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ED0BA" w14:textId="77777777" w:rsidR="00CE48EE" w:rsidRPr="00CE48EE" w:rsidRDefault="00CE48EE" w:rsidP="00CE48EE">
      <w:pPr>
        <w:spacing w:after="0" w:line="240" w:lineRule="exact"/>
        <w:ind w:left="5761"/>
        <w:jc w:val="right"/>
        <w:rPr>
          <w:rFonts w:ascii="Times New Roman" w:hAnsi="Times New Roman"/>
        </w:rPr>
      </w:pPr>
      <w:r w:rsidRPr="00CE48EE">
        <w:rPr>
          <w:rFonts w:ascii="Times New Roman" w:hAnsi="Times New Roman"/>
        </w:rPr>
        <w:t>Приложение № 7</w:t>
      </w:r>
    </w:p>
    <w:p w14:paraId="400A33D5" w14:textId="77777777" w:rsidR="00CE48EE" w:rsidRPr="00CE48EE" w:rsidRDefault="00CE48EE" w:rsidP="00CE48EE">
      <w:pPr>
        <w:spacing w:after="0" w:line="240" w:lineRule="exact"/>
        <w:ind w:left="5761"/>
        <w:jc w:val="right"/>
        <w:rPr>
          <w:rFonts w:ascii="Times New Roman" w:hAnsi="Times New Roman"/>
        </w:rPr>
      </w:pPr>
      <w:r w:rsidRPr="00CE48EE">
        <w:rPr>
          <w:rFonts w:ascii="Times New Roman" w:hAnsi="Times New Roman"/>
        </w:rPr>
        <w:t xml:space="preserve">к извещению о проведении </w:t>
      </w:r>
    </w:p>
    <w:p w14:paraId="6273380F" w14:textId="77777777" w:rsidR="00CE48EE" w:rsidRPr="00CE48EE" w:rsidRDefault="00CE48EE" w:rsidP="00CE48EE">
      <w:pPr>
        <w:pStyle w:val="a9"/>
        <w:jc w:val="right"/>
        <w:rPr>
          <w:rFonts w:ascii="Times New Roman" w:hAnsi="Times New Roman"/>
          <w:sz w:val="24"/>
          <w:szCs w:val="24"/>
        </w:rPr>
      </w:pPr>
      <w:r w:rsidRPr="00CE48EE">
        <w:rPr>
          <w:rFonts w:ascii="Times New Roman" w:hAnsi="Times New Roman"/>
        </w:rPr>
        <w:t>запроса котировок</w:t>
      </w:r>
    </w:p>
    <w:p w14:paraId="793A94CD" w14:textId="77777777" w:rsidR="0051657B" w:rsidRPr="00003D41" w:rsidRDefault="0051657B" w:rsidP="006544E6">
      <w:pPr>
        <w:pStyle w:val="a9"/>
        <w:jc w:val="center"/>
        <w:rPr>
          <w:rFonts w:ascii="Times New Roman" w:hAnsi="Times New Roman"/>
          <w:sz w:val="24"/>
          <w:szCs w:val="24"/>
        </w:rPr>
      </w:pPr>
      <w:r w:rsidRPr="00003D41">
        <w:rPr>
          <w:rFonts w:ascii="Times New Roman" w:hAnsi="Times New Roman"/>
          <w:sz w:val="24"/>
          <w:szCs w:val="24"/>
        </w:rPr>
        <w:t>ПРОЕКТ</w:t>
      </w:r>
    </w:p>
    <w:p w14:paraId="576B7841" w14:textId="77777777" w:rsidR="000F56E5" w:rsidRPr="008F1C11" w:rsidRDefault="00284E27" w:rsidP="00003D41">
      <w:pPr>
        <w:pStyle w:val="a9"/>
        <w:jc w:val="center"/>
        <w:rPr>
          <w:rFonts w:ascii="Times New Roman" w:hAnsi="Times New Roman"/>
          <w:sz w:val="24"/>
          <w:szCs w:val="24"/>
        </w:rPr>
      </w:pPr>
      <w:proofErr w:type="gramStart"/>
      <w:r>
        <w:rPr>
          <w:rFonts w:ascii="Times New Roman" w:hAnsi="Times New Roman"/>
          <w:sz w:val="24"/>
          <w:szCs w:val="24"/>
        </w:rPr>
        <w:t>ДОГОВОР</w:t>
      </w:r>
      <w:r w:rsidR="00653A29" w:rsidRPr="008F1C11">
        <w:rPr>
          <w:rFonts w:ascii="Times New Roman" w:hAnsi="Times New Roman"/>
          <w:sz w:val="24"/>
          <w:szCs w:val="24"/>
        </w:rPr>
        <w:t xml:space="preserve"> </w:t>
      </w:r>
      <w:r w:rsidR="00211E1D" w:rsidRPr="008F1C11">
        <w:rPr>
          <w:rFonts w:ascii="Times New Roman" w:hAnsi="Times New Roman"/>
          <w:sz w:val="24"/>
          <w:szCs w:val="24"/>
        </w:rPr>
        <w:t xml:space="preserve"> </w:t>
      </w:r>
      <w:r w:rsidR="00EF33B6" w:rsidRPr="008F1C11">
        <w:rPr>
          <w:rFonts w:ascii="Times New Roman" w:hAnsi="Times New Roman"/>
          <w:sz w:val="24"/>
          <w:szCs w:val="24"/>
        </w:rPr>
        <w:t>№</w:t>
      </w:r>
      <w:proofErr w:type="gramEnd"/>
      <w:r w:rsidR="0014054D" w:rsidRPr="008F1C11">
        <w:rPr>
          <w:rFonts w:ascii="Times New Roman" w:hAnsi="Times New Roman"/>
          <w:sz w:val="24"/>
          <w:szCs w:val="24"/>
        </w:rPr>
        <w:t xml:space="preserve"> </w:t>
      </w:r>
      <w:r w:rsidR="009F0BCE" w:rsidRPr="008F1C11">
        <w:rPr>
          <w:rFonts w:ascii="Times New Roman" w:hAnsi="Times New Roman"/>
          <w:sz w:val="24"/>
          <w:szCs w:val="24"/>
        </w:rPr>
        <w:t xml:space="preserve">   </w:t>
      </w:r>
      <w:r w:rsidR="000E7A00" w:rsidRPr="008F1C11">
        <w:rPr>
          <w:rFonts w:ascii="Times New Roman" w:hAnsi="Times New Roman"/>
          <w:sz w:val="24"/>
          <w:szCs w:val="24"/>
        </w:rPr>
        <w:t>______</w:t>
      </w:r>
    </w:p>
    <w:p w14:paraId="50F13226" w14:textId="77777777" w:rsidR="000F56E5" w:rsidRPr="00426C1E" w:rsidRDefault="000F56E5" w:rsidP="00003D41">
      <w:pPr>
        <w:pStyle w:val="a9"/>
        <w:jc w:val="center"/>
        <w:rPr>
          <w:rFonts w:ascii="Times New Roman" w:hAnsi="Times New Roman"/>
          <w:sz w:val="24"/>
          <w:szCs w:val="24"/>
        </w:rPr>
      </w:pPr>
      <w:r w:rsidRPr="00426C1E">
        <w:rPr>
          <w:rFonts w:ascii="Times New Roman" w:hAnsi="Times New Roman"/>
          <w:sz w:val="24"/>
          <w:szCs w:val="24"/>
        </w:rPr>
        <w:t>н</w:t>
      </w:r>
      <w:r w:rsidR="00F052DD" w:rsidRPr="00426C1E">
        <w:rPr>
          <w:rFonts w:ascii="Times New Roman" w:hAnsi="Times New Roman"/>
          <w:sz w:val="24"/>
          <w:szCs w:val="24"/>
        </w:rPr>
        <w:t>а поставку ГСМ через АЗС по топливным картам</w:t>
      </w:r>
    </w:p>
    <w:p w14:paraId="501DC228" w14:textId="77777777" w:rsidR="00F052DD" w:rsidRPr="00426C1E" w:rsidRDefault="00F052DD" w:rsidP="00003D41">
      <w:pPr>
        <w:pStyle w:val="a9"/>
        <w:jc w:val="center"/>
        <w:rPr>
          <w:rFonts w:ascii="Times New Roman" w:hAnsi="Times New Roman"/>
          <w:sz w:val="24"/>
          <w:szCs w:val="24"/>
        </w:rPr>
      </w:pPr>
      <w:r w:rsidRPr="00426C1E">
        <w:rPr>
          <w:rFonts w:ascii="Times New Roman" w:hAnsi="Times New Roman"/>
          <w:sz w:val="24"/>
          <w:szCs w:val="24"/>
        </w:rPr>
        <w:t xml:space="preserve">для обеспечения </w:t>
      </w:r>
      <w:r w:rsidR="008F1C11" w:rsidRPr="00426C1E">
        <w:rPr>
          <w:rFonts w:ascii="Times New Roman" w:hAnsi="Times New Roman"/>
          <w:sz w:val="24"/>
          <w:szCs w:val="24"/>
        </w:rPr>
        <w:t xml:space="preserve">нужд </w:t>
      </w:r>
      <w:r w:rsidR="004138F6" w:rsidRPr="004138F6">
        <w:rPr>
          <w:rFonts w:ascii="Times New Roman" w:hAnsi="Times New Roman"/>
          <w:sz w:val="24"/>
          <w:szCs w:val="24"/>
        </w:rPr>
        <w:t>Общество с ограниченной ответственностью «Региональный расчетный центр Ставропольского края»</w:t>
      </w:r>
    </w:p>
    <w:p w14:paraId="20AE5705" w14:textId="77777777" w:rsidR="004F61D7" w:rsidRPr="00003D41" w:rsidRDefault="004F61D7" w:rsidP="00003D41">
      <w:pPr>
        <w:pStyle w:val="a9"/>
        <w:jc w:val="center"/>
        <w:rPr>
          <w:rFonts w:ascii="Times New Roman" w:hAnsi="Times New Roman"/>
          <w:sz w:val="24"/>
          <w:szCs w:val="24"/>
        </w:rPr>
      </w:pPr>
    </w:p>
    <w:p w14:paraId="5B4D102A" w14:textId="77777777" w:rsidR="002551B4" w:rsidRPr="00BE162E" w:rsidRDefault="002551B4" w:rsidP="000E08BD">
      <w:pPr>
        <w:suppressLineNumbers/>
        <w:shd w:val="clear" w:color="auto" w:fill="FFFFFF"/>
        <w:suppressAutoHyphens/>
        <w:spacing w:after="0" w:line="240" w:lineRule="auto"/>
        <w:contextualSpacing/>
        <w:rPr>
          <w:rFonts w:ascii="Times New Roman" w:hAnsi="Times New Roman"/>
          <w:bCs/>
          <w:kern w:val="28"/>
          <w:sz w:val="24"/>
          <w:szCs w:val="24"/>
        </w:rPr>
      </w:pPr>
    </w:p>
    <w:p w14:paraId="367201B0" w14:textId="2D229DAD" w:rsidR="00EF33B6" w:rsidRDefault="008E242D" w:rsidP="004F61D7">
      <w:pPr>
        <w:jc w:val="center"/>
        <w:rPr>
          <w:rFonts w:ascii="Times New Roman" w:hAnsi="Times New Roman"/>
          <w:color w:val="000000"/>
          <w:sz w:val="24"/>
          <w:szCs w:val="24"/>
        </w:rPr>
      </w:pPr>
      <w:r>
        <w:rPr>
          <w:rFonts w:ascii="Times New Roman" w:hAnsi="Times New Roman"/>
          <w:color w:val="000000"/>
          <w:sz w:val="24"/>
          <w:szCs w:val="24"/>
        </w:rPr>
        <w:t>г</w:t>
      </w:r>
      <w:r w:rsidR="00A7314D">
        <w:rPr>
          <w:rFonts w:ascii="Times New Roman" w:hAnsi="Times New Roman"/>
          <w:color w:val="000000"/>
          <w:sz w:val="24"/>
          <w:szCs w:val="24"/>
        </w:rPr>
        <w:t xml:space="preserve">. </w:t>
      </w:r>
      <w:r w:rsidR="008F1C11">
        <w:rPr>
          <w:rFonts w:ascii="Times New Roman" w:hAnsi="Times New Roman"/>
          <w:color w:val="000000"/>
          <w:sz w:val="24"/>
          <w:szCs w:val="24"/>
        </w:rPr>
        <w:t>Ставрополь</w:t>
      </w:r>
      <w:r w:rsidR="00B96BC1">
        <w:rPr>
          <w:rFonts w:ascii="Times New Roman" w:hAnsi="Times New Roman"/>
          <w:color w:val="000000"/>
          <w:sz w:val="24"/>
          <w:szCs w:val="24"/>
        </w:rPr>
        <w:t xml:space="preserve"> </w:t>
      </w:r>
      <w:r w:rsidR="00B96BC1">
        <w:rPr>
          <w:rFonts w:ascii="Times New Roman" w:hAnsi="Times New Roman"/>
          <w:color w:val="000000"/>
          <w:sz w:val="24"/>
          <w:szCs w:val="24"/>
        </w:rPr>
        <w:tab/>
      </w:r>
      <w:r w:rsidR="00B96BC1">
        <w:rPr>
          <w:rFonts w:ascii="Times New Roman" w:hAnsi="Times New Roman"/>
          <w:color w:val="000000"/>
          <w:sz w:val="24"/>
          <w:szCs w:val="24"/>
        </w:rPr>
        <w:tab/>
      </w:r>
      <w:r w:rsidR="00B96BC1">
        <w:rPr>
          <w:rFonts w:ascii="Times New Roman" w:hAnsi="Times New Roman"/>
          <w:color w:val="000000"/>
          <w:sz w:val="24"/>
          <w:szCs w:val="24"/>
        </w:rPr>
        <w:tab/>
      </w:r>
      <w:r w:rsidR="00B96BC1">
        <w:rPr>
          <w:rFonts w:ascii="Times New Roman" w:hAnsi="Times New Roman"/>
          <w:color w:val="000000"/>
          <w:sz w:val="24"/>
          <w:szCs w:val="24"/>
        </w:rPr>
        <w:tab/>
      </w:r>
      <w:r w:rsidR="00B96BC1">
        <w:rPr>
          <w:rFonts w:ascii="Times New Roman" w:hAnsi="Times New Roman"/>
          <w:color w:val="000000"/>
          <w:sz w:val="24"/>
          <w:szCs w:val="24"/>
        </w:rPr>
        <w:tab/>
      </w:r>
      <w:r w:rsidR="00B96BC1">
        <w:rPr>
          <w:rFonts w:ascii="Times New Roman" w:hAnsi="Times New Roman"/>
          <w:color w:val="000000"/>
          <w:sz w:val="24"/>
          <w:szCs w:val="24"/>
        </w:rPr>
        <w:tab/>
      </w:r>
      <w:r w:rsidR="00AE5B79">
        <w:rPr>
          <w:rFonts w:ascii="Times New Roman" w:hAnsi="Times New Roman"/>
          <w:color w:val="000000"/>
          <w:sz w:val="24"/>
          <w:szCs w:val="24"/>
        </w:rPr>
        <w:t xml:space="preserve">                </w:t>
      </w:r>
      <w:proofErr w:type="gramStart"/>
      <w:r w:rsidR="00AE5B79">
        <w:rPr>
          <w:rFonts w:ascii="Times New Roman" w:hAnsi="Times New Roman"/>
          <w:color w:val="000000"/>
          <w:sz w:val="24"/>
          <w:szCs w:val="24"/>
        </w:rPr>
        <w:t xml:space="preserve">   </w:t>
      </w:r>
      <w:r w:rsidR="00CF00BB" w:rsidRPr="00BE162E">
        <w:rPr>
          <w:rFonts w:ascii="Times New Roman" w:hAnsi="Times New Roman"/>
          <w:color w:val="000000"/>
          <w:sz w:val="24"/>
          <w:szCs w:val="24"/>
        </w:rPr>
        <w:t>«</w:t>
      </w:r>
      <w:proofErr w:type="gramEnd"/>
      <w:r w:rsidR="00CF00BB" w:rsidRPr="00BE162E">
        <w:rPr>
          <w:rFonts w:ascii="Times New Roman" w:hAnsi="Times New Roman"/>
          <w:color w:val="000000"/>
          <w:sz w:val="24"/>
          <w:szCs w:val="24"/>
        </w:rPr>
        <w:t xml:space="preserve">___» </w:t>
      </w:r>
      <w:r w:rsidR="00EF33B6" w:rsidRPr="00BE162E">
        <w:rPr>
          <w:rFonts w:ascii="Times New Roman" w:hAnsi="Times New Roman"/>
          <w:color w:val="000000"/>
          <w:sz w:val="24"/>
          <w:szCs w:val="24"/>
        </w:rPr>
        <w:t>__</w:t>
      </w:r>
      <w:r w:rsidR="004F61D7">
        <w:rPr>
          <w:rFonts w:ascii="Times New Roman" w:hAnsi="Times New Roman"/>
          <w:color w:val="000000"/>
          <w:sz w:val="24"/>
          <w:szCs w:val="24"/>
        </w:rPr>
        <w:t>_______</w:t>
      </w:r>
      <w:r w:rsidR="00EF33B6" w:rsidRPr="00BE162E">
        <w:rPr>
          <w:rFonts w:ascii="Times New Roman" w:hAnsi="Times New Roman"/>
          <w:color w:val="000000"/>
          <w:sz w:val="24"/>
          <w:szCs w:val="24"/>
        </w:rPr>
        <w:t xml:space="preserve">___ </w:t>
      </w:r>
      <w:r w:rsidR="00F70C98">
        <w:rPr>
          <w:rFonts w:ascii="Times New Roman" w:hAnsi="Times New Roman"/>
          <w:color w:val="000000"/>
          <w:sz w:val="24"/>
          <w:szCs w:val="24"/>
        </w:rPr>
        <w:t>202</w:t>
      </w:r>
      <w:r w:rsidR="005E4EEC">
        <w:rPr>
          <w:rFonts w:ascii="Times New Roman" w:hAnsi="Times New Roman"/>
          <w:color w:val="000000"/>
          <w:sz w:val="24"/>
          <w:szCs w:val="24"/>
        </w:rPr>
        <w:t>6</w:t>
      </w:r>
      <w:r w:rsidR="000140C9">
        <w:rPr>
          <w:rFonts w:ascii="Times New Roman" w:hAnsi="Times New Roman"/>
          <w:color w:val="000000"/>
          <w:sz w:val="24"/>
          <w:szCs w:val="24"/>
        </w:rPr>
        <w:t xml:space="preserve">  </w:t>
      </w:r>
      <w:r w:rsidR="004F61D7">
        <w:rPr>
          <w:rFonts w:ascii="Times New Roman" w:hAnsi="Times New Roman"/>
          <w:color w:val="000000"/>
          <w:sz w:val="24"/>
          <w:szCs w:val="24"/>
        </w:rPr>
        <w:t>г.</w:t>
      </w:r>
      <w:r w:rsidR="002551B4">
        <w:rPr>
          <w:rFonts w:ascii="Times New Roman" w:hAnsi="Times New Roman"/>
          <w:color w:val="000000"/>
          <w:sz w:val="24"/>
          <w:szCs w:val="24"/>
        </w:rPr>
        <w:t xml:space="preserve"> </w:t>
      </w:r>
    </w:p>
    <w:p w14:paraId="4EB77C07" w14:textId="77777777" w:rsidR="002551B4" w:rsidRPr="00BE162E" w:rsidRDefault="002551B4" w:rsidP="004F61D7">
      <w:pPr>
        <w:jc w:val="center"/>
        <w:rPr>
          <w:rFonts w:ascii="Times New Roman" w:hAnsi="Times New Roman"/>
          <w:color w:val="000000"/>
          <w:sz w:val="24"/>
          <w:szCs w:val="24"/>
        </w:rPr>
      </w:pPr>
    </w:p>
    <w:p w14:paraId="701DF022" w14:textId="77777777" w:rsidR="000729A0" w:rsidRDefault="004138F6" w:rsidP="000729A0">
      <w:pPr>
        <w:keepNext/>
        <w:widowControl w:val="0"/>
        <w:spacing w:after="0" w:line="240" w:lineRule="auto"/>
        <w:ind w:firstLine="567"/>
        <w:jc w:val="both"/>
        <w:rPr>
          <w:rStyle w:val="af4"/>
          <w:rFonts w:ascii="Times New Roman" w:hAnsi="Times New Roman"/>
          <w:b w:val="0"/>
          <w:sz w:val="24"/>
          <w:szCs w:val="24"/>
        </w:rPr>
      </w:pPr>
      <w:r w:rsidRPr="004138F6">
        <w:rPr>
          <w:rFonts w:ascii="Times New Roman" w:hAnsi="Times New Roman"/>
          <w:sz w:val="24"/>
          <w:szCs w:val="24"/>
        </w:rPr>
        <w:t>Общество с ограниченной ответственностью «Региональный расчетный центр Ставропольского края»</w:t>
      </w:r>
      <w:r w:rsidRPr="004138F6">
        <w:rPr>
          <w:rFonts w:ascii="Times New Roman" w:hAnsi="Times New Roman"/>
          <w:bCs/>
          <w:sz w:val="24"/>
          <w:szCs w:val="24"/>
        </w:rPr>
        <w:t>, в лице генерального директора Гриценко Сергея Викторовича</w:t>
      </w:r>
      <w:r w:rsidRPr="004138F6">
        <w:rPr>
          <w:rFonts w:ascii="Times New Roman" w:hAnsi="Times New Roman"/>
          <w:sz w:val="24"/>
          <w:szCs w:val="24"/>
        </w:rPr>
        <w:t>, действующего на основании Устава</w:t>
      </w:r>
      <w:r w:rsidRPr="004138F6">
        <w:rPr>
          <w:rFonts w:ascii="Times New Roman" w:hAnsi="Times New Roman"/>
          <w:bCs/>
          <w:sz w:val="24"/>
          <w:szCs w:val="24"/>
        </w:rPr>
        <w:t>, именуемое в дальнейшем «Заказчик»</w:t>
      </w:r>
      <w:r w:rsidRPr="004138F6">
        <w:rPr>
          <w:rStyle w:val="af4"/>
          <w:rFonts w:ascii="Times New Roman" w:hAnsi="Times New Roman"/>
          <w:b w:val="0"/>
          <w:sz w:val="24"/>
          <w:szCs w:val="24"/>
        </w:rPr>
        <w:t xml:space="preserve">, с одной стороны, и </w:t>
      </w:r>
      <w:r w:rsidRPr="004138F6">
        <w:rPr>
          <w:rStyle w:val="fontstyle01"/>
          <w:rFonts w:ascii="Times New Roman" w:hAnsi="Times New Roman"/>
          <w:sz w:val="24"/>
          <w:szCs w:val="24"/>
        </w:rPr>
        <w:t>________________________________________________________</w:t>
      </w:r>
      <w:r w:rsidRPr="004138F6">
        <w:rPr>
          <w:rStyle w:val="af4"/>
          <w:rFonts w:ascii="Times New Roman" w:hAnsi="Times New Roman"/>
          <w:b w:val="0"/>
          <w:sz w:val="24"/>
          <w:szCs w:val="24"/>
        </w:rPr>
        <w:t xml:space="preserve">, в лице </w:t>
      </w:r>
      <w:r w:rsidRPr="004138F6">
        <w:rPr>
          <w:rFonts w:ascii="Times New Roman" w:hAnsi="Times New Roman"/>
          <w:color w:val="000000"/>
          <w:sz w:val="24"/>
          <w:szCs w:val="24"/>
        </w:rPr>
        <w:t>______________________________________</w:t>
      </w:r>
      <w:r w:rsidRPr="004138F6">
        <w:rPr>
          <w:rStyle w:val="af4"/>
          <w:rFonts w:ascii="Times New Roman" w:hAnsi="Times New Roman"/>
          <w:b w:val="0"/>
          <w:sz w:val="24"/>
          <w:szCs w:val="24"/>
        </w:rPr>
        <w:t xml:space="preserve">, действующего на основании __________________________, именуемое в дальнейшем «Поставщик», с другой стороны, далее совместно именуемые «Стороны», заключили настоящий договор (далее – Договор) в соответствии с Федеральным законом от 18.07.2011 № 223-ФЗ «О закупках товаров, работ, услуг отдельными видами юридических лиц», по итогам </w:t>
      </w:r>
      <w:r w:rsidR="004B146F">
        <w:rPr>
          <w:rStyle w:val="af4"/>
          <w:rFonts w:ascii="Times New Roman" w:hAnsi="Times New Roman"/>
          <w:b w:val="0"/>
          <w:sz w:val="24"/>
          <w:szCs w:val="24"/>
        </w:rPr>
        <w:t>з</w:t>
      </w:r>
      <w:r w:rsidRPr="004138F6">
        <w:rPr>
          <w:rFonts w:ascii="Times New Roman" w:hAnsi="Times New Roman"/>
          <w:color w:val="000000"/>
          <w:sz w:val="24"/>
          <w:szCs w:val="24"/>
          <w:shd w:val="clear" w:color="auto" w:fill="FFFFFF"/>
        </w:rPr>
        <w:t>апроса котировок в электронной форме</w:t>
      </w:r>
      <w:r w:rsidRPr="004138F6">
        <w:rPr>
          <w:rStyle w:val="af4"/>
          <w:rFonts w:ascii="Times New Roman" w:hAnsi="Times New Roman"/>
          <w:b w:val="0"/>
          <w:sz w:val="24"/>
          <w:szCs w:val="24"/>
        </w:rPr>
        <w:t xml:space="preserve"> (протокол от _________г. №</w:t>
      </w:r>
      <w:r w:rsidRPr="004138F6">
        <w:rPr>
          <w:rFonts w:ascii="Times New Roman" w:hAnsi="Times New Roman"/>
          <w:color w:val="000000"/>
          <w:sz w:val="24"/>
          <w:szCs w:val="24"/>
          <w:shd w:val="clear" w:color="auto" w:fill="FFFFFF"/>
        </w:rPr>
        <w:t xml:space="preserve"> _________________</w:t>
      </w:r>
      <w:r w:rsidRPr="004138F6">
        <w:rPr>
          <w:rStyle w:val="af4"/>
          <w:rFonts w:ascii="Times New Roman" w:hAnsi="Times New Roman"/>
          <w:b w:val="0"/>
          <w:sz w:val="24"/>
          <w:szCs w:val="24"/>
        </w:rPr>
        <w:t>) о нижеследующем:</w:t>
      </w:r>
    </w:p>
    <w:p w14:paraId="47922F27" w14:textId="77777777" w:rsidR="004138F6" w:rsidRPr="004138F6" w:rsidRDefault="004138F6" w:rsidP="000729A0">
      <w:pPr>
        <w:keepNext/>
        <w:widowControl w:val="0"/>
        <w:spacing w:after="0" w:line="240" w:lineRule="auto"/>
        <w:ind w:firstLine="567"/>
        <w:jc w:val="both"/>
        <w:rPr>
          <w:rFonts w:ascii="Times New Roman" w:hAnsi="Times New Roman"/>
          <w:sz w:val="24"/>
          <w:szCs w:val="24"/>
          <w:lang w:eastAsia="zh-CN"/>
        </w:rPr>
      </w:pPr>
    </w:p>
    <w:p w14:paraId="4E27CD19" w14:textId="77777777" w:rsidR="00282312" w:rsidRPr="00282312" w:rsidRDefault="00965886" w:rsidP="00FB7764">
      <w:pPr>
        <w:spacing w:after="0" w:line="240" w:lineRule="auto"/>
        <w:jc w:val="center"/>
        <w:rPr>
          <w:rFonts w:ascii="Times New Roman" w:hAnsi="Times New Roman"/>
          <w:sz w:val="24"/>
          <w:szCs w:val="24"/>
        </w:rPr>
      </w:pPr>
      <w:r>
        <w:rPr>
          <w:rFonts w:ascii="Times New Roman" w:hAnsi="Times New Roman"/>
          <w:b/>
          <w:bCs/>
          <w:sz w:val="24"/>
          <w:szCs w:val="24"/>
        </w:rPr>
        <w:t>Термины</w:t>
      </w:r>
    </w:p>
    <w:p w14:paraId="67F4216E" w14:textId="77777777" w:rsidR="00D757D1" w:rsidRDefault="00FB7764" w:rsidP="00D757D1">
      <w:pPr>
        <w:spacing w:after="0" w:line="240" w:lineRule="auto"/>
        <w:ind w:firstLine="709"/>
        <w:jc w:val="both"/>
        <w:rPr>
          <w:rFonts w:ascii="Times New Roman" w:hAnsi="Times New Roman"/>
          <w:bCs/>
          <w:sz w:val="24"/>
          <w:szCs w:val="24"/>
        </w:rPr>
      </w:pPr>
      <w:r>
        <w:rPr>
          <w:rFonts w:ascii="Times New Roman" w:hAnsi="Times New Roman"/>
          <w:b/>
          <w:bCs/>
          <w:sz w:val="24"/>
          <w:szCs w:val="24"/>
        </w:rPr>
        <w:t>ТО (</w:t>
      </w:r>
      <w:r w:rsidR="00282312" w:rsidRPr="00282312">
        <w:rPr>
          <w:rFonts w:ascii="Times New Roman" w:hAnsi="Times New Roman"/>
          <w:b/>
          <w:bCs/>
          <w:sz w:val="24"/>
          <w:szCs w:val="24"/>
        </w:rPr>
        <w:t>Точки обслуживания</w:t>
      </w:r>
      <w:r>
        <w:rPr>
          <w:rFonts w:ascii="Times New Roman" w:hAnsi="Times New Roman"/>
          <w:b/>
          <w:bCs/>
          <w:sz w:val="24"/>
          <w:szCs w:val="24"/>
        </w:rPr>
        <w:t>)</w:t>
      </w:r>
      <w:r w:rsidR="00282312" w:rsidRPr="00282312">
        <w:rPr>
          <w:rFonts w:ascii="Times New Roman" w:hAnsi="Times New Roman"/>
          <w:b/>
          <w:bCs/>
          <w:sz w:val="24"/>
          <w:szCs w:val="24"/>
        </w:rPr>
        <w:t xml:space="preserve"> </w:t>
      </w:r>
      <w:r w:rsidR="00282312" w:rsidRPr="00282312">
        <w:rPr>
          <w:rFonts w:ascii="Times New Roman" w:hAnsi="Times New Roman"/>
          <w:sz w:val="24"/>
          <w:szCs w:val="24"/>
        </w:rPr>
        <w:t>- автомобильные заправочные станции (АЗС), оснащенные системой, через которые Поставщик осуществляет отпуск Товар</w:t>
      </w:r>
      <w:r w:rsidR="007E7645">
        <w:rPr>
          <w:rFonts w:ascii="Times New Roman" w:hAnsi="Times New Roman"/>
          <w:sz w:val="24"/>
          <w:szCs w:val="24"/>
        </w:rPr>
        <w:t>а</w:t>
      </w:r>
      <w:r w:rsidR="00282312" w:rsidRPr="00282312">
        <w:rPr>
          <w:rFonts w:ascii="Times New Roman" w:hAnsi="Times New Roman"/>
          <w:sz w:val="24"/>
          <w:szCs w:val="24"/>
        </w:rPr>
        <w:t xml:space="preserve"> </w:t>
      </w:r>
      <w:r w:rsidR="003704CA">
        <w:rPr>
          <w:rFonts w:ascii="Times New Roman" w:hAnsi="Times New Roman"/>
          <w:sz w:val="24"/>
          <w:szCs w:val="24"/>
        </w:rPr>
        <w:t>Заказчику</w:t>
      </w:r>
      <w:r w:rsidR="00282312" w:rsidRPr="00282312">
        <w:rPr>
          <w:rFonts w:ascii="Times New Roman" w:hAnsi="Times New Roman"/>
          <w:sz w:val="24"/>
          <w:szCs w:val="24"/>
        </w:rPr>
        <w:t>. Перечень Точек обслужив</w:t>
      </w:r>
      <w:r w:rsidR="00AD3497">
        <w:rPr>
          <w:rFonts w:ascii="Times New Roman" w:hAnsi="Times New Roman"/>
          <w:sz w:val="24"/>
          <w:szCs w:val="24"/>
        </w:rPr>
        <w:t>ания</w:t>
      </w:r>
      <w:r w:rsidR="00D757D1" w:rsidRPr="00D757D1">
        <w:rPr>
          <w:rFonts w:ascii="Times New Roman" w:hAnsi="Times New Roman"/>
          <w:bCs/>
          <w:sz w:val="24"/>
          <w:szCs w:val="24"/>
        </w:rPr>
        <w:t xml:space="preserve"> </w:t>
      </w:r>
      <w:r w:rsidR="00D757D1">
        <w:rPr>
          <w:rFonts w:ascii="Times New Roman" w:hAnsi="Times New Roman"/>
          <w:bCs/>
          <w:sz w:val="24"/>
          <w:szCs w:val="24"/>
        </w:rPr>
        <w:t xml:space="preserve">размещается на сайте Поставщика по </w:t>
      </w:r>
      <w:proofErr w:type="gramStart"/>
      <w:r w:rsidR="00D757D1">
        <w:rPr>
          <w:rFonts w:ascii="Times New Roman" w:hAnsi="Times New Roman"/>
          <w:bCs/>
          <w:sz w:val="24"/>
          <w:szCs w:val="24"/>
        </w:rPr>
        <w:t>адресу:_</w:t>
      </w:r>
      <w:proofErr w:type="gramEnd"/>
      <w:r w:rsidR="00D757D1">
        <w:rPr>
          <w:rFonts w:ascii="Times New Roman" w:hAnsi="Times New Roman"/>
          <w:bCs/>
          <w:sz w:val="24"/>
          <w:szCs w:val="24"/>
        </w:rPr>
        <w:t>___________, данный ресурс является официальным источником информации для получения сведений о действующих ТО</w:t>
      </w:r>
      <w:r w:rsidR="00A74654">
        <w:rPr>
          <w:rFonts w:ascii="Times New Roman" w:hAnsi="Times New Roman"/>
          <w:bCs/>
          <w:sz w:val="24"/>
          <w:szCs w:val="24"/>
        </w:rPr>
        <w:t xml:space="preserve"> </w:t>
      </w:r>
      <w:r w:rsidR="00A74654" w:rsidRPr="00A74654">
        <w:rPr>
          <w:rFonts w:ascii="Times New Roman" w:hAnsi="Times New Roman"/>
          <w:bCs/>
          <w:sz w:val="24"/>
          <w:szCs w:val="24"/>
        </w:rPr>
        <w:t xml:space="preserve">и </w:t>
      </w:r>
      <w:r w:rsidR="00A74654" w:rsidRPr="00A74654">
        <w:rPr>
          <w:rFonts w:ascii="Times New Roman" w:hAnsi="Times New Roman"/>
          <w:sz w:val="24"/>
          <w:szCs w:val="24"/>
        </w:rPr>
        <w:t>приведены в Приложении №2</w:t>
      </w:r>
      <w:r w:rsidR="00D757D1" w:rsidRPr="00A74654">
        <w:rPr>
          <w:rFonts w:ascii="Times New Roman" w:hAnsi="Times New Roman"/>
          <w:bCs/>
          <w:sz w:val="24"/>
          <w:szCs w:val="24"/>
        </w:rPr>
        <w:t>.</w:t>
      </w:r>
    </w:p>
    <w:p w14:paraId="1BB361A3" w14:textId="77777777" w:rsidR="00282312" w:rsidRPr="00282312" w:rsidRDefault="00282312" w:rsidP="00864B20">
      <w:pPr>
        <w:spacing w:after="0" w:line="240" w:lineRule="auto"/>
        <w:ind w:firstLine="709"/>
        <w:jc w:val="both"/>
        <w:rPr>
          <w:rFonts w:ascii="Times New Roman" w:hAnsi="Times New Roman"/>
          <w:sz w:val="24"/>
          <w:szCs w:val="24"/>
        </w:rPr>
      </w:pPr>
      <w:r w:rsidRPr="00282312">
        <w:rPr>
          <w:rFonts w:ascii="Times New Roman" w:hAnsi="Times New Roman"/>
          <w:b/>
          <w:bCs/>
          <w:sz w:val="24"/>
          <w:szCs w:val="24"/>
        </w:rPr>
        <w:t xml:space="preserve">Товары </w:t>
      </w:r>
      <w:r w:rsidRPr="00282312">
        <w:rPr>
          <w:rFonts w:ascii="Times New Roman" w:hAnsi="Times New Roman"/>
          <w:sz w:val="24"/>
          <w:szCs w:val="24"/>
        </w:rPr>
        <w:t>– нефтепродукты (горюче-смазочные материалы), реализуемые в Точках обслуживания с использованием топливораздаточной колонки.</w:t>
      </w:r>
    </w:p>
    <w:p w14:paraId="4BB57A8A" w14:textId="77777777" w:rsidR="00282312" w:rsidRPr="00282312" w:rsidRDefault="00282312" w:rsidP="00864B20">
      <w:pPr>
        <w:spacing w:after="0" w:line="240" w:lineRule="auto"/>
        <w:ind w:firstLine="708"/>
        <w:jc w:val="both"/>
        <w:rPr>
          <w:rFonts w:ascii="Times New Roman" w:hAnsi="Times New Roman"/>
          <w:sz w:val="24"/>
          <w:szCs w:val="24"/>
        </w:rPr>
      </w:pPr>
      <w:r w:rsidRPr="00282312">
        <w:rPr>
          <w:rFonts w:ascii="Times New Roman" w:hAnsi="Times New Roman"/>
          <w:b/>
          <w:sz w:val="24"/>
          <w:szCs w:val="24"/>
        </w:rPr>
        <w:t xml:space="preserve">Система </w:t>
      </w:r>
      <w:r w:rsidRPr="00282312">
        <w:rPr>
          <w:rFonts w:ascii="Times New Roman" w:hAnsi="Times New Roman"/>
          <w:sz w:val="24"/>
          <w:szCs w:val="24"/>
        </w:rPr>
        <w:t xml:space="preserve">– специальные технические и программные средства Поставщика, предназначенные для совершения операций с использованием микропроцессорных Карт. </w:t>
      </w:r>
    </w:p>
    <w:p w14:paraId="0C2ACF30" w14:textId="77777777" w:rsidR="00282312" w:rsidRPr="00282312" w:rsidRDefault="00282312" w:rsidP="00864B20">
      <w:pPr>
        <w:spacing w:after="0" w:line="240" w:lineRule="auto"/>
        <w:ind w:firstLine="708"/>
        <w:jc w:val="both"/>
        <w:rPr>
          <w:rFonts w:ascii="Times New Roman" w:hAnsi="Times New Roman"/>
          <w:sz w:val="24"/>
          <w:szCs w:val="24"/>
        </w:rPr>
      </w:pPr>
      <w:r w:rsidRPr="00282312">
        <w:rPr>
          <w:rFonts w:ascii="Times New Roman" w:hAnsi="Times New Roman"/>
          <w:b/>
          <w:sz w:val="24"/>
          <w:szCs w:val="24"/>
        </w:rPr>
        <w:t xml:space="preserve">Карта </w:t>
      </w:r>
      <w:r w:rsidR="00FB7764" w:rsidRPr="00FB7764">
        <w:rPr>
          <w:rFonts w:ascii="Times New Roman" w:hAnsi="Times New Roman"/>
          <w:b/>
          <w:sz w:val="24"/>
          <w:szCs w:val="24"/>
        </w:rPr>
        <w:t>(</w:t>
      </w:r>
      <w:r w:rsidR="00FB7764">
        <w:rPr>
          <w:rFonts w:ascii="Times New Roman" w:hAnsi="Times New Roman"/>
          <w:b/>
          <w:sz w:val="24"/>
          <w:szCs w:val="24"/>
        </w:rPr>
        <w:t>Т</w:t>
      </w:r>
      <w:r w:rsidR="00FB7764" w:rsidRPr="00FB7764">
        <w:rPr>
          <w:rFonts w:ascii="Times New Roman" w:hAnsi="Times New Roman"/>
          <w:b/>
          <w:sz w:val="24"/>
          <w:szCs w:val="24"/>
        </w:rPr>
        <w:t xml:space="preserve">опливная карта </w:t>
      </w:r>
      <w:r w:rsidRPr="00282312">
        <w:rPr>
          <w:rFonts w:ascii="Times New Roman" w:hAnsi="Times New Roman"/>
          <w:sz w:val="24"/>
          <w:szCs w:val="24"/>
        </w:rPr>
        <w:t xml:space="preserve">– индивидуальная микропроцессорная топливная карта с уникальным графическим номером, являющаяся средством для идентификации </w:t>
      </w:r>
      <w:r w:rsidR="003704CA">
        <w:rPr>
          <w:rFonts w:ascii="Times New Roman" w:hAnsi="Times New Roman"/>
          <w:sz w:val="24"/>
          <w:szCs w:val="24"/>
        </w:rPr>
        <w:t>Заказчика</w:t>
      </w:r>
      <w:r w:rsidRPr="00282312">
        <w:rPr>
          <w:rFonts w:ascii="Times New Roman" w:hAnsi="Times New Roman"/>
          <w:sz w:val="24"/>
          <w:szCs w:val="24"/>
        </w:rPr>
        <w:t xml:space="preserve">. Поставщик передает Карты </w:t>
      </w:r>
      <w:r w:rsidR="003704CA">
        <w:rPr>
          <w:rFonts w:ascii="Times New Roman" w:hAnsi="Times New Roman"/>
          <w:sz w:val="24"/>
          <w:szCs w:val="24"/>
        </w:rPr>
        <w:t>Заказчику</w:t>
      </w:r>
      <w:r w:rsidRPr="00282312">
        <w:rPr>
          <w:rFonts w:ascii="Times New Roman" w:hAnsi="Times New Roman"/>
          <w:sz w:val="24"/>
          <w:szCs w:val="24"/>
        </w:rPr>
        <w:t xml:space="preserve"> на основании заявки </w:t>
      </w:r>
      <w:r w:rsidR="003704CA">
        <w:rPr>
          <w:rFonts w:ascii="Times New Roman" w:hAnsi="Times New Roman"/>
          <w:sz w:val="24"/>
          <w:szCs w:val="24"/>
        </w:rPr>
        <w:t>Заказчика</w:t>
      </w:r>
      <w:r w:rsidRPr="00282312">
        <w:rPr>
          <w:rFonts w:ascii="Times New Roman" w:hAnsi="Times New Roman"/>
          <w:sz w:val="24"/>
          <w:szCs w:val="24"/>
        </w:rPr>
        <w:t xml:space="preserve">, </w:t>
      </w:r>
      <w:r w:rsidR="00B96BC1" w:rsidRPr="00282312">
        <w:rPr>
          <w:rFonts w:ascii="Times New Roman" w:hAnsi="Times New Roman"/>
          <w:sz w:val="24"/>
          <w:szCs w:val="24"/>
        </w:rPr>
        <w:t>в количестве,</w:t>
      </w:r>
      <w:r w:rsidRPr="00282312">
        <w:rPr>
          <w:rFonts w:ascii="Times New Roman" w:hAnsi="Times New Roman"/>
          <w:sz w:val="24"/>
          <w:szCs w:val="24"/>
        </w:rPr>
        <w:t xml:space="preserve"> согласованном Сторонами, с целью обеспечения отпуска Товар</w:t>
      </w:r>
      <w:r w:rsidR="007E7645">
        <w:rPr>
          <w:rFonts w:ascii="Times New Roman" w:hAnsi="Times New Roman"/>
          <w:sz w:val="24"/>
          <w:szCs w:val="24"/>
        </w:rPr>
        <w:t>а</w:t>
      </w:r>
      <w:r w:rsidRPr="00282312">
        <w:rPr>
          <w:rFonts w:ascii="Times New Roman" w:hAnsi="Times New Roman"/>
          <w:sz w:val="24"/>
          <w:szCs w:val="24"/>
        </w:rPr>
        <w:t xml:space="preserve"> по </w:t>
      </w:r>
      <w:r w:rsidR="00284E27">
        <w:rPr>
          <w:rFonts w:ascii="Times New Roman" w:hAnsi="Times New Roman"/>
          <w:sz w:val="24"/>
          <w:szCs w:val="24"/>
        </w:rPr>
        <w:t>Договор</w:t>
      </w:r>
      <w:r w:rsidRPr="00282312">
        <w:rPr>
          <w:rFonts w:ascii="Times New Roman" w:hAnsi="Times New Roman"/>
          <w:sz w:val="24"/>
          <w:szCs w:val="24"/>
        </w:rPr>
        <w:t xml:space="preserve">у. </w:t>
      </w:r>
    </w:p>
    <w:p w14:paraId="615B09C0" w14:textId="77777777" w:rsidR="00282312" w:rsidRPr="00282312" w:rsidRDefault="00282312" w:rsidP="00864B20">
      <w:pPr>
        <w:spacing w:after="0" w:line="240" w:lineRule="auto"/>
        <w:jc w:val="both"/>
        <w:rPr>
          <w:rFonts w:ascii="Times New Roman" w:hAnsi="Times New Roman"/>
          <w:sz w:val="24"/>
          <w:szCs w:val="24"/>
        </w:rPr>
      </w:pPr>
      <w:r w:rsidRPr="00282312">
        <w:rPr>
          <w:rFonts w:ascii="Times New Roman" w:hAnsi="Times New Roman"/>
          <w:sz w:val="24"/>
          <w:szCs w:val="24"/>
        </w:rPr>
        <w:t xml:space="preserve">По </w:t>
      </w:r>
      <w:r w:rsidR="002551B4">
        <w:rPr>
          <w:rFonts w:ascii="Times New Roman" w:hAnsi="Times New Roman"/>
          <w:sz w:val="24"/>
          <w:szCs w:val="24"/>
        </w:rPr>
        <w:t>и</w:t>
      </w:r>
      <w:r w:rsidRPr="00282312">
        <w:rPr>
          <w:rFonts w:ascii="Times New Roman" w:hAnsi="Times New Roman"/>
          <w:sz w:val="24"/>
          <w:szCs w:val="24"/>
        </w:rPr>
        <w:t xml:space="preserve">ндивидуальной </w:t>
      </w:r>
      <w:r w:rsidR="002551B4">
        <w:rPr>
          <w:rFonts w:ascii="Times New Roman" w:hAnsi="Times New Roman"/>
          <w:sz w:val="24"/>
          <w:szCs w:val="24"/>
        </w:rPr>
        <w:t>к</w:t>
      </w:r>
      <w:r w:rsidRPr="00282312">
        <w:rPr>
          <w:rFonts w:ascii="Times New Roman" w:hAnsi="Times New Roman"/>
          <w:sz w:val="24"/>
          <w:szCs w:val="24"/>
        </w:rPr>
        <w:t xml:space="preserve">арте </w:t>
      </w:r>
      <w:r w:rsidR="00284E27">
        <w:rPr>
          <w:rFonts w:ascii="Times New Roman" w:hAnsi="Times New Roman"/>
          <w:sz w:val="24"/>
          <w:szCs w:val="24"/>
        </w:rPr>
        <w:t>Заказчик</w:t>
      </w:r>
      <w:r w:rsidRPr="00282312">
        <w:rPr>
          <w:rFonts w:ascii="Times New Roman" w:hAnsi="Times New Roman"/>
          <w:sz w:val="24"/>
          <w:szCs w:val="24"/>
        </w:rPr>
        <w:t xml:space="preserve"> вправе получить нефтепродукты в пределах количества денежных средств на Карте с учетом установленных лимитов. При полном использовании денежных средств, занесенных на Индивидуальную Карту, Поставщик вправе приостановить возможность получения нефтепродуктов.</w:t>
      </w:r>
      <w:r>
        <w:rPr>
          <w:rFonts w:ascii="Times New Roman" w:hAnsi="Times New Roman"/>
          <w:sz w:val="24"/>
          <w:szCs w:val="24"/>
        </w:rPr>
        <w:t xml:space="preserve"> </w:t>
      </w:r>
      <w:r w:rsidRPr="00282312">
        <w:rPr>
          <w:rFonts w:ascii="Times New Roman" w:hAnsi="Times New Roman"/>
          <w:sz w:val="24"/>
          <w:szCs w:val="24"/>
        </w:rPr>
        <w:t>Карта является собственностью Поставщика.</w:t>
      </w:r>
    </w:p>
    <w:p w14:paraId="7C91F61E" w14:textId="77777777" w:rsidR="00282312" w:rsidRPr="00282312" w:rsidRDefault="00282312" w:rsidP="00864B20">
      <w:pPr>
        <w:spacing w:after="0" w:line="240" w:lineRule="auto"/>
        <w:ind w:firstLine="708"/>
        <w:jc w:val="both"/>
        <w:rPr>
          <w:rFonts w:ascii="Times New Roman" w:hAnsi="Times New Roman"/>
          <w:sz w:val="24"/>
          <w:szCs w:val="24"/>
        </w:rPr>
      </w:pPr>
      <w:r w:rsidRPr="00282312">
        <w:rPr>
          <w:rFonts w:ascii="Times New Roman" w:hAnsi="Times New Roman"/>
          <w:b/>
          <w:sz w:val="24"/>
          <w:szCs w:val="24"/>
        </w:rPr>
        <w:t>Держатель Карты</w:t>
      </w:r>
      <w:r w:rsidRPr="00282312">
        <w:rPr>
          <w:rFonts w:ascii="Times New Roman" w:hAnsi="Times New Roman"/>
          <w:sz w:val="24"/>
          <w:szCs w:val="24"/>
        </w:rPr>
        <w:t xml:space="preserve"> – представитель </w:t>
      </w:r>
      <w:r w:rsidR="003704CA">
        <w:rPr>
          <w:rFonts w:ascii="Times New Roman" w:hAnsi="Times New Roman"/>
          <w:sz w:val="24"/>
          <w:szCs w:val="24"/>
        </w:rPr>
        <w:t>Заказчика</w:t>
      </w:r>
      <w:r w:rsidRPr="00282312">
        <w:rPr>
          <w:rFonts w:ascii="Times New Roman" w:hAnsi="Times New Roman"/>
          <w:sz w:val="24"/>
          <w:szCs w:val="24"/>
        </w:rPr>
        <w:t>, предъявивший Карту, осуществляющий выборку Товар</w:t>
      </w:r>
      <w:r w:rsidR="007E7645">
        <w:rPr>
          <w:rFonts w:ascii="Times New Roman" w:hAnsi="Times New Roman"/>
          <w:sz w:val="24"/>
          <w:szCs w:val="24"/>
        </w:rPr>
        <w:t>а</w:t>
      </w:r>
      <w:r w:rsidRPr="00282312">
        <w:rPr>
          <w:rFonts w:ascii="Times New Roman" w:hAnsi="Times New Roman"/>
          <w:sz w:val="24"/>
          <w:szCs w:val="24"/>
        </w:rPr>
        <w:t xml:space="preserve">. Действия Держателя Карт являются действиями </w:t>
      </w:r>
      <w:r w:rsidR="003704CA">
        <w:rPr>
          <w:rFonts w:ascii="Times New Roman" w:hAnsi="Times New Roman"/>
          <w:sz w:val="24"/>
          <w:szCs w:val="24"/>
        </w:rPr>
        <w:t>Заказчика</w:t>
      </w:r>
      <w:r w:rsidRPr="00282312">
        <w:rPr>
          <w:rFonts w:ascii="Times New Roman" w:hAnsi="Times New Roman"/>
          <w:sz w:val="24"/>
          <w:szCs w:val="24"/>
        </w:rPr>
        <w:t>.</w:t>
      </w:r>
    </w:p>
    <w:p w14:paraId="069BE845" w14:textId="77777777" w:rsidR="00FB7764" w:rsidRPr="00FB7764" w:rsidRDefault="00282312" w:rsidP="00255199">
      <w:pPr>
        <w:spacing w:after="0" w:line="240" w:lineRule="auto"/>
        <w:jc w:val="both"/>
        <w:rPr>
          <w:rFonts w:ascii="Times New Roman" w:hAnsi="Times New Roman"/>
          <w:sz w:val="24"/>
        </w:rPr>
      </w:pPr>
      <w:r>
        <w:tab/>
      </w:r>
      <w:r w:rsidR="00FB7764" w:rsidRPr="00FB7764">
        <w:rPr>
          <w:rFonts w:ascii="Times New Roman" w:hAnsi="Times New Roman"/>
          <w:b/>
          <w:bCs/>
          <w:sz w:val="24"/>
        </w:rPr>
        <w:t>ПИН-код</w:t>
      </w:r>
      <w:r w:rsidR="00FB7764" w:rsidRPr="00FB7764">
        <w:rPr>
          <w:rFonts w:ascii="Times New Roman" w:hAnsi="Times New Roman"/>
          <w:b/>
          <w:sz w:val="24"/>
        </w:rPr>
        <w:t xml:space="preserve"> </w:t>
      </w:r>
      <w:r w:rsidR="00FB7764" w:rsidRPr="00FB7764">
        <w:rPr>
          <w:rFonts w:ascii="Times New Roman" w:hAnsi="Times New Roman"/>
          <w:sz w:val="24"/>
        </w:rPr>
        <w:t xml:space="preserve">– </w:t>
      </w:r>
      <w:r w:rsidR="00FB7764" w:rsidRPr="00FB7764">
        <w:rPr>
          <w:rFonts w:ascii="Times New Roman" w:hAnsi="Times New Roman"/>
          <w:bCs/>
          <w:sz w:val="24"/>
        </w:rPr>
        <w:t>персональный идентификационный код (пароль), присваиваемый Карте для идентификации Покупателя при отпуске Товар</w:t>
      </w:r>
      <w:r w:rsidR="007E7645">
        <w:rPr>
          <w:rFonts w:ascii="Times New Roman" w:hAnsi="Times New Roman"/>
          <w:bCs/>
          <w:sz w:val="24"/>
        </w:rPr>
        <w:t>а</w:t>
      </w:r>
      <w:r w:rsidR="00FB7764" w:rsidRPr="00FB7764">
        <w:rPr>
          <w:rFonts w:ascii="Times New Roman" w:hAnsi="Times New Roman"/>
          <w:bCs/>
          <w:sz w:val="24"/>
        </w:rPr>
        <w:t xml:space="preserve"> на ТО, указывается в Акте приема-передачи карт.</w:t>
      </w:r>
    </w:p>
    <w:p w14:paraId="262A4CD9" w14:textId="77777777" w:rsidR="00FB7764" w:rsidRPr="00FB7764" w:rsidRDefault="00FB7764" w:rsidP="00864B20">
      <w:pPr>
        <w:tabs>
          <w:tab w:val="num" w:pos="360"/>
        </w:tabs>
        <w:spacing w:after="0" w:line="240" w:lineRule="auto"/>
        <w:ind w:firstLine="540"/>
        <w:jc w:val="both"/>
        <w:rPr>
          <w:rFonts w:ascii="Times New Roman" w:hAnsi="Times New Roman"/>
          <w:bCs/>
          <w:sz w:val="24"/>
        </w:rPr>
      </w:pPr>
      <w:r w:rsidRPr="00FB7764">
        <w:rPr>
          <w:rFonts w:ascii="Times New Roman" w:hAnsi="Times New Roman"/>
          <w:b/>
          <w:bCs/>
          <w:sz w:val="24"/>
          <w:lang w:val="x-none"/>
        </w:rPr>
        <w:t>Терминал</w:t>
      </w:r>
      <w:r w:rsidRPr="00FB7764">
        <w:rPr>
          <w:rFonts w:ascii="Times New Roman" w:hAnsi="Times New Roman"/>
          <w:bCs/>
          <w:sz w:val="24"/>
          <w:lang w:val="x-none"/>
        </w:rPr>
        <w:t xml:space="preserve"> – э</w:t>
      </w:r>
      <w:r w:rsidRPr="00FB7764">
        <w:rPr>
          <w:rFonts w:ascii="Times New Roman" w:hAnsi="Times New Roman"/>
          <w:sz w:val="24"/>
          <w:lang w:val="x-none"/>
        </w:rPr>
        <w:t>лектронное устройство, установленное на ТО, предназначенное для обслуживания по смарт-картам</w:t>
      </w:r>
      <w:r w:rsidRPr="00FB7764">
        <w:rPr>
          <w:rFonts w:ascii="Times New Roman" w:hAnsi="Times New Roman"/>
          <w:bCs/>
          <w:sz w:val="24"/>
          <w:lang w:val="x-none"/>
        </w:rPr>
        <w:t xml:space="preserve"> и производящее сбор информации по операциям с Картами.</w:t>
      </w:r>
    </w:p>
    <w:p w14:paraId="3FD2F9FF" w14:textId="77777777" w:rsidR="00FB7764" w:rsidRPr="00FB7764" w:rsidRDefault="00FB7764" w:rsidP="00864B20">
      <w:pPr>
        <w:spacing w:after="0" w:line="240" w:lineRule="auto"/>
        <w:ind w:firstLine="540"/>
        <w:jc w:val="both"/>
        <w:rPr>
          <w:rFonts w:ascii="Times New Roman" w:hAnsi="Times New Roman"/>
          <w:bCs/>
          <w:sz w:val="24"/>
        </w:rPr>
      </w:pPr>
      <w:r w:rsidRPr="00FB7764">
        <w:rPr>
          <w:rFonts w:ascii="Times New Roman" w:hAnsi="Times New Roman"/>
          <w:b/>
          <w:bCs/>
          <w:sz w:val="24"/>
        </w:rPr>
        <w:t>Терминальный чек</w:t>
      </w:r>
      <w:r w:rsidRPr="00FB7764">
        <w:rPr>
          <w:rFonts w:ascii="Times New Roman" w:hAnsi="Times New Roman"/>
          <w:sz w:val="24"/>
        </w:rPr>
        <w:t xml:space="preserve"> – </w:t>
      </w:r>
      <w:r w:rsidRPr="00FB7764">
        <w:rPr>
          <w:rFonts w:ascii="Times New Roman" w:hAnsi="Times New Roman"/>
          <w:bCs/>
          <w:sz w:val="24"/>
        </w:rPr>
        <w:t>документ (чек), выдаваемый оператором ТО держателю Карты при заправке автотранспортного средства содержащий информацию об операции по Карте или о причине отказа в обслуживании.</w:t>
      </w:r>
      <w:r w:rsidRPr="00FB7764">
        <w:rPr>
          <w:rFonts w:ascii="Times New Roman" w:hAnsi="Times New Roman"/>
          <w:b/>
          <w:sz w:val="24"/>
        </w:rPr>
        <w:t xml:space="preserve"> </w:t>
      </w:r>
      <w:r w:rsidRPr="00FB7764">
        <w:rPr>
          <w:rFonts w:ascii="Times New Roman" w:hAnsi="Times New Roman"/>
          <w:bCs/>
          <w:sz w:val="24"/>
        </w:rPr>
        <w:t>Терминальный чек является информационным документом и не является кассовым чеком и первичным документом.</w:t>
      </w:r>
    </w:p>
    <w:p w14:paraId="1BCD8B53" w14:textId="77777777" w:rsidR="00FB7764" w:rsidRPr="00FB7764" w:rsidRDefault="00FB7764" w:rsidP="00864B20">
      <w:pPr>
        <w:tabs>
          <w:tab w:val="num" w:pos="360"/>
        </w:tabs>
        <w:spacing w:after="0" w:line="240" w:lineRule="auto"/>
        <w:ind w:firstLine="540"/>
        <w:jc w:val="both"/>
        <w:rPr>
          <w:rFonts w:ascii="Times New Roman" w:hAnsi="Times New Roman"/>
          <w:bCs/>
          <w:sz w:val="24"/>
          <w:lang w:val="x-none"/>
        </w:rPr>
      </w:pPr>
      <w:r w:rsidRPr="00FB7764">
        <w:rPr>
          <w:rFonts w:ascii="Times New Roman" w:hAnsi="Times New Roman"/>
          <w:b/>
          <w:bCs/>
          <w:sz w:val="24"/>
          <w:lang w:val="x-none"/>
        </w:rPr>
        <w:t>Оператор ТО</w:t>
      </w:r>
      <w:r w:rsidRPr="00FB7764">
        <w:rPr>
          <w:rFonts w:ascii="Times New Roman" w:hAnsi="Times New Roman"/>
          <w:bCs/>
          <w:sz w:val="24"/>
          <w:lang w:val="x-none"/>
        </w:rPr>
        <w:t xml:space="preserve"> – сотрудник ТО, осуществляющий прием Карт и производящий обслуживание по Картам.</w:t>
      </w:r>
    </w:p>
    <w:p w14:paraId="3766A0E8" w14:textId="77777777" w:rsidR="00FB7764" w:rsidRPr="00FB7764" w:rsidRDefault="00FB7764" w:rsidP="00864B20">
      <w:pPr>
        <w:spacing w:after="0" w:line="240" w:lineRule="auto"/>
        <w:ind w:firstLine="540"/>
        <w:jc w:val="both"/>
        <w:rPr>
          <w:rFonts w:ascii="Times New Roman" w:hAnsi="Times New Roman"/>
          <w:bCs/>
          <w:sz w:val="24"/>
        </w:rPr>
      </w:pPr>
      <w:r w:rsidRPr="00FB7764">
        <w:rPr>
          <w:rFonts w:ascii="Times New Roman" w:hAnsi="Times New Roman"/>
          <w:b/>
          <w:bCs/>
          <w:sz w:val="24"/>
        </w:rPr>
        <w:lastRenderedPageBreak/>
        <w:t>Лимит карты</w:t>
      </w:r>
      <w:r w:rsidRPr="00FB7764">
        <w:rPr>
          <w:rFonts w:ascii="Times New Roman" w:hAnsi="Times New Roman"/>
          <w:bCs/>
          <w:sz w:val="24"/>
        </w:rPr>
        <w:t xml:space="preserve"> – установленное на Карте </w:t>
      </w:r>
      <w:r w:rsidRPr="00FB7764">
        <w:rPr>
          <w:rFonts w:ascii="Times New Roman" w:hAnsi="Times New Roman"/>
          <w:sz w:val="24"/>
        </w:rPr>
        <w:t>предельное ограничение отпускаемых Товар</w:t>
      </w:r>
      <w:r w:rsidR="007E7645">
        <w:rPr>
          <w:rFonts w:ascii="Times New Roman" w:hAnsi="Times New Roman"/>
          <w:sz w:val="24"/>
        </w:rPr>
        <w:t>а</w:t>
      </w:r>
      <w:r w:rsidRPr="00FB7764">
        <w:rPr>
          <w:rFonts w:ascii="Times New Roman" w:hAnsi="Times New Roman"/>
          <w:sz w:val="24"/>
        </w:rPr>
        <w:t xml:space="preserve"> или их денежного эквивалента</w:t>
      </w:r>
      <w:r w:rsidRPr="00FB7764">
        <w:rPr>
          <w:rFonts w:ascii="Times New Roman" w:hAnsi="Times New Roman"/>
          <w:bCs/>
          <w:sz w:val="24"/>
        </w:rPr>
        <w:t xml:space="preserve">, которые Держатель карты вправе получить на ТО за определённый период времени.  </w:t>
      </w:r>
    </w:p>
    <w:p w14:paraId="7737AF22" w14:textId="77777777" w:rsidR="00A33BE6" w:rsidRDefault="00FB7764" w:rsidP="00A33BE6">
      <w:pPr>
        <w:spacing w:after="0" w:line="240" w:lineRule="auto"/>
        <w:ind w:firstLine="540"/>
        <w:jc w:val="both"/>
        <w:rPr>
          <w:rFonts w:ascii="Times New Roman" w:hAnsi="Times New Roman"/>
          <w:bCs/>
          <w:sz w:val="24"/>
        </w:rPr>
      </w:pPr>
      <w:r w:rsidRPr="00FB7764">
        <w:rPr>
          <w:rFonts w:ascii="Times New Roman" w:hAnsi="Times New Roman"/>
          <w:b/>
          <w:bCs/>
          <w:sz w:val="24"/>
        </w:rPr>
        <w:t>Ограничение карты</w:t>
      </w:r>
      <w:r w:rsidRPr="00FB7764">
        <w:rPr>
          <w:rFonts w:ascii="Times New Roman" w:hAnsi="Times New Roman"/>
          <w:bCs/>
          <w:sz w:val="24"/>
        </w:rPr>
        <w:t xml:space="preserve"> – устанавливаемое на Карту ограничение отпуска определенн</w:t>
      </w:r>
      <w:r w:rsidR="00A33BE6">
        <w:rPr>
          <w:rFonts w:ascii="Times New Roman" w:hAnsi="Times New Roman"/>
          <w:bCs/>
          <w:sz w:val="24"/>
        </w:rPr>
        <w:t>ого вида Товара/группы Товаров.</w:t>
      </w:r>
    </w:p>
    <w:p w14:paraId="2E4696CD" w14:textId="77777777" w:rsidR="00FB7764" w:rsidRDefault="00FB7764" w:rsidP="00A33BE6">
      <w:pPr>
        <w:spacing w:after="0" w:line="240" w:lineRule="auto"/>
        <w:ind w:firstLine="540"/>
        <w:jc w:val="both"/>
        <w:rPr>
          <w:rFonts w:ascii="Times New Roman" w:hAnsi="Times New Roman"/>
          <w:bCs/>
          <w:sz w:val="24"/>
        </w:rPr>
      </w:pPr>
      <w:r w:rsidRPr="00FB7764">
        <w:rPr>
          <w:rFonts w:ascii="Times New Roman" w:hAnsi="Times New Roman"/>
          <w:b/>
          <w:bCs/>
          <w:sz w:val="24"/>
        </w:rPr>
        <w:t>Закупочная процедура</w:t>
      </w:r>
      <w:r w:rsidRPr="00FB7764">
        <w:rPr>
          <w:rFonts w:ascii="Times New Roman" w:hAnsi="Times New Roman"/>
          <w:bCs/>
          <w:sz w:val="24"/>
        </w:rPr>
        <w:t xml:space="preserve"> – </w:t>
      </w:r>
      <w:r w:rsidR="004138F6">
        <w:rPr>
          <w:rFonts w:ascii="Times New Roman" w:hAnsi="Times New Roman"/>
          <w:bCs/>
          <w:sz w:val="24"/>
        </w:rPr>
        <w:t>запрос котировок в электронной форме</w:t>
      </w:r>
      <w:r w:rsidRPr="00FB7764">
        <w:rPr>
          <w:rFonts w:ascii="Times New Roman" w:hAnsi="Times New Roman"/>
          <w:bCs/>
          <w:sz w:val="24"/>
        </w:rPr>
        <w:t>.</w:t>
      </w:r>
    </w:p>
    <w:p w14:paraId="6513FC3B" w14:textId="77777777" w:rsidR="000058DF" w:rsidRDefault="000058DF" w:rsidP="00A33BE6">
      <w:pPr>
        <w:spacing w:after="0" w:line="240" w:lineRule="auto"/>
        <w:ind w:firstLine="540"/>
        <w:jc w:val="both"/>
        <w:rPr>
          <w:rFonts w:ascii="Times New Roman" w:hAnsi="Times New Roman"/>
          <w:bCs/>
          <w:sz w:val="24"/>
        </w:rPr>
      </w:pPr>
    </w:p>
    <w:p w14:paraId="4AC04165" w14:textId="77777777" w:rsidR="002551B4" w:rsidRDefault="002551B4" w:rsidP="00A33BE6">
      <w:pPr>
        <w:spacing w:after="0" w:line="240" w:lineRule="auto"/>
        <w:ind w:firstLine="540"/>
        <w:jc w:val="both"/>
        <w:rPr>
          <w:rFonts w:ascii="Times New Roman" w:hAnsi="Times New Roman"/>
          <w:bCs/>
          <w:sz w:val="24"/>
        </w:rPr>
      </w:pPr>
    </w:p>
    <w:p w14:paraId="4C9990FD" w14:textId="77777777" w:rsidR="00150FDB" w:rsidRDefault="00150FDB" w:rsidP="00150FDB">
      <w:pPr>
        <w:pStyle w:val="a9"/>
        <w:jc w:val="center"/>
        <w:rPr>
          <w:rFonts w:ascii="Times New Roman" w:hAnsi="Times New Roman"/>
          <w:b/>
          <w:color w:val="000000"/>
          <w:sz w:val="24"/>
          <w:szCs w:val="24"/>
        </w:rPr>
      </w:pPr>
      <w:r w:rsidRPr="00150FDB">
        <w:rPr>
          <w:rFonts w:ascii="Times New Roman" w:hAnsi="Times New Roman"/>
          <w:b/>
          <w:color w:val="000000"/>
          <w:sz w:val="24"/>
          <w:szCs w:val="24"/>
        </w:rPr>
        <w:t>1.</w:t>
      </w:r>
      <w:r>
        <w:rPr>
          <w:rFonts w:ascii="Times New Roman" w:hAnsi="Times New Roman"/>
          <w:b/>
          <w:color w:val="000000"/>
          <w:sz w:val="24"/>
          <w:szCs w:val="24"/>
        </w:rPr>
        <w:t xml:space="preserve"> </w:t>
      </w:r>
      <w:r w:rsidR="00FA4665" w:rsidRPr="00150FDB">
        <w:rPr>
          <w:rFonts w:ascii="Times New Roman" w:hAnsi="Times New Roman"/>
          <w:b/>
          <w:color w:val="000000"/>
          <w:sz w:val="24"/>
          <w:szCs w:val="24"/>
        </w:rPr>
        <w:t xml:space="preserve">ПРЕДМЕТ </w:t>
      </w:r>
      <w:r w:rsidR="00284E27">
        <w:rPr>
          <w:rFonts w:ascii="Times New Roman" w:hAnsi="Times New Roman"/>
          <w:b/>
          <w:color w:val="000000"/>
          <w:sz w:val="24"/>
          <w:szCs w:val="24"/>
        </w:rPr>
        <w:t>ДОГОВОР</w:t>
      </w:r>
      <w:r w:rsidR="00FA4665" w:rsidRPr="00150FDB">
        <w:rPr>
          <w:rFonts w:ascii="Times New Roman" w:hAnsi="Times New Roman"/>
          <w:b/>
          <w:color w:val="000000"/>
          <w:sz w:val="24"/>
          <w:szCs w:val="24"/>
        </w:rPr>
        <w:t>А</w:t>
      </w:r>
      <w:r w:rsidR="00FA4665">
        <w:rPr>
          <w:rFonts w:ascii="Times New Roman" w:hAnsi="Times New Roman"/>
          <w:b/>
          <w:color w:val="000000"/>
          <w:sz w:val="24"/>
          <w:szCs w:val="24"/>
        </w:rPr>
        <w:t xml:space="preserve"> </w:t>
      </w:r>
    </w:p>
    <w:p w14:paraId="3A5C16D2" w14:textId="77777777" w:rsidR="00E86A26" w:rsidRDefault="000F490E" w:rsidP="00F029EA">
      <w:pPr>
        <w:pStyle w:val="a9"/>
        <w:ind w:firstLine="708"/>
        <w:jc w:val="both"/>
        <w:rPr>
          <w:rFonts w:ascii="Times New Roman" w:hAnsi="Times New Roman"/>
          <w:sz w:val="24"/>
          <w:szCs w:val="24"/>
        </w:rPr>
      </w:pPr>
      <w:r>
        <w:rPr>
          <w:rFonts w:ascii="Times New Roman" w:hAnsi="Times New Roman"/>
          <w:sz w:val="24"/>
          <w:szCs w:val="24"/>
        </w:rPr>
        <w:t>1.1.</w:t>
      </w:r>
      <w:r w:rsidRPr="000F490E">
        <w:rPr>
          <w:rFonts w:ascii="Times New Roman" w:hAnsi="Times New Roman"/>
          <w:sz w:val="24"/>
          <w:szCs w:val="24"/>
        </w:rPr>
        <w:tab/>
        <w:t xml:space="preserve">Предметом </w:t>
      </w:r>
      <w:r w:rsidR="00284E27">
        <w:rPr>
          <w:rFonts w:ascii="Times New Roman" w:hAnsi="Times New Roman"/>
          <w:sz w:val="24"/>
          <w:szCs w:val="24"/>
        </w:rPr>
        <w:t>Договор</w:t>
      </w:r>
      <w:r w:rsidRPr="000F490E">
        <w:rPr>
          <w:rFonts w:ascii="Times New Roman" w:hAnsi="Times New Roman"/>
          <w:sz w:val="24"/>
          <w:szCs w:val="24"/>
        </w:rPr>
        <w:t>а является поставка</w:t>
      </w:r>
      <w:r w:rsidR="00EF33B6" w:rsidRPr="00BE162E">
        <w:rPr>
          <w:rFonts w:ascii="Times New Roman" w:hAnsi="Times New Roman"/>
          <w:sz w:val="24"/>
          <w:szCs w:val="24"/>
        </w:rPr>
        <w:t xml:space="preserve"> </w:t>
      </w:r>
      <w:r w:rsidR="00C138DE" w:rsidRPr="00C138DE">
        <w:rPr>
          <w:rFonts w:ascii="Times New Roman" w:hAnsi="Times New Roman"/>
          <w:sz w:val="24"/>
          <w:szCs w:val="24"/>
        </w:rPr>
        <w:t xml:space="preserve">ГСМ через АЗС по топливным картам для обеспечения нужд </w:t>
      </w:r>
      <w:r w:rsidR="001D6CE0">
        <w:rPr>
          <w:rFonts w:ascii="Times New Roman" w:hAnsi="Times New Roman"/>
          <w:sz w:val="24"/>
          <w:szCs w:val="24"/>
        </w:rPr>
        <w:t>ООО «РРЦ СК»</w:t>
      </w:r>
      <w:r>
        <w:rPr>
          <w:rFonts w:ascii="Times New Roman" w:hAnsi="Times New Roman"/>
          <w:sz w:val="24"/>
          <w:szCs w:val="24"/>
        </w:rPr>
        <w:t xml:space="preserve"> </w:t>
      </w:r>
      <w:r w:rsidRPr="000F490E">
        <w:rPr>
          <w:rFonts w:ascii="Times New Roman" w:hAnsi="Times New Roman"/>
          <w:sz w:val="24"/>
          <w:szCs w:val="24"/>
        </w:rPr>
        <w:t>(далее – Товар)</w:t>
      </w:r>
      <w:r w:rsidR="00955504">
        <w:rPr>
          <w:rFonts w:ascii="Times New Roman" w:hAnsi="Times New Roman"/>
          <w:sz w:val="24"/>
          <w:szCs w:val="24"/>
        </w:rPr>
        <w:t>.</w:t>
      </w:r>
    </w:p>
    <w:p w14:paraId="79E4591E" w14:textId="77777777" w:rsidR="00F25C4B" w:rsidRDefault="00EF33B6" w:rsidP="006A158F">
      <w:pPr>
        <w:pStyle w:val="a9"/>
        <w:ind w:firstLine="708"/>
        <w:jc w:val="both"/>
        <w:rPr>
          <w:rFonts w:ascii="Times New Roman" w:hAnsi="Times New Roman"/>
          <w:sz w:val="24"/>
          <w:szCs w:val="24"/>
        </w:rPr>
      </w:pPr>
      <w:r w:rsidRPr="00BE162E">
        <w:rPr>
          <w:rFonts w:ascii="Times New Roman" w:hAnsi="Times New Roman"/>
          <w:sz w:val="24"/>
          <w:szCs w:val="24"/>
        </w:rPr>
        <w:t xml:space="preserve">1.2. </w:t>
      </w:r>
      <w:r w:rsidR="00F25C4B" w:rsidRPr="00F25C4B">
        <w:rPr>
          <w:rFonts w:ascii="Times New Roman" w:hAnsi="Times New Roman"/>
          <w:sz w:val="24"/>
          <w:szCs w:val="24"/>
        </w:rPr>
        <w:t xml:space="preserve">Наименование товара, количество товара (объем), единица измерения, характеристики и качество товара, цена за единицу, страна происхождения, сумма должны соответствовать Спецификации (Приложение № 1 к настоящему </w:t>
      </w:r>
      <w:r w:rsidR="00284E27">
        <w:rPr>
          <w:rFonts w:ascii="Times New Roman" w:hAnsi="Times New Roman"/>
          <w:sz w:val="24"/>
          <w:szCs w:val="24"/>
        </w:rPr>
        <w:t>Договор</w:t>
      </w:r>
      <w:r w:rsidR="00F25C4B" w:rsidRPr="00F25C4B">
        <w:rPr>
          <w:rFonts w:ascii="Times New Roman" w:hAnsi="Times New Roman"/>
          <w:sz w:val="24"/>
          <w:szCs w:val="24"/>
        </w:rPr>
        <w:t>у), требованиям ГОСТ, технических регламентов и требованиям иной нормативной документации, действующей на территории Российской Федерации. Поставщик гарантирует, что поставляемый Товар не заложен, не арестован, не является предметом исков третьих лиц.</w:t>
      </w:r>
    </w:p>
    <w:p w14:paraId="483BC424" w14:textId="77777777" w:rsidR="00CB1B9A" w:rsidRDefault="00471923" w:rsidP="006A158F">
      <w:pPr>
        <w:pStyle w:val="a9"/>
        <w:ind w:firstLine="708"/>
        <w:jc w:val="both"/>
        <w:rPr>
          <w:rFonts w:ascii="Times New Roman" w:hAnsi="Times New Roman"/>
          <w:sz w:val="24"/>
          <w:szCs w:val="24"/>
        </w:rPr>
      </w:pPr>
      <w:r>
        <w:rPr>
          <w:rFonts w:ascii="Times New Roman" w:hAnsi="Times New Roman"/>
          <w:spacing w:val="-2"/>
          <w:sz w:val="24"/>
          <w:szCs w:val="24"/>
        </w:rPr>
        <w:t>1.3</w:t>
      </w:r>
      <w:r w:rsidR="0044610F">
        <w:rPr>
          <w:rFonts w:ascii="Times New Roman" w:hAnsi="Times New Roman"/>
          <w:spacing w:val="-2"/>
          <w:sz w:val="24"/>
          <w:szCs w:val="24"/>
        </w:rPr>
        <w:t xml:space="preserve">. </w:t>
      </w:r>
      <w:r w:rsidR="00A617AD">
        <w:rPr>
          <w:rFonts w:ascii="Times New Roman" w:hAnsi="Times New Roman"/>
          <w:spacing w:val="-2"/>
          <w:sz w:val="24"/>
          <w:szCs w:val="24"/>
        </w:rPr>
        <w:t xml:space="preserve"> </w:t>
      </w:r>
      <w:r w:rsidR="006A158F" w:rsidRPr="006A158F">
        <w:rPr>
          <w:rFonts w:ascii="Times New Roman" w:hAnsi="Times New Roman"/>
          <w:sz w:val="24"/>
          <w:szCs w:val="24"/>
        </w:rPr>
        <w:t xml:space="preserve">Срок поставки Товара: </w:t>
      </w:r>
      <w:r w:rsidR="009E5C5B">
        <w:rPr>
          <w:rFonts w:ascii="Times New Roman" w:hAnsi="Times New Roman"/>
          <w:sz w:val="24"/>
          <w:szCs w:val="24"/>
        </w:rPr>
        <w:t xml:space="preserve">с </w:t>
      </w:r>
      <w:r w:rsidR="008F1C11">
        <w:rPr>
          <w:rFonts w:ascii="Times New Roman" w:hAnsi="Times New Roman"/>
          <w:sz w:val="24"/>
          <w:szCs w:val="24"/>
        </w:rPr>
        <w:t>01</w:t>
      </w:r>
      <w:r w:rsidR="008A173F" w:rsidRPr="008A173F">
        <w:rPr>
          <w:rFonts w:ascii="Times New Roman" w:hAnsi="Times New Roman"/>
          <w:sz w:val="24"/>
          <w:szCs w:val="24"/>
        </w:rPr>
        <w:t>.</w:t>
      </w:r>
      <w:r w:rsidR="00106C6D">
        <w:rPr>
          <w:rFonts w:ascii="Times New Roman" w:hAnsi="Times New Roman"/>
          <w:sz w:val="24"/>
          <w:szCs w:val="24"/>
        </w:rPr>
        <w:t>10</w:t>
      </w:r>
      <w:r w:rsidR="00A85E92" w:rsidRPr="008A173F">
        <w:rPr>
          <w:rFonts w:ascii="Times New Roman" w:hAnsi="Times New Roman"/>
          <w:sz w:val="24"/>
          <w:szCs w:val="24"/>
        </w:rPr>
        <w:t>.202</w:t>
      </w:r>
      <w:r w:rsidR="004138F6">
        <w:rPr>
          <w:rFonts w:ascii="Times New Roman" w:hAnsi="Times New Roman"/>
          <w:sz w:val="24"/>
          <w:szCs w:val="24"/>
        </w:rPr>
        <w:t>6</w:t>
      </w:r>
      <w:r w:rsidR="006A158F" w:rsidRPr="008A173F">
        <w:rPr>
          <w:rFonts w:ascii="Times New Roman" w:hAnsi="Times New Roman"/>
          <w:sz w:val="24"/>
          <w:szCs w:val="24"/>
        </w:rPr>
        <w:t xml:space="preserve"> г</w:t>
      </w:r>
      <w:r w:rsidR="008F1C11">
        <w:rPr>
          <w:rFonts w:ascii="Times New Roman" w:hAnsi="Times New Roman"/>
          <w:sz w:val="24"/>
          <w:szCs w:val="24"/>
        </w:rPr>
        <w:t xml:space="preserve">. по </w:t>
      </w:r>
      <w:r w:rsidR="00477D07">
        <w:rPr>
          <w:rFonts w:ascii="Times New Roman" w:hAnsi="Times New Roman"/>
          <w:sz w:val="24"/>
          <w:szCs w:val="24"/>
        </w:rPr>
        <w:t>3</w:t>
      </w:r>
      <w:r w:rsidR="00106C6D">
        <w:rPr>
          <w:rFonts w:ascii="Times New Roman" w:hAnsi="Times New Roman"/>
          <w:sz w:val="24"/>
          <w:szCs w:val="24"/>
        </w:rPr>
        <w:t>1</w:t>
      </w:r>
      <w:r w:rsidR="00477D07">
        <w:rPr>
          <w:rFonts w:ascii="Times New Roman" w:hAnsi="Times New Roman"/>
          <w:sz w:val="24"/>
          <w:szCs w:val="24"/>
        </w:rPr>
        <w:t>.</w:t>
      </w:r>
      <w:r w:rsidR="00106C6D">
        <w:rPr>
          <w:rFonts w:ascii="Times New Roman" w:hAnsi="Times New Roman"/>
          <w:sz w:val="24"/>
          <w:szCs w:val="24"/>
        </w:rPr>
        <w:t>03</w:t>
      </w:r>
      <w:r w:rsidR="00477D07">
        <w:rPr>
          <w:rFonts w:ascii="Times New Roman" w:hAnsi="Times New Roman"/>
          <w:sz w:val="24"/>
          <w:szCs w:val="24"/>
        </w:rPr>
        <w:t>.202</w:t>
      </w:r>
      <w:r w:rsidR="00106C6D">
        <w:rPr>
          <w:rFonts w:ascii="Times New Roman" w:hAnsi="Times New Roman"/>
          <w:sz w:val="24"/>
          <w:szCs w:val="24"/>
        </w:rPr>
        <w:t>7</w:t>
      </w:r>
      <w:r w:rsidR="00477D07">
        <w:rPr>
          <w:rFonts w:ascii="Times New Roman" w:hAnsi="Times New Roman"/>
          <w:sz w:val="24"/>
          <w:szCs w:val="24"/>
        </w:rPr>
        <w:t xml:space="preserve"> г.</w:t>
      </w:r>
    </w:p>
    <w:p w14:paraId="37E076D0" w14:textId="11144232" w:rsidR="009076AD" w:rsidRPr="009076AD" w:rsidRDefault="00B43916" w:rsidP="009076AD">
      <w:pPr>
        <w:spacing w:after="0" w:line="240" w:lineRule="auto"/>
        <w:ind w:firstLine="425"/>
        <w:jc w:val="both"/>
        <w:rPr>
          <w:rFonts w:ascii="Times New Roman" w:hAnsi="Times New Roman"/>
          <w:bCs/>
          <w:sz w:val="24"/>
          <w:szCs w:val="24"/>
        </w:rPr>
      </w:pPr>
      <w:r>
        <w:rPr>
          <w:rFonts w:ascii="Times New Roman" w:hAnsi="Times New Roman"/>
          <w:spacing w:val="-2"/>
          <w:sz w:val="24"/>
          <w:szCs w:val="24"/>
        </w:rPr>
        <w:t xml:space="preserve">    </w:t>
      </w:r>
      <w:r w:rsidR="00471923">
        <w:rPr>
          <w:rFonts w:ascii="Times New Roman" w:hAnsi="Times New Roman"/>
          <w:spacing w:val="-2"/>
          <w:sz w:val="24"/>
          <w:szCs w:val="24"/>
        </w:rPr>
        <w:t xml:space="preserve"> 1.4</w:t>
      </w:r>
      <w:r w:rsidR="00F0427B">
        <w:rPr>
          <w:rFonts w:ascii="Times New Roman" w:hAnsi="Times New Roman"/>
          <w:spacing w:val="-2"/>
          <w:sz w:val="24"/>
          <w:szCs w:val="24"/>
        </w:rPr>
        <w:t>.</w:t>
      </w:r>
      <w:r w:rsidR="00A617AD">
        <w:rPr>
          <w:rFonts w:ascii="Times New Roman" w:hAnsi="Times New Roman"/>
          <w:spacing w:val="-2"/>
          <w:sz w:val="24"/>
          <w:szCs w:val="24"/>
        </w:rPr>
        <w:t xml:space="preserve"> </w:t>
      </w:r>
      <w:r w:rsidR="004B71A0" w:rsidRPr="009076AD">
        <w:rPr>
          <w:rFonts w:ascii="Times New Roman" w:hAnsi="Times New Roman"/>
          <w:spacing w:val="-2"/>
          <w:sz w:val="24"/>
          <w:szCs w:val="24"/>
        </w:rPr>
        <w:t xml:space="preserve">Место поставки Товара: </w:t>
      </w:r>
      <w:r w:rsidR="00D31582">
        <w:rPr>
          <w:rFonts w:ascii="Times New Roman" w:hAnsi="Times New Roman"/>
          <w:spacing w:val="-2"/>
          <w:sz w:val="24"/>
          <w:szCs w:val="24"/>
        </w:rPr>
        <w:t xml:space="preserve">расположение АЗС </w:t>
      </w:r>
      <w:r w:rsidR="004E5A70" w:rsidRPr="009076AD">
        <w:rPr>
          <w:rFonts w:ascii="Times New Roman" w:hAnsi="Times New Roman"/>
          <w:color w:val="000000"/>
          <w:sz w:val="24"/>
          <w:szCs w:val="24"/>
        </w:rPr>
        <w:t xml:space="preserve">не далее </w:t>
      </w:r>
      <w:r w:rsidR="009076AD" w:rsidRPr="009076AD">
        <w:rPr>
          <w:rFonts w:ascii="Times New Roman" w:hAnsi="Times New Roman"/>
          <w:color w:val="000000"/>
          <w:sz w:val="24"/>
          <w:szCs w:val="24"/>
        </w:rPr>
        <w:t>10</w:t>
      </w:r>
      <w:r w:rsidR="004E5A70" w:rsidRPr="009076AD">
        <w:rPr>
          <w:rFonts w:ascii="Times New Roman" w:hAnsi="Times New Roman"/>
          <w:color w:val="000000"/>
          <w:sz w:val="24"/>
          <w:szCs w:val="24"/>
        </w:rPr>
        <w:t xml:space="preserve"> километров</w:t>
      </w:r>
      <w:r w:rsidR="00D31582">
        <w:rPr>
          <w:rFonts w:ascii="Times New Roman" w:hAnsi="Times New Roman"/>
          <w:color w:val="000000"/>
          <w:sz w:val="24"/>
          <w:szCs w:val="24"/>
        </w:rPr>
        <w:t xml:space="preserve"> от </w:t>
      </w:r>
      <w:r w:rsidR="00D31582" w:rsidRPr="009076AD">
        <w:rPr>
          <w:rFonts w:ascii="Times New Roman" w:hAnsi="Times New Roman"/>
          <w:spacing w:val="-2"/>
          <w:sz w:val="24"/>
          <w:szCs w:val="24"/>
        </w:rPr>
        <w:t>Р</w:t>
      </w:r>
      <w:r w:rsidR="00D31582" w:rsidRPr="009076AD">
        <w:rPr>
          <w:rFonts w:ascii="Times New Roman" w:hAnsi="Times New Roman"/>
          <w:color w:val="000000"/>
          <w:sz w:val="24"/>
          <w:szCs w:val="24"/>
        </w:rPr>
        <w:t>оссийская Федерация, край Ставропольский, г</w:t>
      </w:r>
      <w:r w:rsidR="00D31582">
        <w:rPr>
          <w:rFonts w:ascii="Times New Roman" w:hAnsi="Times New Roman"/>
          <w:color w:val="000000"/>
          <w:sz w:val="24"/>
          <w:szCs w:val="24"/>
        </w:rPr>
        <w:t>.</w:t>
      </w:r>
      <w:r w:rsidR="00D31582" w:rsidRPr="009076AD">
        <w:rPr>
          <w:rFonts w:ascii="Times New Roman" w:hAnsi="Times New Roman"/>
          <w:color w:val="000000"/>
          <w:sz w:val="24"/>
          <w:szCs w:val="24"/>
        </w:rPr>
        <w:t xml:space="preserve"> Ставрополь, </w:t>
      </w:r>
      <w:proofErr w:type="spellStart"/>
      <w:r w:rsidR="00D31582" w:rsidRPr="009076AD">
        <w:rPr>
          <w:rFonts w:ascii="Times New Roman" w:hAnsi="Times New Roman"/>
          <w:color w:val="000000"/>
          <w:sz w:val="24"/>
          <w:szCs w:val="24"/>
        </w:rPr>
        <w:t>пр-кт</w:t>
      </w:r>
      <w:proofErr w:type="spellEnd"/>
      <w:r w:rsidR="00D31582" w:rsidRPr="009076AD">
        <w:rPr>
          <w:rFonts w:ascii="Times New Roman" w:hAnsi="Times New Roman"/>
          <w:color w:val="000000"/>
          <w:sz w:val="24"/>
          <w:szCs w:val="24"/>
        </w:rPr>
        <w:t xml:space="preserve"> </w:t>
      </w:r>
      <w:proofErr w:type="spellStart"/>
      <w:r w:rsidR="00D31582" w:rsidRPr="009076AD">
        <w:rPr>
          <w:rFonts w:ascii="Times New Roman" w:hAnsi="Times New Roman"/>
          <w:color w:val="000000"/>
          <w:sz w:val="24"/>
          <w:szCs w:val="24"/>
        </w:rPr>
        <w:t>К.Маркса</w:t>
      </w:r>
      <w:proofErr w:type="spellEnd"/>
      <w:r w:rsidR="00D31582" w:rsidRPr="009076AD">
        <w:rPr>
          <w:rFonts w:ascii="Times New Roman" w:hAnsi="Times New Roman"/>
          <w:color w:val="000000"/>
          <w:sz w:val="24"/>
          <w:szCs w:val="24"/>
        </w:rPr>
        <w:t>, д. 60,</w:t>
      </w:r>
      <w:r w:rsidR="004E5A70" w:rsidRPr="009076AD">
        <w:rPr>
          <w:rFonts w:ascii="Times New Roman" w:hAnsi="Times New Roman"/>
          <w:color w:val="000000"/>
          <w:sz w:val="24"/>
          <w:szCs w:val="24"/>
        </w:rPr>
        <w:t xml:space="preserve"> и не менее 30 шт. АЗС на территории Ставропольского края</w:t>
      </w:r>
      <w:r w:rsidR="002376FC">
        <w:rPr>
          <w:rFonts w:ascii="Times New Roman" w:hAnsi="Times New Roman"/>
          <w:color w:val="000000"/>
          <w:sz w:val="24"/>
          <w:szCs w:val="24"/>
        </w:rPr>
        <w:t>.</w:t>
      </w:r>
    </w:p>
    <w:p w14:paraId="393AEC52" w14:textId="77777777" w:rsidR="004B71A0" w:rsidRDefault="004B71A0" w:rsidP="00F0427B">
      <w:pPr>
        <w:spacing w:after="0" w:line="240" w:lineRule="auto"/>
        <w:jc w:val="both"/>
        <w:rPr>
          <w:rFonts w:ascii="Times New Roman" w:hAnsi="Times New Roman"/>
          <w:sz w:val="24"/>
          <w:szCs w:val="24"/>
        </w:rPr>
      </w:pPr>
    </w:p>
    <w:p w14:paraId="2488C8B4" w14:textId="77777777" w:rsidR="002551B4" w:rsidRPr="00935CBF" w:rsidRDefault="002551B4" w:rsidP="00F0427B">
      <w:pPr>
        <w:spacing w:after="0" w:line="240" w:lineRule="auto"/>
        <w:jc w:val="both"/>
        <w:rPr>
          <w:rFonts w:ascii="Times New Roman" w:hAnsi="Times New Roman"/>
          <w:sz w:val="24"/>
          <w:szCs w:val="24"/>
        </w:rPr>
      </w:pPr>
    </w:p>
    <w:p w14:paraId="2E885CBC" w14:textId="77777777" w:rsidR="0044610F" w:rsidRDefault="00FA4665" w:rsidP="0044610F">
      <w:pPr>
        <w:numPr>
          <w:ilvl w:val="0"/>
          <w:numId w:val="2"/>
        </w:numPr>
        <w:spacing w:after="0" w:line="240" w:lineRule="auto"/>
        <w:ind w:left="709" w:firstLine="0"/>
        <w:jc w:val="center"/>
        <w:rPr>
          <w:rFonts w:ascii="Times New Roman" w:hAnsi="Times New Roman"/>
          <w:b/>
          <w:bCs/>
          <w:sz w:val="24"/>
          <w:szCs w:val="24"/>
        </w:rPr>
      </w:pPr>
      <w:r w:rsidRPr="00F029EA">
        <w:rPr>
          <w:rFonts w:ascii="Times New Roman" w:hAnsi="Times New Roman"/>
          <w:b/>
          <w:bCs/>
          <w:sz w:val="24"/>
          <w:szCs w:val="24"/>
        </w:rPr>
        <w:t>ПОРЯДОК И СРОК ПОСТАВКИ ТОВАРА</w:t>
      </w:r>
    </w:p>
    <w:p w14:paraId="405A6CBE" w14:textId="77777777" w:rsidR="0044610F" w:rsidRPr="0044610F" w:rsidRDefault="0044610F" w:rsidP="0044610F">
      <w:pPr>
        <w:spacing w:after="0" w:line="240" w:lineRule="auto"/>
        <w:ind w:firstLine="709"/>
        <w:jc w:val="both"/>
        <w:rPr>
          <w:rFonts w:ascii="Times New Roman" w:hAnsi="Times New Roman"/>
          <w:bCs/>
          <w:sz w:val="24"/>
          <w:szCs w:val="24"/>
        </w:rPr>
      </w:pPr>
      <w:r w:rsidRPr="0044610F">
        <w:rPr>
          <w:rFonts w:ascii="Times New Roman" w:hAnsi="Times New Roman"/>
          <w:bCs/>
          <w:sz w:val="24"/>
          <w:szCs w:val="24"/>
        </w:rPr>
        <w:t xml:space="preserve">2.1. </w:t>
      </w:r>
      <w:r w:rsidR="007E7645">
        <w:rPr>
          <w:rFonts w:ascii="Times New Roman" w:hAnsi="Times New Roman"/>
          <w:bCs/>
          <w:sz w:val="24"/>
          <w:szCs w:val="24"/>
        </w:rPr>
        <w:t>Поставка Товара</w:t>
      </w:r>
      <w:r w:rsidR="00CB1B9A" w:rsidRPr="00CB1B9A">
        <w:rPr>
          <w:rFonts w:ascii="Times New Roman" w:hAnsi="Times New Roman"/>
          <w:bCs/>
          <w:sz w:val="24"/>
          <w:szCs w:val="24"/>
        </w:rPr>
        <w:t xml:space="preserve"> осуществляется</w:t>
      </w:r>
      <w:r w:rsidR="007E7645">
        <w:rPr>
          <w:rFonts w:ascii="Times New Roman" w:hAnsi="Times New Roman"/>
          <w:bCs/>
          <w:sz w:val="24"/>
          <w:szCs w:val="24"/>
        </w:rPr>
        <w:t xml:space="preserve"> круглосуточно </w:t>
      </w:r>
      <w:r w:rsidR="00CB1B9A" w:rsidRPr="00CB1B9A">
        <w:rPr>
          <w:rFonts w:ascii="Times New Roman" w:hAnsi="Times New Roman"/>
          <w:bCs/>
          <w:sz w:val="24"/>
          <w:szCs w:val="24"/>
        </w:rPr>
        <w:t xml:space="preserve">путем </w:t>
      </w:r>
      <w:r w:rsidR="007E7645">
        <w:rPr>
          <w:rFonts w:ascii="Times New Roman" w:hAnsi="Times New Roman"/>
          <w:bCs/>
          <w:sz w:val="24"/>
          <w:szCs w:val="24"/>
        </w:rPr>
        <w:t>его</w:t>
      </w:r>
      <w:r w:rsidR="00CB1B9A" w:rsidRPr="00CB1B9A">
        <w:rPr>
          <w:rFonts w:ascii="Times New Roman" w:hAnsi="Times New Roman"/>
          <w:bCs/>
          <w:sz w:val="24"/>
          <w:szCs w:val="24"/>
        </w:rPr>
        <w:t xml:space="preserve"> отпуска на Автозаправочных станциях/комплексах согласно Перечню ТО, осуществляющих отпуск Товар</w:t>
      </w:r>
      <w:r w:rsidR="007E7645">
        <w:rPr>
          <w:rFonts w:ascii="Times New Roman" w:hAnsi="Times New Roman"/>
          <w:bCs/>
          <w:sz w:val="24"/>
          <w:szCs w:val="24"/>
        </w:rPr>
        <w:t xml:space="preserve">а </w:t>
      </w:r>
      <w:r w:rsidR="00CB1B9A" w:rsidRPr="00CB1B9A">
        <w:rPr>
          <w:rFonts w:ascii="Times New Roman" w:hAnsi="Times New Roman"/>
          <w:bCs/>
          <w:sz w:val="24"/>
          <w:szCs w:val="24"/>
        </w:rPr>
        <w:t>с использованием Карт, выдаваемых Поставщиком. Отпуск Товар</w:t>
      </w:r>
      <w:r w:rsidR="007E7645">
        <w:rPr>
          <w:rFonts w:ascii="Times New Roman" w:hAnsi="Times New Roman"/>
          <w:bCs/>
          <w:sz w:val="24"/>
          <w:szCs w:val="24"/>
        </w:rPr>
        <w:t>а</w:t>
      </w:r>
      <w:r w:rsidR="00CB1B9A" w:rsidRPr="00CB1B9A">
        <w:rPr>
          <w:rFonts w:ascii="Times New Roman" w:hAnsi="Times New Roman"/>
          <w:bCs/>
          <w:sz w:val="24"/>
          <w:szCs w:val="24"/>
        </w:rPr>
        <w:t xml:space="preserve"> осуществляется только при непосредственном предъявлении Карты Оператору ТО.</w:t>
      </w:r>
    </w:p>
    <w:p w14:paraId="680A83B2" w14:textId="77777777" w:rsidR="00E32CF4" w:rsidRDefault="0044610F" w:rsidP="0044610F">
      <w:pPr>
        <w:spacing w:after="0" w:line="240" w:lineRule="auto"/>
        <w:ind w:firstLine="709"/>
        <w:jc w:val="both"/>
        <w:rPr>
          <w:rFonts w:ascii="Times New Roman" w:hAnsi="Times New Roman"/>
          <w:bCs/>
          <w:sz w:val="24"/>
          <w:szCs w:val="24"/>
        </w:rPr>
      </w:pPr>
      <w:r w:rsidRPr="0044610F">
        <w:rPr>
          <w:rFonts w:ascii="Times New Roman" w:hAnsi="Times New Roman"/>
          <w:bCs/>
          <w:sz w:val="24"/>
          <w:szCs w:val="24"/>
        </w:rPr>
        <w:t xml:space="preserve">2.2. Точки обслуживания, через которые будет осуществлена выборка Товара, определяются </w:t>
      </w:r>
      <w:r w:rsidR="003704CA">
        <w:rPr>
          <w:rFonts w:ascii="Times New Roman" w:hAnsi="Times New Roman"/>
          <w:bCs/>
          <w:sz w:val="24"/>
          <w:szCs w:val="24"/>
        </w:rPr>
        <w:t>Заказчиком</w:t>
      </w:r>
      <w:r w:rsidRPr="0044610F">
        <w:rPr>
          <w:rFonts w:ascii="Times New Roman" w:hAnsi="Times New Roman"/>
          <w:bCs/>
          <w:sz w:val="24"/>
          <w:szCs w:val="24"/>
        </w:rPr>
        <w:t xml:space="preserve"> самостоятельно</w:t>
      </w:r>
      <w:r w:rsidR="00E32CF4">
        <w:rPr>
          <w:rFonts w:ascii="Times New Roman" w:hAnsi="Times New Roman"/>
          <w:bCs/>
          <w:sz w:val="24"/>
          <w:szCs w:val="24"/>
        </w:rPr>
        <w:t xml:space="preserve"> из п</w:t>
      </w:r>
      <w:r w:rsidR="00F80B0B">
        <w:rPr>
          <w:rFonts w:ascii="Times New Roman" w:hAnsi="Times New Roman"/>
          <w:bCs/>
          <w:sz w:val="24"/>
          <w:szCs w:val="24"/>
        </w:rPr>
        <w:t>еречн</w:t>
      </w:r>
      <w:r w:rsidR="0064223E">
        <w:rPr>
          <w:rFonts w:ascii="Times New Roman" w:hAnsi="Times New Roman"/>
          <w:bCs/>
          <w:sz w:val="24"/>
          <w:szCs w:val="24"/>
        </w:rPr>
        <w:t>я</w:t>
      </w:r>
      <w:r w:rsidR="00F80B0B">
        <w:rPr>
          <w:rFonts w:ascii="Times New Roman" w:hAnsi="Times New Roman"/>
          <w:bCs/>
          <w:sz w:val="24"/>
          <w:szCs w:val="24"/>
        </w:rPr>
        <w:t xml:space="preserve"> ТО</w:t>
      </w:r>
      <w:r w:rsidR="001613AA">
        <w:rPr>
          <w:rFonts w:ascii="Times New Roman" w:hAnsi="Times New Roman"/>
          <w:bCs/>
          <w:sz w:val="24"/>
          <w:szCs w:val="24"/>
        </w:rPr>
        <w:t>,</w:t>
      </w:r>
      <w:r w:rsidR="00F80B0B">
        <w:rPr>
          <w:rFonts w:ascii="Times New Roman" w:hAnsi="Times New Roman"/>
          <w:bCs/>
          <w:sz w:val="24"/>
          <w:szCs w:val="24"/>
        </w:rPr>
        <w:t xml:space="preserve"> размещ</w:t>
      </w:r>
      <w:r w:rsidR="0064223E">
        <w:rPr>
          <w:rFonts w:ascii="Times New Roman" w:hAnsi="Times New Roman"/>
          <w:bCs/>
          <w:sz w:val="24"/>
          <w:szCs w:val="24"/>
        </w:rPr>
        <w:t>енного</w:t>
      </w:r>
      <w:r w:rsidR="00F80B0B">
        <w:rPr>
          <w:rFonts w:ascii="Times New Roman" w:hAnsi="Times New Roman"/>
          <w:bCs/>
          <w:sz w:val="24"/>
          <w:szCs w:val="24"/>
        </w:rPr>
        <w:t xml:space="preserve"> на </w:t>
      </w:r>
      <w:r w:rsidR="00D757D1">
        <w:rPr>
          <w:rFonts w:ascii="Times New Roman" w:hAnsi="Times New Roman"/>
          <w:bCs/>
          <w:sz w:val="24"/>
          <w:szCs w:val="24"/>
        </w:rPr>
        <w:t>сайте П</w:t>
      </w:r>
      <w:r w:rsidR="00F80B0B">
        <w:rPr>
          <w:rFonts w:ascii="Times New Roman" w:hAnsi="Times New Roman"/>
          <w:bCs/>
          <w:sz w:val="24"/>
          <w:szCs w:val="24"/>
        </w:rPr>
        <w:t xml:space="preserve">оставщика по </w:t>
      </w:r>
      <w:proofErr w:type="gramStart"/>
      <w:r w:rsidR="00F80B0B">
        <w:rPr>
          <w:rFonts w:ascii="Times New Roman" w:hAnsi="Times New Roman"/>
          <w:bCs/>
          <w:sz w:val="24"/>
          <w:szCs w:val="24"/>
        </w:rPr>
        <w:t>адресу:_</w:t>
      </w:r>
      <w:proofErr w:type="gramEnd"/>
      <w:r w:rsidR="00F80B0B">
        <w:rPr>
          <w:rFonts w:ascii="Times New Roman" w:hAnsi="Times New Roman"/>
          <w:bCs/>
          <w:sz w:val="24"/>
          <w:szCs w:val="24"/>
        </w:rPr>
        <w:t>___________</w:t>
      </w:r>
      <w:r w:rsidR="008B0F40">
        <w:rPr>
          <w:rFonts w:ascii="Times New Roman" w:hAnsi="Times New Roman"/>
          <w:bCs/>
          <w:sz w:val="24"/>
          <w:szCs w:val="24"/>
        </w:rPr>
        <w:t xml:space="preserve">, данный ресурс является официальным источником информации для получения сведений </w:t>
      </w:r>
      <w:r w:rsidR="00D757D1">
        <w:rPr>
          <w:rFonts w:ascii="Times New Roman" w:hAnsi="Times New Roman"/>
          <w:bCs/>
          <w:sz w:val="24"/>
          <w:szCs w:val="24"/>
        </w:rPr>
        <w:t xml:space="preserve">о </w:t>
      </w:r>
      <w:r w:rsidR="008B0F40">
        <w:rPr>
          <w:rFonts w:ascii="Times New Roman" w:hAnsi="Times New Roman"/>
          <w:bCs/>
          <w:sz w:val="24"/>
          <w:szCs w:val="24"/>
        </w:rPr>
        <w:t xml:space="preserve">действующих </w:t>
      </w:r>
      <w:r w:rsidR="00E32CF4">
        <w:rPr>
          <w:rFonts w:ascii="Times New Roman" w:hAnsi="Times New Roman"/>
          <w:bCs/>
          <w:sz w:val="24"/>
          <w:szCs w:val="24"/>
        </w:rPr>
        <w:t>ТО.</w:t>
      </w:r>
    </w:p>
    <w:p w14:paraId="766B3939" w14:textId="77777777" w:rsidR="00CB1B9A" w:rsidRDefault="0044610F" w:rsidP="0044610F">
      <w:pPr>
        <w:spacing w:after="0" w:line="240" w:lineRule="auto"/>
        <w:ind w:firstLine="709"/>
        <w:jc w:val="both"/>
        <w:rPr>
          <w:rFonts w:ascii="Times New Roman" w:hAnsi="Times New Roman"/>
          <w:bCs/>
          <w:sz w:val="24"/>
          <w:szCs w:val="24"/>
        </w:rPr>
      </w:pPr>
      <w:r w:rsidRPr="0044610F">
        <w:rPr>
          <w:rFonts w:ascii="Times New Roman" w:hAnsi="Times New Roman"/>
          <w:sz w:val="24"/>
          <w:szCs w:val="24"/>
        </w:rPr>
        <w:t xml:space="preserve">2.3. </w:t>
      </w:r>
      <w:r w:rsidR="00284E27">
        <w:rPr>
          <w:rFonts w:ascii="Times New Roman" w:hAnsi="Times New Roman"/>
          <w:sz w:val="24"/>
          <w:szCs w:val="24"/>
        </w:rPr>
        <w:t>Заказчик</w:t>
      </w:r>
      <w:r w:rsidR="00CB1B9A" w:rsidRPr="00286A42">
        <w:rPr>
          <w:rFonts w:ascii="Times New Roman" w:hAnsi="Times New Roman"/>
          <w:bCs/>
          <w:sz w:val="24"/>
          <w:szCs w:val="24"/>
        </w:rPr>
        <w:t xml:space="preserve"> осуществляет выборку Товара на ТО </w:t>
      </w:r>
      <w:r w:rsidR="00A617AD" w:rsidRPr="00286A42">
        <w:rPr>
          <w:rFonts w:ascii="Times New Roman" w:hAnsi="Times New Roman"/>
          <w:sz w:val="24"/>
          <w:szCs w:val="24"/>
        </w:rPr>
        <w:t xml:space="preserve">с </w:t>
      </w:r>
      <w:r w:rsidR="00106C6D">
        <w:rPr>
          <w:rFonts w:ascii="Times New Roman" w:hAnsi="Times New Roman"/>
          <w:sz w:val="24"/>
          <w:szCs w:val="24"/>
        </w:rPr>
        <w:t>01</w:t>
      </w:r>
      <w:r w:rsidR="00106C6D" w:rsidRPr="008A173F">
        <w:rPr>
          <w:rFonts w:ascii="Times New Roman" w:hAnsi="Times New Roman"/>
          <w:sz w:val="24"/>
          <w:szCs w:val="24"/>
        </w:rPr>
        <w:t>.</w:t>
      </w:r>
      <w:r w:rsidR="00106C6D">
        <w:rPr>
          <w:rFonts w:ascii="Times New Roman" w:hAnsi="Times New Roman"/>
          <w:sz w:val="24"/>
          <w:szCs w:val="24"/>
        </w:rPr>
        <w:t>10</w:t>
      </w:r>
      <w:r w:rsidR="00106C6D" w:rsidRPr="008A173F">
        <w:rPr>
          <w:rFonts w:ascii="Times New Roman" w:hAnsi="Times New Roman"/>
          <w:sz w:val="24"/>
          <w:szCs w:val="24"/>
        </w:rPr>
        <w:t>.202</w:t>
      </w:r>
      <w:r w:rsidR="00106C6D">
        <w:rPr>
          <w:rFonts w:ascii="Times New Roman" w:hAnsi="Times New Roman"/>
          <w:sz w:val="24"/>
          <w:szCs w:val="24"/>
        </w:rPr>
        <w:t>6</w:t>
      </w:r>
      <w:r w:rsidR="00106C6D" w:rsidRPr="008A173F">
        <w:rPr>
          <w:rFonts w:ascii="Times New Roman" w:hAnsi="Times New Roman"/>
          <w:sz w:val="24"/>
          <w:szCs w:val="24"/>
        </w:rPr>
        <w:t xml:space="preserve"> г</w:t>
      </w:r>
      <w:r w:rsidR="00106C6D">
        <w:rPr>
          <w:rFonts w:ascii="Times New Roman" w:hAnsi="Times New Roman"/>
          <w:sz w:val="24"/>
          <w:szCs w:val="24"/>
        </w:rPr>
        <w:t>. по 31.03.2027</w:t>
      </w:r>
      <w:r w:rsidR="00A617AD" w:rsidRPr="00286A42">
        <w:rPr>
          <w:rFonts w:ascii="Times New Roman" w:hAnsi="Times New Roman"/>
          <w:sz w:val="24"/>
          <w:szCs w:val="24"/>
        </w:rPr>
        <w:t xml:space="preserve"> г</w:t>
      </w:r>
      <w:r w:rsidR="00A85E92" w:rsidRPr="008A173F">
        <w:rPr>
          <w:rFonts w:ascii="Times New Roman" w:hAnsi="Times New Roman"/>
          <w:sz w:val="24"/>
          <w:szCs w:val="24"/>
        </w:rPr>
        <w:t>.</w:t>
      </w:r>
    </w:p>
    <w:p w14:paraId="0A7F3FB0" w14:textId="77777777" w:rsidR="0044610F" w:rsidRPr="0044610F" w:rsidRDefault="0044610F" w:rsidP="0044610F">
      <w:pPr>
        <w:spacing w:after="0" w:line="240" w:lineRule="auto"/>
        <w:ind w:firstLine="709"/>
        <w:jc w:val="both"/>
        <w:rPr>
          <w:rFonts w:ascii="Times New Roman" w:hAnsi="Times New Roman"/>
          <w:bCs/>
          <w:sz w:val="24"/>
          <w:szCs w:val="24"/>
        </w:rPr>
      </w:pPr>
      <w:r w:rsidRPr="0044610F">
        <w:rPr>
          <w:rFonts w:ascii="Times New Roman" w:hAnsi="Times New Roman"/>
          <w:bCs/>
          <w:sz w:val="24"/>
          <w:szCs w:val="24"/>
        </w:rPr>
        <w:t>2.4. Товар по своему качеству долж</w:t>
      </w:r>
      <w:r w:rsidR="00933A79">
        <w:rPr>
          <w:rFonts w:ascii="Times New Roman" w:hAnsi="Times New Roman"/>
          <w:bCs/>
          <w:sz w:val="24"/>
          <w:szCs w:val="24"/>
        </w:rPr>
        <w:t>е</w:t>
      </w:r>
      <w:r w:rsidRPr="0044610F">
        <w:rPr>
          <w:rFonts w:ascii="Times New Roman" w:hAnsi="Times New Roman"/>
          <w:bCs/>
          <w:sz w:val="24"/>
          <w:szCs w:val="24"/>
        </w:rPr>
        <w:t>н соответствовать стандартам или техническим условиям, указанным в паспорте и (или) сертификате соответствия, которые находятся в Точках обслуживания.</w:t>
      </w:r>
    </w:p>
    <w:p w14:paraId="4EBAFFB4" w14:textId="77777777" w:rsidR="004D0E68" w:rsidRDefault="004D0E68" w:rsidP="0044610F">
      <w:pPr>
        <w:spacing w:after="0" w:line="240" w:lineRule="auto"/>
        <w:ind w:firstLine="709"/>
        <w:jc w:val="both"/>
        <w:rPr>
          <w:rFonts w:ascii="Times New Roman" w:hAnsi="Times New Roman"/>
          <w:bCs/>
          <w:sz w:val="24"/>
          <w:szCs w:val="24"/>
        </w:rPr>
      </w:pPr>
    </w:p>
    <w:p w14:paraId="76F08224" w14:textId="77777777" w:rsidR="002551B4" w:rsidRDefault="002551B4" w:rsidP="00C01545">
      <w:pPr>
        <w:widowControl w:val="0"/>
        <w:suppressAutoHyphens/>
        <w:spacing w:after="0" w:line="240" w:lineRule="auto"/>
        <w:ind w:firstLine="680"/>
        <w:jc w:val="center"/>
        <w:textAlignment w:val="baseline"/>
        <w:rPr>
          <w:rFonts w:ascii="Times New Roman" w:eastAsia="Andale Sans UI" w:hAnsi="Times New Roman"/>
          <w:b/>
          <w:bCs/>
          <w:kern w:val="2"/>
          <w:sz w:val="24"/>
          <w:szCs w:val="24"/>
          <w:lang w:eastAsia="zh-CN" w:bidi="hi-IN"/>
        </w:rPr>
      </w:pPr>
    </w:p>
    <w:p w14:paraId="03BD928C" w14:textId="77777777" w:rsidR="00C01545" w:rsidRPr="005446EF" w:rsidRDefault="00C01545" w:rsidP="00C01545">
      <w:pPr>
        <w:widowControl w:val="0"/>
        <w:suppressAutoHyphens/>
        <w:spacing w:after="0" w:line="240" w:lineRule="auto"/>
        <w:ind w:firstLine="680"/>
        <w:jc w:val="center"/>
        <w:textAlignment w:val="baseline"/>
        <w:rPr>
          <w:rFonts w:ascii="Times New Roman" w:eastAsia="Andale Sans UI" w:hAnsi="Times New Roman"/>
          <w:b/>
          <w:bCs/>
          <w:kern w:val="2"/>
          <w:sz w:val="24"/>
          <w:szCs w:val="24"/>
          <w:lang w:eastAsia="zh-CN" w:bidi="hi-IN"/>
        </w:rPr>
      </w:pPr>
      <w:r w:rsidRPr="005446EF">
        <w:rPr>
          <w:rFonts w:ascii="Times New Roman" w:eastAsia="Andale Sans UI" w:hAnsi="Times New Roman"/>
          <w:b/>
          <w:bCs/>
          <w:kern w:val="2"/>
          <w:sz w:val="24"/>
          <w:szCs w:val="24"/>
          <w:lang w:eastAsia="zh-CN" w:bidi="hi-IN"/>
        </w:rPr>
        <w:t xml:space="preserve">3. </w:t>
      </w:r>
      <w:r w:rsidR="00FA4665" w:rsidRPr="005446EF">
        <w:rPr>
          <w:rFonts w:ascii="Times New Roman" w:eastAsia="Andale Sans UI" w:hAnsi="Times New Roman"/>
          <w:b/>
          <w:bCs/>
          <w:kern w:val="2"/>
          <w:sz w:val="24"/>
          <w:szCs w:val="24"/>
          <w:lang w:eastAsia="zh-CN" w:bidi="hi-IN"/>
        </w:rPr>
        <w:t xml:space="preserve">МАКСИМАЛЬНОЕ ЗНАЧЕНИЕ ЦЕНЫ </w:t>
      </w:r>
      <w:r w:rsidR="00284E27">
        <w:rPr>
          <w:rFonts w:ascii="Times New Roman" w:eastAsia="Andale Sans UI" w:hAnsi="Times New Roman"/>
          <w:b/>
          <w:bCs/>
          <w:kern w:val="2"/>
          <w:sz w:val="24"/>
          <w:szCs w:val="24"/>
          <w:lang w:eastAsia="zh-CN" w:bidi="hi-IN"/>
        </w:rPr>
        <w:t>ДОГОВОР</w:t>
      </w:r>
      <w:r w:rsidR="00FA4665" w:rsidRPr="005446EF">
        <w:rPr>
          <w:rFonts w:ascii="Times New Roman" w:eastAsia="Andale Sans UI" w:hAnsi="Times New Roman"/>
          <w:b/>
          <w:bCs/>
          <w:kern w:val="2"/>
          <w:sz w:val="24"/>
          <w:szCs w:val="24"/>
          <w:lang w:eastAsia="zh-CN" w:bidi="hi-IN"/>
        </w:rPr>
        <w:t>А И ПОРЯДОК РАСЧЕТОВ</w:t>
      </w:r>
    </w:p>
    <w:p w14:paraId="1AABB4E4" w14:textId="219D7E48" w:rsidR="00477D07" w:rsidRPr="005446EF" w:rsidRDefault="007C1D0C" w:rsidP="00477D07">
      <w:pPr>
        <w:ind w:firstLine="709"/>
        <w:jc w:val="both"/>
        <w:rPr>
          <w:rFonts w:ascii="Times New Roman" w:hAnsi="Times New Roman"/>
          <w:color w:val="000000"/>
          <w:sz w:val="24"/>
          <w:szCs w:val="24"/>
        </w:rPr>
      </w:pPr>
      <w:r w:rsidRPr="005446EF">
        <w:rPr>
          <w:rFonts w:ascii="Times New Roman" w:hAnsi="Times New Roman"/>
          <w:sz w:val="24"/>
          <w:szCs w:val="24"/>
        </w:rPr>
        <w:t>3</w:t>
      </w:r>
      <w:r w:rsidRPr="005446EF">
        <w:rPr>
          <w:rFonts w:ascii="Times New Roman" w:hAnsi="Times New Roman"/>
          <w:sz w:val="24"/>
          <w:szCs w:val="24"/>
          <w:lang w:val="x-none"/>
        </w:rPr>
        <w:t xml:space="preserve">.1. </w:t>
      </w:r>
      <w:r w:rsidR="00477D07" w:rsidRPr="005446EF">
        <w:rPr>
          <w:rFonts w:ascii="Times New Roman" w:hAnsi="Times New Roman"/>
          <w:sz w:val="24"/>
          <w:szCs w:val="24"/>
        </w:rPr>
        <w:t xml:space="preserve">Максимальное значение цены </w:t>
      </w:r>
      <w:r w:rsidR="00284E27">
        <w:rPr>
          <w:rFonts w:ascii="Times New Roman" w:hAnsi="Times New Roman"/>
          <w:sz w:val="24"/>
          <w:szCs w:val="24"/>
        </w:rPr>
        <w:t>Договор</w:t>
      </w:r>
      <w:r w:rsidR="00477D07" w:rsidRPr="005446EF">
        <w:rPr>
          <w:rFonts w:ascii="Times New Roman" w:hAnsi="Times New Roman"/>
          <w:sz w:val="24"/>
          <w:szCs w:val="24"/>
        </w:rPr>
        <w:t>а составляет</w:t>
      </w:r>
      <w:r w:rsidR="00477D07" w:rsidRPr="005446EF">
        <w:rPr>
          <w:rFonts w:ascii="Times New Roman" w:hAnsi="Times New Roman"/>
          <w:color w:val="000000"/>
          <w:sz w:val="24"/>
          <w:szCs w:val="24"/>
        </w:rPr>
        <w:t xml:space="preserve"> ____________ рублей ____ копеек, включая стоимость товара, транспортные расходы по доставке до места поставки, расходы по хранению и выдаче, погрузочно</w:t>
      </w:r>
      <w:r w:rsidR="00284E27">
        <w:rPr>
          <w:rFonts w:ascii="Times New Roman" w:hAnsi="Times New Roman"/>
          <w:color w:val="000000"/>
          <w:sz w:val="24"/>
          <w:szCs w:val="24"/>
        </w:rPr>
        <w:t>-</w:t>
      </w:r>
      <w:r w:rsidR="00477D07" w:rsidRPr="005446EF">
        <w:rPr>
          <w:rFonts w:ascii="Times New Roman" w:hAnsi="Times New Roman"/>
          <w:color w:val="000000"/>
          <w:sz w:val="24"/>
          <w:szCs w:val="24"/>
        </w:rPr>
        <w:t>разгрузочные работы, расходы на страхование, тару, упаковку, маркировку, уплату таможенных пошлин, а также налоги, сборы и иные обязательные платежи.</w:t>
      </w:r>
    </w:p>
    <w:p w14:paraId="7342BF6D" w14:textId="1FE62F5E" w:rsidR="00A74654" w:rsidRDefault="007C1D0C" w:rsidP="00E77688">
      <w:pPr>
        <w:pStyle w:val="a9"/>
        <w:ind w:firstLine="567"/>
        <w:jc w:val="both"/>
        <w:rPr>
          <w:rFonts w:ascii="Times New Roman" w:hAnsi="Times New Roman"/>
          <w:sz w:val="24"/>
          <w:szCs w:val="24"/>
          <w:lang w:eastAsia="zh-CN"/>
        </w:rPr>
      </w:pPr>
      <w:r w:rsidRPr="005446EF">
        <w:rPr>
          <w:rFonts w:ascii="Times New Roman" w:hAnsi="Times New Roman"/>
          <w:sz w:val="24"/>
          <w:szCs w:val="24"/>
          <w:lang w:eastAsia="zh-CN"/>
        </w:rPr>
        <w:t xml:space="preserve">3.2. </w:t>
      </w:r>
      <w:r w:rsidR="00196D04" w:rsidRPr="005446EF">
        <w:rPr>
          <w:rFonts w:ascii="Times New Roman" w:hAnsi="Times New Roman"/>
          <w:sz w:val="24"/>
          <w:szCs w:val="24"/>
          <w:lang w:eastAsia="zh-CN"/>
        </w:rPr>
        <w:t xml:space="preserve">Максимальное значение цены </w:t>
      </w:r>
      <w:r w:rsidR="00284E27">
        <w:rPr>
          <w:rFonts w:ascii="Times New Roman" w:hAnsi="Times New Roman"/>
          <w:sz w:val="24"/>
          <w:szCs w:val="24"/>
          <w:lang w:eastAsia="zh-CN"/>
        </w:rPr>
        <w:t>Договор</w:t>
      </w:r>
      <w:r w:rsidR="00196D04" w:rsidRPr="005446EF">
        <w:rPr>
          <w:rFonts w:ascii="Times New Roman" w:hAnsi="Times New Roman"/>
          <w:sz w:val="24"/>
          <w:szCs w:val="24"/>
          <w:lang w:eastAsia="zh-CN"/>
        </w:rPr>
        <w:t>а включает в себя стоимость Товара, а также затраты на изготовление, оформление и прочие затраты, связанные с обслуживанием собственно пластиковых (топливных) карт</w:t>
      </w:r>
      <w:r w:rsidRPr="005446EF">
        <w:rPr>
          <w:rFonts w:ascii="Times New Roman" w:hAnsi="Times New Roman"/>
          <w:sz w:val="24"/>
          <w:szCs w:val="24"/>
          <w:lang w:eastAsia="zh-CN"/>
        </w:rPr>
        <w:t>, в том числе все подлежащие к уплате налоги, пошлины, сборы и другие обязательные платежи, расходы на страхование, расходы на сертификацию, расходы на хранение, расходы на доставку Товара к месту взвешивания и к месту его поставки, его упаковку, расходы на осуществление разгрузки доставленного Товара и иные расходы, связанные с поставкой Товара.</w:t>
      </w:r>
      <w:r w:rsidR="0021756A">
        <w:rPr>
          <w:rFonts w:ascii="Times New Roman" w:hAnsi="Times New Roman"/>
          <w:sz w:val="24"/>
          <w:szCs w:val="24"/>
          <w:lang w:eastAsia="zh-CN"/>
        </w:rPr>
        <w:t xml:space="preserve"> </w:t>
      </w:r>
    </w:p>
    <w:p w14:paraId="62B69BF3" w14:textId="12D46531" w:rsidR="007C1D0C" w:rsidRPr="00823603" w:rsidRDefault="00A74654" w:rsidP="00E77688">
      <w:pPr>
        <w:pStyle w:val="a9"/>
        <w:ind w:firstLine="567"/>
        <w:jc w:val="both"/>
        <w:rPr>
          <w:rFonts w:ascii="Times New Roman" w:hAnsi="Times New Roman"/>
          <w:sz w:val="24"/>
          <w:szCs w:val="24"/>
          <w:shd w:val="clear" w:color="auto" w:fill="FFFFFF" w:themeFill="background1"/>
        </w:rPr>
      </w:pPr>
      <w:r w:rsidRPr="00823603">
        <w:rPr>
          <w:rFonts w:ascii="Times New Roman" w:hAnsi="Times New Roman"/>
          <w:sz w:val="24"/>
          <w:szCs w:val="24"/>
        </w:rPr>
        <w:t xml:space="preserve">Цена Товара, получаемого Держателями Карт на ТО, </w:t>
      </w:r>
      <w:r w:rsidR="00FB56EE" w:rsidRPr="00823603">
        <w:rPr>
          <w:rFonts w:ascii="Times New Roman" w:hAnsi="Times New Roman"/>
          <w:spacing w:val="-2"/>
          <w:sz w:val="24"/>
          <w:szCs w:val="24"/>
        </w:rPr>
        <w:t>принадлежащих сет</w:t>
      </w:r>
      <w:r w:rsidR="00732A73" w:rsidRPr="00823603">
        <w:rPr>
          <w:rFonts w:ascii="Times New Roman" w:hAnsi="Times New Roman"/>
          <w:spacing w:val="-2"/>
          <w:sz w:val="24"/>
          <w:szCs w:val="24"/>
        </w:rPr>
        <w:t>и</w:t>
      </w:r>
      <w:r w:rsidR="00FB56EE" w:rsidRPr="00823603">
        <w:rPr>
          <w:rFonts w:ascii="Times New Roman" w:hAnsi="Times New Roman"/>
          <w:spacing w:val="-2"/>
          <w:sz w:val="24"/>
          <w:szCs w:val="24"/>
        </w:rPr>
        <w:t xml:space="preserve"> «Лукойл», определяется, как цена, которая соответствует текущей розничной цене, действующей на Точке обслуживания на момент совершения сделки, плюс 1</w:t>
      </w:r>
      <w:r w:rsidR="00732A73" w:rsidRPr="00823603">
        <w:rPr>
          <w:rFonts w:ascii="Times New Roman" w:hAnsi="Times New Roman"/>
          <w:spacing w:val="-2"/>
          <w:sz w:val="24"/>
          <w:szCs w:val="24"/>
        </w:rPr>
        <w:t>3</w:t>
      </w:r>
      <w:r w:rsidR="00FB56EE" w:rsidRPr="00823603">
        <w:rPr>
          <w:rFonts w:ascii="Times New Roman" w:hAnsi="Times New Roman"/>
          <w:spacing w:val="-2"/>
          <w:sz w:val="24"/>
          <w:szCs w:val="24"/>
        </w:rPr>
        <w:t xml:space="preserve"> % (</w:t>
      </w:r>
      <w:r w:rsidR="00FD67B9" w:rsidRPr="00823603">
        <w:rPr>
          <w:rFonts w:ascii="Times New Roman" w:hAnsi="Times New Roman"/>
          <w:spacing w:val="-2"/>
          <w:sz w:val="24"/>
          <w:szCs w:val="24"/>
        </w:rPr>
        <w:t>тринадцать</w:t>
      </w:r>
      <w:r w:rsidR="00FB56EE" w:rsidRPr="00823603">
        <w:rPr>
          <w:rFonts w:ascii="Times New Roman" w:hAnsi="Times New Roman"/>
          <w:spacing w:val="-2"/>
          <w:sz w:val="24"/>
          <w:szCs w:val="24"/>
        </w:rPr>
        <w:t>)</w:t>
      </w:r>
      <w:r w:rsidR="00FD67B9" w:rsidRPr="00823603">
        <w:rPr>
          <w:rFonts w:ascii="Times New Roman" w:hAnsi="Times New Roman"/>
          <w:spacing w:val="-2"/>
          <w:sz w:val="24"/>
          <w:szCs w:val="24"/>
        </w:rPr>
        <w:t xml:space="preserve">, </w:t>
      </w:r>
      <w:r w:rsidR="00FD67B9" w:rsidRPr="00823603">
        <w:rPr>
          <w:rFonts w:ascii="Times New Roman" w:hAnsi="Times New Roman"/>
          <w:sz w:val="24"/>
          <w:szCs w:val="24"/>
        </w:rPr>
        <w:t>но не более цены за 1 литр соответствующего вида топлива указанной в Спецификации</w:t>
      </w:r>
      <w:r w:rsidRPr="00823603">
        <w:rPr>
          <w:rFonts w:ascii="Times New Roman" w:hAnsi="Times New Roman"/>
          <w:sz w:val="24"/>
          <w:szCs w:val="24"/>
          <w:shd w:val="clear" w:color="auto" w:fill="FFFFFF" w:themeFill="background1"/>
        </w:rPr>
        <w:t>.</w:t>
      </w:r>
    </w:p>
    <w:p w14:paraId="72B225C1" w14:textId="6144E740" w:rsidR="00732A73" w:rsidRPr="00823603" w:rsidRDefault="00732A73" w:rsidP="00732A73">
      <w:pPr>
        <w:pStyle w:val="a9"/>
        <w:ind w:firstLine="567"/>
        <w:jc w:val="both"/>
        <w:rPr>
          <w:rFonts w:ascii="Times New Roman" w:hAnsi="Times New Roman"/>
          <w:sz w:val="24"/>
          <w:szCs w:val="24"/>
          <w:lang w:eastAsia="zh-CN"/>
        </w:rPr>
      </w:pPr>
      <w:r w:rsidRPr="00823603">
        <w:rPr>
          <w:rFonts w:ascii="Times New Roman" w:hAnsi="Times New Roman"/>
          <w:sz w:val="24"/>
          <w:szCs w:val="24"/>
        </w:rPr>
        <w:lastRenderedPageBreak/>
        <w:t xml:space="preserve">Цена Товара, получаемого Держателями Карт на ТО, </w:t>
      </w:r>
      <w:r w:rsidRPr="00823603">
        <w:rPr>
          <w:rFonts w:ascii="Times New Roman" w:hAnsi="Times New Roman"/>
          <w:spacing w:val="-2"/>
          <w:sz w:val="24"/>
          <w:szCs w:val="24"/>
        </w:rPr>
        <w:t>принадлежащих сетям «Роснефть», определяется, как цена, которая соответствует текущей розничной цене, действующей на Точке обслуживания на момент совершения сделки, плюс 10 % (десять процентов)</w:t>
      </w:r>
      <w:r w:rsidR="00FD67B9" w:rsidRPr="00823603">
        <w:rPr>
          <w:rFonts w:ascii="Times New Roman" w:hAnsi="Times New Roman"/>
          <w:sz w:val="24"/>
          <w:szCs w:val="24"/>
        </w:rPr>
        <w:t xml:space="preserve"> но не более цены за 1 литр соответствующего вида топлива указанной в Спецификации</w:t>
      </w:r>
      <w:r w:rsidRPr="00823603">
        <w:rPr>
          <w:rFonts w:ascii="Times New Roman" w:hAnsi="Times New Roman"/>
          <w:sz w:val="24"/>
          <w:szCs w:val="24"/>
          <w:shd w:val="clear" w:color="auto" w:fill="FFFFFF" w:themeFill="background1"/>
        </w:rPr>
        <w:t>.</w:t>
      </w:r>
    </w:p>
    <w:p w14:paraId="759B3B67" w14:textId="40AAFC8D" w:rsidR="00732A73" w:rsidRPr="005446EF" w:rsidRDefault="00FD67B9" w:rsidP="00E77688">
      <w:pPr>
        <w:pStyle w:val="a9"/>
        <w:ind w:firstLine="567"/>
        <w:jc w:val="both"/>
        <w:rPr>
          <w:rFonts w:ascii="Times New Roman" w:hAnsi="Times New Roman"/>
          <w:sz w:val="24"/>
          <w:szCs w:val="24"/>
          <w:lang w:eastAsia="zh-CN"/>
        </w:rPr>
      </w:pPr>
      <w:r w:rsidRPr="00823603">
        <w:rPr>
          <w:rFonts w:ascii="Times New Roman" w:hAnsi="Times New Roman"/>
          <w:sz w:val="24"/>
          <w:szCs w:val="24"/>
        </w:rPr>
        <w:t xml:space="preserve">Цена Товара, получаемого Держателями Карт на ТО, </w:t>
      </w:r>
      <w:r w:rsidRPr="00823603">
        <w:rPr>
          <w:rFonts w:ascii="Times New Roman" w:hAnsi="Times New Roman"/>
          <w:spacing w:val="-2"/>
          <w:sz w:val="24"/>
          <w:szCs w:val="24"/>
        </w:rPr>
        <w:t xml:space="preserve">принадлежащих сетям </w:t>
      </w:r>
      <w:r w:rsidRPr="00823603">
        <w:rPr>
          <w:rFonts w:ascii="Times New Roman" w:hAnsi="Times New Roman"/>
          <w:sz w:val="24"/>
          <w:szCs w:val="24"/>
        </w:rPr>
        <w:t>АЗС «Газпром»</w:t>
      </w:r>
      <w:r w:rsidRPr="00823603">
        <w:rPr>
          <w:rFonts w:ascii="Times New Roman" w:hAnsi="Times New Roman"/>
          <w:spacing w:val="-2"/>
          <w:sz w:val="24"/>
          <w:szCs w:val="24"/>
        </w:rPr>
        <w:t xml:space="preserve">, определяется, как цена, которая соответствует текущей розничной цене, действующей на Точке обслуживания на момент совершения сделки, плюс </w:t>
      </w:r>
      <w:r w:rsidR="0021756A" w:rsidRPr="00823603">
        <w:rPr>
          <w:rFonts w:ascii="Times New Roman" w:hAnsi="Times New Roman"/>
          <w:spacing w:val="-2"/>
          <w:sz w:val="24"/>
          <w:szCs w:val="24"/>
        </w:rPr>
        <w:t>8</w:t>
      </w:r>
      <w:r w:rsidRPr="00823603">
        <w:rPr>
          <w:rFonts w:ascii="Times New Roman" w:hAnsi="Times New Roman"/>
          <w:spacing w:val="-2"/>
          <w:sz w:val="24"/>
          <w:szCs w:val="24"/>
        </w:rPr>
        <w:t xml:space="preserve"> % (</w:t>
      </w:r>
      <w:r w:rsidR="0021756A" w:rsidRPr="00823603">
        <w:rPr>
          <w:rFonts w:ascii="Times New Roman" w:hAnsi="Times New Roman"/>
          <w:spacing w:val="-2"/>
          <w:sz w:val="24"/>
          <w:szCs w:val="24"/>
        </w:rPr>
        <w:t>восемь</w:t>
      </w:r>
      <w:r w:rsidRPr="00823603">
        <w:rPr>
          <w:rFonts w:ascii="Times New Roman" w:hAnsi="Times New Roman"/>
          <w:spacing w:val="-2"/>
          <w:sz w:val="24"/>
          <w:szCs w:val="24"/>
        </w:rPr>
        <w:t xml:space="preserve">) </w:t>
      </w:r>
      <w:r w:rsidRPr="00823603">
        <w:rPr>
          <w:rFonts w:ascii="Times New Roman" w:hAnsi="Times New Roman"/>
          <w:sz w:val="24"/>
          <w:szCs w:val="24"/>
        </w:rPr>
        <w:t>но не более цены за 1 литр соответствующего вида топлива указанной в Спецификации</w:t>
      </w:r>
      <w:r w:rsidRPr="00823603">
        <w:rPr>
          <w:rFonts w:ascii="Times New Roman" w:hAnsi="Times New Roman"/>
          <w:sz w:val="24"/>
          <w:szCs w:val="24"/>
          <w:shd w:val="clear" w:color="auto" w:fill="FFFFFF" w:themeFill="background1"/>
        </w:rPr>
        <w:t>.</w:t>
      </w:r>
    </w:p>
    <w:p w14:paraId="1289B417" w14:textId="77777777" w:rsidR="00196D04" w:rsidRPr="005446EF" w:rsidRDefault="00196D04" w:rsidP="00E77688">
      <w:pPr>
        <w:suppressAutoHyphens/>
        <w:spacing w:after="0"/>
        <w:ind w:firstLine="567"/>
        <w:jc w:val="both"/>
        <w:rPr>
          <w:rFonts w:ascii="Times New Roman" w:hAnsi="Times New Roman"/>
          <w:sz w:val="24"/>
          <w:szCs w:val="24"/>
          <w:lang w:eastAsia="zh-CN"/>
        </w:rPr>
      </w:pPr>
      <w:r w:rsidRPr="005446EF">
        <w:rPr>
          <w:rFonts w:ascii="Times New Roman" w:hAnsi="Times New Roman"/>
          <w:sz w:val="24"/>
          <w:szCs w:val="24"/>
          <w:lang w:eastAsia="zh-CN"/>
        </w:rPr>
        <w:t xml:space="preserve">3.3. Оплата производится </w:t>
      </w:r>
      <w:r w:rsidR="003704CA">
        <w:rPr>
          <w:rFonts w:ascii="Times New Roman" w:hAnsi="Times New Roman"/>
          <w:sz w:val="24"/>
          <w:szCs w:val="24"/>
          <w:lang w:eastAsia="zh-CN"/>
        </w:rPr>
        <w:t>Заказчиком</w:t>
      </w:r>
      <w:r w:rsidRPr="005446EF">
        <w:rPr>
          <w:rFonts w:ascii="Times New Roman" w:hAnsi="Times New Roman"/>
          <w:sz w:val="24"/>
          <w:szCs w:val="24"/>
          <w:lang w:eastAsia="zh-CN"/>
        </w:rPr>
        <w:t xml:space="preserve"> согласно формуле цены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 xml:space="preserve">а, в пределах максимального значения цены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 xml:space="preserve">а. Цена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 xml:space="preserve">а не должна превышать максимальное значение цены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а.</w:t>
      </w:r>
    </w:p>
    <w:p w14:paraId="47CE7EAB" w14:textId="77777777" w:rsidR="00196D04" w:rsidRPr="005446EF" w:rsidRDefault="00196D04" w:rsidP="00E77688">
      <w:pPr>
        <w:suppressAutoHyphens/>
        <w:spacing w:after="0"/>
        <w:ind w:left="567"/>
        <w:jc w:val="both"/>
        <w:rPr>
          <w:rFonts w:ascii="Times New Roman" w:hAnsi="Times New Roman"/>
          <w:sz w:val="24"/>
          <w:szCs w:val="24"/>
          <w:lang w:eastAsia="zh-CN"/>
        </w:rPr>
      </w:pPr>
      <w:r w:rsidRPr="005446EF">
        <w:rPr>
          <w:rFonts w:ascii="Times New Roman" w:hAnsi="Times New Roman"/>
          <w:sz w:val="24"/>
          <w:szCs w:val="24"/>
          <w:lang w:eastAsia="zh-CN"/>
        </w:rPr>
        <w:t xml:space="preserve">Превышение Поставщиком максимального значения цены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 xml:space="preserve">а, указанной в пункте </w:t>
      </w:r>
      <w:r w:rsidR="009E5C5B" w:rsidRPr="005446EF">
        <w:rPr>
          <w:rFonts w:ascii="Times New Roman" w:hAnsi="Times New Roman"/>
          <w:sz w:val="24"/>
          <w:szCs w:val="24"/>
          <w:lang w:eastAsia="zh-CN"/>
        </w:rPr>
        <w:t xml:space="preserve">    </w:t>
      </w:r>
      <w:r w:rsidRPr="005446EF">
        <w:rPr>
          <w:rFonts w:ascii="Times New Roman" w:hAnsi="Times New Roman"/>
          <w:sz w:val="24"/>
          <w:szCs w:val="24"/>
          <w:lang w:eastAsia="zh-CN"/>
        </w:rPr>
        <w:t xml:space="preserve">3.1 настоящего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а, при поставке Товара оплачивается Поставщиком за его счёт.</w:t>
      </w:r>
    </w:p>
    <w:p w14:paraId="57DE3552" w14:textId="77777777" w:rsidR="00196D04" w:rsidRPr="005446EF" w:rsidRDefault="00196D04" w:rsidP="00E77688">
      <w:pPr>
        <w:suppressAutoHyphens/>
        <w:spacing w:after="0" w:line="240" w:lineRule="auto"/>
        <w:ind w:firstLine="567"/>
        <w:jc w:val="both"/>
        <w:rPr>
          <w:rFonts w:ascii="Times New Roman" w:hAnsi="Times New Roman"/>
          <w:sz w:val="24"/>
          <w:szCs w:val="24"/>
          <w:lang w:eastAsia="zh-CN"/>
        </w:rPr>
      </w:pPr>
      <w:r w:rsidRPr="005446EF">
        <w:rPr>
          <w:rFonts w:ascii="Times New Roman" w:hAnsi="Times New Roman"/>
          <w:sz w:val="24"/>
          <w:szCs w:val="24"/>
          <w:lang w:eastAsia="zh-CN"/>
        </w:rPr>
        <w:t xml:space="preserve">Оплата по настоящему </w:t>
      </w:r>
      <w:r w:rsidR="00284E27">
        <w:rPr>
          <w:rFonts w:ascii="Times New Roman" w:hAnsi="Times New Roman"/>
          <w:sz w:val="24"/>
          <w:szCs w:val="24"/>
          <w:lang w:eastAsia="zh-CN"/>
        </w:rPr>
        <w:t>Договор</w:t>
      </w:r>
      <w:r w:rsidRPr="005446EF">
        <w:rPr>
          <w:rFonts w:ascii="Times New Roman" w:hAnsi="Times New Roman"/>
          <w:sz w:val="24"/>
          <w:szCs w:val="24"/>
          <w:lang w:eastAsia="zh-CN"/>
        </w:rPr>
        <w:t>у осуществляется по цене, рассчитанной по формуле:</w:t>
      </w:r>
    </w:p>
    <w:p w14:paraId="02B06468" w14:textId="77777777" w:rsidR="00C50C4B" w:rsidRPr="005446EF" w:rsidRDefault="00C50C4B" w:rsidP="00C50C4B">
      <w:pPr>
        <w:spacing w:after="0" w:line="240" w:lineRule="auto"/>
        <w:ind w:left="567"/>
        <w:rPr>
          <w:rFonts w:ascii="Times New Roman" w:eastAsia="Calibri" w:hAnsi="Times New Roman"/>
          <w:sz w:val="24"/>
          <w:szCs w:val="24"/>
          <w:lang w:eastAsia="en-US"/>
        </w:rPr>
      </w:pPr>
      <w:proofErr w:type="spellStart"/>
      <w:r w:rsidRPr="005446EF">
        <w:rPr>
          <w:rFonts w:ascii="Times New Roman" w:eastAsia="Calibri" w:hAnsi="Times New Roman"/>
          <w:sz w:val="24"/>
          <w:szCs w:val="24"/>
          <w:lang w:eastAsia="en-US"/>
        </w:rPr>
        <w:t>Ц</w:t>
      </w:r>
      <w:r w:rsidRPr="005446EF">
        <w:rPr>
          <w:rFonts w:ascii="Times New Roman" w:eastAsia="Calibri" w:hAnsi="Times New Roman"/>
          <w:sz w:val="24"/>
          <w:szCs w:val="24"/>
          <w:vertAlign w:val="subscript"/>
          <w:lang w:eastAsia="en-US"/>
        </w:rPr>
        <w:t>к</w:t>
      </w:r>
      <w:proofErr w:type="spellEnd"/>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vertAlign w:val="subscript"/>
          <w:lang w:eastAsia="en-US"/>
        </w:rPr>
        <w:fldChar w:fldCharType="begin"/>
      </w:r>
      <w:r w:rsidRPr="005446EF">
        <w:rPr>
          <w:rFonts w:ascii="Times New Roman" w:eastAsia="Calibri" w:hAnsi="Times New Roman"/>
          <w:sz w:val="24"/>
          <w:szCs w:val="24"/>
          <w:vertAlign w:val="subscript"/>
          <w:lang w:eastAsia="en-US"/>
        </w:rPr>
        <w:instrText xml:space="preserve"> QUOTE </w:instrText>
      </w:r>
      <m:oMath>
        <m:r>
          <m:rPr>
            <m:nor/>
          </m:rPr>
          <w:rPr>
            <w:rFonts w:ascii="Times New Roman" w:eastAsia="Calibri" w:hAnsi="Times New Roman"/>
            <w:sz w:val="24"/>
            <w:szCs w:val="24"/>
            <w:lang w:eastAsia="en-US"/>
          </w:rPr>
          <m:t>Ц</m:t>
        </m:r>
      </m:oMath>
      <w:r w:rsidRPr="005446EF">
        <w:rPr>
          <w:rFonts w:ascii="Times New Roman" w:eastAsia="Calibri" w:hAnsi="Times New Roman"/>
          <w:sz w:val="24"/>
          <w:szCs w:val="24"/>
          <w:vertAlign w:val="subscript"/>
          <w:lang w:eastAsia="en-US"/>
        </w:rPr>
        <w:instrText xml:space="preserve"> </w:instrText>
      </w:r>
      <w:r w:rsidRPr="005446EF">
        <w:rPr>
          <w:rFonts w:ascii="Times New Roman" w:eastAsia="Calibri" w:hAnsi="Times New Roman"/>
          <w:sz w:val="24"/>
          <w:szCs w:val="24"/>
          <w:vertAlign w:val="subscript"/>
          <w:lang w:eastAsia="en-US"/>
        </w:rPr>
        <w:fldChar w:fldCharType="end"/>
      </w:r>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lang w:eastAsia="en-US"/>
        </w:rPr>
        <w:t xml:space="preserve">= ∑ </w:t>
      </w:r>
      <w:proofErr w:type="spellStart"/>
      <w:r w:rsidRPr="005446EF">
        <w:rPr>
          <w:rFonts w:ascii="Times New Roman" w:eastAsia="Calibri" w:hAnsi="Times New Roman"/>
          <w:sz w:val="24"/>
          <w:szCs w:val="24"/>
          <w:lang w:eastAsia="en-US"/>
        </w:rPr>
        <w:t>Ц</w:t>
      </w:r>
      <w:r w:rsidRPr="005446EF">
        <w:rPr>
          <w:rFonts w:ascii="Times New Roman" w:eastAsia="Calibri" w:hAnsi="Times New Roman"/>
          <w:sz w:val="24"/>
          <w:szCs w:val="24"/>
          <w:vertAlign w:val="subscript"/>
          <w:lang w:eastAsia="en-US"/>
        </w:rPr>
        <w:t>общ</w:t>
      </w:r>
      <w:proofErr w:type="spellEnd"/>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vertAlign w:val="subscript"/>
          <w:lang w:val="en-US" w:eastAsia="en-US"/>
        </w:rPr>
        <w:t>j</w:t>
      </w:r>
      <w:r w:rsidRPr="005446EF">
        <w:rPr>
          <w:rFonts w:ascii="Times New Roman" w:eastAsia="Calibri" w:hAnsi="Times New Roman"/>
          <w:sz w:val="24"/>
          <w:szCs w:val="24"/>
          <w:lang w:eastAsia="en-US"/>
        </w:rPr>
        <w:t xml:space="preserve"> ,где:</w:t>
      </w:r>
    </w:p>
    <w:p w14:paraId="4408A68C" w14:textId="77777777" w:rsidR="00C50C4B" w:rsidRPr="005446EF" w:rsidRDefault="00C50C4B" w:rsidP="00C50C4B">
      <w:pPr>
        <w:spacing w:after="0" w:line="240" w:lineRule="auto"/>
        <w:ind w:left="567"/>
        <w:rPr>
          <w:rFonts w:ascii="Times New Roman" w:eastAsia="Calibri" w:hAnsi="Times New Roman"/>
          <w:sz w:val="24"/>
          <w:szCs w:val="24"/>
          <w:lang w:eastAsia="en-US"/>
        </w:rPr>
      </w:pPr>
      <w:proofErr w:type="spellStart"/>
      <w:r w:rsidRPr="005446EF">
        <w:rPr>
          <w:rFonts w:ascii="Times New Roman" w:eastAsia="Calibri" w:hAnsi="Times New Roman"/>
          <w:sz w:val="24"/>
          <w:szCs w:val="24"/>
          <w:lang w:eastAsia="en-US"/>
        </w:rPr>
        <w:t>Ц</w:t>
      </w:r>
      <w:r w:rsidRPr="005446EF">
        <w:rPr>
          <w:rFonts w:ascii="Times New Roman" w:eastAsia="Calibri" w:hAnsi="Times New Roman"/>
          <w:sz w:val="24"/>
          <w:szCs w:val="24"/>
          <w:vertAlign w:val="subscript"/>
          <w:lang w:eastAsia="en-US"/>
        </w:rPr>
        <w:t>к</w:t>
      </w:r>
      <w:proofErr w:type="spellEnd"/>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lang w:eastAsia="en-US"/>
        </w:rPr>
        <w:t xml:space="preserve">-цена </w:t>
      </w:r>
      <w:r w:rsidR="00284E27">
        <w:rPr>
          <w:rFonts w:ascii="Times New Roman" w:eastAsia="Calibri" w:hAnsi="Times New Roman"/>
          <w:sz w:val="24"/>
          <w:szCs w:val="24"/>
          <w:lang w:eastAsia="en-US"/>
        </w:rPr>
        <w:t>договор</w:t>
      </w:r>
      <w:r w:rsidRPr="005446EF">
        <w:rPr>
          <w:rFonts w:ascii="Times New Roman" w:eastAsia="Calibri" w:hAnsi="Times New Roman"/>
          <w:sz w:val="24"/>
          <w:szCs w:val="24"/>
          <w:lang w:eastAsia="en-US"/>
        </w:rPr>
        <w:t>а в рублях;</w:t>
      </w:r>
    </w:p>
    <w:p w14:paraId="1AEA2E9E" w14:textId="77777777" w:rsidR="00C50C4B" w:rsidRPr="005446EF" w:rsidRDefault="00C50C4B" w:rsidP="00C50C4B">
      <w:pPr>
        <w:spacing w:after="0" w:line="240" w:lineRule="auto"/>
        <w:ind w:left="567"/>
        <w:rPr>
          <w:rFonts w:ascii="Times New Roman" w:eastAsia="Calibri" w:hAnsi="Times New Roman"/>
          <w:sz w:val="24"/>
          <w:szCs w:val="24"/>
          <w:lang w:eastAsia="en-US"/>
        </w:rPr>
      </w:pPr>
      <w:proofErr w:type="spellStart"/>
      <w:r w:rsidRPr="005446EF">
        <w:rPr>
          <w:rFonts w:ascii="Times New Roman" w:eastAsia="Calibri" w:hAnsi="Times New Roman"/>
          <w:sz w:val="24"/>
          <w:szCs w:val="24"/>
          <w:lang w:eastAsia="en-US"/>
        </w:rPr>
        <w:t>Ц</w:t>
      </w:r>
      <w:r w:rsidRPr="005446EF">
        <w:rPr>
          <w:rFonts w:ascii="Times New Roman" w:eastAsia="Calibri" w:hAnsi="Times New Roman"/>
          <w:sz w:val="24"/>
          <w:szCs w:val="24"/>
          <w:vertAlign w:val="subscript"/>
          <w:lang w:eastAsia="en-US"/>
        </w:rPr>
        <w:t>общ</w:t>
      </w:r>
      <w:proofErr w:type="spellEnd"/>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vertAlign w:val="subscript"/>
          <w:lang w:val="en-US" w:eastAsia="en-US"/>
        </w:rPr>
        <w:t>j</w:t>
      </w:r>
      <w:r w:rsidRPr="005446EF">
        <w:rPr>
          <w:rFonts w:ascii="Times New Roman" w:eastAsia="Calibri" w:hAnsi="Times New Roman"/>
          <w:sz w:val="24"/>
          <w:szCs w:val="24"/>
          <w:lang w:eastAsia="en-US"/>
        </w:rPr>
        <w:t>- общая стоимость соответствующего вида топлива в рублях;</w:t>
      </w:r>
    </w:p>
    <w:p w14:paraId="250B2124" w14:textId="77777777" w:rsidR="00C50C4B" w:rsidRPr="005446EF" w:rsidRDefault="00C50C4B" w:rsidP="00C50C4B">
      <w:pPr>
        <w:spacing w:after="0" w:line="240" w:lineRule="auto"/>
        <w:ind w:left="567"/>
        <w:rPr>
          <w:rFonts w:ascii="Times New Roman" w:eastAsia="Calibri" w:hAnsi="Times New Roman"/>
          <w:sz w:val="24"/>
          <w:szCs w:val="24"/>
          <w:lang w:eastAsia="en-US"/>
        </w:rPr>
      </w:pPr>
      <w:proofErr w:type="spellStart"/>
      <w:r w:rsidRPr="005446EF">
        <w:rPr>
          <w:rFonts w:ascii="Times New Roman" w:eastAsia="Calibri" w:hAnsi="Times New Roman"/>
          <w:sz w:val="24"/>
          <w:szCs w:val="24"/>
          <w:lang w:eastAsia="en-US"/>
        </w:rPr>
        <w:t>Ц</w:t>
      </w:r>
      <w:r w:rsidRPr="005446EF">
        <w:rPr>
          <w:rFonts w:ascii="Times New Roman" w:eastAsia="Calibri" w:hAnsi="Times New Roman"/>
          <w:sz w:val="24"/>
          <w:szCs w:val="24"/>
          <w:vertAlign w:val="subscript"/>
          <w:lang w:eastAsia="en-US"/>
        </w:rPr>
        <w:t>общ</w:t>
      </w:r>
      <w:proofErr w:type="spellEnd"/>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vertAlign w:val="subscript"/>
          <w:lang w:val="en-US" w:eastAsia="en-US"/>
        </w:rPr>
        <w:t>j</w:t>
      </w:r>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lang w:eastAsia="en-US"/>
        </w:rPr>
        <w:t xml:space="preserve">= </w:t>
      </w:r>
      <w:proofErr w:type="gramStart"/>
      <w:r w:rsidRPr="005446EF">
        <w:rPr>
          <w:rFonts w:ascii="Times New Roman" w:eastAsia="Calibri" w:hAnsi="Times New Roman"/>
          <w:sz w:val="24"/>
          <w:szCs w:val="24"/>
          <w:lang w:eastAsia="en-US"/>
        </w:rPr>
        <w:t>∑(</w:t>
      </w:r>
      <w:proofErr w:type="gramEnd"/>
      <w:r w:rsidRPr="005446EF">
        <w:rPr>
          <w:rFonts w:ascii="Times New Roman" w:eastAsia="Calibri" w:hAnsi="Times New Roman"/>
          <w:sz w:val="24"/>
          <w:szCs w:val="24"/>
          <w:lang w:eastAsia="en-US"/>
        </w:rPr>
        <w:t>Ц</w:t>
      </w:r>
      <w:proofErr w:type="spellStart"/>
      <w:r w:rsidRPr="005446EF">
        <w:rPr>
          <w:rFonts w:ascii="Times New Roman" w:eastAsia="Calibri" w:hAnsi="Times New Roman"/>
          <w:sz w:val="24"/>
          <w:szCs w:val="24"/>
          <w:vertAlign w:val="subscript"/>
          <w:lang w:val="en-US" w:eastAsia="en-US"/>
        </w:rPr>
        <w:t>i</w:t>
      </w:r>
      <w:proofErr w:type="spellEnd"/>
      <w:r w:rsidRPr="005446EF">
        <w:rPr>
          <w:rFonts w:ascii="Times New Roman" w:eastAsia="Calibri" w:hAnsi="Times New Roman"/>
          <w:sz w:val="24"/>
          <w:szCs w:val="24"/>
          <w:lang w:eastAsia="en-US"/>
        </w:rPr>
        <w:t xml:space="preserve"> *</w:t>
      </w:r>
      <w:r w:rsidRPr="005446EF">
        <w:rPr>
          <w:rFonts w:ascii="Times New Roman" w:eastAsia="Calibri" w:hAnsi="Times New Roman"/>
          <w:sz w:val="24"/>
          <w:szCs w:val="24"/>
          <w:lang w:val="en-US" w:eastAsia="en-US"/>
        </w:rPr>
        <w:t>V</w:t>
      </w:r>
      <w:r w:rsidRPr="005446EF">
        <w:rPr>
          <w:rFonts w:ascii="Times New Roman" w:eastAsia="Calibri" w:hAnsi="Times New Roman"/>
          <w:sz w:val="24"/>
          <w:szCs w:val="24"/>
          <w:vertAlign w:val="subscript"/>
          <w:lang w:val="en-US" w:eastAsia="en-US"/>
        </w:rPr>
        <w:t>i</w:t>
      </w:r>
      <w:r w:rsidRPr="005446EF">
        <w:rPr>
          <w:rFonts w:ascii="Times New Roman" w:eastAsia="Calibri" w:hAnsi="Times New Roman"/>
          <w:sz w:val="24"/>
          <w:szCs w:val="24"/>
          <w:lang w:eastAsia="en-US"/>
        </w:rPr>
        <w:t>),где:</w:t>
      </w:r>
    </w:p>
    <w:p w14:paraId="7FCBA304" w14:textId="71A137C9" w:rsidR="002F177E" w:rsidRDefault="00C50C4B" w:rsidP="00C50C4B">
      <w:pPr>
        <w:spacing w:after="0" w:line="240" w:lineRule="auto"/>
        <w:ind w:left="567"/>
        <w:rPr>
          <w:rFonts w:ascii="Times New Roman" w:eastAsia="Calibri" w:hAnsi="Times New Roman"/>
          <w:sz w:val="24"/>
          <w:szCs w:val="24"/>
          <w:lang w:eastAsia="zh-CN"/>
        </w:rPr>
      </w:pPr>
      <w:r w:rsidRPr="005446EF">
        <w:rPr>
          <w:rFonts w:ascii="Times New Roman" w:eastAsia="Calibri" w:hAnsi="Times New Roman"/>
          <w:sz w:val="24"/>
          <w:szCs w:val="24"/>
          <w:lang w:eastAsia="en-US"/>
        </w:rPr>
        <w:t>Ц</w:t>
      </w:r>
      <w:proofErr w:type="spellStart"/>
      <w:proofErr w:type="gramStart"/>
      <w:r w:rsidRPr="005446EF">
        <w:rPr>
          <w:rFonts w:ascii="Times New Roman" w:eastAsia="Calibri" w:hAnsi="Times New Roman"/>
          <w:sz w:val="24"/>
          <w:szCs w:val="24"/>
          <w:vertAlign w:val="subscript"/>
          <w:lang w:val="en-US" w:eastAsia="en-US"/>
        </w:rPr>
        <w:t>i</w:t>
      </w:r>
      <w:proofErr w:type="spellEnd"/>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lang w:eastAsia="en-US"/>
        </w:rPr>
        <w:t>-</w:t>
      </w:r>
      <w:proofErr w:type="gramEnd"/>
      <w:r w:rsidRPr="005446EF">
        <w:rPr>
          <w:rFonts w:ascii="Times New Roman" w:eastAsia="Calibri" w:hAnsi="Times New Roman"/>
          <w:sz w:val="24"/>
          <w:szCs w:val="24"/>
          <w:lang w:eastAsia="en-US"/>
        </w:rPr>
        <w:t xml:space="preserve"> </w:t>
      </w:r>
      <w:r w:rsidRPr="005446EF">
        <w:rPr>
          <w:rFonts w:ascii="Times New Roman" w:eastAsia="Calibri" w:hAnsi="Times New Roman"/>
          <w:sz w:val="24"/>
          <w:szCs w:val="24"/>
          <w:lang w:eastAsia="zh-CN"/>
        </w:rPr>
        <w:t>цена  за 1 литр топлива, на день отпуска товара, но не более цены за 1 литр соответствующего вида топлива указанной в Спецификации;</w:t>
      </w:r>
    </w:p>
    <w:p w14:paraId="103B8DC6" w14:textId="77777777" w:rsidR="00C50C4B" w:rsidRPr="005446EF" w:rsidRDefault="00C50C4B" w:rsidP="00C50C4B">
      <w:pPr>
        <w:spacing w:after="0" w:line="240" w:lineRule="auto"/>
        <w:ind w:left="567"/>
        <w:rPr>
          <w:rFonts w:ascii="Times New Roman" w:eastAsia="Calibri" w:hAnsi="Times New Roman"/>
          <w:sz w:val="24"/>
          <w:szCs w:val="24"/>
          <w:lang w:eastAsia="en-US"/>
        </w:rPr>
      </w:pPr>
      <w:proofErr w:type="gramStart"/>
      <w:r w:rsidRPr="005446EF">
        <w:rPr>
          <w:rFonts w:ascii="Times New Roman" w:eastAsia="Calibri" w:hAnsi="Times New Roman"/>
          <w:sz w:val="24"/>
          <w:szCs w:val="24"/>
          <w:lang w:val="en-US" w:eastAsia="en-US"/>
        </w:rPr>
        <w:t>V</w:t>
      </w:r>
      <w:r w:rsidRPr="005446EF">
        <w:rPr>
          <w:rFonts w:ascii="Times New Roman" w:eastAsia="Calibri" w:hAnsi="Times New Roman"/>
          <w:sz w:val="24"/>
          <w:szCs w:val="24"/>
          <w:vertAlign w:val="subscript"/>
          <w:lang w:val="en-US" w:eastAsia="en-US"/>
        </w:rPr>
        <w:t>i</w:t>
      </w:r>
      <w:r w:rsidRPr="005446EF">
        <w:rPr>
          <w:rFonts w:ascii="Times New Roman" w:eastAsia="Calibri" w:hAnsi="Times New Roman"/>
          <w:sz w:val="24"/>
          <w:szCs w:val="24"/>
          <w:vertAlign w:val="subscript"/>
          <w:lang w:eastAsia="en-US"/>
        </w:rPr>
        <w:t xml:space="preserve">  </w:t>
      </w:r>
      <w:r w:rsidRPr="005446EF">
        <w:rPr>
          <w:rFonts w:ascii="Times New Roman" w:eastAsia="Calibri" w:hAnsi="Times New Roman"/>
          <w:sz w:val="24"/>
          <w:szCs w:val="24"/>
          <w:lang w:eastAsia="en-US"/>
        </w:rPr>
        <w:t>-</w:t>
      </w:r>
      <w:proofErr w:type="gramEnd"/>
      <w:r w:rsidRPr="005446EF">
        <w:rPr>
          <w:rFonts w:ascii="Times New Roman" w:eastAsia="Calibri" w:hAnsi="Times New Roman"/>
          <w:sz w:val="24"/>
          <w:szCs w:val="24"/>
          <w:lang w:eastAsia="en-US"/>
        </w:rPr>
        <w:t xml:space="preserve"> </w:t>
      </w:r>
      <w:r w:rsidRPr="005446EF">
        <w:rPr>
          <w:rFonts w:ascii="Times New Roman" w:eastAsia="Calibri" w:hAnsi="Times New Roman"/>
          <w:sz w:val="24"/>
          <w:szCs w:val="24"/>
          <w:lang w:eastAsia="zh-CN"/>
        </w:rPr>
        <w:t xml:space="preserve"> объём топлива в литрах по цене </w:t>
      </w:r>
      <w:r w:rsidRPr="005446EF">
        <w:rPr>
          <w:rFonts w:ascii="Times New Roman" w:eastAsia="Calibri" w:hAnsi="Times New Roman"/>
          <w:sz w:val="24"/>
          <w:szCs w:val="24"/>
          <w:lang w:eastAsia="en-US"/>
        </w:rPr>
        <w:t>Ц</w:t>
      </w:r>
      <w:proofErr w:type="spellStart"/>
      <w:r w:rsidRPr="005446EF">
        <w:rPr>
          <w:rFonts w:ascii="Times New Roman" w:eastAsia="Calibri" w:hAnsi="Times New Roman"/>
          <w:sz w:val="24"/>
          <w:szCs w:val="24"/>
          <w:vertAlign w:val="subscript"/>
          <w:lang w:val="en-US" w:eastAsia="en-US"/>
        </w:rPr>
        <w:t>i</w:t>
      </w:r>
      <w:proofErr w:type="spellEnd"/>
    </w:p>
    <w:p w14:paraId="57BA99C1" w14:textId="77777777" w:rsidR="009E5C5B" w:rsidRPr="005446EF" w:rsidRDefault="009E5C5B" w:rsidP="009E5C5B">
      <w:pPr>
        <w:pStyle w:val="a9"/>
        <w:jc w:val="both"/>
        <w:rPr>
          <w:rFonts w:ascii="Times New Roman" w:eastAsia="Arial" w:hAnsi="Times New Roman"/>
          <w:i/>
          <w:sz w:val="24"/>
          <w:szCs w:val="24"/>
          <w:lang w:eastAsia="zh-CN"/>
        </w:rPr>
      </w:pPr>
      <w:r w:rsidRPr="005446EF">
        <w:rPr>
          <w:rFonts w:ascii="Times New Roman" w:eastAsia="Arial" w:hAnsi="Times New Roman"/>
          <w:sz w:val="24"/>
          <w:szCs w:val="24"/>
          <w:lang w:eastAsia="zh-CN"/>
        </w:rPr>
        <w:t xml:space="preserve">         </w:t>
      </w:r>
      <w:r w:rsidR="007C1D0C" w:rsidRPr="005446EF">
        <w:rPr>
          <w:rFonts w:ascii="Times New Roman" w:eastAsia="Arial" w:hAnsi="Times New Roman"/>
          <w:sz w:val="24"/>
          <w:szCs w:val="24"/>
          <w:lang w:eastAsia="zh-CN"/>
        </w:rPr>
        <w:t>3.</w:t>
      </w:r>
      <w:r w:rsidR="00196D04" w:rsidRPr="005446EF">
        <w:rPr>
          <w:rFonts w:ascii="Times New Roman" w:eastAsia="Arial" w:hAnsi="Times New Roman"/>
          <w:sz w:val="24"/>
          <w:szCs w:val="24"/>
          <w:lang w:eastAsia="zh-CN"/>
        </w:rPr>
        <w:t>4</w:t>
      </w:r>
      <w:r w:rsidR="007C1D0C" w:rsidRPr="005446EF">
        <w:rPr>
          <w:rFonts w:ascii="Times New Roman" w:eastAsia="Arial" w:hAnsi="Times New Roman"/>
          <w:sz w:val="24"/>
          <w:szCs w:val="24"/>
          <w:lang w:eastAsia="zh-CN"/>
        </w:rPr>
        <w:t xml:space="preserve">. Расчеты по настоящему </w:t>
      </w:r>
      <w:r w:rsidR="00284E27">
        <w:rPr>
          <w:rFonts w:ascii="Times New Roman" w:eastAsia="Arial" w:hAnsi="Times New Roman"/>
          <w:sz w:val="24"/>
          <w:szCs w:val="24"/>
          <w:lang w:eastAsia="zh-CN"/>
        </w:rPr>
        <w:t>Договор</w:t>
      </w:r>
      <w:r w:rsidR="007C1D0C" w:rsidRPr="005446EF">
        <w:rPr>
          <w:rFonts w:ascii="Times New Roman" w:eastAsia="Arial" w:hAnsi="Times New Roman"/>
          <w:sz w:val="24"/>
          <w:szCs w:val="24"/>
          <w:lang w:eastAsia="zh-CN"/>
        </w:rPr>
        <w:t xml:space="preserve">у производятся в рублях Российской Федерации. </w:t>
      </w:r>
    </w:p>
    <w:p w14:paraId="2CA95D20" w14:textId="77777777" w:rsidR="000E11BB" w:rsidRDefault="009E5C5B" w:rsidP="00815507">
      <w:pPr>
        <w:pStyle w:val="a9"/>
        <w:jc w:val="both"/>
        <w:rPr>
          <w:rFonts w:ascii="Times New Roman" w:hAnsi="Times New Roman"/>
          <w:sz w:val="24"/>
          <w:szCs w:val="24"/>
        </w:rPr>
      </w:pPr>
      <w:r w:rsidRPr="005446EF">
        <w:rPr>
          <w:rFonts w:ascii="Times New Roman" w:eastAsia="Arial" w:hAnsi="Times New Roman"/>
          <w:sz w:val="24"/>
          <w:szCs w:val="24"/>
          <w:lang w:eastAsia="zh-CN"/>
        </w:rPr>
        <w:t xml:space="preserve">         </w:t>
      </w:r>
      <w:r w:rsidR="007C1D0C" w:rsidRPr="005446EF">
        <w:rPr>
          <w:rFonts w:ascii="Times New Roman" w:eastAsia="Arial" w:hAnsi="Times New Roman"/>
          <w:sz w:val="24"/>
          <w:szCs w:val="24"/>
          <w:lang w:eastAsia="zh-CN"/>
        </w:rPr>
        <w:t>3.</w:t>
      </w:r>
      <w:r w:rsidR="00196D04" w:rsidRPr="005446EF">
        <w:rPr>
          <w:rFonts w:ascii="Times New Roman" w:eastAsia="Arial" w:hAnsi="Times New Roman"/>
          <w:sz w:val="24"/>
          <w:szCs w:val="24"/>
          <w:lang w:eastAsia="zh-CN"/>
        </w:rPr>
        <w:t>5</w:t>
      </w:r>
      <w:r w:rsidR="007C1D0C" w:rsidRPr="005446EF">
        <w:rPr>
          <w:rFonts w:ascii="Times New Roman" w:eastAsia="Arial" w:hAnsi="Times New Roman"/>
          <w:sz w:val="24"/>
          <w:szCs w:val="24"/>
          <w:lang w:eastAsia="zh-CN"/>
        </w:rPr>
        <w:t xml:space="preserve">. </w:t>
      </w:r>
      <w:r w:rsidR="00152FB5" w:rsidRPr="00152FB5">
        <w:rPr>
          <w:rFonts w:ascii="Times New Roman" w:hAnsi="Times New Roman"/>
          <w:color w:val="000000"/>
          <w:sz w:val="24"/>
          <w:szCs w:val="24"/>
        </w:rPr>
        <w:t>Оплата за поставляемый товар осуществляется Заказчиком по безналичному расчету, по факту поставки товара</w:t>
      </w:r>
      <w:r w:rsidR="00815507">
        <w:rPr>
          <w:rFonts w:ascii="Times New Roman" w:hAnsi="Times New Roman"/>
          <w:color w:val="000000"/>
          <w:sz w:val="24"/>
          <w:szCs w:val="24"/>
        </w:rPr>
        <w:t xml:space="preserve">. </w:t>
      </w:r>
      <w:bookmarkStart w:id="0" w:name="_Hlk39571384"/>
      <w:r w:rsidR="00815507" w:rsidRPr="005446EF">
        <w:rPr>
          <w:rFonts w:ascii="Times New Roman" w:eastAsia="Arial" w:hAnsi="Times New Roman"/>
          <w:sz w:val="24"/>
          <w:szCs w:val="24"/>
          <w:lang w:eastAsia="zh-CN"/>
        </w:rPr>
        <w:t>Основанием для оплаты за фактически</w:t>
      </w:r>
      <w:r w:rsidR="00815507" w:rsidRPr="000E11BB">
        <w:rPr>
          <w:rFonts w:ascii="Times New Roman" w:eastAsia="Arial" w:hAnsi="Times New Roman"/>
          <w:sz w:val="24"/>
          <w:szCs w:val="24"/>
          <w:lang w:eastAsia="zh-CN"/>
        </w:rPr>
        <w:t xml:space="preserve"> поставленный товар является документ о приемке, подписанный</w:t>
      </w:r>
      <w:bookmarkEnd w:id="0"/>
      <w:r w:rsidR="00815507" w:rsidRPr="000E11BB">
        <w:rPr>
          <w:rFonts w:ascii="Times New Roman" w:eastAsia="Arial" w:hAnsi="Times New Roman"/>
          <w:kern w:val="16"/>
          <w:sz w:val="24"/>
          <w:szCs w:val="24"/>
          <w:lang w:eastAsia="zh-CN"/>
        </w:rPr>
        <w:t xml:space="preserve"> </w:t>
      </w:r>
      <w:r w:rsidR="00815507" w:rsidRPr="000E11BB">
        <w:rPr>
          <w:rFonts w:ascii="Times New Roman" w:hAnsi="Times New Roman"/>
          <w:sz w:val="24"/>
          <w:szCs w:val="24"/>
        </w:rPr>
        <w:t>Сторон</w:t>
      </w:r>
      <w:r w:rsidR="00815507">
        <w:rPr>
          <w:rFonts w:ascii="Times New Roman" w:hAnsi="Times New Roman"/>
          <w:sz w:val="24"/>
          <w:szCs w:val="24"/>
        </w:rPr>
        <w:t>ами</w:t>
      </w:r>
      <w:r w:rsidR="00815507" w:rsidRPr="000E11BB">
        <w:rPr>
          <w:rFonts w:ascii="Times New Roman" w:hAnsi="Times New Roman"/>
          <w:sz w:val="24"/>
          <w:szCs w:val="24"/>
        </w:rPr>
        <w:t>.</w:t>
      </w:r>
      <w:r w:rsidR="00815507" w:rsidRPr="000E11BB">
        <w:rPr>
          <w:rFonts w:ascii="Times New Roman" w:eastAsia="Arial" w:hAnsi="Times New Roman"/>
          <w:sz w:val="24"/>
          <w:szCs w:val="24"/>
          <w:lang w:eastAsia="zh-CN"/>
        </w:rPr>
        <w:t xml:space="preserve"> Оплата за фактически поставленный товар осуществляется </w:t>
      </w:r>
      <w:r w:rsidR="00815507">
        <w:rPr>
          <w:rFonts w:ascii="Times New Roman" w:eastAsia="Arial" w:hAnsi="Times New Roman"/>
          <w:sz w:val="24"/>
          <w:szCs w:val="24"/>
          <w:lang w:eastAsia="zh-CN"/>
        </w:rPr>
        <w:t>Заказчиком</w:t>
      </w:r>
      <w:r w:rsidR="00815507" w:rsidRPr="000E11BB">
        <w:rPr>
          <w:rFonts w:ascii="Times New Roman" w:eastAsia="Arial" w:hAnsi="Times New Roman"/>
          <w:sz w:val="24"/>
          <w:szCs w:val="24"/>
          <w:lang w:eastAsia="zh-CN"/>
        </w:rPr>
        <w:t xml:space="preserve"> </w:t>
      </w:r>
      <w:r w:rsidR="00815507" w:rsidRPr="000E11BB">
        <w:rPr>
          <w:rFonts w:ascii="Times New Roman" w:eastAsia="Arial" w:hAnsi="Times New Roman"/>
          <w:kern w:val="16"/>
          <w:sz w:val="24"/>
          <w:szCs w:val="24"/>
          <w:lang w:eastAsia="zh-CN"/>
        </w:rPr>
        <w:t xml:space="preserve">в срок </w:t>
      </w:r>
      <w:r w:rsidR="00815507" w:rsidRPr="000E11BB">
        <w:rPr>
          <w:rFonts w:ascii="Times New Roman" w:hAnsi="Times New Roman"/>
          <w:sz w:val="24"/>
          <w:szCs w:val="24"/>
        </w:rPr>
        <w:t>не более 7 (семи) рабочих дней,</w:t>
      </w:r>
      <w:r w:rsidR="00815507" w:rsidRPr="000E11BB">
        <w:rPr>
          <w:rFonts w:ascii="Times New Roman" w:eastAsia="Arial" w:hAnsi="Times New Roman"/>
          <w:kern w:val="16"/>
          <w:sz w:val="24"/>
          <w:szCs w:val="24"/>
          <w:lang w:eastAsia="zh-CN"/>
        </w:rPr>
        <w:t xml:space="preserve"> </w:t>
      </w:r>
      <w:r w:rsidR="00815507" w:rsidRPr="000E11BB">
        <w:rPr>
          <w:rFonts w:ascii="Times New Roman" w:hAnsi="Times New Roman"/>
          <w:color w:val="22272F"/>
          <w:sz w:val="24"/>
          <w:szCs w:val="24"/>
          <w:shd w:val="clear" w:color="auto" w:fill="FFFFFF"/>
        </w:rPr>
        <w:t xml:space="preserve">с даты подписания </w:t>
      </w:r>
      <w:r w:rsidR="00815507">
        <w:rPr>
          <w:rFonts w:ascii="Times New Roman" w:hAnsi="Times New Roman"/>
          <w:color w:val="22272F"/>
          <w:sz w:val="24"/>
          <w:szCs w:val="24"/>
          <w:shd w:val="clear" w:color="auto" w:fill="FFFFFF"/>
        </w:rPr>
        <w:t>Заказчиком</w:t>
      </w:r>
      <w:r w:rsidR="00815507" w:rsidRPr="000E11BB">
        <w:rPr>
          <w:rFonts w:ascii="Times New Roman" w:hAnsi="Times New Roman"/>
          <w:color w:val="22272F"/>
          <w:sz w:val="24"/>
          <w:szCs w:val="24"/>
          <w:shd w:val="clear" w:color="auto" w:fill="FFFFFF"/>
        </w:rPr>
        <w:t xml:space="preserve"> документа о приемке</w:t>
      </w:r>
      <w:r w:rsidR="00815507">
        <w:rPr>
          <w:rFonts w:ascii="Times New Roman" w:hAnsi="Times New Roman"/>
          <w:color w:val="22272F"/>
          <w:sz w:val="24"/>
          <w:szCs w:val="24"/>
          <w:shd w:val="clear" w:color="auto" w:fill="FFFFFF"/>
        </w:rPr>
        <w:t>.</w:t>
      </w:r>
      <w:r w:rsidR="000E11BB" w:rsidRPr="005446EF">
        <w:rPr>
          <w:rFonts w:ascii="Times New Roman" w:eastAsia="Arial" w:hAnsi="Times New Roman"/>
          <w:sz w:val="24"/>
          <w:szCs w:val="24"/>
          <w:lang w:eastAsia="zh-CN"/>
        </w:rPr>
        <w:t xml:space="preserve"> </w:t>
      </w:r>
    </w:p>
    <w:p w14:paraId="7866708F" w14:textId="77777777" w:rsidR="00B724AB" w:rsidRPr="000E11BB" w:rsidRDefault="00B724AB" w:rsidP="00B724AB">
      <w:pPr>
        <w:suppressAutoHyphens/>
        <w:spacing w:after="0" w:line="240" w:lineRule="auto"/>
        <w:ind w:firstLine="567"/>
        <w:jc w:val="both"/>
        <w:rPr>
          <w:rFonts w:ascii="Times New Roman" w:eastAsia="Arial" w:hAnsi="Times New Roman"/>
          <w:sz w:val="24"/>
          <w:szCs w:val="24"/>
        </w:rPr>
      </w:pPr>
    </w:p>
    <w:p w14:paraId="0CF91949" w14:textId="77777777" w:rsidR="008B2C05" w:rsidRPr="004D0E68" w:rsidRDefault="00196D04" w:rsidP="000E11BB">
      <w:pPr>
        <w:widowControl w:val="0"/>
        <w:suppressAutoHyphens/>
        <w:spacing w:after="0" w:line="240" w:lineRule="auto"/>
        <w:jc w:val="both"/>
        <w:textAlignment w:val="baseline"/>
        <w:rPr>
          <w:rFonts w:ascii="PT Astra Serif" w:hAnsi="PT Astra Serif"/>
          <w:sz w:val="24"/>
          <w:szCs w:val="24"/>
        </w:rPr>
      </w:pPr>
      <w:r>
        <w:rPr>
          <w:rFonts w:ascii="Times New Roman" w:eastAsia="Andale Sans UI" w:hAnsi="Times New Roman" w:cs="Tahoma"/>
          <w:kern w:val="2"/>
          <w:sz w:val="24"/>
          <w:szCs w:val="24"/>
          <w:lang w:eastAsia="zh-CN" w:bidi="hi-IN"/>
        </w:rPr>
        <w:t xml:space="preserve">       </w:t>
      </w:r>
    </w:p>
    <w:p w14:paraId="4B4BB865" w14:textId="77777777" w:rsidR="004A28DA" w:rsidRDefault="00FA4665" w:rsidP="004A28DA">
      <w:pPr>
        <w:spacing w:after="0" w:line="240" w:lineRule="auto"/>
        <w:ind w:firstLine="709"/>
        <w:jc w:val="center"/>
        <w:rPr>
          <w:rFonts w:ascii="Times New Roman" w:hAnsi="Times New Roman"/>
          <w:b/>
          <w:bCs/>
          <w:sz w:val="24"/>
          <w:szCs w:val="24"/>
        </w:rPr>
      </w:pPr>
      <w:r w:rsidRPr="008B2C05">
        <w:rPr>
          <w:rFonts w:ascii="Times New Roman" w:hAnsi="Times New Roman"/>
          <w:b/>
          <w:bCs/>
          <w:sz w:val="24"/>
          <w:szCs w:val="24"/>
        </w:rPr>
        <w:t>4. ПОРЯДОК ПРИЕМКИ ПОСТАВЛЯЕМОГО ТОВАРА</w:t>
      </w:r>
    </w:p>
    <w:p w14:paraId="32EDE158" w14:textId="77777777" w:rsidR="00F830E1" w:rsidRPr="00F830E1" w:rsidRDefault="00F830E1" w:rsidP="006D48C8">
      <w:pPr>
        <w:tabs>
          <w:tab w:val="num" w:pos="0"/>
        </w:tabs>
        <w:spacing w:after="0"/>
        <w:jc w:val="both"/>
        <w:rPr>
          <w:rFonts w:ascii="Times New Roman" w:eastAsia="Calibri" w:hAnsi="Times New Roman"/>
          <w:color w:val="000000"/>
          <w:sz w:val="24"/>
          <w:szCs w:val="24"/>
        </w:rPr>
      </w:pPr>
      <w:r>
        <w:rPr>
          <w:rFonts w:eastAsia="Calibri"/>
          <w:color w:val="000000"/>
        </w:rPr>
        <w:tab/>
      </w:r>
      <w:r w:rsidRPr="00F830E1">
        <w:rPr>
          <w:rFonts w:ascii="Times New Roman" w:eastAsia="Calibri" w:hAnsi="Times New Roman"/>
          <w:color w:val="000000"/>
          <w:sz w:val="24"/>
          <w:szCs w:val="24"/>
        </w:rPr>
        <w:t xml:space="preserve">4.1. Поставка Товара осуществляется путем выборки на автозаправочных станциях (далее – АЗС), расположенных на территории Ставропольского края, в населенных пунктах, указанных в Приложении № 2 к настоящему Договору. </w:t>
      </w:r>
    </w:p>
    <w:p w14:paraId="6AEAC0F6" w14:textId="77777777" w:rsidR="00F830E1" w:rsidRPr="00F830E1" w:rsidRDefault="00F830E1" w:rsidP="00F830E1">
      <w:pPr>
        <w:pStyle w:val="ac"/>
        <w:ind w:left="0" w:firstLine="708"/>
        <w:jc w:val="both"/>
        <w:rPr>
          <w:rFonts w:eastAsia="Calibri"/>
          <w:color w:val="000000"/>
          <w:szCs w:val="24"/>
        </w:rPr>
      </w:pPr>
      <w:r w:rsidRPr="00F830E1">
        <w:rPr>
          <w:szCs w:val="24"/>
        </w:rPr>
        <w:t>4.2. Поставка товара должна осуществляться круглосуточно и ежедневно, путем выборки товара по топливным картам (пластиковые смарт–карты).</w:t>
      </w:r>
    </w:p>
    <w:p w14:paraId="4AF98EF5" w14:textId="77777777" w:rsidR="00F830E1" w:rsidRPr="00F830E1" w:rsidRDefault="00F830E1" w:rsidP="00F830E1">
      <w:pPr>
        <w:pStyle w:val="ac"/>
        <w:ind w:left="0" w:firstLine="708"/>
        <w:jc w:val="both"/>
        <w:rPr>
          <w:rFonts w:eastAsia="Calibri"/>
          <w:color w:val="000000"/>
          <w:szCs w:val="24"/>
        </w:rPr>
      </w:pPr>
      <w:r w:rsidRPr="00F830E1">
        <w:rPr>
          <w:rFonts w:eastAsia="Calibri"/>
          <w:color w:val="000000"/>
          <w:szCs w:val="24"/>
        </w:rPr>
        <w:t>4.3. Получение Заказчиком Товаров осуществляется при предъявлении пластиковой смарт–карты и при соблюдении условий договора. Пластиковая смарт–карта является техническим средством учета операций получения Товаров Заказчиком и не является платежным средством.</w:t>
      </w:r>
    </w:p>
    <w:p w14:paraId="62EE34ED" w14:textId="77777777" w:rsidR="00F830E1" w:rsidRPr="00F830E1" w:rsidRDefault="00F830E1" w:rsidP="00F830E1">
      <w:pPr>
        <w:pStyle w:val="ac"/>
        <w:ind w:left="0" w:firstLine="708"/>
        <w:jc w:val="both"/>
        <w:rPr>
          <w:rFonts w:eastAsia="Calibri"/>
          <w:color w:val="000000"/>
          <w:szCs w:val="24"/>
        </w:rPr>
      </w:pPr>
      <w:r w:rsidRPr="00F830E1">
        <w:rPr>
          <w:rFonts w:eastAsia="Calibri"/>
          <w:color w:val="000000"/>
          <w:szCs w:val="24"/>
        </w:rPr>
        <w:t>4.</w:t>
      </w:r>
      <w:r w:rsidR="006D48C8">
        <w:rPr>
          <w:rFonts w:eastAsia="Calibri"/>
          <w:color w:val="000000"/>
          <w:szCs w:val="24"/>
        </w:rPr>
        <w:t>4</w:t>
      </w:r>
      <w:r w:rsidRPr="00F830E1">
        <w:rPr>
          <w:rFonts w:eastAsia="Calibri"/>
          <w:color w:val="000000"/>
          <w:szCs w:val="24"/>
        </w:rPr>
        <w:t>. Получение Покупателем товаров на АЗС в рамках Договора подтверждает кассовый или терминальный чек, автоматически распечатываемый на оборудовании, установленном на АЗС. Чек выдается при получении товаров на АЗС лицу, предъявившему карту, второй экземпляр чека остается на АЗС. Отсутствие у Заказчика чека на полученные товары не является основанием для отказа Покупателем от оплаты полученных товаров, указанных в товарной накладной или УПД.</w:t>
      </w:r>
    </w:p>
    <w:p w14:paraId="677165D3" w14:textId="77777777" w:rsidR="00F830E1" w:rsidRPr="00F830E1" w:rsidRDefault="00F830E1" w:rsidP="00F830E1">
      <w:pPr>
        <w:pStyle w:val="ac"/>
        <w:ind w:left="0" w:firstLine="708"/>
        <w:jc w:val="both"/>
        <w:rPr>
          <w:rFonts w:eastAsia="Calibri"/>
          <w:color w:val="000000"/>
          <w:szCs w:val="24"/>
        </w:rPr>
      </w:pPr>
      <w:r w:rsidRPr="00F830E1">
        <w:rPr>
          <w:rFonts w:eastAsia="Calibri"/>
          <w:color w:val="000000"/>
          <w:szCs w:val="24"/>
        </w:rPr>
        <w:t>4.</w:t>
      </w:r>
      <w:r w:rsidR="006D48C8">
        <w:rPr>
          <w:rFonts w:eastAsia="Calibri"/>
          <w:color w:val="000000"/>
          <w:szCs w:val="24"/>
        </w:rPr>
        <w:t>5</w:t>
      </w:r>
      <w:r w:rsidRPr="00F830E1">
        <w:rPr>
          <w:rFonts w:eastAsia="Calibri"/>
          <w:color w:val="000000"/>
          <w:szCs w:val="24"/>
        </w:rPr>
        <w:t>. Приемка 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(Приложение № 1 к Договору), а также другими условиями Договора, в течение 5 рабочих дней с момента получения от Поставщика товарной накладной или универсального передаточного документа (далее – УПД). Представитель Заказчика проводит проверку соответствия наименования, количества и иных характеристик поставляемого Товара, указанным в Спецификации (Приложение № 1 к Договору), сведениям, содержащимся в сопроводительных документах Поставщика. Представитель Поставщика должен иметь при себе доверенность на приемку–сдачу товара от имени Поставщика Заказчику.</w:t>
      </w:r>
    </w:p>
    <w:p w14:paraId="045C47EB" w14:textId="77777777" w:rsidR="00F830E1" w:rsidRPr="006D48C8" w:rsidRDefault="00F830E1" w:rsidP="006D48C8">
      <w:pPr>
        <w:pStyle w:val="ac"/>
        <w:numPr>
          <w:ilvl w:val="1"/>
          <w:numId w:val="11"/>
        </w:numPr>
        <w:ind w:left="0" w:firstLine="708"/>
        <w:jc w:val="both"/>
        <w:rPr>
          <w:rFonts w:eastAsia="Calibri"/>
          <w:color w:val="000000"/>
          <w:szCs w:val="24"/>
        </w:rPr>
      </w:pPr>
      <w:r w:rsidRPr="006D48C8">
        <w:rPr>
          <w:rFonts w:eastAsia="Calibri"/>
          <w:color w:val="000000"/>
          <w:szCs w:val="24"/>
        </w:rPr>
        <w:lastRenderedPageBreak/>
        <w:t xml:space="preserve">Право собственности на Товар переходит от Поставщика к Заказчику в момент поставки (отпуска) Товара. Датой поставки считается дата фактического отпуска (выборки) Товара через АЗС, указанная в чеке учетного терминала АЗС Поставщика. </w:t>
      </w:r>
    </w:p>
    <w:p w14:paraId="633FA3F0" w14:textId="77777777" w:rsidR="00F830E1" w:rsidRPr="006D48C8" w:rsidRDefault="00F830E1" w:rsidP="006D48C8">
      <w:pPr>
        <w:pStyle w:val="ac"/>
        <w:numPr>
          <w:ilvl w:val="1"/>
          <w:numId w:val="10"/>
        </w:numPr>
        <w:ind w:left="0" w:firstLine="710"/>
        <w:jc w:val="both"/>
        <w:rPr>
          <w:rFonts w:eastAsia="Calibri"/>
          <w:color w:val="000000"/>
          <w:szCs w:val="24"/>
        </w:rPr>
      </w:pPr>
      <w:r w:rsidRPr="006D48C8">
        <w:rPr>
          <w:rFonts w:eastAsia="Calibri"/>
          <w:color w:val="000000"/>
          <w:szCs w:val="24"/>
        </w:rPr>
        <w:t>Товар, не соответствующий по качеству условиям договора, считается не поставленным.</w:t>
      </w:r>
    </w:p>
    <w:p w14:paraId="1B81166A" w14:textId="77777777" w:rsidR="00F830E1" w:rsidRPr="00F830E1" w:rsidRDefault="00F830E1" w:rsidP="00F830E1">
      <w:pPr>
        <w:pStyle w:val="ac"/>
        <w:numPr>
          <w:ilvl w:val="1"/>
          <w:numId w:val="10"/>
        </w:numPr>
        <w:ind w:left="0" w:firstLine="710"/>
        <w:jc w:val="both"/>
        <w:rPr>
          <w:bCs/>
          <w:szCs w:val="24"/>
        </w:rPr>
      </w:pPr>
      <w:r w:rsidRPr="00F830E1">
        <w:rPr>
          <w:bCs/>
          <w:szCs w:val="24"/>
        </w:rPr>
        <w:t>Поставщик гарантирует качество и надежность поставляемого Товара. При поставке Товара ненадлежащего качества Заказчик вправе в течение 30 (тридцати) календарных дней с момента получения Товара заявить Поставщику претензию по качеству Товара.</w:t>
      </w:r>
    </w:p>
    <w:p w14:paraId="4245AD62" w14:textId="77777777" w:rsidR="00F830E1" w:rsidRPr="00F830E1" w:rsidRDefault="00F830E1" w:rsidP="00F830E1">
      <w:pPr>
        <w:pStyle w:val="ac"/>
        <w:numPr>
          <w:ilvl w:val="1"/>
          <w:numId w:val="10"/>
        </w:numPr>
        <w:tabs>
          <w:tab w:val="num" w:pos="0"/>
        </w:tabs>
        <w:ind w:left="0" w:firstLine="709"/>
        <w:jc w:val="both"/>
        <w:rPr>
          <w:bCs/>
          <w:szCs w:val="24"/>
        </w:rPr>
      </w:pPr>
      <w:r w:rsidRPr="00F830E1">
        <w:rPr>
          <w:bCs/>
          <w:szCs w:val="24"/>
        </w:rPr>
        <w:t>Поставщик обязан устранить недостатки или заменить Товар ненадлежащего качества в течение 10 (десяти) дней с момента получения претензии по качеству Товара.</w:t>
      </w:r>
    </w:p>
    <w:p w14:paraId="06197062" w14:textId="77777777" w:rsidR="00F830E1" w:rsidRPr="00F830E1" w:rsidRDefault="00F830E1" w:rsidP="00F830E1">
      <w:pPr>
        <w:pStyle w:val="ac"/>
        <w:numPr>
          <w:ilvl w:val="1"/>
          <w:numId w:val="10"/>
        </w:numPr>
        <w:tabs>
          <w:tab w:val="num" w:pos="0"/>
        </w:tabs>
        <w:ind w:left="0" w:firstLine="709"/>
        <w:jc w:val="both"/>
        <w:rPr>
          <w:bCs/>
          <w:szCs w:val="24"/>
        </w:rPr>
      </w:pPr>
      <w:r w:rsidRPr="00F830E1">
        <w:rPr>
          <w:szCs w:val="24"/>
        </w:rPr>
        <w:t xml:space="preserve">Для проверки поставляемых товаров Поставщиком, предусмотренных договором, в части их соответствия условиям договора Заказчик вправе проводить экспертизу поставленных товаров. Экспертиза поставленных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действующим законодательством Российской Федерации. Срок проведения экспертизы поставленных товаров не может превышать 10 рабочих дней с момента поставки товаров и получения от Поставщика товарной накладной или УПД. </w:t>
      </w:r>
    </w:p>
    <w:p w14:paraId="18F902AC" w14:textId="77777777" w:rsidR="00F830E1" w:rsidRPr="00F830E1" w:rsidRDefault="006D48C8" w:rsidP="006D48C8">
      <w:pPr>
        <w:tabs>
          <w:tab w:val="num" w:pos="0"/>
        </w:tabs>
        <w:spacing w:after="0"/>
        <w:ind w:right="-2"/>
        <w:jc w:val="both"/>
        <w:rPr>
          <w:rFonts w:ascii="Times New Roman" w:hAnsi="Times New Roman"/>
          <w:sz w:val="24"/>
          <w:szCs w:val="24"/>
        </w:rPr>
      </w:pPr>
      <w:r>
        <w:rPr>
          <w:rFonts w:ascii="Times New Roman" w:hAnsi="Times New Roman"/>
          <w:sz w:val="24"/>
          <w:szCs w:val="24"/>
        </w:rPr>
        <w:tab/>
        <w:t xml:space="preserve">4.11. </w:t>
      </w:r>
      <w:r w:rsidR="00F830E1" w:rsidRPr="00F830E1">
        <w:rPr>
          <w:rFonts w:ascii="Times New Roman" w:hAnsi="Times New Roman"/>
          <w:sz w:val="24"/>
          <w:szCs w:val="24"/>
        </w:rPr>
        <w:t>Для проведения экспертизы поставленных товаров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приёмки товаров, в заключении могут содержаться предложения об устранении данных нарушений, в том числе с указанием срока их устранения.</w:t>
      </w:r>
    </w:p>
    <w:p w14:paraId="23E83443" w14:textId="77777777" w:rsidR="00F830E1" w:rsidRPr="00F830E1" w:rsidRDefault="006D48C8" w:rsidP="006D48C8">
      <w:pPr>
        <w:tabs>
          <w:tab w:val="num" w:pos="0"/>
        </w:tabs>
        <w:spacing w:after="0"/>
        <w:ind w:right="-2"/>
        <w:rPr>
          <w:rFonts w:ascii="Times New Roman" w:hAnsi="Times New Roman"/>
          <w:sz w:val="24"/>
          <w:szCs w:val="24"/>
        </w:rPr>
      </w:pPr>
      <w:r>
        <w:rPr>
          <w:rFonts w:ascii="Times New Roman" w:hAnsi="Times New Roman"/>
          <w:sz w:val="24"/>
          <w:szCs w:val="24"/>
        </w:rPr>
        <w:tab/>
        <w:t xml:space="preserve">4.12. </w:t>
      </w:r>
      <w:r w:rsidR="00F830E1" w:rsidRPr="00F830E1">
        <w:rPr>
          <w:rFonts w:ascii="Times New Roman" w:hAnsi="Times New Roman"/>
          <w:sz w:val="24"/>
          <w:szCs w:val="24"/>
        </w:rPr>
        <w:t>В случае, если по результатам такой экспертизы установлены нарушения требований договора, расходы по ее проведению возмещаются Поставщиком Заказчику по факту.</w:t>
      </w:r>
    </w:p>
    <w:p w14:paraId="1E29B586" w14:textId="77777777" w:rsidR="00F830E1" w:rsidRPr="00F830E1" w:rsidRDefault="006D48C8" w:rsidP="006D48C8">
      <w:pPr>
        <w:pStyle w:val="ac"/>
        <w:tabs>
          <w:tab w:val="num" w:pos="0"/>
        </w:tabs>
        <w:ind w:left="0" w:right="-2"/>
        <w:rPr>
          <w:szCs w:val="24"/>
        </w:rPr>
      </w:pPr>
      <w:r>
        <w:rPr>
          <w:bCs/>
          <w:szCs w:val="24"/>
        </w:rPr>
        <w:tab/>
        <w:t xml:space="preserve">4.12. </w:t>
      </w:r>
      <w:r w:rsidR="00F830E1" w:rsidRPr="00F830E1">
        <w:rPr>
          <w:bCs/>
          <w:szCs w:val="24"/>
        </w:rPr>
        <w:t>Заказчик вправе не отказывать в приемке товаров в случае выявления несоответствия этих товаров условиям договора, если выявленное несоответствие не препятствует приемке товаров и устранено Поставщиком</w:t>
      </w:r>
      <w:r w:rsidR="00F830E1" w:rsidRPr="00F830E1">
        <w:rPr>
          <w:szCs w:val="24"/>
        </w:rPr>
        <w:t>.</w:t>
      </w:r>
    </w:p>
    <w:p w14:paraId="41259E96" w14:textId="77777777" w:rsidR="00887906" w:rsidRPr="00887906" w:rsidRDefault="00887906" w:rsidP="00887906">
      <w:pPr>
        <w:spacing w:after="0" w:line="240" w:lineRule="auto"/>
        <w:ind w:firstLine="540"/>
        <w:jc w:val="both"/>
        <w:rPr>
          <w:rFonts w:ascii="Times New Roman" w:hAnsi="Times New Roman"/>
          <w:sz w:val="24"/>
          <w:szCs w:val="24"/>
        </w:rPr>
      </w:pPr>
      <w:r w:rsidRPr="00887906">
        <w:rPr>
          <w:rFonts w:ascii="Times New Roman" w:hAnsi="Times New Roman"/>
          <w:sz w:val="24"/>
          <w:szCs w:val="24"/>
        </w:rPr>
        <w:t xml:space="preserve"> </w:t>
      </w:r>
    </w:p>
    <w:p w14:paraId="5B41B037" w14:textId="77777777" w:rsidR="00981757" w:rsidRPr="00981757" w:rsidRDefault="00FA4665" w:rsidP="00981757">
      <w:pPr>
        <w:pStyle w:val="ac"/>
        <w:widowControl w:val="0"/>
        <w:tabs>
          <w:tab w:val="left" w:pos="0"/>
        </w:tabs>
        <w:autoSpaceDE w:val="0"/>
        <w:autoSpaceDN w:val="0"/>
        <w:adjustRightInd w:val="0"/>
        <w:ind w:firstLine="709"/>
        <w:jc w:val="center"/>
        <w:rPr>
          <w:b/>
          <w:bCs/>
        </w:rPr>
      </w:pPr>
      <w:r w:rsidRPr="00981757">
        <w:rPr>
          <w:b/>
          <w:bCs/>
        </w:rPr>
        <w:t>5. П</w:t>
      </w:r>
      <w:r>
        <w:rPr>
          <w:b/>
          <w:bCs/>
        </w:rPr>
        <w:t>ОРЯДОК ПОЛУЧЕНИЯ ТОВАРА</w:t>
      </w:r>
    </w:p>
    <w:p w14:paraId="02121204" w14:textId="77777777" w:rsidR="007B664E" w:rsidRDefault="007B664E" w:rsidP="00981757">
      <w:pPr>
        <w:pStyle w:val="ac"/>
        <w:widowControl w:val="0"/>
        <w:tabs>
          <w:tab w:val="left" w:pos="0"/>
        </w:tabs>
        <w:autoSpaceDE w:val="0"/>
        <w:autoSpaceDN w:val="0"/>
        <w:adjustRightInd w:val="0"/>
        <w:ind w:left="0" w:firstLine="567"/>
        <w:jc w:val="both"/>
        <w:rPr>
          <w:bCs/>
        </w:rPr>
      </w:pPr>
    </w:p>
    <w:p w14:paraId="0A49C360" w14:textId="77777777" w:rsidR="00981757" w:rsidRPr="00981757" w:rsidRDefault="00981757" w:rsidP="00981757">
      <w:pPr>
        <w:pStyle w:val="ac"/>
        <w:widowControl w:val="0"/>
        <w:tabs>
          <w:tab w:val="left" w:pos="0"/>
        </w:tabs>
        <w:autoSpaceDE w:val="0"/>
        <w:autoSpaceDN w:val="0"/>
        <w:adjustRightInd w:val="0"/>
        <w:ind w:left="0" w:firstLine="567"/>
        <w:jc w:val="both"/>
        <w:rPr>
          <w:bCs/>
        </w:rPr>
      </w:pPr>
      <w:r w:rsidRPr="00981757">
        <w:rPr>
          <w:bCs/>
        </w:rPr>
        <w:t xml:space="preserve">5.1. Для получения Товаров Держатель Карты обязан предъявить Карту оператору в Точках обслуживания и ввести на Системе </w:t>
      </w:r>
      <w:proofErr w:type="spellStart"/>
      <w:r w:rsidRPr="00981757">
        <w:rPr>
          <w:bCs/>
        </w:rPr>
        <w:t>пин</w:t>
      </w:r>
      <w:proofErr w:type="spellEnd"/>
      <w:r w:rsidRPr="00981757">
        <w:rPr>
          <w:bCs/>
        </w:rPr>
        <w:t xml:space="preserve">-код Карты. </w:t>
      </w:r>
    </w:p>
    <w:p w14:paraId="4AD8FBE4" w14:textId="77777777" w:rsidR="00981757" w:rsidRPr="00981757" w:rsidRDefault="00981757" w:rsidP="00981757">
      <w:pPr>
        <w:pStyle w:val="ac"/>
        <w:widowControl w:val="0"/>
        <w:tabs>
          <w:tab w:val="left" w:pos="0"/>
        </w:tabs>
        <w:autoSpaceDE w:val="0"/>
        <w:autoSpaceDN w:val="0"/>
        <w:adjustRightInd w:val="0"/>
        <w:ind w:left="0" w:firstLine="567"/>
        <w:jc w:val="both"/>
        <w:rPr>
          <w:bCs/>
        </w:rPr>
      </w:pPr>
      <w:r w:rsidRPr="00981757">
        <w:rPr>
          <w:bCs/>
        </w:rPr>
        <w:t>Наименование (вид) и количество Товар</w:t>
      </w:r>
      <w:r>
        <w:rPr>
          <w:bCs/>
        </w:rPr>
        <w:t>а</w:t>
      </w:r>
      <w:r w:rsidRPr="00981757">
        <w:rPr>
          <w:bCs/>
        </w:rPr>
        <w:t>, дата и место поставки (Точка обслуживания) Товар</w:t>
      </w:r>
      <w:r>
        <w:rPr>
          <w:bCs/>
        </w:rPr>
        <w:t>а</w:t>
      </w:r>
      <w:r w:rsidRPr="00981757">
        <w:rPr>
          <w:bCs/>
        </w:rPr>
        <w:t xml:space="preserve"> Поставщиком </w:t>
      </w:r>
      <w:r w:rsidR="003704CA">
        <w:rPr>
          <w:bCs/>
        </w:rPr>
        <w:t>Заказчику</w:t>
      </w:r>
      <w:r w:rsidRPr="00981757">
        <w:rPr>
          <w:bCs/>
        </w:rPr>
        <w:t xml:space="preserve">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w:t>
      </w:r>
      <w:r>
        <w:rPr>
          <w:bCs/>
        </w:rPr>
        <w:t>а</w:t>
      </w:r>
      <w:r w:rsidRPr="00981757">
        <w:rPr>
          <w:bCs/>
        </w:rPr>
        <w:t>, исходя из наличия Товар</w:t>
      </w:r>
      <w:r>
        <w:rPr>
          <w:bCs/>
        </w:rPr>
        <w:t>а</w:t>
      </w:r>
      <w:r w:rsidRPr="00981757">
        <w:rPr>
          <w:bCs/>
        </w:rPr>
        <w:t>, имеющихся в Торговой точке, графика работы Торговой точки.</w:t>
      </w:r>
    </w:p>
    <w:p w14:paraId="01442547" w14:textId="77777777" w:rsidR="00981757" w:rsidRPr="00981757" w:rsidRDefault="00981757" w:rsidP="00981757">
      <w:pPr>
        <w:pStyle w:val="ac"/>
        <w:widowControl w:val="0"/>
        <w:tabs>
          <w:tab w:val="left" w:pos="0"/>
        </w:tabs>
        <w:autoSpaceDE w:val="0"/>
        <w:autoSpaceDN w:val="0"/>
        <w:adjustRightInd w:val="0"/>
        <w:ind w:left="0" w:firstLine="567"/>
        <w:jc w:val="both"/>
        <w:rPr>
          <w:bCs/>
        </w:rPr>
      </w:pPr>
      <w:r w:rsidRPr="00981757">
        <w:rPr>
          <w:bCs/>
        </w:rPr>
        <w:t>5.2. Стороны пришли к соглашению, что любое лицо, предъявившее Карту и осуществ</w:t>
      </w:r>
      <w:r w:rsidR="008402B2">
        <w:rPr>
          <w:bCs/>
        </w:rPr>
        <w:t>ившее действия, указанные в п.</w:t>
      </w:r>
      <w:r w:rsidRPr="00981757">
        <w:rPr>
          <w:bCs/>
        </w:rPr>
        <w:t xml:space="preserve"> 5.1. </w:t>
      </w:r>
      <w:r w:rsidR="00284E27">
        <w:rPr>
          <w:bCs/>
        </w:rPr>
        <w:t>Договор</w:t>
      </w:r>
      <w:r w:rsidRPr="00981757">
        <w:rPr>
          <w:bCs/>
        </w:rPr>
        <w:t>а, при условии принятия Карты Системой и совершения операции по Карте в Системе, будет считать</w:t>
      </w:r>
      <w:r>
        <w:rPr>
          <w:bCs/>
        </w:rPr>
        <w:t>ся надлежащим получателем Товара</w:t>
      </w:r>
      <w:r w:rsidRPr="00981757">
        <w:rPr>
          <w:bCs/>
        </w:rPr>
        <w:t xml:space="preserve">. </w:t>
      </w:r>
    </w:p>
    <w:p w14:paraId="2E56B59D" w14:textId="77777777" w:rsidR="006A02C4" w:rsidRDefault="00981757" w:rsidP="0051391A">
      <w:pPr>
        <w:pStyle w:val="ac"/>
        <w:widowControl w:val="0"/>
        <w:tabs>
          <w:tab w:val="left" w:pos="0"/>
        </w:tabs>
        <w:autoSpaceDE w:val="0"/>
        <w:autoSpaceDN w:val="0"/>
        <w:adjustRightInd w:val="0"/>
        <w:ind w:left="0" w:firstLine="567"/>
        <w:jc w:val="both"/>
        <w:rPr>
          <w:bCs/>
        </w:rPr>
      </w:pPr>
      <w:r w:rsidRPr="00981757">
        <w:rPr>
          <w:bCs/>
        </w:rPr>
        <w:t>Поставщик не несет ответственности за передачу Поставщиком Товар</w:t>
      </w:r>
      <w:r>
        <w:rPr>
          <w:bCs/>
        </w:rPr>
        <w:t>а</w:t>
      </w:r>
      <w:r w:rsidRPr="00981757">
        <w:rPr>
          <w:bCs/>
        </w:rPr>
        <w:t xml:space="preserve"> лицу, неправомерно завладевшему Картой, если Карта была принята Системой и в Системе совершена операция по Карте, в течение </w:t>
      </w:r>
      <w:r w:rsidR="00F02268">
        <w:rPr>
          <w:bCs/>
        </w:rPr>
        <w:t>72</w:t>
      </w:r>
      <w:r w:rsidRPr="00981757">
        <w:rPr>
          <w:bCs/>
        </w:rPr>
        <w:t xml:space="preserve"> часов с момента получения от </w:t>
      </w:r>
      <w:r w:rsidR="003704CA">
        <w:rPr>
          <w:bCs/>
        </w:rPr>
        <w:t>Заказчика</w:t>
      </w:r>
      <w:r w:rsidRPr="00981757">
        <w:rPr>
          <w:bCs/>
        </w:rPr>
        <w:t xml:space="preserve"> письмен</w:t>
      </w:r>
      <w:r w:rsidR="0051391A">
        <w:rPr>
          <w:bCs/>
        </w:rPr>
        <w:t>ной заявки на блокировку Карты.</w:t>
      </w:r>
    </w:p>
    <w:p w14:paraId="4F8210F1" w14:textId="77777777" w:rsidR="002551B4" w:rsidRDefault="002551B4" w:rsidP="00D06B9F">
      <w:pPr>
        <w:pStyle w:val="ac"/>
        <w:widowControl w:val="0"/>
        <w:tabs>
          <w:tab w:val="left" w:pos="0"/>
        </w:tabs>
        <w:autoSpaceDE w:val="0"/>
        <w:autoSpaceDN w:val="0"/>
        <w:adjustRightInd w:val="0"/>
        <w:ind w:firstLine="709"/>
        <w:jc w:val="center"/>
        <w:rPr>
          <w:b/>
          <w:bCs/>
        </w:rPr>
      </w:pPr>
    </w:p>
    <w:p w14:paraId="4BD0C8C7" w14:textId="77777777" w:rsidR="00D06B9F" w:rsidRPr="00D06B9F" w:rsidRDefault="00FA4665" w:rsidP="00D06B9F">
      <w:pPr>
        <w:pStyle w:val="ac"/>
        <w:widowControl w:val="0"/>
        <w:tabs>
          <w:tab w:val="left" w:pos="0"/>
        </w:tabs>
        <w:autoSpaceDE w:val="0"/>
        <w:autoSpaceDN w:val="0"/>
        <w:adjustRightInd w:val="0"/>
        <w:ind w:firstLine="709"/>
        <w:jc w:val="center"/>
        <w:rPr>
          <w:b/>
          <w:bCs/>
        </w:rPr>
      </w:pPr>
      <w:r w:rsidRPr="00D06B9F">
        <w:rPr>
          <w:b/>
          <w:bCs/>
        </w:rPr>
        <w:t>6. Г</w:t>
      </w:r>
      <w:r>
        <w:rPr>
          <w:b/>
          <w:bCs/>
        </w:rPr>
        <w:t>АРАНТИИ КАЧЕСТВА</w:t>
      </w:r>
      <w:r w:rsidRPr="00D06B9F">
        <w:rPr>
          <w:b/>
          <w:bCs/>
        </w:rPr>
        <w:t xml:space="preserve"> Т</w:t>
      </w:r>
      <w:r>
        <w:rPr>
          <w:b/>
          <w:bCs/>
        </w:rPr>
        <w:t>ОВАРА</w:t>
      </w:r>
    </w:p>
    <w:p w14:paraId="23B34692" w14:textId="77777777" w:rsidR="007B664E" w:rsidRDefault="007B664E" w:rsidP="00D06B9F">
      <w:pPr>
        <w:pStyle w:val="ac"/>
        <w:widowControl w:val="0"/>
        <w:tabs>
          <w:tab w:val="left" w:pos="0"/>
        </w:tabs>
        <w:autoSpaceDE w:val="0"/>
        <w:autoSpaceDN w:val="0"/>
        <w:adjustRightInd w:val="0"/>
        <w:ind w:left="0" w:firstLine="567"/>
        <w:jc w:val="both"/>
        <w:rPr>
          <w:bCs/>
        </w:rPr>
      </w:pPr>
    </w:p>
    <w:p w14:paraId="2FA7256F" w14:textId="77777777" w:rsidR="00D06B9F" w:rsidRPr="00D06B9F" w:rsidRDefault="00D06B9F" w:rsidP="00D06B9F">
      <w:pPr>
        <w:pStyle w:val="ac"/>
        <w:widowControl w:val="0"/>
        <w:tabs>
          <w:tab w:val="left" w:pos="0"/>
        </w:tabs>
        <w:autoSpaceDE w:val="0"/>
        <w:autoSpaceDN w:val="0"/>
        <w:adjustRightInd w:val="0"/>
        <w:ind w:left="0" w:firstLine="567"/>
        <w:jc w:val="both"/>
        <w:rPr>
          <w:bCs/>
        </w:rPr>
      </w:pPr>
      <w:r w:rsidRPr="00D06B9F">
        <w:rPr>
          <w:bCs/>
        </w:rPr>
        <w:t xml:space="preserve">6.1. Поставщик гарантирует соответствие качества поставляемого </w:t>
      </w:r>
      <w:r w:rsidR="00293774">
        <w:rPr>
          <w:bCs/>
        </w:rPr>
        <w:t>Т</w:t>
      </w:r>
      <w:r w:rsidRPr="00D06B9F">
        <w:rPr>
          <w:bCs/>
        </w:rPr>
        <w:t xml:space="preserve">овара действующим стандартам, установленным на данный вид товара, и предоставлением паспорта качества, </w:t>
      </w:r>
      <w:r w:rsidRPr="00D06B9F">
        <w:rPr>
          <w:bCs/>
        </w:rPr>
        <w:lastRenderedPageBreak/>
        <w:t xml:space="preserve">обязательного для данного вида </w:t>
      </w:r>
      <w:r>
        <w:rPr>
          <w:bCs/>
        </w:rPr>
        <w:t>Т</w:t>
      </w:r>
      <w:r w:rsidRPr="00D06B9F">
        <w:rPr>
          <w:bCs/>
        </w:rPr>
        <w:t>овара, оформленного в соответствии с законодательством Российской Федерации.</w:t>
      </w:r>
    </w:p>
    <w:p w14:paraId="3A53D75C" w14:textId="77777777" w:rsidR="00B048AC" w:rsidRDefault="00D06B9F" w:rsidP="00D06B9F">
      <w:pPr>
        <w:pStyle w:val="ac"/>
        <w:widowControl w:val="0"/>
        <w:tabs>
          <w:tab w:val="left" w:pos="0"/>
        </w:tabs>
        <w:autoSpaceDE w:val="0"/>
        <w:autoSpaceDN w:val="0"/>
        <w:adjustRightInd w:val="0"/>
        <w:ind w:left="0" w:firstLine="567"/>
        <w:jc w:val="both"/>
        <w:rPr>
          <w:bCs/>
        </w:rPr>
      </w:pPr>
      <w:r w:rsidRPr="00D06B9F">
        <w:rPr>
          <w:bCs/>
        </w:rPr>
        <w:t xml:space="preserve">6.2. Качество </w:t>
      </w:r>
      <w:r>
        <w:rPr>
          <w:bCs/>
        </w:rPr>
        <w:t>Т</w:t>
      </w:r>
      <w:r w:rsidRPr="00D06B9F">
        <w:rPr>
          <w:bCs/>
        </w:rPr>
        <w:t xml:space="preserve">овара, поставляемого по настоящему </w:t>
      </w:r>
      <w:r w:rsidR="00284E27">
        <w:rPr>
          <w:bCs/>
        </w:rPr>
        <w:t>Договор</w:t>
      </w:r>
      <w:r w:rsidRPr="00D06B9F">
        <w:rPr>
          <w:bCs/>
        </w:rPr>
        <w:t xml:space="preserve">у, должно соответствовать требованиям </w:t>
      </w:r>
    </w:p>
    <w:p w14:paraId="3D79BB90" w14:textId="77777777" w:rsidR="00D06B9F" w:rsidRDefault="00B048AC" w:rsidP="00D06B9F">
      <w:pPr>
        <w:pStyle w:val="ac"/>
        <w:widowControl w:val="0"/>
        <w:tabs>
          <w:tab w:val="left" w:pos="0"/>
        </w:tabs>
        <w:autoSpaceDE w:val="0"/>
        <w:autoSpaceDN w:val="0"/>
        <w:adjustRightInd w:val="0"/>
        <w:ind w:left="0" w:firstLine="567"/>
        <w:jc w:val="both"/>
        <w:rPr>
          <w:bCs/>
        </w:rPr>
      </w:pPr>
      <w:r>
        <w:rPr>
          <w:bCs/>
        </w:rPr>
        <w:t>-</w:t>
      </w:r>
      <w:r w:rsidR="00D06B9F" w:rsidRPr="00D06B9F">
        <w:rPr>
          <w:bCs/>
        </w:rPr>
        <w:t>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p>
    <w:p w14:paraId="021D66AC" w14:textId="77777777" w:rsidR="00B048AC" w:rsidRPr="00B048AC" w:rsidRDefault="00B048AC" w:rsidP="00B048AC">
      <w:pPr>
        <w:spacing w:after="0" w:line="180" w:lineRule="atLeast"/>
        <w:rPr>
          <w:rFonts w:ascii="Times New Roman" w:hAnsi="Times New Roman"/>
          <w:sz w:val="24"/>
          <w:szCs w:val="24"/>
        </w:rPr>
      </w:pPr>
      <w:r>
        <w:rPr>
          <w:rFonts w:ascii="Times New Roman" w:hAnsi="Times New Roman"/>
          <w:sz w:val="24"/>
          <w:szCs w:val="24"/>
        </w:rPr>
        <w:t xml:space="preserve">         -</w:t>
      </w:r>
      <w:r w:rsidRPr="00B048AC">
        <w:rPr>
          <w:rFonts w:ascii="Times New Roman" w:hAnsi="Times New Roman"/>
          <w:sz w:val="24"/>
          <w:szCs w:val="24"/>
        </w:rPr>
        <w:t>Техническ</w:t>
      </w:r>
      <w:r>
        <w:rPr>
          <w:rFonts w:ascii="Times New Roman" w:hAnsi="Times New Roman"/>
          <w:sz w:val="24"/>
          <w:szCs w:val="24"/>
        </w:rPr>
        <w:t>ого</w:t>
      </w:r>
      <w:r w:rsidRPr="00B048AC">
        <w:rPr>
          <w:rFonts w:ascii="Times New Roman" w:hAnsi="Times New Roman"/>
          <w:sz w:val="24"/>
          <w:szCs w:val="24"/>
        </w:rPr>
        <w:t xml:space="preserve"> регламента ЕАЭС "Требования к сжиженным углеводородным газам для использования их в качестве топлива" (ТР ЕАЭС 036/2016)</w:t>
      </w:r>
    </w:p>
    <w:p w14:paraId="3CF8826A" w14:textId="77777777" w:rsidR="00D06B9F" w:rsidRPr="00D06B9F" w:rsidRDefault="00D06B9F" w:rsidP="00D06B9F">
      <w:pPr>
        <w:pStyle w:val="ac"/>
        <w:widowControl w:val="0"/>
        <w:tabs>
          <w:tab w:val="left" w:pos="0"/>
        </w:tabs>
        <w:autoSpaceDE w:val="0"/>
        <w:autoSpaceDN w:val="0"/>
        <w:adjustRightInd w:val="0"/>
        <w:ind w:left="0" w:firstLine="567"/>
        <w:jc w:val="both"/>
        <w:rPr>
          <w:bCs/>
        </w:rPr>
      </w:pPr>
    </w:p>
    <w:p w14:paraId="24B0039D" w14:textId="77777777" w:rsidR="00071415" w:rsidRPr="00F0427B" w:rsidRDefault="00FA4665" w:rsidP="008B2C05">
      <w:pPr>
        <w:tabs>
          <w:tab w:val="left" w:pos="0"/>
        </w:tabs>
        <w:suppressAutoHyphens/>
        <w:jc w:val="center"/>
        <w:rPr>
          <w:rFonts w:ascii="Times New Roman" w:hAnsi="Times New Roman"/>
          <w:b/>
          <w:sz w:val="24"/>
          <w:szCs w:val="24"/>
          <w:lang w:eastAsia="zh-CN"/>
        </w:rPr>
      </w:pPr>
      <w:r w:rsidRPr="00F0427B">
        <w:rPr>
          <w:rFonts w:ascii="Times New Roman" w:hAnsi="Times New Roman"/>
          <w:b/>
          <w:bCs/>
          <w:szCs w:val="24"/>
        </w:rPr>
        <w:t xml:space="preserve">7. </w:t>
      </w:r>
      <w:r w:rsidR="008B2C05" w:rsidRPr="00F0427B">
        <w:rPr>
          <w:rFonts w:ascii="Times New Roman" w:hAnsi="Times New Roman"/>
          <w:b/>
          <w:sz w:val="24"/>
          <w:szCs w:val="24"/>
          <w:lang w:eastAsia="zh-CN"/>
        </w:rPr>
        <w:t>ПРАВА И ОБЯЗАННОСТИ СТОРОН</w:t>
      </w:r>
    </w:p>
    <w:p w14:paraId="0F87661F" w14:textId="77777777" w:rsidR="00071415" w:rsidRPr="00071415" w:rsidRDefault="00D06B9F" w:rsidP="008B2C05">
      <w:pPr>
        <w:spacing w:after="0" w:line="240" w:lineRule="auto"/>
        <w:ind w:firstLine="708"/>
        <w:jc w:val="both"/>
        <w:rPr>
          <w:rFonts w:ascii="Times New Roman" w:hAnsi="Times New Roman"/>
          <w:sz w:val="24"/>
          <w:szCs w:val="24"/>
        </w:rPr>
      </w:pPr>
      <w:r>
        <w:rPr>
          <w:rFonts w:ascii="Times New Roman" w:hAnsi="Times New Roman"/>
          <w:b/>
          <w:bCs/>
          <w:sz w:val="24"/>
          <w:szCs w:val="24"/>
        </w:rPr>
        <w:t>7</w:t>
      </w:r>
      <w:r w:rsidR="00071415" w:rsidRPr="00071415">
        <w:rPr>
          <w:rFonts w:ascii="Times New Roman" w:hAnsi="Times New Roman"/>
          <w:b/>
          <w:bCs/>
          <w:sz w:val="24"/>
          <w:szCs w:val="24"/>
        </w:rPr>
        <w:t>.1. Поставщик обязан:</w:t>
      </w:r>
    </w:p>
    <w:p w14:paraId="58655CB2" w14:textId="77777777" w:rsidR="00071415" w:rsidRPr="00071415" w:rsidRDefault="00D06B9F"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.1.1. </w:t>
      </w:r>
      <w:r w:rsidR="00071415">
        <w:rPr>
          <w:rFonts w:ascii="Times New Roman" w:hAnsi="Times New Roman"/>
          <w:sz w:val="24"/>
          <w:szCs w:val="24"/>
        </w:rPr>
        <w:t>П</w:t>
      </w:r>
      <w:r w:rsidR="004A28DA">
        <w:rPr>
          <w:rFonts w:ascii="Times New Roman" w:hAnsi="Times New Roman"/>
          <w:sz w:val="24"/>
          <w:szCs w:val="24"/>
        </w:rPr>
        <w:t xml:space="preserve">ринять от </w:t>
      </w:r>
      <w:r w:rsidR="003704CA">
        <w:rPr>
          <w:rFonts w:ascii="Times New Roman" w:hAnsi="Times New Roman"/>
          <w:sz w:val="24"/>
          <w:szCs w:val="24"/>
        </w:rPr>
        <w:t>Заказчика</w:t>
      </w:r>
      <w:r w:rsidR="004A28DA">
        <w:rPr>
          <w:rFonts w:ascii="Times New Roman" w:hAnsi="Times New Roman"/>
          <w:sz w:val="24"/>
          <w:szCs w:val="24"/>
        </w:rPr>
        <w:t xml:space="preserve"> Заявку на </w:t>
      </w:r>
      <w:r w:rsidR="00485E39" w:rsidRPr="00071415">
        <w:rPr>
          <w:rFonts w:ascii="Times New Roman" w:hAnsi="Times New Roman"/>
          <w:sz w:val="24"/>
          <w:szCs w:val="24"/>
        </w:rPr>
        <w:t>изготовл</w:t>
      </w:r>
      <w:r w:rsidR="00485E39">
        <w:rPr>
          <w:rFonts w:ascii="Times New Roman" w:hAnsi="Times New Roman"/>
          <w:sz w:val="24"/>
          <w:szCs w:val="24"/>
        </w:rPr>
        <w:t>ение</w:t>
      </w:r>
      <w:r>
        <w:rPr>
          <w:rFonts w:ascii="Times New Roman" w:hAnsi="Times New Roman"/>
          <w:sz w:val="24"/>
          <w:szCs w:val="24"/>
        </w:rPr>
        <w:t xml:space="preserve"> </w:t>
      </w:r>
      <w:r w:rsidR="004A28DA">
        <w:rPr>
          <w:rFonts w:ascii="Times New Roman" w:hAnsi="Times New Roman"/>
          <w:sz w:val="24"/>
          <w:szCs w:val="24"/>
        </w:rPr>
        <w:t>Карт</w:t>
      </w:r>
      <w:r w:rsidR="00071415" w:rsidRPr="00071415">
        <w:rPr>
          <w:rFonts w:ascii="Times New Roman" w:hAnsi="Times New Roman"/>
          <w:sz w:val="24"/>
          <w:szCs w:val="24"/>
        </w:rPr>
        <w:t xml:space="preserve"> за счет собственных средств и передавать на основании Заявки </w:t>
      </w:r>
      <w:r w:rsidR="003704CA">
        <w:rPr>
          <w:rFonts w:ascii="Times New Roman" w:hAnsi="Times New Roman"/>
          <w:sz w:val="24"/>
          <w:szCs w:val="24"/>
        </w:rPr>
        <w:t>Заказчику</w:t>
      </w:r>
      <w:r w:rsidR="00071415" w:rsidRPr="00071415">
        <w:rPr>
          <w:rFonts w:ascii="Times New Roman" w:hAnsi="Times New Roman"/>
          <w:sz w:val="24"/>
          <w:szCs w:val="24"/>
        </w:rPr>
        <w:t xml:space="preserve"> Карты, в количестве, согласованном Сторонами, в срок не позднее 3 (трех) календарных дней с момента получения Поставщиком Заявки от</w:t>
      </w:r>
      <w:r w:rsidR="008310BE">
        <w:rPr>
          <w:rFonts w:ascii="Times New Roman" w:hAnsi="Times New Roman"/>
          <w:sz w:val="24"/>
          <w:szCs w:val="24"/>
        </w:rPr>
        <w:t xml:space="preserve"> </w:t>
      </w:r>
      <w:r w:rsidR="003704CA">
        <w:rPr>
          <w:rFonts w:ascii="Times New Roman" w:hAnsi="Times New Roman"/>
          <w:sz w:val="24"/>
          <w:szCs w:val="24"/>
        </w:rPr>
        <w:t>Заказчика</w:t>
      </w:r>
      <w:r w:rsidR="00071415" w:rsidRPr="00071415">
        <w:rPr>
          <w:rFonts w:ascii="Times New Roman" w:hAnsi="Times New Roman"/>
          <w:sz w:val="24"/>
          <w:szCs w:val="24"/>
        </w:rPr>
        <w:t xml:space="preserve">. </w:t>
      </w:r>
    </w:p>
    <w:p w14:paraId="43A203A9" w14:textId="77777777" w:rsidR="00071415" w:rsidRPr="00E66058" w:rsidRDefault="00D06B9F"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.1.2. </w:t>
      </w:r>
      <w:r w:rsidR="00071415" w:rsidRPr="00E66058">
        <w:rPr>
          <w:rFonts w:ascii="Times New Roman" w:hAnsi="Times New Roman"/>
          <w:sz w:val="24"/>
          <w:szCs w:val="24"/>
        </w:rPr>
        <w:t>В отчете по транзакциям (реестре операций по картам за отчетный месяц (период)) указывать следующую информацию по каждой произведенной операции по получению Товара: адрес и</w:t>
      </w:r>
      <w:r w:rsidR="00736BEB">
        <w:rPr>
          <w:rFonts w:ascii="Times New Roman" w:hAnsi="Times New Roman"/>
          <w:sz w:val="24"/>
          <w:szCs w:val="24"/>
        </w:rPr>
        <w:t xml:space="preserve"> </w:t>
      </w:r>
      <w:r w:rsidR="00071415" w:rsidRPr="00E66058">
        <w:rPr>
          <w:rFonts w:ascii="Times New Roman" w:hAnsi="Times New Roman"/>
          <w:sz w:val="24"/>
          <w:szCs w:val="24"/>
        </w:rPr>
        <w:t xml:space="preserve">(или) номер Точки обслуживания, на которой Держателю Карты реализованы Товары; дата реализации; перечень и количество реализованных Товаров; </w:t>
      </w:r>
      <w:r w:rsidR="00071415" w:rsidRPr="00E66058">
        <w:rPr>
          <w:rFonts w:ascii="Times New Roman" w:hAnsi="Times New Roman"/>
          <w:b/>
          <w:sz w:val="24"/>
          <w:szCs w:val="24"/>
        </w:rPr>
        <w:t>розничные цены на реализованные Товары</w:t>
      </w:r>
      <w:r w:rsidR="00071415" w:rsidRPr="00E66058">
        <w:rPr>
          <w:rFonts w:ascii="Times New Roman" w:hAnsi="Times New Roman"/>
          <w:sz w:val="24"/>
          <w:szCs w:val="24"/>
        </w:rPr>
        <w:t>.</w:t>
      </w:r>
    </w:p>
    <w:p w14:paraId="397352EC" w14:textId="77777777" w:rsidR="00071415" w:rsidRPr="00071415" w:rsidRDefault="00BA7221"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.1.</w:t>
      </w:r>
      <w:r>
        <w:rPr>
          <w:rFonts w:ascii="Times New Roman" w:hAnsi="Times New Roman"/>
          <w:sz w:val="24"/>
          <w:szCs w:val="24"/>
        </w:rPr>
        <w:t>3</w:t>
      </w:r>
      <w:r w:rsidR="00071415" w:rsidRPr="00071415">
        <w:rPr>
          <w:rFonts w:ascii="Times New Roman" w:hAnsi="Times New Roman"/>
          <w:sz w:val="24"/>
          <w:szCs w:val="24"/>
        </w:rPr>
        <w:t>. Оформлять факт получения Товар</w:t>
      </w:r>
      <w:r>
        <w:rPr>
          <w:rFonts w:ascii="Times New Roman" w:hAnsi="Times New Roman"/>
          <w:sz w:val="24"/>
          <w:szCs w:val="24"/>
        </w:rPr>
        <w:t>а</w:t>
      </w:r>
      <w:r w:rsidR="00071415" w:rsidRPr="00071415">
        <w:rPr>
          <w:rFonts w:ascii="Times New Roman" w:hAnsi="Times New Roman"/>
          <w:sz w:val="24"/>
          <w:szCs w:val="24"/>
        </w:rPr>
        <w:t xml:space="preserve"> у Поставщика Чеком, выдаваемым Держателю Карты в момент </w:t>
      </w:r>
      <w:r>
        <w:rPr>
          <w:rFonts w:ascii="Times New Roman" w:hAnsi="Times New Roman"/>
          <w:sz w:val="24"/>
          <w:szCs w:val="24"/>
        </w:rPr>
        <w:t xml:space="preserve">его </w:t>
      </w:r>
      <w:r w:rsidR="00071415" w:rsidRPr="00071415">
        <w:rPr>
          <w:rFonts w:ascii="Times New Roman" w:hAnsi="Times New Roman"/>
          <w:sz w:val="24"/>
          <w:szCs w:val="24"/>
        </w:rPr>
        <w:t>поставки</w:t>
      </w:r>
      <w:r>
        <w:rPr>
          <w:rFonts w:ascii="Times New Roman" w:hAnsi="Times New Roman"/>
          <w:sz w:val="24"/>
          <w:szCs w:val="24"/>
        </w:rPr>
        <w:t>.</w:t>
      </w:r>
    </w:p>
    <w:p w14:paraId="1840EA20" w14:textId="77777777" w:rsidR="00071415" w:rsidRPr="00071415" w:rsidRDefault="00BA7221" w:rsidP="00071415">
      <w:pPr>
        <w:spacing w:after="0" w:line="240" w:lineRule="auto"/>
        <w:ind w:firstLine="709"/>
        <w:jc w:val="both"/>
        <w:rPr>
          <w:rFonts w:ascii="Times New Roman" w:hAnsi="Times New Roman"/>
          <w:sz w:val="24"/>
          <w:szCs w:val="24"/>
        </w:rPr>
      </w:pPr>
      <w:r>
        <w:rPr>
          <w:rFonts w:ascii="Times New Roman" w:hAnsi="Times New Roman"/>
          <w:sz w:val="24"/>
          <w:szCs w:val="24"/>
        </w:rPr>
        <w:t xml:space="preserve">7.1.4. </w:t>
      </w:r>
      <w:r w:rsidR="00071415" w:rsidRPr="00071415">
        <w:rPr>
          <w:rFonts w:ascii="Times New Roman" w:hAnsi="Times New Roman"/>
          <w:sz w:val="24"/>
          <w:szCs w:val="24"/>
        </w:rPr>
        <w:t xml:space="preserve">В течение 1 (одного) рабочего дня с момента заключения настоящего </w:t>
      </w:r>
      <w:r w:rsidR="00284E27">
        <w:rPr>
          <w:rFonts w:ascii="Times New Roman" w:hAnsi="Times New Roman"/>
          <w:sz w:val="24"/>
          <w:szCs w:val="24"/>
        </w:rPr>
        <w:t>Договор</w:t>
      </w:r>
      <w:r w:rsidR="00071415" w:rsidRPr="00071415">
        <w:rPr>
          <w:rFonts w:ascii="Times New Roman" w:hAnsi="Times New Roman"/>
          <w:sz w:val="24"/>
          <w:szCs w:val="24"/>
        </w:rPr>
        <w:t xml:space="preserve">а предоставить перечень Точек обслуживания. </w:t>
      </w:r>
    </w:p>
    <w:p w14:paraId="0D627E8E" w14:textId="77777777" w:rsidR="00071415" w:rsidRPr="00071415" w:rsidRDefault="00BA7221"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.1.</w:t>
      </w:r>
      <w:r>
        <w:rPr>
          <w:rFonts w:ascii="Times New Roman" w:hAnsi="Times New Roman"/>
          <w:sz w:val="24"/>
          <w:szCs w:val="24"/>
        </w:rPr>
        <w:t>5</w:t>
      </w:r>
      <w:r w:rsidR="00071415" w:rsidRPr="00071415">
        <w:rPr>
          <w:rFonts w:ascii="Times New Roman" w:hAnsi="Times New Roman"/>
          <w:sz w:val="24"/>
          <w:szCs w:val="24"/>
        </w:rPr>
        <w:t xml:space="preserve">. Компенсировать </w:t>
      </w:r>
      <w:r w:rsidR="003704CA">
        <w:rPr>
          <w:rFonts w:ascii="Times New Roman" w:hAnsi="Times New Roman"/>
          <w:sz w:val="24"/>
          <w:szCs w:val="24"/>
        </w:rPr>
        <w:t>Заказчику</w:t>
      </w:r>
      <w:r w:rsidR="00071415" w:rsidRPr="00071415">
        <w:rPr>
          <w:rFonts w:ascii="Times New Roman" w:hAnsi="Times New Roman"/>
          <w:sz w:val="24"/>
          <w:szCs w:val="24"/>
        </w:rPr>
        <w:t xml:space="preserve"> все возникшие в связи с проведением экспертизы, в соответствии с пунктом 4.</w:t>
      </w:r>
      <w:r w:rsidR="00E93955">
        <w:rPr>
          <w:rFonts w:ascii="Times New Roman" w:hAnsi="Times New Roman"/>
          <w:sz w:val="24"/>
          <w:szCs w:val="24"/>
        </w:rPr>
        <w:t>1</w:t>
      </w:r>
      <w:r w:rsidR="00071415" w:rsidRPr="00071415">
        <w:rPr>
          <w:rFonts w:ascii="Times New Roman" w:hAnsi="Times New Roman"/>
          <w:sz w:val="24"/>
          <w:szCs w:val="24"/>
        </w:rPr>
        <w:t xml:space="preserve">. раздела 4 настоящего </w:t>
      </w:r>
      <w:r w:rsidR="00284E27">
        <w:rPr>
          <w:rFonts w:ascii="Times New Roman" w:hAnsi="Times New Roman"/>
          <w:sz w:val="24"/>
          <w:szCs w:val="24"/>
        </w:rPr>
        <w:t>Договор</w:t>
      </w:r>
      <w:r w:rsidR="00071415" w:rsidRPr="00071415">
        <w:rPr>
          <w:rFonts w:ascii="Times New Roman" w:hAnsi="Times New Roman"/>
          <w:sz w:val="24"/>
          <w:szCs w:val="24"/>
        </w:rPr>
        <w:t xml:space="preserve">а, расходы, по предъявлении </w:t>
      </w:r>
      <w:r w:rsidR="003704CA">
        <w:rPr>
          <w:rFonts w:ascii="Times New Roman" w:hAnsi="Times New Roman"/>
          <w:sz w:val="24"/>
          <w:szCs w:val="24"/>
        </w:rPr>
        <w:t>Заказчиком</w:t>
      </w:r>
      <w:r w:rsidR="00071415" w:rsidRPr="00071415">
        <w:rPr>
          <w:rFonts w:ascii="Times New Roman" w:hAnsi="Times New Roman"/>
          <w:sz w:val="24"/>
          <w:szCs w:val="24"/>
        </w:rPr>
        <w:t xml:space="preserve"> письменного требования и копии соответствующего заключения, других документов, подтверждающих затраты </w:t>
      </w:r>
      <w:r w:rsidR="003704CA">
        <w:rPr>
          <w:rFonts w:ascii="Times New Roman" w:hAnsi="Times New Roman"/>
          <w:sz w:val="24"/>
          <w:szCs w:val="24"/>
        </w:rPr>
        <w:t>Заказчика</w:t>
      </w:r>
      <w:r w:rsidR="00071415" w:rsidRPr="00071415">
        <w:rPr>
          <w:rFonts w:ascii="Times New Roman" w:hAnsi="Times New Roman"/>
          <w:sz w:val="24"/>
          <w:szCs w:val="24"/>
        </w:rPr>
        <w:t>, в случае установления по результатам экспертизы факта поставки товара ненадлежащего качества.</w:t>
      </w:r>
    </w:p>
    <w:p w14:paraId="169DD884" w14:textId="77777777" w:rsidR="004E0540"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.1.7. </w:t>
      </w:r>
      <w:r w:rsidRPr="004E0540">
        <w:rPr>
          <w:rFonts w:ascii="Times New Roman" w:hAnsi="Times New Roman"/>
          <w:sz w:val="24"/>
          <w:szCs w:val="24"/>
        </w:rPr>
        <w:t xml:space="preserve">Заменить поврежденную или утраченную Карту в течение 3 (трех) календарных дней с момента получения сообщения от </w:t>
      </w:r>
      <w:r w:rsidR="003704CA">
        <w:rPr>
          <w:rFonts w:ascii="Times New Roman" w:hAnsi="Times New Roman"/>
          <w:sz w:val="24"/>
          <w:szCs w:val="24"/>
        </w:rPr>
        <w:t>Заказчика</w:t>
      </w:r>
      <w:r w:rsidRPr="004E0540">
        <w:rPr>
          <w:rFonts w:ascii="Times New Roman" w:hAnsi="Times New Roman"/>
          <w:sz w:val="24"/>
          <w:szCs w:val="24"/>
        </w:rPr>
        <w:t xml:space="preserve"> об ее утрате, краже или механических повреждениях.</w:t>
      </w:r>
    </w:p>
    <w:p w14:paraId="40880C01" w14:textId="77777777" w:rsidR="004E0540" w:rsidRDefault="004E0540" w:rsidP="00071415">
      <w:pPr>
        <w:spacing w:after="0" w:line="240" w:lineRule="auto"/>
        <w:ind w:firstLine="709"/>
        <w:jc w:val="both"/>
        <w:rPr>
          <w:rFonts w:ascii="Times New Roman" w:hAnsi="Times New Roman"/>
          <w:sz w:val="24"/>
          <w:szCs w:val="24"/>
        </w:rPr>
      </w:pPr>
      <w:r w:rsidRPr="004E0540">
        <w:rPr>
          <w:rFonts w:ascii="Times New Roman" w:hAnsi="Times New Roman"/>
          <w:sz w:val="24"/>
          <w:szCs w:val="24"/>
        </w:rPr>
        <w:t xml:space="preserve">В случае утраты или повреждения Карты Поставщик обязан в течение </w:t>
      </w:r>
      <w:r w:rsidR="00736BEB">
        <w:rPr>
          <w:rFonts w:ascii="Times New Roman" w:hAnsi="Times New Roman"/>
          <w:sz w:val="24"/>
          <w:szCs w:val="24"/>
        </w:rPr>
        <w:t>72</w:t>
      </w:r>
      <w:r w:rsidRPr="004E0540">
        <w:rPr>
          <w:rFonts w:ascii="Times New Roman" w:hAnsi="Times New Roman"/>
          <w:sz w:val="24"/>
          <w:szCs w:val="24"/>
        </w:rPr>
        <w:t xml:space="preserve"> (</w:t>
      </w:r>
      <w:r w:rsidR="00736BEB">
        <w:rPr>
          <w:rFonts w:ascii="Times New Roman" w:hAnsi="Times New Roman"/>
          <w:sz w:val="24"/>
          <w:szCs w:val="24"/>
        </w:rPr>
        <w:t>семидесяти двух</w:t>
      </w:r>
      <w:r w:rsidRPr="004E0540">
        <w:rPr>
          <w:rFonts w:ascii="Times New Roman" w:hAnsi="Times New Roman"/>
          <w:sz w:val="24"/>
          <w:szCs w:val="24"/>
        </w:rPr>
        <w:t xml:space="preserve">) часов с момента получения письменного заявления </w:t>
      </w:r>
      <w:r w:rsidR="003704CA">
        <w:rPr>
          <w:rFonts w:ascii="Times New Roman" w:hAnsi="Times New Roman"/>
          <w:sz w:val="24"/>
          <w:szCs w:val="24"/>
        </w:rPr>
        <w:t>Заказчика</w:t>
      </w:r>
      <w:r w:rsidRPr="004E0540">
        <w:rPr>
          <w:rFonts w:ascii="Times New Roman" w:hAnsi="Times New Roman"/>
          <w:sz w:val="24"/>
          <w:szCs w:val="24"/>
        </w:rPr>
        <w:t xml:space="preserve"> заблокировать Карту.</w:t>
      </w:r>
    </w:p>
    <w:p w14:paraId="3E416A37"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7.1.</w:t>
      </w:r>
      <w:r w:rsidR="00AC0076">
        <w:rPr>
          <w:rFonts w:ascii="Times New Roman" w:hAnsi="Times New Roman"/>
          <w:sz w:val="24"/>
          <w:szCs w:val="24"/>
        </w:rPr>
        <w:t>8</w:t>
      </w:r>
      <w:r>
        <w:rPr>
          <w:rFonts w:ascii="Times New Roman" w:hAnsi="Times New Roman"/>
          <w:sz w:val="24"/>
          <w:szCs w:val="24"/>
        </w:rPr>
        <w:t xml:space="preserve">. </w:t>
      </w:r>
      <w:r w:rsidR="00071415" w:rsidRPr="00071415">
        <w:rPr>
          <w:rFonts w:ascii="Times New Roman" w:hAnsi="Times New Roman"/>
          <w:sz w:val="24"/>
          <w:szCs w:val="24"/>
        </w:rPr>
        <w:t xml:space="preserve">Выполнять иные обязательства, предусмотренные настоящим </w:t>
      </w:r>
      <w:r w:rsidR="00284E27">
        <w:rPr>
          <w:rFonts w:ascii="Times New Roman" w:hAnsi="Times New Roman"/>
          <w:sz w:val="24"/>
          <w:szCs w:val="24"/>
        </w:rPr>
        <w:t>Договор</w:t>
      </w:r>
      <w:r w:rsidR="00071415" w:rsidRPr="00071415">
        <w:rPr>
          <w:rFonts w:ascii="Times New Roman" w:hAnsi="Times New Roman"/>
          <w:sz w:val="24"/>
          <w:szCs w:val="24"/>
        </w:rPr>
        <w:t xml:space="preserve">ом и действующим законодательством Российской Федерации. </w:t>
      </w:r>
    </w:p>
    <w:p w14:paraId="6E949060"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b/>
          <w:bCs/>
          <w:sz w:val="24"/>
          <w:szCs w:val="24"/>
        </w:rPr>
        <w:t>7</w:t>
      </w:r>
      <w:r w:rsidR="00071415" w:rsidRPr="00071415">
        <w:rPr>
          <w:rFonts w:ascii="Times New Roman" w:hAnsi="Times New Roman"/>
          <w:b/>
          <w:bCs/>
          <w:sz w:val="24"/>
          <w:szCs w:val="24"/>
        </w:rPr>
        <w:t xml:space="preserve">.2. </w:t>
      </w:r>
      <w:r w:rsidR="00284E27">
        <w:rPr>
          <w:rFonts w:ascii="Times New Roman" w:hAnsi="Times New Roman"/>
          <w:b/>
          <w:bCs/>
          <w:sz w:val="24"/>
          <w:szCs w:val="24"/>
        </w:rPr>
        <w:t>Заказчик</w:t>
      </w:r>
      <w:r w:rsidR="00071415" w:rsidRPr="00071415">
        <w:rPr>
          <w:rFonts w:ascii="Times New Roman" w:hAnsi="Times New Roman"/>
          <w:b/>
          <w:bCs/>
          <w:sz w:val="24"/>
          <w:szCs w:val="24"/>
        </w:rPr>
        <w:t xml:space="preserve"> обязан:</w:t>
      </w:r>
    </w:p>
    <w:p w14:paraId="5473AF41" w14:textId="77777777" w:rsidR="00071415" w:rsidRPr="00840380"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.2.1. Подавать Поставщику Заявку </w:t>
      </w:r>
      <w:r w:rsidR="00BB4071">
        <w:rPr>
          <w:rFonts w:ascii="Times New Roman" w:hAnsi="Times New Roman"/>
          <w:sz w:val="24"/>
          <w:szCs w:val="24"/>
        </w:rPr>
        <w:t>передачу карт</w:t>
      </w:r>
      <w:r w:rsidR="00071415" w:rsidRPr="008402B2">
        <w:rPr>
          <w:rFonts w:ascii="Times New Roman" w:hAnsi="Times New Roman"/>
          <w:sz w:val="24"/>
          <w:szCs w:val="24"/>
        </w:rPr>
        <w:t>.</w:t>
      </w:r>
      <w:r w:rsidR="00071415" w:rsidRPr="00071415">
        <w:rPr>
          <w:rFonts w:ascii="Times New Roman" w:hAnsi="Times New Roman"/>
          <w:sz w:val="24"/>
          <w:szCs w:val="24"/>
        </w:rPr>
        <w:t xml:space="preserve"> </w:t>
      </w:r>
      <w:r w:rsidR="00840380" w:rsidRPr="00840380">
        <w:rPr>
          <w:rFonts w:ascii="Times New Roman" w:hAnsi="Times New Roman"/>
        </w:rPr>
        <w:t>Передача Карт осуществляется в офисе Поставщика при предъявлении доверенности на получение</w:t>
      </w:r>
      <w:r w:rsidR="00840380">
        <w:rPr>
          <w:rFonts w:ascii="Times New Roman" w:hAnsi="Times New Roman"/>
        </w:rPr>
        <w:t>.</w:t>
      </w:r>
    </w:p>
    <w:p w14:paraId="75173E88" w14:textId="77777777" w:rsidR="00071415" w:rsidRPr="00071415" w:rsidRDefault="004E0540" w:rsidP="00071415">
      <w:pPr>
        <w:spacing w:after="0" w:line="240" w:lineRule="auto"/>
        <w:ind w:firstLine="709"/>
        <w:jc w:val="both"/>
        <w:rPr>
          <w:rFonts w:ascii="Times New Roman" w:hAnsi="Times New Roman"/>
          <w:sz w:val="24"/>
          <w:szCs w:val="24"/>
        </w:rPr>
      </w:pPr>
      <w:r w:rsidRPr="00011CB2">
        <w:rPr>
          <w:rFonts w:ascii="Times New Roman" w:hAnsi="Times New Roman"/>
          <w:sz w:val="24"/>
          <w:szCs w:val="24"/>
        </w:rPr>
        <w:t>7</w:t>
      </w:r>
      <w:r w:rsidR="009052B8">
        <w:rPr>
          <w:rFonts w:ascii="Times New Roman" w:hAnsi="Times New Roman"/>
          <w:sz w:val="24"/>
          <w:szCs w:val="24"/>
        </w:rPr>
        <w:t xml:space="preserve">.2.2. </w:t>
      </w:r>
      <w:r w:rsidR="00071415" w:rsidRPr="00011CB2">
        <w:rPr>
          <w:rFonts w:ascii="Times New Roman" w:hAnsi="Times New Roman"/>
          <w:sz w:val="24"/>
          <w:szCs w:val="24"/>
        </w:rPr>
        <w:t>Производить оплату стоимости Товаров в соответствии с</w:t>
      </w:r>
      <w:r w:rsidR="00071415" w:rsidRPr="00071415">
        <w:rPr>
          <w:rFonts w:ascii="Times New Roman" w:hAnsi="Times New Roman"/>
          <w:sz w:val="24"/>
          <w:szCs w:val="24"/>
        </w:rPr>
        <w:t xml:space="preserve"> условиями, предусмотренными </w:t>
      </w:r>
      <w:r w:rsidR="00284E27">
        <w:rPr>
          <w:rFonts w:ascii="Times New Roman" w:hAnsi="Times New Roman"/>
          <w:sz w:val="24"/>
          <w:szCs w:val="24"/>
        </w:rPr>
        <w:t>Договор</w:t>
      </w:r>
      <w:r w:rsidR="00071415" w:rsidRPr="00071415">
        <w:rPr>
          <w:rFonts w:ascii="Times New Roman" w:hAnsi="Times New Roman"/>
          <w:sz w:val="24"/>
          <w:szCs w:val="24"/>
        </w:rPr>
        <w:t>ом.</w:t>
      </w:r>
    </w:p>
    <w:p w14:paraId="17C6D328"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.2.3. Получать Товар у Поставщика с использованием Карт в порядке, предусмотренном </w:t>
      </w:r>
      <w:r w:rsidR="00284E27">
        <w:rPr>
          <w:rFonts w:ascii="Times New Roman" w:hAnsi="Times New Roman"/>
          <w:sz w:val="24"/>
          <w:szCs w:val="24"/>
        </w:rPr>
        <w:t>Договор</w:t>
      </w:r>
      <w:r w:rsidR="00071415" w:rsidRPr="00071415">
        <w:rPr>
          <w:rFonts w:ascii="Times New Roman" w:hAnsi="Times New Roman"/>
          <w:sz w:val="24"/>
          <w:szCs w:val="24"/>
        </w:rPr>
        <w:t>ом.</w:t>
      </w:r>
    </w:p>
    <w:p w14:paraId="419F60CD"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.2.4. Сохранять Чеки.</w:t>
      </w:r>
    </w:p>
    <w:p w14:paraId="1A5165F3"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.2.5. Осуществлять контроль за исполнением Поставщиком условий </w:t>
      </w:r>
      <w:r w:rsidR="00284E27">
        <w:rPr>
          <w:rFonts w:ascii="Times New Roman" w:hAnsi="Times New Roman"/>
          <w:sz w:val="24"/>
          <w:szCs w:val="24"/>
        </w:rPr>
        <w:t>Договор</w:t>
      </w:r>
      <w:r w:rsidR="00071415" w:rsidRPr="00071415">
        <w:rPr>
          <w:rFonts w:ascii="Times New Roman" w:hAnsi="Times New Roman"/>
          <w:sz w:val="24"/>
          <w:szCs w:val="24"/>
        </w:rPr>
        <w:t>а в соответствии с законодательством Российской Федерации.</w:t>
      </w:r>
    </w:p>
    <w:p w14:paraId="3FC0EE13"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.2.6. Провести экспертизу поставленного </w:t>
      </w:r>
      <w:r w:rsidR="00293774">
        <w:rPr>
          <w:rFonts w:ascii="Times New Roman" w:hAnsi="Times New Roman"/>
          <w:sz w:val="24"/>
          <w:szCs w:val="24"/>
        </w:rPr>
        <w:t>Т</w:t>
      </w:r>
      <w:r w:rsidR="00071415" w:rsidRPr="00071415">
        <w:rPr>
          <w:rFonts w:ascii="Times New Roman" w:hAnsi="Times New Roman"/>
          <w:sz w:val="24"/>
          <w:szCs w:val="24"/>
        </w:rPr>
        <w:t xml:space="preserve">овара для проверки его соответствия условиям </w:t>
      </w:r>
      <w:r w:rsidR="00284E27">
        <w:rPr>
          <w:rFonts w:ascii="Times New Roman" w:hAnsi="Times New Roman"/>
          <w:sz w:val="24"/>
          <w:szCs w:val="24"/>
        </w:rPr>
        <w:t>Договор</w:t>
      </w:r>
      <w:r w:rsidR="00071415" w:rsidRPr="00071415">
        <w:rPr>
          <w:rFonts w:ascii="Times New Roman" w:hAnsi="Times New Roman"/>
          <w:sz w:val="24"/>
          <w:szCs w:val="24"/>
        </w:rPr>
        <w:t>а в соответствии с Федеральным законом.</w:t>
      </w:r>
    </w:p>
    <w:p w14:paraId="677A1DBA" w14:textId="77777777" w:rsidR="00071415" w:rsidRPr="00071415" w:rsidRDefault="004E0540" w:rsidP="00071415">
      <w:pPr>
        <w:spacing w:after="0" w:line="240" w:lineRule="auto"/>
        <w:ind w:firstLine="709"/>
        <w:jc w:val="both"/>
        <w:rPr>
          <w:rFonts w:ascii="Times New Roman" w:hAnsi="Times New Roman"/>
          <w:sz w:val="24"/>
          <w:szCs w:val="24"/>
        </w:rPr>
      </w:pPr>
      <w:r>
        <w:rPr>
          <w:rFonts w:ascii="Times New Roman" w:hAnsi="Times New Roman"/>
          <w:sz w:val="24"/>
          <w:szCs w:val="24"/>
        </w:rPr>
        <w:t>7</w:t>
      </w:r>
      <w:r w:rsidR="00071415" w:rsidRPr="00071415">
        <w:rPr>
          <w:rFonts w:ascii="Times New Roman" w:hAnsi="Times New Roman"/>
          <w:sz w:val="24"/>
          <w:szCs w:val="24"/>
        </w:rPr>
        <w:t xml:space="preserve">.2.7. Принять решение об одностороннем отказе от исполнения </w:t>
      </w:r>
      <w:r w:rsidR="00284E27">
        <w:rPr>
          <w:rFonts w:ascii="Times New Roman" w:hAnsi="Times New Roman"/>
          <w:sz w:val="24"/>
          <w:szCs w:val="24"/>
        </w:rPr>
        <w:t>Договор</w:t>
      </w:r>
      <w:r w:rsidR="00071415" w:rsidRPr="00071415">
        <w:rPr>
          <w:rFonts w:ascii="Times New Roman" w:hAnsi="Times New Roman"/>
          <w:sz w:val="24"/>
          <w:szCs w:val="24"/>
        </w:rPr>
        <w:t xml:space="preserve">а в случае, если в ходе исполнения </w:t>
      </w:r>
      <w:r w:rsidR="00284E27">
        <w:rPr>
          <w:rFonts w:ascii="Times New Roman" w:hAnsi="Times New Roman"/>
          <w:sz w:val="24"/>
          <w:szCs w:val="24"/>
        </w:rPr>
        <w:t>Договор</w:t>
      </w:r>
      <w:r w:rsidR="00071415" w:rsidRPr="00071415">
        <w:rPr>
          <w:rFonts w:ascii="Times New Roman" w:hAnsi="Times New Roman"/>
          <w:sz w:val="24"/>
          <w:szCs w:val="24"/>
        </w:rPr>
        <w:t xml:space="preserve">а установлено, что </w:t>
      </w:r>
      <w:r>
        <w:rPr>
          <w:rFonts w:ascii="Times New Roman" w:hAnsi="Times New Roman"/>
          <w:sz w:val="24"/>
          <w:szCs w:val="24"/>
        </w:rPr>
        <w:t>П</w:t>
      </w:r>
      <w:r w:rsidR="00071415" w:rsidRPr="00071415">
        <w:rPr>
          <w:rFonts w:ascii="Times New Roman" w:hAnsi="Times New Roman"/>
          <w:sz w:val="24"/>
          <w:szCs w:val="24"/>
        </w:rPr>
        <w:t xml:space="preserve">оставщик и (или) поставляемый </w:t>
      </w:r>
      <w:r>
        <w:rPr>
          <w:rFonts w:ascii="Times New Roman" w:hAnsi="Times New Roman"/>
          <w:sz w:val="24"/>
          <w:szCs w:val="24"/>
        </w:rPr>
        <w:t>Т</w:t>
      </w:r>
      <w:r w:rsidR="00071415" w:rsidRPr="00071415">
        <w:rPr>
          <w:rFonts w:ascii="Times New Roman" w:hAnsi="Times New Roman"/>
          <w:sz w:val="24"/>
          <w:szCs w:val="24"/>
        </w:rPr>
        <w:t xml:space="preserve">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w:t>
      </w:r>
      <w:r>
        <w:rPr>
          <w:rFonts w:ascii="Times New Roman" w:hAnsi="Times New Roman"/>
          <w:sz w:val="24"/>
          <w:szCs w:val="24"/>
        </w:rPr>
        <w:t>Т</w:t>
      </w:r>
      <w:r w:rsidR="00071415" w:rsidRPr="00071415">
        <w:rPr>
          <w:rFonts w:ascii="Times New Roman" w:hAnsi="Times New Roman"/>
          <w:sz w:val="24"/>
          <w:szCs w:val="24"/>
        </w:rPr>
        <w:t xml:space="preserve">овару или представил недостоверную информацию о своем соответствии и (или) соответствии поставляемого </w:t>
      </w:r>
      <w:r>
        <w:rPr>
          <w:rFonts w:ascii="Times New Roman" w:hAnsi="Times New Roman"/>
          <w:sz w:val="24"/>
          <w:szCs w:val="24"/>
        </w:rPr>
        <w:t>Т</w:t>
      </w:r>
      <w:r w:rsidR="00071415" w:rsidRPr="00071415">
        <w:rPr>
          <w:rFonts w:ascii="Times New Roman" w:hAnsi="Times New Roman"/>
          <w:sz w:val="24"/>
          <w:szCs w:val="24"/>
        </w:rPr>
        <w:t xml:space="preserve">овара таким требованиям, что позволило ему стать победителем определения </w:t>
      </w:r>
      <w:r>
        <w:rPr>
          <w:rFonts w:ascii="Times New Roman" w:hAnsi="Times New Roman"/>
          <w:sz w:val="24"/>
          <w:szCs w:val="24"/>
        </w:rPr>
        <w:t>П</w:t>
      </w:r>
      <w:r w:rsidR="00071415" w:rsidRPr="00071415">
        <w:rPr>
          <w:rFonts w:ascii="Times New Roman" w:hAnsi="Times New Roman"/>
          <w:sz w:val="24"/>
          <w:szCs w:val="24"/>
        </w:rPr>
        <w:t>оставщика.</w:t>
      </w:r>
    </w:p>
    <w:p w14:paraId="52D345B5" w14:textId="77777777" w:rsidR="00071415" w:rsidRPr="003214C2" w:rsidRDefault="008B4C43"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lastRenderedPageBreak/>
        <w:t>7</w:t>
      </w:r>
      <w:r w:rsidR="00071415" w:rsidRPr="003214C2">
        <w:rPr>
          <w:rFonts w:ascii="Times New Roman" w:hAnsi="Times New Roman"/>
          <w:sz w:val="24"/>
          <w:szCs w:val="24"/>
        </w:rPr>
        <w:t>.2.</w:t>
      </w:r>
      <w:r w:rsidR="004E5A70">
        <w:rPr>
          <w:rFonts w:ascii="Times New Roman" w:hAnsi="Times New Roman"/>
          <w:sz w:val="24"/>
          <w:szCs w:val="24"/>
        </w:rPr>
        <w:t>8</w:t>
      </w:r>
      <w:r w:rsidR="00071415" w:rsidRPr="003214C2">
        <w:rPr>
          <w:rFonts w:ascii="Times New Roman" w:hAnsi="Times New Roman"/>
          <w:sz w:val="24"/>
          <w:szCs w:val="24"/>
        </w:rPr>
        <w:t xml:space="preserve">. Выполнять иные обязательства, предусмотренные настоящим </w:t>
      </w:r>
      <w:r w:rsidR="00284E27">
        <w:rPr>
          <w:rFonts w:ascii="Times New Roman" w:hAnsi="Times New Roman"/>
          <w:sz w:val="24"/>
          <w:szCs w:val="24"/>
        </w:rPr>
        <w:t>Договор</w:t>
      </w:r>
      <w:r w:rsidR="00071415" w:rsidRPr="003214C2">
        <w:rPr>
          <w:rFonts w:ascii="Times New Roman" w:hAnsi="Times New Roman"/>
          <w:sz w:val="24"/>
          <w:szCs w:val="24"/>
        </w:rPr>
        <w:t xml:space="preserve">ом и действующим законодательством Российской Федерации. </w:t>
      </w:r>
    </w:p>
    <w:p w14:paraId="0E260221" w14:textId="77777777" w:rsidR="00071415" w:rsidRPr="003214C2" w:rsidRDefault="008B4C43"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.2.</w:t>
      </w:r>
      <w:r w:rsidR="004E5A70">
        <w:rPr>
          <w:rFonts w:ascii="Times New Roman" w:hAnsi="Times New Roman"/>
          <w:iCs/>
          <w:sz w:val="24"/>
          <w:szCs w:val="24"/>
        </w:rPr>
        <w:t>9</w:t>
      </w:r>
      <w:r w:rsidR="00071415" w:rsidRPr="003214C2">
        <w:rPr>
          <w:rFonts w:ascii="Times New Roman" w:hAnsi="Times New Roman"/>
          <w:iCs/>
          <w:sz w:val="24"/>
          <w:szCs w:val="24"/>
        </w:rPr>
        <w:t xml:space="preserve">. Использовать Карты только по назначению и в соответствии с правилами, установленными Поставщиком. </w:t>
      </w:r>
    </w:p>
    <w:p w14:paraId="632C6981" w14:textId="77777777" w:rsidR="00071415" w:rsidRPr="003214C2" w:rsidRDefault="008B4C43"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.2.1</w:t>
      </w:r>
      <w:r w:rsidR="004E5A70">
        <w:rPr>
          <w:rFonts w:ascii="Times New Roman" w:hAnsi="Times New Roman"/>
          <w:iCs/>
          <w:sz w:val="24"/>
          <w:szCs w:val="24"/>
        </w:rPr>
        <w:t>0</w:t>
      </w:r>
      <w:r w:rsidR="00071415" w:rsidRPr="003214C2">
        <w:rPr>
          <w:rFonts w:ascii="Times New Roman" w:hAnsi="Times New Roman"/>
          <w:iCs/>
          <w:sz w:val="24"/>
          <w:szCs w:val="24"/>
        </w:rPr>
        <w:t xml:space="preserve">. Возвратить Карты в течение </w:t>
      </w:r>
      <w:r w:rsidR="00BB4071">
        <w:rPr>
          <w:rFonts w:ascii="Times New Roman" w:hAnsi="Times New Roman"/>
          <w:iCs/>
          <w:sz w:val="24"/>
          <w:szCs w:val="24"/>
        </w:rPr>
        <w:t>30</w:t>
      </w:r>
      <w:r w:rsidR="00071415" w:rsidRPr="003214C2">
        <w:rPr>
          <w:rFonts w:ascii="Times New Roman" w:hAnsi="Times New Roman"/>
          <w:iCs/>
          <w:sz w:val="24"/>
          <w:szCs w:val="24"/>
        </w:rPr>
        <w:t xml:space="preserve"> (</w:t>
      </w:r>
      <w:r w:rsidR="00BB4071">
        <w:rPr>
          <w:rFonts w:ascii="Times New Roman" w:hAnsi="Times New Roman"/>
          <w:iCs/>
          <w:sz w:val="24"/>
          <w:szCs w:val="24"/>
        </w:rPr>
        <w:t>тридцати</w:t>
      </w:r>
      <w:r w:rsidR="00071415" w:rsidRPr="003214C2">
        <w:rPr>
          <w:rFonts w:ascii="Times New Roman" w:hAnsi="Times New Roman"/>
          <w:iCs/>
          <w:sz w:val="24"/>
          <w:szCs w:val="24"/>
        </w:rPr>
        <w:t>) календарных дней после окончания срока поставки Товара, указанного в п.</w:t>
      </w:r>
      <w:r w:rsidR="008402B2" w:rsidRPr="003214C2">
        <w:rPr>
          <w:rFonts w:ascii="Times New Roman" w:hAnsi="Times New Roman"/>
          <w:iCs/>
          <w:sz w:val="24"/>
          <w:szCs w:val="24"/>
        </w:rPr>
        <w:t>2.3.</w:t>
      </w:r>
      <w:r w:rsidR="00071415" w:rsidRPr="003214C2">
        <w:rPr>
          <w:rFonts w:ascii="Times New Roman" w:hAnsi="Times New Roman"/>
          <w:iCs/>
          <w:sz w:val="24"/>
          <w:szCs w:val="24"/>
        </w:rPr>
        <w:t xml:space="preserve"> </w:t>
      </w:r>
      <w:r w:rsidR="00284E27">
        <w:rPr>
          <w:rFonts w:ascii="Times New Roman" w:hAnsi="Times New Roman"/>
          <w:iCs/>
          <w:sz w:val="24"/>
          <w:szCs w:val="24"/>
        </w:rPr>
        <w:t>Договор</w:t>
      </w:r>
      <w:r w:rsidR="00071415" w:rsidRPr="003214C2">
        <w:rPr>
          <w:rFonts w:ascii="Times New Roman" w:hAnsi="Times New Roman"/>
          <w:iCs/>
          <w:sz w:val="24"/>
          <w:szCs w:val="24"/>
        </w:rPr>
        <w:t>а.</w:t>
      </w:r>
    </w:p>
    <w:p w14:paraId="39D85893" w14:textId="77777777" w:rsidR="00071415" w:rsidRPr="003214C2" w:rsidRDefault="008B4C43"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.2.1</w:t>
      </w:r>
      <w:r w:rsidR="004E5A70">
        <w:rPr>
          <w:rFonts w:ascii="Times New Roman" w:hAnsi="Times New Roman"/>
          <w:iCs/>
          <w:sz w:val="24"/>
          <w:szCs w:val="24"/>
        </w:rPr>
        <w:t>1</w:t>
      </w:r>
      <w:r w:rsidR="00071415" w:rsidRPr="003214C2">
        <w:rPr>
          <w:rFonts w:ascii="Times New Roman" w:hAnsi="Times New Roman"/>
          <w:iCs/>
          <w:sz w:val="24"/>
          <w:szCs w:val="24"/>
        </w:rPr>
        <w:t xml:space="preserve">. </w:t>
      </w:r>
      <w:r w:rsidR="00284E27">
        <w:rPr>
          <w:rFonts w:ascii="Times New Roman" w:hAnsi="Times New Roman"/>
          <w:iCs/>
          <w:sz w:val="24"/>
          <w:szCs w:val="24"/>
        </w:rPr>
        <w:t>Заказчик</w:t>
      </w:r>
      <w:r w:rsidR="00071415" w:rsidRPr="003214C2">
        <w:rPr>
          <w:rFonts w:ascii="Times New Roman" w:hAnsi="Times New Roman"/>
          <w:iCs/>
          <w:sz w:val="24"/>
          <w:szCs w:val="24"/>
        </w:rPr>
        <w:t xml:space="preserve"> несет ответственность за сохранность Карт.</w:t>
      </w:r>
    </w:p>
    <w:p w14:paraId="3BCAC9A8" w14:textId="77777777" w:rsidR="00071415" w:rsidRPr="003214C2" w:rsidRDefault="008B4C43"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.2.1</w:t>
      </w:r>
      <w:r w:rsidR="004E5A70">
        <w:rPr>
          <w:rFonts w:ascii="Times New Roman" w:hAnsi="Times New Roman"/>
          <w:iCs/>
          <w:sz w:val="24"/>
          <w:szCs w:val="24"/>
        </w:rPr>
        <w:t>2</w:t>
      </w:r>
      <w:r w:rsidR="00071415" w:rsidRPr="003214C2">
        <w:rPr>
          <w:rFonts w:ascii="Times New Roman" w:hAnsi="Times New Roman"/>
          <w:iCs/>
          <w:sz w:val="24"/>
          <w:szCs w:val="24"/>
        </w:rPr>
        <w:t>. Предпринять все возможные меры для предотвращения повреждения, утраты и незаконного использования Карт.</w:t>
      </w:r>
    </w:p>
    <w:p w14:paraId="6DA70C18" w14:textId="77777777" w:rsidR="00071415" w:rsidRPr="003214C2" w:rsidRDefault="008B4C43"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.2.1</w:t>
      </w:r>
      <w:r w:rsidR="004E5A70">
        <w:rPr>
          <w:rFonts w:ascii="Times New Roman" w:hAnsi="Times New Roman"/>
          <w:iCs/>
          <w:sz w:val="24"/>
          <w:szCs w:val="24"/>
        </w:rPr>
        <w:t>3</w:t>
      </w:r>
      <w:r w:rsidR="00071415" w:rsidRPr="003214C2">
        <w:rPr>
          <w:rFonts w:ascii="Times New Roman" w:hAnsi="Times New Roman"/>
          <w:iCs/>
          <w:sz w:val="24"/>
          <w:szCs w:val="24"/>
        </w:rPr>
        <w:t xml:space="preserve">. Незамедлительно сообщить Поставщику об утрате или повреждении Карты. </w:t>
      </w:r>
    </w:p>
    <w:p w14:paraId="3C87DB4C" w14:textId="77777777" w:rsidR="00071415" w:rsidRPr="003214C2" w:rsidRDefault="008B4C43" w:rsidP="00071415">
      <w:pPr>
        <w:spacing w:after="0" w:line="240" w:lineRule="auto"/>
        <w:ind w:firstLine="709"/>
        <w:jc w:val="both"/>
        <w:rPr>
          <w:rFonts w:ascii="Times New Roman" w:hAnsi="Times New Roman"/>
          <w:sz w:val="24"/>
          <w:szCs w:val="24"/>
        </w:rPr>
      </w:pPr>
      <w:r w:rsidRPr="003214C2">
        <w:rPr>
          <w:rFonts w:ascii="Times New Roman" w:hAnsi="Times New Roman"/>
          <w:b/>
          <w:bCs/>
          <w:sz w:val="24"/>
          <w:szCs w:val="24"/>
        </w:rPr>
        <w:t>7</w:t>
      </w:r>
      <w:r w:rsidR="00071415" w:rsidRPr="003214C2">
        <w:rPr>
          <w:rFonts w:ascii="Times New Roman" w:hAnsi="Times New Roman"/>
          <w:b/>
          <w:bCs/>
          <w:sz w:val="24"/>
          <w:szCs w:val="24"/>
        </w:rPr>
        <w:t xml:space="preserve">.3. </w:t>
      </w:r>
      <w:r w:rsidR="00284E27">
        <w:rPr>
          <w:rFonts w:ascii="Times New Roman" w:hAnsi="Times New Roman"/>
          <w:b/>
          <w:bCs/>
          <w:sz w:val="24"/>
          <w:szCs w:val="24"/>
        </w:rPr>
        <w:t>Заказчик</w:t>
      </w:r>
      <w:r w:rsidR="00071415" w:rsidRPr="003214C2">
        <w:rPr>
          <w:rFonts w:ascii="Times New Roman" w:hAnsi="Times New Roman"/>
          <w:b/>
          <w:bCs/>
          <w:sz w:val="24"/>
          <w:szCs w:val="24"/>
        </w:rPr>
        <w:t xml:space="preserve"> имеет право:</w:t>
      </w:r>
    </w:p>
    <w:p w14:paraId="42F4BFB6" w14:textId="77777777" w:rsidR="00071415" w:rsidRPr="003214C2" w:rsidRDefault="008B4C43"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7</w:t>
      </w:r>
      <w:r w:rsidR="00071415" w:rsidRPr="003214C2">
        <w:rPr>
          <w:rFonts w:ascii="Times New Roman" w:hAnsi="Times New Roman"/>
          <w:sz w:val="24"/>
          <w:szCs w:val="24"/>
        </w:rPr>
        <w:t xml:space="preserve">.3.1. Принять решение об одностороннем отказе от исполнения настоящего </w:t>
      </w:r>
      <w:r w:rsidR="00284E27">
        <w:rPr>
          <w:rFonts w:ascii="Times New Roman" w:hAnsi="Times New Roman"/>
          <w:sz w:val="24"/>
          <w:szCs w:val="24"/>
        </w:rPr>
        <w:t>Договор</w:t>
      </w:r>
      <w:r w:rsidR="00071415" w:rsidRPr="003214C2">
        <w:rPr>
          <w:rFonts w:ascii="Times New Roman" w:hAnsi="Times New Roman"/>
          <w:sz w:val="24"/>
          <w:szCs w:val="24"/>
        </w:rPr>
        <w:t>а в соответствии с гражданским законодательством Российской Федерации.</w:t>
      </w:r>
    </w:p>
    <w:p w14:paraId="426B7F6F" w14:textId="77777777" w:rsidR="00071415" w:rsidRPr="003214C2" w:rsidRDefault="008B4C43"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7</w:t>
      </w:r>
      <w:r w:rsidR="00E93955" w:rsidRPr="003214C2">
        <w:rPr>
          <w:rFonts w:ascii="Times New Roman" w:hAnsi="Times New Roman"/>
          <w:sz w:val="24"/>
          <w:szCs w:val="24"/>
        </w:rPr>
        <w:t>.3.2</w:t>
      </w:r>
      <w:r w:rsidR="00CF7F75" w:rsidRPr="003214C2">
        <w:rPr>
          <w:rFonts w:ascii="Times New Roman" w:hAnsi="Times New Roman"/>
          <w:sz w:val="24"/>
          <w:szCs w:val="24"/>
        </w:rPr>
        <w:t>.</w:t>
      </w:r>
      <w:r w:rsidR="00E93955" w:rsidRPr="003214C2">
        <w:rPr>
          <w:rFonts w:ascii="Times New Roman" w:hAnsi="Times New Roman"/>
          <w:sz w:val="24"/>
          <w:szCs w:val="24"/>
        </w:rPr>
        <w:t xml:space="preserve"> </w:t>
      </w:r>
      <w:r w:rsidR="00CF7F75" w:rsidRPr="003214C2">
        <w:rPr>
          <w:rFonts w:ascii="Times New Roman" w:hAnsi="Times New Roman"/>
          <w:sz w:val="24"/>
          <w:szCs w:val="24"/>
        </w:rPr>
        <w:t>П</w:t>
      </w:r>
      <w:r w:rsidR="00071415" w:rsidRPr="003214C2">
        <w:rPr>
          <w:rFonts w:ascii="Times New Roman" w:hAnsi="Times New Roman"/>
          <w:sz w:val="24"/>
          <w:szCs w:val="24"/>
        </w:rPr>
        <w:t xml:space="preserve">ровести экспертизу поставленного </w:t>
      </w:r>
      <w:r w:rsidRPr="003214C2">
        <w:rPr>
          <w:rFonts w:ascii="Times New Roman" w:hAnsi="Times New Roman"/>
          <w:sz w:val="24"/>
          <w:szCs w:val="24"/>
        </w:rPr>
        <w:t>Т</w:t>
      </w:r>
      <w:r w:rsidR="00071415" w:rsidRPr="003214C2">
        <w:rPr>
          <w:rFonts w:ascii="Times New Roman" w:hAnsi="Times New Roman"/>
          <w:sz w:val="24"/>
          <w:szCs w:val="24"/>
        </w:rPr>
        <w:t>овара с привлечением экспертов, экспертных организаций, выбор которых осуществляется в соответствии с Федеральным законом.</w:t>
      </w:r>
    </w:p>
    <w:p w14:paraId="3104A8C1" w14:textId="77777777" w:rsidR="00071415" w:rsidRPr="003214C2" w:rsidRDefault="008B4C43"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7</w:t>
      </w:r>
      <w:r w:rsidR="00071415" w:rsidRPr="003214C2">
        <w:rPr>
          <w:rFonts w:ascii="Times New Roman" w:hAnsi="Times New Roman"/>
          <w:sz w:val="24"/>
          <w:szCs w:val="24"/>
        </w:rPr>
        <w:t xml:space="preserve">.3.3. </w:t>
      </w:r>
      <w:r w:rsidR="00BB4071">
        <w:rPr>
          <w:rFonts w:ascii="Times New Roman" w:hAnsi="Times New Roman"/>
          <w:sz w:val="24"/>
          <w:szCs w:val="24"/>
        </w:rPr>
        <w:t>П</w:t>
      </w:r>
      <w:r w:rsidR="00071415" w:rsidRPr="003214C2">
        <w:rPr>
          <w:rFonts w:ascii="Times New Roman" w:hAnsi="Times New Roman"/>
          <w:sz w:val="24"/>
          <w:szCs w:val="24"/>
        </w:rPr>
        <w:t xml:space="preserve">одавать заявки на блокировку и/или разблокировку Карт, изменение лимитов Карт, в пределах лимитов Карт, указанных </w:t>
      </w:r>
      <w:r w:rsidR="003704CA">
        <w:rPr>
          <w:rFonts w:ascii="Times New Roman" w:hAnsi="Times New Roman"/>
          <w:sz w:val="24"/>
          <w:szCs w:val="24"/>
        </w:rPr>
        <w:t>Заказчиком</w:t>
      </w:r>
      <w:r w:rsidR="00071415" w:rsidRPr="003214C2">
        <w:rPr>
          <w:rFonts w:ascii="Times New Roman" w:hAnsi="Times New Roman"/>
          <w:sz w:val="24"/>
          <w:szCs w:val="24"/>
        </w:rPr>
        <w:t xml:space="preserve"> в Заявке. </w:t>
      </w:r>
    </w:p>
    <w:p w14:paraId="1ACACF61" w14:textId="77777777" w:rsidR="00071415" w:rsidRPr="003214C2" w:rsidRDefault="008B4C43"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7</w:t>
      </w:r>
      <w:r w:rsidR="00071415" w:rsidRPr="003214C2">
        <w:rPr>
          <w:rFonts w:ascii="Times New Roman" w:hAnsi="Times New Roman"/>
          <w:sz w:val="24"/>
          <w:szCs w:val="24"/>
        </w:rPr>
        <w:t xml:space="preserve">.3.4. При неисполнении или ненадлежащем исполнении поставщиком обязательства, предусмотренного </w:t>
      </w:r>
      <w:r w:rsidR="00284E27">
        <w:rPr>
          <w:rFonts w:ascii="Times New Roman" w:hAnsi="Times New Roman"/>
          <w:sz w:val="24"/>
          <w:szCs w:val="24"/>
        </w:rPr>
        <w:t>Договор</w:t>
      </w:r>
      <w:r w:rsidR="00071415" w:rsidRPr="003214C2">
        <w:rPr>
          <w:rFonts w:ascii="Times New Roman" w:hAnsi="Times New Roman"/>
          <w:sz w:val="24"/>
          <w:szCs w:val="24"/>
        </w:rPr>
        <w:t xml:space="preserve">ом, осуществить оплату по </w:t>
      </w:r>
      <w:r w:rsidR="00284E27">
        <w:rPr>
          <w:rFonts w:ascii="Times New Roman" w:hAnsi="Times New Roman"/>
          <w:sz w:val="24"/>
          <w:szCs w:val="24"/>
        </w:rPr>
        <w:t>Договор</w:t>
      </w:r>
      <w:r w:rsidR="00071415" w:rsidRPr="003214C2">
        <w:rPr>
          <w:rFonts w:ascii="Times New Roman" w:hAnsi="Times New Roman"/>
          <w:sz w:val="24"/>
          <w:szCs w:val="24"/>
        </w:rPr>
        <w:t xml:space="preserve">у за вычетом соответствующего размера неустоек (штрафов, пеней), </w:t>
      </w:r>
      <w:r w:rsidR="00BF44D8" w:rsidRPr="003214C2">
        <w:rPr>
          <w:rFonts w:ascii="Times New Roman" w:hAnsi="Times New Roman"/>
          <w:sz w:val="24"/>
          <w:szCs w:val="24"/>
        </w:rPr>
        <w:t>которые предусмотрены разделом 9</w:t>
      </w:r>
      <w:r w:rsidR="00071415" w:rsidRPr="003214C2">
        <w:rPr>
          <w:rFonts w:ascii="Times New Roman" w:hAnsi="Times New Roman"/>
          <w:sz w:val="24"/>
          <w:szCs w:val="24"/>
        </w:rPr>
        <w:t xml:space="preserve"> настоящего </w:t>
      </w:r>
      <w:r w:rsidR="00284E27">
        <w:rPr>
          <w:rFonts w:ascii="Times New Roman" w:hAnsi="Times New Roman"/>
          <w:sz w:val="24"/>
          <w:szCs w:val="24"/>
        </w:rPr>
        <w:t>Договор</w:t>
      </w:r>
      <w:r w:rsidR="00071415" w:rsidRPr="003214C2">
        <w:rPr>
          <w:rFonts w:ascii="Times New Roman" w:hAnsi="Times New Roman"/>
          <w:sz w:val="24"/>
          <w:szCs w:val="24"/>
        </w:rPr>
        <w:t>а.</w:t>
      </w:r>
    </w:p>
    <w:p w14:paraId="718278DA" w14:textId="77777777" w:rsidR="00071415" w:rsidRPr="003214C2" w:rsidRDefault="00BF44D8"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7</w:t>
      </w:r>
      <w:r w:rsidR="00071415" w:rsidRPr="003214C2">
        <w:rPr>
          <w:rFonts w:ascii="Times New Roman" w:hAnsi="Times New Roman"/>
          <w:sz w:val="24"/>
          <w:szCs w:val="24"/>
        </w:rPr>
        <w:t>.3.5. Осуществлять иные права в соответствии с действующим законодательством Российской Федерации.</w:t>
      </w:r>
    </w:p>
    <w:p w14:paraId="35634160" w14:textId="77777777" w:rsidR="00071415" w:rsidRPr="003214C2" w:rsidRDefault="00BF44D8" w:rsidP="00071415">
      <w:pPr>
        <w:spacing w:after="0" w:line="240" w:lineRule="auto"/>
        <w:ind w:firstLine="709"/>
        <w:jc w:val="both"/>
        <w:rPr>
          <w:rFonts w:ascii="Times New Roman" w:hAnsi="Times New Roman"/>
          <w:sz w:val="24"/>
          <w:szCs w:val="24"/>
        </w:rPr>
      </w:pPr>
      <w:r w:rsidRPr="003214C2">
        <w:rPr>
          <w:rFonts w:ascii="Times New Roman" w:hAnsi="Times New Roman"/>
          <w:b/>
          <w:bCs/>
          <w:sz w:val="24"/>
          <w:szCs w:val="24"/>
        </w:rPr>
        <w:t>7</w:t>
      </w:r>
      <w:r w:rsidR="00071415" w:rsidRPr="003214C2">
        <w:rPr>
          <w:rFonts w:ascii="Times New Roman" w:hAnsi="Times New Roman"/>
          <w:b/>
          <w:bCs/>
          <w:sz w:val="24"/>
          <w:szCs w:val="24"/>
        </w:rPr>
        <w:t>.4. Поставщик имеет право:</w:t>
      </w:r>
    </w:p>
    <w:p w14:paraId="3BCFD538"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.4.1. Остановить операцию по списанию нефтепродуктов по следующим причинам:</w:t>
      </w:r>
    </w:p>
    <w:p w14:paraId="2F339AEA"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 xml:space="preserve">.4.1.1. </w:t>
      </w:r>
      <w:r w:rsidR="00293774" w:rsidRPr="003214C2">
        <w:rPr>
          <w:rFonts w:ascii="Times New Roman" w:hAnsi="Times New Roman"/>
          <w:iCs/>
          <w:sz w:val="24"/>
          <w:szCs w:val="24"/>
        </w:rPr>
        <w:t>О</w:t>
      </w:r>
      <w:r w:rsidR="00071415" w:rsidRPr="003214C2">
        <w:rPr>
          <w:rFonts w:ascii="Times New Roman" w:hAnsi="Times New Roman"/>
          <w:iCs/>
          <w:sz w:val="24"/>
          <w:szCs w:val="24"/>
        </w:rPr>
        <w:t>плата запрашиваемых Товаров превышает доступное установленный лимит;</w:t>
      </w:r>
    </w:p>
    <w:p w14:paraId="69CAC71E"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.4.1.2. Запрашивается ассортимент Товара, не разрешенный к отпуску;</w:t>
      </w:r>
    </w:p>
    <w:p w14:paraId="2345A803"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.4.1.3. Карта заблокирована;</w:t>
      </w:r>
    </w:p>
    <w:p w14:paraId="424B33F6"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 xml:space="preserve">.4.1.4. Введен неправильный </w:t>
      </w:r>
      <w:proofErr w:type="spellStart"/>
      <w:r w:rsidR="00071415" w:rsidRPr="003214C2">
        <w:rPr>
          <w:rFonts w:ascii="Times New Roman" w:hAnsi="Times New Roman"/>
          <w:iCs/>
          <w:sz w:val="24"/>
          <w:szCs w:val="24"/>
        </w:rPr>
        <w:t>пин</w:t>
      </w:r>
      <w:proofErr w:type="spellEnd"/>
      <w:r w:rsidR="00071415" w:rsidRPr="003214C2">
        <w:rPr>
          <w:rFonts w:ascii="Times New Roman" w:hAnsi="Times New Roman"/>
          <w:iCs/>
          <w:sz w:val="24"/>
          <w:szCs w:val="24"/>
        </w:rPr>
        <w:t>-код.</w:t>
      </w:r>
    </w:p>
    <w:p w14:paraId="5A153909"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8402B2" w:rsidRPr="003214C2">
        <w:rPr>
          <w:rFonts w:ascii="Times New Roman" w:hAnsi="Times New Roman"/>
          <w:iCs/>
          <w:sz w:val="24"/>
          <w:szCs w:val="24"/>
        </w:rPr>
        <w:t xml:space="preserve">.4.2. Произвести </w:t>
      </w:r>
      <w:r w:rsidR="00071415" w:rsidRPr="003214C2">
        <w:rPr>
          <w:rFonts w:ascii="Times New Roman" w:hAnsi="Times New Roman"/>
          <w:iCs/>
          <w:sz w:val="24"/>
          <w:szCs w:val="24"/>
        </w:rPr>
        <w:t>блокирование Карт по следующим причинам:</w:t>
      </w:r>
    </w:p>
    <w:p w14:paraId="7B39F1D9"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 xml:space="preserve">.4.2.1. по желанию </w:t>
      </w:r>
      <w:r w:rsidR="003704CA">
        <w:rPr>
          <w:rFonts w:ascii="Times New Roman" w:hAnsi="Times New Roman"/>
          <w:iCs/>
          <w:sz w:val="24"/>
          <w:szCs w:val="24"/>
        </w:rPr>
        <w:t>Заказчика</w:t>
      </w:r>
      <w:r w:rsidR="00071415" w:rsidRPr="003214C2">
        <w:rPr>
          <w:rFonts w:ascii="Times New Roman" w:hAnsi="Times New Roman"/>
          <w:iCs/>
          <w:sz w:val="24"/>
          <w:szCs w:val="24"/>
        </w:rPr>
        <w:t>;</w:t>
      </w:r>
    </w:p>
    <w:p w14:paraId="78FFFB07" w14:textId="77777777" w:rsidR="00071415" w:rsidRPr="003214C2" w:rsidRDefault="00163CA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w:t>
      </w:r>
      <w:r w:rsidR="00071415" w:rsidRPr="003214C2">
        <w:rPr>
          <w:rFonts w:ascii="Times New Roman" w:hAnsi="Times New Roman"/>
          <w:iCs/>
          <w:sz w:val="24"/>
          <w:szCs w:val="24"/>
        </w:rPr>
        <w:t>.4.2.2. по прич</w:t>
      </w:r>
      <w:r w:rsidR="00371093" w:rsidRPr="003214C2">
        <w:rPr>
          <w:rFonts w:ascii="Times New Roman" w:hAnsi="Times New Roman"/>
          <w:iCs/>
          <w:sz w:val="24"/>
          <w:szCs w:val="24"/>
        </w:rPr>
        <w:t xml:space="preserve">ине неверно введенного </w:t>
      </w:r>
      <w:proofErr w:type="spellStart"/>
      <w:r w:rsidR="00371093" w:rsidRPr="003214C2">
        <w:rPr>
          <w:rFonts w:ascii="Times New Roman" w:hAnsi="Times New Roman"/>
          <w:iCs/>
          <w:sz w:val="24"/>
          <w:szCs w:val="24"/>
        </w:rPr>
        <w:t>пин</w:t>
      </w:r>
      <w:proofErr w:type="spellEnd"/>
      <w:r w:rsidR="00371093" w:rsidRPr="003214C2">
        <w:rPr>
          <w:rFonts w:ascii="Times New Roman" w:hAnsi="Times New Roman"/>
          <w:iCs/>
          <w:sz w:val="24"/>
          <w:szCs w:val="24"/>
        </w:rPr>
        <w:t>-кода.</w:t>
      </w:r>
    </w:p>
    <w:p w14:paraId="0F4E3CA6" w14:textId="77777777" w:rsidR="00371093" w:rsidRPr="003214C2" w:rsidRDefault="00371093" w:rsidP="00371093">
      <w:pPr>
        <w:spacing w:after="0" w:line="240" w:lineRule="auto"/>
        <w:jc w:val="both"/>
        <w:rPr>
          <w:rFonts w:ascii="Times New Roman" w:hAnsi="Times New Roman"/>
          <w:iCs/>
          <w:sz w:val="24"/>
          <w:szCs w:val="24"/>
        </w:rPr>
      </w:pPr>
      <w:r w:rsidRPr="003214C2">
        <w:rPr>
          <w:rFonts w:ascii="Times New Roman" w:hAnsi="Times New Roman"/>
          <w:iCs/>
          <w:sz w:val="24"/>
          <w:szCs w:val="24"/>
        </w:rPr>
        <w:t xml:space="preserve">    Разблокировка Карт, которые были заблокированы по основаниям предусмотренным настоящим пунктом, производится в срок не позднее 3 (трех) рабочих дней с момента устранения </w:t>
      </w:r>
      <w:r w:rsidR="003704CA">
        <w:rPr>
          <w:rFonts w:ascii="Times New Roman" w:hAnsi="Times New Roman"/>
          <w:iCs/>
          <w:sz w:val="24"/>
          <w:szCs w:val="24"/>
        </w:rPr>
        <w:t>Заказчиком</w:t>
      </w:r>
      <w:r w:rsidRPr="003214C2">
        <w:rPr>
          <w:rFonts w:ascii="Times New Roman" w:hAnsi="Times New Roman"/>
          <w:iCs/>
          <w:sz w:val="24"/>
          <w:szCs w:val="24"/>
        </w:rPr>
        <w:t xml:space="preserve"> обстоятельств, послуживших основанием для блокирования Карт.</w:t>
      </w:r>
    </w:p>
    <w:p w14:paraId="47795E95" w14:textId="77777777" w:rsidR="00C31107" w:rsidRPr="003214C2" w:rsidRDefault="00C31107" w:rsidP="00071415">
      <w:pPr>
        <w:spacing w:after="0" w:line="240" w:lineRule="auto"/>
        <w:ind w:firstLine="709"/>
        <w:jc w:val="both"/>
        <w:rPr>
          <w:rFonts w:ascii="Times New Roman" w:hAnsi="Times New Roman"/>
          <w:iCs/>
          <w:sz w:val="24"/>
          <w:szCs w:val="24"/>
        </w:rPr>
      </w:pPr>
      <w:r w:rsidRPr="003214C2">
        <w:rPr>
          <w:rFonts w:ascii="Times New Roman" w:hAnsi="Times New Roman"/>
          <w:iCs/>
          <w:sz w:val="24"/>
          <w:szCs w:val="24"/>
        </w:rPr>
        <w:t>7.4.3. в случае недостаточного наличия какого-либо Товара на ТО, либо по техническим причинам, в одностороннем порядке</w:t>
      </w:r>
      <w:r w:rsidR="00AB2436">
        <w:rPr>
          <w:rFonts w:ascii="Times New Roman" w:hAnsi="Times New Roman"/>
          <w:iCs/>
          <w:sz w:val="24"/>
          <w:szCs w:val="24"/>
        </w:rPr>
        <w:t xml:space="preserve"> принять решение</w:t>
      </w:r>
      <w:r w:rsidRPr="003214C2">
        <w:rPr>
          <w:rFonts w:ascii="Times New Roman" w:hAnsi="Times New Roman"/>
          <w:iCs/>
          <w:sz w:val="24"/>
          <w:szCs w:val="24"/>
        </w:rPr>
        <w:t xml:space="preserve"> </w:t>
      </w:r>
      <w:r w:rsidR="00DC3756" w:rsidRPr="003214C2">
        <w:rPr>
          <w:rFonts w:ascii="Times New Roman" w:hAnsi="Times New Roman"/>
          <w:iCs/>
          <w:sz w:val="24"/>
          <w:szCs w:val="24"/>
        </w:rPr>
        <w:t xml:space="preserve">об ограничении или приостановке отпуска Товара </w:t>
      </w:r>
      <w:r w:rsidR="003704CA">
        <w:rPr>
          <w:rFonts w:ascii="Times New Roman" w:hAnsi="Times New Roman"/>
          <w:iCs/>
          <w:sz w:val="24"/>
          <w:szCs w:val="24"/>
        </w:rPr>
        <w:t>Заказчику</w:t>
      </w:r>
      <w:r w:rsidR="00DC3756" w:rsidRPr="003214C2">
        <w:rPr>
          <w:rFonts w:ascii="Times New Roman" w:hAnsi="Times New Roman"/>
          <w:iCs/>
          <w:sz w:val="24"/>
          <w:szCs w:val="24"/>
        </w:rPr>
        <w:t xml:space="preserve"> по Картам.</w:t>
      </w:r>
    </w:p>
    <w:p w14:paraId="162E4F66" w14:textId="77777777" w:rsidR="00071415" w:rsidRPr="003214C2" w:rsidRDefault="00163CA7" w:rsidP="00071415">
      <w:pPr>
        <w:spacing w:after="0" w:line="240" w:lineRule="auto"/>
        <w:ind w:firstLine="709"/>
        <w:jc w:val="both"/>
        <w:rPr>
          <w:rFonts w:ascii="Times New Roman" w:hAnsi="Times New Roman"/>
          <w:sz w:val="24"/>
          <w:szCs w:val="24"/>
        </w:rPr>
      </w:pPr>
      <w:r w:rsidRPr="003214C2">
        <w:rPr>
          <w:rFonts w:ascii="Times New Roman" w:hAnsi="Times New Roman"/>
          <w:b/>
          <w:bCs/>
          <w:sz w:val="24"/>
          <w:szCs w:val="24"/>
        </w:rPr>
        <w:t>7</w:t>
      </w:r>
      <w:r w:rsidR="00071415" w:rsidRPr="003214C2">
        <w:rPr>
          <w:rFonts w:ascii="Times New Roman" w:hAnsi="Times New Roman"/>
          <w:b/>
          <w:bCs/>
          <w:sz w:val="24"/>
          <w:szCs w:val="24"/>
        </w:rPr>
        <w:t>.5. Стороны обязуются:</w:t>
      </w:r>
    </w:p>
    <w:p w14:paraId="09A8CAA8" w14:textId="77777777" w:rsidR="00071415" w:rsidRPr="003214C2" w:rsidRDefault="00163CA7"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7</w:t>
      </w:r>
      <w:r w:rsidR="00071415" w:rsidRPr="003214C2">
        <w:rPr>
          <w:rFonts w:ascii="Times New Roman" w:hAnsi="Times New Roman"/>
          <w:sz w:val="24"/>
          <w:szCs w:val="24"/>
        </w:rPr>
        <w:t xml:space="preserve">.5.1. Производить взаимную сверку финансовых расчетов не позднее </w:t>
      </w:r>
      <w:r w:rsidR="002F4D71" w:rsidRPr="003214C2">
        <w:rPr>
          <w:rFonts w:ascii="Times New Roman" w:hAnsi="Times New Roman"/>
          <w:sz w:val="24"/>
          <w:szCs w:val="24"/>
        </w:rPr>
        <w:t xml:space="preserve">10 </w:t>
      </w:r>
      <w:r w:rsidR="00071415" w:rsidRPr="003214C2">
        <w:rPr>
          <w:rFonts w:ascii="Times New Roman" w:hAnsi="Times New Roman"/>
          <w:sz w:val="24"/>
          <w:szCs w:val="24"/>
        </w:rPr>
        <w:t>(</w:t>
      </w:r>
      <w:r w:rsidR="002F4D71" w:rsidRPr="003214C2">
        <w:rPr>
          <w:rFonts w:ascii="Times New Roman" w:hAnsi="Times New Roman"/>
          <w:sz w:val="24"/>
          <w:szCs w:val="24"/>
        </w:rPr>
        <w:t>Десятого</w:t>
      </w:r>
      <w:r w:rsidR="00071415" w:rsidRPr="003214C2">
        <w:rPr>
          <w:rFonts w:ascii="Times New Roman" w:hAnsi="Times New Roman"/>
          <w:sz w:val="24"/>
          <w:szCs w:val="24"/>
        </w:rPr>
        <w:t xml:space="preserve">) числа месяца, следующего за месяцем/кварталом, в котором осуществлялась поставка </w:t>
      </w:r>
      <w:r w:rsidR="00293774" w:rsidRPr="003214C2">
        <w:rPr>
          <w:rFonts w:ascii="Times New Roman" w:hAnsi="Times New Roman"/>
          <w:sz w:val="24"/>
          <w:szCs w:val="24"/>
        </w:rPr>
        <w:t>Т</w:t>
      </w:r>
      <w:r w:rsidR="00071415" w:rsidRPr="003214C2">
        <w:rPr>
          <w:rFonts w:ascii="Times New Roman" w:hAnsi="Times New Roman"/>
          <w:sz w:val="24"/>
          <w:szCs w:val="24"/>
        </w:rPr>
        <w:t xml:space="preserve">овара по настоящему </w:t>
      </w:r>
      <w:r w:rsidR="00284E27">
        <w:rPr>
          <w:rFonts w:ascii="Times New Roman" w:hAnsi="Times New Roman"/>
          <w:sz w:val="24"/>
          <w:szCs w:val="24"/>
        </w:rPr>
        <w:t>Договор</w:t>
      </w:r>
      <w:r w:rsidR="00071415" w:rsidRPr="003214C2">
        <w:rPr>
          <w:rFonts w:ascii="Times New Roman" w:hAnsi="Times New Roman"/>
          <w:sz w:val="24"/>
          <w:szCs w:val="24"/>
        </w:rPr>
        <w:t xml:space="preserve">у, путем составления акта сверки взаимных расчетов. </w:t>
      </w:r>
    </w:p>
    <w:p w14:paraId="2B735744" w14:textId="77777777" w:rsidR="00071415" w:rsidRPr="003214C2" w:rsidRDefault="00071415" w:rsidP="00071415">
      <w:pPr>
        <w:spacing w:after="0" w:line="240" w:lineRule="auto"/>
        <w:ind w:firstLine="709"/>
        <w:jc w:val="both"/>
        <w:rPr>
          <w:rFonts w:ascii="Times New Roman" w:hAnsi="Times New Roman"/>
          <w:sz w:val="24"/>
          <w:szCs w:val="24"/>
        </w:rPr>
      </w:pPr>
      <w:r w:rsidRPr="003214C2">
        <w:rPr>
          <w:rFonts w:ascii="Times New Roman" w:hAnsi="Times New Roman"/>
          <w:sz w:val="24"/>
          <w:szCs w:val="24"/>
        </w:rPr>
        <w:t>Сторона, получившая акт сверки взаимных расчетов, должна в течение 5 (пяти) рабочих дней рассмотреть его, подписать и направить другой стороне по факсу или по электронной почте, с одновременным направлением оригинала акта способом, позволяющим подтвердить его получение адресатом.</w:t>
      </w:r>
    </w:p>
    <w:p w14:paraId="02E78314" w14:textId="77777777" w:rsidR="002551B4" w:rsidRDefault="002551B4" w:rsidP="00CF00BB">
      <w:pPr>
        <w:pStyle w:val="a9"/>
        <w:jc w:val="center"/>
        <w:rPr>
          <w:rFonts w:ascii="Times New Roman" w:hAnsi="Times New Roman"/>
          <w:b/>
          <w:sz w:val="24"/>
          <w:szCs w:val="24"/>
        </w:rPr>
      </w:pPr>
    </w:p>
    <w:p w14:paraId="069C52A9" w14:textId="77777777" w:rsidR="00925DAD" w:rsidRPr="003214C2" w:rsidRDefault="00FA4665" w:rsidP="00CF00BB">
      <w:pPr>
        <w:pStyle w:val="a9"/>
        <w:jc w:val="center"/>
        <w:rPr>
          <w:rFonts w:ascii="Times New Roman" w:hAnsi="Times New Roman"/>
          <w:b/>
          <w:sz w:val="24"/>
          <w:szCs w:val="24"/>
        </w:rPr>
      </w:pPr>
      <w:r w:rsidRPr="003214C2">
        <w:rPr>
          <w:rFonts w:ascii="Times New Roman" w:hAnsi="Times New Roman"/>
          <w:b/>
          <w:sz w:val="24"/>
          <w:szCs w:val="24"/>
        </w:rPr>
        <w:t>8.ОБСТОЯТЕЛЬСВА НЕПРЕОДОЛИМОЙ СИЛЫ</w:t>
      </w:r>
    </w:p>
    <w:p w14:paraId="361BE04F" w14:textId="77777777" w:rsidR="007B664E" w:rsidRDefault="007B664E" w:rsidP="00261C1C">
      <w:pPr>
        <w:pStyle w:val="a9"/>
        <w:ind w:firstLine="708"/>
        <w:jc w:val="both"/>
        <w:rPr>
          <w:rFonts w:ascii="Times New Roman" w:hAnsi="Times New Roman"/>
          <w:sz w:val="24"/>
          <w:szCs w:val="24"/>
        </w:rPr>
      </w:pPr>
    </w:p>
    <w:p w14:paraId="66790909" w14:textId="77777777" w:rsidR="00EF33B6" w:rsidRPr="00BE162E" w:rsidRDefault="00F3134A" w:rsidP="00261C1C">
      <w:pPr>
        <w:pStyle w:val="a9"/>
        <w:ind w:firstLine="708"/>
        <w:jc w:val="both"/>
        <w:rPr>
          <w:rFonts w:ascii="Times New Roman" w:hAnsi="Times New Roman"/>
          <w:sz w:val="24"/>
          <w:szCs w:val="24"/>
          <w:u w:val="single"/>
        </w:rPr>
      </w:pPr>
      <w:r w:rsidRPr="003214C2">
        <w:rPr>
          <w:rFonts w:ascii="Times New Roman" w:hAnsi="Times New Roman"/>
          <w:sz w:val="24"/>
          <w:szCs w:val="24"/>
        </w:rPr>
        <w:t>8</w:t>
      </w:r>
      <w:r w:rsidR="00EF33B6" w:rsidRPr="003214C2">
        <w:rPr>
          <w:rFonts w:ascii="Times New Roman" w:hAnsi="Times New Roman"/>
          <w:sz w:val="24"/>
          <w:szCs w:val="24"/>
        </w:rPr>
        <w:t xml:space="preserve">.1. Стороны освобождаются от ответственности за полное или частичное неисполнение своих обязательств по настоящему </w:t>
      </w:r>
      <w:r w:rsidR="00284E27">
        <w:rPr>
          <w:rFonts w:ascii="Times New Roman" w:hAnsi="Times New Roman"/>
          <w:sz w:val="24"/>
          <w:szCs w:val="24"/>
        </w:rPr>
        <w:t>Договор</w:t>
      </w:r>
      <w:r w:rsidR="00EF33B6" w:rsidRPr="003214C2">
        <w:rPr>
          <w:rFonts w:ascii="Times New Roman" w:hAnsi="Times New Roman"/>
          <w:sz w:val="24"/>
          <w:szCs w:val="24"/>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284E27">
        <w:rPr>
          <w:rFonts w:ascii="Times New Roman" w:hAnsi="Times New Roman"/>
          <w:sz w:val="24"/>
          <w:szCs w:val="24"/>
        </w:rPr>
        <w:t>Договор</w:t>
      </w:r>
      <w:r w:rsidR="00EF33B6" w:rsidRPr="003214C2">
        <w:rPr>
          <w:rFonts w:ascii="Times New Roman" w:hAnsi="Times New Roman"/>
          <w:sz w:val="24"/>
          <w:szCs w:val="24"/>
        </w:rPr>
        <w:t xml:space="preserve">у, а также других чрезвычайных </w:t>
      </w:r>
      <w:r w:rsidR="00EF33B6" w:rsidRPr="00BE162E">
        <w:rPr>
          <w:rFonts w:ascii="Times New Roman" w:hAnsi="Times New Roman"/>
          <w:sz w:val="24"/>
          <w:szCs w:val="24"/>
        </w:rPr>
        <w:t xml:space="preserve">обстоятельств, которые возникли после заключения настоящего </w:t>
      </w:r>
      <w:r w:rsidR="00284E27">
        <w:rPr>
          <w:rFonts w:ascii="Times New Roman" w:hAnsi="Times New Roman"/>
          <w:sz w:val="24"/>
          <w:szCs w:val="24"/>
        </w:rPr>
        <w:t>Договор</w:t>
      </w:r>
      <w:r w:rsidR="00EF33B6" w:rsidRPr="00BE162E">
        <w:rPr>
          <w:rFonts w:ascii="Times New Roman" w:hAnsi="Times New Roman"/>
          <w:sz w:val="24"/>
          <w:szCs w:val="24"/>
        </w:rPr>
        <w:t xml:space="preserve">а и непосредственно повлияли на исполнение Сторонами своих обязательств, а также которые </w:t>
      </w:r>
      <w:r>
        <w:rPr>
          <w:rFonts w:ascii="Times New Roman" w:hAnsi="Times New Roman"/>
          <w:sz w:val="24"/>
          <w:szCs w:val="24"/>
        </w:rPr>
        <w:t>С</w:t>
      </w:r>
      <w:r w:rsidR="00EF33B6" w:rsidRPr="00BE162E">
        <w:rPr>
          <w:rFonts w:ascii="Times New Roman" w:hAnsi="Times New Roman"/>
          <w:sz w:val="24"/>
          <w:szCs w:val="24"/>
        </w:rPr>
        <w:t>тороны были не в состоянии предвидеть и предотвратить.</w:t>
      </w:r>
    </w:p>
    <w:p w14:paraId="4C5C80BA" w14:textId="77777777" w:rsidR="00EF33B6" w:rsidRPr="00BE162E" w:rsidRDefault="00F3134A" w:rsidP="00261C1C">
      <w:pPr>
        <w:pStyle w:val="a9"/>
        <w:ind w:firstLine="708"/>
        <w:jc w:val="both"/>
        <w:rPr>
          <w:rFonts w:ascii="Times New Roman" w:hAnsi="Times New Roman"/>
          <w:sz w:val="24"/>
          <w:szCs w:val="24"/>
        </w:rPr>
      </w:pPr>
      <w:r>
        <w:rPr>
          <w:rFonts w:ascii="Times New Roman" w:hAnsi="Times New Roman"/>
          <w:sz w:val="24"/>
          <w:szCs w:val="24"/>
        </w:rPr>
        <w:lastRenderedPageBreak/>
        <w:t>8</w:t>
      </w:r>
      <w:r w:rsidR="00EF33B6" w:rsidRPr="00BE162E">
        <w:rPr>
          <w:rFonts w:ascii="Times New Roman" w:hAnsi="Times New Roman"/>
          <w:sz w:val="24"/>
          <w:szCs w:val="24"/>
        </w:rPr>
        <w:t xml:space="preserve">.2. При наступлении таких обстоятельств срок исполнения обязательств по настоящему </w:t>
      </w:r>
      <w:r w:rsidR="00284E27">
        <w:rPr>
          <w:rFonts w:ascii="Times New Roman" w:hAnsi="Times New Roman"/>
          <w:sz w:val="24"/>
          <w:szCs w:val="24"/>
        </w:rPr>
        <w:t>Договор</w:t>
      </w:r>
      <w:r w:rsidR="00EF33B6" w:rsidRPr="00BE162E">
        <w:rPr>
          <w:rFonts w:ascii="Times New Roman" w:hAnsi="Times New Roman"/>
          <w:sz w:val="24"/>
          <w:szCs w:val="24"/>
        </w:rPr>
        <w:t xml:space="preserve">у отодвигается соразмерно времени действия данных обстоятельств, постольку эти обстоятельства значительно влияют на исполнение настоящего </w:t>
      </w:r>
      <w:r w:rsidR="00284E27">
        <w:rPr>
          <w:rFonts w:ascii="Times New Roman" w:hAnsi="Times New Roman"/>
          <w:sz w:val="24"/>
          <w:szCs w:val="24"/>
        </w:rPr>
        <w:t>Договор</w:t>
      </w:r>
      <w:r w:rsidR="00EF33B6" w:rsidRPr="00BE162E">
        <w:rPr>
          <w:rFonts w:ascii="Times New Roman" w:hAnsi="Times New Roman"/>
          <w:sz w:val="24"/>
          <w:szCs w:val="24"/>
        </w:rPr>
        <w:t>а в срок.</w:t>
      </w:r>
    </w:p>
    <w:p w14:paraId="13C32CF9" w14:textId="77777777" w:rsidR="00EF33B6" w:rsidRPr="00BE162E" w:rsidRDefault="00F3134A" w:rsidP="00261C1C">
      <w:pPr>
        <w:pStyle w:val="a9"/>
        <w:ind w:firstLine="708"/>
        <w:jc w:val="both"/>
        <w:rPr>
          <w:rFonts w:ascii="Times New Roman" w:hAnsi="Times New Roman"/>
          <w:sz w:val="24"/>
          <w:szCs w:val="24"/>
        </w:rPr>
      </w:pPr>
      <w:r>
        <w:rPr>
          <w:rFonts w:ascii="Times New Roman" w:hAnsi="Times New Roman"/>
          <w:sz w:val="24"/>
          <w:szCs w:val="24"/>
        </w:rPr>
        <w:t>8</w:t>
      </w:r>
      <w:r w:rsidR="00EF33B6" w:rsidRPr="00BE162E">
        <w:rPr>
          <w:rFonts w:ascii="Times New Roman" w:hAnsi="Times New Roman"/>
          <w:sz w:val="24"/>
          <w:szCs w:val="24"/>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w:t>
      </w:r>
      <w:r w:rsidR="00941313" w:rsidRPr="00BE162E">
        <w:rPr>
          <w:rFonts w:ascii="Times New Roman" w:hAnsi="Times New Roman"/>
          <w:sz w:val="24"/>
          <w:szCs w:val="24"/>
        </w:rPr>
        <w:t>ной продолжительности действия.</w:t>
      </w:r>
    </w:p>
    <w:p w14:paraId="41A11849" w14:textId="77777777" w:rsidR="00EF33B6" w:rsidRPr="00BE162E" w:rsidRDefault="00F3134A" w:rsidP="00261C1C">
      <w:pPr>
        <w:pStyle w:val="a9"/>
        <w:ind w:firstLine="708"/>
        <w:jc w:val="both"/>
        <w:rPr>
          <w:rFonts w:ascii="Times New Roman" w:hAnsi="Times New Roman"/>
          <w:sz w:val="24"/>
          <w:szCs w:val="24"/>
        </w:rPr>
      </w:pPr>
      <w:r>
        <w:rPr>
          <w:rFonts w:ascii="Times New Roman" w:hAnsi="Times New Roman"/>
          <w:sz w:val="24"/>
          <w:szCs w:val="24"/>
        </w:rPr>
        <w:t>8</w:t>
      </w:r>
      <w:r w:rsidR="00EF33B6" w:rsidRPr="00BE162E">
        <w:rPr>
          <w:rFonts w:ascii="Times New Roman" w:hAnsi="Times New Roman"/>
          <w:sz w:val="24"/>
          <w:szCs w:val="24"/>
        </w:rPr>
        <w:t xml:space="preserve">.4. Если </w:t>
      </w:r>
      <w:r w:rsidR="00234857" w:rsidRPr="00BE162E">
        <w:rPr>
          <w:rFonts w:ascii="Times New Roman" w:hAnsi="Times New Roman"/>
          <w:sz w:val="24"/>
          <w:szCs w:val="24"/>
        </w:rPr>
        <w:t xml:space="preserve">обстоятельства, указанные в п. </w:t>
      </w:r>
      <w:r>
        <w:rPr>
          <w:rFonts w:ascii="Times New Roman" w:hAnsi="Times New Roman"/>
          <w:sz w:val="24"/>
          <w:szCs w:val="24"/>
        </w:rPr>
        <w:t>8</w:t>
      </w:r>
      <w:r w:rsidR="00EF33B6" w:rsidRPr="00BE162E">
        <w:rPr>
          <w:rFonts w:ascii="Times New Roman" w:hAnsi="Times New Roman"/>
          <w:sz w:val="24"/>
          <w:szCs w:val="24"/>
        </w:rPr>
        <w:t xml:space="preserve">.1 настоящего </w:t>
      </w:r>
      <w:r w:rsidR="00284E27">
        <w:rPr>
          <w:rFonts w:ascii="Times New Roman" w:hAnsi="Times New Roman"/>
          <w:sz w:val="24"/>
          <w:szCs w:val="24"/>
        </w:rPr>
        <w:t>Договор</w:t>
      </w:r>
      <w:r w:rsidR="00EF33B6" w:rsidRPr="00BE162E">
        <w:rPr>
          <w:rFonts w:ascii="Times New Roman" w:hAnsi="Times New Roman"/>
          <w:sz w:val="24"/>
          <w:szCs w:val="24"/>
        </w:rPr>
        <w:t xml:space="preserve">а, будут длиться более двух календарных месяцев с даты соответствующего уведомления, каждая из Сторон вправе расторгнуть настоящий </w:t>
      </w:r>
      <w:r w:rsidR="00284E27">
        <w:rPr>
          <w:rFonts w:ascii="Times New Roman" w:hAnsi="Times New Roman"/>
          <w:sz w:val="24"/>
          <w:szCs w:val="24"/>
        </w:rPr>
        <w:t>Договор</w:t>
      </w:r>
      <w:r w:rsidR="00EF33B6" w:rsidRPr="00BE162E">
        <w:rPr>
          <w:rFonts w:ascii="Times New Roman" w:hAnsi="Times New Roman"/>
          <w:sz w:val="24"/>
          <w:szCs w:val="24"/>
        </w:rPr>
        <w:t xml:space="preserve"> без требования возмещения убытков, понесенных в связи с наступлением таких обстоятельств.</w:t>
      </w:r>
    </w:p>
    <w:p w14:paraId="5C2D7B77" w14:textId="77777777" w:rsidR="00BA16AE" w:rsidRDefault="00BA16AE" w:rsidP="00CF00BB">
      <w:pPr>
        <w:pStyle w:val="a9"/>
        <w:jc w:val="center"/>
        <w:rPr>
          <w:rFonts w:ascii="Times New Roman" w:hAnsi="Times New Roman"/>
          <w:b/>
          <w:sz w:val="24"/>
          <w:szCs w:val="24"/>
        </w:rPr>
      </w:pPr>
    </w:p>
    <w:p w14:paraId="57E660FE" w14:textId="77777777" w:rsidR="00EF33B6" w:rsidRPr="00BE162E" w:rsidRDefault="00FA4665" w:rsidP="00CF00BB">
      <w:pPr>
        <w:pStyle w:val="a9"/>
        <w:jc w:val="center"/>
        <w:rPr>
          <w:rFonts w:ascii="Times New Roman" w:hAnsi="Times New Roman"/>
          <w:b/>
          <w:sz w:val="24"/>
          <w:szCs w:val="24"/>
        </w:rPr>
      </w:pPr>
      <w:r>
        <w:rPr>
          <w:rFonts w:ascii="Times New Roman" w:hAnsi="Times New Roman"/>
          <w:b/>
          <w:sz w:val="24"/>
          <w:szCs w:val="24"/>
        </w:rPr>
        <w:t>9</w:t>
      </w:r>
      <w:r w:rsidRPr="00BE162E">
        <w:rPr>
          <w:rFonts w:ascii="Times New Roman" w:hAnsi="Times New Roman"/>
          <w:b/>
          <w:sz w:val="24"/>
          <w:szCs w:val="24"/>
        </w:rPr>
        <w:t>. О</w:t>
      </w:r>
      <w:r>
        <w:rPr>
          <w:rFonts w:ascii="Times New Roman" w:hAnsi="Times New Roman"/>
          <w:b/>
          <w:sz w:val="24"/>
          <w:szCs w:val="24"/>
        </w:rPr>
        <w:t>ТВЕТСТВЕННОСТЬ СТОРОН</w:t>
      </w:r>
    </w:p>
    <w:p w14:paraId="3C23C52B" w14:textId="77777777" w:rsidR="007B664E" w:rsidRDefault="007B664E" w:rsidP="00284E27">
      <w:pPr>
        <w:widowControl w:val="0"/>
        <w:autoSpaceDE w:val="0"/>
        <w:autoSpaceDN w:val="0"/>
        <w:adjustRightInd w:val="0"/>
        <w:spacing w:after="0"/>
        <w:ind w:firstLine="567"/>
        <w:rPr>
          <w:rFonts w:ascii="Times New Roman" w:hAnsi="Times New Roman"/>
          <w:color w:val="000000"/>
          <w:sz w:val="24"/>
          <w:szCs w:val="24"/>
        </w:rPr>
      </w:pPr>
    </w:p>
    <w:p w14:paraId="434FD4BE" w14:textId="77777777" w:rsidR="00284E27" w:rsidRPr="00284E27" w:rsidRDefault="00284E27" w:rsidP="00152FB5">
      <w:pPr>
        <w:widowControl w:val="0"/>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14:paraId="68A159DC" w14:textId="77777777" w:rsidR="00284E27" w:rsidRPr="00284E27" w:rsidRDefault="00284E27" w:rsidP="00152FB5">
      <w:pPr>
        <w:widowControl w:val="0"/>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 xml:space="preserve">9.2. Неисполнение Поставщиком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 </w:t>
      </w:r>
    </w:p>
    <w:p w14:paraId="110128CA" w14:textId="77777777" w:rsidR="00284E27" w:rsidRPr="00284E27" w:rsidRDefault="00284E27" w:rsidP="00152FB5">
      <w:pPr>
        <w:widowControl w:val="0"/>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74867504" w14:textId="77777777" w:rsidR="00284E27" w:rsidRPr="00284E27" w:rsidRDefault="00284E27" w:rsidP="00152FB5">
      <w:pPr>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w:t>
      </w:r>
    </w:p>
    <w:p w14:paraId="65441E06" w14:textId="77777777" w:rsidR="00284E27" w:rsidRPr="00284E27" w:rsidRDefault="00284E27" w:rsidP="00152FB5">
      <w:pPr>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0CAE3" w14:textId="77777777" w:rsidR="00284E27" w:rsidRPr="00284E27" w:rsidRDefault="00284E27" w:rsidP="00152FB5">
      <w:pPr>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9.6. Штрафы начисляются за неисполнение или ненадлежащее исполнения Поставщиком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w:t>
      </w:r>
    </w:p>
    <w:p w14:paraId="2DB41FDD" w14:textId="77777777" w:rsidR="00284E27" w:rsidRPr="00284E27" w:rsidRDefault="00284E27" w:rsidP="00152FB5">
      <w:pPr>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 xml:space="preserve">9.7.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в размере 5 % от цены Договора. </w:t>
      </w:r>
    </w:p>
    <w:p w14:paraId="72371A01" w14:textId="77777777" w:rsidR="00284E27" w:rsidRPr="00284E27" w:rsidRDefault="00284E27" w:rsidP="00152FB5">
      <w:pPr>
        <w:pStyle w:val="ConsPlusNormal"/>
        <w:ind w:firstLine="567"/>
        <w:jc w:val="both"/>
        <w:rPr>
          <w:rFonts w:ascii="Times New Roman" w:hAnsi="Times New Roman" w:cs="Times New Roman"/>
          <w:color w:val="000000"/>
          <w:sz w:val="24"/>
          <w:szCs w:val="24"/>
        </w:rPr>
      </w:pPr>
      <w:r w:rsidRPr="00284E27">
        <w:rPr>
          <w:rFonts w:ascii="Times New Roman" w:hAnsi="Times New Roman" w:cs="Times New Roman"/>
          <w:color w:val="000000"/>
          <w:sz w:val="24"/>
          <w:szCs w:val="24"/>
        </w:rPr>
        <w:t xml:space="preserve">9.8. В случае просрочки исполнения Заказчиком обязательств, предусмотренных настоящим Договором, Поставщик вправе потребовать уплаты пеней. </w:t>
      </w:r>
    </w:p>
    <w:p w14:paraId="46ED90F6" w14:textId="77777777" w:rsidR="00284E27" w:rsidRPr="00284E27" w:rsidRDefault="00284E27" w:rsidP="00152FB5">
      <w:pPr>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 xml:space="preserve">9.9.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22DF0184" w14:textId="77777777" w:rsidR="00284E27" w:rsidRPr="00284E27" w:rsidRDefault="00284E27" w:rsidP="00152FB5">
      <w:pPr>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049D7C1" w14:textId="77777777" w:rsidR="00284E27" w:rsidRPr="00284E27" w:rsidRDefault="00284E27" w:rsidP="00152FB5">
      <w:pPr>
        <w:widowControl w:val="0"/>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 xml:space="preserve">9.11. Применение штрафных санкций не освобождает Стороны от исполнения обязательств </w:t>
      </w:r>
      <w:r w:rsidRPr="00284E27">
        <w:rPr>
          <w:rFonts w:ascii="Times New Roman" w:hAnsi="Times New Roman"/>
          <w:color w:val="000000"/>
          <w:sz w:val="24"/>
          <w:szCs w:val="24"/>
        </w:rPr>
        <w:lastRenderedPageBreak/>
        <w:t>по настоящему Договору.</w:t>
      </w:r>
    </w:p>
    <w:p w14:paraId="0BE6E6CD" w14:textId="77777777" w:rsidR="00284E27" w:rsidRPr="00284E27" w:rsidRDefault="00284E27" w:rsidP="00152FB5">
      <w:pPr>
        <w:widowControl w:val="0"/>
        <w:autoSpaceDE w:val="0"/>
        <w:autoSpaceDN w:val="0"/>
        <w:adjustRightInd w:val="0"/>
        <w:spacing w:after="0"/>
        <w:ind w:firstLine="567"/>
        <w:jc w:val="both"/>
        <w:rPr>
          <w:rFonts w:ascii="Times New Roman" w:hAnsi="Times New Roman"/>
          <w:color w:val="000000"/>
          <w:sz w:val="24"/>
          <w:szCs w:val="24"/>
        </w:rPr>
      </w:pPr>
      <w:r w:rsidRPr="00284E27">
        <w:rPr>
          <w:rFonts w:ascii="Times New Roman" w:hAnsi="Times New Roman"/>
          <w:color w:val="000000"/>
          <w:sz w:val="24"/>
          <w:szCs w:val="24"/>
        </w:rPr>
        <w:t>9.12.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3430F83A" w14:textId="77777777" w:rsidR="00831E9F" w:rsidRPr="00284E27" w:rsidRDefault="00284E27" w:rsidP="00152FB5">
      <w:pPr>
        <w:autoSpaceDE w:val="0"/>
        <w:autoSpaceDN w:val="0"/>
        <w:adjustRightInd w:val="0"/>
        <w:spacing w:after="0" w:line="240" w:lineRule="auto"/>
        <w:ind w:firstLine="709"/>
        <w:jc w:val="both"/>
        <w:rPr>
          <w:rFonts w:ascii="Times New Roman" w:eastAsia="Calibri" w:hAnsi="Times New Roman"/>
          <w:bCs/>
          <w:sz w:val="24"/>
          <w:szCs w:val="24"/>
        </w:rPr>
      </w:pPr>
      <w:r w:rsidRPr="00284E27">
        <w:rPr>
          <w:rFonts w:ascii="Times New Roman" w:hAnsi="Times New Roman"/>
          <w:color w:val="000000"/>
          <w:sz w:val="24"/>
          <w:szCs w:val="24"/>
        </w:rPr>
        <w:t>9.13.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5AF93EC" w14:textId="77777777" w:rsidR="005D07E7" w:rsidRPr="00BE162E" w:rsidRDefault="005D07E7" w:rsidP="00B3554D">
      <w:pPr>
        <w:pStyle w:val="ConsPlusNormal"/>
        <w:ind w:firstLine="708"/>
        <w:jc w:val="both"/>
        <w:outlineLvl w:val="1"/>
        <w:rPr>
          <w:rFonts w:ascii="Times New Roman" w:hAnsi="Times New Roman" w:cs="Times New Roman"/>
          <w:sz w:val="24"/>
          <w:szCs w:val="24"/>
        </w:rPr>
      </w:pPr>
    </w:p>
    <w:p w14:paraId="4BCAB02E" w14:textId="77777777" w:rsidR="00B3554D" w:rsidRPr="00B3554D" w:rsidRDefault="002F4D71" w:rsidP="00B3554D">
      <w:pPr>
        <w:spacing w:after="0" w:line="240" w:lineRule="auto"/>
        <w:jc w:val="center"/>
        <w:rPr>
          <w:rFonts w:ascii="Times New Roman" w:hAnsi="Times New Roman"/>
          <w:b/>
          <w:sz w:val="24"/>
          <w:szCs w:val="24"/>
        </w:rPr>
      </w:pPr>
      <w:r>
        <w:rPr>
          <w:rFonts w:ascii="Times New Roman" w:hAnsi="Times New Roman"/>
          <w:b/>
          <w:sz w:val="24"/>
          <w:szCs w:val="24"/>
        </w:rPr>
        <w:t>10</w:t>
      </w:r>
      <w:r w:rsidR="00B3554D" w:rsidRPr="00B3554D">
        <w:rPr>
          <w:rFonts w:ascii="Times New Roman" w:hAnsi="Times New Roman"/>
          <w:b/>
          <w:sz w:val="24"/>
          <w:szCs w:val="24"/>
        </w:rPr>
        <w:t xml:space="preserve">. </w:t>
      </w:r>
      <w:r w:rsidR="00FA4665" w:rsidRPr="00FA4665">
        <w:rPr>
          <w:rFonts w:ascii="Times New Roman" w:hAnsi="Times New Roman"/>
          <w:b/>
          <w:sz w:val="24"/>
          <w:szCs w:val="24"/>
        </w:rPr>
        <w:t xml:space="preserve">ОБЕСПЕЧЕНИЕ ИСПОЛНЕНИЯ </w:t>
      </w:r>
      <w:r w:rsidR="00284E27">
        <w:rPr>
          <w:rFonts w:ascii="Times New Roman" w:hAnsi="Times New Roman"/>
          <w:b/>
          <w:sz w:val="24"/>
          <w:szCs w:val="24"/>
        </w:rPr>
        <w:t>ДОГОВОР</w:t>
      </w:r>
      <w:r w:rsidR="00FA4665" w:rsidRPr="00FA4665">
        <w:rPr>
          <w:rFonts w:ascii="Times New Roman" w:hAnsi="Times New Roman"/>
          <w:b/>
          <w:sz w:val="24"/>
          <w:szCs w:val="24"/>
        </w:rPr>
        <w:t>А</w:t>
      </w:r>
    </w:p>
    <w:p w14:paraId="39D5C0AF" w14:textId="77777777" w:rsidR="007B664E" w:rsidRDefault="007B664E" w:rsidP="00E93955">
      <w:pPr>
        <w:spacing w:after="0" w:line="240" w:lineRule="auto"/>
        <w:ind w:firstLine="709"/>
        <w:jc w:val="both"/>
        <w:rPr>
          <w:rFonts w:ascii="Times New Roman" w:hAnsi="Times New Roman"/>
          <w:sz w:val="24"/>
          <w:szCs w:val="32"/>
          <w:lang w:eastAsia="en-US"/>
        </w:rPr>
      </w:pPr>
    </w:p>
    <w:p w14:paraId="584DC999" w14:textId="057B6E0C" w:rsidR="00E93955" w:rsidRPr="007B664E"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.1. </w:t>
      </w:r>
      <w:r w:rsidRPr="007B664E">
        <w:rPr>
          <w:rFonts w:ascii="Times New Roman" w:hAnsi="Times New Roman"/>
          <w:sz w:val="24"/>
          <w:szCs w:val="32"/>
          <w:lang w:eastAsia="en-US"/>
        </w:rPr>
        <w:t xml:space="preserve">Обеспечение исполнения </w:t>
      </w:r>
      <w:r w:rsidR="00284E27" w:rsidRPr="007B664E">
        <w:rPr>
          <w:rFonts w:ascii="Times New Roman" w:hAnsi="Times New Roman"/>
          <w:sz w:val="24"/>
          <w:szCs w:val="32"/>
          <w:lang w:eastAsia="en-US"/>
        </w:rPr>
        <w:t>Договор</w:t>
      </w:r>
      <w:r w:rsidRPr="007B664E">
        <w:rPr>
          <w:rFonts w:ascii="Times New Roman" w:hAnsi="Times New Roman"/>
          <w:sz w:val="24"/>
          <w:szCs w:val="32"/>
          <w:lang w:eastAsia="en-US"/>
        </w:rPr>
        <w:t xml:space="preserve">а установлено в размере </w:t>
      </w:r>
      <w:r w:rsidR="00426C1E" w:rsidRPr="007B664E">
        <w:rPr>
          <w:rFonts w:ascii="Times New Roman" w:hAnsi="Times New Roman"/>
          <w:sz w:val="24"/>
          <w:szCs w:val="32"/>
          <w:lang w:eastAsia="en-US"/>
        </w:rPr>
        <w:t>5</w:t>
      </w:r>
      <w:r w:rsidRPr="007B664E">
        <w:rPr>
          <w:rFonts w:ascii="Times New Roman" w:hAnsi="Times New Roman"/>
          <w:sz w:val="24"/>
          <w:szCs w:val="32"/>
          <w:lang w:eastAsia="en-US"/>
        </w:rPr>
        <w:t xml:space="preserve"> % </w:t>
      </w:r>
      <w:r w:rsidR="00BB110D" w:rsidRPr="00BB110D">
        <w:rPr>
          <w:rFonts w:ascii="Times New Roman" w:hAnsi="Times New Roman"/>
          <w:sz w:val="24"/>
          <w:szCs w:val="24"/>
        </w:rPr>
        <w:t>от начальной максимальной цены договора</w:t>
      </w:r>
      <w:r w:rsidR="00426C1E" w:rsidRPr="00BB110D">
        <w:rPr>
          <w:rFonts w:ascii="Times New Roman" w:hAnsi="Times New Roman"/>
          <w:sz w:val="24"/>
          <w:szCs w:val="24"/>
        </w:rPr>
        <w:t>.</w:t>
      </w:r>
      <w:r w:rsidRPr="007B664E">
        <w:rPr>
          <w:rFonts w:ascii="Times New Roman" w:hAnsi="Times New Roman"/>
          <w:sz w:val="24"/>
          <w:szCs w:val="32"/>
          <w:lang w:eastAsia="en-US"/>
        </w:rPr>
        <w:t xml:space="preserve"> </w:t>
      </w:r>
    </w:p>
    <w:p w14:paraId="3B3BCC1F" w14:textId="77777777" w:rsidR="00082159" w:rsidRPr="00CF36C6" w:rsidRDefault="00CF36C6" w:rsidP="00CF36C6">
      <w:pPr>
        <w:pStyle w:val="a9"/>
        <w:jc w:val="both"/>
        <w:rPr>
          <w:rFonts w:ascii="Times New Roman" w:hAnsi="Times New Roman"/>
          <w:sz w:val="24"/>
          <w:szCs w:val="24"/>
          <w:lang w:eastAsia="en-US"/>
        </w:rPr>
      </w:pPr>
      <w:r>
        <w:rPr>
          <w:rFonts w:ascii="Times New Roman" w:hAnsi="Times New Roman"/>
          <w:sz w:val="24"/>
          <w:szCs w:val="24"/>
          <w:lang w:eastAsia="en-US"/>
        </w:rPr>
        <w:t xml:space="preserve">            </w:t>
      </w:r>
      <w:r w:rsidR="00082159" w:rsidRPr="00CF36C6">
        <w:rPr>
          <w:rFonts w:ascii="Times New Roman" w:hAnsi="Times New Roman"/>
          <w:sz w:val="24"/>
          <w:szCs w:val="24"/>
          <w:lang w:eastAsia="en-US"/>
        </w:rPr>
        <w:t xml:space="preserve">В случае если предложенная в заявке участника закупки цена снижена на двадцать пять и более процентов, </w:t>
      </w:r>
      <w:r w:rsidR="006A785F" w:rsidRPr="006A785F">
        <w:rPr>
          <w:rFonts w:ascii="Times New Roman" w:hAnsi="Times New Roman"/>
          <w:sz w:val="24"/>
          <w:szCs w:val="24"/>
          <w:lang w:eastAsia="en-US"/>
        </w:rPr>
        <w:t>по отношению к начальной (максимальной) сумме цен единиц</w:t>
      </w:r>
      <w:r w:rsidR="00082159" w:rsidRPr="00CF36C6">
        <w:rPr>
          <w:rFonts w:ascii="Times New Roman" w:hAnsi="Times New Roman"/>
          <w:sz w:val="24"/>
          <w:szCs w:val="24"/>
          <w:lang w:eastAsia="en-US"/>
        </w:rPr>
        <w:t xml:space="preserve">, Поставщик предоставляет обеспечение исполнения </w:t>
      </w:r>
      <w:r w:rsidR="00284E27">
        <w:rPr>
          <w:rFonts w:ascii="Times New Roman" w:hAnsi="Times New Roman"/>
          <w:sz w:val="24"/>
          <w:szCs w:val="24"/>
          <w:lang w:eastAsia="en-US"/>
        </w:rPr>
        <w:t>Договор</w:t>
      </w:r>
      <w:r w:rsidR="00082159" w:rsidRPr="00CF36C6">
        <w:rPr>
          <w:rFonts w:ascii="Times New Roman" w:hAnsi="Times New Roman"/>
          <w:sz w:val="24"/>
          <w:szCs w:val="24"/>
          <w:lang w:eastAsia="en-US"/>
        </w:rPr>
        <w:t xml:space="preserve">а с учетом положений ст. 37 Федерального закона, </w:t>
      </w:r>
      <w:r w:rsidRPr="00CF36C6">
        <w:rPr>
          <w:rFonts w:ascii="Times New Roman" w:hAnsi="Times New Roman"/>
          <w:sz w:val="24"/>
          <w:szCs w:val="24"/>
          <w:lang w:eastAsia="en-US"/>
        </w:rPr>
        <w:t xml:space="preserve">в размере, превышающем в полтора раза размер обеспечения исполнения </w:t>
      </w:r>
      <w:r w:rsidR="00284E27">
        <w:rPr>
          <w:rFonts w:ascii="Times New Roman" w:hAnsi="Times New Roman"/>
          <w:sz w:val="24"/>
          <w:szCs w:val="24"/>
          <w:lang w:eastAsia="en-US"/>
        </w:rPr>
        <w:t>договор</w:t>
      </w:r>
      <w:r w:rsidRPr="00CF36C6">
        <w:rPr>
          <w:rFonts w:ascii="Times New Roman" w:hAnsi="Times New Roman"/>
          <w:sz w:val="24"/>
          <w:szCs w:val="24"/>
          <w:lang w:eastAsia="en-US"/>
        </w:rPr>
        <w:t>а</w:t>
      </w:r>
      <w:r>
        <w:rPr>
          <w:rFonts w:ascii="Times New Roman" w:hAnsi="Times New Roman"/>
          <w:sz w:val="24"/>
          <w:szCs w:val="24"/>
          <w:lang w:eastAsia="en-US"/>
        </w:rPr>
        <w:t>.</w:t>
      </w:r>
    </w:p>
    <w:p w14:paraId="00129D6E"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sidRPr="00E93955">
        <w:rPr>
          <w:rFonts w:ascii="Times New Roman" w:hAnsi="Times New Roman"/>
          <w:sz w:val="24"/>
          <w:szCs w:val="32"/>
          <w:lang w:eastAsia="en-US"/>
        </w:rPr>
        <w:t xml:space="preserve">Способ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а определяется Поставщиком самостоятельно.</w:t>
      </w:r>
    </w:p>
    <w:p w14:paraId="652E221B"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sidRPr="00E93955">
        <w:rPr>
          <w:rFonts w:ascii="Times New Roman" w:hAnsi="Times New Roman"/>
          <w:bCs/>
          <w:sz w:val="24"/>
          <w:szCs w:val="24"/>
        </w:rPr>
        <w:t xml:space="preserve">Обеспечение предоставляется участником закупки, с которым заключается </w:t>
      </w:r>
      <w:r w:rsidR="00284E27">
        <w:rPr>
          <w:rFonts w:ascii="Times New Roman" w:hAnsi="Times New Roman"/>
          <w:bCs/>
          <w:sz w:val="24"/>
          <w:szCs w:val="24"/>
        </w:rPr>
        <w:t>договор</w:t>
      </w:r>
      <w:r w:rsidRPr="00E93955">
        <w:rPr>
          <w:rFonts w:ascii="Times New Roman" w:hAnsi="Times New Roman"/>
          <w:bCs/>
          <w:sz w:val="24"/>
          <w:szCs w:val="24"/>
        </w:rPr>
        <w:t xml:space="preserve"> до его заключения. Участник закупки, не выполнивший данного требования, признается уклонившимся от заключения </w:t>
      </w:r>
      <w:r w:rsidR="00284E27">
        <w:rPr>
          <w:rFonts w:ascii="Times New Roman" w:hAnsi="Times New Roman"/>
          <w:bCs/>
          <w:sz w:val="24"/>
          <w:szCs w:val="24"/>
        </w:rPr>
        <w:t>договор</w:t>
      </w:r>
      <w:r w:rsidRPr="00E93955">
        <w:rPr>
          <w:rFonts w:ascii="Times New Roman" w:hAnsi="Times New Roman"/>
          <w:bCs/>
          <w:sz w:val="24"/>
          <w:szCs w:val="24"/>
        </w:rPr>
        <w:t>а</w:t>
      </w:r>
      <w:r w:rsidRPr="00E93955">
        <w:rPr>
          <w:rFonts w:ascii="Times New Roman" w:hAnsi="Times New Roman"/>
          <w:sz w:val="24"/>
          <w:szCs w:val="32"/>
          <w:lang w:eastAsia="en-US"/>
        </w:rPr>
        <w:t xml:space="preserve"> </w:t>
      </w:r>
    </w:p>
    <w:p w14:paraId="35DF58E7" w14:textId="77777777" w:rsidR="00E93955" w:rsidRDefault="004375AA" w:rsidP="00E93955">
      <w:pPr>
        <w:spacing w:after="0"/>
        <w:ind w:firstLine="709"/>
        <w:jc w:val="both"/>
        <w:rPr>
          <w:rFonts w:ascii="Times New Roman" w:hAnsi="Times New Roman"/>
          <w:sz w:val="24"/>
          <w:szCs w:val="32"/>
          <w:lang w:eastAsia="en-US"/>
        </w:rPr>
      </w:pPr>
      <w:r>
        <w:rPr>
          <w:rFonts w:ascii="Times New Roman" w:hAnsi="Times New Roman"/>
          <w:sz w:val="24"/>
          <w:szCs w:val="32"/>
          <w:lang w:eastAsia="en-US"/>
        </w:rPr>
        <w:t>10.</w:t>
      </w:r>
      <w:r w:rsidR="0020574E" w:rsidRPr="0020574E">
        <w:rPr>
          <w:rFonts w:ascii="Times New Roman" w:hAnsi="Times New Roman"/>
          <w:sz w:val="24"/>
          <w:szCs w:val="32"/>
          <w:lang w:eastAsia="en-US"/>
        </w:rPr>
        <w:t xml:space="preserve">2. </w:t>
      </w:r>
      <w:r w:rsidR="00E93955" w:rsidRPr="00E93955">
        <w:rPr>
          <w:rFonts w:ascii="Times New Roman" w:hAnsi="Times New Roman"/>
          <w:sz w:val="24"/>
          <w:szCs w:val="32"/>
          <w:lang w:eastAsia="en-US"/>
        </w:rPr>
        <w:t xml:space="preserve">В случае если обеспечение исполнения </w:t>
      </w:r>
      <w:r w:rsidR="00284E27">
        <w:rPr>
          <w:rFonts w:ascii="Times New Roman" w:hAnsi="Times New Roman"/>
          <w:sz w:val="24"/>
          <w:szCs w:val="32"/>
          <w:lang w:eastAsia="en-US"/>
        </w:rPr>
        <w:t>Договор</w:t>
      </w:r>
      <w:r w:rsidR="00E93955" w:rsidRPr="00E93955">
        <w:rPr>
          <w:rFonts w:ascii="Times New Roman" w:hAnsi="Times New Roman"/>
          <w:sz w:val="24"/>
          <w:szCs w:val="32"/>
          <w:lang w:eastAsia="en-US"/>
        </w:rPr>
        <w:t xml:space="preserve">а, гарантийных обязательств обеспечивается внесением денежных средств, то денежные средства, вносимые в качестве обеспечения исполнения </w:t>
      </w:r>
      <w:r w:rsidR="00284E27">
        <w:rPr>
          <w:rFonts w:ascii="Times New Roman" w:hAnsi="Times New Roman"/>
          <w:sz w:val="24"/>
          <w:szCs w:val="32"/>
          <w:lang w:eastAsia="en-US"/>
        </w:rPr>
        <w:t>Договор</w:t>
      </w:r>
      <w:r w:rsidR="00E93955" w:rsidRPr="00E93955">
        <w:rPr>
          <w:rFonts w:ascii="Times New Roman" w:hAnsi="Times New Roman"/>
          <w:sz w:val="24"/>
          <w:szCs w:val="32"/>
          <w:lang w:eastAsia="en-US"/>
        </w:rPr>
        <w:t>а, гарантийных обязательств должны быть зачи</w:t>
      </w:r>
      <w:r w:rsidR="00FF6434">
        <w:rPr>
          <w:rFonts w:ascii="Times New Roman" w:hAnsi="Times New Roman"/>
          <w:sz w:val="24"/>
          <w:szCs w:val="32"/>
          <w:lang w:eastAsia="en-US"/>
        </w:rPr>
        <w:t xml:space="preserve">слены на лицевой счет </w:t>
      </w:r>
      <w:r w:rsidR="003704CA">
        <w:rPr>
          <w:rFonts w:ascii="Times New Roman" w:hAnsi="Times New Roman"/>
          <w:sz w:val="24"/>
          <w:szCs w:val="32"/>
          <w:lang w:eastAsia="en-US"/>
        </w:rPr>
        <w:t>Заказчика</w:t>
      </w:r>
      <w:r w:rsidR="00426C1E">
        <w:rPr>
          <w:rFonts w:ascii="Times New Roman" w:hAnsi="Times New Roman"/>
          <w:sz w:val="24"/>
          <w:szCs w:val="32"/>
          <w:lang w:eastAsia="en-US"/>
        </w:rPr>
        <w:t>.</w:t>
      </w:r>
      <w:r w:rsidR="00E93955" w:rsidRPr="00E93955">
        <w:rPr>
          <w:rFonts w:ascii="Times New Roman" w:hAnsi="Times New Roman"/>
          <w:sz w:val="24"/>
          <w:szCs w:val="32"/>
          <w:lang w:eastAsia="en-US"/>
        </w:rPr>
        <w:t xml:space="preserve"> </w:t>
      </w:r>
    </w:p>
    <w:p w14:paraId="54625708" w14:textId="77777777" w:rsidR="003704CA" w:rsidRPr="003704CA" w:rsidRDefault="003704CA" w:rsidP="00152FB5">
      <w:pPr>
        <w:ind w:firstLine="709"/>
        <w:jc w:val="both"/>
        <w:rPr>
          <w:rFonts w:ascii="Times New Roman" w:eastAsia="Calibri" w:hAnsi="Times New Roman"/>
          <w:i/>
          <w:sz w:val="24"/>
          <w:szCs w:val="24"/>
          <w:lang w:eastAsia="en-US"/>
        </w:rPr>
      </w:pPr>
      <w:r w:rsidRPr="003704CA">
        <w:rPr>
          <w:rFonts w:ascii="Times New Roman" w:eastAsia="Calibri" w:hAnsi="Times New Roman"/>
          <w:sz w:val="24"/>
          <w:szCs w:val="24"/>
          <w:lang w:eastAsia="zh-CN"/>
        </w:rPr>
        <w:t xml:space="preserve">Реквизиты счета для внесения обеспечения исполнения настоящего Договора (в случае, если участник закупки выбрал обеспечение исполнения настоящего Договора в форме внесения денежных средств): </w:t>
      </w:r>
      <w:r w:rsidRPr="003704CA">
        <w:rPr>
          <w:rFonts w:ascii="Times New Roman" w:eastAsia="Calibri" w:hAnsi="Times New Roman"/>
          <w:sz w:val="24"/>
          <w:szCs w:val="24"/>
          <w:lang w:eastAsia="en-US"/>
        </w:rPr>
        <w:t xml:space="preserve">Юридический адрес: 355006, Ставропольский край, город Ставрополь, проспект Карла Маркса, дом 60, </w:t>
      </w:r>
      <w:r w:rsidRPr="003704CA">
        <w:rPr>
          <w:rFonts w:ascii="Times New Roman" w:hAnsi="Times New Roman"/>
          <w:kern w:val="2"/>
          <w:sz w:val="24"/>
          <w:szCs w:val="24"/>
          <w:lang w:eastAsia="ar-SA"/>
        </w:rPr>
        <w:t>ИНН 2634111226, КПП 263401001, ОГРН 1222600015846, СТАВРОПОЛЬСКОЕ ОТДЕЛЕНИЕ № 5230 ПАО СБЕРБАНК р/с 40602810260100000099, к/с 30101810907020000615, БИК 040702615</w:t>
      </w:r>
      <w:r w:rsidRPr="003704CA">
        <w:rPr>
          <w:rFonts w:ascii="Times New Roman" w:eastAsia="Calibri" w:hAnsi="Times New Roman"/>
          <w:sz w:val="24"/>
          <w:szCs w:val="24"/>
          <w:lang w:eastAsia="en-US"/>
        </w:rPr>
        <w:t>.</w:t>
      </w:r>
    </w:p>
    <w:p w14:paraId="5BB1A1D3" w14:textId="77777777" w:rsidR="00E93955" w:rsidRPr="003704CA" w:rsidRDefault="003704CA" w:rsidP="003704CA">
      <w:pPr>
        <w:pStyle w:val="a9"/>
        <w:ind w:firstLine="708"/>
        <w:jc w:val="both"/>
        <w:rPr>
          <w:rFonts w:ascii="Times New Roman" w:hAnsi="Times New Roman"/>
          <w:sz w:val="24"/>
          <w:szCs w:val="24"/>
          <w:lang w:eastAsia="en-US"/>
        </w:rPr>
      </w:pPr>
      <w:r w:rsidRPr="003704CA">
        <w:rPr>
          <w:rFonts w:ascii="Times New Roman" w:eastAsia="Calibri" w:hAnsi="Times New Roman"/>
          <w:sz w:val="24"/>
          <w:szCs w:val="24"/>
          <w:lang w:eastAsia="zh-CN"/>
        </w:rPr>
        <w:t>В платежном поручении в графе «наименование платежа» необходимо указать «Обеспечение исполнения Договора (наименование запроса котировок в электронной форме)», а также «НДС не облагается».</w:t>
      </w:r>
    </w:p>
    <w:p w14:paraId="489A0646"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.3. </w:t>
      </w:r>
      <w:r w:rsidRPr="00E93955">
        <w:rPr>
          <w:rFonts w:ascii="Times New Roman" w:hAnsi="Times New Roman"/>
          <w:color w:val="000000"/>
          <w:sz w:val="24"/>
          <w:szCs w:val="24"/>
        </w:rPr>
        <w:t xml:space="preserve">В случае если исполнение </w:t>
      </w:r>
      <w:r w:rsidR="00284E27">
        <w:rPr>
          <w:rFonts w:ascii="Times New Roman" w:hAnsi="Times New Roman"/>
          <w:color w:val="000000"/>
          <w:sz w:val="24"/>
          <w:szCs w:val="24"/>
        </w:rPr>
        <w:t>Договор</w:t>
      </w:r>
      <w:r w:rsidRPr="00E93955">
        <w:rPr>
          <w:rFonts w:ascii="Times New Roman" w:hAnsi="Times New Roman"/>
          <w:color w:val="000000"/>
          <w:sz w:val="24"/>
          <w:szCs w:val="24"/>
        </w:rPr>
        <w:t xml:space="preserve">а обеспечивается предоставлением </w:t>
      </w:r>
      <w:r w:rsidRPr="00E93955">
        <w:rPr>
          <w:rFonts w:ascii="Times New Roman" w:hAnsi="Times New Roman"/>
          <w:sz w:val="24"/>
          <w:szCs w:val="24"/>
        </w:rPr>
        <w:t>независимой</w:t>
      </w:r>
      <w:r w:rsidRPr="00E93955">
        <w:rPr>
          <w:rFonts w:ascii="Times New Roman" w:hAnsi="Times New Roman"/>
          <w:color w:val="FF0000"/>
          <w:sz w:val="24"/>
          <w:szCs w:val="24"/>
        </w:rPr>
        <w:t> </w:t>
      </w:r>
      <w:r w:rsidRPr="00E93955">
        <w:rPr>
          <w:rFonts w:ascii="Times New Roman" w:hAnsi="Times New Roman"/>
          <w:color w:val="000000"/>
          <w:sz w:val="24"/>
          <w:szCs w:val="24"/>
        </w:rPr>
        <w:t xml:space="preserve"> гарантией,</w:t>
      </w:r>
      <w:r w:rsidRPr="00E93955">
        <w:rPr>
          <w:rFonts w:ascii="Times New Roman" w:hAnsi="Times New Roman"/>
          <w:color w:val="0070C0"/>
          <w:sz w:val="24"/>
          <w:szCs w:val="24"/>
        </w:rPr>
        <w:t xml:space="preserve"> </w:t>
      </w:r>
      <w:r w:rsidRPr="00E93955">
        <w:rPr>
          <w:rFonts w:ascii="Times New Roman" w:hAnsi="Times New Roman"/>
          <w:sz w:val="24"/>
          <w:szCs w:val="24"/>
        </w:rPr>
        <w:t>то</w:t>
      </w:r>
      <w:r w:rsidRPr="00E93955">
        <w:rPr>
          <w:rFonts w:ascii="Times New Roman" w:hAnsi="Times New Roman"/>
          <w:color w:val="0070C0"/>
          <w:sz w:val="24"/>
          <w:szCs w:val="24"/>
        </w:rPr>
        <w:t xml:space="preserve"> </w:t>
      </w:r>
      <w:r w:rsidRPr="00E93955">
        <w:rPr>
          <w:rFonts w:ascii="Times New Roman" w:hAnsi="Times New Roman"/>
          <w:sz w:val="24"/>
          <w:szCs w:val="24"/>
        </w:rPr>
        <w:t>такая </w:t>
      </w:r>
      <w:r w:rsidRPr="00E93955">
        <w:rPr>
          <w:rFonts w:ascii="Times New Roman" w:hAnsi="Times New Roman"/>
          <w:color w:val="000000"/>
          <w:sz w:val="24"/>
          <w:szCs w:val="24"/>
        </w:rPr>
        <w:t xml:space="preserve"> гарантия должна быть включена в реестр </w:t>
      </w:r>
      <w:r w:rsidRPr="00E93955">
        <w:rPr>
          <w:rFonts w:ascii="Times New Roman" w:hAnsi="Times New Roman"/>
          <w:sz w:val="24"/>
          <w:szCs w:val="24"/>
        </w:rPr>
        <w:t>независимых</w:t>
      </w:r>
      <w:r w:rsidRPr="00E93955">
        <w:rPr>
          <w:rFonts w:ascii="Times New Roman" w:hAnsi="Times New Roman"/>
          <w:color w:val="FF0000"/>
          <w:sz w:val="24"/>
          <w:szCs w:val="24"/>
        </w:rPr>
        <w:t> </w:t>
      </w:r>
      <w:r w:rsidRPr="00E93955">
        <w:rPr>
          <w:rFonts w:ascii="Times New Roman" w:hAnsi="Times New Roman"/>
          <w:color w:val="000000"/>
          <w:sz w:val="24"/>
          <w:szCs w:val="24"/>
        </w:rPr>
        <w:t xml:space="preserve"> гарантий, и должна быть оформлена с учетом требований, установленных постановлением Правительства Российской Федерации от 08.11.2013 № 1005 «О</w:t>
      </w:r>
      <w:r w:rsidRPr="00E93955">
        <w:rPr>
          <w:rFonts w:ascii="Times New Roman" w:hAnsi="Times New Roman"/>
          <w:color w:val="FF0000"/>
          <w:sz w:val="24"/>
          <w:szCs w:val="24"/>
        </w:rPr>
        <w:t> </w:t>
      </w:r>
      <w:r w:rsidRPr="00E93955">
        <w:rPr>
          <w:rFonts w:ascii="Times New Roman" w:hAnsi="Times New Roman"/>
          <w:sz w:val="24"/>
          <w:szCs w:val="24"/>
        </w:rPr>
        <w:t>независимых</w:t>
      </w:r>
      <w:r w:rsidRPr="00E93955">
        <w:rPr>
          <w:rFonts w:ascii="Times New Roman" w:hAnsi="Times New Roman"/>
          <w:color w:val="000000"/>
          <w:sz w:val="24"/>
          <w:szCs w:val="24"/>
        </w:rPr>
        <w:t xml:space="preserve"> гарантиях, используемых для целей Федерального закона «О </w:t>
      </w:r>
      <w:r w:rsidR="00284E27">
        <w:rPr>
          <w:rFonts w:ascii="Times New Roman" w:hAnsi="Times New Roman"/>
          <w:color w:val="000000"/>
          <w:sz w:val="24"/>
          <w:szCs w:val="24"/>
        </w:rPr>
        <w:t>договор</w:t>
      </w:r>
      <w:r w:rsidRPr="00E93955">
        <w:rPr>
          <w:rFonts w:ascii="Times New Roman" w:hAnsi="Times New Roman"/>
          <w:color w:val="000000"/>
          <w:sz w:val="24"/>
          <w:szCs w:val="24"/>
        </w:rPr>
        <w:t>ной системе в сфере закупок товаров, работ, услуг для обеспечения государственных и муниципальных нужд» и соответствоват</w:t>
      </w:r>
      <w:r w:rsidR="000875E4">
        <w:rPr>
          <w:rFonts w:ascii="Times New Roman" w:hAnsi="Times New Roman"/>
          <w:color w:val="000000"/>
          <w:sz w:val="24"/>
          <w:szCs w:val="24"/>
        </w:rPr>
        <w:t>ь статье 45 Федерального закона</w:t>
      </w:r>
      <w:r w:rsidRPr="00E93955">
        <w:rPr>
          <w:rFonts w:ascii="Times New Roman" w:hAnsi="Times New Roman"/>
          <w:color w:val="000000"/>
          <w:sz w:val="24"/>
          <w:szCs w:val="24"/>
        </w:rPr>
        <w:t>.</w:t>
      </w:r>
      <w:r w:rsidRPr="00E93955">
        <w:rPr>
          <w:rFonts w:ascii="Times New Roman" w:hAnsi="Times New Roman"/>
          <w:sz w:val="24"/>
          <w:szCs w:val="32"/>
          <w:lang w:eastAsia="en-US"/>
        </w:rPr>
        <w:t xml:space="preserve"> </w:t>
      </w:r>
    </w:p>
    <w:p w14:paraId="57EF977A" w14:textId="77777777" w:rsidR="00E93955" w:rsidRPr="00E93955" w:rsidRDefault="00E93955" w:rsidP="00E93955">
      <w:pPr>
        <w:spacing w:after="0" w:line="240" w:lineRule="auto"/>
        <w:ind w:firstLine="709"/>
        <w:jc w:val="both"/>
        <w:rPr>
          <w:rFonts w:ascii="Times New Roman" w:hAnsi="Times New Roman"/>
          <w:sz w:val="24"/>
          <w:szCs w:val="24"/>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.4. Срок действия независимой гарантии должен превышать предусмотренный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w:t>
      </w:r>
      <w:r w:rsidRPr="00E93955">
        <w:rPr>
          <w:rFonts w:ascii="Times New Roman" w:hAnsi="Times New Roman"/>
          <w:sz w:val="24"/>
          <w:szCs w:val="24"/>
          <w:lang w:eastAsia="en-US"/>
        </w:rPr>
        <w:t xml:space="preserve">В независимую гарантию включается условие об обязанности гаранта уплатить </w:t>
      </w:r>
      <w:r w:rsidR="003704CA">
        <w:rPr>
          <w:rFonts w:ascii="Times New Roman" w:hAnsi="Times New Roman"/>
          <w:sz w:val="24"/>
          <w:szCs w:val="24"/>
          <w:lang w:eastAsia="en-US"/>
        </w:rPr>
        <w:t>Заказчику</w:t>
      </w:r>
      <w:r w:rsidRPr="00E93955">
        <w:rPr>
          <w:rFonts w:ascii="Times New Roman" w:hAnsi="Times New Roman"/>
          <w:sz w:val="24"/>
          <w:szCs w:val="24"/>
          <w:lang w:eastAsia="en-US"/>
        </w:rPr>
        <w:t xml:space="preserve"> (бенефициару) денежную сумму по независимой гарантии не позднее десяти рабочих дней со дня, следующего за днем получения гарантом требования </w:t>
      </w:r>
      <w:r w:rsidR="003704CA">
        <w:rPr>
          <w:rFonts w:ascii="Times New Roman" w:hAnsi="Times New Roman"/>
          <w:sz w:val="24"/>
          <w:szCs w:val="24"/>
          <w:lang w:eastAsia="en-US"/>
        </w:rPr>
        <w:t>Заказчика</w:t>
      </w:r>
      <w:r w:rsidRPr="00E93955">
        <w:rPr>
          <w:rFonts w:ascii="Times New Roman" w:hAnsi="Times New Roman"/>
          <w:sz w:val="24"/>
          <w:szCs w:val="24"/>
          <w:lang w:eastAsia="en-US"/>
        </w:rPr>
        <w:t xml:space="preserve">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D92FA51"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.5. В случае если в качестве способа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выбрано внесение денежных средств или в случае уменьшения размера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в </w:t>
      </w:r>
      <w:r w:rsidRPr="00E93955">
        <w:rPr>
          <w:rFonts w:ascii="Times New Roman" w:hAnsi="Times New Roman"/>
          <w:sz w:val="24"/>
          <w:szCs w:val="32"/>
          <w:lang w:eastAsia="en-US"/>
        </w:rPr>
        <w:lastRenderedPageBreak/>
        <w:t xml:space="preserve">соответствии с частями 7, 7.1 и 7.2 статьи 96 Федерального закона, возврат указанных денежных средств </w:t>
      </w:r>
      <w:r w:rsidR="003704CA">
        <w:rPr>
          <w:rFonts w:ascii="Times New Roman" w:hAnsi="Times New Roman"/>
          <w:sz w:val="24"/>
          <w:szCs w:val="32"/>
          <w:lang w:eastAsia="en-US"/>
        </w:rPr>
        <w:t>Заказчиком</w:t>
      </w:r>
      <w:r w:rsidRPr="00E93955">
        <w:rPr>
          <w:rFonts w:ascii="Times New Roman" w:hAnsi="Times New Roman"/>
          <w:sz w:val="24"/>
          <w:szCs w:val="32"/>
          <w:lang w:eastAsia="en-US"/>
        </w:rPr>
        <w:t xml:space="preserve"> осуществляется в </w:t>
      </w:r>
      <w:r w:rsidRPr="00513018">
        <w:rPr>
          <w:rFonts w:ascii="Times New Roman" w:hAnsi="Times New Roman"/>
          <w:sz w:val="24"/>
          <w:szCs w:val="32"/>
          <w:lang w:eastAsia="en-US"/>
        </w:rPr>
        <w:t xml:space="preserve">срок не более </w:t>
      </w:r>
      <w:r w:rsidR="00513018" w:rsidRPr="00513018">
        <w:rPr>
          <w:rFonts w:ascii="Times New Roman" w:hAnsi="Times New Roman"/>
          <w:b/>
          <w:sz w:val="24"/>
          <w:szCs w:val="32"/>
          <w:lang w:eastAsia="en-US"/>
        </w:rPr>
        <w:t>30</w:t>
      </w:r>
      <w:r w:rsidRPr="00513018">
        <w:rPr>
          <w:rFonts w:ascii="Times New Roman" w:hAnsi="Times New Roman"/>
          <w:b/>
          <w:sz w:val="24"/>
          <w:szCs w:val="32"/>
          <w:lang w:eastAsia="en-US"/>
        </w:rPr>
        <w:t xml:space="preserve"> (</w:t>
      </w:r>
      <w:r w:rsidR="00513018" w:rsidRPr="00513018">
        <w:rPr>
          <w:rFonts w:ascii="Times New Roman" w:hAnsi="Times New Roman"/>
          <w:b/>
          <w:sz w:val="24"/>
          <w:szCs w:val="32"/>
          <w:lang w:eastAsia="en-US"/>
        </w:rPr>
        <w:t>тридцати</w:t>
      </w:r>
      <w:r w:rsidRPr="00513018">
        <w:rPr>
          <w:rFonts w:ascii="Times New Roman" w:hAnsi="Times New Roman"/>
          <w:b/>
          <w:sz w:val="24"/>
          <w:szCs w:val="32"/>
          <w:lang w:eastAsia="en-US"/>
        </w:rPr>
        <w:t>) дней</w:t>
      </w:r>
      <w:r w:rsidRPr="00513018">
        <w:rPr>
          <w:rFonts w:ascii="Times New Roman" w:hAnsi="Times New Roman"/>
          <w:sz w:val="24"/>
          <w:szCs w:val="32"/>
          <w:lang w:eastAsia="en-US"/>
        </w:rPr>
        <w:t xml:space="preserve"> с</w:t>
      </w:r>
      <w:r w:rsidRPr="00E93955">
        <w:rPr>
          <w:rFonts w:ascii="Times New Roman" w:hAnsi="Times New Roman"/>
          <w:sz w:val="24"/>
          <w:szCs w:val="32"/>
          <w:lang w:eastAsia="en-US"/>
        </w:rPr>
        <w:t xml:space="preserve"> даты исполнения Поставщиком обязательств, предусмотренных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ом. Денежные средства возвращаются на банковский счет, указанный Поставщиком в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е, если Поставщик не представил </w:t>
      </w:r>
      <w:r w:rsidR="003704CA">
        <w:rPr>
          <w:rFonts w:ascii="Times New Roman" w:hAnsi="Times New Roman"/>
          <w:sz w:val="24"/>
          <w:szCs w:val="32"/>
          <w:lang w:eastAsia="en-US"/>
        </w:rPr>
        <w:t>Заказчику</w:t>
      </w:r>
      <w:r w:rsidRPr="00E93955">
        <w:rPr>
          <w:rFonts w:ascii="Times New Roman" w:hAnsi="Times New Roman"/>
          <w:sz w:val="24"/>
          <w:szCs w:val="32"/>
          <w:lang w:eastAsia="en-US"/>
        </w:rPr>
        <w:t xml:space="preserve"> соответствующее уведомление об иных реквизитах для возврата денежных средств не позднее дня исполнения Поставщиком всех своих обязательств.</w:t>
      </w:r>
    </w:p>
    <w:p w14:paraId="2A99A47B"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.6. В ходе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Поставщик вправе изменить способ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и (или) предоставить </w:t>
      </w:r>
      <w:r w:rsidR="003704CA">
        <w:rPr>
          <w:rFonts w:ascii="Times New Roman" w:hAnsi="Times New Roman"/>
          <w:sz w:val="24"/>
          <w:szCs w:val="32"/>
          <w:lang w:eastAsia="en-US"/>
        </w:rPr>
        <w:t>Заказчику</w:t>
      </w:r>
      <w:r w:rsidRPr="00E93955">
        <w:rPr>
          <w:rFonts w:ascii="Times New Roman" w:hAnsi="Times New Roman"/>
          <w:sz w:val="24"/>
          <w:szCs w:val="32"/>
          <w:lang w:eastAsia="en-US"/>
        </w:rPr>
        <w:t xml:space="preserve"> взамен ранее предоставленного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новое обеспечение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а, размер которого может быть уменьшен в порядке и случаях, которые предусмотрены частями 7.2 и 7.3 статьи 96 Федера</w:t>
      </w:r>
      <w:r w:rsidR="003704CA">
        <w:rPr>
          <w:rFonts w:ascii="Times New Roman" w:hAnsi="Times New Roman"/>
          <w:sz w:val="24"/>
          <w:szCs w:val="32"/>
          <w:lang w:eastAsia="en-US"/>
        </w:rPr>
        <w:t>льного закона</w:t>
      </w:r>
      <w:r w:rsidRPr="00E93955">
        <w:rPr>
          <w:rFonts w:ascii="Times New Roman" w:hAnsi="Times New Roman"/>
          <w:sz w:val="24"/>
          <w:szCs w:val="32"/>
          <w:lang w:eastAsia="en-US"/>
        </w:rPr>
        <w:t xml:space="preserve">. </w:t>
      </w:r>
    </w:p>
    <w:p w14:paraId="6347DF38"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лицензии на осуществление банковских операций предоставить новое обеспечение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не позднее одного месяца со дня надлежащего уведомления </w:t>
      </w:r>
      <w:r w:rsidR="003704CA">
        <w:rPr>
          <w:rFonts w:ascii="Times New Roman" w:hAnsi="Times New Roman"/>
          <w:sz w:val="24"/>
          <w:szCs w:val="32"/>
          <w:lang w:eastAsia="en-US"/>
        </w:rPr>
        <w:t>Заказчиком</w:t>
      </w:r>
      <w:r w:rsidRPr="00E93955">
        <w:rPr>
          <w:rFonts w:ascii="Times New Roman" w:hAnsi="Times New Roman"/>
          <w:sz w:val="24"/>
          <w:szCs w:val="32"/>
          <w:lang w:eastAsia="en-US"/>
        </w:rPr>
        <w:t xml:space="preserve">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За каждый день просрочки исполнения Поставщиком обязательства, предусмотренного настоящей частью, начисляется пеня в размере, определенном в порядке, установленном в соответствии с частью 7 статьи 34 Федерального закона.</w:t>
      </w:r>
    </w:p>
    <w:p w14:paraId="574B4DB2"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.8. Уменьшение в соответствии с частями 7 и 7.1 статьи 96 Федерального закона размера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предоставленного в виде </w:t>
      </w:r>
      <w:r w:rsidR="00045A63">
        <w:rPr>
          <w:rFonts w:ascii="Times New Roman" w:hAnsi="Times New Roman"/>
          <w:sz w:val="24"/>
          <w:szCs w:val="32"/>
          <w:lang w:eastAsia="en-US"/>
        </w:rPr>
        <w:t>независимой</w:t>
      </w:r>
      <w:r w:rsidRPr="00E93955">
        <w:rPr>
          <w:rFonts w:ascii="Times New Roman" w:hAnsi="Times New Roman"/>
          <w:sz w:val="24"/>
          <w:szCs w:val="32"/>
          <w:lang w:eastAsia="en-US"/>
        </w:rPr>
        <w:t xml:space="preserve"> гарантии, осуществляется </w:t>
      </w:r>
      <w:r w:rsidR="003704CA">
        <w:rPr>
          <w:rFonts w:ascii="Times New Roman" w:hAnsi="Times New Roman"/>
          <w:sz w:val="24"/>
          <w:szCs w:val="32"/>
          <w:lang w:eastAsia="en-US"/>
        </w:rPr>
        <w:t>Заказчиком</w:t>
      </w:r>
      <w:r w:rsidRPr="00E93955">
        <w:rPr>
          <w:rFonts w:ascii="Times New Roman" w:hAnsi="Times New Roman"/>
          <w:sz w:val="24"/>
          <w:szCs w:val="32"/>
          <w:lang w:eastAsia="en-US"/>
        </w:rPr>
        <w:t xml:space="preserve"> путем отказа от части своих прав по этой гарантии. При этом датой такого отказа признается дата включения предусмотренной частью 7.2 статьи 96 Федерального закона информации в соответствующий реестр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ов, предусмотренный статьей 103 Федерального закона.</w:t>
      </w:r>
    </w:p>
    <w:p w14:paraId="7EF08425"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.9. В случае предоставления нового обеспечения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в соответствии с частью 30 статьи 34, пунктом 9 части 1 статьи 95, частью 7 статьи 96 Федерального закона возврат независимой гарантии </w:t>
      </w:r>
      <w:r w:rsidR="00797888">
        <w:rPr>
          <w:rFonts w:ascii="Times New Roman" w:hAnsi="Times New Roman"/>
          <w:sz w:val="24"/>
          <w:szCs w:val="32"/>
          <w:lang w:eastAsia="en-US"/>
        </w:rPr>
        <w:t>з</w:t>
      </w:r>
      <w:r w:rsidRPr="00E93955">
        <w:rPr>
          <w:rFonts w:ascii="Times New Roman" w:hAnsi="Times New Roman"/>
          <w:sz w:val="24"/>
          <w:szCs w:val="32"/>
          <w:lang w:eastAsia="en-US"/>
        </w:rPr>
        <w:t>аказчиком гаранту, предоставившему указанную независимую гарантию, не осуществляется, взыскание по ней не производится.</w:t>
      </w:r>
    </w:p>
    <w:p w14:paraId="6C0A8184"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.10.</w:t>
      </w:r>
      <w:r w:rsidRPr="00E93955">
        <w:rPr>
          <w:rFonts w:ascii="Times New Roman" w:hAnsi="Times New Roman"/>
          <w:sz w:val="24"/>
          <w:szCs w:val="32"/>
          <w:lang w:eastAsia="en-US"/>
        </w:rPr>
        <w:tab/>
        <w:t xml:space="preserve">В случае если обеспечением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и (или) гарантийных обязательств является внесение денежных средств на указанный </w:t>
      </w:r>
      <w:r w:rsidR="003704CA">
        <w:rPr>
          <w:rFonts w:ascii="Times New Roman" w:hAnsi="Times New Roman"/>
          <w:sz w:val="24"/>
          <w:szCs w:val="32"/>
          <w:lang w:eastAsia="en-US"/>
        </w:rPr>
        <w:t>Заказчиком</w:t>
      </w:r>
      <w:r w:rsidRPr="00E93955">
        <w:rPr>
          <w:rFonts w:ascii="Times New Roman" w:hAnsi="Times New Roman"/>
          <w:sz w:val="24"/>
          <w:szCs w:val="32"/>
          <w:lang w:eastAsia="en-US"/>
        </w:rPr>
        <w:t xml:space="preserve"> счет, </w:t>
      </w:r>
      <w:r w:rsidR="00284E27">
        <w:rPr>
          <w:rFonts w:ascii="Times New Roman" w:hAnsi="Times New Roman"/>
          <w:sz w:val="24"/>
          <w:szCs w:val="32"/>
          <w:lang w:eastAsia="en-US"/>
        </w:rPr>
        <w:t>Заказчик</w:t>
      </w:r>
      <w:r w:rsidRPr="00E93955">
        <w:rPr>
          <w:rFonts w:ascii="Times New Roman" w:hAnsi="Times New Roman"/>
          <w:sz w:val="24"/>
          <w:szCs w:val="32"/>
          <w:lang w:eastAsia="en-US"/>
        </w:rPr>
        <w:t xml:space="preserve"> при неисполнении Поставщиком обязательств по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у и (или) гарантийных обязательств, вправе не возвращать денежные средства в полном объеме.</w:t>
      </w:r>
    </w:p>
    <w:p w14:paraId="6A178B61" w14:textId="77777777" w:rsidR="00E93955" w:rsidRPr="00E93955" w:rsidRDefault="00E93955" w:rsidP="00E93955">
      <w:pPr>
        <w:spacing w:after="0" w:line="240" w:lineRule="auto"/>
        <w:ind w:firstLine="709"/>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.11. В случае если обеспечением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и (или) гарантийных обязательств является внесение денежных средств на указанный </w:t>
      </w:r>
      <w:r w:rsidR="003704CA">
        <w:rPr>
          <w:rFonts w:ascii="Times New Roman" w:hAnsi="Times New Roman"/>
          <w:sz w:val="24"/>
          <w:szCs w:val="32"/>
          <w:lang w:eastAsia="en-US"/>
        </w:rPr>
        <w:t>Заказчиком</w:t>
      </w:r>
      <w:r w:rsidRPr="00E93955">
        <w:rPr>
          <w:rFonts w:ascii="Times New Roman" w:hAnsi="Times New Roman"/>
          <w:sz w:val="24"/>
          <w:szCs w:val="32"/>
          <w:lang w:eastAsia="en-US"/>
        </w:rPr>
        <w:t xml:space="preserve"> счет, </w:t>
      </w:r>
      <w:r w:rsidR="00284E27">
        <w:rPr>
          <w:rFonts w:ascii="Times New Roman" w:hAnsi="Times New Roman"/>
          <w:sz w:val="24"/>
          <w:szCs w:val="32"/>
          <w:lang w:eastAsia="en-US"/>
        </w:rPr>
        <w:t>Заказчик</w:t>
      </w:r>
      <w:r w:rsidRPr="00E93955">
        <w:rPr>
          <w:rFonts w:ascii="Times New Roman" w:hAnsi="Times New Roman"/>
          <w:sz w:val="24"/>
          <w:szCs w:val="32"/>
          <w:lang w:eastAsia="en-US"/>
        </w:rPr>
        <w:t xml:space="preserve"> при ненадлежащем исполнении Поставщиком любого из обязательств по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у и (или) гарантийных обязательств, вправе удержать денежные средства на сумму выставленной неустойки.</w:t>
      </w:r>
    </w:p>
    <w:p w14:paraId="244AEDC5" w14:textId="77777777" w:rsidR="0040356B" w:rsidRPr="0040356B" w:rsidRDefault="0040356B" w:rsidP="0040356B">
      <w:pPr>
        <w:spacing w:after="0" w:line="240" w:lineRule="auto"/>
        <w:ind w:firstLine="708"/>
        <w:jc w:val="both"/>
        <w:rPr>
          <w:rFonts w:ascii="Times New Roman" w:hAnsi="Times New Roman"/>
          <w:sz w:val="24"/>
          <w:szCs w:val="32"/>
          <w:lang w:eastAsia="en-US"/>
        </w:rPr>
      </w:pPr>
      <w:r>
        <w:rPr>
          <w:rFonts w:ascii="Times New Roman" w:hAnsi="Times New Roman"/>
          <w:sz w:val="24"/>
          <w:szCs w:val="32"/>
          <w:lang w:eastAsia="en-US"/>
        </w:rPr>
        <w:t>10</w:t>
      </w:r>
      <w:r w:rsidRPr="0040356B">
        <w:rPr>
          <w:rFonts w:ascii="Times New Roman" w:hAnsi="Times New Roman"/>
          <w:sz w:val="24"/>
          <w:szCs w:val="32"/>
          <w:lang w:eastAsia="en-US"/>
        </w:rPr>
        <w:t xml:space="preserve">.12. В случае если обеспечением исполнения </w:t>
      </w:r>
      <w:r w:rsidR="00284E27">
        <w:rPr>
          <w:rFonts w:ascii="Times New Roman" w:hAnsi="Times New Roman"/>
          <w:sz w:val="24"/>
          <w:szCs w:val="32"/>
          <w:lang w:eastAsia="en-US"/>
        </w:rPr>
        <w:t>Договор</w:t>
      </w:r>
      <w:r w:rsidRPr="0040356B">
        <w:rPr>
          <w:rFonts w:ascii="Times New Roman" w:hAnsi="Times New Roman"/>
          <w:sz w:val="24"/>
          <w:szCs w:val="32"/>
          <w:lang w:eastAsia="en-US"/>
        </w:rPr>
        <w:t xml:space="preserve">а является независимая гарантия, </w:t>
      </w:r>
      <w:r w:rsidR="00284E27">
        <w:rPr>
          <w:rFonts w:ascii="Times New Roman" w:hAnsi="Times New Roman"/>
          <w:sz w:val="24"/>
          <w:szCs w:val="32"/>
          <w:lang w:eastAsia="en-US"/>
        </w:rPr>
        <w:t>Заказчик</w:t>
      </w:r>
      <w:r w:rsidRPr="0040356B">
        <w:rPr>
          <w:rFonts w:ascii="Times New Roman" w:hAnsi="Times New Roman"/>
          <w:sz w:val="24"/>
          <w:szCs w:val="32"/>
          <w:lang w:eastAsia="en-US"/>
        </w:rPr>
        <w:t xml:space="preserve"> при неисполнении Поставщиком любого из обязательств по </w:t>
      </w:r>
      <w:r w:rsidR="00284E27">
        <w:rPr>
          <w:rFonts w:ascii="Times New Roman" w:hAnsi="Times New Roman"/>
          <w:sz w:val="24"/>
          <w:szCs w:val="32"/>
          <w:lang w:eastAsia="en-US"/>
        </w:rPr>
        <w:t>Договор</w:t>
      </w:r>
      <w:r w:rsidRPr="0040356B">
        <w:rPr>
          <w:rFonts w:ascii="Times New Roman" w:hAnsi="Times New Roman"/>
          <w:sz w:val="24"/>
          <w:szCs w:val="32"/>
          <w:lang w:eastAsia="en-US"/>
        </w:rPr>
        <w:t>у, вправе потребовать у Гаранта уплаты денежной суммы независимой гарантии в полном объеме.</w:t>
      </w:r>
    </w:p>
    <w:p w14:paraId="699056C3" w14:textId="77777777" w:rsidR="00363ADA" w:rsidRDefault="0040356B" w:rsidP="0040356B">
      <w:pPr>
        <w:spacing w:after="0" w:line="240" w:lineRule="auto"/>
        <w:ind w:firstLine="708"/>
        <w:jc w:val="both"/>
        <w:rPr>
          <w:rFonts w:ascii="Times New Roman" w:hAnsi="Times New Roman"/>
          <w:sz w:val="24"/>
          <w:szCs w:val="32"/>
          <w:lang w:eastAsia="en-US"/>
        </w:rPr>
      </w:pPr>
      <w:r>
        <w:rPr>
          <w:rFonts w:ascii="Times New Roman" w:hAnsi="Times New Roman"/>
          <w:sz w:val="24"/>
          <w:szCs w:val="32"/>
          <w:lang w:eastAsia="en-US"/>
        </w:rPr>
        <w:t>10</w:t>
      </w:r>
      <w:r w:rsidRPr="0040356B">
        <w:rPr>
          <w:rFonts w:ascii="Times New Roman" w:hAnsi="Times New Roman"/>
          <w:sz w:val="24"/>
          <w:szCs w:val="32"/>
          <w:lang w:eastAsia="en-US"/>
        </w:rPr>
        <w:t xml:space="preserve">.13. В случае если обеспечением исполнения </w:t>
      </w:r>
      <w:r w:rsidR="00284E27">
        <w:rPr>
          <w:rFonts w:ascii="Times New Roman" w:hAnsi="Times New Roman"/>
          <w:sz w:val="24"/>
          <w:szCs w:val="32"/>
          <w:lang w:eastAsia="en-US"/>
        </w:rPr>
        <w:t>Договор</w:t>
      </w:r>
      <w:r w:rsidRPr="0040356B">
        <w:rPr>
          <w:rFonts w:ascii="Times New Roman" w:hAnsi="Times New Roman"/>
          <w:sz w:val="24"/>
          <w:szCs w:val="32"/>
          <w:lang w:eastAsia="en-US"/>
        </w:rPr>
        <w:t xml:space="preserve">а является независимая гарантия, </w:t>
      </w:r>
      <w:r w:rsidR="00284E27">
        <w:rPr>
          <w:rFonts w:ascii="Times New Roman" w:hAnsi="Times New Roman"/>
          <w:sz w:val="24"/>
          <w:szCs w:val="32"/>
          <w:lang w:eastAsia="en-US"/>
        </w:rPr>
        <w:t>Заказчик</w:t>
      </w:r>
      <w:r w:rsidRPr="0040356B">
        <w:rPr>
          <w:rFonts w:ascii="Times New Roman" w:hAnsi="Times New Roman"/>
          <w:sz w:val="24"/>
          <w:szCs w:val="32"/>
          <w:lang w:eastAsia="en-US"/>
        </w:rPr>
        <w:t xml:space="preserve"> при ненадлежащем исполнении Поставщиком любого из обязательств по </w:t>
      </w:r>
      <w:r w:rsidR="00284E27">
        <w:rPr>
          <w:rFonts w:ascii="Times New Roman" w:hAnsi="Times New Roman"/>
          <w:sz w:val="24"/>
          <w:szCs w:val="32"/>
          <w:lang w:eastAsia="en-US"/>
        </w:rPr>
        <w:t>Договор</w:t>
      </w:r>
      <w:r w:rsidRPr="0040356B">
        <w:rPr>
          <w:rFonts w:ascii="Times New Roman" w:hAnsi="Times New Roman"/>
          <w:sz w:val="24"/>
          <w:szCs w:val="32"/>
          <w:lang w:eastAsia="en-US"/>
        </w:rPr>
        <w:t>у вправе потребовать у Гаранта уплаты денежной суммы независимой гарантии в соответствии с выставленной неустойкой.</w:t>
      </w:r>
    </w:p>
    <w:p w14:paraId="615D5985" w14:textId="77777777" w:rsidR="00E93955" w:rsidRPr="00E93955" w:rsidRDefault="00E93955" w:rsidP="0040356B">
      <w:pPr>
        <w:spacing w:after="0" w:line="240" w:lineRule="auto"/>
        <w:ind w:firstLine="708"/>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.14. Если обеспечением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 xml:space="preserve">а и/или обеспечением гарантийных обязательств является независимая Гарантия Гарант обязан уплатить </w:t>
      </w:r>
      <w:r w:rsidR="003704CA">
        <w:rPr>
          <w:rFonts w:ascii="Times New Roman" w:hAnsi="Times New Roman"/>
          <w:sz w:val="24"/>
          <w:szCs w:val="32"/>
          <w:lang w:eastAsia="en-US"/>
        </w:rPr>
        <w:t>Заказчику</w:t>
      </w:r>
      <w:r w:rsidRPr="00E93955">
        <w:rPr>
          <w:rFonts w:ascii="Times New Roman" w:hAnsi="Times New Roman"/>
          <w:sz w:val="24"/>
          <w:szCs w:val="32"/>
          <w:lang w:eastAsia="en-US"/>
        </w:rPr>
        <w:t xml:space="preserve"> (бенефициару) денежную сумму по независимой гарантии не позднее десяти рабочих дней со дня, следующего за днем получения Гарантом требования </w:t>
      </w:r>
      <w:r w:rsidR="003704CA">
        <w:rPr>
          <w:rFonts w:ascii="Times New Roman" w:hAnsi="Times New Roman"/>
          <w:sz w:val="24"/>
          <w:szCs w:val="32"/>
          <w:lang w:eastAsia="en-US"/>
        </w:rPr>
        <w:t>Заказчика</w:t>
      </w:r>
      <w:r w:rsidRPr="00E93955">
        <w:rPr>
          <w:rFonts w:ascii="Times New Roman" w:hAnsi="Times New Roman"/>
          <w:sz w:val="24"/>
          <w:szCs w:val="32"/>
          <w:lang w:eastAsia="en-US"/>
        </w:rPr>
        <w:t xml:space="preserve">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5540259F" w14:textId="77777777" w:rsidR="00E93955" w:rsidRPr="00E93955" w:rsidRDefault="00E93955" w:rsidP="00E93955">
      <w:pPr>
        <w:spacing w:after="0" w:line="240" w:lineRule="auto"/>
        <w:ind w:firstLine="708"/>
        <w:jc w:val="both"/>
        <w:rPr>
          <w:rFonts w:ascii="Times New Roman" w:hAnsi="Times New Roman"/>
          <w:sz w:val="24"/>
          <w:szCs w:val="32"/>
          <w:lang w:eastAsia="en-US"/>
        </w:rPr>
      </w:pPr>
      <w:r>
        <w:rPr>
          <w:rFonts w:ascii="Times New Roman" w:hAnsi="Times New Roman"/>
          <w:sz w:val="24"/>
          <w:szCs w:val="32"/>
          <w:lang w:eastAsia="en-US"/>
        </w:rPr>
        <w:t>10</w:t>
      </w:r>
      <w:r w:rsidRPr="00E93955">
        <w:rPr>
          <w:rFonts w:ascii="Times New Roman" w:hAnsi="Times New Roman"/>
          <w:sz w:val="24"/>
          <w:szCs w:val="32"/>
          <w:lang w:eastAsia="en-US"/>
        </w:rPr>
        <w:t xml:space="preserve">.15. Если обеспечением исполнения </w:t>
      </w:r>
      <w:r w:rsidR="00284E27">
        <w:rPr>
          <w:rFonts w:ascii="Times New Roman" w:hAnsi="Times New Roman"/>
          <w:sz w:val="24"/>
          <w:szCs w:val="32"/>
          <w:lang w:eastAsia="en-US"/>
        </w:rPr>
        <w:t>Договор</w:t>
      </w:r>
      <w:r w:rsidRPr="00E93955">
        <w:rPr>
          <w:rFonts w:ascii="Times New Roman" w:hAnsi="Times New Roman"/>
          <w:sz w:val="24"/>
          <w:szCs w:val="32"/>
          <w:lang w:eastAsia="en-US"/>
        </w:rPr>
        <w:t>а и/или обеспечением гарантийных обязательств является независимая Гарантия, споры, возникающие в связи с исполнением обязательств по независимой Гарантии, подлежат рассмотрению в Арбитражном суде Ставропольского края.</w:t>
      </w:r>
    </w:p>
    <w:p w14:paraId="18F02A98" w14:textId="77777777" w:rsidR="00E93955" w:rsidRPr="00E93955" w:rsidRDefault="00E93955" w:rsidP="00E93955">
      <w:pPr>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10</w:t>
      </w:r>
      <w:r w:rsidRPr="00E93955">
        <w:rPr>
          <w:rFonts w:ascii="Times New Roman CYR" w:hAnsi="Times New Roman CYR" w:cs="Times New Roman CYR"/>
          <w:sz w:val="24"/>
          <w:szCs w:val="24"/>
        </w:rPr>
        <w:t xml:space="preserve">.16. Если обеспечением исполнения </w:t>
      </w:r>
      <w:r w:rsidR="00284E27">
        <w:rPr>
          <w:rFonts w:ascii="Times New Roman CYR" w:hAnsi="Times New Roman CYR" w:cs="Times New Roman CYR"/>
          <w:sz w:val="24"/>
          <w:szCs w:val="24"/>
        </w:rPr>
        <w:t>Договор</w:t>
      </w:r>
      <w:r w:rsidRPr="00E93955">
        <w:rPr>
          <w:rFonts w:ascii="Times New Roman CYR" w:hAnsi="Times New Roman CYR" w:cs="Times New Roman CYR"/>
          <w:sz w:val="24"/>
          <w:szCs w:val="24"/>
        </w:rPr>
        <w:t xml:space="preserve">а и/или обеспечением гарантийных обязательств  является независимая Гарантия, то она обеспечивает надлежащее исполнение Принципалом его обязательств перед Бенефициаром, возникших из </w:t>
      </w:r>
      <w:r w:rsidR="00284E27">
        <w:rPr>
          <w:rFonts w:ascii="Times New Roman CYR" w:hAnsi="Times New Roman CYR" w:cs="Times New Roman CYR"/>
          <w:sz w:val="24"/>
          <w:szCs w:val="24"/>
        </w:rPr>
        <w:t>Договор</w:t>
      </w:r>
      <w:r w:rsidRPr="00E93955">
        <w:rPr>
          <w:rFonts w:ascii="Times New Roman CYR" w:hAnsi="Times New Roman CYR" w:cs="Times New Roman CYR"/>
          <w:sz w:val="24"/>
          <w:szCs w:val="24"/>
        </w:rPr>
        <w:t xml:space="preserve">а, включая обязательства по выполнению требований к гарантии качества услуги (товара), а так же требований к гарантийному сроку и/или объему предоставления гарантий их качества, гарантийному обслуживанию, исполняемые в период действия гарантийного срока, обязательства по уплате неустоек (штрафа, пени), возмещение убытков, причиненных неисполнением и/или ненадлежащим исполнением Принципалом своих обязательств установленных </w:t>
      </w:r>
      <w:r w:rsidR="00284E27">
        <w:rPr>
          <w:rFonts w:ascii="Times New Roman CYR" w:hAnsi="Times New Roman CYR" w:cs="Times New Roman CYR"/>
          <w:sz w:val="24"/>
          <w:szCs w:val="24"/>
        </w:rPr>
        <w:t>Договор</w:t>
      </w:r>
      <w:r w:rsidRPr="00E93955">
        <w:rPr>
          <w:rFonts w:ascii="Times New Roman CYR" w:hAnsi="Times New Roman CYR" w:cs="Times New Roman CYR"/>
          <w:sz w:val="24"/>
          <w:szCs w:val="24"/>
        </w:rPr>
        <w:t xml:space="preserve">ом при условии, что соответствующие обязательства Принципала предусмотрены </w:t>
      </w:r>
      <w:r w:rsidR="00284E27">
        <w:rPr>
          <w:rFonts w:ascii="Times New Roman CYR" w:hAnsi="Times New Roman CYR" w:cs="Times New Roman CYR"/>
          <w:sz w:val="24"/>
          <w:szCs w:val="24"/>
        </w:rPr>
        <w:t>Договор</w:t>
      </w:r>
      <w:r w:rsidRPr="00E93955">
        <w:rPr>
          <w:rFonts w:ascii="Times New Roman CYR" w:hAnsi="Times New Roman CYR" w:cs="Times New Roman CYR"/>
          <w:sz w:val="24"/>
          <w:szCs w:val="24"/>
        </w:rPr>
        <w:t>ом.</w:t>
      </w:r>
    </w:p>
    <w:p w14:paraId="509EB6ED" w14:textId="77777777" w:rsidR="002551B4" w:rsidRDefault="002551B4" w:rsidP="00E93955">
      <w:pPr>
        <w:tabs>
          <w:tab w:val="center" w:pos="851"/>
          <w:tab w:val="right" w:pos="9355"/>
        </w:tabs>
        <w:ind w:left="450"/>
        <w:contextualSpacing/>
        <w:jc w:val="center"/>
        <w:rPr>
          <w:rFonts w:ascii="Times New Roman" w:hAnsi="Times New Roman"/>
          <w:b/>
          <w:bCs/>
          <w:sz w:val="24"/>
          <w:szCs w:val="24"/>
        </w:rPr>
      </w:pPr>
    </w:p>
    <w:p w14:paraId="73DC744B" w14:textId="77777777" w:rsidR="00847E1A" w:rsidRPr="00E93955" w:rsidRDefault="00847E1A" w:rsidP="00E93955">
      <w:pPr>
        <w:tabs>
          <w:tab w:val="center" w:pos="851"/>
          <w:tab w:val="right" w:pos="9355"/>
        </w:tabs>
        <w:ind w:left="450"/>
        <w:contextualSpacing/>
        <w:jc w:val="center"/>
        <w:rPr>
          <w:rFonts w:ascii="Times New Roman" w:eastAsia="MS Mincho" w:hAnsi="Times New Roman"/>
          <w:b/>
          <w:bCs/>
          <w:sz w:val="24"/>
          <w:szCs w:val="24"/>
        </w:rPr>
      </w:pPr>
      <w:r w:rsidRPr="00847E1A">
        <w:rPr>
          <w:rFonts w:ascii="Times New Roman" w:hAnsi="Times New Roman"/>
          <w:b/>
          <w:bCs/>
          <w:sz w:val="24"/>
          <w:szCs w:val="24"/>
        </w:rPr>
        <w:t>1</w:t>
      </w:r>
      <w:r w:rsidR="005D07E7">
        <w:rPr>
          <w:rFonts w:ascii="Times New Roman" w:hAnsi="Times New Roman"/>
          <w:b/>
          <w:bCs/>
          <w:sz w:val="24"/>
          <w:szCs w:val="24"/>
        </w:rPr>
        <w:t>1</w:t>
      </w:r>
      <w:r w:rsidRPr="00847E1A">
        <w:rPr>
          <w:rFonts w:ascii="Times New Roman" w:hAnsi="Times New Roman"/>
          <w:b/>
          <w:bCs/>
          <w:sz w:val="24"/>
          <w:szCs w:val="24"/>
          <w:lang w:val="x-none"/>
        </w:rPr>
        <w:t xml:space="preserve">. </w:t>
      </w:r>
      <w:r w:rsidR="00E93955">
        <w:rPr>
          <w:rFonts w:ascii="Times New Roman" w:eastAsia="MS Mincho" w:hAnsi="Times New Roman"/>
          <w:b/>
          <w:bCs/>
          <w:sz w:val="24"/>
          <w:szCs w:val="24"/>
        </w:rPr>
        <w:t>ПОРЯДОК УРЕГУЛИРОВАНИЯ СПОРОВ</w:t>
      </w:r>
    </w:p>
    <w:p w14:paraId="6B66450C" w14:textId="77777777" w:rsidR="007B664E" w:rsidRDefault="007B664E" w:rsidP="00E93955">
      <w:pPr>
        <w:spacing w:after="0" w:line="240" w:lineRule="auto"/>
        <w:ind w:firstLine="708"/>
        <w:jc w:val="both"/>
        <w:rPr>
          <w:rFonts w:ascii="Times New Roman" w:hAnsi="Times New Roman"/>
          <w:sz w:val="24"/>
          <w:szCs w:val="24"/>
        </w:rPr>
      </w:pPr>
    </w:p>
    <w:p w14:paraId="4D73DB77" w14:textId="77777777" w:rsidR="00E93955" w:rsidRP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 xml:space="preserve">.1. В случае возникновения любых противоречий, претензий и разногласий, а также споров, связанных с исполнением </w:t>
      </w:r>
      <w:r w:rsidR="00284E27">
        <w:rPr>
          <w:rFonts w:ascii="Times New Roman" w:hAnsi="Times New Roman"/>
          <w:sz w:val="24"/>
          <w:szCs w:val="24"/>
        </w:rPr>
        <w:t>Договор</w:t>
      </w:r>
      <w:r w:rsidR="00E93955" w:rsidRPr="00E93955">
        <w:rPr>
          <w:rFonts w:ascii="Times New Roman" w:hAnsi="Times New Roman"/>
          <w:sz w:val="24"/>
          <w:szCs w:val="24"/>
        </w:rPr>
        <w:t>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70B732AE" w14:textId="77777777" w:rsidR="00E93955" w:rsidRP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.2. До передачи спора на разрешение Арбитражного суда Стороны примут меры к его урегулированию в претензионном порядке.</w:t>
      </w:r>
    </w:p>
    <w:p w14:paraId="3F201DDE" w14:textId="77777777" w:rsidR="00E93955" w:rsidRP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.2.1.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Оставление претензии без ответа в установленный срок означает признание требований претензии.</w:t>
      </w:r>
    </w:p>
    <w:p w14:paraId="4E26B3C6" w14:textId="77777777" w:rsidR="00E93955" w:rsidRP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 xml:space="preserve">.2.2. В претензии должны быть указаны: наименование, почтовый адрес и реквизиты </w:t>
      </w:r>
      <w:r w:rsidRPr="00E93955">
        <w:rPr>
          <w:rFonts w:ascii="Times New Roman" w:hAnsi="Times New Roman"/>
          <w:sz w:val="24"/>
          <w:szCs w:val="24"/>
        </w:rPr>
        <w:t>Стороны,</w:t>
      </w:r>
      <w:r w:rsidR="00E93955" w:rsidRPr="00E93955">
        <w:rPr>
          <w:rFonts w:ascii="Times New Roman" w:hAnsi="Times New Roman"/>
          <w:sz w:val="24"/>
          <w:szCs w:val="24"/>
        </w:rPr>
        <w:t xml:space="preserve"> предъявившей претензию; наименование, почтовый адрес и реквизиты Стороны, которой направлена претензия.</w:t>
      </w:r>
    </w:p>
    <w:p w14:paraId="3DCBA2DF" w14:textId="77777777" w:rsidR="00E93955" w:rsidRP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.2.3. Если претензионные требования подлежат денежной оценке, в претензии указывается требуемая сумма и ее полный и обоснованный расчет.</w:t>
      </w:r>
    </w:p>
    <w:p w14:paraId="48342D16" w14:textId="77777777" w:rsidR="00E93955" w:rsidRP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.2.4.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4B28A4C" w14:textId="77777777" w:rsidR="00E93955" w:rsidRPr="00E93955" w:rsidRDefault="00E93955" w:rsidP="00E93955">
      <w:pPr>
        <w:spacing w:after="0" w:line="240" w:lineRule="auto"/>
        <w:ind w:firstLine="708"/>
        <w:jc w:val="both"/>
        <w:rPr>
          <w:rFonts w:ascii="Times New Roman" w:hAnsi="Times New Roman"/>
          <w:sz w:val="24"/>
          <w:szCs w:val="24"/>
        </w:rPr>
      </w:pPr>
      <w:r w:rsidRPr="00E93955">
        <w:rPr>
          <w:rFonts w:ascii="Times New Roman" w:hAnsi="Times New Roman"/>
          <w:sz w:val="24"/>
          <w:szCs w:val="24"/>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20704F44" w14:textId="77777777" w:rsidR="00E93955" w:rsidRDefault="00FA4665" w:rsidP="00E93955">
      <w:pPr>
        <w:spacing w:after="0" w:line="240" w:lineRule="auto"/>
        <w:ind w:firstLine="708"/>
        <w:jc w:val="both"/>
        <w:rPr>
          <w:rFonts w:ascii="Times New Roman" w:hAnsi="Times New Roman"/>
          <w:sz w:val="24"/>
          <w:szCs w:val="24"/>
        </w:rPr>
      </w:pPr>
      <w:r>
        <w:rPr>
          <w:rFonts w:ascii="Times New Roman" w:hAnsi="Times New Roman"/>
          <w:sz w:val="24"/>
          <w:szCs w:val="24"/>
        </w:rPr>
        <w:t>11</w:t>
      </w:r>
      <w:r w:rsidR="00E93955" w:rsidRPr="00E93955">
        <w:rPr>
          <w:rFonts w:ascii="Times New Roman" w:hAnsi="Times New Roman"/>
          <w:sz w:val="24"/>
          <w:szCs w:val="24"/>
        </w:rPr>
        <w:t xml:space="preserve">.3. Любые споры, </w:t>
      </w:r>
      <w:r w:rsidR="00E93955" w:rsidRPr="00F41081">
        <w:rPr>
          <w:rFonts w:ascii="Times New Roman" w:hAnsi="Times New Roman"/>
          <w:sz w:val="24"/>
          <w:szCs w:val="24"/>
        </w:rPr>
        <w:t xml:space="preserve">не урегулированные во внесудебном порядке, разрешаются Арбитражным судом </w:t>
      </w:r>
      <w:r w:rsidR="00F41081" w:rsidRPr="00F41081">
        <w:rPr>
          <w:rFonts w:ascii="Times New Roman" w:hAnsi="Times New Roman"/>
          <w:sz w:val="24"/>
          <w:szCs w:val="24"/>
        </w:rPr>
        <w:t>по месту нахождения истца</w:t>
      </w:r>
      <w:r w:rsidR="00E93955" w:rsidRPr="00F41081">
        <w:rPr>
          <w:rFonts w:ascii="Times New Roman" w:hAnsi="Times New Roman"/>
          <w:sz w:val="24"/>
          <w:szCs w:val="24"/>
        </w:rPr>
        <w:t>.</w:t>
      </w:r>
    </w:p>
    <w:p w14:paraId="0F9DAC63" w14:textId="77777777" w:rsidR="00823770" w:rsidRPr="00513018" w:rsidRDefault="00823770" w:rsidP="00E93955">
      <w:pPr>
        <w:spacing w:after="0" w:line="240" w:lineRule="auto"/>
        <w:ind w:firstLine="708"/>
        <w:jc w:val="both"/>
        <w:rPr>
          <w:rFonts w:ascii="Times New Roman" w:hAnsi="Times New Roman"/>
          <w:sz w:val="24"/>
          <w:szCs w:val="24"/>
        </w:rPr>
      </w:pPr>
    </w:p>
    <w:p w14:paraId="2EEB0CC9" w14:textId="77777777" w:rsidR="0042618D" w:rsidRPr="00513018" w:rsidRDefault="0042618D" w:rsidP="00785EDB">
      <w:pPr>
        <w:shd w:val="clear" w:color="auto" w:fill="FFFFFF"/>
        <w:spacing w:after="0" w:line="240" w:lineRule="auto"/>
        <w:ind w:firstLine="567"/>
        <w:jc w:val="center"/>
        <w:rPr>
          <w:b/>
          <w:caps/>
          <w:spacing w:val="-1"/>
          <w:sz w:val="28"/>
          <w:szCs w:val="28"/>
        </w:rPr>
      </w:pPr>
      <w:r w:rsidRPr="00BA16AE">
        <w:rPr>
          <w:rFonts w:ascii="Times New Roman" w:hAnsi="Times New Roman"/>
          <w:b/>
          <w:spacing w:val="-1"/>
          <w:sz w:val="24"/>
          <w:szCs w:val="24"/>
        </w:rPr>
        <w:t>12.</w:t>
      </w:r>
      <w:r w:rsidRPr="00513018">
        <w:rPr>
          <w:rFonts w:ascii="Times New Roman" w:hAnsi="Times New Roman"/>
          <w:b/>
          <w:spacing w:val="-1"/>
          <w:sz w:val="28"/>
          <w:szCs w:val="28"/>
        </w:rPr>
        <w:t xml:space="preserve"> </w:t>
      </w:r>
      <w:r w:rsidR="00FA056B" w:rsidRPr="00513018">
        <w:rPr>
          <w:rFonts w:ascii="Times New Roman" w:hAnsi="Times New Roman"/>
          <w:b/>
          <w:spacing w:val="-1"/>
          <w:sz w:val="24"/>
          <w:szCs w:val="24"/>
        </w:rPr>
        <w:t>С</w:t>
      </w:r>
      <w:r w:rsidR="00FA056B" w:rsidRPr="00513018">
        <w:rPr>
          <w:rFonts w:ascii="Times New Roman Полужирный" w:hAnsi="Times New Roman Полужирный" w:hint="eastAsia"/>
          <w:b/>
          <w:spacing w:val="-1"/>
          <w:sz w:val="24"/>
          <w:szCs w:val="24"/>
        </w:rPr>
        <w:t>РОК</w:t>
      </w:r>
      <w:r w:rsidR="00FA056B" w:rsidRPr="00513018">
        <w:rPr>
          <w:rFonts w:ascii="Times New Roman Полужирный" w:hAnsi="Times New Roman Полужирный"/>
          <w:b/>
          <w:spacing w:val="-1"/>
          <w:sz w:val="24"/>
          <w:szCs w:val="24"/>
        </w:rPr>
        <w:t xml:space="preserve"> </w:t>
      </w:r>
      <w:r w:rsidR="00FA056B" w:rsidRPr="00513018">
        <w:rPr>
          <w:rFonts w:ascii="Times New Roman Полужирный" w:hAnsi="Times New Roman Полужирный" w:hint="eastAsia"/>
          <w:b/>
          <w:spacing w:val="-1"/>
          <w:sz w:val="24"/>
          <w:szCs w:val="24"/>
        </w:rPr>
        <w:t>ДЕЙСТВИЯ</w:t>
      </w:r>
      <w:r w:rsidR="00FA056B" w:rsidRPr="00513018">
        <w:rPr>
          <w:rFonts w:ascii="Times New Roman Полужирный" w:hAnsi="Times New Roman Полужирный"/>
          <w:b/>
          <w:spacing w:val="-1"/>
          <w:sz w:val="24"/>
          <w:szCs w:val="24"/>
        </w:rPr>
        <w:t xml:space="preserve"> </w:t>
      </w:r>
      <w:r w:rsidR="00FA056B" w:rsidRPr="00513018">
        <w:rPr>
          <w:rFonts w:ascii="Times New Roman Полужирный" w:hAnsi="Times New Roman Полужирный" w:hint="eastAsia"/>
          <w:b/>
          <w:spacing w:val="-1"/>
          <w:sz w:val="24"/>
          <w:szCs w:val="24"/>
        </w:rPr>
        <w:t>ПОРЯДОК</w:t>
      </w:r>
      <w:r w:rsidR="00FA056B" w:rsidRPr="00513018">
        <w:rPr>
          <w:rFonts w:ascii="Times New Roman Полужирный" w:hAnsi="Times New Roman Полужирный"/>
          <w:b/>
          <w:spacing w:val="-1"/>
          <w:sz w:val="24"/>
          <w:szCs w:val="24"/>
        </w:rPr>
        <w:t xml:space="preserve"> </w:t>
      </w:r>
      <w:r w:rsidR="00FA056B" w:rsidRPr="00513018">
        <w:rPr>
          <w:rFonts w:ascii="Times New Roman Полужирный" w:hAnsi="Times New Roman Полужирный" w:hint="eastAsia"/>
          <w:b/>
          <w:spacing w:val="-1"/>
          <w:sz w:val="24"/>
          <w:szCs w:val="24"/>
        </w:rPr>
        <w:t>ИЗМЕНЕНИЯ</w:t>
      </w:r>
      <w:r w:rsidR="00FA056B" w:rsidRPr="00513018">
        <w:rPr>
          <w:rFonts w:ascii="Times New Roman Полужирный" w:hAnsi="Times New Roman Полужирный"/>
          <w:b/>
          <w:spacing w:val="-1"/>
          <w:sz w:val="24"/>
          <w:szCs w:val="24"/>
        </w:rPr>
        <w:t xml:space="preserve"> </w:t>
      </w:r>
      <w:r w:rsidR="00FA056B" w:rsidRPr="00513018">
        <w:rPr>
          <w:rFonts w:ascii="Times New Roman Полужирный" w:hAnsi="Times New Roman Полужирный" w:hint="eastAsia"/>
          <w:b/>
          <w:spacing w:val="-1"/>
          <w:sz w:val="24"/>
          <w:szCs w:val="24"/>
        </w:rPr>
        <w:t>И</w:t>
      </w:r>
      <w:r w:rsidR="00FA056B" w:rsidRPr="00513018">
        <w:rPr>
          <w:rFonts w:ascii="Times New Roman Полужирный" w:hAnsi="Times New Roman Полужирный"/>
          <w:b/>
          <w:spacing w:val="-1"/>
          <w:sz w:val="24"/>
          <w:szCs w:val="24"/>
        </w:rPr>
        <w:t xml:space="preserve"> </w:t>
      </w:r>
      <w:r w:rsidR="00FA056B" w:rsidRPr="00513018">
        <w:rPr>
          <w:rFonts w:ascii="Times New Roman Полужирный" w:hAnsi="Times New Roman Полужирный" w:hint="eastAsia"/>
          <w:b/>
          <w:spacing w:val="-1"/>
          <w:sz w:val="24"/>
          <w:szCs w:val="24"/>
        </w:rPr>
        <w:t>РАСТОРЖЕНИЯ</w:t>
      </w:r>
      <w:r w:rsidR="00FA056B" w:rsidRPr="00513018">
        <w:rPr>
          <w:rFonts w:ascii="Times New Roman Полужирный" w:hAnsi="Times New Roman Полужирный"/>
          <w:b/>
          <w:spacing w:val="-1"/>
          <w:sz w:val="24"/>
          <w:szCs w:val="24"/>
        </w:rPr>
        <w:t xml:space="preserve"> </w:t>
      </w:r>
      <w:r w:rsidR="00284E27">
        <w:rPr>
          <w:rFonts w:ascii="Times New Roman Полужирный" w:hAnsi="Times New Roman Полужирный" w:hint="eastAsia"/>
          <w:b/>
          <w:spacing w:val="-1"/>
          <w:sz w:val="24"/>
          <w:szCs w:val="24"/>
        </w:rPr>
        <w:t>ДОГОВОР</w:t>
      </w:r>
      <w:r w:rsidR="00FA056B" w:rsidRPr="00513018">
        <w:rPr>
          <w:rFonts w:ascii="Times New Roman Полужирный" w:hAnsi="Times New Roman Полужирный" w:hint="eastAsia"/>
          <w:b/>
          <w:spacing w:val="-1"/>
          <w:sz w:val="24"/>
          <w:szCs w:val="24"/>
        </w:rPr>
        <w:t>А</w:t>
      </w:r>
    </w:p>
    <w:p w14:paraId="0A56450D" w14:textId="77777777" w:rsidR="007B664E" w:rsidRDefault="007B664E" w:rsidP="001D15EC">
      <w:pPr>
        <w:spacing w:after="0"/>
        <w:ind w:firstLine="450"/>
        <w:jc w:val="both"/>
        <w:rPr>
          <w:rFonts w:ascii="Times New Roman" w:eastAsia="MS Mincho" w:hAnsi="Times New Roman"/>
          <w:sz w:val="24"/>
          <w:szCs w:val="24"/>
        </w:rPr>
      </w:pPr>
    </w:p>
    <w:p w14:paraId="2AA3C8E2" w14:textId="1726DAAF" w:rsidR="001D15EC" w:rsidRPr="001D15EC" w:rsidRDefault="001D15EC" w:rsidP="001D15EC">
      <w:pPr>
        <w:spacing w:after="0"/>
        <w:ind w:firstLine="450"/>
        <w:jc w:val="both"/>
        <w:rPr>
          <w:rFonts w:ascii="Times New Roman" w:hAnsi="Times New Roman"/>
          <w:sz w:val="24"/>
          <w:szCs w:val="24"/>
        </w:rPr>
      </w:pPr>
      <w:r>
        <w:rPr>
          <w:rFonts w:ascii="Times New Roman" w:eastAsia="MS Mincho" w:hAnsi="Times New Roman"/>
          <w:sz w:val="24"/>
          <w:szCs w:val="24"/>
        </w:rPr>
        <w:t>12</w:t>
      </w:r>
      <w:r w:rsidRPr="001D15EC">
        <w:rPr>
          <w:rFonts w:ascii="Times New Roman" w:eastAsia="MS Mincho" w:hAnsi="Times New Roman"/>
          <w:sz w:val="24"/>
          <w:szCs w:val="24"/>
        </w:rPr>
        <w:t xml:space="preserve">.1. </w:t>
      </w:r>
      <w:r w:rsidRPr="001D15EC">
        <w:rPr>
          <w:rFonts w:ascii="Times New Roman" w:hAnsi="Times New Roman"/>
          <w:bCs/>
          <w:color w:val="000000"/>
          <w:sz w:val="24"/>
          <w:szCs w:val="24"/>
          <w:lang w:eastAsia="en-US"/>
        </w:rPr>
        <w:t xml:space="preserve">Срок действия </w:t>
      </w:r>
      <w:r w:rsidR="00284E27">
        <w:rPr>
          <w:rFonts w:ascii="Times New Roman" w:hAnsi="Times New Roman"/>
          <w:bCs/>
          <w:color w:val="000000"/>
          <w:sz w:val="24"/>
          <w:szCs w:val="24"/>
          <w:lang w:eastAsia="en-US"/>
        </w:rPr>
        <w:t>Договор</w:t>
      </w:r>
      <w:r w:rsidRPr="001D15EC">
        <w:rPr>
          <w:rFonts w:ascii="Times New Roman" w:hAnsi="Times New Roman"/>
          <w:bCs/>
          <w:color w:val="000000"/>
          <w:sz w:val="24"/>
          <w:szCs w:val="24"/>
          <w:lang w:eastAsia="en-US"/>
        </w:rPr>
        <w:t xml:space="preserve">а: с даты заключения </w:t>
      </w:r>
      <w:r w:rsidR="00284E27">
        <w:rPr>
          <w:rFonts w:ascii="Times New Roman" w:hAnsi="Times New Roman"/>
          <w:bCs/>
          <w:color w:val="000000"/>
          <w:sz w:val="24"/>
          <w:szCs w:val="24"/>
        </w:rPr>
        <w:t>договор</w:t>
      </w:r>
      <w:r w:rsidRPr="001D15EC">
        <w:rPr>
          <w:rFonts w:ascii="Times New Roman" w:hAnsi="Times New Roman"/>
          <w:bCs/>
          <w:color w:val="000000"/>
          <w:sz w:val="24"/>
          <w:szCs w:val="24"/>
        </w:rPr>
        <w:t xml:space="preserve">а до </w:t>
      </w:r>
      <w:r w:rsidRPr="001D15EC">
        <w:rPr>
          <w:rFonts w:ascii="Times New Roman" w:hAnsi="Times New Roman"/>
          <w:bCs/>
          <w:color w:val="000000"/>
          <w:sz w:val="24"/>
          <w:szCs w:val="24"/>
          <w:lang w:eastAsia="en-US"/>
        </w:rPr>
        <w:t>«</w:t>
      </w:r>
      <w:r w:rsidR="005E4EEC">
        <w:rPr>
          <w:rFonts w:ascii="Times New Roman" w:hAnsi="Times New Roman"/>
          <w:bCs/>
          <w:color w:val="000000"/>
          <w:sz w:val="24"/>
          <w:szCs w:val="24"/>
          <w:lang w:eastAsia="en-US"/>
        </w:rPr>
        <w:t>30</w:t>
      </w:r>
      <w:r w:rsidR="009E2D1D">
        <w:rPr>
          <w:rFonts w:ascii="Times New Roman" w:hAnsi="Times New Roman"/>
          <w:bCs/>
          <w:color w:val="000000"/>
          <w:sz w:val="24"/>
          <w:szCs w:val="24"/>
          <w:lang w:eastAsia="en-US"/>
        </w:rPr>
        <w:t xml:space="preserve">» </w:t>
      </w:r>
      <w:r w:rsidR="005E4EEC">
        <w:rPr>
          <w:rFonts w:ascii="Times New Roman" w:hAnsi="Times New Roman"/>
          <w:bCs/>
          <w:color w:val="000000"/>
          <w:sz w:val="24"/>
          <w:szCs w:val="24"/>
          <w:lang w:eastAsia="en-US"/>
        </w:rPr>
        <w:t>апреля</w:t>
      </w:r>
      <w:r w:rsidR="009E2D1D">
        <w:rPr>
          <w:rFonts w:ascii="Times New Roman" w:hAnsi="Times New Roman"/>
          <w:bCs/>
          <w:color w:val="000000"/>
          <w:sz w:val="24"/>
          <w:szCs w:val="24"/>
          <w:lang w:eastAsia="en-US"/>
        </w:rPr>
        <w:t xml:space="preserve"> 202</w:t>
      </w:r>
      <w:r w:rsidR="005E4EEC">
        <w:rPr>
          <w:rFonts w:ascii="Times New Roman" w:hAnsi="Times New Roman"/>
          <w:bCs/>
          <w:color w:val="000000"/>
          <w:sz w:val="24"/>
          <w:szCs w:val="24"/>
          <w:lang w:eastAsia="en-US"/>
        </w:rPr>
        <w:t>7</w:t>
      </w:r>
      <w:r w:rsidRPr="001D15EC">
        <w:rPr>
          <w:rFonts w:ascii="Times New Roman" w:hAnsi="Times New Roman"/>
          <w:bCs/>
          <w:color w:val="000000"/>
          <w:sz w:val="24"/>
          <w:szCs w:val="24"/>
          <w:lang w:eastAsia="en-US"/>
        </w:rPr>
        <w:t xml:space="preserve"> г., </w:t>
      </w:r>
      <w:r w:rsidRPr="001D15EC">
        <w:rPr>
          <w:rFonts w:ascii="Times New Roman" w:hAnsi="Times New Roman"/>
          <w:sz w:val="24"/>
          <w:szCs w:val="24"/>
        </w:rPr>
        <w:t>а по взаиморасчета</w:t>
      </w:r>
      <w:r w:rsidR="00FF6434">
        <w:rPr>
          <w:rFonts w:ascii="Times New Roman" w:hAnsi="Times New Roman"/>
          <w:sz w:val="24"/>
          <w:szCs w:val="24"/>
        </w:rPr>
        <w:t xml:space="preserve">м и иным обязательствам Сторон </w:t>
      </w:r>
      <w:r w:rsidRPr="001D15EC">
        <w:rPr>
          <w:rFonts w:ascii="Times New Roman" w:hAnsi="Times New Roman"/>
          <w:sz w:val="24"/>
          <w:szCs w:val="24"/>
        </w:rPr>
        <w:t>до полного исполнения обязательств.</w:t>
      </w:r>
    </w:p>
    <w:p w14:paraId="685E52AD" w14:textId="77777777" w:rsidR="001D15EC" w:rsidRPr="001D15EC" w:rsidRDefault="001D15EC" w:rsidP="001D15EC">
      <w:pPr>
        <w:spacing w:after="0"/>
        <w:ind w:firstLine="450"/>
        <w:jc w:val="both"/>
        <w:rPr>
          <w:rFonts w:ascii="Times New Roman" w:hAnsi="Times New Roman"/>
          <w:sz w:val="24"/>
          <w:szCs w:val="24"/>
        </w:rPr>
      </w:pPr>
      <w:r w:rsidRPr="001D15EC">
        <w:rPr>
          <w:rFonts w:ascii="Times New Roman" w:hAnsi="Times New Roman"/>
          <w:sz w:val="24"/>
          <w:szCs w:val="24"/>
        </w:rPr>
        <w:t xml:space="preserve"> Окончание срока действия </w:t>
      </w:r>
      <w:r w:rsidR="00284E27">
        <w:rPr>
          <w:rFonts w:ascii="Times New Roman" w:hAnsi="Times New Roman"/>
          <w:sz w:val="24"/>
          <w:szCs w:val="24"/>
        </w:rPr>
        <w:t>договор</w:t>
      </w:r>
      <w:r w:rsidRPr="001D15EC">
        <w:rPr>
          <w:rFonts w:ascii="Times New Roman" w:hAnsi="Times New Roman"/>
          <w:sz w:val="24"/>
          <w:szCs w:val="24"/>
        </w:rPr>
        <w:t xml:space="preserve">а не влечет прекращения неисполненных обязательств Сторон по </w:t>
      </w:r>
      <w:r w:rsidR="00284E27">
        <w:rPr>
          <w:rFonts w:ascii="Times New Roman" w:hAnsi="Times New Roman"/>
          <w:sz w:val="24"/>
          <w:szCs w:val="24"/>
        </w:rPr>
        <w:t>договор</w:t>
      </w:r>
      <w:r w:rsidRPr="001D15EC">
        <w:rPr>
          <w:rFonts w:ascii="Times New Roman" w:hAnsi="Times New Roman"/>
          <w:sz w:val="24"/>
          <w:szCs w:val="24"/>
        </w:rPr>
        <w:t>у.</w:t>
      </w:r>
    </w:p>
    <w:p w14:paraId="0596A91E"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eastAsia="MS Mincho" w:hAnsi="Times New Roman"/>
          <w:sz w:val="24"/>
          <w:szCs w:val="24"/>
        </w:rPr>
        <w:t>12</w:t>
      </w:r>
      <w:r w:rsidRPr="001D15EC">
        <w:rPr>
          <w:rFonts w:ascii="Times New Roman" w:eastAsia="MS Mincho" w:hAnsi="Times New Roman"/>
          <w:sz w:val="24"/>
          <w:szCs w:val="24"/>
        </w:rPr>
        <w:t>.2.</w:t>
      </w:r>
      <w:r w:rsidRPr="001D15EC">
        <w:rPr>
          <w:rFonts w:ascii="Times New Roman" w:hAnsi="Times New Roman"/>
          <w:sz w:val="24"/>
          <w:szCs w:val="24"/>
        </w:rPr>
        <w:t xml:space="preserve"> </w:t>
      </w:r>
      <w:r w:rsidRPr="001D15EC">
        <w:rPr>
          <w:rFonts w:ascii="Times New Roman" w:hAnsi="Times New Roman"/>
          <w:sz w:val="24"/>
          <w:szCs w:val="24"/>
          <w:lang w:eastAsia="en-US"/>
        </w:rPr>
        <w:t xml:space="preserve">Расторжение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 xml:space="preserve">а допускается по Соглашению Сторон, по решению суда, </w:t>
      </w:r>
      <w:r w:rsidRPr="001D15EC">
        <w:rPr>
          <w:rFonts w:ascii="Times New Roman" w:hAnsi="Times New Roman"/>
          <w:color w:val="000000"/>
          <w:sz w:val="24"/>
          <w:szCs w:val="24"/>
          <w:lang w:eastAsia="en-US"/>
        </w:rPr>
        <w:t xml:space="preserve">а также </w:t>
      </w:r>
      <w:r w:rsidRPr="001D15EC">
        <w:rPr>
          <w:rFonts w:ascii="Times New Roman" w:hAnsi="Times New Roman"/>
          <w:sz w:val="24"/>
          <w:szCs w:val="24"/>
          <w:lang w:eastAsia="en-US"/>
        </w:rPr>
        <w:t xml:space="preserve">в случае одностороннего отказа Стороны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 xml:space="preserve">а от исполнения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 xml:space="preserve">а </w:t>
      </w:r>
      <w:r w:rsidRPr="001D15EC">
        <w:rPr>
          <w:rFonts w:ascii="Times New Roman" w:hAnsi="Times New Roman"/>
          <w:color w:val="000000"/>
          <w:sz w:val="24"/>
          <w:szCs w:val="24"/>
          <w:lang w:eastAsia="en-US"/>
        </w:rPr>
        <w:t>по основаниям, предусмотренным г</w:t>
      </w:r>
      <w:r w:rsidRPr="001D15EC">
        <w:rPr>
          <w:rFonts w:ascii="Times New Roman" w:hAnsi="Times New Roman"/>
          <w:sz w:val="24"/>
          <w:szCs w:val="24"/>
          <w:lang w:eastAsia="en-US"/>
        </w:rPr>
        <w:t xml:space="preserve">ражданским </w:t>
      </w:r>
      <w:r w:rsidRPr="001D15EC">
        <w:rPr>
          <w:rFonts w:ascii="Times New Roman" w:hAnsi="Times New Roman"/>
          <w:color w:val="000000"/>
          <w:sz w:val="24"/>
          <w:szCs w:val="24"/>
          <w:lang w:eastAsia="en-US"/>
        </w:rPr>
        <w:t>законодательством РФ для одностороннего отказа от исполнения обязательств,</w:t>
      </w:r>
      <w:r w:rsidRPr="001D15EC">
        <w:rPr>
          <w:rFonts w:ascii="Times New Roman" w:hAnsi="Times New Roman"/>
          <w:sz w:val="24"/>
          <w:szCs w:val="24"/>
          <w:lang w:eastAsia="en-US"/>
        </w:rPr>
        <w:t xml:space="preserve"> в том числе в случаях: </w:t>
      </w:r>
    </w:p>
    <w:p w14:paraId="7FE29772" w14:textId="77777777" w:rsidR="001D15EC" w:rsidRPr="001D15EC" w:rsidRDefault="001D15EC" w:rsidP="001D15EC">
      <w:pPr>
        <w:spacing w:after="0" w:line="240" w:lineRule="auto"/>
        <w:ind w:firstLine="567"/>
        <w:jc w:val="both"/>
        <w:rPr>
          <w:rFonts w:ascii="Times New Roman" w:hAnsi="Times New Roman"/>
          <w:color w:val="000000"/>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 xml:space="preserve">.2.1. </w:t>
      </w:r>
      <w:r w:rsidRPr="001D15EC">
        <w:rPr>
          <w:rFonts w:ascii="Times New Roman" w:hAnsi="Times New Roman"/>
          <w:sz w:val="24"/>
          <w:szCs w:val="24"/>
        </w:rPr>
        <w:t>Если по результатам лабораторных исследований образца (пробы) поставленного товара выявится его несоответствие требованиям законодательства Российской Федерации;</w:t>
      </w:r>
    </w:p>
    <w:p w14:paraId="32D8EF6B"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.2.2. Отказ</w:t>
      </w:r>
      <w:r w:rsidRPr="001D15EC">
        <w:rPr>
          <w:rFonts w:ascii="Times New Roman" w:hAnsi="Times New Roman"/>
          <w:color w:val="000000"/>
          <w:sz w:val="24"/>
          <w:szCs w:val="24"/>
          <w:lang w:eastAsia="en-US"/>
        </w:rPr>
        <w:t>а</w:t>
      </w:r>
      <w:r w:rsidRPr="001D15EC">
        <w:rPr>
          <w:rFonts w:ascii="Times New Roman" w:hAnsi="Times New Roman"/>
          <w:sz w:val="24"/>
          <w:szCs w:val="24"/>
          <w:lang w:eastAsia="en-US"/>
        </w:rPr>
        <w:t xml:space="preserve"> Поставщика передать </w:t>
      </w:r>
      <w:r w:rsidR="003704CA">
        <w:rPr>
          <w:rFonts w:ascii="Times New Roman" w:hAnsi="Times New Roman"/>
          <w:sz w:val="24"/>
          <w:szCs w:val="24"/>
          <w:lang w:eastAsia="en-US"/>
        </w:rPr>
        <w:t>Заказчику</w:t>
      </w:r>
      <w:r w:rsidRPr="001D15EC">
        <w:rPr>
          <w:rFonts w:ascii="Times New Roman" w:hAnsi="Times New Roman"/>
          <w:sz w:val="24"/>
          <w:szCs w:val="24"/>
          <w:lang w:eastAsia="en-US"/>
        </w:rPr>
        <w:t xml:space="preserve"> товар или принадлежности к нему;</w:t>
      </w:r>
    </w:p>
    <w:p w14:paraId="4765B137" w14:textId="77777777" w:rsidR="001D15EC" w:rsidRPr="001D15EC" w:rsidRDefault="001D15EC" w:rsidP="001D15EC">
      <w:pPr>
        <w:spacing w:after="0" w:line="240" w:lineRule="auto"/>
        <w:ind w:firstLine="567"/>
        <w:jc w:val="both"/>
        <w:rPr>
          <w:rFonts w:ascii="Times New Roman" w:hAnsi="Times New Roman"/>
          <w:color w:val="000000"/>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.2.3. Существенно</w:t>
      </w:r>
      <w:r w:rsidRPr="001D15EC">
        <w:rPr>
          <w:rFonts w:ascii="Times New Roman" w:hAnsi="Times New Roman"/>
          <w:color w:val="000000"/>
          <w:sz w:val="24"/>
          <w:szCs w:val="24"/>
          <w:lang w:eastAsia="en-US"/>
        </w:rPr>
        <w:t>го</w:t>
      </w:r>
      <w:r w:rsidRPr="001D15EC">
        <w:rPr>
          <w:rFonts w:ascii="Times New Roman" w:hAnsi="Times New Roman"/>
          <w:sz w:val="24"/>
          <w:szCs w:val="24"/>
          <w:lang w:eastAsia="en-US"/>
        </w:rPr>
        <w:t xml:space="preserve"> нарушени</w:t>
      </w:r>
      <w:r w:rsidRPr="001D15EC">
        <w:rPr>
          <w:rFonts w:ascii="Times New Roman" w:hAnsi="Times New Roman"/>
          <w:color w:val="000000"/>
          <w:sz w:val="24"/>
          <w:szCs w:val="24"/>
          <w:lang w:eastAsia="en-US"/>
        </w:rPr>
        <w:t>я</w:t>
      </w:r>
      <w:r w:rsidRPr="001D15EC">
        <w:rPr>
          <w:rFonts w:ascii="Times New Roman" w:hAnsi="Times New Roman"/>
          <w:sz w:val="24"/>
          <w:szCs w:val="24"/>
          <w:lang w:eastAsia="en-US"/>
        </w:rPr>
        <w:t xml:space="preserve"> Поставщиком требований к качеству товара, а именно обнаружение </w:t>
      </w:r>
      <w:r w:rsidR="003704CA">
        <w:rPr>
          <w:rFonts w:ascii="Times New Roman" w:hAnsi="Times New Roman"/>
          <w:sz w:val="24"/>
          <w:szCs w:val="24"/>
          <w:lang w:eastAsia="en-US"/>
        </w:rPr>
        <w:t>Заказчиком</w:t>
      </w:r>
      <w:r w:rsidRPr="001D15EC">
        <w:rPr>
          <w:rFonts w:ascii="Times New Roman" w:hAnsi="Times New Roman"/>
          <w:sz w:val="24"/>
          <w:szCs w:val="24"/>
          <w:lang w:eastAsia="en-US"/>
        </w:rPr>
        <w:t xml:space="preserve"> неустранимых недостатков</w:t>
      </w:r>
      <w:r w:rsidRPr="001D15EC">
        <w:rPr>
          <w:rFonts w:ascii="Times New Roman" w:hAnsi="Times New Roman"/>
          <w:color w:val="000000"/>
          <w:sz w:val="24"/>
          <w:szCs w:val="24"/>
          <w:lang w:eastAsia="en-US"/>
        </w:rPr>
        <w:t>;</w:t>
      </w:r>
    </w:p>
    <w:p w14:paraId="234C608D"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color w:val="000000"/>
          <w:sz w:val="24"/>
          <w:szCs w:val="24"/>
          <w:lang w:eastAsia="en-US"/>
        </w:rPr>
        <w:t>12</w:t>
      </w:r>
      <w:r w:rsidRPr="001D15EC">
        <w:rPr>
          <w:rFonts w:ascii="Times New Roman" w:hAnsi="Times New Roman"/>
          <w:color w:val="000000"/>
          <w:sz w:val="24"/>
          <w:szCs w:val="24"/>
          <w:lang w:eastAsia="en-US"/>
        </w:rPr>
        <w:t>.2.4.</w:t>
      </w:r>
      <w:r w:rsidRPr="001D15EC">
        <w:rPr>
          <w:rFonts w:ascii="Times New Roman" w:hAnsi="Times New Roman"/>
          <w:sz w:val="24"/>
          <w:szCs w:val="24"/>
          <w:lang w:eastAsia="en-US"/>
        </w:rPr>
        <w:t xml:space="preserve">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4420C555"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lastRenderedPageBreak/>
        <w:t>12</w:t>
      </w:r>
      <w:r w:rsidRPr="001D15EC">
        <w:rPr>
          <w:rFonts w:ascii="Times New Roman" w:hAnsi="Times New Roman"/>
          <w:sz w:val="24"/>
          <w:szCs w:val="24"/>
          <w:lang w:eastAsia="en-US"/>
        </w:rPr>
        <w:t>.2.5. Невыполнени</w:t>
      </w:r>
      <w:r w:rsidRPr="001D15EC">
        <w:rPr>
          <w:rFonts w:ascii="Times New Roman" w:hAnsi="Times New Roman"/>
          <w:color w:val="000000"/>
          <w:sz w:val="24"/>
          <w:szCs w:val="24"/>
          <w:lang w:eastAsia="en-US"/>
        </w:rPr>
        <w:t>я</w:t>
      </w:r>
      <w:r w:rsidRPr="001D15EC">
        <w:rPr>
          <w:rFonts w:ascii="Times New Roman" w:hAnsi="Times New Roman"/>
          <w:sz w:val="24"/>
          <w:szCs w:val="24"/>
          <w:lang w:eastAsia="en-US"/>
        </w:rPr>
        <w:t xml:space="preserve"> Поставщиком в разумный срок требования </w:t>
      </w:r>
      <w:r w:rsidR="003704CA">
        <w:rPr>
          <w:rFonts w:ascii="Times New Roman" w:hAnsi="Times New Roman"/>
          <w:sz w:val="24"/>
          <w:szCs w:val="24"/>
          <w:lang w:eastAsia="en-US"/>
        </w:rPr>
        <w:t>Заказчика</w:t>
      </w:r>
      <w:r w:rsidRPr="001D15EC">
        <w:rPr>
          <w:rFonts w:ascii="Times New Roman" w:hAnsi="Times New Roman"/>
          <w:sz w:val="24"/>
          <w:szCs w:val="24"/>
          <w:lang w:eastAsia="en-US"/>
        </w:rPr>
        <w:t xml:space="preserve"> о доукомплектовании товара;</w:t>
      </w:r>
    </w:p>
    <w:p w14:paraId="383F2BFD"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.2.6. Неоднократно</w:t>
      </w:r>
      <w:r w:rsidRPr="001D15EC">
        <w:rPr>
          <w:rFonts w:ascii="Times New Roman" w:hAnsi="Times New Roman"/>
          <w:color w:val="000000"/>
          <w:sz w:val="24"/>
          <w:szCs w:val="24"/>
          <w:lang w:eastAsia="en-US"/>
        </w:rPr>
        <w:t>го</w:t>
      </w:r>
      <w:r w:rsidRPr="001D15EC">
        <w:rPr>
          <w:rFonts w:ascii="Times New Roman" w:hAnsi="Times New Roman"/>
          <w:sz w:val="24"/>
          <w:szCs w:val="24"/>
          <w:lang w:eastAsia="en-US"/>
        </w:rPr>
        <w:t xml:space="preserve"> </w:t>
      </w:r>
      <w:r w:rsidRPr="001D15EC">
        <w:rPr>
          <w:rFonts w:ascii="Times New Roman" w:hAnsi="Times New Roman"/>
          <w:color w:val="000000"/>
          <w:sz w:val="24"/>
          <w:szCs w:val="24"/>
          <w:lang w:eastAsia="en-US"/>
        </w:rPr>
        <w:t xml:space="preserve">(от двух и более раз) </w:t>
      </w:r>
      <w:r w:rsidRPr="001D15EC">
        <w:rPr>
          <w:rFonts w:ascii="Times New Roman" w:hAnsi="Times New Roman"/>
          <w:sz w:val="24"/>
          <w:szCs w:val="24"/>
          <w:lang w:eastAsia="en-US"/>
        </w:rPr>
        <w:t>нарушени</w:t>
      </w:r>
      <w:r w:rsidRPr="001D15EC">
        <w:rPr>
          <w:rFonts w:ascii="Times New Roman" w:hAnsi="Times New Roman"/>
          <w:color w:val="000000"/>
          <w:sz w:val="24"/>
          <w:szCs w:val="24"/>
          <w:lang w:eastAsia="en-US"/>
        </w:rPr>
        <w:t>я</w:t>
      </w:r>
      <w:r w:rsidRPr="001D15EC">
        <w:rPr>
          <w:rFonts w:ascii="Times New Roman" w:hAnsi="Times New Roman"/>
          <w:sz w:val="24"/>
          <w:szCs w:val="24"/>
          <w:lang w:eastAsia="en-US"/>
        </w:rPr>
        <w:t xml:space="preserve"> Поставщиком сроков поставки товаров и условий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а;</w:t>
      </w:r>
    </w:p>
    <w:p w14:paraId="6A876824" w14:textId="77777777" w:rsidR="001D15EC" w:rsidRPr="001D15EC" w:rsidRDefault="001D15EC" w:rsidP="001D15EC">
      <w:pPr>
        <w:autoSpaceDE w:val="0"/>
        <w:autoSpaceDN w:val="0"/>
        <w:adjustRightInd w:val="0"/>
        <w:spacing w:after="0" w:line="240" w:lineRule="auto"/>
        <w:ind w:firstLine="567"/>
        <w:jc w:val="both"/>
        <w:rPr>
          <w:rFonts w:ascii="Times New Roman" w:hAnsi="Times New Roman"/>
          <w:iCs/>
          <w:sz w:val="24"/>
          <w:szCs w:val="24"/>
        </w:rPr>
      </w:pPr>
      <w:r>
        <w:rPr>
          <w:rFonts w:ascii="Times New Roman" w:hAnsi="Times New Roman"/>
          <w:iCs/>
          <w:sz w:val="24"/>
          <w:szCs w:val="24"/>
        </w:rPr>
        <w:t>12</w:t>
      </w:r>
      <w:r w:rsidRPr="001D15EC">
        <w:rPr>
          <w:rFonts w:ascii="Times New Roman" w:hAnsi="Times New Roman"/>
          <w:iCs/>
          <w:sz w:val="24"/>
          <w:szCs w:val="24"/>
        </w:rPr>
        <w:t xml:space="preserve">.2.7. Поставщик и (или) поставляемый товар перестали соответствовать установленным извещением об осуществлении закупки (за исключением требования, предусмотренного </w:t>
      </w:r>
      <w:hyperlink r:id="rId8" w:history="1">
        <w:r w:rsidRPr="001D15EC">
          <w:rPr>
            <w:rFonts w:ascii="Times New Roman" w:hAnsi="Times New Roman"/>
            <w:iCs/>
            <w:sz w:val="24"/>
            <w:szCs w:val="24"/>
          </w:rPr>
          <w:t>частью 1.1</w:t>
        </w:r>
      </w:hyperlink>
      <w:r w:rsidRPr="001D15EC">
        <w:rPr>
          <w:rFonts w:ascii="Times New Roman" w:hAnsi="Times New Roman"/>
          <w:iCs/>
          <w:sz w:val="24"/>
          <w:szCs w:val="24"/>
        </w:rPr>
        <w:t xml:space="preserve"> (при наличии такого требования) статьи 31 настоящего Федерального закона) и (или) поставляемому товару;</w:t>
      </w:r>
    </w:p>
    <w:p w14:paraId="67B3281C" w14:textId="77777777" w:rsidR="001D15EC" w:rsidRPr="001D15EC" w:rsidRDefault="001D15EC" w:rsidP="001D15EC">
      <w:pPr>
        <w:autoSpaceDE w:val="0"/>
        <w:autoSpaceDN w:val="0"/>
        <w:adjustRightInd w:val="0"/>
        <w:spacing w:after="0" w:line="240" w:lineRule="auto"/>
        <w:ind w:firstLine="567"/>
        <w:jc w:val="both"/>
        <w:rPr>
          <w:rFonts w:ascii="Times New Roman" w:hAnsi="Times New Roman"/>
          <w:iCs/>
          <w:sz w:val="24"/>
          <w:szCs w:val="24"/>
        </w:rPr>
      </w:pPr>
      <w:r>
        <w:rPr>
          <w:rFonts w:ascii="Times New Roman" w:hAnsi="Times New Roman"/>
          <w:iCs/>
          <w:sz w:val="24"/>
          <w:szCs w:val="24"/>
        </w:rPr>
        <w:t>12</w:t>
      </w:r>
      <w:r w:rsidRPr="001D15EC">
        <w:rPr>
          <w:rFonts w:ascii="Times New Roman" w:hAnsi="Times New Roman"/>
          <w:iCs/>
          <w:sz w:val="24"/>
          <w:szCs w:val="24"/>
        </w:rPr>
        <w:t xml:space="preserve">.2.8.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1D15EC">
          <w:rPr>
            <w:rFonts w:ascii="Times New Roman" w:hAnsi="Times New Roman"/>
            <w:iCs/>
            <w:sz w:val="24"/>
            <w:szCs w:val="24"/>
          </w:rPr>
          <w:t xml:space="preserve">подпункте </w:t>
        </w:r>
        <w:r w:rsidR="009D1C02">
          <w:rPr>
            <w:rFonts w:ascii="Times New Roman" w:hAnsi="Times New Roman"/>
            <w:iCs/>
            <w:sz w:val="24"/>
            <w:szCs w:val="24"/>
          </w:rPr>
          <w:t>12</w:t>
        </w:r>
        <w:r w:rsidRPr="001D15EC">
          <w:rPr>
            <w:rFonts w:ascii="Times New Roman" w:hAnsi="Times New Roman"/>
            <w:iCs/>
            <w:sz w:val="24"/>
            <w:szCs w:val="24"/>
          </w:rPr>
          <w:t>.2.7</w:t>
        </w:r>
      </w:hyperlink>
      <w:r w:rsidRPr="001D15EC">
        <w:rPr>
          <w:rFonts w:ascii="Times New Roman" w:hAnsi="Times New Roman"/>
          <w:iCs/>
          <w:sz w:val="24"/>
          <w:szCs w:val="24"/>
        </w:rPr>
        <w:t xml:space="preserve"> настоящего пункта, что позволило ему стать победителем определения поставщика;</w:t>
      </w:r>
    </w:p>
    <w:p w14:paraId="5F169DC0" w14:textId="77777777" w:rsidR="001D15EC" w:rsidRPr="001D15EC" w:rsidRDefault="001D15EC" w:rsidP="001D15EC">
      <w:pPr>
        <w:spacing w:after="0" w:line="240" w:lineRule="auto"/>
        <w:ind w:firstLine="567"/>
        <w:jc w:val="both"/>
        <w:rPr>
          <w:rFonts w:ascii="Times New Roman" w:hAnsi="Times New Roman"/>
          <w:sz w:val="24"/>
          <w:szCs w:val="24"/>
        </w:rPr>
      </w:pPr>
      <w:r>
        <w:rPr>
          <w:rFonts w:ascii="Times New Roman" w:hAnsi="Times New Roman"/>
          <w:sz w:val="24"/>
          <w:szCs w:val="24"/>
        </w:rPr>
        <w:t>12</w:t>
      </w:r>
      <w:r w:rsidRPr="001D15EC">
        <w:rPr>
          <w:rFonts w:ascii="Times New Roman" w:hAnsi="Times New Roman"/>
          <w:sz w:val="24"/>
          <w:szCs w:val="24"/>
        </w:rPr>
        <w:t>.2.9. Если Поставщик поставил товар ненадлежащего качества с недостатками, которые не могут быть устранены в приемлемый для покупателя срок.</w:t>
      </w:r>
    </w:p>
    <w:p w14:paraId="01AEB7F4" w14:textId="77777777" w:rsidR="001D15EC" w:rsidRPr="001D15EC" w:rsidRDefault="001D15EC" w:rsidP="001D15EC">
      <w:pPr>
        <w:spacing w:after="0" w:line="240" w:lineRule="auto"/>
        <w:ind w:firstLine="567"/>
        <w:jc w:val="both"/>
        <w:rPr>
          <w:rFonts w:ascii="Times New Roman" w:hAnsi="Times New Roman"/>
          <w:sz w:val="24"/>
          <w:szCs w:val="24"/>
        </w:rPr>
      </w:pPr>
      <w:r>
        <w:rPr>
          <w:rFonts w:ascii="Times New Roman" w:hAnsi="Times New Roman"/>
          <w:sz w:val="24"/>
          <w:szCs w:val="24"/>
        </w:rPr>
        <w:t>12</w:t>
      </w:r>
      <w:r w:rsidRPr="001D15EC">
        <w:rPr>
          <w:rFonts w:ascii="Times New Roman" w:hAnsi="Times New Roman"/>
          <w:sz w:val="24"/>
          <w:szCs w:val="24"/>
        </w:rPr>
        <w:t xml:space="preserve">.2.10. Существенным признается нарушение </w:t>
      </w:r>
      <w:r w:rsidR="00284E27">
        <w:rPr>
          <w:rFonts w:ascii="Times New Roman" w:hAnsi="Times New Roman"/>
          <w:sz w:val="24"/>
          <w:szCs w:val="24"/>
        </w:rPr>
        <w:t>Договор</w:t>
      </w:r>
      <w:r w:rsidRPr="001D15EC">
        <w:rPr>
          <w:rFonts w:ascii="Times New Roman" w:hAnsi="Times New Roman"/>
          <w:sz w:val="24"/>
          <w:szCs w:val="24"/>
        </w:rPr>
        <w:t xml:space="preserve">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w:t>
      </w:r>
      <w:r w:rsidR="00284E27">
        <w:rPr>
          <w:rFonts w:ascii="Times New Roman" w:hAnsi="Times New Roman"/>
          <w:sz w:val="24"/>
          <w:szCs w:val="24"/>
        </w:rPr>
        <w:t>Договор</w:t>
      </w:r>
      <w:r w:rsidRPr="001D15EC">
        <w:rPr>
          <w:rFonts w:ascii="Times New Roman" w:hAnsi="Times New Roman"/>
          <w:sz w:val="24"/>
          <w:szCs w:val="24"/>
        </w:rPr>
        <w:t xml:space="preserve">а. </w:t>
      </w:r>
    </w:p>
    <w:p w14:paraId="26D3C004" w14:textId="77777777" w:rsidR="001D15EC" w:rsidRPr="001D15EC" w:rsidRDefault="001D15EC" w:rsidP="001D15EC">
      <w:pPr>
        <w:autoSpaceDE w:val="0"/>
        <w:autoSpaceDN w:val="0"/>
        <w:adjustRightInd w:val="0"/>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12</w:t>
      </w:r>
      <w:r w:rsidRPr="001D15EC">
        <w:rPr>
          <w:rFonts w:ascii="Times New Roman" w:eastAsia="Calibri" w:hAnsi="Times New Roman"/>
          <w:sz w:val="24"/>
          <w:szCs w:val="24"/>
        </w:rPr>
        <w:t xml:space="preserve">.3. Стороны вправе принять решение о </w:t>
      </w:r>
      <w:r w:rsidRPr="001D15EC">
        <w:rPr>
          <w:rFonts w:ascii="Times New Roman" w:eastAsia="Calibri" w:hAnsi="Times New Roman"/>
          <w:sz w:val="24"/>
          <w:szCs w:val="24"/>
          <w:lang w:eastAsia="en-US"/>
        </w:rPr>
        <w:t xml:space="preserve">расторжение </w:t>
      </w:r>
      <w:r w:rsidR="00284E27">
        <w:rPr>
          <w:rFonts w:ascii="Times New Roman" w:eastAsia="Calibri" w:hAnsi="Times New Roman"/>
          <w:sz w:val="24"/>
          <w:szCs w:val="24"/>
          <w:lang w:eastAsia="en-US"/>
        </w:rPr>
        <w:t>Договор</w:t>
      </w:r>
      <w:r w:rsidRPr="001D15EC">
        <w:rPr>
          <w:rFonts w:ascii="Times New Roman" w:eastAsia="Calibri" w:hAnsi="Times New Roman"/>
          <w:sz w:val="24"/>
          <w:szCs w:val="24"/>
          <w:lang w:eastAsia="en-US"/>
        </w:rPr>
        <w:t xml:space="preserve">а в одностороннем порядке по основаниям, предусмотренным Гражданским кодексом Российской Федерации, для одностороннего отказа от исполнения </w:t>
      </w:r>
      <w:r w:rsidRPr="001D15EC">
        <w:rPr>
          <w:rFonts w:ascii="Times New Roman" w:eastAsia="Calibri" w:hAnsi="Times New Roman"/>
          <w:sz w:val="24"/>
          <w:szCs w:val="24"/>
        </w:rPr>
        <w:t xml:space="preserve">отдельных видов обязательств </w:t>
      </w:r>
      <w:r w:rsidRPr="001D15EC">
        <w:rPr>
          <w:rFonts w:ascii="Times New Roman" w:eastAsia="Calibri" w:hAnsi="Times New Roman"/>
          <w:sz w:val="24"/>
          <w:szCs w:val="24"/>
          <w:lang w:eastAsia="en-US"/>
        </w:rPr>
        <w:t>в порядке и сроки, определенные статьей 95 Федерального закона.</w:t>
      </w:r>
    </w:p>
    <w:p w14:paraId="247A3206"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 xml:space="preserve">.4. Расторжение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а по соглашению Сторон производится путем подписания Сторонами соответствующего соглашения о расторжении.</w:t>
      </w:r>
    </w:p>
    <w:p w14:paraId="7EDDCF1E"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 xml:space="preserve">.5. Сторона, которой направлено предложение о расторжении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а по соглашению сторон, должна дать письменный ответ по существу в срок, не превышающий 5 (пять) рабочих дней с даты его получения.</w:t>
      </w:r>
    </w:p>
    <w:p w14:paraId="1E5FA1EB" w14:textId="77777777" w:rsidR="001D15EC" w:rsidRPr="001D15EC" w:rsidRDefault="001D15EC" w:rsidP="001D15EC">
      <w:pPr>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12</w:t>
      </w:r>
      <w:r w:rsidRPr="001D15EC">
        <w:rPr>
          <w:rFonts w:ascii="Times New Roman" w:hAnsi="Times New Roman"/>
          <w:sz w:val="24"/>
          <w:szCs w:val="24"/>
          <w:lang w:eastAsia="en-US"/>
        </w:rPr>
        <w:t xml:space="preserve">.6. В случае расторжения </w:t>
      </w:r>
      <w:r w:rsidR="00284E27">
        <w:rPr>
          <w:rFonts w:ascii="Times New Roman" w:hAnsi="Times New Roman"/>
          <w:sz w:val="24"/>
          <w:szCs w:val="24"/>
          <w:lang w:eastAsia="en-US"/>
        </w:rPr>
        <w:t>Договор</w:t>
      </w:r>
      <w:r w:rsidRPr="001D15EC">
        <w:rPr>
          <w:rFonts w:ascii="Times New Roman" w:hAnsi="Times New Roman"/>
          <w:sz w:val="24"/>
          <w:szCs w:val="24"/>
          <w:lang w:eastAsia="en-US"/>
        </w:rPr>
        <w:t xml:space="preserve">а Стороны производят сверку расчетов, которой подтверждается количество товара, поставленного Поставщиком и принятого </w:t>
      </w:r>
      <w:r w:rsidR="003704CA">
        <w:rPr>
          <w:rFonts w:ascii="Times New Roman" w:hAnsi="Times New Roman"/>
          <w:sz w:val="24"/>
          <w:szCs w:val="24"/>
          <w:lang w:eastAsia="en-US"/>
        </w:rPr>
        <w:t>Заказчиком</w:t>
      </w:r>
      <w:r w:rsidRPr="001D15EC">
        <w:rPr>
          <w:rFonts w:ascii="Times New Roman" w:hAnsi="Times New Roman"/>
          <w:sz w:val="24"/>
          <w:szCs w:val="24"/>
          <w:lang w:eastAsia="en-US"/>
        </w:rPr>
        <w:t xml:space="preserve">, а также размер суммы, перечисленной </w:t>
      </w:r>
      <w:r w:rsidR="003704CA">
        <w:rPr>
          <w:rFonts w:ascii="Times New Roman" w:hAnsi="Times New Roman"/>
          <w:sz w:val="24"/>
          <w:szCs w:val="24"/>
          <w:lang w:eastAsia="en-US"/>
        </w:rPr>
        <w:t>Заказчиком</w:t>
      </w:r>
      <w:r w:rsidRPr="001D15EC">
        <w:rPr>
          <w:rFonts w:ascii="Times New Roman" w:hAnsi="Times New Roman"/>
          <w:sz w:val="24"/>
          <w:szCs w:val="24"/>
          <w:lang w:eastAsia="en-US"/>
        </w:rPr>
        <w:t xml:space="preserve"> Поставщику за поставленный товар.</w:t>
      </w:r>
    </w:p>
    <w:p w14:paraId="55D37D20" w14:textId="77777777" w:rsidR="00FA056B" w:rsidRDefault="00FA056B" w:rsidP="00FA056B">
      <w:pPr>
        <w:spacing w:after="0" w:line="240" w:lineRule="auto"/>
        <w:jc w:val="both"/>
        <w:rPr>
          <w:rFonts w:ascii="Times New Roman" w:hAnsi="Times New Roman"/>
          <w:b/>
          <w:bCs/>
          <w:sz w:val="24"/>
          <w:szCs w:val="24"/>
        </w:rPr>
      </w:pPr>
    </w:p>
    <w:p w14:paraId="2D741CC7" w14:textId="77777777" w:rsidR="00847E1A" w:rsidRPr="00847E1A" w:rsidRDefault="00FA056B" w:rsidP="00FA056B">
      <w:pPr>
        <w:spacing w:after="0" w:line="240" w:lineRule="auto"/>
        <w:ind w:left="2124" w:firstLine="708"/>
        <w:jc w:val="both"/>
        <w:rPr>
          <w:rFonts w:ascii="Times New Roman" w:hAnsi="Times New Roman"/>
          <w:b/>
          <w:bCs/>
          <w:sz w:val="24"/>
          <w:szCs w:val="24"/>
        </w:rPr>
      </w:pPr>
      <w:r>
        <w:rPr>
          <w:rFonts w:ascii="Times New Roman" w:hAnsi="Times New Roman"/>
          <w:b/>
          <w:bCs/>
          <w:sz w:val="24"/>
          <w:szCs w:val="24"/>
        </w:rPr>
        <w:t>13. АНТИКОРРУПЦИОННАЯ ОГОВОРКА</w:t>
      </w:r>
    </w:p>
    <w:p w14:paraId="5A80C433" w14:textId="77777777" w:rsidR="007B664E" w:rsidRDefault="007B664E" w:rsidP="00C755CF">
      <w:pPr>
        <w:pStyle w:val="a9"/>
        <w:ind w:firstLine="708"/>
        <w:jc w:val="both"/>
        <w:rPr>
          <w:rFonts w:ascii="Times New Roman" w:hAnsi="Times New Roman"/>
          <w:sz w:val="24"/>
          <w:szCs w:val="24"/>
        </w:rPr>
      </w:pPr>
    </w:p>
    <w:p w14:paraId="18F3C46D" w14:textId="77777777" w:rsidR="00C755CF" w:rsidRPr="002A4428" w:rsidRDefault="00C755CF" w:rsidP="00C755CF">
      <w:pPr>
        <w:pStyle w:val="a9"/>
        <w:ind w:firstLine="708"/>
        <w:jc w:val="both"/>
        <w:rPr>
          <w:rFonts w:ascii="Times New Roman" w:hAnsi="Times New Roman"/>
          <w:sz w:val="24"/>
          <w:szCs w:val="24"/>
        </w:rPr>
      </w:pPr>
      <w:r w:rsidRPr="002A4428">
        <w:rPr>
          <w:rFonts w:ascii="Times New Roman" w:hAnsi="Times New Roman"/>
          <w:sz w:val="24"/>
          <w:szCs w:val="24"/>
        </w:rPr>
        <w:t>1</w:t>
      </w:r>
      <w:r w:rsidR="0042618D">
        <w:rPr>
          <w:rFonts w:ascii="Times New Roman" w:hAnsi="Times New Roman"/>
          <w:sz w:val="24"/>
          <w:szCs w:val="24"/>
        </w:rPr>
        <w:t>3</w:t>
      </w:r>
      <w:r w:rsidRPr="002A4428">
        <w:rPr>
          <w:rFonts w:ascii="Times New Roman" w:hAnsi="Times New Roman"/>
          <w:sz w:val="24"/>
          <w:szCs w:val="24"/>
        </w:rPr>
        <w:t xml:space="preserve">.1.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w:t>
      </w:r>
      <w:r w:rsidR="00284E27">
        <w:rPr>
          <w:rFonts w:ascii="Times New Roman" w:hAnsi="Times New Roman"/>
          <w:sz w:val="24"/>
          <w:szCs w:val="24"/>
        </w:rPr>
        <w:t>Договор</w:t>
      </w:r>
      <w:r w:rsidRPr="002A4428">
        <w:rPr>
          <w:rFonts w:ascii="Times New Roman" w:hAnsi="Times New Roman"/>
          <w:sz w:val="24"/>
          <w:szCs w:val="24"/>
        </w:rPr>
        <w:t>а.</w:t>
      </w:r>
      <w:r w:rsidRPr="002A4428">
        <w:rPr>
          <w:rFonts w:ascii="Times New Roman" w:hAnsi="Times New Roman"/>
          <w:sz w:val="24"/>
          <w:szCs w:val="24"/>
        </w:rPr>
        <w:cr/>
      </w:r>
      <w:r>
        <w:rPr>
          <w:rFonts w:ascii="Times New Roman" w:hAnsi="Times New Roman"/>
          <w:sz w:val="24"/>
          <w:szCs w:val="24"/>
        </w:rPr>
        <w:tab/>
      </w:r>
      <w:r w:rsidRPr="002A4428">
        <w:rPr>
          <w:rFonts w:ascii="Times New Roman" w:hAnsi="Times New Roman"/>
          <w:sz w:val="24"/>
          <w:szCs w:val="24"/>
        </w:rPr>
        <w:t>1</w:t>
      </w:r>
      <w:r w:rsidR="0042618D">
        <w:rPr>
          <w:rFonts w:ascii="Times New Roman" w:hAnsi="Times New Roman"/>
          <w:sz w:val="24"/>
          <w:szCs w:val="24"/>
        </w:rPr>
        <w:t>3</w:t>
      </w:r>
      <w:r w:rsidRPr="002A4428">
        <w:rPr>
          <w:rFonts w:ascii="Times New Roman" w:hAnsi="Times New Roman"/>
          <w:sz w:val="24"/>
          <w:szCs w:val="24"/>
        </w:rPr>
        <w:t xml:space="preserve">.2. Стороны обязуются в течение всего срока действия настоящего </w:t>
      </w:r>
      <w:r w:rsidR="00284E27">
        <w:rPr>
          <w:rFonts w:ascii="Times New Roman" w:hAnsi="Times New Roman"/>
          <w:sz w:val="24"/>
          <w:szCs w:val="24"/>
        </w:rPr>
        <w:t>Договор</w:t>
      </w:r>
      <w:r w:rsidRPr="002A4428">
        <w:rPr>
          <w:rFonts w:ascii="Times New Roman" w:hAnsi="Times New Roman"/>
          <w:sz w:val="24"/>
          <w:szCs w:val="24"/>
        </w:rPr>
        <w:t>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5AC352A7" w14:textId="77777777" w:rsidR="00C755CF" w:rsidRPr="002A4428" w:rsidRDefault="00C755CF" w:rsidP="00C755CF">
      <w:pPr>
        <w:pStyle w:val="a9"/>
        <w:ind w:firstLine="708"/>
        <w:jc w:val="both"/>
        <w:rPr>
          <w:rFonts w:ascii="Times New Roman" w:hAnsi="Times New Roman"/>
          <w:sz w:val="24"/>
          <w:szCs w:val="24"/>
        </w:rPr>
      </w:pPr>
      <w:r w:rsidRPr="002A4428">
        <w:rPr>
          <w:rFonts w:ascii="Times New Roman" w:hAnsi="Times New Roman"/>
          <w:sz w:val="24"/>
          <w:szCs w:val="24"/>
        </w:rPr>
        <w:t>1</w:t>
      </w:r>
      <w:r w:rsidR="0042618D">
        <w:rPr>
          <w:rFonts w:ascii="Times New Roman" w:hAnsi="Times New Roman"/>
          <w:sz w:val="24"/>
          <w:szCs w:val="24"/>
        </w:rPr>
        <w:t>3</w:t>
      </w:r>
      <w:r w:rsidRPr="002A4428">
        <w:rPr>
          <w:rFonts w:ascii="Times New Roman" w:hAnsi="Times New Roman"/>
          <w:sz w:val="24"/>
          <w:szCs w:val="24"/>
        </w:rPr>
        <w:t xml:space="preserve">.3. Стороны обязуются соблюдать, а также обеспечивать соблюдение их руководством, работниками и третьими лицами, привлеченными к исполнению </w:t>
      </w:r>
      <w:r w:rsidR="00284E27">
        <w:rPr>
          <w:rFonts w:ascii="Times New Roman" w:hAnsi="Times New Roman"/>
          <w:sz w:val="24"/>
          <w:szCs w:val="24"/>
        </w:rPr>
        <w:t>Договор</w:t>
      </w:r>
      <w:r w:rsidRPr="002A4428">
        <w:rPr>
          <w:rFonts w:ascii="Times New Roman" w:hAnsi="Times New Roman"/>
          <w:sz w:val="24"/>
          <w:szCs w:val="24"/>
        </w:rPr>
        <w:t>а, настоящей оговорки, а также оказывать друг другу содействие в случае действительного или возможного нарушения ее требований.</w:t>
      </w:r>
    </w:p>
    <w:p w14:paraId="1246AE55" w14:textId="77777777" w:rsidR="00C755CF" w:rsidRPr="002A4428" w:rsidRDefault="00C755CF" w:rsidP="00C755CF">
      <w:pPr>
        <w:pStyle w:val="a9"/>
        <w:ind w:firstLine="708"/>
        <w:jc w:val="both"/>
        <w:rPr>
          <w:rFonts w:ascii="Times New Roman" w:hAnsi="Times New Roman"/>
          <w:sz w:val="24"/>
          <w:szCs w:val="24"/>
        </w:rPr>
      </w:pPr>
      <w:r w:rsidRPr="002A4428">
        <w:rPr>
          <w:rFonts w:ascii="Times New Roman" w:hAnsi="Times New Roman"/>
          <w:sz w:val="24"/>
          <w:szCs w:val="24"/>
        </w:rPr>
        <w:t>1</w:t>
      </w:r>
      <w:r w:rsidR="0042618D">
        <w:rPr>
          <w:rFonts w:ascii="Times New Roman" w:hAnsi="Times New Roman"/>
          <w:sz w:val="24"/>
          <w:szCs w:val="24"/>
        </w:rPr>
        <w:t>3</w:t>
      </w:r>
      <w:r w:rsidRPr="002A4428">
        <w:rPr>
          <w:rFonts w:ascii="Times New Roman" w:hAnsi="Times New Roman"/>
          <w:sz w:val="24"/>
          <w:szCs w:val="24"/>
        </w:rPr>
        <w:t>.4. Сторонам, их руководителям и работникам запрещается:</w:t>
      </w:r>
    </w:p>
    <w:p w14:paraId="3C9AA84E" w14:textId="77777777" w:rsidR="00C755CF" w:rsidRPr="002A4428" w:rsidRDefault="00C755CF" w:rsidP="00C755CF">
      <w:pPr>
        <w:pStyle w:val="a9"/>
        <w:jc w:val="both"/>
        <w:rPr>
          <w:rFonts w:ascii="Times New Roman" w:hAnsi="Times New Roman"/>
          <w:sz w:val="24"/>
          <w:szCs w:val="24"/>
        </w:rPr>
      </w:pPr>
      <w:r w:rsidRPr="002A4428">
        <w:rPr>
          <w:rFonts w:ascii="Times New Roman" w:hAnsi="Times New Roman"/>
          <w:sz w:val="24"/>
          <w:szCs w:val="24"/>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w:t>
      </w:r>
      <w:r w:rsidR="007A04AB">
        <w:rPr>
          <w:rFonts w:ascii="Times New Roman" w:hAnsi="Times New Roman"/>
          <w:sz w:val="24"/>
          <w:szCs w:val="24"/>
        </w:rPr>
        <w:t xml:space="preserve">лжностных лиц, либо лицам, </w:t>
      </w:r>
      <w:r w:rsidR="00FA056B">
        <w:rPr>
          <w:rFonts w:ascii="Times New Roman" w:hAnsi="Times New Roman"/>
          <w:sz w:val="24"/>
          <w:szCs w:val="24"/>
        </w:rPr>
        <w:t xml:space="preserve">иным </w:t>
      </w:r>
      <w:r w:rsidR="00FA056B" w:rsidRPr="002A4428">
        <w:rPr>
          <w:rFonts w:ascii="Times New Roman" w:hAnsi="Times New Roman"/>
          <w:sz w:val="24"/>
          <w:szCs w:val="24"/>
        </w:rPr>
        <w:t>образом,</w:t>
      </w:r>
      <w:r w:rsidRPr="002A4428">
        <w:rPr>
          <w:rFonts w:ascii="Times New Roman" w:hAnsi="Times New Roman"/>
          <w:sz w:val="24"/>
          <w:szCs w:val="24"/>
        </w:rPr>
        <w:t xml:space="preserve">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w:t>
      </w:r>
      <w:r w:rsidR="00284E27">
        <w:rPr>
          <w:rFonts w:ascii="Times New Roman" w:hAnsi="Times New Roman"/>
          <w:sz w:val="24"/>
          <w:szCs w:val="24"/>
        </w:rPr>
        <w:t>Договор</w:t>
      </w:r>
      <w:r w:rsidRPr="002A4428">
        <w:rPr>
          <w:rFonts w:ascii="Times New Roman" w:hAnsi="Times New Roman"/>
          <w:sz w:val="24"/>
          <w:szCs w:val="24"/>
        </w:rPr>
        <w:t>а;</w:t>
      </w:r>
    </w:p>
    <w:p w14:paraId="14377F5F" w14:textId="77777777" w:rsidR="00C755CF" w:rsidRPr="002A4428" w:rsidRDefault="00C755CF" w:rsidP="00C755CF">
      <w:pPr>
        <w:pStyle w:val="a9"/>
        <w:jc w:val="both"/>
        <w:rPr>
          <w:rFonts w:ascii="Times New Roman" w:hAnsi="Times New Roman"/>
          <w:sz w:val="24"/>
          <w:szCs w:val="24"/>
        </w:rPr>
      </w:pPr>
      <w:r w:rsidRPr="002A4428">
        <w:rPr>
          <w:rFonts w:ascii="Times New Roman" w:hAnsi="Times New Roman"/>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301E1A7B" w14:textId="77777777" w:rsidR="00C755CF" w:rsidRPr="002A4428" w:rsidRDefault="00C755CF" w:rsidP="00C755CF">
      <w:pPr>
        <w:pStyle w:val="a9"/>
        <w:jc w:val="both"/>
        <w:rPr>
          <w:rFonts w:ascii="Times New Roman" w:hAnsi="Times New Roman"/>
          <w:sz w:val="24"/>
          <w:szCs w:val="24"/>
        </w:rPr>
      </w:pPr>
      <w:r w:rsidRPr="002A4428">
        <w:rPr>
          <w:rFonts w:ascii="Times New Roman" w:hAnsi="Times New Roman"/>
          <w:sz w:val="24"/>
          <w:szCs w:val="24"/>
        </w:rPr>
        <w:t>- совершать иные действия, нарушающие действующее антикоррупционное законодательство Российской Федерации.</w:t>
      </w:r>
    </w:p>
    <w:p w14:paraId="0DEAB8A7" w14:textId="77777777" w:rsidR="00C755CF" w:rsidRPr="002A4428" w:rsidRDefault="00C755CF" w:rsidP="00C755CF">
      <w:pPr>
        <w:pStyle w:val="a9"/>
        <w:ind w:firstLine="708"/>
        <w:jc w:val="both"/>
        <w:rPr>
          <w:rFonts w:ascii="Times New Roman" w:hAnsi="Times New Roman"/>
          <w:sz w:val="24"/>
          <w:szCs w:val="24"/>
        </w:rPr>
      </w:pPr>
      <w:r w:rsidRPr="002A4428">
        <w:rPr>
          <w:rFonts w:ascii="Times New Roman" w:hAnsi="Times New Roman"/>
          <w:sz w:val="24"/>
          <w:szCs w:val="24"/>
        </w:rPr>
        <w:lastRenderedPageBreak/>
        <w:t>1</w:t>
      </w:r>
      <w:r w:rsidR="0042618D">
        <w:rPr>
          <w:rFonts w:ascii="Times New Roman" w:hAnsi="Times New Roman"/>
          <w:sz w:val="24"/>
          <w:szCs w:val="24"/>
        </w:rPr>
        <w:t>3</w:t>
      </w:r>
      <w:r w:rsidRPr="002A4428">
        <w:rPr>
          <w:rFonts w:ascii="Times New Roman" w:hAnsi="Times New Roman"/>
          <w:sz w:val="24"/>
          <w:szCs w:val="24"/>
        </w:rPr>
        <w:t xml:space="preserve">.5.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w:t>
      </w:r>
      <w:r w:rsidR="00284E27">
        <w:rPr>
          <w:rFonts w:ascii="Times New Roman" w:hAnsi="Times New Roman"/>
          <w:sz w:val="24"/>
          <w:szCs w:val="24"/>
        </w:rPr>
        <w:t>Договор</w:t>
      </w:r>
      <w:r w:rsidRPr="002A4428">
        <w:rPr>
          <w:rFonts w:ascii="Times New Roman" w:hAnsi="Times New Roman"/>
          <w:sz w:val="24"/>
          <w:szCs w:val="24"/>
        </w:rPr>
        <w:t>у до получения подтверждения от другой Стороны, что нарушение не произошло или не произойдет.</w:t>
      </w:r>
    </w:p>
    <w:p w14:paraId="00BA9B97" w14:textId="77777777" w:rsidR="00C755CF" w:rsidRPr="002A4428" w:rsidRDefault="00C755CF" w:rsidP="00C755CF">
      <w:pPr>
        <w:pStyle w:val="a9"/>
        <w:jc w:val="both"/>
        <w:rPr>
          <w:rFonts w:ascii="Times New Roman" w:hAnsi="Times New Roman"/>
          <w:sz w:val="24"/>
          <w:szCs w:val="24"/>
        </w:rPr>
      </w:pPr>
      <w:r w:rsidRPr="002A4428">
        <w:rPr>
          <w:rFonts w:ascii="Times New Roman" w:hAnsi="Times New Roman"/>
          <w:sz w:val="24"/>
          <w:szCs w:val="24"/>
        </w:rPr>
        <w:t xml:space="preserve">Подтверждение должно быть направлено не позднее значение </w:t>
      </w:r>
      <w:r>
        <w:rPr>
          <w:rFonts w:ascii="Times New Roman" w:hAnsi="Times New Roman"/>
          <w:sz w:val="24"/>
          <w:szCs w:val="24"/>
        </w:rPr>
        <w:t>5</w:t>
      </w:r>
      <w:r w:rsidRPr="002A4428">
        <w:rPr>
          <w:rFonts w:ascii="Times New Roman" w:hAnsi="Times New Roman"/>
          <w:sz w:val="24"/>
          <w:szCs w:val="24"/>
        </w:rPr>
        <w:t xml:space="preserve"> рабочих дней с даты получения письменного уведомления.</w:t>
      </w:r>
    </w:p>
    <w:p w14:paraId="11EF96D2" w14:textId="77777777" w:rsidR="00C755CF" w:rsidRPr="002A4428" w:rsidRDefault="00C755CF" w:rsidP="00C755CF">
      <w:pPr>
        <w:pStyle w:val="a9"/>
        <w:ind w:firstLine="708"/>
        <w:jc w:val="both"/>
        <w:rPr>
          <w:rFonts w:ascii="Times New Roman" w:hAnsi="Times New Roman"/>
          <w:sz w:val="24"/>
          <w:szCs w:val="24"/>
        </w:rPr>
      </w:pPr>
      <w:r w:rsidRPr="002A4428">
        <w:rPr>
          <w:rFonts w:ascii="Times New Roman" w:hAnsi="Times New Roman"/>
          <w:sz w:val="24"/>
          <w:szCs w:val="24"/>
        </w:rPr>
        <w:t>1</w:t>
      </w:r>
      <w:r w:rsidR="0042618D">
        <w:rPr>
          <w:rFonts w:ascii="Times New Roman" w:hAnsi="Times New Roman"/>
          <w:sz w:val="24"/>
          <w:szCs w:val="24"/>
        </w:rPr>
        <w:t>3</w:t>
      </w:r>
      <w:r w:rsidRPr="002A4428">
        <w:rPr>
          <w:rFonts w:ascii="Times New Roman" w:hAnsi="Times New Roman"/>
          <w:sz w:val="24"/>
          <w:szCs w:val="24"/>
        </w:rPr>
        <w:t xml:space="preserve">.6. В случае если нарушение одной из Сторон настоящей оговорки подтвердится, другая Сторона имеет право расторгнуть настоящий </w:t>
      </w:r>
      <w:r w:rsidR="00284E27">
        <w:rPr>
          <w:rFonts w:ascii="Times New Roman" w:hAnsi="Times New Roman"/>
          <w:sz w:val="24"/>
          <w:szCs w:val="24"/>
        </w:rPr>
        <w:t>Договор</w:t>
      </w:r>
      <w:r w:rsidRPr="002A4428">
        <w:rPr>
          <w:rFonts w:ascii="Times New Roman" w:hAnsi="Times New Roman"/>
          <w:sz w:val="24"/>
          <w:szCs w:val="24"/>
        </w:rPr>
        <w:t xml:space="preserve"> в одностороннем порядке, направив решение об одностороннем отказе от исполнения </w:t>
      </w:r>
      <w:r w:rsidR="00284E27">
        <w:rPr>
          <w:rFonts w:ascii="Times New Roman" w:hAnsi="Times New Roman"/>
          <w:sz w:val="24"/>
          <w:szCs w:val="24"/>
        </w:rPr>
        <w:t>Договор</w:t>
      </w:r>
      <w:r w:rsidRPr="002A4428">
        <w:rPr>
          <w:rFonts w:ascii="Times New Roman" w:hAnsi="Times New Roman"/>
          <w:sz w:val="24"/>
          <w:szCs w:val="24"/>
        </w:rPr>
        <w:t>а.</w:t>
      </w:r>
    </w:p>
    <w:p w14:paraId="2F79BB27" w14:textId="77777777" w:rsidR="00C755CF" w:rsidRPr="002A4428" w:rsidRDefault="00C755CF" w:rsidP="00C755CF">
      <w:pPr>
        <w:pStyle w:val="a9"/>
        <w:ind w:firstLine="708"/>
        <w:jc w:val="both"/>
        <w:rPr>
          <w:rFonts w:ascii="Times New Roman" w:hAnsi="Times New Roman"/>
          <w:sz w:val="24"/>
          <w:szCs w:val="24"/>
        </w:rPr>
      </w:pPr>
      <w:r w:rsidRPr="002A4428">
        <w:rPr>
          <w:rFonts w:ascii="Times New Roman" w:hAnsi="Times New Roman"/>
          <w:sz w:val="24"/>
          <w:szCs w:val="24"/>
        </w:rPr>
        <w:t>1</w:t>
      </w:r>
      <w:r w:rsidR="0042618D">
        <w:rPr>
          <w:rFonts w:ascii="Times New Roman" w:hAnsi="Times New Roman"/>
          <w:sz w:val="24"/>
          <w:szCs w:val="24"/>
        </w:rPr>
        <w:t>3</w:t>
      </w:r>
      <w:r w:rsidRPr="002A4428">
        <w:rPr>
          <w:rFonts w:ascii="Times New Roman" w:hAnsi="Times New Roman"/>
          <w:sz w:val="24"/>
          <w:szCs w:val="24"/>
        </w:rPr>
        <w:t>.7. В отношении третьих лиц Стороны обязуются:</w:t>
      </w:r>
    </w:p>
    <w:p w14:paraId="6C0D835F" w14:textId="77777777" w:rsidR="00C755CF" w:rsidRPr="002A4428" w:rsidRDefault="00C755CF" w:rsidP="00C755CF">
      <w:pPr>
        <w:pStyle w:val="a9"/>
        <w:jc w:val="both"/>
        <w:rPr>
          <w:rFonts w:ascii="Times New Roman" w:hAnsi="Times New Roman"/>
          <w:sz w:val="24"/>
          <w:szCs w:val="24"/>
        </w:rPr>
      </w:pPr>
      <w:r w:rsidRPr="002A4428">
        <w:rPr>
          <w:rFonts w:ascii="Times New Roman" w:hAnsi="Times New Roman"/>
          <w:sz w:val="24"/>
          <w:szCs w:val="24"/>
        </w:rPr>
        <w:t xml:space="preserve">- проинструктировать их о неприемлемости коррупционных действий и нетерпимости участия в каком-либо коррупционном действии, связанном с исполнением </w:t>
      </w:r>
      <w:r w:rsidR="00284E27">
        <w:rPr>
          <w:rFonts w:ascii="Times New Roman" w:hAnsi="Times New Roman"/>
          <w:sz w:val="24"/>
          <w:szCs w:val="24"/>
        </w:rPr>
        <w:t>Договор</w:t>
      </w:r>
      <w:r w:rsidRPr="002A4428">
        <w:rPr>
          <w:rFonts w:ascii="Times New Roman" w:hAnsi="Times New Roman"/>
          <w:sz w:val="24"/>
          <w:szCs w:val="24"/>
        </w:rPr>
        <w:t>а;</w:t>
      </w:r>
    </w:p>
    <w:p w14:paraId="5D75BE8C" w14:textId="77777777" w:rsidR="00C755CF" w:rsidRPr="002A4428" w:rsidRDefault="00C755CF" w:rsidP="00C755CF">
      <w:pPr>
        <w:pStyle w:val="a9"/>
        <w:jc w:val="both"/>
        <w:rPr>
          <w:rFonts w:ascii="Times New Roman" w:hAnsi="Times New Roman"/>
          <w:sz w:val="24"/>
          <w:szCs w:val="24"/>
        </w:rPr>
      </w:pPr>
      <w:r w:rsidRPr="002A4428">
        <w:rPr>
          <w:rFonts w:ascii="Times New Roman" w:hAnsi="Times New Roman"/>
          <w:sz w:val="24"/>
          <w:szCs w:val="24"/>
        </w:rPr>
        <w:t>- не привлекать их в качестве канала для совершения коррупционных действий;</w:t>
      </w:r>
    </w:p>
    <w:p w14:paraId="091BD9CE" w14:textId="77777777" w:rsidR="00C755CF" w:rsidRDefault="00C755CF" w:rsidP="00C755CF">
      <w:pPr>
        <w:pStyle w:val="a9"/>
        <w:jc w:val="both"/>
        <w:rPr>
          <w:rFonts w:ascii="Times New Roman" w:hAnsi="Times New Roman"/>
          <w:sz w:val="24"/>
          <w:szCs w:val="24"/>
        </w:rPr>
      </w:pPr>
      <w:r w:rsidRPr="002A4428">
        <w:rPr>
          <w:rFonts w:ascii="Times New Roman" w:hAnsi="Times New Roman"/>
          <w:sz w:val="24"/>
          <w:szCs w:val="24"/>
        </w:rPr>
        <w:t>- не осуществлять им выплат, превышающих размер соответствующего вознаграждения за оказываемые ими законные услуги;</w:t>
      </w:r>
    </w:p>
    <w:p w14:paraId="0C7F5841" w14:textId="77777777" w:rsidR="00B048AC" w:rsidRDefault="00B048AC" w:rsidP="00C755CF">
      <w:pPr>
        <w:pStyle w:val="a9"/>
        <w:jc w:val="both"/>
        <w:rPr>
          <w:rFonts w:ascii="Times New Roman" w:hAnsi="Times New Roman"/>
          <w:sz w:val="24"/>
          <w:szCs w:val="24"/>
        </w:rPr>
      </w:pPr>
    </w:p>
    <w:p w14:paraId="0C6973BB" w14:textId="77777777" w:rsidR="00EF33B6" w:rsidRPr="00BE162E" w:rsidRDefault="00EF5E0B" w:rsidP="00CF00BB">
      <w:pPr>
        <w:pStyle w:val="a9"/>
        <w:jc w:val="center"/>
        <w:rPr>
          <w:rFonts w:ascii="Times New Roman" w:hAnsi="Times New Roman"/>
          <w:b/>
          <w:sz w:val="24"/>
          <w:szCs w:val="24"/>
        </w:rPr>
      </w:pPr>
      <w:r w:rsidRPr="00BE162E">
        <w:rPr>
          <w:rFonts w:ascii="Times New Roman" w:hAnsi="Times New Roman"/>
          <w:b/>
          <w:sz w:val="24"/>
          <w:szCs w:val="24"/>
        </w:rPr>
        <w:t>1</w:t>
      </w:r>
      <w:r w:rsidR="00C55116">
        <w:rPr>
          <w:rFonts w:ascii="Times New Roman" w:hAnsi="Times New Roman"/>
          <w:b/>
          <w:sz w:val="24"/>
          <w:szCs w:val="24"/>
        </w:rPr>
        <w:t>4</w:t>
      </w:r>
      <w:r w:rsidR="00EF33B6" w:rsidRPr="00BE162E">
        <w:rPr>
          <w:rFonts w:ascii="Times New Roman" w:hAnsi="Times New Roman"/>
          <w:b/>
          <w:sz w:val="24"/>
          <w:szCs w:val="24"/>
        </w:rPr>
        <w:t>. ОСОБЫЕ УСЛОВИЯ</w:t>
      </w:r>
    </w:p>
    <w:p w14:paraId="448996AA" w14:textId="77777777" w:rsidR="007B664E" w:rsidRDefault="007B664E" w:rsidP="00C55116">
      <w:pPr>
        <w:spacing w:after="0" w:line="240" w:lineRule="auto"/>
        <w:ind w:firstLine="567"/>
        <w:jc w:val="both"/>
        <w:rPr>
          <w:rFonts w:ascii="Times New Roman" w:hAnsi="Times New Roman"/>
          <w:color w:val="000000"/>
          <w:sz w:val="24"/>
          <w:szCs w:val="24"/>
        </w:rPr>
      </w:pPr>
    </w:p>
    <w:p w14:paraId="6D65C767" w14:textId="77777777" w:rsidR="00C55116" w:rsidRPr="00C55116" w:rsidRDefault="00C55116" w:rsidP="00C55116">
      <w:pPr>
        <w:spacing w:after="0" w:line="240" w:lineRule="auto"/>
        <w:ind w:firstLine="567"/>
        <w:jc w:val="both"/>
        <w:rPr>
          <w:rFonts w:ascii="Times New Roman" w:hAnsi="Times New Roman"/>
          <w:color w:val="000000"/>
          <w:sz w:val="24"/>
          <w:szCs w:val="24"/>
        </w:rPr>
      </w:pPr>
      <w:r w:rsidRPr="00C55116">
        <w:rPr>
          <w:rFonts w:ascii="Times New Roman" w:hAnsi="Times New Roman"/>
          <w:color w:val="000000"/>
          <w:sz w:val="24"/>
          <w:szCs w:val="24"/>
        </w:rPr>
        <w:t>1</w:t>
      </w:r>
      <w:r>
        <w:rPr>
          <w:rFonts w:ascii="Times New Roman" w:hAnsi="Times New Roman"/>
          <w:color w:val="000000"/>
          <w:sz w:val="24"/>
          <w:szCs w:val="24"/>
        </w:rPr>
        <w:t>4</w:t>
      </w:r>
      <w:r w:rsidRPr="00C55116">
        <w:rPr>
          <w:rFonts w:ascii="Times New Roman" w:hAnsi="Times New Roman"/>
          <w:color w:val="000000"/>
          <w:sz w:val="24"/>
          <w:szCs w:val="24"/>
        </w:rPr>
        <w:t xml:space="preserve">.1. Во всем остальном, что не предусмотрено </w:t>
      </w:r>
      <w:r w:rsidR="00284E27">
        <w:rPr>
          <w:rFonts w:ascii="Times New Roman" w:hAnsi="Times New Roman"/>
          <w:color w:val="000000"/>
          <w:sz w:val="24"/>
          <w:szCs w:val="24"/>
        </w:rPr>
        <w:t>Договор</w:t>
      </w:r>
      <w:r w:rsidRPr="00C55116">
        <w:rPr>
          <w:rFonts w:ascii="Times New Roman" w:hAnsi="Times New Roman"/>
          <w:color w:val="000000"/>
          <w:sz w:val="24"/>
          <w:szCs w:val="24"/>
        </w:rPr>
        <w:t>ом, Стороны руководствуются законодательством РФ.</w:t>
      </w:r>
    </w:p>
    <w:p w14:paraId="749FBDD7" w14:textId="77777777" w:rsidR="00C55116" w:rsidRPr="00C55116" w:rsidRDefault="00C55116" w:rsidP="00C55116">
      <w:pPr>
        <w:spacing w:after="0" w:line="240" w:lineRule="auto"/>
        <w:ind w:firstLine="567"/>
        <w:jc w:val="both"/>
        <w:rPr>
          <w:rFonts w:ascii="Times New Roman" w:hAnsi="Times New Roman"/>
          <w:sz w:val="24"/>
          <w:szCs w:val="24"/>
        </w:rPr>
      </w:pPr>
      <w:r w:rsidRPr="00C55116">
        <w:rPr>
          <w:rFonts w:ascii="Times New Roman" w:hAnsi="Times New Roman"/>
          <w:sz w:val="24"/>
          <w:szCs w:val="24"/>
        </w:rPr>
        <w:t>1</w:t>
      </w:r>
      <w:r>
        <w:rPr>
          <w:rFonts w:ascii="Times New Roman" w:hAnsi="Times New Roman"/>
          <w:sz w:val="24"/>
          <w:szCs w:val="24"/>
        </w:rPr>
        <w:t>4</w:t>
      </w:r>
      <w:r w:rsidRPr="00C55116">
        <w:rPr>
          <w:rFonts w:ascii="Times New Roman" w:hAnsi="Times New Roman"/>
          <w:sz w:val="24"/>
          <w:szCs w:val="24"/>
        </w:rPr>
        <w:t xml:space="preserve">.2. Настоящий </w:t>
      </w:r>
      <w:r w:rsidR="00284E27">
        <w:rPr>
          <w:rFonts w:ascii="Times New Roman" w:hAnsi="Times New Roman"/>
          <w:sz w:val="24"/>
          <w:szCs w:val="24"/>
        </w:rPr>
        <w:t>Договор</w:t>
      </w:r>
      <w:r w:rsidRPr="00C55116">
        <w:rPr>
          <w:rFonts w:ascii="Times New Roman" w:hAnsi="Times New Roman"/>
          <w:sz w:val="24"/>
          <w:szCs w:val="24"/>
        </w:rPr>
        <w:t xml:space="preserve"> составлен в 2 (Двух) экземплярах, имеющих одинаковую юридическую силу, по одному для каждой из Сторон.</w:t>
      </w:r>
    </w:p>
    <w:p w14:paraId="2F42D206" w14:textId="77777777" w:rsidR="00C55116" w:rsidRPr="00C55116" w:rsidRDefault="00C55116" w:rsidP="00C55116">
      <w:pPr>
        <w:autoSpaceDE w:val="0"/>
        <w:autoSpaceDN w:val="0"/>
        <w:adjustRightInd w:val="0"/>
        <w:spacing w:after="0" w:line="240" w:lineRule="auto"/>
        <w:ind w:firstLine="567"/>
        <w:jc w:val="both"/>
        <w:rPr>
          <w:rFonts w:ascii="Times New Roman" w:hAnsi="Times New Roman"/>
          <w:sz w:val="24"/>
          <w:szCs w:val="24"/>
        </w:rPr>
      </w:pPr>
      <w:r w:rsidRPr="00C55116">
        <w:rPr>
          <w:rFonts w:ascii="Times New Roman" w:hAnsi="Times New Roman"/>
          <w:sz w:val="24"/>
          <w:szCs w:val="24"/>
        </w:rPr>
        <w:t>1</w:t>
      </w:r>
      <w:r>
        <w:rPr>
          <w:rFonts w:ascii="Times New Roman" w:hAnsi="Times New Roman"/>
          <w:sz w:val="24"/>
          <w:szCs w:val="24"/>
        </w:rPr>
        <w:t>4</w:t>
      </w:r>
      <w:r w:rsidRPr="00C55116">
        <w:rPr>
          <w:rFonts w:ascii="Times New Roman" w:hAnsi="Times New Roman"/>
          <w:sz w:val="24"/>
          <w:szCs w:val="24"/>
        </w:rPr>
        <w:t xml:space="preserve">.3.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уведомлением/извещением о вручении, курьерской службой или с использованием факсимильной связи, электронной почты по адресу Стороны, указанному в </w:t>
      </w:r>
      <w:r w:rsidR="00284E27">
        <w:rPr>
          <w:rFonts w:ascii="Times New Roman" w:hAnsi="Times New Roman"/>
          <w:sz w:val="24"/>
          <w:szCs w:val="24"/>
        </w:rPr>
        <w:t>Договор</w:t>
      </w:r>
      <w:r w:rsidRPr="00C55116">
        <w:rPr>
          <w:rFonts w:ascii="Times New Roman" w:hAnsi="Times New Roman"/>
          <w:sz w:val="24"/>
          <w:szCs w:val="24"/>
        </w:rPr>
        <w:t xml:space="preserve">е. </w:t>
      </w:r>
    </w:p>
    <w:p w14:paraId="317FFFD4" w14:textId="77777777" w:rsidR="00C55116" w:rsidRPr="00C55116" w:rsidRDefault="00C55116" w:rsidP="00C55116">
      <w:pPr>
        <w:autoSpaceDE w:val="0"/>
        <w:autoSpaceDN w:val="0"/>
        <w:adjustRightInd w:val="0"/>
        <w:spacing w:after="0" w:line="240" w:lineRule="auto"/>
        <w:ind w:firstLine="567"/>
        <w:jc w:val="both"/>
        <w:rPr>
          <w:rFonts w:ascii="Times New Roman" w:hAnsi="Times New Roman"/>
          <w:sz w:val="24"/>
          <w:szCs w:val="24"/>
        </w:rPr>
      </w:pPr>
      <w:r w:rsidRPr="00C55116">
        <w:rPr>
          <w:rFonts w:ascii="Times New Roman" w:hAnsi="Times New Roman"/>
          <w:sz w:val="24"/>
          <w:szCs w:val="24"/>
        </w:rPr>
        <w:t xml:space="preserve">Любая корреспонденция, связанная с </w:t>
      </w:r>
      <w:r w:rsidR="00284E27">
        <w:rPr>
          <w:rFonts w:ascii="Times New Roman" w:hAnsi="Times New Roman"/>
          <w:sz w:val="24"/>
          <w:szCs w:val="24"/>
        </w:rPr>
        <w:t>Договор</w:t>
      </w:r>
      <w:r w:rsidRPr="00C55116">
        <w:rPr>
          <w:rFonts w:ascii="Times New Roman" w:hAnsi="Times New Roman"/>
          <w:sz w:val="24"/>
          <w:szCs w:val="24"/>
        </w:rPr>
        <w:t xml:space="preserve">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w:t>
      </w:r>
      <w:r w:rsidR="00284E27">
        <w:rPr>
          <w:rFonts w:ascii="Times New Roman" w:hAnsi="Times New Roman"/>
          <w:sz w:val="24"/>
          <w:szCs w:val="24"/>
        </w:rPr>
        <w:t>Договор</w:t>
      </w:r>
      <w:r w:rsidRPr="00C55116">
        <w:rPr>
          <w:rFonts w:ascii="Times New Roman" w:hAnsi="Times New Roman"/>
          <w:sz w:val="24"/>
          <w:szCs w:val="24"/>
        </w:rPr>
        <w:t xml:space="preserve">е), или на 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 </w:t>
      </w:r>
    </w:p>
    <w:p w14:paraId="16864514" w14:textId="77777777" w:rsidR="00C55116" w:rsidRPr="00C55116" w:rsidRDefault="00C55116" w:rsidP="00C55116">
      <w:pPr>
        <w:autoSpaceDE w:val="0"/>
        <w:autoSpaceDN w:val="0"/>
        <w:adjustRightInd w:val="0"/>
        <w:spacing w:after="0" w:line="240" w:lineRule="auto"/>
        <w:ind w:firstLine="567"/>
        <w:jc w:val="both"/>
        <w:rPr>
          <w:rFonts w:ascii="Times New Roman" w:hAnsi="Times New Roman"/>
          <w:sz w:val="24"/>
          <w:szCs w:val="24"/>
        </w:rPr>
      </w:pPr>
      <w:r w:rsidRPr="00C55116">
        <w:rPr>
          <w:rFonts w:ascii="Times New Roman" w:hAnsi="Times New Roman"/>
          <w:sz w:val="24"/>
          <w:szCs w:val="24"/>
        </w:rPr>
        <w:t>1</w:t>
      </w:r>
      <w:r>
        <w:rPr>
          <w:rFonts w:ascii="Times New Roman" w:hAnsi="Times New Roman"/>
          <w:sz w:val="24"/>
          <w:szCs w:val="24"/>
        </w:rPr>
        <w:t>4</w:t>
      </w:r>
      <w:r w:rsidRPr="00C55116">
        <w:rPr>
          <w:rFonts w:ascii="Times New Roman" w:hAnsi="Times New Roman"/>
          <w:sz w:val="24"/>
          <w:szCs w:val="24"/>
        </w:rPr>
        <w:t xml:space="preserve">.4. Корреспонденция считается доставленной Стороне также в случаях, если: </w:t>
      </w:r>
    </w:p>
    <w:p w14:paraId="3814DAAC" w14:textId="77777777" w:rsidR="00C55116" w:rsidRPr="00C55116" w:rsidRDefault="00C55116" w:rsidP="00C55116">
      <w:pPr>
        <w:autoSpaceDE w:val="0"/>
        <w:autoSpaceDN w:val="0"/>
        <w:adjustRightInd w:val="0"/>
        <w:spacing w:after="0" w:line="240" w:lineRule="auto"/>
        <w:ind w:firstLine="567"/>
        <w:jc w:val="both"/>
        <w:rPr>
          <w:rFonts w:ascii="Times New Roman" w:hAnsi="Times New Roman"/>
          <w:sz w:val="24"/>
          <w:szCs w:val="24"/>
        </w:rPr>
      </w:pPr>
      <w:r w:rsidRPr="00C55116">
        <w:rPr>
          <w:rFonts w:ascii="Times New Roman" w:hAnsi="Times New Roman"/>
          <w:sz w:val="24"/>
          <w:szCs w:val="24"/>
        </w:rPr>
        <w:t xml:space="preserve">Сторона отказалась от получения корреспонденции и этот отказ зафиксирован организацией почтовой связи; </w:t>
      </w:r>
    </w:p>
    <w:p w14:paraId="1315BA20" w14:textId="77777777" w:rsidR="00C55116" w:rsidRPr="00C55116" w:rsidRDefault="00C55116" w:rsidP="00C55116">
      <w:pPr>
        <w:autoSpaceDE w:val="0"/>
        <w:autoSpaceDN w:val="0"/>
        <w:adjustRightInd w:val="0"/>
        <w:spacing w:after="0" w:line="240" w:lineRule="auto"/>
        <w:ind w:firstLine="567"/>
        <w:jc w:val="both"/>
        <w:rPr>
          <w:rFonts w:ascii="Times New Roman" w:hAnsi="Times New Roman"/>
          <w:sz w:val="24"/>
          <w:szCs w:val="24"/>
        </w:rPr>
      </w:pPr>
      <w:r w:rsidRPr="00C55116">
        <w:rPr>
          <w:rFonts w:ascii="Times New Roman" w:hAnsi="Times New Roman"/>
          <w:sz w:val="24"/>
          <w:szCs w:val="24"/>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 корреспонденция не вручена в связи с отсутствием Стороны по указанному адресу, о чем организация почтовой связи уведомила отправителя.</w:t>
      </w:r>
    </w:p>
    <w:p w14:paraId="43921599" w14:textId="77777777" w:rsidR="00C55116" w:rsidRPr="00C55116" w:rsidRDefault="00C55116" w:rsidP="00C55116">
      <w:pPr>
        <w:widowControl w:val="0"/>
        <w:tabs>
          <w:tab w:val="left" w:pos="1169"/>
        </w:tabs>
        <w:suppressAutoHyphens/>
        <w:autoSpaceDE w:val="0"/>
        <w:spacing w:after="0" w:line="240" w:lineRule="auto"/>
        <w:ind w:firstLine="567"/>
        <w:jc w:val="both"/>
        <w:rPr>
          <w:rFonts w:ascii="Times New Roman" w:eastAsia="Calibri" w:hAnsi="Times New Roman"/>
          <w:iCs/>
          <w:sz w:val="24"/>
          <w:szCs w:val="24"/>
          <w:lang w:eastAsia="en-US"/>
        </w:rPr>
      </w:pPr>
      <w:r w:rsidRPr="00C55116">
        <w:rPr>
          <w:rFonts w:ascii="Times New Roman" w:hAnsi="Times New Roman"/>
          <w:sz w:val="24"/>
          <w:szCs w:val="24"/>
          <w:lang w:eastAsia="zh-CN"/>
        </w:rPr>
        <w:t>1</w:t>
      </w:r>
      <w:r>
        <w:rPr>
          <w:rFonts w:ascii="Times New Roman" w:hAnsi="Times New Roman"/>
          <w:sz w:val="24"/>
          <w:szCs w:val="24"/>
          <w:lang w:eastAsia="zh-CN"/>
        </w:rPr>
        <w:t>4</w:t>
      </w:r>
      <w:r w:rsidR="00B34343">
        <w:rPr>
          <w:rFonts w:ascii="Times New Roman" w:hAnsi="Times New Roman"/>
          <w:sz w:val="24"/>
          <w:szCs w:val="24"/>
          <w:lang w:eastAsia="zh-CN"/>
        </w:rPr>
        <w:t>.5</w:t>
      </w:r>
      <w:r w:rsidRPr="00C55116">
        <w:rPr>
          <w:rFonts w:ascii="Times New Roman" w:hAnsi="Times New Roman"/>
          <w:sz w:val="24"/>
          <w:szCs w:val="24"/>
          <w:lang w:eastAsia="zh-CN"/>
        </w:rPr>
        <w:t xml:space="preserve">. </w:t>
      </w:r>
      <w:r w:rsidR="00284E27">
        <w:rPr>
          <w:rFonts w:ascii="Times New Roman" w:hAnsi="Times New Roman"/>
          <w:sz w:val="24"/>
          <w:szCs w:val="24"/>
          <w:lang w:eastAsia="zh-CN"/>
        </w:rPr>
        <w:t>Договор</w:t>
      </w:r>
      <w:r w:rsidRPr="00C55116">
        <w:rPr>
          <w:rFonts w:ascii="Times New Roman" w:hAnsi="Times New Roman"/>
          <w:sz w:val="24"/>
          <w:szCs w:val="24"/>
          <w:lang w:eastAsia="zh-CN"/>
        </w:rPr>
        <w:t xml:space="preserve"> заключен в форме электронного документа, </w:t>
      </w:r>
      <w:r w:rsidRPr="00C55116">
        <w:rPr>
          <w:rFonts w:ascii="Times New Roman" w:eastAsia="Calibri" w:hAnsi="Times New Roman"/>
          <w:iCs/>
          <w:sz w:val="24"/>
          <w:szCs w:val="24"/>
          <w:lang w:eastAsia="en-US"/>
        </w:rPr>
        <w:t>подписанного усиленной электронной подписью, уполномоченными на подписани</w:t>
      </w:r>
      <w:r w:rsidR="00736BEB">
        <w:rPr>
          <w:rFonts w:ascii="Times New Roman" w:eastAsia="Calibri" w:hAnsi="Times New Roman"/>
          <w:iCs/>
          <w:sz w:val="24"/>
          <w:szCs w:val="24"/>
          <w:lang w:eastAsia="en-US"/>
        </w:rPr>
        <w:t xml:space="preserve">е </w:t>
      </w:r>
      <w:r w:rsidR="00284E27">
        <w:rPr>
          <w:rFonts w:ascii="Times New Roman" w:eastAsia="Calibri" w:hAnsi="Times New Roman"/>
          <w:iCs/>
          <w:sz w:val="24"/>
          <w:szCs w:val="24"/>
          <w:lang w:eastAsia="en-US"/>
        </w:rPr>
        <w:t>договор</w:t>
      </w:r>
      <w:r w:rsidR="00736BEB">
        <w:rPr>
          <w:rFonts w:ascii="Times New Roman" w:eastAsia="Calibri" w:hAnsi="Times New Roman"/>
          <w:iCs/>
          <w:sz w:val="24"/>
          <w:szCs w:val="24"/>
          <w:lang w:eastAsia="en-US"/>
        </w:rPr>
        <w:t xml:space="preserve">а лицами обеих сторон </w:t>
      </w:r>
      <w:r w:rsidRPr="00C55116">
        <w:rPr>
          <w:rFonts w:ascii="Times New Roman" w:hAnsi="Times New Roman"/>
          <w:sz w:val="24"/>
          <w:szCs w:val="24"/>
          <w:lang w:eastAsia="zh-CN"/>
        </w:rPr>
        <w:t>в порядке, предусмотренном Федеральным законом</w:t>
      </w:r>
      <w:r w:rsidRPr="00C55116">
        <w:rPr>
          <w:rFonts w:ascii="Times New Roman" w:eastAsia="Calibri" w:hAnsi="Times New Roman"/>
          <w:iCs/>
          <w:sz w:val="24"/>
          <w:szCs w:val="24"/>
          <w:lang w:eastAsia="en-US"/>
        </w:rPr>
        <w:t>.</w:t>
      </w:r>
    </w:p>
    <w:p w14:paraId="56535C5B" w14:textId="77777777" w:rsidR="00C55116" w:rsidRDefault="00C55116" w:rsidP="00C55116">
      <w:pPr>
        <w:autoSpaceDE w:val="0"/>
        <w:autoSpaceDN w:val="0"/>
        <w:adjustRightInd w:val="0"/>
        <w:spacing w:after="0" w:line="240" w:lineRule="auto"/>
        <w:ind w:firstLine="567"/>
        <w:jc w:val="both"/>
        <w:rPr>
          <w:rFonts w:ascii="Times New Roman" w:hAnsi="Times New Roman"/>
          <w:sz w:val="24"/>
          <w:szCs w:val="24"/>
          <w:lang w:eastAsia="zh-CN"/>
        </w:rPr>
      </w:pPr>
      <w:r w:rsidRPr="00C55116">
        <w:rPr>
          <w:rFonts w:ascii="Times New Roman" w:hAnsi="Times New Roman"/>
          <w:sz w:val="24"/>
          <w:szCs w:val="24"/>
          <w:lang w:eastAsia="zh-CN"/>
        </w:rPr>
        <w:t xml:space="preserve"> </w:t>
      </w:r>
    </w:p>
    <w:p w14:paraId="570AFDBA" w14:textId="77777777" w:rsidR="00183850" w:rsidRDefault="00B34343" w:rsidP="00183850">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lang w:eastAsia="zh-CN"/>
        </w:rPr>
        <w:t>14.6</w:t>
      </w:r>
      <w:r w:rsidR="00183850">
        <w:rPr>
          <w:rFonts w:ascii="Times New Roman" w:hAnsi="Times New Roman"/>
          <w:sz w:val="24"/>
          <w:szCs w:val="24"/>
          <w:lang w:eastAsia="zh-CN"/>
        </w:rPr>
        <w:t>.</w:t>
      </w:r>
      <w:r w:rsidR="00183850">
        <w:rPr>
          <w:rFonts w:ascii="Times New Roman" w:hAnsi="Times New Roman"/>
          <w:sz w:val="24"/>
          <w:szCs w:val="24"/>
        </w:rPr>
        <w:t xml:space="preserve"> </w:t>
      </w:r>
      <w:r w:rsidR="00183850" w:rsidRPr="00183850">
        <w:rPr>
          <w:rFonts w:ascii="Times New Roman" w:hAnsi="Times New Roman"/>
          <w:sz w:val="24"/>
          <w:szCs w:val="24"/>
        </w:rPr>
        <w:t>Стороны обязуются сообщать друг другу об изменениях своих адресов, наименовании, банковских реквизита</w:t>
      </w:r>
      <w:r w:rsidR="000368E9">
        <w:rPr>
          <w:rFonts w:ascii="Times New Roman" w:hAnsi="Times New Roman"/>
          <w:sz w:val="24"/>
          <w:szCs w:val="24"/>
        </w:rPr>
        <w:t xml:space="preserve">х, указанных в </w:t>
      </w:r>
      <w:r w:rsidR="00284E27">
        <w:rPr>
          <w:rFonts w:ascii="Times New Roman" w:hAnsi="Times New Roman"/>
          <w:sz w:val="24"/>
          <w:szCs w:val="24"/>
        </w:rPr>
        <w:t>Договор</w:t>
      </w:r>
      <w:r w:rsidR="000368E9">
        <w:rPr>
          <w:rFonts w:ascii="Times New Roman" w:hAnsi="Times New Roman"/>
          <w:sz w:val="24"/>
          <w:szCs w:val="24"/>
        </w:rPr>
        <w:t>е, а так</w:t>
      </w:r>
      <w:r w:rsidR="00183850" w:rsidRPr="00183850">
        <w:rPr>
          <w:rFonts w:ascii="Times New Roman" w:hAnsi="Times New Roman"/>
          <w:sz w:val="24"/>
          <w:szCs w:val="24"/>
        </w:rPr>
        <w:t xml:space="preserve">же смене руководителя или лица, действующего по доверенности и изменении доверенности на право подписи настоящего </w:t>
      </w:r>
      <w:r w:rsidR="00284E27">
        <w:rPr>
          <w:rFonts w:ascii="Times New Roman" w:hAnsi="Times New Roman"/>
          <w:sz w:val="24"/>
          <w:szCs w:val="24"/>
        </w:rPr>
        <w:t>Договор</w:t>
      </w:r>
      <w:r w:rsidR="00183850" w:rsidRPr="00183850">
        <w:rPr>
          <w:rFonts w:ascii="Times New Roman" w:hAnsi="Times New Roman"/>
          <w:sz w:val="24"/>
          <w:szCs w:val="24"/>
        </w:rPr>
        <w:t>а, путем направления письменного уведомления в срок не более 3 дней с даты произошедших изменений. При этом заключение дополнительного соглашения не требуется.</w:t>
      </w:r>
    </w:p>
    <w:p w14:paraId="5BB4AD46" w14:textId="77777777" w:rsidR="00C55116" w:rsidRPr="00C55116" w:rsidRDefault="00C55116" w:rsidP="00C55116">
      <w:pPr>
        <w:tabs>
          <w:tab w:val="left" w:pos="615"/>
        </w:tabs>
        <w:spacing w:after="0" w:line="240" w:lineRule="auto"/>
        <w:jc w:val="both"/>
        <w:rPr>
          <w:rFonts w:ascii="Times New Roman" w:hAnsi="Times New Roman"/>
          <w:strike/>
          <w:sz w:val="24"/>
          <w:szCs w:val="24"/>
        </w:rPr>
      </w:pPr>
      <w:r w:rsidRPr="00C55116">
        <w:rPr>
          <w:rFonts w:ascii="Times New Roman" w:hAnsi="Times New Roman"/>
          <w:sz w:val="24"/>
          <w:szCs w:val="24"/>
        </w:rPr>
        <w:tab/>
      </w:r>
      <w:r w:rsidR="00AB086A">
        <w:rPr>
          <w:rFonts w:ascii="Times New Roman" w:hAnsi="Times New Roman"/>
          <w:sz w:val="24"/>
          <w:szCs w:val="24"/>
        </w:rPr>
        <w:t xml:space="preserve">  </w:t>
      </w:r>
      <w:r w:rsidRPr="00C55116">
        <w:rPr>
          <w:rFonts w:ascii="Times New Roman" w:hAnsi="Times New Roman"/>
          <w:sz w:val="24"/>
          <w:szCs w:val="24"/>
        </w:rPr>
        <w:t>1</w:t>
      </w:r>
      <w:r>
        <w:rPr>
          <w:rFonts w:ascii="Times New Roman" w:hAnsi="Times New Roman"/>
          <w:sz w:val="24"/>
          <w:szCs w:val="24"/>
        </w:rPr>
        <w:t>4</w:t>
      </w:r>
      <w:r w:rsidR="00B34343">
        <w:rPr>
          <w:rFonts w:ascii="Times New Roman" w:hAnsi="Times New Roman"/>
          <w:sz w:val="24"/>
          <w:szCs w:val="24"/>
        </w:rPr>
        <w:t>.</w:t>
      </w:r>
      <w:r w:rsidR="00FF6434">
        <w:rPr>
          <w:rFonts w:ascii="Times New Roman" w:hAnsi="Times New Roman"/>
          <w:sz w:val="24"/>
          <w:szCs w:val="24"/>
        </w:rPr>
        <w:t>7</w:t>
      </w:r>
      <w:r w:rsidRPr="00C55116">
        <w:rPr>
          <w:rFonts w:ascii="Times New Roman" w:hAnsi="Times New Roman"/>
          <w:sz w:val="24"/>
          <w:szCs w:val="24"/>
        </w:rPr>
        <w:t xml:space="preserve">. </w:t>
      </w:r>
      <w:r w:rsidRPr="00C55116">
        <w:rPr>
          <w:rFonts w:ascii="Times New Roman" w:hAnsi="Times New Roman"/>
          <w:color w:val="000000"/>
          <w:sz w:val="24"/>
          <w:szCs w:val="24"/>
        </w:rPr>
        <w:t xml:space="preserve">К настоящему </w:t>
      </w:r>
      <w:r w:rsidR="00284E27">
        <w:rPr>
          <w:rFonts w:ascii="Times New Roman" w:hAnsi="Times New Roman"/>
          <w:color w:val="000000"/>
          <w:sz w:val="24"/>
          <w:szCs w:val="24"/>
        </w:rPr>
        <w:t>Договор</w:t>
      </w:r>
      <w:r w:rsidRPr="00C55116">
        <w:rPr>
          <w:rFonts w:ascii="Times New Roman" w:hAnsi="Times New Roman"/>
          <w:color w:val="000000"/>
          <w:sz w:val="24"/>
          <w:szCs w:val="24"/>
        </w:rPr>
        <w:t>у прилагаются и являются его неотъемлемыми частями следующие приложения:</w:t>
      </w:r>
    </w:p>
    <w:p w14:paraId="3D683511" w14:textId="77777777" w:rsidR="008402B2" w:rsidRDefault="00B616D6" w:rsidP="008402B2">
      <w:pPr>
        <w:pStyle w:val="a9"/>
        <w:ind w:firstLine="708"/>
        <w:rPr>
          <w:rFonts w:ascii="Times New Roman" w:hAnsi="Times New Roman"/>
          <w:sz w:val="24"/>
          <w:szCs w:val="24"/>
        </w:rPr>
      </w:pPr>
      <w:r>
        <w:rPr>
          <w:rFonts w:ascii="Times New Roman" w:hAnsi="Times New Roman"/>
          <w:sz w:val="24"/>
          <w:szCs w:val="24"/>
        </w:rPr>
        <w:t>П</w:t>
      </w:r>
      <w:r w:rsidR="008402B2">
        <w:rPr>
          <w:rFonts w:ascii="Times New Roman" w:hAnsi="Times New Roman"/>
          <w:sz w:val="24"/>
          <w:szCs w:val="24"/>
        </w:rPr>
        <w:t>риложение № 1 – Спецификация</w:t>
      </w:r>
      <w:r w:rsidR="008402B2" w:rsidRPr="008402B2">
        <w:rPr>
          <w:rFonts w:ascii="Times New Roman" w:hAnsi="Times New Roman"/>
          <w:sz w:val="24"/>
          <w:szCs w:val="24"/>
        </w:rPr>
        <w:t>;</w:t>
      </w:r>
    </w:p>
    <w:p w14:paraId="61C89076" w14:textId="77777777" w:rsidR="00923049" w:rsidRPr="0019254F" w:rsidRDefault="00923049" w:rsidP="008402B2">
      <w:pPr>
        <w:pStyle w:val="a9"/>
        <w:ind w:firstLine="708"/>
        <w:rPr>
          <w:rFonts w:ascii="Times New Roman" w:hAnsi="Times New Roman"/>
          <w:sz w:val="24"/>
          <w:szCs w:val="24"/>
        </w:rPr>
      </w:pPr>
      <w:r w:rsidRPr="00A74654">
        <w:rPr>
          <w:rFonts w:ascii="Times New Roman" w:hAnsi="Times New Roman"/>
          <w:sz w:val="24"/>
          <w:szCs w:val="24"/>
        </w:rPr>
        <w:t>Приложении №</w:t>
      </w:r>
      <w:r>
        <w:rPr>
          <w:rFonts w:ascii="Times New Roman" w:hAnsi="Times New Roman"/>
          <w:sz w:val="24"/>
          <w:szCs w:val="24"/>
        </w:rPr>
        <w:t xml:space="preserve"> </w:t>
      </w:r>
      <w:r w:rsidRPr="00A74654">
        <w:rPr>
          <w:rFonts w:ascii="Times New Roman" w:hAnsi="Times New Roman"/>
          <w:sz w:val="24"/>
          <w:szCs w:val="24"/>
        </w:rPr>
        <w:t>2</w:t>
      </w:r>
      <w:r>
        <w:rPr>
          <w:rFonts w:ascii="Times New Roman" w:hAnsi="Times New Roman"/>
          <w:sz w:val="24"/>
          <w:szCs w:val="24"/>
        </w:rPr>
        <w:t xml:space="preserve"> – </w:t>
      </w:r>
      <w:r w:rsidRPr="00A74654">
        <w:rPr>
          <w:rFonts w:ascii="Times New Roman" w:hAnsi="Times New Roman"/>
          <w:lang w:eastAsia="zh-CN"/>
        </w:rPr>
        <w:t>Список ТО</w:t>
      </w:r>
    </w:p>
    <w:p w14:paraId="665ADD0D" w14:textId="77777777" w:rsidR="00EF33B6" w:rsidRPr="007B664E" w:rsidRDefault="00EF33B6" w:rsidP="00F0427B">
      <w:pPr>
        <w:pStyle w:val="a9"/>
        <w:jc w:val="center"/>
        <w:rPr>
          <w:rFonts w:ascii="Times New Roman" w:hAnsi="Times New Roman"/>
          <w:snapToGrid w:val="0"/>
          <w:sz w:val="24"/>
          <w:szCs w:val="24"/>
        </w:rPr>
      </w:pPr>
      <w:r w:rsidRPr="007B664E">
        <w:rPr>
          <w:rFonts w:ascii="Times New Roman" w:hAnsi="Times New Roman"/>
          <w:b/>
          <w:snapToGrid w:val="0"/>
          <w:sz w:val="24"/>
          <w:szCs w:val="24"/>
        </w:rPr>
        <w:t>Адреса и банковские реквизиты сторон</w:t>
      </w:r>
      <w:r w:rsidRPr="007B664E">
        <w:rPr>
          <w:rFonts w:ascii="Times New Roman" w:hAnsi="Times New Roman"/>
          <w:snapToGrid w:val="0"/>
          <w:sz w:val="24"/>
          <w:szCs w:val="24"/>
        </w:rPr>
        <w:t>.</w:t>
      </w:r>
    </w:p>
    <w:tbl>
      <w:tblPr>
        <w:tblW w:w="9716" w:type="dxa"/>
        <w:tblLayout w:type="fixed"/>
        <w:tblLook w:val="01E0" w:firstRow="1" w:lastRow="1" w:firstColumn="1" w:lastColumn="1" w:noHBand="0" w:noVBand="0"/>
      </w:tblPr>
      <w:tblGrid>
        <w:gridCol w:w="4111"/>
        <w:gridCol w:w="844"/>
        <w:gridCol w:w="3724"/>
        <w:gridCol w:w="1037"/>
      </w:tblGrid>
      <w:tr w:rsidR="004B146F" w:rsidRPr="008370E6" w14:paraId="27BA0AE6" w14:textId="77777777" w:rsidTr="004B146F">
        <w:trPr>
          <w:gridAfter w:val="1"/>
          <w:wAfter w:w="1037" w:type="dxa"/>
        </w:trPr>
        <w:tc>
          <w:tcPr>
            <w:tcW w:w="4111" w:type="dxa"/>
            <w:hideMark/>
          </w:tcPr>
          <w:p w14:paraId="46DF21ED" w14:textId="77777777" w:rsidR="004B146F" w:rsidRPr="004B146F" w:rsidRDefault="004B146F" w:rsidP="004B146F">
            <w:pPr>
              <w:spacing w:after="0" w:line="256" w:lineRule="auto"/>
              <w:jc w:val="center"/>
              <w:rPr>
                <w:rFonts w:ascii="Times New Roman" w:hAnsi="Times New Roman"/>
                <w:sz w:val="24"/>
                <w:szCs w:val="24"/>
                <w:lang w:eastAsia="en-US"/>
              </w:rPr>
            </w:pPr>
            <w:r w:rsidRPr="004B146F">
              <w:rPr>
                <w:rFonts w:ascii="Times New Roman" w:hAnsi="Times New Roman"/>
                <w:sz w:val="24"/>
                <w:szCs w:val="24"/>
                <w:lang w:eastAsia="en-US"/>
              </w:rPr>
              <w:lastRenderedPageBreak/>
              <w:t>ЗАКАЗЧИК</w:t>
            </w:r>
          </w:p>
        </w:tc>
        <w:tc>
          <w:tcPr>
            <w:tcW w:w="4568" w:type="dxa"/>
            <w:gridSpan w:val="2"/>
            <w:hideMark/>
          </w:tcPr>
          <w:p w14:paraId="792551A4" w14:textId="77777777" w:rsidR="004B146F" w:rsidRPr="004B146F" w:rsidRDefault="004B146F" w:rsidP="004B146F">
            <w:pPr>
              <w:spacing w:after="0" w:line="256" w:lineRule="auto"/>
              <w:ind w:firstLine="567"/>
              <w:jc w:val="center"/>
              <w:rPr>
                <w:rFonts w:ascii="Times New Roman" w:hAnsi="Times New Roman"/>
                <w:sz w:val="24"/>
                <w:szCs w:val="24"/>
                <w:lang w:eastAsia="en-US"/>
              </w:rPr>
            </w:pPr>
            <w:r w:rsidRPr="004B146F">
              <w:rPr>
                <w:rFonts w:ascii="Times New Roman" w:hAnsi="Times New Roman"/>
                <w:sz w:val="24"/>
                <w:szCs w:val="24"/>
                <w:lang w:eastAsia="en-US"/>
              </w:rPr>
              <w:t>ПОСТАВЩИК</w:t>
            </w:r>
          </w:p>
        </w:tc>
      </w:tr>
      <w:tr w:rsidR="004B146F" w:rsidRPr="008370E6" w14:paraId="27B3FBD4" w14:textId="77777777" w:rsidTr="004B146F">
        <w:trPr>
          <w:gridAfter w:val="1"/>
          <w:wAfter w:w="1037" w:type="dxa"/>
          <w:cantSplit/>
          <w:trHeight w:val="4240"/>
        </w:trPr>
        <w:tc>
          <w:tcPr>
            <w:tcW w:w="4111" w:type="dxa"/>
          </w:tcPr>
          <w:p w14:paraId="2740D905" w14:textId="77777777" w:rsidR="004B146F" w:rsidRPr="004B146F" w:rsidRDefault="004B146F" w:rsidP="004B146F">
            <w:pPr>
              <w:suppressAutoHyphens/>
              <w:spacing w:after="0"/>
              <w:rPr>
                <w:rFonts w:ascii="Times New Roman" w:hAnsi="Times New Roman"/>
                <w:b/>
                <w:kern w:val="2"/>
                <w:sz w:val="24"/>
                <w:szCs w:val="24"/>
                <w:lang w:eastAsia="ar-SA"/>
              </w:rPr>
            </w:pPr>
            <w:r w:rsidRPr="004B146F">
              <w:rPr>
                <w:rFonts w:ascii="Times New Roman" w:hAnsi="Times New Roman"/>
                <w:kern w:val="2"/>
                <w:sz w:val="24"/>
                <w:szCs w:val="24"/>
                <w:lang w:eastAsia="ar-SA"/>
              </w:rPr>
              <w:t>Общество с ограниченной ответственностью «Региональный расчетный центр Ставропольского края»</w:t>
            </w:r>
          </w:p>
          <w:p w14:paraId="7DD268E2" w14:textId="77777777" w:rsidR="004B146F" w:rsidRPr="004B146F" w:rsidRDefault="004B146F" w:rsidP="004B146F">
            <w:pPr>
              <w:suppressLineNumbers/>
              <w:suppressAutoHyphens/>
              <w:snapToGrid w:val="0"/>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 xml:space="preserve">355006, Ставропольский край, </w:t>
            </w:r>
          </w:p>
          <w:p w14:paraId="0C0E9EAA" w14:textId="77777777" w:rsidR="004B146F" w:rsidRPr="004B146F" w:rsidRDefault="004B146F" w:rsidP="004B146F">
            <w:pPr>
              <w:suppressLineNumbers/>
              <w:suppressAutoHyphens/>
              <w:snapToGrid w:val="0"/>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 xml:space="preserve">город Ставрополь, проспект Карла Маркса, дом 60 </w:t>
            </w:r>
          </w:p>
          <w:p w14:paraId="27E99D47"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ИНН 2634111226</w:t>
            </w:r>
          </w:p>
          <w:p w14:paraId="48436524"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КПП 263401001</w:t>
            </w:r>
          </w:p>
          <w:p w14:paraId="5C8BE055"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ОГРН 1222600015846</w:t>
            </w:r>
          </w:p>
          <w:p w14:paraId="7D29F6F0"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 xml:space="preserve">СТАВРОПОЛЬСКОЕ ОТДЕЛЕНИЕ </w:t>
            </w:r>
          </w:p>
          <w:p w14:paraId="4DF36221"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 5230 ПАО СБЕРБАНК</w:t>
            </w:r>
          </w:p>
          <w:p w14:paraId="0D085918"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р/с 40602810260100000099</w:t>
            </w:r>
          </w:p>
          <w:p w14:paraId="144E9DAD"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к/с 30101810907020000615</w:t>
            </w:r>
          </w:p>
          <w:p w14:paraId="2703B2EB" w14:textId="77777777" w:rsidR="004B146F" w:rsidRPr="004B146F" w:rsidRDefault="004B146F" w:rsidP="004B146F">
            <w:pPr>
              <w:suppressAutoHyphens/>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БИК 040702615</w:t>
            </w:r>
          </w:p>
          <w:p w14:paraId="53F39645" w14:textId="77777777" w:rsidR="004B146F" w:rsidRPr="004B146F" w:rsidRDefault="004B146F" w:rsidP="004B146F">
            <w:pPr>
              <w:suppressLineNumbers/>
              <w:suppressAutoHyphens/>
              <w:snapToGrid w:val="0"/>
              <w:spacing w:after="0"/>
              <w:rPr>
                <w:rFonts w:ascii="Times New Roman" w:hAnsi="Times New Roman"/>
                <w:kern w:val="2"/>
                <w:sz w:val="24"/>
                <w:szCs w:val="24"/>
                <w:lang w:eastAsia="ar-SA"/>
              </w:rPr>
            </w:pPr>
            <w:r w:rsidRPr="004B146F">
              <w:rPr>
                <w:rFonts w:ascii="Times New Roman" w:hAnsi="Times New Roman"/>
                <w:kern w:val="2"/>
                <w:sz w:val="24"/>
                <w:szCs w:val="24"/>
                <w:lang w:eastAsia="ar-SA"/>
              </w:rPr>
              <w:t>Телефон 8(8652) 29-68-41</w:t>
            </w:r>
          </w:p>
          <w:p w14:paraId="42D8B80C" w14:textId="77777777" w:rsidR="004B146F" w:rsidRPr="004B146F" w:rsidRDefault="004B146F" w:rsidP="004B146F">
            <w:pPr>
              <w:suppressLineNumbers/>
              <w:suppressAutoHyphens/>
              <w:snapToGrid w:val="0"/>
              <w:spacing w:after="0"/>
              <w:ind w:firstLine="709"/>
              <w:rPr>
                <w:rFonts w:ascii="Times New Roman" w:hAnsi="Times New Roman"/>
                <w:kern w:val="2"/>
                <w:sz w:val="24"/>
                <w:szCs w:val="24"/>
                <w:lang w:eastAsia="ar-SA"/>
              </w:rPr>
            </w:pPr>
          </w:p>
          <w:p w14:paraId="0F197C2E" w14:textId="77777777" w:rsidR="004B146F" w:rsidRPr="004B146F" w:rsidRDefault="004B146F" w:rsidP="004B146F">
            <w:pPr>
              <w:spacing w:after="0" w:line="256" w:lineRule="auto"/>
              <w:ind w:right="170"/>
              <w:rPr>
                <w:rFonts w:ascii="Times New Roman" w:hAnsi="Times New Roman"/>
                <w:sz w:val="24"/>
                <w:szCs w:val="24"/>
                <w:lang w:eastAsia="en-US"/>
              </w:rPr>
            </w:pPr>
            <w:r w:rsidRPr="004B146F">
              <w:rPr>
                <w:rFonts w:ascii="Times New Roman" w:hAnsi="Times New Roman"/>
                <w:kern w:val="2"/>
                <w:sz w:val="24"/>
                <w:szCs w:val="24"/>
                <w:lang w:eastAsia="ar-SA"/>
              </w:rPr>
              <w:t>Генеральный директор</w:t>
            </w:r>
          </w:p>
          <w:p w14:paraId="5FBD9FB0" w14:textId="77777777" w:rsidR="004B146F" w:rsidRPr="004B146F" w:rsidRDefault="004B146F" w:rsidP="004B146F">
            <w:pPr>
              <w:spacing w:after="0" w:line="256" w:lineRule="auto"/>
              <w:rPr>
                <w:rFonts w:ascii="Times New Roman" w:hAnsi="Times New Roman"/>
                <w:sz w:val="24"/>
                <w:szCs w:val="24"/>
                <w:lang w:eastAsia="en-US"/>
              </w:rPr>
            </w:pPr>
            <w:r w:rsidRPr="004B146F">
              <w:rPr>
                <w:rFonts w:ascii="Times New Roman" w:hAnsi="Times New Roman"/>
                <w:sz w:val="24"/>
                <w:szCs w:val="24"/>
                <w:lang w:eastAsia="en-US"/>
              </w:rPr>
              <w:t>________________</w:t>
            </w:r>
            <w:r w:rsidRPr="004B146F">
              <w:rPr>
                <w:rFonts w:ascii="Times New Roman" w:hAnsi="Times New Roman"/>
                <w:kern w:val="2"/>
                <w:sz w:val="24"/>
                <w:szCs w:val="24"/>
                <w:lang w:eastAsia="ar-SA"/>
              </w:rPr>
              <w:t xml:space="preserve"> С.В. Гриценко</w:t>
            </w:r>
          </w:p>
          <w:p w14:paraId="08A41EDF" w14:textId="77777777" w:rsidR="004B146F" w:rsidRPr="004B146F" w:rsidRDefault="004B146F" w:rsidP="004B146F">
            <w:pPr>
              <w:spacing w:after="0" w:line="256" w:lineRule="auto"/>
              <w:rPr>
                <w:rFonts w:ascii="Times New Roman" w:hAnsi="Times New Roman"/>
                <w:sz w:val="24"/>
                <w:szCs w:val="24"/>
                <w:lang w:eastAsia="en-US"/>
              </w:rPr>
            </w:pPr>
            <w:r w:rsidRPr="004B146F">
              <w:rPr>
                <w:rFonts w:ascii="Times New Roman" w:hAnsi="Times New Roman"/>
                <w:sz w:val="24"/>
                <w:szCs w:val="24"/>
                <w:lang w:eastAsia="en-US"/>
              </w:rPr>
              <w:t>«___</w:t>
            </w:r>
            <w:proofErr w:type="gramStart"/>
            <w:r w:rsidRPr="004B146F">
              <w:rPr>
                <w:rFonts w:ascii="Times New Roman" w:hAnsi="Times New Roman"/>
                <w:sz w:val="24"/>
                <w:szCs w:val="24"/>
                <w:lang w:eastAsia="en-US"/>
              </w:rPr>
              <w:t>_»_</w:t>
            </w:r>
            <w:proofErr w:type="gramEnd"/>
            <w:r w:rsidRPr="004B146F">
              <w:rPr>
                <w:rFonts w:ascii="Times New Roman" w:hAnsi="Times New Roman"/>
                <w:sz w:val="24"/>
                <w:szCs w:val="24"/>
                <w:lang w:eastAsia="en-US"/>
              </w:rPr>
              <w:t>________ 2026 года</w:t>
            </w:r>
          </w:p>
          <w:p w14:paraId="1B411520" w14:textId="77777777" w:rsidR="004B146F" w:rsidRPr="004B146F" w:rsidRDefault="004B146F" w:rsidP="004B146F">
            <w:pPr>
              <w:spacing w:after="0" w:line="256" w:lineRule="auto"/>
              <w:rPr>
                <w:rFonts w:ascii="Times New Roman" w:hAnsi="Times New Roman"/>
                <w:sz w:val="24"/>
                <w:szCs w:val="24"/>
                <w:lang w:eastAsia="en-US"/>
              </w:rPr>
            </w:pPr>
            <w:r w:rsidRPr="004B146F">
              <w:rPr>
                <w:rFonts w:ascii="Times New Roman" w:hAnsi="Times New Roman"/>
                <w:sz w:val="24"/>
                <w:szCs w:val="24"/>
                <w:lang w:eastAsia="en-US"/>
              </w:rPr>
              <w:t>М.П.</w:t>
            </w:r>
          </w:p>
        </w:tc>
        <w:tc>
          <w:tcPr>
            <w:tcW w:w="4568" w:type="dxa"/>
            <w:gridSpan w:val="2"/>
          </w:tcPr>
          <w:p w14:paraId="2AD42460" w14:textId="77777777" w:rsidR="004B146F" w:rsidRPr="004B146F" w:rsidRDefault="004B146F" w:rsidP="004B146F">
            <w:pPr>
              <w:spacing w:after="0" w:line="256" w:lineRule="auto"/>
              <w:ind w:left="458"/>
              <w:rPr>
                <w:rFonts w:ascii="Times New Roman" w:hAnsi="Times New Roman"/>
                <w:sz w:val="24"/>
                <w:szCs w:val="24"/>
                <w:lang w:eastAsia="en-US"/>
              </w:rPr>
            </w:pPr>
          </w:p>
          <w:p w14:paraId="27842FBF" w14:textId="77777777" w:rsidR="004B146F" w:rsidRPr="004B146F" w:rsidRDefault="004B146F" w:rsidP="004B146F">
            <w:pPr>
              <w:spacing w:after="0" w:line="256" w:lineRule="auto"/>
              <w:ind w:left="458"/>
              <w:rPr>
                <w:rFonts w:ascii="Times New Roman" w:hAnsi="Times New Roman"/>
                <w:sz w:val="24"/>
                <w:szCs w:val="24"/>
                <w:lang w:eastAsia="en-US"/>
              </w:rPr>
            </w:pPr>
          </w:p>
          <w:p w14:paraId="1528870F" w14:textId="77777777" w:rsidR="004B146F" w:rsidRPr="004B146F" w:rsidRDefault="004B146F" w:rsidP="004B146F">
            <w:pPr>
              <w:spacing w:after="0" w:line="256" w:lineRule="auto"/>
              <w:ind w:left="458"/>
              <w:rPr>
                <w:rFonts w:ascii="Times New Roman" w:hAnsi="Times New Roman"/>
                <w:sz w:val="24"/>
                <w:szCs w:val="24"/>
                <w:lang w:eastAsia="en-US"/>
              </w:rPr>
            </w:pPr>
          </w:p>
          <w:p w14:paraId="4ED207AA" w14:textId="77777777" w:rsidR="004B146F" w:rsidRPr="004B146F" w:rsidRDefault="004B146F" w:rsidP="004B146F">
            <w:pPr>
              <w:spacing w:after="0" w:line="256" w:lineRule="auto"/>
              <w:ind w:left="458"/>
              <w:rPr>
                <w:rFonts w:ascii="Times New Roman" w:hAnsi="Times New Roman"/>
                <w:sz w:val="24"/>
                <w:szCs w:val="24"/>
                <w:lang w:eastAsia="en-US"/>
              </w:rPr>
            </w:pPr>
          </w:p>
          <w:p w14:paraId="6A7CEDF4" w14:textId="77777777" w:rsidR="004B146F" w:rsidRPr="004B146F" w:rsidRDefault="004B146F" w:rsidP="004B146F">
            <w:pPr>
              <w:spacing w:after="0" w:line="256" w:lineRule="auto"/>
              <w:ind w:left="458"/>
              <w:rPr>
                <w:rFonts w:ascii="Times New Roman" w:hAnsi="Times New Roman"/>
                <w:sz w:val="24"/>
                <w:szCs w:val="24"/>
                <w:lang w:eastAsia="en-US"/>
              </w:rPr>
            </w:pPr>
          </w:p>
          <w:p w14:paraId="55C1AABE" w14:textId="77777777" w:rsidR="004B146F" w:rsidRPr="004B146F" w:rsidRDefault="004B146F" w:rsidP="004B146F">
            <w:pPr>
              <w:spacing w:after="0" w:line="256" w:lineRule="auto"/>
              <w:ind w:left="458"/>
              <w:rPr>
                <w:rFonts w:ascii="Times New Roman" w:hAnsi="Times New Roman"/>
                <w:sz w:val="24"/>
                <w:szCs w:val="24"/>
                <w:lang w:eastAsia="en-US"/>
              </w:rPr>
            </w:pPr>
          </w:p>
          <w:p w14:paraId="01C01398" w14:textId="77777777" w:rsidR="004B146F" w:rsidRPr="004B146F" w:rsidRDefault="004B146F" w:rsidP="004B146F">
            <w:pPr>
              <w:spacing w:after="0" w:line="256" w:lineRule="auto"/>
              <w:ind w:left="458"/>
              <w:rPr>
                <w:rFonts w:ascii="Times New Roman" w:hAnsi="Times New Roman"/>
                <w:sz w:val="24"/>
                <w:szCs w:val="24"/>
                <w:lang w:eastAsia="en-US"/>
              </w:rPr>
            </w:pPr>
          </w:p>
          <w:p w14:paraId="40BC5628" w14:textId="77777777" w:rsidR="004B146F" w:rsidRPr="004B146F" w:rsidRDefault="004B146F" w:rsidP="004B146F">
            <w:pPr>
              <w:spacing w:after="0" w:line="256" w:lineRule="auto"/>
              <w:ind w:left="458"/>
              <w:rPr>
                <w:rFonts w:ascii="Times New Roman" w:hAnsi="Times New Roman"/>
                <w:sz w:val="24"/>
                <w:szCs w:val="24"/>
                <w:lang w:eastAsia="en-US"/>
              </w:rPr>
            </w:pPr>
          </w:p>
          <w:p w14:paraId="14420F42" w14:textId="77777777" w:rsidR="004B146F" w:rsidRPr="004B146F" w:rsidRDefault="004B146F" w:rsidP="004B146F">
            <w:pPr>
              <w:spacing w:after="0" w:line="256" w:lineRule="auto"/>
              <w:ind w:left="458"/>
              <w:rPr>
                <w:rFonts w:ascii="Times New Roman" w:hAnsi="Times New Roman"/>
                <w:sz w:val="24"/>
                <w:szCs w:val="24"/>
                <w:lang w:eastAsia="en-US"/>
              </w:rPr>
            </w:pPr>
          </w:p>
          <w:p w14:paraId="45500F79" w14:textId="77777777" w:rsidR="004B146F" w:rsidRPr="004B146F" w:rsidRDefault="004B146F" w:rsidP="004B146F">
            <w:pPr>
              <w:spacing w:after="0" w:line="256" w:lineRule="auto"/>
              <w:ind w:left="458"/>
              <w:rPr>
                <w:rFonts w:ascii="Times New Roman" w:hAnsi="Times New Roman"/>
                <w:sz w:val="24"/>
                <w:szCs w:val="24"/>
                <w:lang w:eastAsia="en-US"/>
              </w:rPr>
            </w:pPr>
          </w:p>
          <w:p w14:paraId="2B6E6D26" w14:textId="77777777" w:rsidR="004B146F" w:rsidRPr="004B146F" w:rsidRDefault="004B146F" w:rsidP="004B146F">
            <w:pPr>
              <w:spacing w:after="0" w:line="256" w:lineRule="auto"/>
              <w:ind w:left="458"/>
              <w:rPr>
                <w:rFonts w:ascii="Times New Roman" w:hAnsi="Times New Roman"/>
                <w:sz w:val="24"/>
                <w:szCs w:val="24"/>
                <w:lang w:eastAsia="en-US"/>
              </w:rPr>
            </w:pPr>
          </w:p>
          <w:p w14:paraId="465E1CA0" w14:textId="77777777" w:rsidR="004B146F" w:rsidRPr="004B146F" w:rsidRDefault="004B146F" w:rsidP="004B146F">
            <w:pPr>
              <w:spacing w:after="0" w:line="256" w:lineRule="auto"/>
              <w:ind w:left="458"/>
              <w:rPr>
                <w:rFonts w:ascii="Times New Roman" w:hAnsi="Times New Roman"/>
                <w:sz w:val="24"/>
                <w:szCs w:val="24"/>
                <w:lang w:eastAsia="en-US"/>
              </w:rPr>
            </w:pPr>
          </w:p>
          <w:p w14:paraId="237D0D74" w14:textId="77777777" w:rsidR="004B146F" w:rsidRPr="004B146F" w:rsidRDefault="004B146F" w:rsidP="004B146F">
            <w:pPr>
              <w:spacing w:after="0" w:line="256" w:lineRule="auto"/>
              <w:ind w:left="458"/>
              <w:rPr>
                <w:rFonts w:ascii="Times New Roman" w:hAnsi="Times New Roman"/>
                <w:sz w:val="24"/>
                <w:szCs w:val="24"/>
                <w:lang w:eastAsia="en-US"/>
              </w:rPr>
            </w:pPr>
          </w:p>
          <w:p w14:paraId="0F79E120" w14:textId="77777777" w:rsidR="004B146F" w:rsidRPr="004B146F" w:rsidRDefault="004B146F" w:rsidP="004B146F">
            <w:pPr>
              <w:spacing w:after="0" w:line="256" w:lineRule="auto"/>
              <w:rPr>
                <w:rFonts w:ascii="Times New Roman" w:hAnsi="Times New Roman"/>
                <w:sz w:val="24"/>
                <w:szCs w:val="24"/>
                <w:lang w:eastAsia="en-US"/>
              </w:rPr>
            </w:pPr>
          </w:p>
          <w:p w14:paraId="51BE5520" w14:textId="77777777" w:rsidR="004B146F" w:rsidRPr="004B146F" w:rsidRDefault="004B146F" w:rsidP="004B146F">
            <w:pPr>
              <w:spacing w:after="0" w:line="256" w:lineRule="auto"/>
              <w:rPr>
                <w:rFonts w:ascii="Times New Roman" w:hAnsi="Times New Roman"/>
                <w:sz w:val="24"/>
                <w:szCs w:val="24"/>
                <w:lang w:eastAsia="en-US"/>
              </w:rPr>
            </w:pPr>
          </w:p>
          <w:p w14:paraId="0DD497ED" w14:textId="77777777" w:rsidR="004B146F" w:rsidRPr="004B146F" w:rsidRDefault="004B146F" w:rsidP="004B146F">
            <w:pPr>
              <w:spacing w:after="0" w:line="256" w:lineRule="auto"/>
              <w:rPr>
                <w:rFonts w:ascii="Times New Roman" w:hAnsi="Times New Roman"/>
                <w:sz w:val="24"/>
                <w:szCs w:val="24"/>
                <w:lang w:eastAsia="en-US"/>
              </w:rPr>
            </w:pPr>
          </w:p>
          <w:p w14:paraId="2FD516C5" w14:textId="77777777" w:rsidR="004B146F" w:rsidRPr="004B146F" w:rsidRDefault="004B146F" w:rsidP="004B146F">
            <w:pPr>
              <w:spacing w:after="0" w:line="256" w:lineRule="auto"/>
              <w:ind w:left="600" w:hanging="142"/>
              <w:rPr>
                <w:rFonts w:ascii="Times New Roman" w:hAnsi="Times New Roman"/>
                <w:sz w:val="24"/>
                <w:szCs w:val="24"/>
                <w:lang w:eastAsia="en-US"/>
              </w:rPr>
            </w:pPr>
            <w:r w:rsidRPr="004B146F">
              <w:rPr>
                <w:rFonts w:ascii="Times New Roman" w:hAnsi="Times New Roman"/>
                <w:sz w:val="24"/>
                <w:szCs w:val="24"/>
                <w:lang w:eastAsia="en-US"/>
              </w:rPr>
              <w:t>________________</w:t>
            </w:r>
            <w:r w:rsidRPr="004B146F">
              <w:rPr>
                <w:rFonts w:ascii="Times New Roman" w:hAnsi="Times New Roman"/>
                <w:color w:val="000000"/>
                <w:sz w:val="24"/>
                <w:szCs w:val="24"/>
              </w:rPr>
              <w:t xml:space="preserve"> /_______________ </w:t>
            </w:r>
          </w:p>
          <w:p w14:paraId="1CD75BD6" w14:textId="77777777" w:rsidR="004B146F" w:rsidRPr="004B146F" w:rsidRDefault="004B146F" w:rsidP="004B146F">
            <w:pPr>
              <w:spacing w:after="0" w:line="256" w:lineRule="auto"/>
              <w:ind w:firstLine="458"/>
              <w:rPr>
                <w:rFonts w:ascii="Times New Roman" w:hAnsi="Times New Roman"/>
                <w:sz w:val="24"/>
                <w:szCs w:val="24"/>
                <w:lang w:eastAsia="en-US"/>
              </w:rPr>
            </w:pPr>
            <w:r w:rsidRPr="004B146F">
              <w:rPr>
                <w:rFonts w:ascii="Times New Roman" w:hAnsi="Times New Roman"/>
                <w:sz w:val="24"/>
                <w:szCs w:val="24"/>
                <w:lang w:eastAsia="en-US"/>
              </w:rPr>
              <w:t>«___</w:t>
            </w:r>
            <w:proofErr w:type="gramStart"/>
            <w:r w:rsidRPr="004B146F">
              <w:rPr>
                <w:rFonts w:ascii="Times New Roman" w:hAnsi="Times New Roman"/>
                <w:sz w:val="24"/>
                <w:szCs w:val="24"/>
                <w:lang w:eastAsia="en-US"/>
              </w:rPr>
              <w:t>_»_</w:t>
            </w:r>
            <w:proofErr w:type="gramEnd"/>
            <w:r w:rsidRPr="004B146F">
              <w:rPr>
                <w:rFonts w:ascii="Times New Roman" w:hAnsi="Times New Roman"/>
                <w:sz w:val="24"/>
                <w:szCs w:val="24"/>
                <w:lang w:eastAsia="en-US"/>
              </w:rPr>
              <w:t>__________ 2026 года</w:t>
            </w:r>
          </w:p>
          <w:p w14:paraId="0CEAD32C" w14:textId="77777777" w:rsidR="004B146F" w:rsidRPr="004B146F" w:rsidRDefault="004B146F" w:rsidP="004B146F">
            <w:pPr>
              <w:spacing w:after="0" w:line="256" w:lineRule="auto"/>
              <w:ind w:firstLine="458"/>
              <w:rPr>
                <w:rFonts w:ascii="Times New Roman" w:hAnsi="Times New Roman"/>
                <w:sz w:val="24"/>
                <w:szCs w:val="24"/>
                <w:lang w:eastAsia="en-US"/>
              </w:rPr>
            </w:pPr>
            <w:r w:rsidRPr="004B146F">
              <w:rPr>
                <w:rFonts w:ascii="Times New Roman" w:hAnsi="Times New Roman"/>
                <w:sz w:val="24"/>
                <w:szCs w:val="24"/>
                <w:lang w:eastAsia="en-US"/>
              </w:rPr>
              <w:t>М.П.</w:t>
            </w:r>
          </w:p>
        </w:tc>
      </w:tr>
      <w:tr w:rsidR="002551B4" w:rsidRPr="00013A91" w14:paraId="2DA25141" w14:textId="77777777" w:rsidTr="004B146F">
        <w:tblPrEx>
          <w:jc w:val="center"/>
        </w:tblPrEx>
        <w:trPr>
          <w:jc w:val="center"/>
        </w:trPr>
        <w:tc>
          <w:tcPr>
            <w:tcW w:w="4955" w:type="dxa"/>
            <w:gridSpan w:val="2"/>
          </w:tcPr>
          <w:p w14:paraId="3ED0BA60" w14:textId="77777777" w:rsidR="002551B4" w:rsidRPr="002551B4" w:rsidRDefault="002551B4" w:rsidP="004B146F">
            <w:pPr>
              <w:spacing w:after="0"/>
              <w:jc w:val="center"/>
              <w:rPr>
                <w:rFonts w:ascii="Times New Roman" w:hAnsi="Times New Roman"/>
                <w:sz w:val="24"/>
                <w:szCs w:val="24"/>
              </w:rPr>
            </w:pPr>
          </w:p>
        </w:tc>
        <w:tc>
          <w:tcPr>
            <w:tcW w:w="4761" w:type="dxa"/>
            <w:gridSpan w:val="2"/>
          </w:tcPr>
          <w:p w14:paraId="688ABDDA" w14:textId="77777777" w:rsidR="002551B4" w:rsidRPr="002551B4" w:rsidRDefault="002551B4" w:rsidP="004B146F">
            <w:pPr>
              <w:spacing w:after="0"/>
              <w:jc w:val="center"/>
              <w:rPr>
                <w:rFonts w:ascii="Times New Roman" w:hAnsi="Times New Roman"/>
                <w:sz w:val="24"/>
                <w:szCs w:val="24"/>
              </w:rPr>
            </w:pPr>
          </w:p>
        </w:tc>
      </w:tr>
    </w:tbl>
    <w:p w14:paraId="4713E428" w14:textId="77777777" w:rsidR="00485A0C" w:rsidRDefault="005D07E7" w:rsidP="00485A0C">
      <w:pPr>
        <w:spacing w:after="0"/>
        <w:rPr>
          <w:rFonts w:ascii="Times New Roman" w:hAnsi="Times New Roman"/>
          <w:sz w:val="24"/>
          <w:szCs w:val="24"/>
        </w:rPr>
      </w:pPr>
      <w:r>
        <w:rPr>
          <w:rFonts w:ascii="Times New Roman" w:hAnsi="Times New Roman"/>
          <w:sz w:val="24"/>
          <w:szCs w:val="24"/>
        </w:rPr>
        <w:br w:type="page"/>
      </w:r>
    </w:p>
    <w:p w14:paraId="6124BF8D" w14:textId="77777777" w:rsidR="000A7794" w:rsidRPr="00BE162E" w:rsidRDefault="000F56E5" w:rsidP="00485A0C">
      <w:pPr>
        <w:spacing w:after="0"/>
        <w:jc w:val="right"/>
        <w:rPr>
          <w:rFonts w:ascii="Times New Roman" w:hAnsi="Times New Roman"/>
          <w:sz w:val="24"/>
          <w:szCs w:val="24"/>
        </w:rPr>
      </w:pPr>
      <w:r>
        <w:rPr>
          <w:rFonts w:ascii="Times New Roman" w:hAnsi="Times New Roman"/>
          <w:sz w:val="24"/>
          <w:szCs w:val="24"/>
        </w:rPr>
        <w:lastRenderedPageBreak/>
        <w:t xml:space="preserve">Приложение №1 </w:t>
      </w:r>
      <w:r w:rsidR="0028674D">
        <w:rPr>
          <w:rFonts w:ascii="Times New Roman" w:hAnsi="Times New Roman"/>
          <w:sz w:val="24"/>
          <w:szCs w:val="24"/>
        </w:rPr>
        <w:t xml:space="preserve">к </w:t>
      </w:r>
      <w:r w:rsidR="00284E27">
        <w:rPr>
          <w:rFonts w:ascii="Times New Roman" w:hAnsi="Times New Roman"/>
          <w:sz w:val="24"/>
          <w:szCs w:val="24"/>
        </w:rPr>
        <w:t>Договор</w:t>
      </w:r>
      <w:r w:rsidR="00EF33B6" w:rsidRPr="00BE162E">
        <w:rPr>
          <w:rFonts w:ascii="Times New Roman" w:hAnsi="Times New Roman"/>
          <w:sz w:val="24"/>
          <w:szCs w:val="24"/>
        </w:rPr>
        <w:t xml:space="preserve">у </w:t>
      </w:r>
    </w:p>
    <w:p w14:paraId="59D56913" w14:textId="77777777" w:rsidR="00EF33B6" w:rsidRDefault="004872FC" w:rsidP="00D434CD">
      <w:pPr>
        <w:spacing w:after="0"/>
        <w:jc w:val="right"/>
        <w:rPr>
          <w:rFonts w:ascii="Times New Roman" w:hAnsi="Times New Roman"/>
          <w:sz w:val="24"/>
          <w:szCs w:val="24"/>
        </w:rPr>
      </w:pPr>
      <w:proofErr w:type="gramStart"/>
      <w:r>
        <w:rPr>
          <w:rFonts w:ascii="Times New Roman" w:hAnsi="Times New Roman"/>
          <w:sz w:val="24"/>
          <w:szCs w:val="24"/>
        </w:rPr>
        <w:t>№</w:t>
      </w:r>
      <w:r w:rsidR="00DA64AB">
        <w:rPr>
          <w:rFonts w:ascii="Times New Roman" w:hAnsi="Times New Roman"/>
          <w:sz w:val="24"/>
          <w:szCs w:val="24"/>
        </w:rPr>
        <w:t xml:space="preserve"> </w:t>
      </w:r>
      <w:r w:rsidR="009F0BCE">
        <w:rPr>
          <w:rFonts w:ascii="Times New Roman" w:hAnsi="Times New Roman"/>
          <w:sz w:val="24"/>
          <w:szCs w:val="24"/>
        </w:rPr>
        <w:t xml:space="preserve"> </w:t>
      </w:r>
      <w:r w:rsidR="002551B4">
        <w:rPr>
          <w:rFonts w:ascii="Times New Roman" w:hAnsi="Times New Roman"/>
          <w:sz w:val="24"/>
          <w:szCs w:val="24"/>
        </w:rPr>
        <w:t>_</w:t>
      </w:r>
      <w:proofErr w:type="gramEnd"/>
      <w:r w:rsidR="002551B4">
        <w:rPr>
          <w:rFonts w:ascii="Times New Roman" w:hAnsi="Times New Roman"/>
          <w:sz w:val="24"/>
          <w:szCs w:val="24"/>
        </w:rPr>
        <w:t>_______</w:t>
      </w:r>
      <w:r w:rsidR="00BB703C">
        <w:rPr>
          <w:rFonts w:ascii="Times New Roman" w:hAnsi="Times New Roman"/>
          <w:sz w:val="24"/>
          <w:szCs w:val="24"/>
        </w:rPr>
        <w:t xml:space="preserve"> </w:t>
      </w:r>
      <w:r w:rsidR="00EF33B6" w:rsidRPr="00BE162E">
        <w:rPr>
          <w:rFonts w:ascii="Times New Roman" w:hAnsi="Times New Roman"/>
          <w:sz w:val="24"/>
          <w:szCs w:val="24"/>
        </w:rPr>
        <w:t xml:space="preserve">от </w:t>
      </w:r>
      <w:r w:rsidR="00BB703C">
        <w:rPr>
          <w:rFonts w:ascii="Times New Roman" w:hAnsi="Times New Roman"/>
          <w:sz w:val="24"/>
          <w:szCs w:val="24"/>
        </w:rPr>
        <w:t>«__»</w:t>
      </w:r>
      <w:r w:rsidR="000E189C">
        <w:rPr>
          <w:rFonts w:ascii="Times New Roman" w:hAnsi="Times New Roman"/>
          <w:sz w:val="24"/>
          <w:szCs w:val="24"/>
        </w:rPr>
        <w:t xml:space="preserve"> </w:t>
      </w:r>
      <w:r w:rsidR="00BB703C">
        <w:rPr>
          <w:rFonts w:ascii="Times New Roman" w:hAnsi="Times New Roman"/>
          <w:sz w:val="24"/>
          <w:szCs w:val="24"/>
        </w:rPr>
        <w:t>___________</w:t>
      </w:r>
      <w:r w:rsidR="009E2D1D">
        <w:rPr>
          <w:rFonts w:ascii="Times New Roman" w:hAnsi="Times New Roman"/>
          <w:sz w:val="24"/>
          <w:szCs w:val="24"/>
        </w:rPr>
        <w:t>202</w:t>
      </w:r>
      <w:r w:rsidR="004B146F">
        <w:rPr>
          <w:rFonts w:ascii="Times New Roman" w:hAnsi="Times New Roman"/>
          <w:sz w:val="24"/>
          <w:szCs w:val="24"/>
        </w:rPr>
        <w:t>6</w:t>
      </w:r>
      <w:r w:rsidR="000F56E5">
        <w:rPr>
          <w:rFonts w:ascii="Times New Roman" w:hAnsi="Times New Roman"/>
          <w:sz w:val="24"/>
          <w:szCs w:val="24"/>
        </w:rPr>
        <w:t xml:space="preserve"> </w:t>
      </w:r>
      <w:r w:rsidR="00BB703C">
        <w:rPr>
          <w:rFonts w:ascii="Times New Roman" w:hAnsi="Times New Roman"/>
          <w:sz w:val="24"/>
          <w:szCs w:val="24"/>
        </w:rPr>
        <w:t>г.</w:t>
      </w:r>
    </w:p>
    <w:p w14:paraId="6B2CEA79" w14:textId="77777777" w:rsidR="00485A0C" w:rsidRPr="00BE162E" w:rsidRDefault="00485A0C" w:rsidP="00B616D6">
      <w:pPr>
        <w:spacing w:after="0"/>
        <w:rPr>
          <w:rFonts w:ascii="Times New Roman" w:hAnsi="Times New Roman"/>
          <w:sz w:val="24"/>
          <w:szCs w:val="24"/>
        </w:rPr>
      </w:pPr>
    </w:p>
    <w:p w14:paraId="352C055D" w14:textId="77777777" w:rsidR="006D2B48" w:rsidRDefault="006D2B48" w:rsidP="006D2B48">
      <w:pPr>
        <w:autoSpaceDE w:val="0"/>
        <w:autoSpaceDN w:val="0"/>
        <w:adjustRightInd w:val="0"/>
        <w:spacing w:after="0" w:line="240" w:lineRule="auto"/>
        <w:jc w:val="center"/>
        <w:rPr>
          <w:rFonts w:ascii="Times New Roman" w:hAnsi="Times New Roman"/>
          <w:b/>
          <w:bCs/>
          <w:sz w:val="24"/>
          <w:szCs w:val="24"/>
        </w:rPr>
      </w:pPr>
      <w:r w:rsidRPr="006D2B48">
        <w:rPr>
          <w:rFonts w:ascii="Times New Roman" w:hAnsi="Times New Roman"/>
          <w:b/>
          <w:bCs/>
          <w:sz w:val="24"/>
          <w:szCs w:val="24"/>
        </w:rPr>
        <w:t>СПЕЦИФИКАЦИЯ</w:t>
      </w:r>
    </w:p>
    <w:p w14:paraId="74D69FB7" w14:textId="77777777" w:rsidR="007C1D0C" w:rsidRDefault="007C1D0C" w:rsidP="007C1D0C">
      <w:pPr>
        <w:autoSpaceDE w:val="0"/>
        <w:autoSpaceDN w:val="0"/>
        <w:adjustRightInd w:val="0"/>
        <w:spacing w:after="0" w:line="240" w:lineRule="auto"/>
        <w:rPr>
          <w:rFonts w:ascii="Times New Roman" w:hAnsi="Times New Roman"/>
          <w:b/>
          <w:bCs/>
          <w:sz w:val="24"/>
          <w:szCs w:val="24"/>
        </w:rPr>
      </w:pPr>
    </w:p>
    <w:tbl>
      <w:tblPr>
        <w:tblW w:w="1120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8"/>
        <w:gridCol w:w="1277"/>
        <w:gridCol w:w="1135"/>
        <w:gridCol w:w="736"/>
        <w:gridCol w:w="1391"/>
        <w:gridCol w:w="1135"/>
        <w:gridCol w:w="993"/>
        <w:gridCol w:w="1277"/>
        <w:gridCol w:w="1418"/>
      </w:tblGrid>
      <w:tr w:rsidR="007C0332" w:rsidRPr="009D2843" w14:paraId="5A0A5E11" w14:textId="77777777" w:rsidTr="007C0332">
        <w:tc>
          <w:tcPr>
            <w:tcW w:w="425" w:type="dxa"/>
            <w:tcBorders>
              <w:top w:val="single" w:sz="4" w:space="0" w:color="auto"/>
              <w:left w:val="single" w:sz="4" w:space="0" w:color="auto"/>
              <w:bottom w:val="single" w:sz="4" w:space="0" w:color="auto"/>
              <w:right w:val="single" w:sz="4" w:space="0" w:color="auto"/>
            </w:tcBorders>
            <w:vAlign w:val="center"/>
            <w:hideMark/>
          </w:tcPr>
          <w:p w14:paraId="68BA3500" w14:textId="77777777" w:rsidR="007C0332" w:rsidRPr="009D2843" w:rsidRDefault="007C0332" w:rsidP="009D2843">
            <w:pPr>
              <w:widowControl w:val="0"/>
              <w:spacing w:after="0" w:line="240" w:lineRule="auto"/>
              <w:contextualSpacing/>
              <w:jc w:val="center"/>
              <w:rPr>
                <w:rFonts w:ascii="Times New Roman" w:hAnsi="Times New Roman"/>
                <w:bCs/>
                <w:sz w:val="18"/>
                <w:szCs w:val="18"/>
              </w:rPr>
            </w:pPr>
            <w:r w:rsidRPr="009D2843">
              <w:rPr>
                <w:rFonts w:ascii="Times New Roman" w:hAnsi="Times New Roman"/>
                <w:bCs/>
                <w:sz w:val="18"/>
                <w:szCs w:val="18"/>
              </w:rPr>
              <w:t>№ п/п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903537" w14:textId="77777777" w:rsidR="007C0332" w:rsidRPr="009D2843" w:rsidRDefault="007C0332" w:rsidP="009D2843">
            <w:pPr>
              <w:widowControl w:val="0"/>
              <w:spacing w:after="0" w:line="240" w:lineRule="auto"/>
              <w:contextualSpacing/>
              <w:jc w:val="center"/>
              <w:rPr>
                <w:rFonts w:ascii="Times New Roman" w:hAnsi="Times New Roman"/>
                <w:bCs/>
                <w:sz w:val="18"/>
                <w:szCs w:val="18"/>
              </w:rPr>
            </w:pPr>
            <w:r w:rsidRPr="009D2843">
              <w:rPr>
                <w:rFonts w:ascii="Times New Roman" w:hAnsi="Times New Roman"/>
                <w:color w:val="000000"/>
                <w:sz w:val="18"/>
                <w:szCs w:val="18"/>
              </w:rPr>
              <w:t>Наименование товара, товарный знак</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9564E42" w14:textId="78E62AEF"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ОКПД2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F04F433"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Единица измерения</w:t>
            </w:r>
          </w:p>
        </w:tc>
        <w:tc>
          <w:tcPr>
            <w:tcW w:w="736" w:type="dxa"/>
            <w:tcBorders>
              <w:top w:val="single" w:sz="4" w:space="0" w:color="auto"/>
              <w:left w:val="single" w:sz="4" w:space="0" w:color="auto"/>
              <w:bottom w:val="single" w:sz="4" w:space="0" w:color="auto"/>
              <w:right w:val="single" w:sz="4" w:space="0" w:color="auto"/>
            </w:tcBorders>
            <w:vAlign w:val="center"/>
            <w:hideMark/>
          </w:tcPr>
          <w:p w14:paraId="1C19012D" w14:textId="77777777" w:rsidR="007C0332" w:rsidRDefault="007C0332" w:rsidP="009D2843">
            <w:pPr>
              <w:spacing w:after="0" w:line="240" w:lineRule="auto"/>
              <w:contextualSpacing/>
              <w:jc w:val="center"/>
              <w:rPr>
                <w:rFonts w:ascii="Times New Roman" w:hAnsi="Times New Roman"/>
                <w:color w:val="000000"/>
                <w:sz w:val="18"/>
                <w:szCs w:val="18"/>
              </w:rPr>
            </w:pPr>
            <w:r>
              <w:rPr>
                <w:rFonts w:ascii="Times New Roman" w:hAnsi="Times New Roman"/>
                <w:color w:val="000000"/>
                <w:sz w:val="18"/>
                <w:szCs w:val="18"/>
              </w:rPr>
              <w:t>количество</w:t>
            </w:r>
          </w:p>
          <w:p w14:paraId="064EDB1E" w14:textId="77777777" w:rsidR="007C0332" w:rsidRPr="009D2843" w:rsidRDefault="007C0332" w:rsidP="007C0332">
            <w:pPr>
              <w:spacing w:after="0" w:line="240" w:lineRule="auto"/>
              <w:contextualSpacing/>
              <w:jc w:val="center"/>
              <w:rPr>
                <w:rFonts w:ascii="Times New Roman" w:hAnsi="Times New Roman"/>
                <w:color w:val="000000"/>
                <w:sz w:val="18"/>
                <w:szCs w:val="18"/>
              </w:rPr>
            </w:pPr>
          </w:p>
        </w:tc>
        <w:tc>
          <w:tcPr>
            <w:tcW w:w="1391" w:type="dxa"/>
            <w:tcBorders>
              <w:top w:val="single" w:sz="4" w:space="0" w:color="auto"/>
              <w:left w:val="single" w:sz="4" w:space="0" w:color="auto"/>
              <w:bottom w:val="single" w:sz="4" w:space="0" w:color="auto"/>
              <w:right w:val="single" w:sz="4" w:space="0" w:color="auto"/>
            </w:tcBorders>
            <w:vAlign w:val="center"/>
          </w:tcPr>
          <w:p w14:paraId="1A38B11E" w14:textId="77777777" w:rsidR="007C0332"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 xml:space="preserve">Характеристики и </w:t>
            </w:r>
          </w:p>
          <w:p w14:paraId="0BEF8D9D"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качество товара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0187EFB"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Цена за единицу</w:t>
            </w:r>
          </w:p>
          <w:p w14:paraId="46CC067A"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(руб.)</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213F01"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Ставка НДС</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27AD1D2"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Страна происхождения товара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D03190" w14:textId="77777777" w:rsidR="007C0332" w:rsidRPr="009D2843" w:rsidRDefault="007C0332" w:rsidP="009D2843">
            <w:pPr>
              <w:spacing w:after="0" w:line="240" w:lineRule="auto"/>
              <w:contextualSpacing/>
              <w:jc w:val="center"/>
              <w:rPr>
                <w:rFonts w:ascii="Times New Roman" w:hAnsi="Times New Roman"/>
                <w:color w:val="000000"/>
                <w:sz w:val="18"/>
                <w:szCs w:val="18"/>
              </w:rPr>
            </w:pPr>
            <w:r w:rsidRPr="009D2843">
              <w:rPr>
                <w:rFonts w:ascii="Times New Roman" w:hAnsi="Times New Roman"/>
                <w:color w:val="000000"/>
                <w:sz w:val="18"/>
                <w:szCs w:val="18"/>
              </w:rPr>
              <w:t xml:space="preserve">Максимальное значение цены </w:t>
            </w:r>
            <w:r w:rsidR="00284E27">
              <w:rPr>
                <w:rFonts w:ascii="Times New Roman" w:hAnsi="Times New Roman"/>
                <w:color w:val="000000"/>
                <w:sz w:val="18"/>
                <w:szCs w:val="18"/>
              </w:rPr>
              <w:t>Договор</w:t>
            </w:r>
            <w:r w:rsidRPr="009D2843">
              <w:rPr>
                <w:rFonts w:ascii="Times New Roman" w:hAnsi="Times New Roman"/>
                <w:color w:val="000000"/>
                <w:sz w:val="18"/>
                <w:szCs w:val="18"/>
              </w:rPr>
              <w:t>а (руб.)</w:t>
            </w:r>
          </w:p>
        </w:tc>
      </w:tr>
      <w:tr w:rsidR="007C0332" w:rsidRPr="009D2843" w14:paraId="47B0F6BF" w14:textId="77777777" w:rsidTr="007C0332">
        <w:tc>
          <w:tcPr>
            <w:tcW w:w="425" w:type="dxa"/>
            <w:tcBorders>
              <w:top w:val="single" w:sz="4" w:space="0" w:color="auto"/>
              <w:left w:val="single" w:sz="4" w:space="0" w:color="auto"/>
              <w:bottom w:val="single" w:sz="4" w:space="0" w:color="auto"/>
              <w:right w:val="single" w:sz="4" w:space="0" w:color="auto"/>
            </w:tcBorders>
            <w:vAlign w:val="center"/>
            <w:hideMark/>
          </w:tcPr>
          <w:p w14:paraId="5AC79CA6"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sidRPr="009D2843">
              <w:rPr>
                <w:rFonts w:ascii="Times New Roman" w:hAnsi="Times New Roman"/>
                <w:bCs/>
                <w:sz w:val="18"/>
                <w:szCs w:val="18"/>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6D16A6A"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sidRPr="009D2843">
              <w:rPr>
                <w:rFonts w:ascii="Times New Roman" w:hAnsi="Times New Roman"/>
                <w:bCs/>
                <w:sz w:val="18"/>
                <w:szCs w:val="18"/>
              </w:rPr>
              <w:t>2</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AEC43BF"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sidRPr="009D2843">
              <w:rPr>
                <w:rFonts w:ascii="Times New Roman" w:hAnsi="Times New Roman"/>
                <w:bCs/>
                <w:sz w:val="18"/>
                <w:szCs w:val="18"/>
              </w:rPr>
              <w:t>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4EFA4B1"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sidRPr="009D2843">
              <w:rPr>
                <w:rFonts w:ascii="Times New Roman" w:hAnsi="Times New Roman"/>
                <w:bCs/>
                <w:sz w:val="18"/>
                <w:szCs w:val="18"/>
              </w:rPr>
              <w:t>4</w:t>
            </w:r>
          </w:p>
        </w:tc>
        <w:tc>
          <w:tcPr>
            <w:tcW w:w="736" w:type="dxa"/>
            <w:tcBorders>
              <w:top w:val="single" w:sz="4" w:space="0" w:color="auto"/>
              <w:left w:val="single" w:sz="4" w:space="0" w:color="auto"/>
              <w:bottom w:val="single" w:sz="4" w:space="0" w:color="auto"/>
              <w:right w:val="single" w:sz="4" w:space="0" w:color="auto"/>
            </w:tcBorders>
            <w:vAlign w:val="center"/>
            <w:hideMark/>
          </w:tcPr>
          <w:p w14:paraId="288DFDE2" w14:textId="77777777" w:rsidR="007C0332" w:rsidRPr="009D2843" w:rsidRDefault="007C0332" w:rsidP="007C0332">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5</w:t>
            </w:r>
          </w:p>
        </w:tc>
        <w:tc>
          <w:tcPr>
            <w:tcW w:w="1391" w:type="dxa"/>
            <w:tcBorders>
              <w:top w:val="single" w:sz="4" w:space="0" w:color="auto"/>
              <w:left w:val="single" w:sz="4" w:space="0" w:color="auto"/>
              <w:bottom w:val="single" w:sz="4" w:space="0" w:color="auto"/>
              <w:right w:val="single" w:sz="4" w:space="0" w:color="auto"/>
            </w:tcBorders>
            <w:vAlign w:val="center"/>
          </w:tcPr>
          <w:p w14:paraId="6A518A03"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2876CC"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62448F"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8</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0ECCA43"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183B8B" w14:textId="77777777" w:rsidR="007C0332" w:rsidRPr="009D2843" w:rsidRDefault="007C0332" w:rsidP="009D2843">
            <w:pPr>
              <w:autoSpaceDE w:val="0"/>
              <w:autoSpaceDN w:val="0"/>
              <w:adjustRightInd w:val="0"/>
              <w:spacing w:after="0" w:line="240" w:lineRule="auto"/>
              <w:jc w:val="center"/>
              <w:rPr>
                <w:rFonts w:ascii="Times New Roman" w:hAnsi="Times New Roman"/>
                <w:bCs/>
                <w:sz w:val="18"/>
                <w:szCs w:val="18"/>
              </w:rPr>
            </w:pPr>
            <w:r>
              <w:rPr>
                <w:rFonts w:ascii="Times New Roman" w:hAnsi="Times New Roman"/>
                <w:bCs/>
                <w:sz w:val="18"/>
                <w:szCs w:val="18"/>
              </w:rPr>
              <w:t>10</w:t>
            </w:r>
          </w:p>
        </w:tc>
      </w:tr>
      <w:tr w:rsidR="00B95D37" w:rsidRPr="009D2843" w14:paraId="5A20592E" w14:textId="77777777" w:rsidTr="007C0332">
        <w:tc>
          <w:tcPr>
            <w:tcW w:w="425" w:type="dxa"/>
            <w:tcBorders>
              <w:top w:val="single" w:sz="4" w:space="0" w:color="auto"/>
              <w:left w:val="single" w:sz="4" w:space="0" w:color="auto"/>
              <w:bottom w:val="single" w:sz="4" w:space="0" w:color="auto"/>
              <w:right w:val="single" w:sz="4" w:space="0" w:color="auto"/>
            </w:tcBorders>
            <w:vAlign w:val="center"/>
          </w:tcPr>
          <w:p w14:paraId="6AF6E084" w14:textId="70108C31" w:rsidR="00B95D37" w:rsidRPr="009D2843" w:rsidRDefault="005154B4" w:rsidP="00B95D37">
            <w:pPr>
              <w:widowControl w:val="0"/>
              <w:spacing w:after="0" w:line="240" w:lineRule="auto"/>
              <w:jc w:val="center"/>
              <w:rPr>
                <w:rFonts w:ascii="Times New Roman" w:hAnsi="Times New Roman"/>
                <w:bCs/>
                <w:sz w:val="20"/>
                <w:szCs w:val="24"/>
              </w:rPr>
            </w:pPr>
            <w:r>
              <w:rPr>
                <w:rFonts w:ascii="Times New Roman" w:hAnsi="Times New Roman"/>
                <w:bCs/>
                <w:sz w:val="20"/>
                <w:szCs w:val="24"/>
              </w:rPr>
              <w:t>1</w:t>
            </w:r>
          </w:p>
        </w:tc>
        <w:tc>
          <w:tcPr>
            <w:tcW w:w="1418" w:type="dxa"/>
            <w:tcBorders>
              <w:top w:val="single" w:sz="4" w:space="0" w:color="auto"/>
              <w:left w:val="single" w:sz="4" w:space="0" w:color="auto"/>
              <w:bottom w:val="single" w:sz="4" w:space="0" w:color="auto"/>
              <w:right w:val="single" w:sz="4" w:space="0" w:color="auto"/>
            </w:tcBorders>
            <w:vAlign w:val="center"/>
          </w:tcPr>
          <w:p w14:paraId="1C100DB5" w14:textId="34D10882" w:rsidR="00B95D37" w:rsidRPr="00416CEB" w:rsidRDefault="00B95D37" w:rsidP="00B95D37">
            <w:pPr>
              <w:autoSpaceDE w:val="0"/>
              <w:autoSpaceDN w:val="0"/>
              <w:adjustRightInd w:val="0"/>
              <w:spacing w:after="0" w:line="240" w:lineRule="auto"/>
              <w:jc w:val="center"/>
              <w:rPr>
                <w:rFonts w:ascii="Times New Roman" w:hAnsi="Times New Roman"/>
                <w:bCs/>
                <w:sz w:val="18"/>
                <w:szCs w:val="18"/>
              </w:rPr>
            </w:pPr>
            <w:r w:rsidRPr="00416CEB">
              <w:rPr>
                <w:rFonts w:ascii="Times New Roman" w:hAnsi="Times New Roman"/>
                <w:bCs/>
                <w:sz w:val="18"/>
                <w:szCs w:val="18"/>
              </w:rPr>
              <w:t xml:space="preserve">Бензин автомобильный </w:t>
            </w:r>
            <w:r w:rsidR="00066735">
              <w:rPr>
                <w:rFonts w:ascii="Times New Roman" w:hAnsi="Times New Roman"/>
                <w:bCs/>
                <w:sz w:val="18"/>
                <w:szCs w:val="18"/>
              </w:rPr>
              <w:t>АИ-95</w:t>
            </w:r>
          </w:p>
          <w:p w14:paraId="2EEAA602" w14:textId="77777777" w:rsidR="00B95D37" w:rsidRPr="00416CEB" w:rsidRDefault="00B95D37" w:rsidP="00B95D37">
            <w:pPr>
              <w:autoSpaceDE w:val="0"/>
              <w:autoSpaceDN w:val="0"/>
              <w:adjustRightInd w:val="0"/>
              <w:spacing w:after="0" w:line="240" w:lineRule="auto"/>
              <w:jc w:val="center"/>
              <w:rPr>
                <w:rFonts w:ascii="Times New Roman" w:hAnsi="Times New Roman"/>
                <w:bCs/>
                <w:sz w:val="18"/>
                <w:szCs w:val="18"/>
              </w:rPr>
            </w:pPr>
          </w:p>
        </w:tc>
        <w:tc>
          <w:tcPr>
            <w:tcW w:w="1277" w:type="dxa"/>
            <w:tcBorders>
              <w:top w:val="single" w:sz="4" w:space="0" w:color="auto"/>
              <w:left w:val="single" w:sz="4" w:space="0" w:color="auto"/>
              <w:bottom w:val="single" w:sz="4" w:space="0" w:color="auto"/>
              <w:right w:val="single" w:sz="4" w:space="0" w:color="auto"/>
            </w:tcBorders>
            <w:vAlign w:val="center"/>
          </w:tcPr>
          <w:p w14:paraId="7AEF589D" w14:textId="0B690517" w:rsidR="00B95D37" w:rsidRPr="005154B4" w:rsidRDefault="005154B4" w:rsidP="005154B4">
            <w:pPr>
              <w:autoSpaceDE w:val="0"/>
              <w:autoSpaceDN w:val="0"/>
              <w:adjustRightInd w:val="0"/>
              <w:spacing w:after="0" w:line="240" w:lineRule="auto"/>
              <w:jc w:val="center"/>
              <w:rPr>
                <w:rFonts w:ascii="Times New Roman" w:hAnsi="Times New Roman"/>
                <w:bCs/>
                <w:sz w:val="18"/>
                <w:szCs w:val="18"/>
              </w:rPr>
            </w:pPr>
            <w:r w:rsidRPr="005154B4">
              <w:rPr>
                <w:rFonts w:ascii="Times New Roman" w:hAnsi="Times New Roman"/>
                <w:sz w:val="18"/>
                <w:szCs w:val="18"/>
              </w:rPr>
              <w:t xml:space="preserve">19.20.21.125, </w:t>
            </w:r>
          </w:p>
        </w:tc>
        <w:tc>
          <w:tcPr>
            <w:tcW w:w="1135" w:type="dxa"/>
            <w:tcBorders>
              <w:top w:val="single" w:sz="4" w:space="0" w:color="auto"/>
              <w:left w:val="single" w:sz="4" w:space="0" w:color="auto"/>
              <w:bottom w:val="single" w:sz="4" w:space="0" w:color="auto"/>
              <w:right w:val="single" w:sz="4" w:space="0" w:color="auto"/>
            </w:tcBorders>
            <w:vAlign w:val="center"/>
          </w:tcPr>
          <w:p w14:paraId="4B278096" w14:textId="77777777" w:rsidR="00B95D37" w:rsidRPr="00416CEB" w:rsidRDefault="00B95D37" w:rsidP="00B95D37">
            <w:pPr>
              <w:autoSpaceDE w:val="0"/>
              <w:autoSpaceDN w:val="0"/>
              <w:adjustRightInd w:val="0"/>
              <w:spacing w:after="0" w:line="240" w:lineRule="auto"/>
              <w:jc w:val="center"/>
              <w:rPr>
                <w:rFonts w:ascii="Times New Roman" w:hAnsi="Times New Roman"/>
                <w:bCs/>
                <w:sz w:val="18"/>
                <w:szCs w:val="18"/>
              </w:rPr>
            </w:pPr>
            <w:r w:rsidRPr="00416CEB">
              <w:rPr>
                <w:rFonts w:ascii="Times New Roman" w:hAnsi="Times New Roman"/>
                <w:bCs/>
                <w:sz w:val="18"/>
                <w:szCs w:val="18"/>
              </w:rPr>
              <w:t>Литр; кубический дециметр (Л; ДМ3)</w:t>
            </w:r>
          </w:p>
        </w:tc>
        <w:tc>
          <w:tcPr>
            <w:tcW w:w="736" w:type="dxa"/>
            <w:tcBorders>
              <w:top w:val="single" w:sz="4" w:space="0" w:color="auto"/>
              <w:left w:val="single" w:sz="4" w:space="0" w:color="auto"/>
              <w:bottom w:val="single" w:sz="4" w:space="0" w:color="auto"/>
              <w:right w:val="single" w:sz="4" w:space="0" w:color="auto"/>
            </w:tcBorders>
          </w:tcPr>
          <w:p w14:paraId="457CD694" w14:textId="77777777" w:rsidR="00B95D37" w:rsidRPr="009D2843" w:rsidRDefault="00FB56EE" w:rsidP="00B95D37">
            <w:pPr>
              <w:widowControl w:val="0"/>
              <w:spacing w:after="0" w:line="240" w:lineRule="auto"/>
              <w:jc w:val="center"/>
              <w:rPr>
                <w:rFonts w:ascii="Times New Roman" w:hAnsi="Times New Roman"/>
                <w:bCs/>
                <w:sz w:val="20"/>
                <w:szCs w:val="24"/>
              </w:rPr>
            </w:pPr>
            <w:r>
              <w:rPr>
                <w:rFonts w:ascii="Times New Roman" w:hAnsi="Times New Roman"/>
                <w:bCs/>
                <w:sz w:val="20"/>
                <w:szCs w:val="24"/>
              </w:rPr>
              <w:t>5400</w:t>
            </w:r>
          </w:p>
        </w:tc>
        <w:tc>
          <w:tcPr>
            <w:tcW w:w="1391" w:type="dxa"/>
            <w:tcBorders>
              <w:top w:val="single" w:sz="4" w:space="0" w:color="auto"/>
              <w:left w:val="single" w:sz="4" w:space="0" w:color="auto"/>
              <w:bottom w:val="single" w:sz="4" w:space="0" w:color="auto"/>
              <w:right w:val="single" w:sz="4" w:space="0" w:color="auto"/>
            </w:tcBorders>
          </w:tcPr>
          <w:p w14:paraId="6140CEAB" w14:textId="77777777" w:rsidR="00B95D37" w:rsidRPr="009D2843" w:rsidRDefault="00B95D37" w:rsidP="00B95D37">
            <w:pPr>
              <w:widowControl w:val="0"/>
              <w:spacing w:after="0" w:line="240" w:lineRule="auto"/>
              <w:jc w:val="center"/>
              <w:rPr>
                <w:rFonts w:ascii="Times New Roman" w:hAnsi="Times New Roman"/>
                <w:bCs/>
                <w:sz w:val="20"/>
                <w:szCs w:val="24"/>
              </w:rPr>
            </w:pPr>
          </w:p>
        </w:tc>
        <w:tc>
          <w:tcPr>
            <w:tcW w:w="1135" w:type="dxa"/>
            <w:tcBorders>
              <w:top w:val="single" w:sz="4" w:space="0" w:color="auto"/>
              <w:left w:val="single" w:sz="4" w:space="0" w:color="auto"/>
              <w:bottom w:val="single" w:sz="4" w:space="0" w:color="auto"/>
              <w:right w:val="single" w:sz="4" w:space="0" w:color="auto"/>
            </w:tcBorders>
            <w:vAlign w:val="center"/>
          </w:tcPr>
          <w:p w14:paraId="0E456D56" w14:textId="77777777" w:rsidR="00B95D37" w:rsidRPr="009D2843" w:rsidRDefault="00B95D37" w:rsidP="00B95D37">
            <w:pPr>
              <w:widowControl w:val="0"/>
              <w:spacing w:after="0" w:line="240" w:lineRule="auto"/>
              <w:jc w:val="center"/>
              <w:rPr>
                <w:rFonts w:ascii="Times New Roman" w:hAnsi="Times New Roman"/>
                <w:bCs/>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8802F59" w14:textId="77777777" w:rsidR="00B95D37" w:rsidRPr="009D2843" w:rsidRDefault="00B95D37" w:rsidP="00B95D37">
            <w:pPr>
              <w:widowControl w:val="0"/>
              <w:spacing w:after="0" w:line="240" w:lineRule="auto"/>
              <w:jc w:val="center"/>
              <w:rPr>
                <w:rFonts w:ascii="Times New Roman" w:hAnsi="Times New Roman"/>
                <w:bCs/>
                <w:sz w:val="20"/>
                <w:szCs w:val="24"/>
              </w:rPr>
            </w:pPr>
          </w:p>
        </w:tc>
        <w:tc>
          <w:tcPr>
            <w:tcW w:w="1277" w:type="dxa"/>
            <w:tcBorders>
              <w:top w:val="single" w:sz="4" w:space="0" w:color="auto"/>
              <w:left w:val="single" w:sz="4" w:space="0" w:color="auto"/>
              <w:bottom w:val="single" w:sz="4" w:space="0" w:color="auto"/>
              <w:right w:val="single" w:sz="4" w:space="0" w:color="auto"/>
            </w:tcBorders>
            <w:vAlign w:val="center"/>
          </w:tcPr>
          <w:p w14:paraId="08A5182A" w14:textId="77777777" w:rsidR="00B95D37" w:rsidRPr="009D2843" w:rsidRDefault="00B95D37" w:rsidP="00B95D37">
            <w:pPr>
              <w:widowControl w:val="0"/>
              <w:spacing w:after="0" w:line="240" w:lineRule="auto"/>
              <w:jc w:val="center"/>
              <w:rPr>
                <w:rFonts w:ascii="Times New Roman" w:hAnsi="Times New Roman"/>
                <w:bCs/>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09CCAE4" w14:textId="77777777" w:rsidR="00B95D37" w:rsidRPr="009D2843" w:rsidRDefault="00B95D37" w:rsidP="00B95D37">
            <w:pPr>
              <w:widowControl w:val="0"/>
              <w:spacing w:after="0" w:line="240" w:lineRule="auto"/>
              <w:jc w:val="center"/>
              <w:rPr>
                <w:rFonts w:ascii="Times New Roman" w:hAnsi="Times New Roman"/>
                <w:bCs/>
                <w:sz w:val="20"/>
                <w:szCs w:val="24"/>
              </w:rPr>
            </w:pPr>
          </w:p>
        </w:tc>
      </w:tr>
      <w:tr w:rsidR="005154B4" w:rsidRPr="009D2843" w14:paraId="30B9C468" w14:textId="77777777" w:rsidTr="007C0332">
        <w:tc>
          <w:tcPr>
            <w:tcW w:w="425" w:type="dxa"/>
            <w:tcBorders>
              <w:top w:val="single" w:sz="4" w:space="0" w:color="auto"/>
              <w:left w:val="single" w:sz="4" w:space="0" w:color="auto"/>
              <w:bottom w:val="single" w:sz="4" w:space="0" w:color="auto"/>
              <w:right w:val="single" w:sz="4" w:space="0" w:color="auto"/>
            </w:tcBorders>
            <w:vAlign w:val="center"/>
          </w:tcPr>
          <w:p w14:paraId="7BC53FD1" w14:textId="1CB40BD1" w:rsidR="005154B4" w:rsidRPr="009D2843" w:rsidRDefault="005154B4" w:rsidP="005154B4">
            <w:pPr>
              <w:widowControl w:val="0"/>
              <w:spacing w:after="0" w:line="240" w:lineRule="auto"/>
              <w:jc w:val="center"/>
              <w:rPr>
                <w:rFonts w:ascii="Times New Roman" w:hAnsi="Times New Roman"/>
                <w:bCs/>
                <w:sz w:val="20"/>
                <w:szCs w:val="24"/>
              </w:rPr>
            </w:pPr>
            <w:r>
              <w:rPr>
                <w:rFonts w:ascii="Times New Roman" w:hAnsi="Times New Roman"/>
                <w:bCs/>
                <w:sz w:val="20"/>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14:paraId="77310894" w14:textId="4611B145" w:rsidR="005154B4" w:rsidRPr="00416CEB" w:rsidRDefault="005154B4" w:rsidP="005154B4">
            <w:pPr>
              <w:autoSpaceDE w:val="0"/>
              <w:autoSpaceDN w:val="0"/>
              <w:adjustRightInd w:val="0"/>
              <w:spacing w:after="0" w:line="240" w:lineRule="auto"/>
              <w:jc w:val="center"/>
              <w:rPr>
                <w:rFonts w:ascii="Times New Roman" w:hAnsi="Times New Roman"/>
                <w:bCs/>
                <w:sz w:val="18"/>
                <w:szCs w:val="18"/>
              </w:rPr>
            </w:pPr>
            <w:r w:rsidRPr="00416CEB">
              <w:rPr>
                <w:rFonts w:ascii="Times New Roman" w:hAnsi="Times New Roman"/>
                <w:bCs/>
                <w:sz w:val="18"/>
                <w:szCs w:val="18"/>
              </w:rPr>
              <w:t xml:space="preserve">Бензин автомобильный </w:t>
            </w:r>
            <w:r w:rsidR="00066735">
              <w:rPr>
                <w:rFonts w:ascii="Times New Roman" w:hAnsi="Times New Roman"/>
                <w:bCs/>
                <w:sz w:val="18"/>
                <w:szCs w:val="18"/>
              </w:rPr>
              <w:t>АИ-92</w:t>
            </w:r>
            <w:bookmarkStart w:id="1" w:name="_GoBack"/>
            <w:bookmarkEnd w:id="1"/>
          </w:p>
          <w:p w14:paraId="592E1D4D" w14:textId="77777777" w:rsidR="005154B4" w:rsidRPr="00416CEB" w:rsidRDefault="005154B4" w:rsidP="005154B4">
            <w:pPr>
              <w:autoSpaceDE w:val="0"/>
              <w:autoSpaceDN w:val="0"/>
              <w:adjustRightInd w:val="0"/>
              <w:spacing w:after="0" w:line="240" w:lineRule="auto"/>
              <w:jc w:val="center"/>
              <w:rPr>
                <w:rFonts w:ascii="Times New Roman" w:hAnsi="Times New Roman"/>
                <w:bCs/>
                <w:sz w:val="18"/>
                <w:szCs w:val="18"/>
              </w:rPr>
            </w:pPr>
          </w:p>
        </w:tc>
        <w:tc>
          <w:tcPr>
            <w:tcW w:w="1277" w:type="dxa"/>
            <w:tcBorders>
              <w:top w:val="single" w:sz="4" w:space="0" w:color="auto"/>
              <w:left w:val="single" w:sz="4" w:space="0" w:color="auto"/>
              <w:bottom w:val="single" w:sz="4" w:space="0" w:color="auto"/>
              <w:right w:val="single" w:sz="4" w:space="0" w:color="auto"/>
            </w:tcBorders>
            <w:vAlign w:val="center"/>
          </w:tcPr>
          <w:p w14:paraId="5926EDDC" w14:textId="7FBF3C5C" w:rsidR="005154B4" w:rsidRPr="005154B4" w:rsidRDefault="005154B4" w:rsidP="005154B4">
            <w:pPr>
              <w:autoSpaceDE w:val="0"/>
              <w:autoSpaceDN w:val="0"/>
              <w:adjustRightInd w:val="0"/>
              <w:spacing w:after="0" w:line="240" w:lineRule="auto"/>
              <w:jc w:val="center"/>
              <w:rPr>
                <w:rFonts w:ascii="Times New Roman" w:hAnsi="Times New Roman"/>
                <w:bCs/>
                <w:sz w:val="18"/>
                <w:szCs w:val="18"/>
              </w:rPr>
            </w:pPr>
            <w:r w:rsidRPr="005154B4">
              <w:rPr>
                <w:rFonts w:ascii="Times New Roman" w:hAnsi="Times New Roman"/>
                <w:sz w:val="18"/>
                <w:szCs w:val="18"/>
              </w:rPr>
              <w:t>19.20.21.120</w:t>
            </w:r>
          </w:p>
        </w:tc>
        <w:tc>
          <w:tcPr>
            <w:tcW w:w="1135" w:type="dxa"/>
            <w:tcBorders>
              <w:top w:val="single" w:sz="4" w:space="0" w:color="auto"/>
              <w:left w:val="single" w:sz="4" w:space="0" w:color="auto"/>
              <w:bottom w:val="single" w:sz="4" w:space="0" w:color="auto"/>
              <w:right w:val="single" w:sz="4" w:space="0" w:color="auto"/>
            </w:tcBorders>
            <w:vAlign w:val="center"/>
          </w:tcPr>
          <w:p w14:paraId="457FF76C" w14:textId="6D513C65" w:rsidR="005154B4" w:rsidRPr="00416CEB" w:rsidRDefault="005154B4" w:rsidP="005154B4">
            <w:pPr>
              <w:autoSpaceDE w:val="0"/>
              <w:autoSpaceDN w:val="0"/>
              <w:adjustRightInd w:val="0"/>
              <w:spacing w:after="0" w:line="240" w:lineRule="auto"/>
              <w:jc w:val="center"/>
              <w:rPr>
                <w:rFonts w:ascii="Times New Roman" w:hAnsi="Times New Roman"/>
                <w:bCs/>
                <w:sz w:val="18"/>
                <w:szCs w:val="18"/>
              </w:rPr>
            </w:pPr>
            <w:r w:rsidRPr="00416CEB">
              <w:rPr>
                <w:rFonts w:ascii="Times New Roman" w:hAnsi="Times New Roman"/>
                <w:bCs/>
                <w:sz w:val="18"/>
                <w:szCs w:val="18"/>
              </w:rPr>
              <w:t>Литр; кубический дециметр (Л; ДМ3)</w:t>
            </w:r>
          </w:p>
        </w:tc>
        <w:tc>
          <w:tcPr>
            <w:tcW w:w="736" w:type="dxa"/>
            <w:tcBorders>
              <w:top w:val="single" w:sz="4" w:space="0" w:color="auto"/>
              <w:left w:val="single" w:sz="4" w:space="0" w:color="auto"/>
              <w:bottom w:val="single" w:sz="4" w:space="0" w:color="auto"/>
              <w:right w:val="single" w:sz="4" w:space="0" w:color="auto"/>
            </w:tcBorders>
          </w:tcPr>
          <w:p w14:paraId="5943D6A8" w14:textId="44600B08" w:rsidR="005154B4" w:rsidRDefault="005154B4" w:rsidP="005154B4">
            <w:pPr>
              <w:widowControl w:val="0"/>
              <w:spacing w:after="0" w:line="240" w:lineRule="auto"/>
              <w:jc w:val="center"/>
              <w:rPr>
                <w:rFonts w:ascii="Times New Roman" w:hAnsi="Times New Roman"/>
                <w:bCs/>
                <w:sz w:val="20"/>
                <w:szCs w:val="24"/>
              </w:rPr>
            </w:pPr>
            <w:r>
              <w:rPr>
                <w:rFonts w:ascii="Times New Roman" w:hAnsi="Times New Roman"/>
                <w:bCs/>
                <w:sz w:val="20"/>
                <w:szCs w:val="24"/>
              </w:rPr>
              <w:t>2700</w:t>
            </w:r>
          </w:p>
        </w:tc>
        <w:tc>
          <w:tcPr>
            <w:tcW w:w="1391" w:type="dxa"/>
            <w:tcBorders>
              <w:top w:val="single" w:sz="4" w:space="0" w:color="auto"/>
              <w:left w:val="single" w:sz="4" w:space="0" w:color="auto"/>
              <w:bottom w:val="single" w:sz="4" w:space="0" w:color="auto"/>
              <w:right w:val="single" w:sz="4" w:space="0" w:color="auto"/>
            </w:tcBorders>
          </w:tcPr>
          <w:p w14:paraId="1A8EBE81" w14:textId="77777777" w:rsidR="005154B4" w:rsidRPr="009D2843" w:rsidRDefault="005154B4" w:rsidP="005154B4">
            <w:pPr>
              <w:widowControl w:val="0"/>
              <w:spacing w:after="0" w:line="240" w:lineRule="auto"/>
              <w:jc w:val="center"/>
              <w:rPr>
                <w:rFonts w:ascii="Times New Roman" w:hAnsi="Times New Roman"/>
                <w:bCs/>
                <w:sz w:val="20"/>
                <w:szCs w:val="24"/>
              </w:rPr>
            </w:pPr>
          </w:p>
        </w:tc>
        <w:tc>
          <w:tcPr>
            <w:tcW w:w="1135" w:type="dxa"/>
            <w:tcBorders>
              <w:top w:val="single" w:sz="4" w:space="0" w:color="auto"/>
              <w:left w:val="single" w:sz="4" w:space="0" w:color="auto"/>
              <w:bottom w:val="single" w:sz="4" w:space="0" w:color="auto"/>
              <w:right w:val="single" w:sz="4" w:space="0" w:color="auto"/>
            </w:tcBorders>
            <w:vAlign w:val="center"/>
          </w:tcPr>
          <w:p w14:paraId="712F1BAC" w14:textId="77777777" w:rsidR="005154B4" w:rsidRPr="009D2843" w:rsidRDefault="005154B4" w:rsidP="005154B4">
            <w:pPr>
              <w:widowControl w:val="0"/>
              <w:spacing w:after="0" w:line="240" w:lineRule="auto"/>
              <w:jc w:val="center"/>
              <w:rPr>
                <w:rFonts w:ascii="Times New Roman" w:hAnsi="Times New Roman"/>
                <w:bCs/>
                <w:sz w:val="20"/>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37459A42" w14:textId="77777777" w:rsidR="005154B4" w:rsidRPr="009D2843" w:rsidRDefault="005154B4" w:rsidP="005154B4">
            <w:pPr>
              <w:widowControl w:val="0"/>
              <w:spacing w:after="0" w:line="240" w:lineRule="auto"/>
              <w:jc w:val="center"/>
              <w:rPr>
                <w:rFonts w:ascii="Times New Roman" w:hAnsi="Times New Roman"/>
                <w:bCs/>
                <w:sz w:val="20"/>
                <w:szCs w:val="24"/>
              </w:rPr>
            </w:pPr>
          </w:p>
        </w:tc>
        <w:tc>
          <w:tcPr>
            <w:tcW w:w="1277" w:type="dxa"/>
            <w:tcBorders>
              <w:top w:val="single" w:sz="4" w:space="0" w:color="auto"/>
              <w:left w:val="single" w:sz="4" w:space="0" w:color="auto"/>
              <w:bottom w:val="single" w:sz="4" w:space="0" w:color="auto"/>
              <w:right w:val="single" w:sz="4" w:space="0" w:color="auto"/>
            </w:tcBorders>
            <w:vAlign w:val="center"/>
          </w:tcPr>
          <w:p w14:paraId="043BAAB9" w14:textId="77777777" w:rsidR="005154B4" w:rsidRPr="009D2843" w:rsidRDefault="005154B4" w:rsidP="005154B4">
            <w:pPr>
              <w:widowControl w:val="0"/>
              <w:spacing w:after="0" w:line="240" w:lineRule="auto"/>
              <w:jc w:val="center"/>
              <w:rPr>
                <w:rFonts w:ascii="Times New Roman" w:hAnsi="Times New Roman"/>
                <w:bCs/>
                <w:sz w:val="20"/>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0113F65" w14:textId="77777777" w:rsidR="005154B4" w:rsidRPr="009D2843" w:rsidRDefault="005154B4" w:rsidP="005154B4">
            <w:pPr>
              <w:widowControl w:val="0"/>
              <w:spacing w:after="0" w:line="240" w:lineRule="auto"/>
              <w:jc w:val="center"/>
              <w:rPr>
                <w:rFonts w:ascii="Times New Roman" w:hAnsi="Times New Roman"/>
                <w:bCs/>
                <w:sz w:val="20"/>
                <w:szCs w:val="24"/>
              </w:rPr>
            </w:pPr>
          </w:p>
        </w:tc>
      </w:tr>
    </w:tbl>
    <w:p w14:paraId="260A1713" w14:textId="77777777" w:rsidR="00F0427B" w:rsidRDefault="00F0427B" w:rsidP="00241E0E">
      <w:pPr>
        <w:autoSpaceDE w:val="0"/>
        <w:autoSpaceDN w:val="0"/>
        <w:adjustRightInd w:val="0"/>
        <w:spacing w:after="0" w:line="240" w:lineRule="auto"/>
        <w:rPr>
          <w:rFonts w:ascii="Times New Roman" w:hAnsi="Times New Roman"/>
          <w:b/>
          <w:sz w:val="24"/>
          <w:szCs w:val="24"/>
        </w:rPr>
      </w:pPr>
    </w:p>
    <w:p w14:paraId="6C23F3D0" w14:textId="77777777" w:rsidR="00241E0E" w:rsidRDefault="00241E0E" w:rsidP="00241E0E">
      <w:pPr>
        <w:autoSpaceDE w:val="0"/>
        <w:autoSpaceDN w:val="0"/>
        <w:adjustRightInd w:val="0"/>
        <w:spacing w:after="0" w:line="240" w:lineRule="auto"/>
        <w:rPr>
          <w:rFonts w:ascii="Times New Roman" w:hAnsi="Times New Roman"/>
          <w:b/>
          <w:sz w:val="24"/>
          <w:szCs w:val="24"/>
        </w:rPr>
      </w:pPr>
    </w:p>
    <w:p w14:paraId="3A4D7071" w14:textId="77777777" w:rsidR="006D2B48" w:rsidRPr="006D2B48" w:rsidRDefault="006D2B48" w:rsidP="006D2B48">
      <w:pPr>
        <w:autoSpaceDE w:val="0"/>
        <w:autoSpaceDN w:val="0"/>
        <w:adjustRightInd w:val="0"/>
        <w:spacing w:after="0" w:line="240" w:lineRule="auto"/>
        <w:jc w:val="center"/>
        <w:rPr>
          <w:rFonts w:ascii="Times New Roman" w:hAnsi="Times New Roman"/>
          <w:b/>
          <w:sz w:val="24"/>
          <w:szCs w:val="24"/>
        </w:rPr>
      </w:pPr>
      <w:r w:rsidRPr="006D2B48">
        <w:rPr>
          <w:rFonts w:ascii="Times New Roman" w:hAnsi="Times New Roman"/>
          <w:b/>
          <w:sz w:val="24"/>
          <w:szCs w:val="24"/>
        </w:rPr>
        <w:t>ПОДПИСИ СТОРОН</w:t>
      </w:r>
    </w:p>
    <w:p w14:paraId="47DF7EE2" w14:textId="77777777" w:rsidR="006D2B48" w:rsidRPr="006D2B48" w:rsidRDefault="006D2B48" w:rsidP="006D2B48">
      <w:pPr>
        <w:autoSpaceDE w:val="0"/>
        <w:autoSpaceDN w:val="0"/>
        <w:adjustRightInd w:val="0"/>
        <w:spacing w:after="0" w:line="240" w:lineRule="auto"/>
        <w:jc w:val="center"/>
        <w:rPr>
          <w:rFonts w:ascii="Times New Roman" w:hAnsi="Times New Roman"/>
          <w:b/>
          <w:sz w:val="24"/>
          <w:szCs w:val="24"/>
        </w:rPr>
      </w:pPr>
    </w:p>
    <w:tbl>
      <w:tblPr>
        <w:tblW w:w="9639" w:type="dxa"/>
        <w:tblInd w:w="250" w:type="dxa"/>
        <w:tblLayout w:type="fixed"/>
        <w:tblLook w:val="04A0" w:firstRow="1" w:lastRow="0" w:firstColumn="1" w:lastColumn="0" w:noHBand="0" w:noVBand="1"/>
      </w:tblPr>
      <w:tblGrid>
        <w:gridCol w:w="4961"/>
        <w:gridCol w:w="4678"/>
      </w:tblGrid>
      <w:tr w:rsidR="006D2B48" w:rsidRPr="006D2B48" w14:paraId="4B7FA209" w14:textId="77777777" w:rsidTr="00DD0AE1">
        <w:trPr>
          <w:trHeight w:val="1625"/>
        </w:trPr>
        <w:tc>
          <w:tcPr>
            <w:tcW w:w="4961" w:type="dxa"/>
          </w:tcPr>
          <w:p w14:paraId="64138A27" w14:textId="77777777" w:rsidR="006D2B48" w:rsidRPr="006D2B48" w:rsidRDefault="00284E27" w:rsidP="006D2B48">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Заказчик</w:t>
            </w:r>
            <w:r w:rsidR="006D2B48" w:rsidRPr="006D2B48">
              <w:rPr>
                <w:rFonts w:ascii="Times New Roman" w:hAnsi="Times New Roman"/>
                <w:b/>
                <w:bCs/>
                <w:sz w:val="24"/>
                <w:szCs w:val="24"/>
              </w:rPr>
              <w:t>:</w:t>
            </w:r>
          </w:p>
          <w:p w14:paraId="5CA7E324" w14:textId="77777777" w:rsidR="006D2B48" w:rsidRPr="00241EC2" w:rsidRDefault="006D2B48" w:rsidP="006D2B48">
            <w:pPr>
              <w:autoSpaceDE w:val="0"/>
              <w:autoSpaceDN w:val="0"/>
              <w:adjustRightInd w:val="0"/>
              <w:spacing w:after="0" w:line="240" w:lineRule="auto"/>
              <w:jc w:val="both"/>
              <w:rPr>
                <w:rFonts w:ascii="Times New Roman" w:hAnsi="Times New Roman"/>
                <w:b/>
                <w:bCs/>
                <w:sz w:val="24"/>
                <w:szCs w:val="24"/>
              </w:rPr>
            </w:pPr>
          </w:p>
          <w:p w14:paraId="2FC1C847" w14:textId="77777777" w:rsidR="006D2B48" w:rsidRPr="006D2B48" w:rsidRDefault="006D2B48" w:rsidP="006D2B48">
            <w:pPr>
              <w:autoSpaceDE w:val="0"/>
              <w:autoSpaceDN w:val="0"/>
              <w:adjustRightInd w:val="0"/>
              <w:spacing w:after="0" w:line="240" w:lineRule="auto"/>
              <w:jc w:val="both"/>
              <w:rPr>
                <w:rFonts w:ascii="Times New Roman" w:hAnsi="Times New Roman"/>
                <w:b/>
                <w:bCs/>
                <w:sz w:val="24"/>
                <w:szCs w:val="24"/>
              </w:rPr>
            </w:pPr>
            <w:r w:rsidRPr="006D2B48">
              <w:rPr>
                <w:rFonts w:ascii="Times New Roman" w:hAnsi="Times New Roman"/>
                <w:b/>
                <w:bCs/>
                <w:sz w:val="24"/>
                <w:szCs w:val="24"/>
              </w:rPr>
              <w:t>___________________/</w:t>
            </w:r>
            <w:r w:rsidR="00241EC2" w:rsidRPr="002551B4">
              <w:rPr>
                <w:rFonts w:ascii="Times New Roman" w:hAnsi="Times New Roman"/>
                <w:sz w:val="24"/>
                <w:szCs w:val="24"/>
              </w:rPr>
              <w:t xml:space="preserve"> </w:t>
            </w:r>
            <w:r w:rsidR="004B146F">
              <w:rPr>
                <w:rFonts w:ascii="Times New Roman" w:hAnsi="Times New Roman"/>
                <w:b/>
                <w:sz w:val="24"/>
                <w:szCs w:val="24"/>
              </w:rPr>
              <w:t>С.В. Гриценко</w:t>
            </w:r>
            <w:r w:rsidR="001618B2" w:rsidRPr="00241EC2">
              <w:rPr>
                <w:rFonts w:ascii="Times New Roman" w:hAnsi="Times New Roman"/>
                <w:b/>
                <w:bCs/>
                <w:sz w:val="24"/>
                <w:szCs w:val="24"/>
              </w:rPr>
              <w:t xml:space="preserve"> </w:t>
            </w:r>
            <w:r w:rsidRPr="00241EC2">
              <w:rPr>
                <w:rFonts w:ascii="Times New Roman" w:hAnsi="Times New Roman"/>
                <w:b/>
                <w:bCs/>
                <w:sz w:val="24"/>
                <w:szCs w:val="24"/>
              </w:rPr>
              <w:t>/</w:t>
            </w:r>
          </w:p>
          <w:p w14:paraId="382D0A5C" w14:textId="77777777" w:rsidR="006D2B48" w:rsidRPr="006D2B48" w:rsidRDefault="006D2B48" w:rsidP="006D2B48">
            <w:pPr>
              <w:autoSpaceDE w:val="0"/>
              <w:autoSpaceDN w:val="0"/>
              <w:adjustRightInd w:val="0"/>
              <w:spacing w:after="0" w:line="240" w:lineRule="auto"/>
              <w:jc w:val="both"/>
              <w:rPr>
                <w:rFonts w:ascii="Times New Roman" w:hAnsi="Times New Roman"/>
                <w:b/>
                <w:bCs/>
                <w:sz w:val="24"/>
                <w:szCs w:val="24"/>
              </w:rPr>
            </w:pPr>
            <w:proofErr w:type="spellStart"/>
            <w:r w:rsidRPr="006D2B48">
              <w:rPr>
                <w:rFonts w:ascii="Times New Roman" w:hAnsi="Times New Roman"/>
                <w:b/>
                <w:bCs/>
                <w:sz w:val="24"/>
                <w:szCs w:val="24"/>
              </w:rPr>
              <w:t>м.п</w:t>
            </w:r>
            <w:proofErr w:type="spellEnd"/>
            <w:r w:rsidRPr="006D2B48">
              <w:rPr>
                <w:rFonts w:ascii="Times New Roman" w:hAnsi="Times New Roman"/>
                <w:b/>
                <w:bCs/>
                <w:sz w:val="24"/>
                <w:szCs w:val="24"/>
              </w:rPr>
              <w:t>.</w:t>
            </w:r>
          </w:p>
        </w:tc>
        <w:tc>
          <w:tcPr>
            <w:tcW w:w="4678" w:type="dxa"/>
          </w:tcPr>
          <w:p w14:paraId="32F33899" w14:textId="77777777" w:rsidR="006D2B48" w:rsidRPr="006D2B48" w:rsidRDefault="006D2B48" w:rsidP="006D2B48">
            <w:pPr>
              <w:suppressAutoHyphens/>
              <w:autoSpaceDE w:val="0"/>
              <w:autoSpaceDN w:val="0"/>
              <w:adjustRightInd w:val="0"/>
              <w:spacing w:after="0" w:line="240" w:lineRule="auto"/>
              <w:jc w:val="both"/>
              <w:rPr>
                <w:rFonts w:ascii="Times New Roman" w:hAnsi="Times New Roman"/>
                <w:b/>
                <w:bCs/>
                <w:sz w:val="24"/>
                <w:szCs w:val="24"/>
              </w:rPr>
            </w:pPr>
            <w:r w:rsidRPr="006D2B48">
              <w:rPr>
                <w:rFonts w:ascii="Times New Roman" w:hAnsi="Times New Roman"/>
                <w:b/>
                <w:bCs/>
                <w:sz w:val="24"/>
                <w:szCs w:val="24"/>
              </w:rPr>
              <w:t>Поставщик:</w:t>
            </w:r>
          </w:p>
          <w:p w14:paraId="37CF22DE" w14:textId="77777777" w:rsidR="006D2B48" w:rsidRDefault="006D2B48" w:rsidP="006D2B48">
            <w:pPr>
              <w:autoSpaceDE w:val="0"/>
              <w:autoSpaceDN w:val="0"/>
              <w:adjustRightInd w:val="0"/>
              <w:spacing w:after="0" w:line="240" w:lineRule="auto"/>
              <w:jc w:val="both"/>
              <w:rPr>
                <w:rFonts w:ascii="Times New Roman" w:hAnsi="Times New Roman"/>
                <w:b/>
                <w:bCs/>
                <w:sz w:val="24"/>
                <w:szCs w:val="24"/>
              </w:rPr>
            </w:pPr>
          </w:p>
          <w:p w14:paraId="20797DF6" w14:textId="77777777" w:rsidR="001618B2" w:rsidRPr="006D2B48" w:rsidRDefault="001618B2" w:rsidP="001618B2">
            <w:pPr>
              <w:autoSpaceDE w:val="0"/>
              <w:autoSpaceDN w:val="0"/>
              <w:adjustRightInd w:val="0"/>
              <w:spacing w:after="0" w:line="240" w:lineRule="auto"/>
              <w:jc w:val="both"/>
              <w:rPr>
                <w:rFonts w:ascii="Times New Roman" w:hAnsi="Times New Roman"/>
                <w:b/>
                <w:bCs/>
                <w:sz w:val="24"/>
                <w:szCs w:val="24"/>
              </w:rPr>
            </w:pPr>
            <w:r w:rsidRPr="006D2B48">
              <w:rPr>
                <w:rFonts w:ascii="Times New Roman" w:hAnsi="Times New Roman"/>
                <w:b/>
                <w:bCs/>
                <w:sz w:val="24"/>
                <w:szCs w:val="24"/>
              </w:rPr>
              <w:t>___________________/</w:t>
            </w:r>
            <w:r>
              <w:rPr>
                <w:rFonts w:ascii="Times New Roman" w:hAnsi="Times New Roman"/>
                <w:b/>
                <w:bCs/>
                <w:sz w:val="24"/>
                <w:szCs w:val="24"/>
              </w:rPr>
              <w:t>________________</w:t>
            </w:r>
            <w:r w:rsidRPr="006D2B48">
              <w:rPr>
                <w:rFonts w:ascii="Times New Roman" w:hAnsi="Times New Roman"/>
                <w:b/>
                <w:bCs/>
                <w:sz w:val="24"/>
                <w:szCs w:val="24"/>
              </w:rPr>
              <w:t xml:space="preserve"> /</w:t>
            </w:r>
          </w:p>
          <w:p w14:paraId="6FE1FBA3" w14:textId="77777777" w:rsidR="001618B2" w:rsidRPr="006D2B48" w:rsidRDefault="001618B2" w:rsidP="001618B2">
            <w:pPr>
              <w:autoSpaceDE w:val="0"/>
              <w:autoSpaceDN w:val="0"/>
              <w:adjustRightInd w:val="0"/>
              <w:spacing w:after="0" w:line="240" w:lineRule="auto"/>
              <w:jc w:val="both"/>
              <w:rPr>
                <w:rFonts w:ascii="Times New Roman" w:hAnsi="Times New Roman"/>
                <w:b/>
                <w:bCs/>
                <w:sz w:val="24"/>
                <w:szCs w:val="24"/>
              </w:rPr>
            </w:pPr>
            <w:proofErr w:type="spellStart"/>
            <w:r w:rsidRPr="006D2B48">
              <w:rPr>
                <w:rFonts w:ascii="Times New Roman" w:hAnsi="Times New Roman"/>
                <w:b/>
                <w:bCs/>
                <w:sz w:val="24"/>
                <w:szCs w:val="24"/>
              </w:rPr>
              <w:t>м.п</w:t>
            </w:r>
            <w:proofErr w:type="spellEnd"/>
            <w:r w:rsidRPr="006D2B48">
              <w:rPr>
                <w:rFonts w:ascii="Times New Roman" w:hAnsi="Times New Roman"/>
                <w:b/>
                <w:bCs/>
                <w:sz w:val="24"/>
                <w:szCs w:val="24"/>
              </w:rPr>
              <w:t>.</w:t>
            </w:r>
          </w:p>
        </w:tc>
      </w:tr>
    </w:tbl>
    <w:p w14:paraId="7A781CFD" w14:textId="77777777" w:rsidR="003F186C" w:rsidRDefault="003F186C" w:rsidP="00FF6434">
      <w:pPr>
        <w:spacing w:after="0"/>
        <w:rPr>
          <w:rFonts w:ascii="PT Astra Serif" w:hAnsi="PT Astra Serif"/>
          <w:sz w:val="28"/>
          <w:szCs w:val="28"/>
        </w:rPr>
      </w:pPr>
    </w:p>
    <w:p w14:paraId="6CFD216D" w14:textId="77777777" w:rsidR="00A74654" w:rsidRDefault="00A74654" w:rsidP="00FF6434">
      <w:pPr>
        <w:spacing w:after="0"/>
        <w:rPr>
          <w:rFonts w:ascii="PT Astra Serif" w:hAnsi="PT Astra Serif"/>
          <w:sz w:val="28"/>
          <w:szCs w:val="28"/>
        </w:rPr>
      </w:pPr>
    </w:p>
    <w:p w14:paraId="45F834D4" w14:textId="77777777" w:rsidR="00A74654" w:rsidRDefault="00A74654" w:rsidP="00FF6434">
      <w:pPr>
        <w:spacing w:after="0"/>
        <w:rPr>
          <w:rFonts w:ascii="PT Astra Serif" w:hAnsi="PT Astra Serif"/>
          <w:sz w:val="28"/>
          <w:szCs w:val="28"/>
        </w:rPr>
      </w:pPr>
    </w:p>
    <w:p w14:paraId="5E0F87F3" w14:textId="77777777" w:rsidR="00A74654" w:rsidRDefault="00A74654" w:rsidP="00FF6434">
      <w:pPr>
        <w:spacing w:after="0"/>
        <w:rPr>
          <w:rFonts w:ascii="PT Astra Serif" w:hAnsi="PT Astra Serif"/>
          <w:sz w:val="28"/>
          <w:szCs w:val="28"/>
        </w:rPr>
      </w:pPr>
    </w:p>
    <w:p w14:paraId="14DF5470" w14:textId="77777777" w:rsidR="00A74654" w:rsidRDefault="00A74654" w:rsidP="00FF6434">
      <w:pPr>
        <w:spacing w:after="0"/>
        <w:rPr>
          <w:rFonts w:ascii="PT Astra Serif" w:hAnsi="PT Astra Serif"/>
          <w:sz w:val="28"/>
          <w:szCs w:val="28"/>
        </w:rPr>
      </w:pPr>
    </w:p>
    <w:p w14:paraId="56B71A63" w14:textId="77777777" w:rsidR="00A74654" w:rsidRDefault="00A74654" w:rsidP="00FF6434">
      <w:pPr>
        <w:spacing w:after="0"/>
        <w:rPr>
          <w:rFonts w:ascii="PT Astra Serif" w:hAnsi="PT Astra Serif"/>
          <w:sz w:val="28"/>
          <w:szCs w:val="28"/>
        </w:rPr>
      </w:pPr>
    </w:p>
    <w:p w14:paraId="497C2FAA" w14:textId="77777777" w:rsidR="00A74654" w:rsidRDefault="00A74654" w:rsidP="00FF6434">
      <w:pPr>
        <w:spacing w:after="0"/>
        <w:rPr>
          <w:rFonts w:ascii="PT Astra Serif" w:hAnsi="PT Astra Serif"/>
          <w:sz w:val="28"/>
          <w:szCs w:val="28"/>
        </w:rPr>
      </w:pPr>
    </w:p>
    <w:p w14:paraId="3C3D7595" w14:textId="77777777" w:rsidR="00A74654" w:rsidRDefault="00A74654" w:rsidP="00FF6434">
      <w:pPr>
        <w:spacing w:after="0"/>
        <w:rPr>
          <w:rFonts w:ascii="PT Astra Serif" w:hAnsi="PT Astra Serif"/>
          <w:sz w:val="28"/>
          <w:szCs w:val="28"/>
        </w:rPr>
      </w:pPr>
    </w:p>
    <w:p w14:paraId="1CD4B364" w14:textId="77777777" w:rsidR="00A74654" w:rsidRDefault="00A74654" w:rsidP="00FF6434">
      <w:pPr>
        <w:spacing w:after="0"/>
        <w:rPr>
          <w:rFonts w:ascii="PT Astra Serif" w:hAnsi="PT Astra Serif"/>
          <w:sz w:val="28"/>
          <w:szCs w:val="28"/>
        </w:rPr>
      </w:pPr>
    </w:p>
    <w:p w14:paraId="26F2CA23" w14:textId="77777777" w:rsidR="00A74654" w:rsidRDefault="00A74654" w:rsidP="00FF6434">
      <w:pPr>
        <w:spacing w:after="0"/>
        <w:rPr>
          <w:rFonts w:ascii="PT Astra Serif" w:hAnsi="PT Astra Serif"/>
          <w:sz w:val="28"/>
          <w:szCs w:val="28"/>
        </w:rPr>
      </w:pPr>
    </w:p>
    <w:p w14:paraId="4B416D24" w14:textId="77777777" w:rsidR="00A74654" w:rsidRDefault="00A74654" w:rsidP="00FF6434">
      <w:pPr>
        <w:spacing w:after="0"/>
        <w:rPr>
          <w:rFonts w:ascii="PT Astra Serif" w:hAnsi="PT Astra Serif"/>
          <w:sz w:val="28"/>
          <w:szCs w:val="28"/>
        </w:rPr>
      </w:pPr>
    </w:p>
    <w:p w14:paraId="2804E269" w14:textId="77777777" w:rsidR="00A74654" w:rsidRDefault="00A74654" w:rsidP="00FF6434">
      <w:pPr>
        <w:spacing w:after="0"/>
        <w:rPr>
          <w:rFonts w:ascii="PT Astra Serif" w:hAnsi="PT Astra Serif"/>
          <w:sz w:val="28"/>
          <w:szCs w:val="28"/>
        </w:rPr>
      </w:pPr>
    </w:p>
    <w:p w14:paraId="5E6E91F0" w14:textId="77777777" w:rsidR="00A74654" w:rsidRDefault="00A74654" w:rsidP="00FF6434">
      <w:pPr>
        <w:spacing w:after="0"/>
        <w:rPr>
          <w:rFonts w:ascii="PT Astra Serif" w:hAnsi="PT Astra Serif"/>
          <w:sz w:val="28"/>
          <w:szCs w:val="28"/>
        </w:rPr>
      </w:pPr>
    </w:p>
    <w:p w14:paraId="52E17C14" w14:textId="77777777" w:rsidR="00A74654" w:rsidRDefault="00A74654" w:rsidP="00FF6434">
      <w:pPr>
        <w:spacing w:after="0"/>
        <w:rPr>
          <w:rFonts w:ascii="PT Astra Serif" w:hAnsi="PT Astra Serif"/>
          <w:sz w:val="28"/>
          <w:szCs w:val="28"/>
        </w:rPr>
      </w:pPr>
    </w:p>
    <w:p w14:paraId="2F61E794" w14:textId="77777777" w:rsidR="00A74654" w:rsidRDefault="00A74654" w:rsidP="00FF6434">
      <w:pPr>
        <w:spacing w:after="0"/>
        <w:rPr>
          <w:rFonts w:ascii="PT Astra Serif" w:hAnsi="PT Astra Serif"/>
          <w:sz w:val="28"/>
          <w:szCs w:val="28"/>
        </w:rPr>
      </w:pPr>
    </w:p>
    <w:p w14:paraId="59FDEA36" w14:textId="77777777" w:rsidR="00A74654" w:rsidRDefault="00A74654" w:rsidP="00FF6434">
      <w:pPr>
        <w:spacing w:after="0"/>
        <w:rPr>
          <w:rFonts w:ascii="PT Astra Serif" w:hAnsi="PT Astra Serif"/>
          <w:sz w:val="28"/>
          <w:szCs w:val="28"/>
        </w:rPr>
      </w:pPr>
    </w:p>
    <w:p w14:paraId="7D0F0476" w14:textId="77777777" w:rsidR="00A74654" w:rsidRDefault="00A74654" w:rsidP="00FF6434">
      <w:pPr>
        <w:spacing w:after="0"/>
        <w:rPr>
          <w:rFonts w:ascii="PT Astra Serif" w:hAnsi="PT Astra Serif"/>
          <w:sz w:val="28"/>
          <w:szCs w:val="28"/>
        </w:rPr>
      </w:pPr>
    </w:p>
    <w:p w14:paraId="442B23D2" w14:textId="77777777" w:rsidR="00A74654" w:rsidRDefault="00A74654" w:rsidP="00FF6434">
      <w:pPr>
        <w:spacing w:after="0"/>
        <w:rPr>
          <w:rFonts w:ascii="PT Astra Serif" w:hAnsi="PT Astra Serif"/>
          <w:sz w:val="28"/>
          <w:szCs w:val="28"/>
        </w:rPr>
      </w:pPr>
    </w:p>
    <w:p w14:paraId="4609F9FE" w14:textId="77777777" w:rsidR="00A74654" w:rsidRDefault="00A74654" w:rsidP="00FF6434">
      <w:pPr>
        <w:spacing w:after="0"/>
        <w:rPr>
          <w:rFonts w:ascii="PT Astra Serif" w:hAnsi="PT Astra Serif"/>
          <w:sz w:val="28"/>
          <w:szCs w:val="28"/>
        </w:rPr>
      </w:pPr>
    </w:p>
    <w:p w14:paraId="07C862CA" w14:textId="77777777" w:rsidR="00A74654" w:rsidRDefault="00A74654" w:rsidP="00FF6434">
      <w:pPr>
        <w:spacing w:after="0"/>
        <w:rPr>
          <w:rFonts w:ascii="PT Astra Serif" w:hAnsi="PT Astra Serif"/>
          <w:sz w:val="28"/>
          <w:szCs w:val="28"/>
        </w:rPr>
      </w:pPr>
    </w:p>
    <w:p w14:paraId="2D8286DF" w14:textId="77777777" w:rsidR="00A74654" w:rsidRDefault="00A74654" w:rsidP="00FF6434">
      <w:pPr>
        <w:spacing w:after="0"/>
        <w:rPr>
          <w:rFonts w:ascii="PT Astra Serif" w:hAnsi="PT Astra Serif"/>
          <w:sz w:val="28"/>
          <w:szCs w:val="28"/>
        </w:rPr>
      </w:pPr>
    </w:p>
    <w:p w14:paraId="037CE84A" w14:textId="77777777" w:rsidR="00A74654" w:rsidRDefault="00A74654" w:rsidP="00FF6434">
      <w:pPr>
        <w:spacing w:after="0"/>
        <w:rPr>
          <w:rFonts w:ascii="PT Astra Serif" w:hAnsi="PT Astra Serif"/>
          <w:sz w:val="28"/>
          <w:szCs w:val="28"/>
        </w:rPr>
      </w:pPr>
    </w:p>
    <w:p w14:paraId="69E8191A" w14:textId="77777777" w:rsidR="00A74654" w:rsidRDefault="00A74654" w:rsidP="00FF6434">
      <w:pPr>
        <w:spacing w:after="0"/>
        <w:rPr>
          <w:rFonts w:ascii="PT Astra Serif" w:hAnsi="PT Astra Serif"/>
          <w:sz w:val="28"/>
          <w:szCs w:val="28"/>
        </w:rPr>
      </w:pPr>
    </w:p>
    <w:p w14:paraId="0817D975" w14:textId="77777777" w:rsidR="00A74654" w:rsidRDefault="00A74654" w:rsidP="00FF6434">
      <w:pPr>
        <w:spacing w:after="0"/>
        <w:rPr>
          <w:rFonts w:ascii="PT Astra Serif" w:hAnsi="PT Astra Serif"/>
          <w:sz w:val="28"/>
          <w:szCs w:val="28"/>
        </w:rPr>
      </w:pPr>
    </w:p>
    <w:p w14:paraId="15FE1D45" w14:textId="77777777" w:rsidR="00A74654" w:rsidRDefault="00A74654" w:rsidP="00FF6434">
      <w:pPr>
        <w:spacing w:after="0"/>
        <w:rPr>
          <w:rFonts w:ascii="PT Astra Serif" w:hAnsi="PT Astra Serif"/>
          <w:sz w:val="28"/>
          <w:szCs w:val="28"/>
        </w:rPr>
      </w:pPr>
    </w:p>
    <w:p w14:paraId="50B5A9A5" w14:textId="77777777" w:rsidR="00A74654" w:rsidRDefault="00A74654" w:rsidP="00FF6434">
      <w:pPr>
        <w:spacing w:after="0"/>
        <w:rPr>
          <w:rFonts w:ascii="PT Astra Serif" w:hAnsi="PT Astra Serif"/>
          <w:sz w:val="28"/>
          <w:szCs w:val="28"/>
        </w:rPr>
      </w:pPr>
    </w:p>
    <w:p w14:paraId="643A0704" w14:textId="77777777" w:rsidR="00A74654" w:rsidRPr="00BE162E" w:rsidRDefault="00A74654" w:rsidP="00A74654">
      <w:pPr>
        <w:spacing w:after="0"/>
        <w:jc w:val="right"/>
        <w:rPr>
          <w:rFonts w:ascii="Times New Roman" w:hAnsi="Times New Roman"/>
          <w:sz w:val="24"/>
          <w:szCs w:val="24"/>
        </w:rPr>
      </w:pPr>
      <w:r>
        <w:rPr>
          <w:rFonts w:ascii="Times New Roman" w:hAnsi="Times New Roman"/>
          <w:sz w:val="24"/>
          <w:szCs w:val="24"/>
        </w:rPr>
        <w:t xml:space="preserve">Приложение №2 к </w:t>
      </w:r>
      <w:r w:rsidR="00284E27">
        <w:rPr>
          <w:rFonts w:ascii="Times New Roman" w:hAnsi="Times New Roman"/>
          <w:sz w:val="24"/>
          <w:szCs w:val="24"/>
        </w:rPr>
        <w:t>Договор</w:t>
      </w:r>
      <w:r w:rsidRPr="00BE162E">
        <w:rPr>
          <w:rFonts w:ascii="Times New Roman" w:hAnsi="Times New Roman"/>
          <w:sz w:val="24"/>
          <w:szCs w:val="24"/>
        </w:rPr>
        <w:t xml:space="preserve">у </w:t>
      </w:r>
    </w:p>
    <w:p w14:paraId="212C09C2" w14:textId="77777777" w:rsidR="00A74654" w:rsidRDefault="00A74654" w:rsidP="00A74654">
      <w:pPr>
        <w:spacing w:after="0"/>
        <w:jc w:val="right"/>
        <w:rPr>
          <w:rFonts w:ascii="Times New Roman" w:hAnsi="Times New Roman"/>
          <w:sz w:val="24"/>
          <w:szCs w:val="24"/>
        </w:rPr>
      </w:pPr>
      <w:proofErr w:type="gramStart"/>
      <w:r>
        <w:rPr>
          <w:rFonts w:ascii="Times New Roman" w:hAnsi="Times New Roman"/>
          <w:sz w:val="24"/>
          <w:szCs w:val="24"/>
        </w:rPr>
        <w:t>№  _</w:t>
      </w:r>
      <w:proofErr w:type="gramEnd"/>
      <w:r>
        <w:rPr>
          <w:rFonts w:ascii="Times New Roman" w:hAnsi="Times New Roman"/>
          <w:sz w:val="24"/>
          <w:szCs w:val="24"/>
        </w:rPr>
        <w:t xml:space="preserve">_______ </w:t>
      </w:r>
      <w:r w:rsidRPr="00BE162E">
        <w:rPr>
          <w:rFonts w:ascii="Times New Roman" w:hAnsi="Times New Roman"/>
          <w:sz w:val="24"/>
          <w:szCs w:val="24"/>
        </w:rPr>
        <w:t xml:space="preserve">от </w:t>
      </w:r>
      <w:r>
        <w:rPr>
          <w:rFonts w:ascii="Times New Roman" w:hAnsi="Times New Roman"/>
          <w:sz w:val="24"/>
          <w:szCs w:val="24"/>
        </w:rPr>
        <w:t>«__» ___________202</w:t>
      </w:r>
      <w:r w:rsidR="004B146F">
        <w:rPr>
          <w:rFonts w:ascii="Times New Roman" w:hAnsi="Times New Roman"/>
          <w:sz w:val="24"/>
          <w:szCs w:val="24"/>
        </w:rPr>
        <w:t>6</w:t>
      </w:r>
      <w:r>
        <w:rPr>
          <w:rFonts w:ascii="Times New Roman" w:hAnsi="Times New Roman"/>
          <w:sz w:val="24"/>
          <w:szCs w:val="24"/>
        </w:rPr>
        <w:t xml:space="preserve"> г.</w:t>
      </w:r>
    </w:p>
    <w:p w14:paraId="317F2122" w14:textId="77777777" w:rsidR="00A74654" w:rsidRPr="00BE162E" w:rsidRDefault="00A74654" w:rsidP="00A74654">
      <w:pPr>
        <w:spacing w:after="0"/>
        <w:rPr>
          <w:rFonts w:ascii="Times New Roman" w:hAnsi="Times New Roman"/>
          <w:sz w:val="24"/>
          <w:szCs w:val="24"/>
        </w:rPr>
      </w:pPr>
    </w:p>
    <w:p w14:paraId="7526DE07" w14:textId="77777777" w:rsidR="00A74654" w:rsidRPr="00A74654" w:rsidRDefault="00A74654" w:rsidP="00A74654">
      <w:pPr>
        <w:jc w:val="center"/>
        <w:rPr>
          <w:rFonts w:ascii="Times New Roman" w:hAnsi="Times New Roman"/>
          <w:lang w:eastAsia="zh-CN"/>
        </w:rPr>
      </w:pPr>
      <w:r w:rsidRPr="00A74654">
        <w:rPr>
          <w:rFonts w:ascii="Times New Roman" w:hAnsi="Times New Roman"/>
          <w:lang w:eastAsia="zh-CN"/>
        </w:rPr>
        <w:t>Список ТО</w:t>
      </w:r>
    </w:p>
    <w:p w14:paraId="6F20BA16" w14:textId="77777777" w:rsidR="00A74654" w:rsidRDefault="00A74654" w:rsidP="00FF6434">
      <w:pPr>
        <w:spacing w:after="0"/>
        <w:rPr>
          <w:rFonts w:ascii="PT Astra Serif" w:hAnsi="PT Astra Serif"/>
          <w:sz w:val="28"/>
          <w:szCs w:val="28"/>
        </w:rPr>
      </w:pPr>
    </w:p>
    <w:tbl>
      <w:tblPr>
        <w:tblW w:w="10302"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1479"/>
        <w:gridCol w:w="8002"/>
      </w:tblGrid>
      <w:tr w:rsidR="00A74654" w14:paraId="1C7641E4" w14:textId="77777777" w:rsidTr="00284E27">
        <w:trPr>
          <w:trHeight w:val="553"/>
        </w:trPr>
        <w:tc>
          <w:tcPr>
            <w:tcW w:w="821" w:type="dxa"/>
            <w:vAlign w:val="center"/>
          </w:tcPr>
          <w:p w14:paraId="558FCE75" w14:textId="77777777" w:rsidR="00A74654" w:rsidRDefault="00A74654" w:rsidP="00A74654">
            <w:pPr>
              <w:widowControl w:val="0"/>
              <w:spacing w:after="0"/>
              <w:ind w:left="-483" w:firstLine="181"/>
              <w:jc w:val="center"/>
              <w:rPr>
                <w:sz w:val="16"/>
                <w:szCs w:val="16"/>
              </w:rPr>
            </w:pPr>
            <w:r>
              <w:rPr>
                <w:sz w:val="16"/>
                <w:szCs w:val="16"/>
              </w:rPr>
              <w:t>№п/п</w:t>
            </w:r>
          </w:p>
        </w:tc>
        <w:tc>
          <w:tcPr>
            <w:tcW w:w="1479" w:type="dxa"/>
            <w:vAlign w:val="center"/>
          </w:tcPr>
          <w:p w14:paraId="08F05113" w14:textId="77777777" w:rsidR="00A74654" w:rsidRDefault="00A74654" w:rsidP="00A74654">
            <w:pPr>
              <w:widowControl w:val="0"/>
              <w:spacing w:after="0"/>
              <w:ind w:left="-383" w:right="-109" w:firstLine="100"/>
              <w:jc w:val="center"/>
              <w:rPr>
                <w:sz w:val="16"/>
                <w:szCs w:val="16"/>
              </w:rPr>
            </w:pPr>
            <w:r>
              <w:rPr>
                <w:sz w:val="16"/>
                <w:szCs w:val="16"/>
              </w:rPr>
              <w:t>№ АЗС</w:t>
            </w:r>
          </w:p>
        </w:tc>
        <w:tc>
          <w:tcPr>
            <w:tcW w:w="8002" w:type="dxa"/>
            <w:vAlign w:val="center"/>
          </w:tcPr>
          <w:p w14:paraId="0662EEF8" w14:textId="77777777" w:rsidR="00A74654" w:rsidRDefault="00A74654" w:rsidP="00A74654">
            <w:pPr>
              <w:widowControl w:val="0"/>
              <w:spacing w:after="0"/>
              <w:ind w:left="-483" w:firstLine="483"/>
              <w:jc w:val="center"/>
              <w:rPr>
                <w:sz w:val="16"/>
                <w:szCs w:val="16"/>
              </w:rPr>
            </w:pPr>
            <w:r>
              <w:rPr>
                <w:sz w:val="16"/>
                <w:szCs w:val="16"/>
              </w:rPr>
              <w:t>Адрес (местоположение) АЗС</w:t>
            </w:r>
          </w:p>
        </w:tc>
      </w:tr>
      <w:tr w:rsidR="00A74654" w14:paraId="478A9BAE" w14:textId="77777777" w:rsidTr="00A74654">
        <w:trPr>
          <w:trHeight w:val="514"/>
        </w:trPr>
        <w:tc>
          <w:tcPr>
            <w:tcW w:w="821" w:type="dxa"/>
          </w:tcPr>
          <w:p w14:paraId="7FCA783A" w14:textId="77777777" w:rsidR="00A74654" w:rsidRDefault="00A74654" w:rsidP="00FF6434">
            <w:pPr>
              <w:spacing w:after="0"/>
              <w:rPr>
                <w:rFonts w:ascii="PT Astra Serif" w:hAnsi="PT Astra Serif"/>
                <w:sz w:val="28"/>
                <w:szCs w:val="28"/>
              </w:rPr>
            </w:pPr>
          </w:p>
        </w:tc>
        <w:tc>
          <w:tcPr>
            <w:tcW w:w="1479" w:type="dxa"/>
          </w:tcPr>
          <w:p w14:paraId="15735650" w14:textId="77777777" w:rsidR="00A74654" w:rsidRDefault="00A74654" w:rsidP="00FF6434">
            <w:pPr>
              <w:spacing w:after="0"/>
              <w:rPr>
                <w:rFonts w:ascii="PT Astra Serif" w:hAnsi="PT Astra Serif"/>
                <w:sz w:val="28"/>
                <w:szCs w:val="28"/>
              </w:rPr>
            </w:pPr>
          </w:p>
        </w:tc>
        <w:tc>
          <w:tcPr>
            <w:tcW w:w="8002" w:type="dxa"/>
          </w:tcPr>
          <w:p w14:paraId="04C2FDAD" w14:textId="77777777" w:rsidR="00A74654" w:rsidRDefault="00A74654" w:rsidP="00FF6434">
            <w:pPr>
              <w:spacing w:after="0"/>
              <w:rPr>
                <w:rFonts w:ascii="PT Astra Serif" w:hAnsi="PT Astra Serif"/>
                <w:sz w:val="28"/>
                <w:szCs w:val="28"/>
              </w:rPr>
            </w:pPr>
          </w:p>
        </w:tc>
      </w:tr>
      <w:tr w:rsidR="00A74654" w14:paraId="397CEDDD" w14:textId="77777777" w:rsidTr="00A74654">
        <w:trPr>
          <w:trHeight w:val="350"/>
        </w:trPr>
        <w:tc>
          <w:tcPr>
            <w:tcW w:w="821" w:type="dxa"/>
          </w:tcPr>
          <w:p w14:paraId="2B834724" w14:textId="77777777" w:rsidR="00A74654" w:rsidRDefault="00A74654" w:rsidP="00FF6434">
            <w:pPr>
              <w:spacing w:after="0"/>
              <w:rPr>
                <w:rFonts w:ascii="PT Astra Serif" w:hAnsi="PT Astra Serif"/>
                <w:sz w:val="28"/>
                <w:szCs w:val="28"/>
              </w:rPr>
            </w:pPr>
          </w:p>
        </w:tc>
        <w:tc>
          <w:tcPr>
            <w:tcW w:w="1479" w:type="dxa"/>
          </w:tcPr>
          <w:p w14:paraId="664CFD41" w14:textId="77777777" w:rsidR="00A74654" w:rsidRDefault="00A74654" w:rsidP="00FF6434">
            <w:pPr>
              <w:spacing w:after="0"/>
              <w:rPr>
                <w:rFonts w:ascii="PT Astra Serif" w:hAnsi="PT Astra Serif"/>
                <w:sz w:val="28"/>
                <w:szCs w:val="28"/>
              </w:rPr>
            </w:pPr>
          </w:p>
        </w:tc>
        <w:tc>
          <w:tcPr>
            <w:tcW w:w="8002" w:type="dxa"/>
          </w:tcPr>
          <w:p w14:paraId="329C83E6" w14:textId="77777777" w:rsidR="00A74654" w:rsidRDefault="00A74654" w:rsidP="00FF6434">
            <w:pPr>
              <w:spacing w:after="0"/>
              <w:rPr>
                <w:rFonts w:ascii="PT Astra Serif" w:hAnsi="PT Astra Serif"/>
                <w:sz w:val="28"/>
                <w:szCs w:val="28"/>
              </w:rPr>
            </w:pPr>
          </w:p>
        </w:tc>
      </w:tr>
      <w:tr w:rsidR="00A74654" w14:paraId="6BCC162A" w14:textId="77777777" w:rsidTr="00A74654">
        <w:trPr>
          <w:trHeight w:val="358"/>
        </w:trPr>
        <w:tc>
          <w:tcPr>
            <w:tcW w:w="821" w:type="dxa"/>
          </w:tcPr>
          <w:p w14:paraId="08BE12ED" w14:textId="77777777" w:rsidR="00A74654" w:rsidRDefault="00A74654" w:rsidP="00FF6434">
            <w:pPr>
              <w:spacing w:after="0"/>
              <w:rPr>
                <w:rFonts w:ascii="PT Astra Serif" w:hAnsi="PT Astra Serif"/>
                <w:sz w:val="28"/>
                <w:szCs w:val="28"/>
              </w:rPr>
            </w:pPr>
          </w:p>
        </w:tc>
        <w:tc>
          <w:tcPr>
            <w:tcW w:w="1479" w:type="dxa"/>
          </w:tcPr>
          <w:p w14:paraId="7EE8C731" w14:textId="77777777" w:rsidR="00A74654" w:rsidRDefault="00A74654" w:rsidP="00FF6434">
            <w:pPr>
              <w:spacing w:after="0"/>
              <w:rPr>
                <w:rFonts w:ascii="PT Astra Serif" w:hAnsi="PT Astra Serif"/>
                <w:sz w:val="28"/>
                <w:szCs w:val="28"/>
              </w:rPr>
            </w:pPr>
          </w:p>
        </w:tc>
        <w:tc>
          <w:tcPr>
            <w:tcW w:w="8002" w:type="dxa"/>
          </w:tcPr>
          <w:p w14:paraId="432E8C60" w14:textId="77777777" w:rsidR="00A74654" w:rsidRDefault="00A74654" w:rsidP="00FF6434">
            <w:pPr>
              <w:spacing w:after="0"/>
              <w:rPr>
                <w:rFonts w:ascii="PT Astra Serif" w:hAnsi="PT Astra Serif"/>
                <w:sz w:val="28"/>
                <w:szCs w:val="28"/>
              </w:rPr>
            </w:pPr>
          </w:p>
        </w:tc>
      </w:tr>
    </w:tbl>
    <w:p w14:paraId="0F7B3A8D" w14:textId="77777777" w:rsidR="00A74654" w:rsidRDefault="00A74654" w:rsidP="00FF6434">
      <w:pPr>
        <w:spacing w:after="0"/>
        <w:rPr>
          <w:rFonts w:ascii="PT Astra Serif" w:hAnsi="PT Astra Serif"/>
          <w:sz w:val="28"/>
          <w:szCs w:val="28"/>
        </w:rPr>
      </w:pPr>
    </w:p>
    <w:p w14:paraId="0581FF47" w14:textId="77777777" w:rsidR="00A74654" w:rsidRDefault="00A74654" w:rsidP="00FF6434">
      <w:pPr>
        <w:spacing w:after="0"/>
        <w:rPr>
          <w:rFonts w:ascii="PT Astra Serif" w:hAnsi="PT Astra Serif"/>
          <w:sz w:val="28"/>
          <w:szCs w:val="28"/>
        </w:rPr>
      </w:pPr>
    </w:p>
    <w:p w14:paraId="672B0847" w14:textId="77777777" w:rsidR="00A74654" w:rsidRDefault="00A74654" w:rsidP="00A74654">
      <w:pPr>
        <w:autoSpaceDE w:val="0"/>
        <w:autoSpaceDN w:val="0"/>
        <w:adjustRightInd w:val="0"/>
        <w:spacing w:after="0" w:line="240" w:lineRule="auto"/>
        <w:rPr>
          <w:rFonts w:ascii="Times New Roman" w:hAnsi="Times New Roman"/>
          <w:b/>
          <w:sz w:val="24"/>
          <w:szCs w:val="24"/>
        </w:rPr>
      </w:pPr>
    </w:p>
    <w:p w14:paraId="78E9828D" w14:textId="77777777" w:rsidR="00A74654" w:rsidRPr="006D2B48" w:rsidRDefault="00A74654" w:rsidP="00A74654">
      <w:pPr>
        <w:autoSpaceDE w:val="0"/>
        <w:autoSpaceDN w:val="0"/>
        <w:adjustRightInd w:val="0"/>
        <w:spacing w:after="0" w:line="240" w:lineRule="auto"/>
        <w:jc w:val="center"/>
        <w:rPr>
          <w:rFonts w:ascii="Times New Roman" w:hAnsi="Times New Roman"/>
          <w:b/>
          <w:sz w:val="24"/>
          <w:szCs w:val="24"/>
        </w:rPr>
      </w:pPr>
      <w:r w:rsidRPr="006D2B48">
        <w:rPr>
          <w:rFonts w:ascii="Times New Roman" w:hAnsi="Times New Roman"/>
          <w:b/>
          <w:sz w:val="24"/>
          <w:szCs w:val="24"/>
        </w:rPr>
        <w:t>ПОДПИСИ СТОРОН</w:t>
      </w:r>
    </w:p>
    <w:p w14:paraId="3142579B" w14:textId="77777777" w:rsidR="00A74654" w:rsidRPr="006D2B48" w:rsidRDefault="00A74654" w:rsidP="00A74654">
      <w:pPr>
        <w:autoSpaceDE w:val="0"/>
        <w:autoSpaceDN w:val="0"/>
        <w:adjustRightInd w:val="0"/>
        <w:spacing w:after="0" w:line="240" w:lineRule="auto"/>
        <w:jc w:val="center"/>
        <w:rPr>
          <w:rFonts w:ascii="Times New Roman" w:hAnsi="Times New Roman"/>
          <w:b/>
          <w:sz w:val="24"/>
          <w:szCs w:val="24"/>
        </w:rPr>
      </w:pPr>
    </w:p>
    <w:tbl>
      <w:tblPr>
        <w:tblW w:w="9639" w:type="dxa"/>
        <w:tblInd w:w="250" w:type="dxa"/>
        <w:tblLayout w:type="fixed"/>
        <w:tblLook w:val="04A0" w:firstRow="1" w:lastRow="0" w:firstColumn="1" w:lastColumn="0" w:noHBand="0" w:noVBand="1"/>
      </w:tblPr>
      <w:tblGrid>
        <w:gridCol w:w="4961"/>
        <w:gridCol w:w="4678"/>
      </w:tblGrid>
      <w:tr w:rsidR="00A74654" w:rsidRPr="006D2B48" w14:paraId="4172F4A7" w14:textId="77777777" w:rsidTr="00284E27">
        <w:trPr>
          <w:trHeight w:val="1625"/>
        </w:trPr>
        <w:tc>
          <w:tcPr>
            <w:tcW w:w="4961" w:type="dxa"/>
          </w:tcPr>
          <w:p w14:paraId="59279CDD" w14:textId="77777777" w:rsidR="00A74654" w:rsidRPr="006D2B48" w:rsidRDefault="00284E27" w:rsidP="00284E27">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Заказчик</w:t>
            </w:r>
            <w:r w:rsidR="00A74654" w:rsidRPr="006D2B48">
              <w:rPr>
                <w:rFonts w:ascii="Times New Roman" w:hAnsi="Times New Roman"/>
                <w:b/>
                <w:bCs/>
                <w:sz w:val="24"/>
                <w:szCs w:val="24"/>
              </w:rPr>
              <w:t>:</w:t>
            </w:r>
          </w:p>
          <w:p w14:paraId="5FB9B608" w14:textId="77777777" w:rsidR="00A74654" w:rsidRPr="00241EC2" w:rsidRDefault="00A74654" w:rsidP="00284E27">
            <w:pPr>
              <w:autoSpaceDE w:val="0"/>
              <w:autoSpaceDN w:val="0"/>
              <w:adjustRightInd w:val="0"/>
              <w:spacing w:after="0" w:line="240" w:lineRule="auto"/>
              <w:jc w:val="both"/>
              <w:rPr>
                <w:rFonts w:ascii="Times New Roman" w:hAnsi="Times New Roman"/>
                <w:b/>
                <w:bCs/>
                <w:sz w:val="24"/>
                <w:szCs w:val="24"/>
              </w:rPr>
            </w:pPr>
          </w:p>
          <w:p w14:paraId="72893263" w14:textId="77777777" w:rsidR="00A74654" w:rsidRPr="006D2B48" w:rsidRDefault="00A74654" w:rsidP="00284E27">
            <w:pPr>
              <w:autoSpaceDE w:val="0"/>
              <w:autoSpaceDN w:val="0"/>
              <w:adjustRightInd w:val="0"/>
              <w:spacing w:after="0" w:line="240" w:lineRule="auto"/>
              <w:jc w:val="both"/>
              <w:rPr>
                <w:rFonts w:ascii="Times New Roman" w:hAnsi="Times New Roman"/>
                <w:b/>
                <w:bCs/>
                <w:sz w:val="24"/>
                <w:szCs w:val="24"/>
              </w:rPr>
            </w:pPr>
            <w:r w:rsidRPr="006D2B48">
              <w:rPr>
                <w:rFonts w:ascii="Times New Roman" w:hAnsi="Times New Roman"/>
                <w:b/>
                <w:bCs/>
                <w:sz w:val="24"/>
                <w:szCs w:val="24"/>
              </w:rPr>
              <w:t>___________________/</w:t>
            </w:r>
            <w:r w:rsidRPr="002551B4">
              <w:rPr>
                <w:rFonts w:ascii="Times New Roman" w:hAnsi="Times New Roman"/>
                <w:sz w:val="24"/>
                <w:szCs w:val="24"/>
              </w:rPr>
              <w:t xml:space="preserve"> </w:t>
            </w:r>
            <w:r w:rsidRPr="00241EC2">
              <w:rPr>
                <w:rFonts w:ascii="Times New Roman" w:hAnsi="Times New Roman"/>
                <w:b/>
                <w:sz w:val="24"/>
                <w:szCs w:val="24"/>
              </w:rPr>
              <w:t xml:space="preserve">С.В. </w:t>
            </w:r>
            <w:proofErr w:type="spellStart"/>
            <w:r w:rsidRPr="00241EC2">
              <w:rPr>
                <w:rFonts w:ascii="Times New Roman" w:hAnsi="Times New Roman"/>
                <w:b/>
                <w:sz w:val="24"/>
                <w:szCs w:val="24"/>
              </w:rPr>
              <w:t>Рудометкин</w:t>
            </w:r>
            <w:proofErr w:type="spellEnd"/>
            <w:r w:rsidRPr="00241EC2">
              <w:rPr>
                <w:rFonts w:ascii="Times New Roman" w:hAnsi="Times New Roman"/>
                <w:b/>
                <w:bCs/>
                <w:sz w:val="24"/>
                <w:szCs w:val="24"/>
              </w:rPr>
              <w:t xml:space="preserve"> /</w:t>
            </w:r>
          </w:p>
          <w:p w14:paraId="145EE5DF" w14:textId="77777777" w:rsidR="00A74654" w:rsidRPr="006D2B48" w:rsidRDefault="00A74654" w:rsidP="00284E27">
            <w:pPr>
              <w:autoSpaceDE w:val="0"/>
              <w:autoSpaceDN w:val="0"/>
              <w:adjustRightInd w:val="0"/>
              <w:spacing w:after="0" w:line="240" w:lineRule="auto"/>
              <w:jc w:val="both"/>
              <w:rPr>
                <w:rFonts w:ascii="Times New Roman" w:hAnsi="Times New Roman"/>
                <w:b/>
                <w:bCs/>
                <w:sz w:val="24"/>
                <w:szCs w:val="24"/>
              </w:rPr>
            </w:pPr>
            <w:proofErr w:type="spellStart"/>
            <w:r w:rsidRPr="006D2B48">
              <w:rPr>
                <w:rFonts w:ascii="Times New Roman" w:hAnsi="Times New Roman"/>
                <w:b/>
                <w:bCs/>
                <w:sz w:val="24"/>
                <w:szCs w:val="24"/>
              </w:rPr>
              <w:t>м.п</w:t>
            </w:r>
            <w:proofErr w:type="spellEnd"/>
            <w:r w:rsidRPr="006D2B48">
              <w:rPr>
                <w:rFonts w:ascii="Times New Roman" w:hAnsi="Times New Roman"/>
                <w:b/>
                <w:bCs/>
                <w:sz w:val="24"/>
                <w:szCs w:val="24"/>
              </w:rPr>
              <w:t>.</w:t>
            </w:r>
          </w:p>
        </w:tc>
        <w:tc>
          <w:tcPr>
            <w:tcW w:w="4678" w:type="dxa"/>
          </w:tcPr>
          <w:p w14:paraId="17A550B0" w14:textId="77777777" w:rsidR="00A74654" w:rsidRPr="006D2B48" w:rsidRDefault="00A74654" w:rsidP="00284E27">
            <w:pPr>
              <w:suppressAutoHyphens/>
              <w:autoSpaceDE w:val="0"/>
              <w:autoSpaceDN w:val="0"/>
              <w:adjustRightInd w:val="0"/>
              <w:spacing w:after="0" w:line="240" w:lineRule="auto"/>
              <w:jc w:val="both"/>
              <w:rPr>
                <w:rFonts w:ascii="Times New Roman" w:hAnsi="Times New Roman"/>
                <w:b/>
                <w:bCs/>
                <w:sz w:val="24"/>
                <w:szCs w:val="24"/>
              </w:rPr>
            </w:pPr>
            <w:r w:rsidRPr="006D2B48">
              <w:rPr>
                <w:rFonts w:ascii="Times New Roman" w:hAnsi="Times New Roman"/>
                <w:b/>
                <w:bCs/>
                <w:sz w:val="24"/>
                <w:szCs w:val="24"/>
              </w:rPr>
              <w:t>Поставщик:</w:t>
            </w:r>
          </w:p>
          <w:p w14:paraId="3C153E03" w14:textId="77777777" w:rsidR="00A74654" w:rsidRDefault="00A74654" w:rsidP="00284E27">
            <w:pPr>
              <w:autoSpaceDE w:val="0"/>
              <w:autoSpaceDN w:val="0"/>
              <w:adjustRightInd w:val="0"/>
              <w:spacing w:after="0" w:line="240" w:lineRule="auto"/>
              <w:jc w:val="both"/>
              <w:rPr>
                <w:rFonts w:ascii="Times New Roman" w:hAnsi="Times New Roman"/>
                <w:b/>
                <w:bCs/>
                <w:sz w:val="24"/>
                <w:szCs w:val="24"/>
              </w:rPr>
            </w:pPr>
          </w:p>
          <w:p w14:paraId="15F8DD46" w14:textId="77777777" w:rsidR="00A74654" w:rsidRPr="006D2B48" w:rsidRDefault="00A74654" w:rsidP="00284E27">
            <w:pPr>
              <w:autoSpaceDE w:val="0"/>
              <w:autoSpaceDN w:val="0"/>
              <w:adjustRightInd w:val="0"/>
              <w:spacing w:after="0" w:line="240" w:lineRule="auto"/>
              <w:jc w:val="both"/>
              <w:rPr>
                <w:rFonts w:ascii="Times New Roman" w:hAnsi="Times New Roman"/>
                <w:b/>
                <w:bCs/>
                <w:sz w:val="24"/>
                <w:szCs w:val="24"/>
              </w:rPr>
            </w:pPr>
            <w:r w:rsidRPr="006D2B48">
              <w:rPr>
                <w:rFonts w:ascii="Times New Roman" w:hAnsi="Times New Roman"/>
                <w:b/>
                <w:bCs/>
                <w:sz w:val="24"/>
                <w:szCs w:val="24"/>
              </w:rPr>
              <w:t>___________________/</w:t>
            </w:r>
            <w:r>
              <w:rPr>
                <w:rFonts w:ascii="Times New Roman" w:hAnsi="Times New Roman"/>
                <w:b/>
                <w:bCs/>
                <w:sz w:val="24"/>
                <w:szCs w:val="24"/>
              </w:rPr>
              <w:t>________________</w:t>
            </w:r>
            <w:r w:rsidRPr="006D2B48">
              <w:rPr>
                <w:rFonts w:ascii="Times New Roman" w:hAnsi="Times New Roman"/>
                <w:b/>
                <w:bCs/>
                <w:sz w:val="24"/>
                <w:szCs w:val="24"/>
              </w:rPr>
              <w:t xml:space="preserve"> /</w:t>
            </w:r>
          </w:p>
          <w:p w14:paraId="074D744A" w14:textId="77777777" w:rsidR="00A74654" w:rsidRPr="006D2B48" w:rsidRDefault="00A74654" w:rsidP="00284E27">
            <w:pPr>
              <w:autoSpaceDE w:val="0"/>
              <w:autoSpaceDN w:val="0"/>
              <w:adjustRightInd w:val="0"/>
              <w:spacing w:after="0" w:line="240" w:lineRule="auto"/>
              <w:jc w:val="both"/>
              <w:rPr>
                <w:rFonts w:ascii="Times New Roman" w:hAnsi="Times New Roman"/>
                <w:b/>
                <w:bCs/>
                <w:sz w:val="24"/>
                <w:szCs w:val="24"/>
              </w:rPr>
            </w:pPr>
            <w:proofErr w:type="spellStart"/>
            <w:r w:rsidRPr="006D2B48">
              <w:rPr>
                <w:rFonts w:ascii="Times New Roman" w:hAnsi="Times New Roman"/>
                <w:b/>
                <w:bCs/>
                <w:sz w:val="24"/>
                <w:szCs w:val="24"/>
              </w:rPr>
              <w:t>м.п</w:t>
            </w:r>
            <w:proofErr w:type="spellEnd"/>
            <w:r w:rsidRPr="006D2B48">
              <w:rPr>
                <w:rFonts w:ascii="Times New Roman" w:hAnsi="Times New Roman"/>
                <w:b/>
                <w:bCs/>
                <w:sz w:val="24"/>
                <w:szCs w:val="24"/>
              </w:rPr>
              <w:t>.</w:t>
            </w:r>
          </w:p>
        </w:tc>
      </w:tr>
    </w:tbl>
    <w:p w14:paraId="7220863A" w14:textId="77777777" w:rsidR="00A74654" w:rsidRDefault="00A74654" w:rsidP="00A74654">
      <w:pPr>
        <w:spacing w:after="0"/>
        <w:rPr>
          <w:rFonts w:ascii="PT Astra Serif" w:hAnsi="PT Astra Serif"/>
          <w:sz w:val="28"/>
          <w:szCs w:val="28"/>
        </w:rPr>
      </w:pPr>
    </w:p>
    <w:p w14:paraId="64CA5DEC" w14:textId="77777777" w:rsidR="00A74654" w:rsidRDefault="00A74654" w:rsidP="00FF6434">
      <w:pPr>
        <w:spacing w:after="0"/>
        <w:rPr>
          <w:rFonts w:ascii="PT Astra Serif" w:hAnsi="PT Astra Serif"/>
          <w:sz w:val="28"/>
          <w:szCs w:val="28"/>
        </w:rPr>
      </w:pPr>
    </w:p>
    <w:sectPr w:rsidR="00A74654" w:rsidSect="00F0427B">
      <w:footerReference w:type="even" r:id="rId9"/>
      <w:footerReference w:type="default" r:id="rId10"/>
      <w:pgSz w:w="11906" w:h="16838"/>
      <w:pgMar w:top="567" w:right="709"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0C0CF" w14:textId="77777777" w:rsidR="006F4124" w:rsidRDefault="006F4124" w:rsidP="00137EC2">
      <w:pPr>
        <w:spacing w:after="0" w:line="240" w:lineRule="auto"/>
      </w:pPr>
      <w:r>
        <w:separator/>
      </w:r>
    </w:p>
  </w:endnote>
  <w:endnote w:type="continuationSeparator" w:id="0">
    <w:p w14:paraId="1425B800" w14:textId="77777777" w:rsidR="006F4124" w:rsidRDefault="006F4124" w:rsidP="00137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ndale Sans UI">
    <w:charset w:val="CC"/>
    <w:family w:val="auto"/>
    <w:pitch w:val="variable"/>
  </w:font>
  <w:font w:name="TimesNewRomanPSMT">
    <w:altName w:val="Times New Roman"/>
    <w:panose1 w:val="00000000000000000000"/>
    <w:charset w:val="00"/>
    <w:family w:val="roman"/>
    <w:notTrueType/>
    <w:pitch w:val="default"/>
  </w:font>
  <w:font w:name="PT Astra Serif">
    <w:altName w:val="Times New Roman"/>
    <w:charset w:val="01"/>
    <w:family w:val="roman"/>
    <w:pitch w:val="default"/>
  </w:font>
  <w:font w:name="Times New Roman CYR">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43248" w14:textId="77777777" w:rsidR="00284E27" w:rsidRDefault="00284E27" w:rsidP="00023DE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A89CEAB" w14:textId="77777777" w:rsidR="00284E27" w:rsidRDefault="00284E27" w:rsidP="00023DE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7462E" w14:textId="0AED92AB" w:rsidR="00284E27" w:rsidRDefault="00284E27" w:rsidP="00023DE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66735">
      <w:rPr>
        <w:rStyle w:val="a5"/>
        <w:noProof/>
      </w:rPr>
      <w:t>14</w:t>
    </w:r>
    <w:r>
      <w:rPr>
        <w:rStyle w:val="a5"/>
      </w:rPr>
      <w:fldChar w:fldCharType="end"/>
    </w:r>
  </w:p>
  <w:p w14:paraId="3EAC2B47" w14:textId="77777777" w:rsidR="00284E27" w:rsidRDefault="00284E27" w:rsidP="00023DE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21AC5" w14:textId="77777777" w:rsidR="006F4124" w:rsidRDefault="006F4124" w:rsidP="00137EC2">
      <w:pPr>
        <w:spacing w:after="0" w:line="240" w:lineRule="auto"/>
      </w:pPr>
      <w:r>
        <w:separator/>
      </w:r>
    </w:p>
  </w:footnote>
  <w:footnote w:type="continuationSeparator" w:id="0">
    <w:p w14:paraId="7169759D" w14:textId="77777777" w:rsidR="006F4124" w:rsidRDefault="006F4124" w:rsidP="00137E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51F89"/>
    <w:multiLevelType w:val="multilevel"/>
    <w:tmpl w:val="09D0DBF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212C603D"/>
    <w:multiLevelType w:val="hybridMultilevel"/>
    <w:tmpl w:val="8D7EAB2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2278030A"/>
    <w:multiLevelType w:val="hybridMultilevel"/>
    <w:tmpl w:val="4E346F34"/>
    <w:lvl w:ilvl="0" w:tplc="A7A01C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67B2E5D"/>
    <w:multiLevelType w:val="hybridMultilevel"/>
    <w:tmpl w:val="CD0AA8CA"/>
    <w:lvl w:ilvl="0" w:tplc="F954C41A">
      <w:start w:val="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4FD61C6C"/>
    <w:multiLevelType w:val="multilevel"/>
    <w:tmpl w:val="3C48F44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15:restartNumberingAfterBreak="0">
    <w:nsid w:val="564E2DD8"/>
    <w:multiLevelType w:val="multilevel"/>
    <w:tmpl w:val="9B40854E"/>
    <w:lvl w:ilvl="0">
      <w:start w:val="4"/>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61222975"/>
    <w:multiLevelType w:val="hybridMultilevel"/>
    <w:tmpl w:val="2E666714"/>
    <w:lvl w:ilvl="0" w:tplc="0936B396">
      <w:start w:val="1"/>
      <w:numFmt w:val="decimal"/>
      <w:lvlText w:val="%1."/>
      <w:lvlJc w:val="left"/>
      <w:pPr>
        <w:ind w:left="2136" w:hanging="360"/>
      </w:pPr>
      <w:rPr>
        <w:rFonts w:hint="default"/>
        <w:b/>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7" w15:restartNumberingAfterBreak="0">
    <w:nsid w:val="62575D2F"/>
    <w:multiLevelType w:val="multilevel"/>
    <w:tmpl w:val="E24E9016"/>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rPr>
        <w:b w:val="0"/>
        <w:i w:val="0"/>
        <w:lang w:val="ru-RU"/>
      </w:rPr>
    </w:lvl>
    <w:lvl w:ilvl="2">
      <w:start w:val="1"/>
      <w:numFmt w:val="decimal"/>
      <w:lvlText w:val="2.%2.%3"/>
      <w:lvlJc w:val="left"/>
      <w:pPr>
        <w:tabs>
          <w:tab w:val="num" w:pos="720"/>
        </w:tabs>
        <w:ind w:left="50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7A794413"/>
    <w:multiLevelType w:val="multilevel"/>
    <w:tmpl w:val="7EF285B6"/>
    <w:lvl w:ilvl="0">
      <w:start w:val="4"/>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6"/>
  </w:num>
  <w:num w:numId="5">
    <w:abstractNumId w:val="3"/>
  </w:num>
  <w:num w:numId="6">
    <w:abstractNumId w:val="1"/>
  </w:num>
  <w:num w:numId="7">
    <w:abstractNumId w:val="1"/>
  </w:num>
  <w:num w:numId="8">
    <w:abstractNumId w:val="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3B6"/>
    <w:rsid w:val="000030F5"/>
    <w:rsid w:val="00003D41"/>
    <w:rsid w:val="0000442A"/>
    <w:rsid w:val="000058DF"/>
    <w:rsid w:val="00006A25"/>
    <w:rsid w:val="00011CB2"/>
    <w:rsid w:val="0001256A"/>
    <w:rsid w:val="00013E5D"/>
    <w:rsid w:val="000140C9"/>
    <w:rsid w:val="0001650E"/>
    <w:rsid w:val="00016A65"/>
    <w:rsid w:val="00023100"/>
    <w:rsid w:val="00023DE0"/>
    <w:rsid w:val="00026B5D"/>
    <w:rsid w:val="00026C0F"/>
    <w:rsid w:val="00026FB3"/>
    <w:rsid w:val="00027205"/>
    <w:rsid w:val="00030696"/>
    <w:rsid w:val="00031282"/>
    <w:rsid w:val="000368E9"/>
    <w:rsid w:val="000420F8"/>
    <w:rsid w:val="00045A63"/>
    <w:rsid w:val="0005334C"/>
    <w:rsid w:val="00056F3F"/>
    <w:rsid w:val="00060FBB"/>
    <w:rsid w:val="0006436A"/>
    <w:rsid w:val="00066735"/>
    <w:rsid w:val="00071415"/>
    <w:rsid w:val="00071F76"/>
    <w:rsid w:val="00071FD6"/>
    <w:rsid w:val="000729A0"/>
    <w:rsid w:val="0007448C"/>
    <w:rsid w:val="00074E00"/>
    <w:rsid w:val="0007765D"/>
    <w:rsid w:val="0008039F"/>
    <w:rsid w:val="0008078D"/>
    <w:rsid w:val="00082159"/>
    <w:rsid w:val="00085076"/>
    <w:rsid w:val="00085C50"/>
    <w:rsid w:val="000875E4"/>
    <w:rsid w:val="00092469"/>
    <w:rsid w:val="00094BBE"/>
    <w:rsid w:val="000A074D"/>
    <w:rsid w:val="000A1B07"/>
    <w:rsid w:val="000A2658"/>
    <w:rsid w:val="000A35E9"/>
    <w:rsid w:val="000A554A"/>
    <w:rsid w:val="000A5E8F"/>
    <w:rsid w:val="000A6CBD"/>
    <w:rsid w:val="000A7794"/>
    <w:rsid w:val="000B2C96"/>
    <w:rsid w:val="000C07C9"/>
    <w:rsid w:val="000C25E1"/>
    <w:rsid w:val="000C4BB0"/>
    <w:rsid w:val="000C5CFE"/>
    <w:rsid w:val="000C79BE"/>
    <w:rsid w:val="000D1B21"/>
    <w:rsid w:val="000D1B59"/>
    <w:rsid w:val="000D322C"/>
    <w:rsid w:val="000D5AF1"/>
    <w:rsid w:val="000D5CFB"/>
    <w:rsid w:val="000D6319"/>
    <w:rsid w:val="000D693C"/>
    <w:rsid w:val="000E08BD"/>
    <w:rsid w:val="000E11BB"/>
    <w:rsid w:val="000E189C"/>
    <w:rsid w:val="000E6140"/>
    <w:rsid w:val="000E7A00"/>
    <w:rsid w:val="000F27F3"/>
    <w:rsid w:val="000F2C5F"/>
    <w:rsid w:val="000F3A37"/>
    <w:rsid w:val="000F490E"/>
    <w:rsid w:val="000F56E5"/>
    <w:rsid w:val="000F7928"/>
    <w:rsid w:val="00101A8F"/>
    <w:rsid w:val="00101A95"/>
    <w:rsid w:val="00103BB3"/>
    <w:rsid w:val="00104BD2"/>
    <w:rsid w:val="00105838"/>
    <w:rsid w:val="001058E9"/>
    <w:rsid w:val="00106C6D"/>
    <w:rsid w:val="00112B7B"/>
    <w:rsid w:val="00112E64"/>
    <w:rsid w:val="00114C0A"/>
    <w:rsid w:val="00115DD2"/>
    <w:rsid w:val="001206DB"/>
    <w:rsid w:val="00121F96"/>
    <w:rsid w:val="0012337A"/>
    <w:rsid w:val="00125587"/>
    <w:rsid w:val="00125918"/>
    <w:rsid w:val="001269C2"/>
    <w:rsid w:val="00132CED"/>
    <w:rsid w:val="0013445B"/>
    <w:rsid w:val="001372D7"/>
    <w:rsid w:val="00137EC2"/>
    <w:rsid w:val="0014054D"/>
    <w:rsid w:val="00146FD7"/>
    <w:rsid w:val="00150FDB"/>
    <w:rsid w:val="00152FB5"/>
    <w:rsid w:val="00154E49"/>
    <w:rsid w:val="001562DC"/>
    <w:rsid w:val="001613AA"/>
    <w:rsid w:val="001618B2"/>
    <w:rsid w:val="00163CA7"/>
    <w:rsid w:val="00166A95"/>
    <w:rsid w:val="00172486"/>
    <w:rsid w:val="00172607"/>
    <w:rsid w:val="00173BAE"/>
    <w:rsid w:val="00173D23"/>
    <w:rsid w:val="00183850"/>
    <w:rsid w:val="00185716"/>
    <w:rsid w:val="0019254F"/>
    <w:rsid w:val="00192738"/>
    <w:rsid w:val="00193902"/>
    <w:rsid w:val="00193ADB"/>
    <w:rsid w:val="00194D95"/>
    <w:rsid w:val="001958ED"/>
    <w:rsid w:val="00195B10"/>
    <w:rsid w:val="00195FCE"/>
    <w:rsid w:val="00196D04"/>
    <w:rsid w:val="001A2C32"/>
    <w:rsid w:val="001A5D1C"/>
    <w:rsid w:val="001B1C6A"/>
    <w:rsid w:val="001B22DE"/>
    <w:rsid w:val="001B2406"/>
    <w:rsid w:val="001C1919"/>
    <w:rsid w:val="001C42E3"/>
    <w:rsid w:val="001C5B73"/>
    <w:rsid w:val="001C785E"/>
    <w:rsid w:val="001D0B71"/>
    <w:rsid w:val="001D15EC"/>
    <w:rsid w:val="001D260B"/>
    <w:rsid w:val="001D2941"/>
    <w:rsid w:val="001D6672"/>
    <w:rsid w:val="001D6A46"/>
    <w:rsid w:val="001D6CE0"/>
    <w:rsid w:val="001D6F27"/>
    <w:rsid w:val="001E145B"/>
    <w:rsid w:val="001E78F9"/>
    <w:rsid w:val="001E7B99"/>
    <w:rsid w:val="001F2821"/>
    <w:rsid w:val="001F2E04"/>
    <w:rsid w:val="001F7E45"/>
    <w:rsid w:val="0020574E"/>
    <w:rsid w:val="00211E1D"/>
    <w:rsid w:val="00213E09"/>
    <w:rsid w:val="00214933"/>
    <w:rsid w:val="0021756A"/>
    <w:rsid w:val="0022291E"/>
    <w:rsid w:val="002246DA"/>
    <w:rsid w:val="002301E9"/>
    <w:rsid w:val="00230FA5"/>
    <w:rsid w:val="00234680"/>
    <w:rsid w:val="00234857"/>
    <w:rsid w:val="00235103"/>
    <w:rsid w:val="00235ACF"/>
    <w:rsid w:val="002367CB"/>
    <w:rsid w:val="002369BB"/>
    <w:rsid w:val="002376FC"/>
    <w:rsid w:val="00237764"/>
    <w:rsid w:val="00241E0E"/>
    <w:rsid w:val="00241EC2"/>
    <w:rsid w:val="00242D45"/>
    <w:rsid w:val="00244199"/>
    <w:rsid w:val="00252C55"/>
    <w:rsid w:val="00254A96"/>
    <w:rsid w:val="0025516B"/>
    <w:rsid w:val="00255199"/>
    <w:rsid w:val="002551B4"/>
    <w:rsid w:val="00257781"/>
    <w:rsid w:val="00261C1C"/>
    <w:rsid w:val="00263A26"/>
    <w:rsid w:val="00265C5B"/>
    <w:rsid w:val="00271027"/>
    <w:rsid w:val="00282312"/>
    <w:rsid w:val="00283AFE"/>
    <w:rsid w:val="00284E27"/>
    <w:rsid w:val="00286401"/>
    <w:rsid w:val="0028674D"/>
    <w:rsid w:val="00286A42"/>
    <w:rsid w:val="0028728C"/>
    <w:rsid w:val="00287882"/>
    <w:rsid w:val="0029154A"/>
    <w:rsid w:val="00293774"/>
    <w:rsid w:val="002A07C1"/>
    <w:rsid w:val="002A386D"/>
    <w:rsid w:val="002A4269"/>
    <w:rsid w:val="002A4428"/>
    <w:rsid w:val="002A5290"/>
    <w:rsid w:val="002B05C0"/>
    <w:rsid w:val="002B0AE4"/>
    <w:rsid w:val="002B214B"/>
    <w:rsid w:val="002B22CD"/>
    <w:rsid w:val="002B5C0E"/>
    <w:rsid w:val="002B7514"/>
    <w:rsid w:val="002D052A"/>
    <w:rsid w:val="002D08E9"/>
    <w:rsid w:val="002E5A06"/>
    <w:rsid w:val="002E5B64"/>
    <w:rsid w:val="002E766D"/>
    <w:rsid w:val="002F13CE"/>
    <w:rsid w:val="002F177E"/>
    <w:rsid w:val="002F1B73"/>
    <w:rsid w:val="002F4D71"/>
    <w:rsid w:val="00302020"/>
    <w:rsid w:val="00302542"/>
    <w:rsid w:val="0031168B"/>
    <w:rsid w:val="00312AE6"/>
    <w:rsid w:val="003174DB"/>
    <w:rsid w:val="00317730"/>
    <w:rsid w:val="00320091"/>
    <w:rsid w:val="003214C2"/>
    <w:rsid w:val="00334045"/>
    <w:rsid w:val="0033447B"/>
    <w:rsid w:val="00335EBA"/>
    <w:rsid w:val="00337948"/>
    <w:rsid w:val="00340B28"/>
    <w:rsid w:val="00340CDA"/>
    <w:rsid w:val="003427B3"/>
    <w:rsid w:val="00345E46"/>
    <w:rsid w:val="0034706D"/>
    <w:rsid w:val="00347754"/>
    <w:rsid w:val="00350153"/>
    <w:rsid w:val="00353B31"/>
    <w:rsid w:val="00355CC8"/>
    <w:rsid w:val="00363ADA"/>
    <w:rsid w:val="0036531B"/>
    <w:rsid w:val="003704CA"/>
    <w:rsid w:val="00370FA1"/>
    <w:rsid w:val="00371093"/>
    <w:rsid w:val="003715B1"/>
    <w:rsid w:val="0037304C"/>
    <w:rsid w:val="0037328D"/>
    <w:rsid w:val="00375F6F"/>
    <w:rsid w:val="00380D47"/>
    <w:rsid w:val="00390794"/>
    <w:rsid w:val="00392312"/>
    <w:rsid w:val="003A0A54"/>
    <w:rsid w:val="003A0AB7"/>
    <w:rsid w:val="003A2E82"/>
    <w:rsid w:val="003A3898"/>
    <w:rsid w:val="003A49C8"/>
    <w:rsid w:val="003A5BDF"/>
    <w:rsid w:val="003B0C2B"/>
    <w:rsid w:val="003B1809"/>
    <w:rsid w:val="003C6390"/>
    <w:rsid w:val="003D0141"/>
    <w:rsid w:val="003D127E"/>
    <w:rsid w:val="003D1502"/>
    <w:rsid w:val="003D3B83"/>
    <w:rsid w:val="003E1A67"/>
    <w:rsid w:val="003E1D58"/>
    <w:rsid w:val="003E2D4F"/>
    <w:rsid w:val="003E3950"/>
    <w:rsid w:val="003E54DC"/>
    <w:rsid w:val="003E6387"/>
    <w:rsid w:val="003F0181"/>
    <w:rsid w:val="003F186C"/>
    <w:rsid w:val="003F3568"/>
    <w:rsid w:val="003F4960"/>
    <w:rsid w:val="003F4D4B"/>
    <w:rsid w:val="00402961"/>
    <w:rsid w:val="0040356B"/>
    <w:rsid w:val="00403D76"/>
    <w:rsid w:val="0041124E"/>
    <w:rsid w:val="004119A9"/>
    <w:rsid w:val="004138F6"/>
    <w:rsid w:val="00423B31"/>
    <w:rsid w:val="004246FF"/>
    <w:rsid w:val="00424F34"/>
    <w:rsid w:val="00425037"/>
    <w:rsid w:val="0042618D"/>
    <w:rsid w:val="00426C1E"/>
    <w:rsid w:val="00426FB3"/>
    <w:rsid w:val="004323AE"/>
    <w:rsid w:val="00437551"/>
    <w:rsid w:val="004375AA"/>
    <w:rsid w:val="004408E7"/>
    <w:rsid w:val="0044610F"/>
    <w:rsid w:val="00446B26"/>
    <w:rsid w:val="004544AE"/>
    <w:rsid w:val="00454A2B"/>
    <w:rsid w:val="00456856"/>
    <w:rsid w:val="00460628"/>
    <w:rsid w:val="004623A7"/>
    <w:rsid w:val="004628C8"/>
    <w:rsid w:val="00464AC0"/>
    <w:rsid w:val="00470BBB"/>
    <w:rsid w:val="00471923"/>
    <w:rsid w:val="00473EAE"/>
    <w:rsid w:val="00477D07"/>
    <w:rsid w:val="00481292"/>
    <w:rsid w:val="00484A3D"/>
    <w:rsid w:val="004855B1"/>
    <w:rsid w:val="00485A0C"/>
    <w:rsid w:val="00485E39"/>
    <w:rsid w:val="0048673E"/>
    <w:rsid w:val="00486E00"/>
    <w:rsid w:val="004872FC"/>
    <w:rsid w:val="004912FB"/>
    <w:rsid w:val="0049236B"/>
    <w:rsid w:val="0049256C"/>
    <w:rsid w:val="004A11BB"/>
    <w:rsid w:val="004A2852"/>
    <w:rsid w:val="004A28DA"/>
    <w:rsid w:val="004A5294"/>
    <w:rsid w:val="004A52AC"/>
    <w:rsid w:val="004A55EC"/>
    <w:rsid w:val="004B146F"/>
    <w:rsid w:val="004B599A"/>
    <w:rsid w:val="004B71A0"/>
    <w:rsid w:val="004B7B96"/>
    <w:rsid w:val="004C64BE"/>
    <w:rsid w:val="004D0E68"/>
    <w:rsid w:val="004D28D1"/>
    <w:rsid w:val="004D3FD6"/>
    <w:rsid w:val="004D6C3B"/>
    <w:rsid w:val="004E0540"/>
    <w:rsid w:val="004E3C52"/>
    <w:rsid w:val="004E5A70"/>
    <w:rsid w:val="004E64A3"/>
    <w:rsid w:val="004E7C18"/>
    <w:rsid w:val="004E7E85"/>
    <w:rsid w:val="004F01EF"/>
    <w:rsid w:val="004F3AA8"/>
    <w:rsid w:val="004F44A0"/>
    <w:rsid w:val="004F61D7"/>
    <w:rsid w:val="0050064D"/>
    <w:rsid w:val="00513018"/>
    <w:rsid w:val="005134C1"/>
    <w:rsid w:val="0051391A"/>
    <w:rsid w:val="00514EA6"/>
    <w:rsid w:val="005154B4"/>
    <w:rsid w:val="0051657B"/>
    <w:rsid w:val="00521BA9"/>
    <w:rsid w:val="005243FD"/>
    <w:rsid w:val="005317DA"/>
    <w:rsid w:val="00531CEE"/>
    <w:rsid w:val="00533DD3"/>
    <w:rsid w:val="00541370"/>
    <w:rsid w:val="005446EF"/>
    <w:rsid w:val="00546A20"/>
    <w:rsid w:val="00552197"/>
    <w:rsid w:val="005522DC"/>
    <w:rsid w:val="005573AF"/>
    <w:rsid w:val="0056242F"/>
    <w:rsid w:val="00570710"/>
    <w:rsid w:val="00571BEA"/>
    <w:rsid w:val="00580344"/>
    <w:rsid w:val="00580EAF"/>
    <w:rsid w:val="0058225A"/>
    <w:rsid w:val="00583A55"/>
    <w:rsid w:val="00586C3E"/>
    <w:rsid w:val="00590347"/>
    <w:rsid w:val="0059325B"/>
    <w:rsid w:val="00594216"/>
    <w:rsid w:val="00595F93"/>
    <w:rsid w:val="005A4FC8"/>
    <w:rsid w:val="005A56B5"/>
    <w:rsid w:val="005A6A78"/>
    <w:rsid w:val="005B3AAC"/>
    <w:rsid w:val="005B7B2E"/>
    <w:rsid w:val="005C0B17"/>
    <w:rsid w:val="005C563A"/>
    <w:rsid w:val="005D07E7"/>
    <w:rsid w:val="005D3EDC"/>
    <w:rsid w:val="005E0933"/>
    <w:rsid w:val="005E1D92"/>
    <w:rsid w:val="005E32ED"/>
    <w:rsid w:val="005E410D"/>
    <w:rsid w:val="005E4EEC"/>
    <w:rsid w:val="005F0BC7"/>
    <w:rsid w:val="005F14D7"/>
    <w:rsid w:val="005F2A8C"/>
    <w:rsid w:val="005F5329"/>
    <w:rsid w:val="005F5923"/>
    <w:rsid w:val="005F5B91"/>
    <w:rsid w:val="005F760B"/>
    <w:rsid w:val="006026EF"/>
    <w:rsid w:val="006055B1"/>
    <w:rsid w:val="0060593A"/>
    <w:rsid w:val="00607238"/>
    <w:rsid w:val="006073F3"/>
    <w:rsid w:val="0060779B"/>
    <w:rsid w:val="00611FE5"/>
    <w:rsid w:val="00613519"/>
    <w:rsid w:val="00614CBC"/>
    <w:rsid w:val="006204FB"/>
    <w:rsid w:val="00621894"/>
    <w:rsid w:val="00622E04"/>
    <w:rsid w:val="00626973"/>
    <w:rsid w:val="00640D99"/>
    <w:rsid w:val="0064223E"/>
    <w:rsid w:val="0064263E"/>
    <w:rsid w:val="00650BCA"/>
    <w:rsid w:val="0065137D"/>
    <w:rsid w:val="00652BB6"/>
    <w:rsid w:val="00653A29"/>
    <w:rsid w:val="006544E6"/>
    <w:rsid w:val="0065551B"/>
    <w:rsid w:val="00660DD7"/>
    <w:rsid w:val="00670DE6"/>
    <w:rsid w:val="00674DAE"/>
    <w:rsid w:val="00674E19"/>
    <w:rsid w:val="006779C4"/>
    <w:rsid w:val="0068185B"/>
    <w:rsid w:val="00681BC6"/>
    <w:rsid w:val="006910F2"/>
    <w:rsid w:val="00691FF5"/>
    <w:rsid w:val="00697617"/>
    <w:rsid w:val="006A02C4"/>
    <w:rsid w:val="006A04F6"/>
    <w:rsid w:val="006A097E"/>
    <w:rsid w:val="006A0ACB"/>
    <w:rsid w:val="006A1251"/>
    <w:rsid w:val="006A158F"/>
    <w:rsid w:val="006A4E22"/>
    <w:rsid w:val="006A5B0C"/>
    <w:rsid w:val="006A785F"/>
    <w:rsid w:val="006B2F41"/>
    <w:rsid w:val="006B3C66"/>
    <w:rsid w:val="006B7F8F"/>
    <w:rsid w:val="006C17E9"/>
    <w:rsid w:val="006C262D"/>
    <w:rsid w:val="006C3BEE"/>
    <w:rsid w:val="006C4C1D"/>
    <w:rsid w:val="006C7BC3"/>
    <w:rsid w:val="006D0787"/>
    <w:rsid w:val="006D2B48"/>
    <w:rsid w:val="006D3955"/>
    <w:rsid w:val="006D48C8"/>
    <w:rsid w:val="006D6281"/>
    <w:rsid w:val="006D7089"/>
    <w:rsid w:val="006E3E83"/>
    <w:rsid w:val="006E679E"/>
    <w:rsid w:val="006F029F"/>
    <w:rsid w:val="006F4124"/>
    <w:rsid w:val="006F5ACA"/>
    <w:rsid w:val="00700981"/>
    <w:rsid w:val="00713C80"/>
    <w:rsid w:val="007313FE"/>
    <w:rsid w:val="00731B94"/>
    <w:rsid w:val="007324AF"/>
    <w:rsid w:val="00732815"/>
    <w:rsid w:val="00732A73"/>
    <w:rsid w:val="00736BEB"/>
    <w:rsid w:val="0074072C"/>
    <w:rsid w:val="00743CDA"/>
    <w:rsid w:val="00750B37"/>
    <w:rsid w:val="00755F6F"/>
    <w:rsid w:val="0076573B"/>
    <w:rsid w:val="007665FC"/>
    <w:rsid w:val="00770354"/>
    <w:rsid w:val="00770C2F"/>
    <w:rsid w:val="00771011"/>
    <w:rsid w:val="0077205B"/>
    <w:rsid w:val="00773926"/>
    <w:rsid w:val="00774188"/>
    <w:rsid w:val="00775C91"/>
    <w:rsid w:val="0077748C"/>
    <w:rsid w:val="0078089A"/>
    <w:rsid w:val="00782B10"/>
    <w:rsid w:val="00783B59"/>
    <w:rsid w:val="00785E84"/>
    <w:rsid w:val="00785EDB"/>
    <w:rsid w:val="007864E3"/>
    <w:rsid w:val="00786945"/>
    <w:rsid w:val="007916AB"/>
    <w:rsid w:val="0079528F"/>
    <w:rsid w:val="007975A0"/>
    <w:rsid w:val="00797888"/>
    <w:rsid w:val="00797F33"/>
    <w:rsid w:val="007A04AB"/>
    <w:rsid w:val="007B036F"/>
    <w:rsid w:val="007B1926"/>
    <w:rsid w:val="007B664E"/>
    <w:rsid w:val="007C0332"/>
    <w:rsid w:val="007C1D0C"/>
    <w:rsid w:val="007C1FEB"/>
    <w:rsid w:val="007C4FA7"/>
    <w:rsid w:val="007C6436"/>
    <w:rsid w:val="007D29F1"/>
    <w:rsid w:val="007E0666"/>
    <w:rsid w:val="007E6F8A"/>
    <w:rsid w:val="007E7645"/>
    <w:rsid w:val="007F0A1B"/>
    <w:rsid w:val="007F0E52"/>
    <w:rsid w:val="007F2AE5"/>
    <w:rsid w:val="007F3A35"/>
    <w:rsid w:val="007F43A9"/>
    <w:rsid w:val="007F5815"/>
    <w:rsid w:val="007F5B0E"/>
    <w:rsid w:val="008026F6"/>
    <w:rsid w:val="00812C41"/>
    <w:rsid w:val="00814ED5"/>
    <w:rsid w:val="00815507"/>
    <w:rsid w:val="00815573"/>
    <w:rsid w:val="00816B7D"/>
    <w:rsid w:val="008177FE"/>
    <w:rsid w:val="00823603"/>
    <w:rsid w:val="00823770"/>
    <w:rsid w:val="00823DC8"/>
    <w:rsid w:val="008247F3"/>
    <w:rsid w:val="00827671"/>
    <w:rsid w:val="008310BE"/>
    <w:rsid w:val="00831E9F"/>
    <w:rsid w:val="008402B2"/>
    <w:rsid w:val="00840380"/>
    <w:rsid w:val="00840C84"/>
    <w:rsid w:val="00847E1A"/>
    <w:rsid w:val="008501ED"/>
    <w:rsid w:val="00852222"/>
    <w:rsid w:val="0085244C"/>
    <w:rsid w:val="008526AA"/>
    <w:rsid w:val="008621FF"/>
    <w:rsid w:val="00863D68"/>
    <w:rsid w:val="00864B20"/>
    <w:rsid w:val="00866E57"/>
    <w:rsid w:val="0086754A"/>
    <w:rsid w:val="00871D4F"/>
    <w:rsid w:val="008758F5"/>
    <w:rsid w:val="00882550"/>
    <w:rsid w:val="0088428E"/>
    <w:rsid w:val="00885B49"/>
    <w:rsid w:val="00887906"/>
    <w:rsid w:val="00891FE7"/>
    <w:rsid w:val="008A173F"/>
    <w:rsid w:val="008A7396"/>
    <w:rsid w:val="008B03E7"/>
    <w:rsid w:val="008B0F40"/>
    <w:rsid w:val="008B2C05"/>
    <w:rsid w:val="008B32CC"/>
    <w:rsid w:val="008B4C43"/>
    <w:rsid w:val="008B531D"/>
    <w:rsid w:val="008B5D68"/>
    <w:rsid w:val="008C0F44"/>
    <w:rsid w:val="008C3B3D"/>
    <w:rsid w:val="008C3F41"/>
    <w:rsid w:val="008D0635"/>
    <w:rsid w:val="008D3560"/>
    <w:rsid w:val="008D4F50"/>
    <w:rsid w:val="008D4FD4"/>
    <w:rsid w:val="008D6F75"/>
    <w:rsid w:val="008D73DC"/>
    <w:rsid w:val="008E242D"/>
    <w:rsid w:val="008E54E9"/>
    <w:rsid w:val="008F1C11"/>
    <w:rsid w:val="008F38C3"/>
    <w:rsid w:val="008F468F"/>
    <w:rsid w:val="009052B8"/>
    <w:rsid w:val="009054DA"/>
    <w:rsid w:val="009076AD"/>
    <w:rsid w:val="00911082"/>
    <w:rsid w:val="009115B9"/>
    <w:rsid w:val="00911CB7"/>
    <w:rsid w:val="009136F8"/>
    <w:rsid w:val="00920B6C"/>
    <w:rsid w:val="00923049"/>
    <w:rsid w:val="00925DAD"/>
    <w:rsid w:val="00930CC4"/>
    <w:rsid w:val="00933A79"/>
    <w:rsid w:val="00941313"/>
    <w:rsid w:val="00942366"/>
    <w:rsid w:val="009541B6"/>
    <w:rsid w:val="00955504"/>
    <w:rsid w:val="00957467"/>
    <w:rsid w:val="009608BB"/>
    <w:rsid w:val="00962827"/>
    <w:rsid w:val="00965886"/>
    <w:rsid w:val="009801FB"/>
    <w:rsid w:val="00980B64"/>
    <w:rsid w:val="00981757"/>
    <w:rsid w:val="0098240A"/>
    <w:rsid w:val="00986EE0"/>
    <w:rsid w:val="009918D9"/>
    <w:rsid w:val="0099391B"/>
    <w:rsid w:val="009946D2"/>
    <w:rsid w:val="00994AFF"/>
    <w:rsid w:val="00996350"/>
    <w:rsid w:val="00997FC6"/>
    <w:rsid w:val="009A05C2"/>
    <w:rsid w:val="009A0768"/>
    <w:rsid w:val="009A28B7"/>
    <w:rsid w:val="009A5E46"/>
    <w:rsid w:val="009B24BA"/>
    <w:rsid w:val="009B286E"/>
    <w:rsid w:val="009B3D83"/>
    <w:rsid w:val="009C19C7"/>
    <w:rsid w:val="009C1D4F"/>
    <w:rsid w:val="009C37BE"/>
    <w:rsid w:val="009C3882"/>
    <w:rsid w:val="009C3D29"/>
    <w:rsid w:val="009D1686"/>
    <w:rsid w:val="009D1C02"/>
    <w:rsid w:val="009D2843"/>
    <w:rsid w:val="009D6876"/>
    <w:rsid w:val="009E1645"/>
    <w:rsid w:val="009E1B7D"/>
    <w:rsid w:val="009E1D15"/>
    <w:rsid w:val="009E2603"/>
    <w:rsid w:val="009E2D1D"/>
    <w:rsid w:val="009E39FC"/>
    <w:rsid w:val="009E5C5B"/>
    <w:rsid w:val="009F0BCE"/>
    <w:rsid w:val="009F1FC6"/>
    <w:rsid w:val="009F2BDF"/>
    <w:rsid w:val="009F3868"/>
    <w:rsid w:val="009F6D25"/>
    <w:rsid w:val="009F70A7"/>
    <w:rsid w:val="00A01443"/>
    <w:rsid w:val="00A0216B"/>
    <w:rsid w:val="00A02FEA"/>
    <w:rsid w:val="00A05015"/>
    <w:rsid w:val="00A07F19"/>
    <w:rsid w:val="00A124B3"/>
    <w:rsid w:val="00A140C0"/>
    <w:rsid w:val="00A14CEF"/>
    <w:rsid w:val="00A15384"/>
    <w:rsid w:val="00A30827"/>
    <w:rsid w:val="00A315DD"/>
    <w:rsid w:val="00A33BE6"/>
    <w:rsid w:val="00A401F6"/>
    <w:rsid w:val="00A42993"/>
    <w:rsid w:val="00A4419B"/>
    <w:rsid w:val="00A47DF3"/>
    <w:rsid w:val="00A53FD0"/>
    <w:rsid w:val="00A5602F"/>
    <w:rsid w:val="00A562CA"/>
    <w:rsid w:val="00A5767E"/>
    <w:rsid w:val="00A6100F"/>
    <w:rsid w:val="00A617AD"/>
    <w:rsid w:val="00A66659"/>
    <w:rsid w:val="00A66D58"/>
    <w:rsid w:val="00A67172"/>
    <w:rsid w:val="00A70054"/>
    <w:rsid w:val="00A71FDA"/>
    <w:rsid w:val="00A7306D"/>
    <w:rsid w:val="00A7314D"/>
    <w:rsid w:val="00A73DD1"/>
    <w:rsid w:val="00A74654"/>
    <w:rsid w:val="00A761FF"/>
    <w:rsid w:val="00A80427"/>
    <w:rsid w:val="00A809F8"/>
    <w:rsid w:val="00A819BA"/>
    <w:rsid w:val="00A81D5C"/>
    <w:rsid w:val="00A85E92"/>
    <w:rsid w:val="00A907EE"/>
    <w:rsid w:val="00A917DC"/>
    <w:rsid w:val="00A93A29"/>
    <w:rsid w:val="00A93AE3"/>
    <w:rsid w:val="00AA0752"/>
    <w:rsid w:val="00AA083B"/>
    <w:rsid w:val="00AA6780"/>
    <w:rsid w:val="00AA67BD"/>
    <w:rsid w:val="00AA6B68"/>
    <w:rsid w:val="00AB00C3"/>
    <w:rsid w:val="00AB086A"/>
    <w:rsid w:val="00AB12D8"/>
    <w:rsid w:val="00AB19F8"/>
    <w:rsid w:val="00AB2436"/>
    <w:rsid w:val="00AB294D"/>
    <w:rsid w:val="00AB3892"/>
    <w:rsid w:val="00AC0076"/>
    <w:rsid w:val="00AC7063"/>
    <w:rsid w:val="00AC79A2"/>
    <w:rsid w:val="00AD3497"/>
    <w:rsid w:val="00AD7034"/>
    <w:rsid w:val="00AE5B79"/>
    <w:rsid w:val="00AF5066"/>
    <w:rsid w:val="00B00AD8"/>
    <w:rsid w:val="00B048AC"/>
    <w:rsid w:val="00B11F7E"/>
    <w:rsid w:val="00B12DB3"/>
    <w:rsid w:val="00B144A0"/>
    <w:rsid w:val="00B15950"/>
    <w:rsid w:val="00B15C23"/>
    <w:rsid w:val="00B1670F"/>
    <w:rsid w:val="00B1787A"/>
    <w:rsid w:val="00B23E39"/>
    <w:rsid w:val="00B267D3"/>
    <w:rsid w:val="00B276D6"/>
    <w:rsid w:val="00B32C05"/>
    <w:rsid w:val="00B34343"/>
    <w:rsid w:val="00B3554D"/>
    <w:rsid w:val="00B36912"/>
    <w:rsid w:val="00B378A9"/>
    <w:rsid w:val="00B43916"/>
    <w:rsid w:val="00B46803"/>
    <w:rsid w:val="00B506AD"/>
    <w:rsid w:val="00B512C9"/>
    <w:rsid w:val="00B54AD1"/>
    <w:rsid w:val="00B616D6"/>
    <w:rsid w:val="00B6226B"/>
    <w:rsid w:val="00B63302"/>
    <w:rsid w:val="00B649BF"/>
    <w:rsid w:val="00B6540D"/>
    <w:rsid w:val="00B67405"/>
    <w:rsid w:val="00B70F23"/>
    <w:rsid w:val="00B724AB"/>
    <w:rsid w:val="00B758C0"/>
    <w:rsid w:val="00B8091A"/>
    <w:rsid w:val="00B829E0"/>
    <w:rsid w:val="00B82CB4"/>
    <w:rsid w:val="00B831EF"/>
    <w:rsid w:val="00B84765"/>
    <w:rsid w:val="00B8478B"/>
    <w:rsid w:val="00B95D37"/>
    <w:rsid w:val="00B96BC1"/>
    <w:rsid w:val="00BA1254"/>
    <w:rsid w:val="00BA16AE"/>
    <w:rsid w:val="00BA70B3"/>
    <w:rsid w:val="00BA7221"/>
    <w:rsid w:val="00BB110D"/>
    <w:rsid w:val="00BB4071"/>
    <w:rsid w:val="00BB5713"/>
    <w:rsid w:val="00BB5F2C"/>
    <w:rsid w:val="00BB63E2"/>
    <w:rsid w:val="00BB703C"/>
    <w:rsid w:val="00BB7404"/>
    <w:rsid w:val="00BC2E5D"/>
    <w:rsid w:val="00BC7194"/>
    <w:rsid w:val="00BD0F05"/>
    <w:rsid w:val="00BD3511"/>
    <w:rsid w:val="00BD38CF"/>
    <w:rsid w:val="00BD3FF6"/>
    <w:rsid w:val="00BD525E"/>
    <w:rsid w:val="00BD78AA"/>
    <w:rsid w:val="00BE14E9"/>
    <w:rsid w:val="00BE162E"/>
    <w:rsid w:val="00BE239B"/>
    <w:rsid w:val="00BE5041"/>
    <w:rsid w:val="00BE6447"/>
    <w:rsid w:val="00BF1F59"/>
    <w:rsid w:val="00BF2EB4"/>
    <w:rsid w:val="00BF2FC4"/>
    <w:rsid w:val="00BF44D8"/>
    <w:rsid w:val="00BF4679"/>
    <w:rsid w:val="00BF6414"/>
    <w:rsid w:val="00C01545"/>
    <w:rsid w:val="00C05643"/>
    <w:rsid w:val="00C138DE"/>
    <w:rsid w:val="00C27A5F"/>
    <w:rsid w:val="00C31107"/>
    <w:rsid w:val="00C32C4F"/>
    <w:rsid w:val="00C34770"/>
    <w:rsid w:val="00C44974"/>
    <w:rsid w:val="00C46031"/>
    <w:rsid w:val="00C4669F"/>
    <w:rsid w:val="00C46F4B"/>
    <w:rsid w:val="00C50C4B"/>
    <w:rsid w:val="00C55116"/>
    <w:rsid w:val="00C55CAC"/>
    <w:rsid w:val="00C57C32"/>
    <w:rsid w:val="00C61116"/>
    <w:rsid w:val="00C612FD"/>
    <w:rsid w:val="00C636A4"/>
    <w:rsid w:val="00C727B8"/>
    <w:rsid w:val="00C72C6D"/>
    <w:rsid w:val="00C741A2"/>
    <w:rsid w:val="00C755CF"/>
    <w:rsid w:val="00C75D4B"/>
    <w:rsid w:val="00C87792"/>
    <w:rsid w:val="00C912EF"/>
    <w:rsid w:val="00C92FE6"/>
    <w:rsid w:val="00C94565"/>
    <w:rsid w:val="00CA386D"/>
    <w:rsid w:val="00CB1B9A"/>
    <w:rsid w:val="00CD07E6"/>
    <w:rsid w:val="00CD23C1"/>
    <w:rsid w:val="00CD2581"/>
    <w:rsid w:val="00CD3C2E"/>
    <w:rsid w:val="00CD57BA"/>
    <w:rsid w:val="00CD653A"/>
    <w:rsid w:val="00CD6A58"/>
    <w:rsid w:val="00CE0BE3"/>
    <w:rsid w:val="00CE3098"/>
    <w:rsid w:val="00CE48EE"/>
    <w:rsid w:val="00CE7980"/>
    <w:rsid w:val="00CF00BB"/>
    <w:rsid w:val="00CF19E8"/>
    <w:rsid w:val="00CF36C6"/>
    <w:rsid w:val="00CF37B2"/>
    <w:rsid w:val="00CF658A"/>
    <w:rsid w:val="00CF7F75"/>
    <w:rsid w:val="00D0059C"/>
    <w:rsid w:val="00D03FB8"/>
    <w:rsid w:val="00D04781"/>
    <w:rsid w:val="00D06335"/>
    <w:rsid w:val="00D06B9F"/>
    <w:rsid w:val="00D10E16"/>
    <w:rsid w:val="00D14430"/>
    <w:rsid w:val="00D16E86"/>
    <w:rsid w:val="00D20D8E"/>
    <w:rsid w:val="00D20E9A"/>
    <w:rsid w:val="00D218BB"/>
    <w:rsid w:val="00D24244"/>
    <w:rsid w:val="00D301A8"/>
    <w:rsid w:val="00D31582"/>
    <w:rsid w:val="00D3440A"/>
    <w:rsid w:val="00D37A73"/>
    <w:rsid w:val="00D40A9F"/>
    <w:rsid w:val="00D42446"/>
    <w:rsid w:val="00D434CD"/>
    <w:rsid w:val="00D44728"/>
    <w:rsid w:val="00D52DA4"/>
    <w:rsid w:val="00D52FA0"/>
    <w:rsid w:val="00D5540E"/>
    <w:rsid w:val="00D56A2A"/>
    <w:rsid w:val="00D71A20"/>
    <w:rsid w:val="00D757D1"/>
    <w:rsid w:val="00D81FD9"/>
    <w:rsid w:val="00D90F9F"/>
    <w:rsid w:val="00D92AF9"/>
    <w:rsid w:val="00D97552"/>
    <w:rsid w:val="00DA06DE"/>
    <w:rsid w:val="00DA235A"/>
    <w:rsid w:val="00DA5864"/>
    <w:rsid w:val="00DA64AB"/>
    <w:rsid w:val="00DA7D6D"/>
    <w:rsid w:val="00DB075A"/>
    <w:rsid w:val="00DB191A"/>
    <w:rsid w:val="00DB3B34"/>
    <w:rsid w:val="00DB7D86"/>
    <w:rsid w:val="00DC1879"/>
    <w:rsid w:val="00DC3756"/>
    <w:rsid w:val="00DC4B06"/>
    <w:rsid w:val="00DC79D3"/>
    <w:rsid w:val="00DD0AE1"/>
    <w:rsid w:val="00DD0BD4"/>
    <w:rsid w:val="00DD10ED"/>
    <w:rsid w:val="00DE0ADD"/>
    <w:rsid w:val="00DE1479"/>
    <w:rsid w:val="00DE153C"/>
    <w:rsid w:val="00DE2262"/>
    <w:rsid w:val="00DE6AF1"/>
    <w:rsid w:val="00DF0C2B"/>
    <w:rsid w:val="00DF1999"/>
    <w:rsid w:val="00DF3B23"/>
    <w:rsid w:val="00DF67A6"/>
    <w:rsid w:val="00DF7382"/>
    <w:rsid w:val="00E049F7"/>
    <w:rsid w:val="00E05F0E"/>
    <w:rsid w:val="00E07D3B"/>
    <w:rsid w:val="00E175BE"/>
    <w:rsid w:val="00E211DC"/>
    <w:rsid w:val="00E259DE"/>
    <w:rsid w:val="00E27071"/>
    <w:rsid w:val="00E30AFF"/>
    <w:rsid w:val="00E320B0"/>
    <w:rsid w:val="00E32CF4"/>
    <w:rsid w:val="00E33766"/>
    <w:rsid w:val="00E34574"/>
    <w:rsid w:val="00E35A77"/>
    <w:rsid w:val="00E36414"/>
    <w:rsid w:val="00E41857"/>
    <w:rsid w:val="00E46B41"/>
    <w:rsid w:val="00E53EF9"/>
    <w:rsid w:val="00E60059"/>
    <w:rsid w:val="00E648B0"/>
    <w:rsid w:val="00E648D8"/>
    <w:rsid w:val="00E65CEC"/>
    <w:rsid w:val="00E66058"/>
    <w:rsid w:val="00E67970"/>
    <w:rsid w:val="00E70EFD"/>
    <w:rsid w:val="00E71847"/>
    <w:rsid w:val="00E77688"/>
    <w:rsid w:val="00E81095"/>
    <w:rsid w:val="00E822EB"/>
    <w:rsid w:val="00E86A26"/>
    <w:rsid w:val="00E86DA6"/>
    <w:rsid w:val="00E8711D"/>
    <w:rsid w:val="00E93955"/>
    <w:rsid w:val="00E9511E"/>
    <w:rsid w:val="00E964EF"/>
    <w:rsid w:val="00EA10E0"/>
    <w:rsid w:val="00EA3A87"/>
    <w:rsid w:val="00EA4C53"/>
    <w:rsid w:val="00EA5044"/>
    <w:rsid w:val="00EA5625"/>
    <w:rsid w:val="00EA5AB0"/>
    <w:rsid w:val="00EB1BCD"/>
    <w:rsid w:val="00EB21EB"/>
    <w:rsid w:val="00EB600A"/>
    <w:rsid w:val="00EB607B"/>
    <w:rsid w:val="00EB62BB"/>
    <w:rsid w:val="00EC206B"/>
    <w:rsid w:val="00EC3EE8"/>
    <w:rsid w:val="00EC4446"/>
    <w:rsid w:val="00EC4A39"/>
    <w:rsid w:val="00ED0E25"/>
    <w:rsid w:val="00ED1E17"/>
    <w:rsid w:val="00ED2584"/>
    <w:rsid w:val="00ED415E"/>
    <w:rsid w:val="00ED4E06"/>
    <w:rsid w:val="00EE002B"/>
    <w:rsid w:val="00EE38C6"/>
    <w:rsid w:val="00EE5D03"/>
    <w:rsid w:val="00EF0198"/>
    <w:rsid w:val="00EF24A0"/>
    <w:rsid w:val="00EF2DDF"/>
    <w:rsid w:val="00EF33B6"/>
    <w:rsid w:val="00EF4946"/>
    <w:rsid w:val="00EF5E0B"/>
    <w:rsid w:val="00F01C77"/>
    <w:rsid w:val="00F02268"/>
    <w:rsid w:val="00F029EA"/>
    <w:rsid w:val="00F033E7"/>
    <w:rsid w:val="00F0427B"/>
    <w:rsid w:val="00F052DD"/>
    <w:rsid w:val="00F06307"/>
    <w:rsid w:val="00F07F6F"/>
    <w:rsid w:val="00F130CB"/>
    <w:rsid w:val="00F13D2E"/>
    <w:rsid w:val="00F1790F"/>
    <w:rsid w:val="00F17F25"/>
    <w:rsid w:val="00F25C4B"/>
    <w:rsid w:val="00F3134A"/>
    <w:rsid w:val="00F31F7D"/>
    <w:rsid w:val="00F3455C"/>
    <w:rsid w:val="00F376FF"/>
    <w:rsid w:val="00F4008C"/>
    <w:rsid w:val="00F40886"/>
    <w:rsid w:val="00F41081"/>
    <w:rsid w:val="00F41D46"/>
    <w:rsid w:val="00F4510F"/>
    <w:rsid w:val="00F46CA9"/>
    <w:rsid w:val="00F525F4"/>
    <w:rsid w:val="00F54471"/>
    <w:rsid w:val="00F55718"/>
    <w:rsid w:val="00F6010B"/>
    <w:rsid w:val="00F62A7A"/>
    <w:rsid w:val="00F63333"/>
    <w:rsid w:val="00F63A17"/>
    <w:rsid w:val="00F64648"/>
    <w:rsid w:val="00F70C98"/>
    <w:rsid w:val="00F710DD"/>
    <w:rsid w:val="00F805F0"/>
    <w:rsid w:val="00F80952"/>
    <w:rsid w:val="00F80B0B"/>
    <w:rsid w:val="00F81C49"/>
    <w:rsid w:val="00F825A9"/>
    <w:rsid w:val="00F830E1"/>
    <w:rsid w:val="00F90BA6"/>
    <w:rsid w:val="00F93A65"/>
    <w:rsid w:val="00F95427"/>
    <w:rsid w:val="00F96DBB"/>
    <w:rsid w:val="00F97626"/>
    <w:rsid w:val="00FA056B"/>
    <w:rsid w:val="00FA3813"/>
    <w:rsid w:val="00FA4665"/>
    <w:rsid w:val="00FA5664"/>
    <w:rsid w:val="00FB0DB7"/>
    <w:rsid w:val="00FB1D63"/>
    <w:rsid w:val="00FB56EE"/>
    <w:rsid w:val="00FB7764"/>
    <w:rsid w:val="00FB7C15"/>
    <w:rsid w:val="00FC448D"/>
    <w:rsid w:val="00FC66D1"/>
    <w:rsid w:val="00FC6A53"/>
    <w:rsid w:val="00FD0BF4"/>
    <w:rsid w:val="00FD2B55"/>
    <w:rsid w:val="00FD636F"/>
    <w:rsid w:val="00FD67B9"/>
    <w:rsid w:val="00FF152C"/>
    <w:rsid w:val="00FF34B0"/>
    <w:rsid w:val="00FF50CF"/>
    <w:rsid w:val="00FF633F"/>
    <w:rsid w:val="00FF6434"/>
    <w:rsid w:val="00FF7CE6"/>
    <w:rsid w:val="00FF7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1B8A"/>
  <w15:chartTrackingRefBased/>
  <w15:docId w15:val="{CB779B3B-94BA-4EE0-8ABB-F5C48F7E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159"/>
    <w:pPr>
      <w:spacing w:after="200" w:line="276" w:lineRule="auto"/>
    </w:pPr>
    <w:rPr>
      <w:sz w:val="22"/>
      <w:szCs w:val="22"/>
    </w:rPr>
  </w:style>
  <w:style w:type="paragraph" w:styleId="1">
    <w:name w:val="heading 1"/>
    <w:basedOn w:val="a"/>
    <w:next w:val="a"/>
    <w:link w:val="10"/>
    <w:qFormat/>
    <w:rsid w:val="00EF33B6"/>
    <w:pPr>
      <w:keepNext/>
      <w:spacing w:before="240" w:after="60" w:line="240" w:lineRule="auto"/>
      <w:jc w:val="center"/>
      <w:outlineLvl w:val="0"/>
    </w:pPr>
    <w:rPr>
      <w:rFonts w:ascii="Times New Roman" w:hAnsi="Times New Roman"/>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33B6"/>
    <w:rPr>
      <w:rFonts w:ascii="Times New Roman" w:eastAsia="Times New Roman" w:hAnsi="Times New Roman" w:cs="Times New Roman"/>
      <w:b/>
      <w:kern w:val="28"/>
      <w:sz w:val="36"/>
      <w:szCs w:val="20"/>
    </w:rPr>
  </w:style>
  <w:style w:type="paragraph" w:styleId="2">
    <w:name w:val="Body Text Indent 2"/>
    <w:aliases w:val="Знак"/>
    <w:basedOn w:val="a"/>
    <w:link w:val="20"/>
    <w:rsid w:val="00EF33B6"/>
    <w:pPr>
      <w:spacing w:after="120" w:line="480" w:lineRule="auto"/>
      <w:ind w:left="283"/>
      <w:jc w:val="both"/>
    </w:pPr>
    <w:rPr>
      <w:rFonts w:ascii="Times New Roman" w:hAnsi="Times New Roman"/>
      <w:sz w:val="24"/>
      <w:szCs w:val="20"/>
    </w:rPr>
  </w:style>
  <w:style w:type="character" w:customStyle="1" w:styleId="20">
    <w:name w:val="Основной текст с отступом 2 Знак"/>
    <w:aliases w:val="Знак Знак"/>
    <w:link w:val="2"/>
    <w:rsid w:val="00EF33B6"/>
    <w:rPr>
      <w:rFonts w:ascii="Times New Roman" w:eastAsia="Times New Roman" w:hAnsi="Times New Roman" w:cs="Times New Roman"/>
      <w:sz w:val="24"/>
      <w:szCs w:val="20"/>
    </w:rPr>
  </w:style>
  <w:style w:type="paragraph" w:styleId="a3">
    <w:name w:val="footer"/>
    <w:basedOn w:val="a"/>
    <w:link w:val="a4"/>
    <w:rsid w:val="00EF33B6"/>
    <w:pPr>
      <w:tabs>
        <w:tab w:val="center" w:pos="4677"/>
        <w:tab w:val="right" w:pos="9355"/>
      </w:tabs>
      <w:spacing w:after="0" w:line="240" w:lineRule="auto"/>
    </w:pPr>
    <w:rPr>
      <w:rFonts w:ascii="Times New Roman" w:hAnsi="Times New Roman"/>
      <w:sz w:val="24"/>
      <w:szCs w:val="24"/>
    </w:rPr>
  </w:style>
  <w:style w:type="character" w:customStyle="1" w:styleId="a4">
    <w:name w:val="Нижний колонтитул Знак"/>
    <w:link w:val="a3"/>
    <w:rsid w:val="00EF33B6"/>
    <w:rPr>
      <w:rFonts w:ascii="Times New Roman" w:eastAsia="Times New Roman" w:hAnsi="Times New Roman" w:cs="Times New Roman"/>
      <w:sz w:val="24"/>
      <w:szCs w:val="24"/>
    </w:rPr>
  </w:style>
  <w:style w:type="character" w:styleId="a5">
    <w:name w:val="page number"/>
    <w:basedOn w:val="a0"/>
    <w:rsid w:val="00EF33B6"/>
  </w:style>
  <w:style w:type="paragraph" w:customStyle="1" w:styleId="ConsPlusNormal">
    <w:name w:val="ConsPlusNormal"/>
    <w:link w:val="ConsPlusNormal0"/>
    <w:qFormat/>
    <w:rsid w:val="00EF33B6"/>
    <w:pPr>
      <w:autoSpaceDE w:val="0"/>
      <w:autoSpaceDN w:val="0"/>
      <w:adjustRightInd w:val="0"/>
    </w:pPr>
    <w:rPr>
      <w:rFonts w:ascii="Arial" w:hAnsi="Arial" w:cs="Arial"/>
    </w:rPr>
  </w:style>
  <w:style w:type="character" w:styleId="a6">
    <w:name w:val="Hyperlink"/>
    <w:uiPriority w:val="99"/>
    <w:unhideWhenUsed/>
    <w:rsid w:val="00234857"/>
    <w:rPr>
      <w:color w:val="0000FF"/>
      <w:u w:val="single"/>
    </w:rPr>
  </w:style>
  <w:style w:type="paragraph" w:styleId="a7">
    <w:name w:val="header"/>
    <w:basedOn w:val="a"/>
    <w:link w:val="a8"/>
    <w:uiPriority w:val="99"/>
    <w:unhideWhenUsed/>
    <w:rsid w:val="004246FF"/>
    <w:pPr>
      <w:tabs>
        <w:tab w:val="center" w:pos="4677"/>
        <w:tab w:val="right" w:pos="9355"/>
      </w:tabs>
    </w:pPr>
  </w:style>
  <w:style w:type="character" w:customStyle="1" w:styleId="a8">
    <w:name w:val="Верхний колонтитул Знак"/>
    <w:link w:val="a7"/>
    <w:uiPriority w:val="99"/>
    <w:rsid w:val="004246FF"/>
    <w:rPr>
      <w:sz w:val="22"/>
      <w:szCs w:val="22"/>
    </w:rPr>
  </w:style>
  <w:style w:type="paragraph" w:styleId="a9">
    <w:name w:val="No Spacing"/>
    <w:uiPriority w:val="1"/>
    <w:qFormat/>
    <w:rsid w:val="00CF00BB"/>
    <w:rPr>
      <w:sz w:val="22"/>
      <w:szCs w:val="22"/>
    </w:rPr>
  </w:style>
  <w:style w:type="paragraph" w:styleId="21">
    <w:name w:val="Body Text 2"/>
    <w:basedOn w:val="a"/>
    <w:link w:val="22"/>
    <w:uiPriority w:val="99"/>
    <w:semiHidden/>
    <w:unhideWhenUsed/>
    <w:rsid w:val="00286401"/>
    <w:pPr>
      <w:spacing w:after="120" w:line="480" w:lineRule="auto"/>
    </w:pPr>
  </w:style>
  <w:style w:type="character" w:customStyle="1" w:styleId="22">
    <w:name w:val="Основной текст 2 Знак"/>
    <w:link w:val="21"/>
    <w:uiPriority w:val="99"/>
    <w:semiHidden/>
    <w:rsid w:val="00286401"/>
    <w:rPr>
      <w:sz w:val="22"/>
      <w:szCs w:val="22"/>
    </w:rPr>
  </w:style>
  <w:style w:type="paragraph" w:customStyle="1" w:styleId="11">
    <w:name w:val="Знак Знак1"/>
    <w:basedOn w:val="a"/>
    <w:rsid w:val="00286401"/>
    <w:pPr>
      <w:spacing w:after="160" w:line="240" w:lineRule="exact"/>
    </w:pPr>
    <w:rPr>
      <w:rFonts w:ascii="Verdana" w:hAnsi="Verdana"/>
      <w:sz w:val="24"/>
      <w:szCs w:val="24"/>
      <w:lang w:val="en-US" w:eastAsia="en-US"/>
    </w:rPr>
  </w:style>
  <w:style w:type="paragraph" w:customStyle="1" w:styleId="210">
    <w:name w:val="Основной текст 21"/>
    <w:basedOn w:val="a"/>
    <w:rsid w:val="00263A26"/>
    <w:pPr>
      <w:spacing w:after="0" w:line="240" w:lineRule="auto"/>
      <w:jc w:val="center"/>
    </w:pPr>
    <w:rPr>
      <w:rFonts w:ascii="Times New Roman" w:hAnsi="Times New Roman"/>
      <w:sz w:val="24"/>
      <w:szCs w:val="20"/>
    </w:rPr>
  </w:style>
  <w:style w:type="paragraph" w:styleId="aa">
    <w:name w:val="Balloon Text"/>
    <w:basedOn w:val="a"/>
    <w:link w:val="ab"/>
    <w:semiHidden/>
    <w:rsid w:val="005B7B2E"/>
    <w:pPr>
      <w:spacing w:after="0" w:line="240" w:lineRule="auto"/>
      <w:jc w:val="both"/>
    </w:pPr>
    <w:rPr>
      <w:rFonts w:ascii="Tahoma" w:eastAsia="Calibri" w:hAnsi="Tahoma" w:cs="Tahoma"/>
      <w:sz w:val="16"/>
      <w:szCs w:val="16"/>
    </w:rPr>
  </w:style>
  <w:style w:type="character" w:customStyle="1" w:styleId="ab">
    <w:name w:val="Текст выноски Знак"/>
    <w:link w:val="aa"/>
    <w:semiHidden/>
    <w:rsid w:val="005B7B2E"/>
    <w:rPr>
      <w:rFonts w:ascii="Tahoma" w:eastAsia="Calibri" w:hAnsi="Tahoma" w:cs="Tahoma"/>
      <w:sz w:val="16"/>
      <w:szCs w:val="16"/>
    </w:rPr>
  </w:style>
  <w:style w:type="character" w:customStyle="1" w:styleId="ConsPlusNormal0">
    <w:name w:val="ConsPlusNormal Знак"/>
    <w:link w:val="ConsPlusNormal"/>
    <w:locked/>
    <w:rsid w:val="001D6672"/>
    <w:rPr>
      <w:rFonts w:ascii="Arial" w:hAnsi="Arial" w:cs="Arial"/>
    </w:rPr>
  </w:style>
  <w:style w:type="paragraph" w:styleId="ac">
    <w:name w:val="List Paragraph"/>
    <w:aliases w:val="Маркер,Bullet List,FooterText,numbered,Paragraphe de liste1,lp1,Цветной список - Акцент 11,SL_Абзац списка"/>
    <w:basedOn w:val="a"/>
    <w:link w:val="ad"/>
    <w:uiPriority w:val="34"/>
    <w:qFormat/>
    <w:rsid w:val="0028728C"/>
    <w:pPr>
      <w:spacing w:after="0" w:line="240" w:lineRule="auto"/>
      <w:ind w:left="720"/>
      <w:contextualSpacing/>
    </w:pPr>
    <w:rPr>
      <w:rFonts w:ascii="Times New Roman" w:hAnsi="Times New Roman"/>
      <w:sz w:val="24"/>
      <w:szCs w:val="28"/>
    </w:rPr>
  </w:style>
  <w:style w:type="paragraph" w:styleId="HTML">
    <w:name w:val="HTML Preformatted"/>
    <w:basedOn w:val="a"/>
    <w:link w:val="HTML0"/>
    <w:uiPriority w:val="99"/>
    <w:semiHidden/>
    <w:unhideWhenUsed/>
    <w:rsid w:val="004D0E68"/>
    <w:pPr>
      <w:spacing w:after="0" w:line="240" w:lineRule="auto"/>
    </w:pPr>
    <w:rPr>
      <w:rFonts w:ascii="Consolas" w:eastAsia="Calibri" w:hAnsi="Consolas"/>
      <w:sz w:val="20"/>
      <w:szCs w:val="20"/>
      <w:lang w:eastAsia="en-US"/>
    </w:rPr>
  </w:style>
  <w:style w:type="character" w:customStyle="1" w:styleId="HTML0">
    <w:name w:val="Стандартный HTML Знак"/>
    <w:link w:val="HTML"/>
    <w:uiPriority w:val="99"/>
    <w:semiHidden/>
    <w:rsid w:val="004D0E68"/>
    <w:rPr>
      <w:rFonts w:ascii="Consolas" w:eastAsia="Calibri" w:hAnsi="Consolas"/>
      <w:lang w:eastAsia="en-US"/>
    </w:rPr>
  </w:style>
  <w:style w:type="paragraph" w:styleId="ae">
    <w:name w:val="footnote text"/>
    <w:aliases w:val=" Знак,Текст сноски-FN,Footnote Text Char Знак Знак,Footnote Text Char Знак,Знак8 Знак Знак,Знак8 Знак,Char,Знак4 Знак,Знак1 Знак1,Текст сноски Знак Знак1,Текст сноски Знак Знак Знак1,Текст сноски Знак Знак Знак Знак,Знак Знак2"/>
    <w:basedOn w:val="a"/>
    <w:link w:val="af"/>
    <w:uiPriority w:val="99"/>
    <w:qFormat/>
    <w:rsid w:val="004D0E68"/>
    <w:pPr>
      <w:spacing w:after="0" w:line="240" w:lineRule="auto"/>
    </w:pPr>
    <w:rPr>
      <w:rFonts w:ascii="Times New Roman" w:hAnsi="Times New Roman"/>
      <w:sz w:val="20"/>
      <w:szCs w:val="20"/>
    </w:rPr>
  </w:style>
  <w:style w:type="character" w:customStyle="1" w:styleId="af">
    <w:name w:val="Текст сноски Знак"/>
    <w:aliases w:val=" Знак Знак,Текст сноски-FN Знак,Footnote Text Char Знак Знак Знак,Footnote Text Char Знак Знак1,Знак8 Знак Знак Знак,Знак8 Знак Знак1,Char Знак,Знак4 Знак Знак,Знак1 Знак1 Знак,Текст сноски Знак Знак1 Знак,Знак Знак2 Знак"/>
    <w:link w:val="ae"/>
    <w:uiPriority w:val="99"/>
    <w:qFormat/>
    <w:rsid w:val="004D0E68"/>
    <w:rPr>
      <w:rFonts w:ascii="Times New Roman" w:hAnsi="Times New Roman"/>
    </w:rPr>
  </w:style>
  <w:style w:type="character" w:styleId="af0">
    <w:name w:val="footnote reference"/>
    <w:uiPriority w:val="99"/>
    <w:qFormat/>
    <w:rsid w:val="004D0E68"/>
    <w:rPr>
      <w:vertAlign w:val="superscript"/>
    </w:rPr>
  </w:style>
  <w:style w:type="paragraph" w:styleId="af1">
    <w:name w:val="Body Text"/>
    <w:basedOn w:val="a"/>
    <w:link w:val="af2"/>
    <w:uiPriority w:val="99"/>
    <w:semiHidden/>
    <w:unhideWhenUsed/>
    <w:rsid w:val="00FB7764"/>
    <w:pPr>
      <w:spacing w:after="120"/>
    </w:pPr>
  </w:style>
  <w:style w:type="character" w:customStyle="1" w:styleId="af2">
    <w:name w:val="Основной текст Знак"/>
    <w:link w:val="af1"/>
    <w:uiPriority w:val="99"/>
    <w:semiHidden/>
    <w:rsid w:val="00FB7764"/>
    <w:rPr>
      <w:sz w:val="22"/>
      <w:szCs w:val="22"/>
    </w:rPr>
  </w:style>
  <w:style w:type="paragraph" w:customStyle="1" w:styleId="Standard">
    <w:name w:val="Standard"/>
    <w:rsid w:val="00031282"/>
    <w:pPr>
      <w:widowControl w:val="0"/>
      <w:suppressAutoHyphens/>
      <w:autoSpaceDN w:val="0"/>
      <w:textAlignment w:val="baseline"/>
    </w:pPr>
    <w:rPr>
      <w:rFonts w:ascii="Times New Roman" w:eastAsia="Andale Sans UI" w:hAnsi="Times New Roman" w:cs="Tahoma"/>
      <w:kern w:val="3"/>
      <w:sz w:val="24"/>
      <w:szCs w:val="24"/>
      <w:lang w:eastAsia="zh-CN" w:bidi="hi-IN"/>
    </w:rPr>
  </w:style>
  <w:style w:type="character" w:customStyle="1" w:styleId="Internetlink">
    <w:name w:val="Internet link"/>
    <w:rsid w:val="00031282"/>
    <w:rPr>
      <w:color w:val="000080"/>
      <w:u w:val="single"/>
    </w:rPr>
  </w:style>
  <w:style w:type="table" w:styleId="af3">
    <w:name w:val="Table Grid"/>
    <w:basedOn w:val="a1"/>
    <w:uiPriority w:val="59"/>
    <w:rsid w:val="000044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шрифт абзаца5"/>
    <w:rsid w:val="00477D07"/>
  </w:style>
  <w:style w:type="paragraph" w:customStyle="1" w:styleId="ConsPlusNonformat">
    <w:name w:val="ConsPlusNonformat"/>
    <w:rsid w:val="00477D07"/>
    <w:pPr>
      <w:widowControl w:val="0"/>
      <w:autoSpaceDE w:val="0"/>
      <w:autoSpaceDN w:val="0"/>
    </w:pPr>
    <w:rPr>
      <w:rFonts w:ascii="Courier New" w:hAnsi="Courier New" w:cs="Courier New"/>
    </w:rPr>
  </w:style>
  <w:style w:type="paragraph" w:styleId="3">
    <w:name w:val="Body Text Indent 3"/>
    <w:basedOn w:val="a"/>
    <w:link w:val="30"/>
    <w:uiPriority w:val="99"/>
    <w:rsid w:val="00477D07"/>
    <w:pPr>
      <w:spacing w:after="120" w:line="240" w:lineRule="auto"/>
      <w:ind w:left="283"/>
    </w:pPr>
    <w:rPr>
      <w:rFonts w:ascii="Times New Roman" w:hAnsi="Times New Roman"/>
      <w:sz w:val="16"/>
      <w:szCs w:val="16"/>
    </w:rPr>
  </w:style>
  <w:style w:type="character" w:customStyle="1" w:styleId="30">
    <w:name w:val="Основной текст с отступом 3 Знак"/>
    <w:basedOn w:val="a0"/>
    <w:link w:val="3"/>
    <w:uiPriority w:val="99"/>
    <w:rsid w:val="00477D07"/>
    <w:rPr>
      <w:rFonts w:ascii="Times New Roman" w:hAnsi="Times New Roman"/>
      <w:sz w:val="16"/>
      <w:szCs w:val="16"/>
    </w:rPr>
  </w:style>
  <w:style w:type="character" w:customStyle="1" w:styleId="ad">
    <w:name w:val="Абзац списка Знак"/>
    <w:aliases w:val="Маркер Знак,Bullet List Знак,FooterText Знак,numbered Знак,Paragraphe de liste1 Знак,lp1 Знак,Цветной список - Акцент 11 Знак,SL_Абзац списка Знак"/>
    <w:link w:val="ac"/>
    <w:uiPriority w:val="34"/>
    <w:locked/>
    <w:rsid w:val="00F830E1"/>
    <w:rPr>
      <w:rFonts w:ascii="Times New Roman" w:hAnsi="Times New Roman"/>
      <w:sz w:val="24"/>
      <w:szCs w:val="28"/>
    </w:rPr>
  </w:style>
  <w:style w:type="character" w:styleId="af4">
    <w:name w:val="Strong"/>
    <w:uiPriority w:val="22"/>
    <w:qFormat/>
    <w:rsid w:val="004138F6"/>
    <w:rPr>
      <w:b/>
      <w:bCs/>
    </w:rPr>
  </w:style>
  <w:style w:type="character" w:customStyle="1" w:styleId="fontstyle01">
    <w:name w:val="fontstyle01"/>
    <w:rsid w:val="004138F6"/>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32874">
      <w:bodyDiv w:val="1"/>
      <w:marLeft w:val="0"/>
      <w:marRight w:val="0"/>
      <w:marTop w:val="0"/>
      <w:marBottom w:val="0"/>
      <w:divBdr>
        <w:top w:val="none" w:sz="0" w:space="0" w:color="auto"/>
        <w:left w:val="none" w:sz="0" w:space="0" w:color="auto"/>
        <w:bottom w:val="none" w:sz="0" w:space="0" w:color="auto"/>
        <w:right w:val="none" w:sz="0" w:space="0" w:color="auto"/>
      </w:divBdr>
    </w:div>
    <w:div w:id="263922743">
      <w:bodyDiv w:val="1"/>
      <w:marLeft w:val="0"/>
      <w:marRight w:val="0"/>
      <w:marTop w:val="0"/>
      <w:marBottom w:val="0"/>
      <w:divBdr>
        <w:top w:val="none" w:sz="0" w:space="0" w:color="auto"/>
        <w:left w:val="none" w:sz="0" w:space="0" w:color="auto"/>
        <w:bottom w:val="none" w:sz="0" w:space="0" w:color="auto"/>
        <w:right w:val="none" w:sz="0" w:space="0" w:color="auto"/>
      </w:divBdr>
    </w:div>
    <w:div w:id="335154632">
      <w:bodyDiv w:val="1"/>
      <w:marLeft w:val="0"/>
      <w:marRight w:val="0"/>
      <w:marTop w:val="0"/>
      <w:marBottom w:val="0"/>
      <w:divBdr>
        <w:top w:val="none" w:sz="0" w:space="0" w:color="auto"/>
        <w:left w:val="none" w:sz="0" w:space="0" w:color="auto"/>
        <w:bottom w:val="none" w:sz="0" w:space="0" w:color="auto"/>
        <w:right w:val="none" w:sz="0" w:space="0" w:color="auto"/>
      </w:divBdr>
    </w:div>
    <w:div w:id="361514572">
      <w:bodyDiv w:val="1"/>
      <w:marLeft w:val="0"/>
      <w:marRight w:val="0"/>
      <w:marTop w:val="0"/>
      <w:marBottom w:val="0"/>
      <w:divBdr>
        <w:top w:val="none" w:sz="0" w:space="0" w:color="auto"/>
        <w:left w:val="none" w:sz="0" w:space="0" w:color="auto"/>
        <w:bottom w:val="none" w:sz="0" w:space="0" w:color="auto"/>
        <w:right w:val="none" w:sz="0" w:space="0" w:color="auto"/>
      </w:divBdr>
    </w:div>
    <w:div w:id="398791246">
      <w:bodyDiv w:val="1"/>
      <w:marLeft w:val="0"/>
      <w:marRight w:val="0"/>
      <w:marTop w:val="0"/>
      <w:marBottom w:val="0"/>
      <w:divBdr>
        <w:top w:val="none" w:sz="0" w:space="0" w:color="auto"/>
        <w:left w:val="none" w:sz="0" w:space="0" w:color="auto"/>
        <w:bottom w:val="none" w:sz="0" w:space="0" w:color="auto"/>
        <w:right w:val="none" w:sz="0" w:space="0" w:color="auto"/>
      </w:divBdr>
    </w:div>
    <w:div w:id="524095970">
      <w:bodyDiv w:val="1"/>
      <w:marLeft w:val="0"/>
      <w:marRight w:val="0"/>
      <w:marTop w:val="0"/>
      <w:marBottom w:val="0"/>
      <w:divBdr>
        <w:top w:val="none" w:sz="0" w:space="0" w:color="auto"/>
        <w:left w:val="none" w:sz="0" w:space="0" w:color="auto"/>
        <w:bottom w:val="none" w:sz="0" w:space="0" w:color="auto"/>
        <w:right w:val="none" w:sz="0" w:space="0" w:color="auto"/>
      </w:divBdr>
    </w:div>
    <w:div w:id="676420660">
      <w:bodyDiv w:val="1"/>
      <w:marLeft w:val="0"/>
      <w:marRight w:val="0"/>
      <w:marTop w:val="0"/>
      <w:marBottom w:val="0"/>
      <w:divBdr>
        <w:top w:val="none" w:sz="0" w:space="0" w:color="auto"/>
        <w:left w:val="none" w:sz="0" w:space="0" w:color="auto"/>
        <w:bottom w:val="none" w:sz="0" w:space="0" w:color="auto"/>
        <w:right w:val="none" w:sz="0" w:space="0" w:color="auto"/>
      </w:divBdr>
    </w:div>
    <w:div w:id="700670469">
      <w:bodyDiv w:val="1"/>
      <w:marLeft w:val="0"/>
      <w:marRight w:val="0"/>
      <w:marTop w:val="0"/>
      <w:marBottom w:val="0"/>
      <w:divBdr>
        <w:top w:val="none" w:sz="0" w:space="0" w:color="auto"/>
        <w:left w:val="none" w:sz="0" w:space="0" w:color="auto"/>
        <w:bottom w:val="none" w:sz="0" w:space="0" w:color="auto"/>
        <w:right w:val="none" w:sz="0" w:space="0" w:color="auto"/>
      </w:divBdr>
    </w:div>
    <w:div w:id="759368859">
      <w:bodyDiv w:val="1"/>
      <w:marLeft w:val="0"/>
      <w:marRight w:val="0"/>
      <w:marTop w:val="0"/>
      <w:marBottom w:val="0"/>
      <w:divBdr>
        <w:top w:val="none" w:sz="0" w:space="0" w:color="auto"/>
        <w:left w:val="none" w:sz="0" w:space="0" w:color="auto"/>
        <w:bottom w:val="none" w:sz="0" w:space="0" w:color="auto"/>
        <w:right w:val="none" w:sz="0" w:space="0" w:color="auto"/>
      </w:divBdr>
    </w:div>
    <w:div w:id="802578833">
      <w:bodyDiv w:val="1"/>
      <w:marLeft w:val="0"/>
      <w:marRight w:val="0"/>
      <w:marTop w:val="0"/>
      <w:marBottom w:val="0"/>
      <w:divBdr>
        <w:top w:val="none" w:sz="0" w:space="0" w:color="auto"/>
        <w:left w:val="none" w:sz="0" w:space="0" w:color="auto"/>
        <w:bottom w:val="none" w:sz="0" w:space="0" w:color="auto"/>
        <w:right w:val="none" w:sz="0" w:space="0" w:color="auto"/>
      </w:divBdr>
    </w:div>
    <w:div w:id="1164322512">
      <w:bodyDiv w:val="1"/>
      <w:marLeft w:val="0"/>
      <w:marRight w:val="0"/>
      <w:marTop w:val="0"/>
      <w:marBottom w:val="0"/>
      <w:divBdr>
        <w:top w:val="none" w:sz="0" w:space="0" w:color="auto"/>
        <w:left w:val="none" w:sz="0" w:space="0" w:color="auto"/>
        <w:bottom w:val="none" w:sz="0" w:space="0" w:color="auto"/>
        <w:right w:val="none" w:sz="0" w:space="0" w:color="auto"/>
      </w:divBdr>
    </w:div>
    <w:div w:id="1178303496">
      <w:bodyDiv w:val="1"/>
      <w:marLeft w:val="0"/>
      <w:marRight w:val="0"/>
      <w:marTop w:val="0"/>
      <w:marBottom w:val="0"/>
      <w:divBdr>
        <w:top w:val="none" w:sz="0" w:space="0" w:color="auto"/>
        <w:left w:val="none" w:sz="0" w:space="0" w:color="auto"/>
        <w:bottom w:val="none" w:sz="0" w:space="0" w:color="auto"/>
        <w:right w:val="none" w:sz="0" w:space="0" w:color="auto"/>
      </w:divBdr>
    </w:div>
    <w:div w:id="1195540468">
      <w:bodyDiv w:val="1"/>
      <w:marLeft w:val="0"/>
      <w:marRight w:val="0"/>
      <w:marTop w:val="0"/>
      <w:marBottom w:val="0"/>
      <w:divBdr>
        <w:top w:val="none" w:sz="0" w:space="0" w:color="auto"/>
        <w:left w:val="none" w:sz="0" w:space="0" w:color="auto"/>
        <w:bottom w:val="none" w:sz="0" w:space="0" w:color="auto"/>
        <w:right w:val="none" w:sz="0" w:space="0" w:color="auto"/>
      </w:divBdr>
    </w:div>
    <w:div w:id="1324776539">
      <w:bodyDiv w:val="1"/>
      <w:marLeft w:val="0"/>
      <w:marRight w:val="0"/>
      <w:marTop w:val="0"/>
      <w:marBottom w:val="0"/>
      <w:divBdr>
        <w:top w:val="none" w:sz="0" w:space="0" w:color="auto"/>
        <w:left w:val="none" w:sz="0" w:space="0" w:color="auto"/>
        <w:bottom w:val="none" w:sz="0" w:space="0" w:color="auto"/>
        <w:right w:val="none" w:sz="0" w:space="0" w:color="auto"/>
      </w:divBdr>
    </w:div>
    <w:div w:id="1415667770">
      <w:bodyDiv w:val="1"/>
      <w:marLeft w:val="0"/>
      <w:marRight w:val="0"/>
      <w:marTop w:val="0"/>
      <w:marBottom w:val="0"/>
      <w:divBdr>
        <w:top w:val="none" w:sz="0" w:space="0" w:color="auto"/>
        <w:left w:val="none" w:sz="0" w:space="0" w:color="auto"/>
        <w:bottom w:val="none" w:sz="0" w:space="0" w:color="auto"/>
        <w:right w:val="none" w:sz="0" w:space="0" w:color="auto"/>
      </w:divBdr>
    </w:div>
    <w:div w:id="159436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707&amp;dst=2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7E6CA-B560-4D9B-82C6-C7C4690D0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6750</Words>
  <Characters>38479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45139</CharactersWithSpaces>
  <SharedDoc>false</SharedDoc>
  <HLinks>
    <vt:vector size="42" baseType="variant">
      <vt:variant>
        <vt:i4>5308418</vt:i4>
      </vt:variant>
      <vt:variant>
        <vt:i4>21</vt:i4>
      </vt:variant>
      <vt:variant>
        <vt:i4>0</vt:i4>
      </vt:variant>
      <vt:variant>
        <vt:i4>5</vt:i4>
      </vt:variant>
      <vt:variant>
        <vt:lpwstr/>
      </vt:variant>
      <vt:variant>
        <vt:lpwstr>Par0</vt:lpwstr>
      </vt:variant>
      <vt:variant>
        <vt:i4>458818</vt:i4>
      </vt:variant>
      <vt:variant>
        <vt:i4>18</vt:i4>
      </vt:variant>
      <vt:variant>
        <vt:i4>0</vt:i4>
      </vt:variant>
      <vt:variant>
        <vt:i4>5</vt:i4>
      </vt:variant>
      <vt:variant>
        <vt:lpwstr>https://login.consultant.ru/link/?req=doc&amp;base=LAW&amp;n=436707&amp;dst=2001</vt:lpwstr>
      </vt:variant>
      <vt:variant>
        <vt:lpwstr/>
      </vt:variant>
      <vt:variant>
        <vt:i4>655372</vt:i4>
      </vt:variant>
      <vt:variant>
        <vt:i4>15</vt:i4>
      </vt:variant>
      <vt:variant>
        <vt:i4>0</vt:i4>
      </vt:variant>
      <vt:variant>
        <vt:i4>5</vt:i4>
      </vt:variant>
      <vt:variant>
        <vt:lpwstr>consultantplus://offline/ref=0CF413932080C22485C18BCB867849FBBAAFEC7E527C7EC375E8BCD305q6j5N</vt:lpwstr>
      </vt:variant>
      <vt:variant>
        <vt:lpwstr/>
      </vt:variant>
      <vt:variant>
        <vt:i4>4128865</vt:i4>
      </vt:variant>
      <vt:variant>
        <vt:i4>12</vt:i4>
      </vt:variant>
      <vt:variant>
        <vt:i4>0</vt:i4>
      </vt:variant>
      <vt:variant>
        <vt:i4>5</vt:i4>
      </vt:variant>
      <vt:variant>
        <vt:lpwstr>consultantplus://offline/ref=64AE6855FADE3983FA2A0CF96435FE02593E568B0E49BA7D3CED010EAB5D08C7F24AA70DF1C6989DH7w9E</vt:lpwstr>
      </vt:variant>
      <vt:variant>
        <vt:lpwstr/>
      </vt:variant>
      <vt:variant>
        <vt:i4>7733349</vt:i4>
      </vt:variant>
      <vt:variant>
        <vt:i4>9</vt:i4>
      </vt:variant>
      <vt:variant>
        <vt:i4>0</vt:i4>
      </vt:variant>
      <vt:variant>
        <vt:i4>5</vt:i4>
      </vt:variant>
      <vt:variant>
        <vt:lpwstr>consultantplus://offline/ref=61CD5702FD8A5FE419F46085143580D98E692B2F0972E81FC4F7A4DE0D8FF21F4F9846F30086076F22o4E</vt:lpwstr>
      </vt:variant>
      <vt:variant>
        <vt:lpwstr/>
      </vt:variant>
      <vt:variant>
        <vt:i4>7733349</vt:i4>
      </vt:variant>
      <vt:variant>
        <vt:i4>6</vt:i4>
      </vt:variant>
      <vt:variant>
        <vt:i4>0</vt:i4>
      </vt:variant>
      <vt:variant>
        <vt:i4>5</vt:i4>
      </vt:variant>
      <vt:variant>
        <vt:lpwstr>consultantplus://offline/ref=61CD5702FD8A5FE419F46085143580D98E692B2F0972E81FC4F7A4DE0D8FF21F4F9846F30086076F22o4E</vt:lpwstr>
      </vt:variant>
      <vt:variant>
        <vt:lpwstr/>
      </vt:variant>
      <vt:variant>
        <vt:i4>6815855</vt:i4>
      </vt:variant>
      <vt:variant>
        <vt:i4>3</vt:i4>
      </vt:variant>
      <vt:variant>
        <vt:i4>0</vt:i4>
      </vt:variant>
      <vt:variant>
        <vt:i4>5</vt:i4>
      </vt:variant>
      <vt:variant>
        <vt:lpwstr>https://internet.garant.ru/</vt:lpwstr>
      </vt:variant>
      <vt:variant>
        <vt:lpwstr>/document/70353464/entry/947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AGorkin</dc:creator>
  <cp:keywords/>
  <cp:lastModifiedBy>Коваленко Юрий Евгеньевич</cp:lastModifiedBy>
  <cp:revision>6</cp:revision>
  <cp:lastPrinted>2026-08-12T13:03:00Z</cp:lastPrinted>
  <dcterms:created xsi:type="dcterms:W3CDTF">2026-08-13T09:06:00Z</dcterms:created>
  <dcterms:modified xsi:type="dcterms:W3CDTF">2026-08-24T08:41:00Z</dcterms:modified>
</cp:coreProperties>
</file>