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5A6E9" w14:textId="77777777" w:rsidR="00F06B6C" w:rsidRPr="007F328B" w:rsidRDefault="00F06B6C" w:rsidP="00F06B6C">
      <w:pPr>
        <w:tabs>
          <w:tab w:val="left" w:leader="dot" w:pos="9374"/>
        </w:tabs>
        <w:ind w:left="4820"/>
        <w:jc w:val="both"/>
        <w:rPr>
          <w:b/>
          <w:szCs w:val="28"/>
        </w:rPr>
      </w:pPr>
      <w:bookmarkStart w:id="0" w:name="_Toc316294934"/>
      <w:bookmarkStart w:id="1" w:name="_Toc293265640"/>
      <w:bookmarkStart w:id="2" w:name="_Toc293265684"/>
      <w:bookmarkStart w:id="3" w:name="_Toc293265959"/>
      <w:bookmarkStart w:id="4" w:name="_Toc293266019"/>
      <w:bookmarkStart w:id="5" w:name="_Toc293266204"/>
      <w:bookmarkStart w:id="6" w:name="_Toc293266832"/>
      <w:bookmarkStart w:id="7" w:name="_Toc293291692"/>
      <w:bookmarkStart w:id="8" w:name="_Toc293520108"/>
      <w:r w:rsidRPr="007F328B">
        <w:rPr>
          <w:b/>
          <w:szCs w:val="28"/>
        </w:rPr>
        <w:t>«УТВЕРЖДАЮ»</w:t>
      </w:r>
    </w:p>
    <w:p w14:paraId="3F513434" w14:textId="77777777" w:rsidR="00F06B6C" w:rsidRPr="007F328B" w:rsidRDefault="00F06B6C" w:rsidP="00F06B6C">
      <w:pPr>
        <w:tabs>
          <w:tab w:val="left" w:leader="dot" w:pos="9374"/>
        </w:tabs>
        <w:ind w:left="4820"/>
        <w:jc w:val="both"/>
        <w:rPr>
          <w:szCs w:val="28"/>
        </w:rPr>
      </w:pPr>
      <w:r>
        <w:rPr>
          <w:szCs w:val="28"/>
        </w:rPr>
        <w:t>Технический директор государственного</w:t>
      </w:r>
      <w:r w:rsidRPr="007F328B">
        <w:rPr>
          <w:szCs w:val="28"/>
        </w:rPr>
        <w:t xml:space="preserve"> унитарного предприятия</w:t>
      </w:r>
      <w:r>
        <w:rPr>
          <w:szCs w:val="28"/>
        </w:rPr>
        <w:t xml:space="preserve"> </w:t>
      </w:r>
      <w:r w:rsidRPr="007F328B">
        <w:rPr>
          <w:szCs w:val="28"/>
        </w:rPr>
        <w:t>города Севастополя «Севтеплоэнерго»</w:t>
      </w:r>
    </w:p>
    <w:p w14:paraId="294C7686" w14:textId="77777777" w:rsidR="00F06B6C" w:rsidRPr="007F328B" w:rsidRDefault="00F06B6C" w:rsidP="00F06B6C">
      <w:pPr>
        <w:tabs>
          <w:tab w:val="left" w:leader="dot" w:pos="9374"/>
        </w:tabs>
        <w:ind w:left="4820"/>
        <w:jc w:val="both"/>
        <w:rPr>
          <w:szCs w:val="28"/>
        </w:rPr>
      </w:pPr>
    </w:p>
    <w:p w14:paraId="756BBF07" w14:textId="77777777" w:rsidR="00F06B6C" w:rsidRDefault="00F06B6C" w:rsidP="00F06B6C">
      <w:pPr>
        <w:tabs>
          <w:tab w:val="left" w:leader="dot" w:pos="9374"/>
        </w:tabs>
        <w:ind w:left="4820"/>
        <w:jc w:val="both"/>
        <w:rPr>
          <w:szCs w:val="28"/>
        </w:rPr>
      </w:pPr>
      <w:r w:rsidRPr="007F328B">
        <w:rPr>
          <w:szCs w:val="28"/>
        </w:rPr>
        <w:t>__________</w:t>
      </w:r>
      <w:r>
        <w:rPr>
          <w:szCs w:val="28"/>
        </w:rPr>
        <w:t>________ / В.В. Говоров /</w:t>
      </w:r>
    </w:p>
    <w:p w14:paraId="418C7344" w14:textId="3C9A4C0F" w:rsidR="00F06B6C" w:rsidRPr="007F328B" w:rsidRDefault="00F06B6C" w:rsidP="00F06B6C">
      <w:pPr>
        <w:tabs>
          <w:tab w:val="left" w:leader="dot" w:pos="9374"/>
        </w:tabs>
        <w:ind w:left="4820"/>
        <w:jc w:val="both"/>
        <w:rPr>
          <w:szCs w:val="28"/>
        </w:rPr>
      </w:pPr>
      <w:r>
        <w:rPr>
          <w:szCs w:val="28"/>
        </w:rPr>
        <w:t>«___» _____________ 2026 г.</w:t>
      </w:r>
    </w:p>
    <w:p w14:paraId="442EDE21" w14:textId="77777777" w:rsidR="00F06B6C" w:rsidRDefault="00F06B6C" w:rsidP="00F06B6C">
      <w:pPr>
        <w:tabs>
          <w:tab w:val="left" w:leader="dot" w:pos="9374"/>
        </w:tabs>
        <w:jc w:val="center"/>
        <w:rPr>
          <w:b/>
          <w:sz w:val="28"/>
          <w:szCs w:val="28"/>
        </w:rPr>
      </w:pPr>
    </w:p>
    <w:p w14:paraId="550C7D71" w14:textId="77777777" w:rsidR="00F06B6C" w:rsidRDefault="00F06B6C" w:rsidP="00F06B6C">
      <w:pPr>
        <w:tabs>
          <w:tab w:val="left" w:leader="dot" w:pos="9374"/>
        </w:tabs>
        <w:jc w:val="center"/>
        <w:rPr>
          <w:b/>
          <w:sz w:val="28"/>
          <w:szCs w:val="28"/>
        </w:rPr>
      </w:pPr>
    </w:p>
    <w:p w14:paraId="5B352FA4" w14:textId="77777777" w:rsidR="00F06B6C" w:rsidRDefault="00F06B6C" w:rsidP="00F06B6C">
      <w:pPr>
        <w:tabs>
          <w:tab w:val="left" w:leader="dot" w:pos="9374"/>
        </w:tabs>
        <w:jc w:val="center"/>
        <w:rPr>
          <w:b/>
          <w:sz w:val="28"/>
          <w:szCs w:val="28"/>
        </w:rPr>
      </w:pPr>
    </w:p>
    <w:p w14:paraId="22718D62" w14:textId="77777777" w:rsidR="00F06B6C" w:rsidRDefault="00F06B6C" w:rsidP="00F06B6C">
      <w:pPr>
        <w:tabs>
          <w:tab w:val="left" w:leader="dot" w:pos="9374"/>
        </w:tabs>
        <w:jc w:val="center"/>
        <w:rPr>
          <w:b/>
          <w:sz w:val="28"/>
          <w:szCs w:val="28"/>
        </w:rPr>
      </w:pPr>
    </w:p>
    <w:p w14:paraId="7949A42B" w14:textId="77777777" w:rsidR="00F06B6C" w:rsidRDefault="00F06B6C" w:rsidP="00F06B6C">
      <w:pPr>
        <w:tabs>
          <w:tab w:val="left" w:leader="dot" w:pos="9374"/>
        </w:tabs>
        <w:jc w:val="center"/>
        <w:rPr>
          <w:b/>
          <w:sz w:val="28"/>
          <w:szCs w:val="28"/>
        </w:rPr>
      </w:pPr>
    </w:p>
    <w:p w14:paraId="13FDBE78" w14:textId="77777777" w:rsidR="00F06B6C" w:rsidRDefault="00F06B6C" w:rsidP="00F06B6C">
      <w:pPr>
        <w:tabs>
          <w:tab w:val="left" w:leader="dot" w:pos="9374"/>
        </w:tabs>
        <w:jc w:val="center"/>
        <w:rPr>
          <w:b/>
          <w:sz w:val="28"/>
          <w:szCs w:val="28"/>
        </w:rPr>
      </w:pPr>
    </w:p>
    <w:p w14:paraId="2A19C0D3" w14:textId="77777777" w:rsidR="00F06B6C" w:rsidRDefault="00F06B6C" w:rsidP="00F06B6C">
      <w:pPr>
        <w:tabs>
          <w:tab w:val="left" w:leader="dot" w:pos="9374"/>
        </w:tabs>
        <w:jc w:val="center"/>
        <w:rPr>
          <w:b/>
          <w:sz w:val="28"/>
          <w:szCs w:val="28"/>
        </w:rPr>
      </w:pPr>
    </w:p>
    <w:p w14:paraId="192BEEF9" w14:textId="77777777" w:rsidR="00F06B6C" w:rsidRDefault="00F06B6C" w:rsidP="00F06B6C">
      <w:pPr>
        <w:tabs>
          <w:tab w:val="left" w:leader="dot" w:pos="9374"/>
        </w:tabs>
        <w:jc w:val="center"/>
        <w:rPr>
          <w:b/>
          <w:sz w:val="28"/>
          <w:szCs w:val="28"/>
        </w:rPr>
      </w:pPr>
      <w:r>
        <w:rPr>
          <w:b/>
          <w:sz w:val="28"/>
          <w:szCs w:val="28"/>
        </w:rPr>
        <w:t>ДОКУМЕНТАЦИЯ</w:t>
      </w:r>
    </w:p>
    <w:p w14:paraId="582076A8" w14:textId="0664B5BE" w:rsidR="00F06B6C" w:rsidRDefault="00F06B6C" w:rsidP="00F06B6C">
      <w:pPr>
        <w:tabs>
          <w:tab w:val="left" w:leader="dot" w:pos="9374"/>
        </w:tabs>
        <w:jc w:val="center"/>
        <w:rPr>
          <w:b/>
          <w:sz w:val="28"/>
          <w:szCs w:val="28"/>
        </w:rPr>
      </w:pPr>
      <w:r>
        <w:rPr>
          <w:b/>
          <w:sz w:val="28"/>
          <w:szCs w:val="28"/>
        </w:rPr>
        <w:t>о проведении запроса предложений в электронной форме</w:t>
      </w:r>
    </w:p>
    <w:p w14:paraId="7074FDD2" w14:textId="77777777" w:rsidR="00F06B6C" w:rsidRDefault="00F06B6C" w:rsidP="00F06B6C">
      <w:pPr>
        <w:tabs>
          <w:tab w:val="left" w:leader="dot" w:pos="9374"/>
        </w:tabs>
        <w:jc w:val="center"/>
        <w:rPr>
          <w:b/>
          <w:sz w:val="28"/>
          <w:szCs w:val="28"/>
        </w:rPr>
      </w:pPr>
    </w:p>
    <w:p w14:paraId="533A459E" w14:textId="77777777" w:rsidR="00F06B6C" w:rsidRDefault="00F06B6C" w:rsidP="00F06B6C">
      <w:pPr>
        <w:tabs>
          <w:tab w:val="left" w:leader="dot" w:pos="9374"/>
        </w:tabs>
        <w:jc w:val="center"/>
        <w:rPr>
          <w:b/>
          <w:sz w:val="28"/>
          <w:szCs w:val="28"/>
        </w:rPr>
      </w:pPr>
    </w:p>
    <w:p w14:paraId="7D8DA0A0" w14:textId="77777777" w:rsidR="00F06B6C" w:rsidRDefault="00F06B6C" w:rsidP="00F06B6C">
      <w:pPr>
        <w:tabs>
          <w:tab w:val="left" w:leader="dot" w:pos="9374"/>
        </w:tabs>
        <w:jc w:val="center"/>
        <w:rPr>
          <w:b/>
          <w:sz w:val="28"/>
          <w:szCs w:val="28"/>
        </w:rPr>
      </w:pPr>
    </w:p>
    <w:p w14:paraId="3D581F59" w14:textId="77777777" w:rsidR="00F06B6C" w:rsidRDefault="00F06B6C" w:rsidP="00F06B6C">
      <w:pPr>
        <w:tabs>
          <w:tab w:val="left" w:leader="dot" w:pos="9374"/>
        </w:tabs>
        <w:jc w:val="center"/>
        <w:rPr>
          <w:b/>
          <w:sz w:val="28"/>
          <w:szCs w:val="28"/>
        </w:rPr>
      </w:pPr>
    </w:p>
    <w:p w14:paraId="62490B63" w14:textId="77777777" w:rsidR="00F06B6C" w:rsidRDefault="00F06B6C" w:rsidP="00F06B6C">
      <w:pPr>
        <w:tabs>
          <w:tab w:val="left" w:leader="dot" w:pos="9374"/>
        </w:tabs>
        <w:jc w:val="center"/>
        <w:rPr>
          <w:b/>
          <w:sz w:val="28"/>
          <w:szCs w:val="28"/>
        </w:rPr>
      </w:pPr>
      <w:r>
        <w:rPr>
          <w:b/>
          <w:sz w:val="28"/>
          <w:szCs w:val="28"/>
        </w:rPr>
        <w:t>О</w:t>
      </w:r>
      <w:r w:rsidRPr="00F06B6C">
        <w:rPr>
          <w:b/>
          <w:sz w:val="28"/>
          <w:szCs w:val="28"/>
        </w:rPr>
        <w:t>казание услуг по про</w:t>
      </w:r>
      <w:r>
        <w:rPr>
          <w:b/>
          <w:sz w:val="28"/>
          <w:szCs w:val="28"/>
        </w:rPr>
        <w:t>ведению экспертизы промышленной</w:t>
      </w:r>
    </w:p>
    <w:p w14:paraId="5084536C" w14:textId="77777777" w:rsidR="00F06B6C" w:rsidRDefault="00F06B6C" w:rsidP="00F06B6C">
      <w:pPr>
        <w:tabs>
          <w:tab w:val="left" w:leader="dot" w:pos="9374"/>
        </w:tabs>
        <w:jc w:val="center"/>
        <w:rPr>
          <w:b/>
          <w:sz w:val="28"/>
          <w:szCs w:val="28"/>
        </w:rPr>
      </w:pPr>
      <w:r w:rsidRPr="00F06B6C">
        <w:rPr>
          <w:b/>
          <w:sz w:val="28"/>
          <w:szCs w:val="28"/>
        </w:rPr>
        <w:t>безопасности, комплекс</w:t>
      </w:r>
      <w:r>
        <w:rPr>
          <w:b/>
          <w:sz w:val="28"/>
          <w:szCs w:val="28"/>
        </w:rPr>
        <w:t>ного обследования, обследования</w:t>
      </w:r>
    </w:p>
    <w:p w14:paraId="42D6D9E3" w14:textId="77777777" w:rsidR="00F06B6C" w:rsidRDefault="00F06B6C" w:rsidP="00F06B6C">
      <w:pPr>
        <w:tabs>
          <w:tab w:val="left" w:leader="dot" w:pos="9374"/>
        </w:tabs>
        <w:jc w:val="center"/>
        <w:rPr>
          <w:b/>
          <w:sz w:val="28"/>
          <w:szCs w:val="28"/>
        </w:rPr>
      </w:pPr>
      <w:r w:rsidRPr="00F06B6C">
        <w:rPr>
          <w:b/>
          <w:sz w:val="28"/>
          <w:szCs w:val="28"/>
        </w:rPr>
        <w:t>технического состояния, провер</w:t>
      </w:r>
      <w:r>
        <w:rPr>
          <w:b/>
          <w:sz w:val="28"/>
          <w:szCs w:val="28"/>
        </w:rPr>
        <w:t>ки осадки фундаментов зданий</w:t>
      </w:r>
    </w:p>
    <w:p w14:paraId="58CFB331" w14:textId="4771A358" w:rsidR="00F06B6C" w:rsidRDefault="00F06B6C" w:rsidP="00F06B6C">
      <w:pPr>
        <w:tabs>
          <w:tab w:val="left" w:leader="dot" w:pos="9374"/>
        </w:tabs>
        <w:jc w:val="center"/>
        <w:rPr>
          <w:b/>
          <w:sz w:val="28"/>
          <w:szCs w:val="28"/>
        </w:rPr>
      </w:pPr>
      <w:r w:rsidRPr="00F06B6C">
        <w:rPr>
          <w:b/>
          <w:sz w:val="28"/>
          <w:szCs w:val="28"/>
        </w:rPr>
        <w:t>и сооружений на объектах ГУПС «Севтеплоэнерго»</w:t>
      </w:r>
    </w:p>
    <w:p w14:paraId="790B235A" w14:textId="77777777" w:rsidR="00F06B6C" w:rsidRDefault="00F06B6C" w:rsidP="00F06B6C">
      <w:pPr>
        <w:tabs>
          <w:tab w:val="left" w:leader="dot" w:pos="9374"/>
        </w:tabs>
        <w:jc w:val="center"/>
        <w:rPr>
          <w:b/>
          <w:sz w:val="28"/>
          <w:szCs w:val="28"/>
        </w:rPr>
      </w:pPr>
    </w:p>
    <w:p w14:paraId="3B583B64" w14:textId="26B7665B" w:rsidR="00F06B6C" w:rsidRDefault="00F06B6C" w:rsidP="00F06B6C">
      <w:pPr>
        <w:tabs>
          <w:tab w:val="left" w:leader="dot" w:pos="9374"/>
        </w:tabs>
        <w:jc w:val="center"/>
        <w:rPr>
          <w:b/>
          <w:sz w:val="28"/>
          <w:szCs w:val="28"/>
        </w:rPr>
      </w:pPr>
      <w:r>
        <w:rPr>
          <w:b/>
          <w:sz w:val="28"/>
          <w:szCs w:val="28"/>
        </w:rPr>
        <w:t>№112/2026-ЗП</w:t>
      </w:r>
    </w:p>
    <w:p w14:paraId="64DE7A38" w14:textId="77777777" w:rsidR="00F06B6C" w:rsidRDefault="00F06B6C" w:rsidP="00F06B6C">
      <w:pPr>
        <w:tabs>
          <w:tab w:val="left" w:leader="dot" w:pos="9374"/>
        </w:tabs>
        <w:jc w:val="center"/>
        <w:rPr>
          <w:b/>
          <w:sz w:val="28"/>
          <w:szCs w:val="28"/>
        </w:rPr>
      </w:pPr>
    </w:p>
    <w:p w14:paraId="159D7029" w14:textId="3E49C6CA" w:rsidR="00F06B6C" w:rsidRPr="00F06B6C" w:rsidRDefault="00F06B6C" w:rsidP="00F06B6C">
      <w:pPr>
        <w:tabs>
          <w:tab w:val="left" w:leader="dot" w:pos="9374"/>
        </w:tabs>
        <w:jc w:val="center"/>
        <w:rPr>
          <w:b/>
          <w:sz w:val="28"/>
          <w:szCs w:val="28"/>
        </w:rPr>
      </w:pPr>
      <w:r>
        <w:rPr>
          <w:b/>
          <w:sz w:val="28"/>
          <w:szCs w:val="28"/>
        </w:rPr>
        <w:t xml:space="preserve">ОКПД2: </w:t>
      </w:r>
      <w:r w:rsidRPr="00F06B6C">
        <w:rPr>
          <w:b/>
          <w:sz w:val="28"/>
          <w:szCs w:val="28"/>
        </w:rPr>
        <w:t>71.20.19.190</w:t>
      </w:r>
    </w:p>
    <w:p w14:paraId="4603A9FF" w14:textId="77777777" w:rsidR="00F06B6C" w:rsidRPr="00D44D3D" w:rsidRDefault="00F06B6C" w:rsidP="00F06B6C">
      <w:pPr>
        <w:tabs>
          <w:tab w:val="left" w:leader="dot" w:pos="9374"/>
        </w:tabs>
        <w:jc w:val="center"/>
        <w:rPr>
          <w:b/>
          <w:szCs w:val="28"/>
        </w:rPr>
      </w:pPr>
    </w:p>
    <w:p w14:paraId="42EB435E" w14:textId="77777777" w:rsidR="00F06B6C" w:rsidRDefault="00F06B6C" w:rsidP="00F06B6C">
      <w:pPr>
        <w:tabs>
          <w:tab w:val="left" w:leader="dot" w:pos="9374"/>
        </w:tabs>
        <w:jc w:val="center"/>
        <w:rPr>
          <w:szCs w:val="28"/>
        </w:rPr>
      </w:pPr>
    </w:p>
    <w:p w14:paraId="56845765" w14:textId="77777777" w:rsidR="00F06B6C" w:rsidRPr="00D44D3D" w:rsidRDefault="00F06B6C" w:rsidP="00F06B6C">
      <w:pPr>
        <w:tabs>
          <w:tab w:val="left" w:leader="dot" w:pos="9374"/>
        </w:tabs>
        <w:jc w:val="center"/>
        <w:rPr>
          <w:szCs w:val="28"/>
        </w:rPr>
      </w:pPr>
    </w:p>
    <w:p w14:paraId="2E19AD43" w14:textId="77777777" w:rsidR="00F06B6C" w:rsidRPr="00D44D3D" w:rsidRDefault="00F06B6C" w:rsidP="00F06B6C">
      <w:pPr>
        <w:tabs>
          <w:tab w:val="left" w:leader="dot" w:pos="9374"/>
        </w:tabs>
        <w:jc w:val="center"/>
        <w:rPr>
          <w:b/>
          <w:szCs w:val="28"/>
        </w:rPr>
      </w:pPr>
      <w:r w:rsidRPr="00D44D3D">
        <w:rPr>
          <w:b/>
          <w:szCs w:val="28"/>
        </w:rPr>
        <w:t>Извещение размещено в ЕИС и на ЭТП:</w:t>
      </w:r>
    </w:p>
    <w:p w14:paraId="2A18A893" w14:textId="3A0720AE" w:rsidR="00F06B6C" w:rsidRPr="00D44D3D" w:rsidRDefault="00F06B6C" w:rsidP="00F06B6C">
      <w:pPr>
        <w:tabs>
          <w:tab w:val="left" w:leader="dot" w:pos="9374"/>
        </w:tabs>
        <w:jc w:val="center"/>
        <w:rPr>
          <w:b/>
          <w:bCs/>
          <w:szCs w:val="28"/>
        </w:rPr>
      </w:pPr>
      <w:r w:rsidRPr="00D44D3D">
        <w:rPr>
          <w:b/>
          <w:szCs w:val="28"/>
        </w:rPr>
        <w:t xml:space="preserve">www.zakupki.gov.ru, </w:t>
      </w:r>
      <w:r>
        <w:rPr>
          <w:b/>
          <w:bCs/>
          <w:szCs w:val="28"/>
        </w:rPr>
        <w:t>www</w:t>
      </w:r>
      <w:r w:rsidRPr="00F06B6C">
        <w:rPr>
          <w:b/>
          <w:bCs/>
          <w:szCs w:val="28"/>
        </w:rPr>
        <w:t>.</w:t>
      </w:r>
      <w:r>
        <w:rPr>
          <w:b/>
          <w:bCs/>
          <w:szCs w:val="28"/>
          <w:lang w:val="en-US"/>
        </w:rPr>
        <w:t>torgi</w:t>
      </w:r>
      <w:r w:rsidRPr="00F06B6C">
        <w:rPr>
          <w:b/>
          <w:bCs/>
          <w:szCs w:val="28"/>
        </w:rPr>
        <w:t>82</w:t>
      </w:r>
      <w:r w:rsidRPr="009C029A">
        <w:rPr>
          <w:b/>
          <w:bCs/>
          <w:szCs w:val="28"/>
        </w:rPr>
        <w:t>.ru</w:t>
      </w:r>
    </w:p>
    <w:p w14:paraId="7B0C8A9C" w14:textId="713D7103" w:rsidR="00F06B6C" w:rsidRDefault="00F06B6C">
      <w:pPr>
        <w:widowControl/>
        <w:autoSpaceDE/>
        <w:autoSpaceDN/>
        <w:adjustRightInd/>
        <w:rPr>
          <w:b/>
          <w:noProof/>
        </w:rPr>
      </w:pPr>
      <w:r>
        <w:rPr>
          <w:b/>
          <w:noProof/>
        </w:rPr>
        <w:br w:type="page"/>
      </w:r>
    </w:p>
    <w:p w14:paraId="5D2573DA" w14:textId="77777777" w:rsidR="00D51759" w:rsidRDefault="00D51759" w:rsidP="000F0120">
      <w:pPr>
        <w:tabs>
          <w:tab w:val="left" w:leader="dot" w:pos="9374"/>
        </w:tabs>
        <w:jc w:val="center"/>
        <w:rPr>
          <w:b/>
          <w:lang w:val="en-US"/>
        </w:rPr>
      </w:pPr>
    </w:p>
    <w:p w14:paraId="26F7EA14" w14:textId="6EC4480A" w:rsidR="00470165" w:rsidRPr="00915A73" w:rsidRDefault="00470165" w:rsidP="000F0120">
      <w:pPr>
        <w:tabs>
          <w:tab w:val="left" w:leader="dot" w:pos="9374"/>
        </w:tabs>
        <w:jc w:val="center"/>
        <w:rPr>
          <w:b/>
        </w:rPr>
      </w:pPr>
      <w:r w:rsidRPr="00915A73">
        <w:rPr>
          <w:b/>
        </w:rPr>
        <w:t xml:space="preserve">Содержание: </w:t>
      </w:r>
    </w:p>
    <w:p w14:paraId="0FDBBCB0" w14:textId="77777777" w:rsidR="00470165" w:rsidRPr="00915A73" w:rsidRDefault="00470165" w:rsidP="006A4B85">
      <w:pPr>
        <w:widowControl/>
        <w:autoSpaceDE/>
        <w:autoSpaceDN/>
        <w:adjustRightInd/>
        <w:jc w:val="center"/>
        <w:rPr>
          <w:b/>
        </w:rPr>
      </w:pPr>
    </w:p>
    <w:p w14:paraId="7BE260FC" w14:textId="77777777" w:rsidR="00470165" w:rsidRPr="00915A73" w:rsidRDefault="00C70DB3" w:rsidP="0068152A">
      <w:pPr>
        <w:pStyle w:val="12"/>
        <w:rPr>
          <w:rFonts w:ascii="Calibri" w:eastAsia="Times New Roman" w:hAnsi="Calibri"/>
          <w:b/>
          <w:noProof/>
        </w:rPr>
      </w:pPr>
      <w:r w:rsidRPr="00915A73">
        <w:rPr>
          <w:b/>
        </w:rPr>
        <w:fldChar w:fldCharType="begin"/>
      </w:r>
      <w:r w:rsidR="00470165" w:rsidRPr="00915A73">
        <w:rPr>
          <w:b/>
        </w:rPr>
        <w:instrText xml:space="preserve"> TOC \h \z \t "Заголовок 7;1" </w:instrText>
      </w:r>
      <w:r w:rsidRPr="00915A73">
        <w:rPr>
          <w:b/>
        </w:rPr>
        <w:fldChar w:fldCharType="separate"/>
      </w:r>
      <w:hyperlink w:anchor="_Toc416771018" w:history="1">
        <w:r w:rsidR="008E6611" w:rsidRPr="00915A73">
          <w:rPr>
            <w:rStyle w:val="ac"/>
            <w:b/>
            <w:noProof/>
            <w:color w:val="auto"/>
          </w:rPr>
          <w:t>РАЗДЕЛ </w:t>
        </w:r>
        <w:r w:rsidR="00470165" w:rsidRPr="00915A73">
          <w:rPr>
            <w:rStyle w:val="ac"/>
            <w:b/>
            <w:noProof/>
            <w:color w:val="auto"/>
          </w:rPr>
          <w:t>1. ОБЩАЯ ЧАСТЬ</w:t>
        </w:r>
        <w:r w:rsidR="00470165" w:rsidRPr="00915A73">
          <w:rPr>
            <w:b/>
            <w:noProof/>
            <w:webHidden/>
          </w:rPr>
          <w:tab/>
        </w:r>
        <w:r w:rsidR="0068152A" w:rsidRPr="00915A73">
          <w:rPr>
            <w:b/>
            <w:noProof/>
            <w:webHidden/>
          </w:rPr>
          <w:t>………………………………………………………………</w:t>
        </w:r>
        <w:r w:rsidRPr="00915A73">
          <w:rPr>
            <w:b/>
            <w:noProof/>
            <w:webHidden/>
          </w:rPr>
          <w:fldChar w:fldCharType="begin"/>
        </w:r>
        <w:r w:rsidR="00470165" w:rsidRPr="00915A73">
          <w:rPr>
            <w:b/>
            <w:noProof/>
            <w:webHidden/>
          </w:rPr>
          <w:instrText xml:space="preserve"> PAGEREF _Toc416771018 \h </w:instrText>
        </w:r>
        <w:r w:rsidRPr="00915A73">
          <w:rPr>
            <w:b/>
            <w:noProof/>
            <w:webHidden/>
          </w:rPr>
        </w:r>
        <w:r w:rsidRPr="00915A73">
          <w:rPr>
            <w:b/>
            <w:noProof/>
            <w:webHidden/>
          </w:rPr>
          <w:fldChar w:fldCharType="separate"/>
        </w:r>
        <w:r w:rsidR="008B7228" w:rsidRPr="00915A73">
          <w:rPr>
            <w:b/>
            <w:noProof/>
            <w:webHidden/>
          </w:rPr>
          <w:t>3</w:t>
        </w:r>
        <w:r w:rsidRPr="00915A73">
          <w:rPr>
            <w:b/>
            <w:noProof/>
            <w:webHidden/>
          </w:rPr>
          <w:fldChar w:fldCharType="end"/>
        </w:r>
      </w:hyperlink>
    </w:p>
    <w:p w14:paraId="36AF9477" w14:textId="4EC4F166" w:rsidR="00470165" w:rsidRPr="00915A73" w:rsidRDefault="00953220" w:rsidP="0068152A">
      <w:pPr>
        <w:pStyle w:val="12"/>
        <w:rPr>
          <w:rFonts w:ascii="Calibri" w:eastAsia="Times New Roman" w:hAnsi="Calibri"/>
          <w:b/>
          <w:noProof/>
        </w:rPr>
      </w:pPr>
      <w:hyperlink w:anchor="_Toc416771019" w:history="1">
        <w:r w:rsidR="00470165" w:rsidRPr="00915A73">
          <w:rPr>
            <w:rStyle w:val="ac"/>
            <w:b/>
            <w:noProof/>
            <w:color w:val="auto"/>
          </w:rPr>
          <w:t>РАЗДЕЛ</w:t>
        </w:r>
        <w:r w:rsidR="008E6611" w:rsidRPr="00915A73">
          <w:rPr>
            <w:rStyle w:val="ac"/>
            <w:b/>
            <w:noProof/>
            <w:color w:val="auto"/>
          </w:rPr>
          <w:t> </w:t>
        </w:r>
        <w:r w:rsidR="00470165" w:rsidRPr="00915A73">
          <w:rPr>
            <w:rStyle w:val="ac"/>
            <w:b/>
            <w:noProof/>
            <w:color w:val="auto"/>
          </w:rPr>
          <w:t>2. ИНФОРМАЦИОННАЯ КАРТА ЗАПРОСА ПРЕДЛОЖЕНИЙ</w:t>
        </w:r>
        <w:r w:rsidR="0068152A" w:rsidRPr="00915A73">
          <w:rPr>
            <w:rStyle w:val="ac"/>
            <w:b/>
            <w:noProof/>
            <w:color w:val="auto"/>
          </w:rPr>
          <w:t>……….</w:t>
        </w:r>
      </w:hyperlink>
      <w:r w:rsidR="0067774E" w:rsidRPr="00915A73">
        <w:rPr>
          <w:b/>
          <w:noProof/>
        </w:rPr>
        <w:t>24</w:t>
      </w:r>
    </w:p>
    <w:p w14:paraId="14E1382E" w14:textId="77777777" w:rsidR="003A147F" w:rsidRPr="00915A73" w:rsidRDefault="003A147F" w:rsidP="0068152A">
      <w:pPr>
        <w:pStyle w:val="12"/>
        <w:rPr>
          <w:rStyle w:val="ac"/>
          <w:b/>
          <w:noProof/>
          <w:color w:val="auto"/>
        </w:rPr>
      </w:pPr>
      <w:r w:rsidRPr="00915A73">
        <w:fldChar w:fldCharType="begin"/>
      </w:r>
      <w:r w:rsidRPr="00915A73">
        <w:instrText xml:space="preserve"> HYPERLINK \l "_Toc416771020" </w:instrText>
      </w:r>
      <w:r w:rsidRPr="00915A73">
        <w:fldChar w:fldCharType="separate"/>
      </w:r>
      <w:r w:rsidR="00470165" w:rsidRPr="00915A73">
        <w:rPr>
          <w:rStyle w:val="ac"/>
          <w:b/>
          <w:noProof/>
          <w:color w:val="auto"/>
        </w:rPr>
        <w:t xml:space="preserve">РАЗДЕЛ 3. ОБРАЗЦЫ ФОРМ И ДОКУМЕНТОВ ДЛЯ </w:t>
      </w:r>
      <w:r w:rsidRPr="00915A73">
        <w:rPr>
          <w:rStyle w:val="ac"/>
          <w:b/>
          <w:noProof/>
          <w:color w:val="auto"/>
        </w:rPr>
        <w:t>ЗАПОЛНЕНИЯ</w:t>
      </w:r>
    </w:p>
    <w:p w14:paraId="08DF68E2" w14:textId="4C26B7CC" w:rsidR="00470165" w:rsidRPr="00915A73" w:rsidRDefault="00470165" w:rsidP="0068152A">
      <w:pPr>
        <w:pStyle w:val="12"/>
        <w:rPr>
          <w:rFonts w:ascii="Calibri" w:eastAsia="Times New Roman" w:hAnsi="Calibri"/>
          <w:b/>
          <w:noProof/>
        </w:rPr>
      </w:pPr>
      <w:r w:rsidRPr="00915A73">
        <w:rPr>
          <w:rStyle w:val="ac"/>
          <w:b/>
          <w:noProof/>
          <w:color w:val="auto"/>
        </w:rPr>
        <w:t>УЧАСТНИКАМИ ЗАКУПКИ</w:t>
      </w:r>
      <w:r w:rsidRPr="00915A73">
        <w:rPr>
          <w:b/>
          <w:noProof/>
          <w:webHidden/>
        </w:rPr>
        <w:tab/>
      </w:r>
      <w:r w:rsidR="0068152A" w:rsidRPr="00915A73">
        <w:rPr>
          <w:b/>
          <w:noProof/>
          <w:webHidden/>
        </w:rPr>
        <w:t>…………………………………………………………....</w:t>
      </w:r>
      <w:r w:rsidR="003A147F" w:rsidRPr="00915A73">
        <w:rPr>
          <w:b/>
          <w:noProof/>
        </w:rPr>
        <w:fldChar w:fldCharType="end"/>
      </w:r>
      <w:r w:rsidR="0067774E" w:rsidRPr="00915A73">
        <w:rPr>
          <w:b/>
          <w:noProof/>
        </w:rPr>
        <w:t>5</w:t>
      </w:r>
      <w:r w:rsidR="00F62099" w:rsidRPr="00915A73">
        <w:rPr>
          <w:b/>
          <w:noProof/>
        </w:rPr>
        <w:t>0</w:t>
      </w:r>
    </w:p>
    <w:p w14:paraId="7DC75CCC" w14:textId="77777777" w:rsidR="008C4E98" w:rsidRPr="00915A73" w:rsidRDefault="00C70DB3" w:rsidP="008C4E98">
      <w:pPr>
        <w:widowControl/>
        <w:autoSpaceDE/>
        <w:autoSpaceDN/>
        <w:adjustRightInd/>
        <w:spacing w:line="360" w:lineRule="auto"/>
        <w:ind w:left="165"/>
        <w:rPr>
          <w:b/>
        </w:rPr>
      </w:pPr>
      <w:r w:rsidRPr="00915A73">
        <w:rPr>
          <w:b/>
        </w:rPr>
        <w:fldChar w:fldCharType="end"/>
      </w:r>
    </w:p>
    <w:p w14:paraId="643FEEE0" w14:textId="77777777" w:rsidR="009E755A" w:rsidRPr="00915A73" w:rsidRDefault="0094413D" w:rsidP="00C02C00">
      <w:pPr>
        <w:widowControl/>
        <w:autoSpaceDE/>
        <w:autoSpaceDN/>
        <w:adjustRightInd/>
        <w:ind w:left="142" w:hanging="142"/>
        <w:rPr>
          <w:b/>
        </w:rPr>
      </w:pPr>
      <w:r w:rsidRPr="00915A73">
        <w:br w:type="page"/>
      </w:r>
      <w:bookmarkStart w:id="9" w:name="_Toc416771018"/>
      <w:r w:rsidRPr="00915A73">
        <w:rPr>
          <w:b/>
        </w:rPr>
        <w:lastRenderedPageBreak/>
        <w:t>РАЗДЕЛ 1. ОБЩАЯ ЧАСТЬ</w:t>
      </w:r>
      <w:bookmarkStart w:id="10" w:name="_Toc316294935"/>
      <w:bookmarkEnd w:id="0"/>
      <w:bookmarkEnd w:id="9"/>
    </w:p>
    <w:p w14:paraId="03BBEF74" w14:textId="77777777" w:rsidR="00D91DFA" w:rsidRPr="00915A73" w:rsidRDefault="00D91DFA" w:rsidP="009D2BA1">
      <w:pPr>
        <w:pStyle w:val="17"/>
        <w:ind w:left="0"/>
        <w:contextualSpacing w:val="0"/>
        <w:outlineLvl w:val="0"/>
        <w:rPr>
          <w:b/>
        </w:rPr>
      </w:pPr>
      <w:r w:rsidRPr="00915A73">
        <w:rPr>
          <w:b/>
        </w:rPr>
        <w:t>ТЕРМИНЫ И ОПРЕДЕЛЕНИЯ</w:t>
      </w:r>
    </w:p>
    <w:bookmarkEnd w:id="1"/>
    <w:bookmarkEnd w:id="2"/>
    <w:bookmarkEnd w:id="3"/>
    <w:bookmarkEnd w:id="4"/>
    <w:bookmarkEnd w:id="5"/>
    <w:bookmarkEnd w:id="6"/>
    <w:bookmarkEnd w:id="7"/>
    <w:bookmarkEnd w:id="8"/>
    <w:bookmarkEnd w:id="10"/>
    <w:p w14:paraId="5BDDF414" w14:textId="77777777" w:rsidR="009D2BA1" w:rsidRPr="00915A73" w:rsidRDefault="009D2BA1" w:rsidP="009D2BA1">
      <w:pPr>
        <w:ind w:firstLine="709"/>
        <w:jc w:val="both"/>
      </w:pPr>
      <w:r w:rsidRPr="00915A73">
        <w:rPr>
          <w:b/>
        </w:rPr>
        <w:t>Заказчик</w:t>
      </w:r>
      <w:r w:rsidRPr="00915A73">
        <w:t xml:space="preserve"> – Государственное унитарное предприятие города Севастополя «Севтеплоэнерго».</w:t>
      </w:r>
    </w:p>
    <w:p w14:paraId="6CE99348" w14:textId="77777777" w:rsidR="009D2BA1" w:rsidRPr="00915A73" w:rsidRDefault="009D2BA1" w:rsidP="009D2BA1">
      <w:pPr>
        <w:ind w:firstLine="709"/>
        <w:jc w:val="both"/>
        <w:rPr>
          <w:rStyle w:val="FontStyle128"/>
          <w:b/>
          <w:color w:val="auto"/>
          <w:sz w:val="24"/>
        </w:rPr>
      </w:pPr>
      <w:r w:rsidRPr="00915A73">
        <w:rPr>
          <w:rStyle w:val="FontStyle128"/>
          <w:b/>
          <w:color w:val="auto"/>
          <w:sz w:val="24"/>
        </w:rPr>
        <w:t xml:space="preserve">Единая информационная система (ЕИС) - </w:t>
      </w:r>
      <w:r w:rsidRPr="00915A73">
        <w:rPr>
          <w:rStyle w:val="FontStyle128"/>
          <w:color w:val="auto"/>
          <w:sz w:val="24"/>
        </w:rPr>
        <w:t>совокупность указанной в ч. 3 ст. 4 Федерального закона от 05.04.2013 № 44-ФЗ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(www.zakupki.gov.ru).</w:t>
      </w:r>
    </w:p>
    <w:p w14:paraId="57C42033" w14:textId="77777777" w:rsidR="009D2BA1" w:rsidRPr="00915A73" w:rsidRDefault="009D2BA1" w:rsidP="009D2BA1">
      <w:pPr>
        <w:ind w:firstLine="709"/>
        <w:jc w:val="both"/>
        <w:rPr>
          <w:rStyle w:val="FontStyle128"/>
          <w:color w:val="auto"/>
          <w:sz w:val="24"/>
        </w:rPr>
      </w:pPr>
      <w:r w:rsidRPr="00915A73">
        <w:rPr>
          <w:rStyle w:val="FontStyle128"/>
          <w:b/>
          <w:color w:val="auto"/>
          <w:sz w:val="24"/>
        </w:rPr>
        <w:t xml:space="preserve">Документация о закупке </w:t>
      </w:r>
      <w:r w:rsidRPr="00915A73">
        <w:rPr>
          <w:rStyle w:val="FontStyle128"/>
          <w:color w:val="auto"/>
          <w:sz w:val="24"/>
        </w:rPr>
        <w:t xml:space="preserve">– настоящий комплект документов, включающий изменения, поправки и разъяснения, утвержденный в установленном порядке, содержащий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заявки Участником закупки, правилах выбора Победителя, а так же об условиях заключаемого по результатам запроса предложений договора. </w:t>
      </w:r>
    </w:p>
    <w:p w14:paraId="1A1425DD" w14:textId="77777777" w:rsidR="009D2BA1" w:rsidRPr="00915A73" w:rsidRDefault="009D2BA1" w:rsidP="009D2BA1">
      <w:pPr>
        <w:ind w:firstLine="709"/>
        <w:jc w:val="both"/>
        <w:rPr>
          <w:rStyle w:val="FontStyle128"/>
          <w:color w:val="auto"/>
          <w:sz w:val="24"/>
        </w:rPr>
      </w:pPr>
      <w:r w:rsidRPr="00915A73">
        <w:rPr>
          <w:rStyle w:val="FontStyle128"/>
          <w:b/>
          <w:bCs/>
          <w:color w:val="auto"/>
          <w:sz w:val="24"/>
        </w:rPr>
        <w:t xml:space="preserve">Комиссия по закупке товаров, работ и услуг </w:t>
      </w:r>
      <w:r w:rsidRPr="00915A73">
        <w:rPr>
          <w:rStyle w:val="FontStyle128"/>
          <w:color w:val="auto"/>
          <w:sz w:val="24"/>
        </w:rPr>
        <w:t xml:space="preserve">– </w:t>
      </w:r>
      <w:r w:rsidRPr="00915A73">
        <w:t>коллегиальный орган, создаваемый руководителем Заказчика. Задачей Комиссии при организации и проведении конкурентных закупок является создание равных условий для всех участников закупки на поставки товаров, работ, услуг, а также обеспечение добросовестной конкуренции для выявления наиболее выгодного для Предприятия предложения по закупке необходимых товаров, работ, услуг.</w:t>
      </w:r>
    </w:p>
    <w:p w14:paraId="11FD40E4" w14:textId="77777777" w:rsidR="009D2BA1" w:rsidRPr="00915A73" w:rsidRDefault="009D2BA1" w:rsidP="009D2BA1">
      <w:pPr>
        <w:ind w:firstLine="720"/>
        <w:jc w:val="both"/>
        <w:rPr>
          <w:rStyle w:val="FontStyle128"/>
          <w:color w:val="auto"/>
          <w:sz w:val="24"/>
        </w:rPr>
      </w:pPr>
      <w:r w:rsidRPr="00915A73">
        <w:rPr>
          <w:rStyle w:val="FontStyle128"/>
          <w:b/>
          <w:color w:val="auto"/>
          <w:sz w:val="24"/>
        </w:rPr>
        <w:t xml:space="preserve">Запрос предложений в электронной форме </w:t>
      </w:r>
      <w:r w:rsidRPr="00915A73">
        <w:rPr>
          <w:rStyle w:val="FontStyle128"/>
          <w:color w:val="auto"/>
          <w:sz w:val="24"/>
        </w:rPr>
        <w:t xml:space="preserve">(далее – Запрос предложений) – форма торгов, при которой победителем запроса предложений признается участник конкурентной закупки, заявка </w:t>
      </w:r>
      <w:r w:rsidR="000E7710" w:rsidRPr="00915A73">
        <w:rPr>
          <w:rStyle w:val="FontStyle128"/>
          <w:color w:val="auto"/>
          <w:sz w:val="24"/>
        </w:rPr>
        <w:t>на участие,</w:t>
      </w:r>
      <w:r w:rsidRPr="00915A73">
        <w:rPr>
          <w:rStyle w:val="FontStyle128"/>
          <w:color w:val="auto"/>
          <w:sz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p>
    <w:p w14:paraId="3BAF27BF" w14:textId="77777777" w:rsidR="009D2BA1" w:rsidRPr="00915A73" w:rsidRDefault="009D2BA1" w:rsidP="009D2BA1">
      <w:pPr>
        <w:ind w:firstLine="720"/>
        <w:jc w:val="both"/>
        <w:rPr>
          <w:rStyle w:val="FontStyle128"/>
          <w:color w:val="auto"/>
          <w:sz w:val="24"/>
        </w:rPr>
      </w:pPr>
      <w:r w:rsidRPr="00915A73">
        <w:rPr>
          <w:rStyle w:val="FontStyle128"/>
          <w:b/>
          <w:color w:val="auto"/>
          <w:sz w:val="24"/>
        </w:rPr>
        <w:t xml:space="preserve">Извещение о проведении запроса предложений </w:t>
      </w:r>
      <w:r w:rsidRPr="00915A73">
        <w:rPr>
          <w:rStyle w:val="FontStyle128"/>
          <w:color w:val="auto"/>
          <w:sz w:val="24"/>
        </w:rPr>
        <w:t xml:space="preserve">(далее – Извещение) –информация о запросе предложений, размещенная на сайте </w:t>
      </w:r>
      <w:r w:rsidRPr="00915A73">
        <w:t>http://zakupki.gov.ru</w:t>
      </w:r>
      <w:r w:rsidRPr="00915A73">
        <w:rPr>
          <w:rStyle w:val="FontStyle128"/>
          <w:color w:val="auto"/>
          <w:sz w:val="24"/>
        </w:rPr>
        <w:t xml:space="preserve"> и электронной торговой площадке. Извещение составляется в электронной форме посредством функциональных возможностей ЕИС и электронной торговой площадки. Извещение является неотъемлемой частью документации о закупке.</w:t>
      </w:r>
    </w:p>
    <w:p w14:paraId="499497B6" w14:textId="77777777" w:rsidR="009D2BA1" w:rsidRPr="00915A73" w:rsidRDefault="009D2BA1" w:rsidP="009D2BA1">
      <w:pPr>
        <w:ind w:firstLine="720"/>
        <w:jc w:val="both"/>
        <w:rPr>
          <w:rStyle w:val="FontStyle128"/>
          <w:color w:val="auto"/>
          <w:sz w:val="24"/>
        </w:rPr>
      </w:pPr>
      <w:r w:rsidRPr="00915A73">
        <w:rPr>
          <w:rStyle w:val="FontStyle128"/>
          <w:b/>
          <w:color w:val="auto"/>
          <w:sz w:val="24"/>
        </w:rPr>
        <w:t xml:space="preserve">Заявка на участие в закупке </w:t>
      </w:r>
      <w:r w:rsidRPr="00915A73">
        <w:rPr>
          <w:rStyle w:val="FontStyle128"/>
          <w:color w:val="auto"/>
          <w:sz w:val="24"/>
        </w:rPr>
        <w:t>– комплект документов, содержащий предложение (оферту) Участника закупки, направленное Заказчику по форме и в порядке, установленными документацией о закупке.</w:t>
      </w:r>
    </w:p>
    <w:p w14:paraId="648D0C56" w14:textId="77777777" w:rsidR="009D2BA1" w:rsidRPr="00915A73" w:rsidRDefault="009D2BA1" w:rsidP="009D2BA1">
      <w:pPr>
        <w:ind w:firstLine="709"/>
        <w:jc w:val="both"/>
      </w:pPr>
      <w:r w:rsidRPr="00915A73">
        <w:rPr>
          <w:rStyle w:val="FontStyle128"/>
          <w:b/>
          <w:color w:val="auto"/>
          <w:sz w:val="24"/>
        </w:rPr>
        <w:t xml:space="preserve">Участник закупки </w:t>
      </w:r>
      <w:r w:rsidRPr="00915A73">
        <w:rPr>
          <w:rStyle w:val="FontStyle128"/>
          <w:color w:val="auto"/>
          <w:sz w:val="24"/>
        </w:rPr>
        <w:t xml:space="preserve">– </w:t>
      </w:r>
      <w:r w:rsidRPr="00915A7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w:t>
      </w:r>
    </w:p>
    <w:p w14:paraId="121F3CAD" w14:textId="77777777" w:rsidR="009D2BA1" w:rsidRPr="00915A73" w:rsidRDefault="009D2BA1" w:rsidP="009D2BA1">
      <w:pPr>
        <w:ind w:firstLine="709"/>
        <w:jc w:val="both"/>
        <w:rPr>
          <w:rStyle w:val="FontStyle128"/>
          <w:color w:val="auto"/>
          <w:sz w:val="24"/>
        </w:rPr>
      </w:pPr>
      <w:r w:rsidRPr="00915A73">
        <w:rPr>
          <w:rStyle w:val="FontStyle128"/>
          <w:b/>
          <w:color w:val="auto"/>
          <w:sz w:val="24"/>
        </w:rPr>
        <w:t xml:space="preserve">Победитель запроса предложений </w:t>
      </w:r>
      <w:r w:rsidRPr="00915A73">
        <w:rPr>
          <w:rStyle w:val="FontStyle128"/>
          <w:color w:val="auto"/>
          <w:sz w:val="24"/>
        </w:rPr>
        <w:t xml:space="preserve">– Участник закупки, </w:t>
      </w:r>
      <w:r w:rsidRPr="00915A73">
        <w:t>представивший Предложение, которое наилучшим образом удовлетворяет потребностям Заказчика, и заявке на участие, в закупке которого было присвоено первое место согласно порядку оценки</w:t>
      </w:r>
      <w:r w:rsidRPr="00915A73">
        <w:rPr>
          <w:rStyle w:val="FontStyle128"/>
          <w:color w:val="auto"/>
          <w:sz w:val="24"/>
        </w:rPr>
        <w:t>, установленному в документации о закупке.</w:t>
      </w:r>
    </w:p>
    <w:p w14:paraId="53676EDF" w14:textId="77777777" w:rsidR="009D2BA1" w:rsidRPr="00915A73" w:rsidRDefault="009D2BA1" w:rsidP="009D2BA1">
      <w:pPr>
        <w:ind w:firstLine="709"/>
        <w:jc w:val="both"/>
      </w:pPr>
      <w:r w:rsidRPr="00915A73">
        <w:rPr>
          <w:b/>
        </w:rPr>
        <w:t>Начальная (максимальная) цена договора (цена лота)</w:t>
      </w:r>
      <w:r w:rsidRPr="00915A73">
        <w:t xml:space="preserve"> — предельно допустимая цена договора, определяемая Заказчиком, которая с учетом особенной проведения Запроса предложений состоит из предельной цены договора (при проведении закупки не подлежит уменьшению, составляет максимальную величину стоимости услуг по договору; в извещении о проведении </w:t>
      </w:r>
      <w:r w:rsidRPr="00915A73">
        <w:lastRenderedPageBreak/>
        <w:t>закупки указывается в качестве начальной (максимальной) цены договора) и суммы цен единичных расценок стоимости услуг (при проведении закупки подлежит снижению, лучшим ценовым предложением считается наименьшая предложенная Участником закупки величина таких сумм).</w:t>
      </w:r>
    </w:p>
    <w:p w14:paraId="4215396D" w14:textId="77777777" w:rsidR="009D2BA1" w:rsidRPr="00915A73" w:rsidRDefault="009D2BA1" w:rsidP="009D2BA1">
      <w:pPr>
        <w:ind w:firstLine="708"/>
        <w:jc w:val="both"/>
      </w:pPr>
      <w:r w:rsidRPr="00915A73">
        <w:rPr>
          <w:b/>
        </w:rPr>
        <w:t xml:space="preserve">Электронная торговая площадка </w:t>
      </w:r>
      <w:r w:rsidRPr="00915A73">
        <w:t>–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w:t>
      </w:r>
    </w:p>
    <w:p w14:paraId="4348F153" w14:textId="77777777" w:rsidR="009D2BA1" w:rsidRPr="00915A73" w:rsidRDefault="009D2BA1" w:rsidP="009D2BA1">
      <w:pPr>
        <w:widowControl/>
        <w:autoSpaceDE/>
        <w:autoSpaceDN/>
        <w:adjustRightInd/>
        <w:ind w:firstLine="708"/>
        <w:jc w:val="both"/>
        <w:rPr>
          <w:b/>
        </w:rPr>
      </w:pPr>
    </w:p>
    <w:p w14:paraId="605ED81D" w14:textId="77777777" w:rsidR="009D2BA1" w:rsidRPr="00915A73" w:rsidRDefault="009D2BA1" w:rsidP="009D2BA1">
      <w:pPr>
        <w:widowControl/>
        <w:autoSpaceDE/>
        <w:autoSpaceDN/>
        <w:adjustRightInd/>
        <w:rPr>
          <w:b/>
        </w:rPr>
      </w:pPr>
      <w:r w:rsidRPr="00915A73">
        <w:rPr>
          <w:b/>
        </w:rPr>
        <w:t>ОБЩИЕ ПОЛОЖЕНИЯ</w:t>
      </w:r>
    </w:p>
    <w:p w14:paraId="3195BE02" w14:textId="77777777" w:rsidR="009D2BA1" w:rsidRPr="00915A73" w:rsidRDefault="009D2BA1" w:rsidP="009D2BA1">
      <w:pPr>
        <w:widowControl/>
        <w:autoSpaceDE/>
        <w:autoSpaceDN/>
        <w:adjustRightInd/>
        <w:rPr>
          <w:b/>
        </w:rPr>
      </w:pPr>
    </w:p>
    <w:p w14:paraId="58A714AA" w14:textId="626249E0" w:rsidR="009D2BA1" w:rsidRPr="00915A73" w:rsidRDefault="009D2BA1" w:rsidP="000E7710">
      <w:pPr>
        <w:pStyle w:val="17"/>
        <w:numPr>
          <w:ilvl w:val="1"/>
          <w:numId w:val="3"/>
        </w:numPr>
        <w:ind w:left="0" w:firstLine="567"/>
        <w:contextualSpacing w:val="0"/>
        <w:outlineLvl w:val="1"/>
        <w:rPr>
          <w:b/>
        </w:rPr>
      </w:pPr>
      <w:r w:rsidRPr="00915A73">
        <w:rPr>
          <w:b/>
        </w:rPr>
        <w:t>Форма и вид процедуры закупки, предмет запроса предложений</w:t>
      </w:r>
    </w:p>
    <w:p w14:paraId="1CD0919B" w14:textId="77777777" w:rsidR="009D2BA1" w:rsidRPr="00915A73" w:rsidRDefault="009D2BA1" w:rsidP="000E7710">
      <w:pPr>
        <w:pStyle w:val="17"/>
        <w:numPr>
          <w:ilvl w:val="2"/>
          <w:numId w:val="3"/>
        </w:numPr>
        <w:tabs>
          <w:tab w:val="left" w:pos="1080"/>
        </w:tabs>
        <w:ind w:left="0" w:firstLine="567"/>
        <w:contextualSpacing w:val="0"/>
        <w:jc w:val="both"/>
      </w:pPr>
      <w:r w:rsidRPr="00915A73">
        <w:t>Предметом настоящего запроса предложений является право на заключение договора согласно пункту 9 раздела 2 «Информационная карта запроса предложений» настоящей документации о закупке.</w:t>
      </w:r>
    </w:p>
    <w:p w14:paraId="086EA49B" w14:textId="77777777" w:rsidR="009D2BA1" w:rsidRPr="00915A73" w:rsidRDefault="009D2BA1" w:rsidP="000E7710">
      <w:pPr>
        <w:pStyle w:val="17"/>
        <w:numPr>
          <w:ilvl w:val="2"/>
          <w:numId w:val="3"/>
        </w:numPr>
        <w:tabs>
          <w:tab w:val="left" w:pos="1080"/>
        </w:tabs>
        <w:ind w:left="0" w:firstLine="567"/>
        <w:contextualSpacing w:val="0"/>
        <w:jc w:val="both"/>
      </w:pPr>
      <w:r w:rsidRPr="00915A73">
        <w:t>Подача заявки на частичную поставку товаров /выполнение работ/оказание услуг в составе лота/закупки не допускается.</w:t>
      </w:r>
    </w:p>
    <w:p w14:paraId="17AD71C1" w14:textId="77777777" w:rsidR="009D2BA1" w:rsidRPr="00915A73" w:rsidRDefault="009D2BA1" w:rsidP="000E7710">
      <w:pPr>
        <w:pStyle w:val="Style39"/>
        <w:widowControl/>
        <w:spacing w:line="240" w:lineRule="auto"/>
        <w:ind w:firstLine="567"/>
        <w:jc w:val="both"/>
        <w:rPr>
          <w:rStyle w:val="FontStyle128"/>
          <w:color w:val="auto"/>
          <w:sz w:val="24"/>
        </w:rPr>
      </w:pPr>
      <w:r w:rsidRPr="00915A73">
        <w:rPr>
          <w:rStyle w:val="FontStyle128"/>
          <w:color w:val="auto"/>
          <w:sz w:val="24"/>
        </w:rPr>
        <w:t>Далее по тексту ссылки на разделы, подразделы, пункты и подпункты относятся исключительно к настоящей документации о закупке, если не указано иное.</w:t>
      </w:r>
    </w:p>
    <w:p w14:paraId="18FB5417" w14:textId="17206A92" w:rsidR="009D2BA1" w:rsidRPr="00915A73" w:rsidRDefault="009D2BA1" w:rsidP="000E7710">
      <w:pPr>
        <w:pStyle w:val="17"/>
        <w:numPr>
          <w:ilvl w:val="1"/>
          <w:numId w:val="3"/>
        </w:numPr>
        <w:ind w:left="0" w:firstLine="567"/>
        <w:contextualSpacing w:val="0"/>
        <w:outlineLvl w:val="1"/>
        <w:rPr>
          <w:b/>
        </w:rPr>
      </w:pPr>
      <w:r w:rsidRPr="00915A73">
        <w:rPr>
          <w:b/>
        </w:rPr>
        <w:t>Участник закупки</w:t>
      </w:r>
    </w:p>
    <w:p w14:paraId="7CD5C135" w14:textId="77777777" w:rsidR="009D2BA1" w:rsidRPr="00915A73" w:rsidRDefault="009D2BA1" w:rsidP="000E7710">
      <w:pPr>
        <w:pStyle w:val="17"/>
        <w:numPr>
          <w:ilvl w:val="2"/>
          <w:numId w:val="3"/>
        </w:numPr>
        <w:tabs>
          <w:tab w:val="left" w:pos="1080"/>
        </w:tabs>
        <w:ind w:left="0" w:firstLine="567"/>
        <w:contextualSpacing w:val="0"/>
        <w:jc w:val="both"/>
      </w:pPr>
      <w:r w:rsidRPr="00915A73">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F61F9B4" w14:textId="77777777" w:rsidR="009D2BA1" w:rsidRPr="00915A73" w:rsidRDefault="009D2BA1" w:rsidP="000E7710">
      <w:pPr>
        <w:pStyle w:val="17"/>
        <w:numPr>
          <w:ilvl w:val="2"/>
          <w:numId w:val="3"/>
        </w:numPr>
        <w:tabs>
          <w:tab w:val="left" w:pos="1080"/>
        </w:tabs>
        <w:ind w:left="0" w:firstLine="567"/>
        <w:contextualSpacing w:val="0"/>
        <w:jc w:val="both"/>
      </w:pPr>
      <w:r w:rsidRPr="00915A73">
        <w:t>Для участия в запросе предложений Участник закупки должен удовлетворять требованиям, изложенным в настоящей документации о закупке, быть правомочным на предоставление заявки и представить заявку на участие в закупке, соответствующую требованиям настоящей документации о закупке.</w:t>
      </w:r>
    </w:p>
    <w:p w14:paraId="5CB53426" w14:textId="77777777" w:rsidR="009D2BA1" w:rsidRPr="00915A73" w:rsidRDefault="009D2BA1" w:rsidP="000E7710">
      <w:pPr>
        <w:pStyle w:val="afffb"/>
        <w:numPr>
          <w:ilvl w:val="2"/>
          <w:numId w:val="3"/>
        </w:numPr>
        <w:tabs>
          <w:tab w:val="left" w:pos="1134"/>
        </w:tabs>
        <w:ind w:left="0" w:firstLine="567"/>
        <w:contextualSpacing w:val="0"/>
        <w:jc w:val="both"/>
        <w:rPr>
          <w:lang w:val="ru-RU"/>
        </w:rPr>
      </w:pPr>
      <w:r w:rsidRPr="00915A73">
        <w:rPr>
          <w:bCs/>
          <w:lang w:val="ru-RU"/>
        </w:rPr>
        <w:t>В запросе предложений вправе принять участие только участники закупки, получившие аккредитацию на электронной площадке.</w:t>
      </w:r>
    </w:p>
    <w:p w14:paraId="2E9E73C4" w14:textId="77777777" w:rsidR="009D2BA1" w:rsidRPr="00915A73" w:rsidRDefault="009D2BA1" w:rsidP="000E7710">
      <w:pPr>
        <w:ind w:firstLine="567"/>
        <w:jc w:val="both"/>
      </w:pPr>
      <w:r w:rsidRPr="00915A73">
        <w:rPr>
          <w:rFonts w:eastAsia="Times New Roman"/>
        </w:rPr>
        <w:t>Аккредитация участников электронных запросов предложений осуществляется оператором электронной торговой площадки в соответствии с законодательством Российской Федерации, регламентом и условиями функционирования электронных торговых площадок.</w:t>
      </w:r>
    </w:p>
    <w:p w14:paraId="0FCBF781" w14:textId="77777777" w:rsidR="009D2BA1" w:rsidRPr="00915A73" w:rsidRDefault="009D2BA1" w:rsidP="000E7710">
      <w:pPr>
        <w:pStyle w:val="17"/>
        <w:numPr>
          <w:ilvl w:val="2"/>
          <w:numId w:val="3"/>
        </w:numPr>
        <w:tabs>
          <w:tab w:val="left" w:pos="1134"/>
        </w:tabs>
        <w:ind w:left="0" w:firstLine="567"/>
        <w:contextualSpacing w:val="0"/>
        <w:jc w:val="both"/>
      </w:pPr>
      <w:r w:rsidRPr="00915A73">
        <w:t>Для всех Участников закупки устанавливаются единые требования. Применение при рассмотрении заявок на участие в закупке требований, не предусмотренных документацией о закупке, не допускается.</w:t>
      </w:r>
    </w:p>
    <w:p w14:paraId="1EE2C66A" w14:textId="77777777" w:rsidR="009D2BA1" w:rsidRPr="00915A73" w:rsidRDefault="009D2BA1" w:rsidP="000E7710">
      <w:pPr>
        <w:pStyle w:val="17"/>
        <w:numPr>
          <w:ilvl w:val="2"/>
          <w:numId w:val="3"/>
        </w:numPr>
        <w:tabs>
          <w:tab w:val="left" w:pos="1080"/>
          <w:tab w:val="left" w:pos="1134"/>
        </w:tabs>
        <w:ind w:left="0" w:firstLine="567"/>
        <w:contextualSpacing w:val="0"/>
        <w:jc w:val="both"/>
      </w:pPr>
      <w:r w:rsidRPr="00915A73">
        <w:t>Решение о допуске, отклонении Участников закупки к дальнейшему участию в запросе предложений, о соответствии или о несоответствии Участника закупки, заявки такого Участника требованиям закупочной документации принимает Комиссия по закупкам в порядке, определенном положениями настоящей документации о закупке.</w:t>
      </w:r>
    </w:p>
    <w:p w14:paraId="7CE28CF9" w14:textId="77777777" w:rsidR="009D2BA1" w:rsidRPr="00915A73" w:rsidRDefault="009D2BA1" w:rsidP="000E7710">
      <w:pPr>
        <w:pStyle w:val="17"/>
        <w:numPr>
          <w:ilvl w:val="2"/>
          <w:numId w:val="3"/>
        </w:numPr>
        <w:tabs>
          <w:tab w:val="left" w:pos="1134"/>
        </w:tabs>
        <w:ind w:left="0" w:firstLine="567"/>
        <w:contextualSpacing w:val="0"/>
        <w:jc w:val="both"/>
      </w:pPr>
      <w:r w:rsidRPr="00915A73">
        <w:t>Победителем запроса предложений признается участник размещения заказа, представивший предложение, которое наилучшим образом удовлетворяет потребностям Заказчика.</w:t>
      </w:r>
    </w:p>
    <w:p w14:paraId="3524DCC3" w14:textId="0AF2E1BB"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Правовой статус документов</w:t>
      </w:r>
    </w:p>
    <w:p w14:paraId="62360798"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Процедура запроса предложений проводится в соответствии с Положением о закупках товаров, работ, услуг для нужд Государственного унитарного предприятия города Севастополя «Севтеплоэнерго».</w:t>
      </w:r>
    </w:p>
    <w:p w14:paraId="4DCE3B7E"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Во всем, что не урегулировано извещением и настоящей документацией о закупке, стороны руководствуются Положением о закупках товаров, работ, услуг для нужд Государственного унитарного предприятия города Севастополя «Севтеплоэнерго».</w:t>
      </w:r>
    </w:p>
    <w:p w14:paraId="0A166D22" w14:textId="6FB90F02"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Прочие положения</w:t>
      </w:r>
    </w:p>
    <w:p w14:paraId="196559BE"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 xml:space="preserve">Обмен между участником запроса предложений, Заказчиком и оператором электронной площадки информацией, связанной с получением аккредитации на электронной площадке, </w:t>
      </w:r>
      <w:r w:rsidRPr="00915A73">
        <w:lastRenderedPageBreak/>
        <w:t>осуществлением запроса предложений, осуществляется на электронной площадке в форме электронных документов.</w:t>
      </w:r>
    </w:p>
    <w:p w14:paraId="60307DD3"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Электронные документы участника запроса предложений и Заказчика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запроса предложений в электронной форме и Заказчика.</w:t>
      </w:r>
    </w:p>
    <w:p w14:paraId="3F580382"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Правила документооборота, в том числе порядок размещения извещений, документации о закупке на электронной торговой площадке, аккредитации участников закупки на электронной торговой площадке, порядок предоставления документации участникам закупки, порядок размещения разъяснений и внесения изменений в документацию, технический порядок направления участником и рассмотрения Заказчиком заявок, технический порядок отстранения участника закупки от дальнейшего участия в процедурах закупок, а также технический порядок заключения договора с победителем закупки устанавливаются оператором электронной торговой площадки.</w:t>
      </w:r>
    </w:p>
    <w:p w14:paraId="2E8B75BC"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Заказчик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до момента подведения итогов. Предоставление этой информации третьим лицам возможно только в случаях, прямо предусмотренных законодательством Российской Федерации или настоящей документацией о закупке.</w:t>
      </w:r>
    </w:p>
    <w:p w14:paraId="573F4F1E" w14:textId="6E76C431"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Состав документации о закупке</w:t>
      </w:r>
    </w:p>
    <w:p w14:paraId="32CB0A17"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Документация о закупке по запросу предложений на право заключения договора включает в себя извещение о проведении запроса предложений, настоящую документацию о закупке, в которую включены: техническое задание и проект договора.</w:t>
      </w:r>
    </w:p>
    <w:p w14:paraId="17E133AD" w14:textId="1BD6BB27" w:rsidR="009D2BA1" w:rsidRPr="00915A73" w:rsidRDefault="009D2BA1" w:rsidP="00017438">
      <w:pPr>
        <w:pStyle w:val="17"/>
        <w:numPr>
          <w:ilvl w:val="0"/>
          <w:numId w:val="3"/>
        </w:numPr>
        <w:tabs>
          <w:tab w:val="left" w:pos="1134"/>
        </w:tabs>
        <w:ind w:left="0" w:firstLine="567"/>
        <w:contextualSpacing w:val="0"/>
        <w:outlineLvl w:val="0"/>
        <w:rPr>
          <w:b/>
        </w:rPr>
      </w:pPr>
      <w:bookmarkStart w:id="11" w:name="_Toc316294936"/>
      <w:r w:rsidRPr="00915A73">
        <w:rPr>
          <w:b/>
        </w:rPr>
        <w:t xml:space="preserve">ПОРЯДОК ПРОВЕДЕНИЯ </w:t>
      </w:r>
      <w:bookmarkEnd w:id="11"/>
      <w:r w:rsidRPr="00915A73">
        <w:rPr>
          <w:b/>
        </w:rPr>
        <w:t xml:space="preserve">ЗАПРОСА ПРЕДЛОЖЕНИЙ </w:t>
      </w:r>
    </w:p>
    <w:p w14:paraId="461F6CE1" w14:textId="17D676AD" w:rsidR="009D2BA1" w:rsidRPr="00915A73" w:rsidRDefault="009D2BA1" w:rsidP="00017438">
      <w:pPr>
        <w:pStyle w:val="17"/>
        <w:numPr>
          <w:ilvl w:val="1"/>
          <w:numId w:val="3"/>
        </w:numPr>
        <w:tabs>
          <w:tab w:val="left" w:pos="1134"/>
        </w:tabs>
        <w:ind w:left="0" w:firstLine="567"/>
        <w:contextualSpacing w:val="0"/>
        <w:jc w:val="both"/>
        <w:outlineLvl w:val="1"/>
        <w:rPr>
          <w:b/>
        </w:rPr>
      </w:pPr>
      <w:r w:rsidRPr="00915A73">
        <w:rPr>
          <w:b/>
        </w:rPr>
        <w:t>Публикация извещения о проведении запроса предложений</w:t>
      </w:r>
    </w:p>
    <w:p w14:paraId="6B46E59F" w14:textId="456E861B" w:rsidR="00162D9C" w:rsidRPr="00915A73" w:rsidRDefault="009D2BA1" w:rsidP="00017438">
      <w:pPr>
        <w:pStyle w:val="17"/>
        <w:numPr>
          <w:ilvl w:val="2"/>
          <w:numId w:val="3"/>
        </w:numPr>
        <w:tabs>
          <w:tab w:val="left" w:pos="1080"/>
          <w:tab w:val="left" w:pos="1134"/>
        </w:tabs>
        <w:ind w:left="0" w:firstLine="567"/>
        <w:contextualSpacing w:val="0"/>
        <w:jc w:val="both"/>
      </w:pPr>
      <w:r w:rsidRPr="00915A73">
        <w:t xml:space="preserve">Заказчик не менее чем за </w:t>
      </w:r>
      <w:r w:rsidR="00D712C8" w:rsidRPr="00915A73">
        <w:t>5</w:t>
      </w:r>
      <w:r w:rsidRPr="00915A73">
        <w:t xml:space="preserve"> (</w:t>
      </w:r>
      <w:r w:rsidR="00D712C8" w:rsidRPr="00915A73">
        <w:t>пяти</w:t>
      </w:r>
      <w:r w:rsidRPr="00915A73">
        <w:t xml:space="preserve">) рабочих дней до дня окончания приема заявок на участие в запросе предложений размещает извещение о проведении запроса предложений и документацию о проведении запроса предложений на сайте http://zakupki.gov.ru и электронной торговой площадке </w:t>
      </w:r>
      <w:r w:rsidR="00162D9C" w:rsidRPr="00915A73">
        <w:t>www.</w:t>
      </w:r>
      <w:r w:rsidR="00500F14" w:rsidRPr="00915A73">
        <w:t>torgi82</w:t>
      </w:r>
      <w:r w:rsidR="00162D9C" w:rsidRPr="00915A73">
        <w:t>.ru.</w:t>
      </w:r>
    </w:p>
    <w:p w14:paraId="3C993A4E"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rPr>
          <w:rStyle w:val="2b"/>
          <w:rFonts w:eastAsia="Times New Roman"/>
        </w:rPr>
        <w:t>Изменения, вносимые в извещение о проведении запроса предложений, размещаются Заказчиком в единой информационной системе не позднее чем в течение трех дней со дня принятия решения о внесении указанных изменений. В случае внесения изменений в извещение о проведении запроса предложений,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в извещении о запросе предложений.</w:t>
      </w:r>
    </w:p>
    <w:p w14:paraId="115DDEBD" w14:textId="0060EE15"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Предоставление документации о закупке</w:t>
      </w:r>
    </w:p>
    <w:p w14:paraId="5936B580" w14:textId="0A0D2CB2" w:rsidR="009D2BA1" w:rsidRPr="00915A73" w:rsidRDefault="009D2BA1" w:rsidP="00017438">
      <w:pPr>
        <w:pStyle w:val="17"/>
        <w:numPr>
          <w:ilvl w:val="2"/>
          <w:numId w:val="3"/>
        </w:numPr>
        <w:tabs>
          <w:tab w:val="left" w:pos="1080"/>
          <w:tab w:val="left" w:pos="1134"/>
        </w:tabs>
        <w:ind w:left="0" w:firstLine="567"/>
        <w:contextualSpacing w:val="0"/>
        <w:jc w:val="both"/>
      </w:pPr>
      <w:r w:rsidRPr="00915A73">
        <w:t>Документация о закупке находится в открытом доступе и предоставляется через ЕИС и электронную торговую площадку</w:t>
      </w:r>
      <w:r w:rsidR="00162D9C" w:rsidRPr="00915A73">
        <w:t xml:space="preserve"> www.</w:t>
      </w:r>
      <w:r w:rsidR="00500F14" w:rsidRPr="00915A73">
        <w:t>torgi82</w:t>
      </w:r>
      <w:r w:rsidR="00162D9C" w:rsidRPr="00915A73">
        <w:t xml:space="preserve">.ru </w:t>
      </w:r>
      <w:r w:rsidRPr="00915A73">
        <w:t>начиная с даты размещения Извещения.</w:t>
      </w:r>
    </w:p>
    <w:p w14:paraId="34563FB0" w14:textId="219A3BDA"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Изучение документации о закупке</w:t>
      </w:r>
    </w:p>
    <w:p w14:paraId="6BD619A1"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Предполагается, что Участник закупки в полном объеме изучил настоящую документацию о закупке.</w:t>
      </w:r>
    </w:p>
    <w:p w14:paraId="0FA2156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Предоставление недостоверных сведений или подача заявки, не отвечающей требованиям настоящей документации о закупке, является риском Участника, подавшего такую заявку, который приведет к отклонению его заявки.</w:t>
      </w:r>
    </w:p>
    <w:p w14:paraId="581BB0B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 xml:space="preserve">Считается, что Участником закупки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закупки должен </w:t>
      </w:r>
      <w:r w:rsidR="000E7710" w:rsidRPr="00915A73">
        <w:t>учитывать,</w:t>
      </w:r>
      <w:r w:rsidRPr="00915A73">
        <w:t xml:space="preserve"> как влияющие на его заявку, на участие в закупке.</w:t>
      </w:r>
    </w:p>
    <w:p w14:paraId="39571AF9"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Никакие претензии Заказчику, связанные с дополнительными платежами или увеличением сроков поставки товаров/выполнения работ/оказания услуг, не будут приниматься на том основании, что Участник закупки не понимал какие-либо вопросы.</w:t>
      </w:r>
    </w:p>
    <w:p w14:paraId="2531C32B" w14:textId="2981AA80" w:rsidR="009D2BA1" w:rsidRPr="00915A73" w:rsidRDefault="009D2BA1" w:rsidP="00017438">
      <w:pPr>
        <w:pStyle w:val="17"/>
        <w:numPr>
          <w:ilvl w:val="1"/>
          <w:numId w:val="3"/>
        </w:numPr>
        <w:tabs>
          <w:tab w:val="left" w:pos="1134"/>
        </w:tabs>
        <w:ind w:left="0" w:firstLine="567"/>
        <w:contextualSpacing w:val="0"/>
        <w:outlineLvl w:val="1"/>
      </w:pPr>
      <w:r w:rsidRPr="00915A73">
        <w:rPr>
          <w:b/>
        </w:rPr>
        <w:t>Разъяснение положений документации о закупке</w:t>
      </w:r>
    </w:p>
    <w:p w14:paraId="01190132"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rPr>
          <w:rFonts w:eastAsia="Times New Roman"/>
        </w:rPr>
        <w:lastRenderedPageBreak/>
        <w:t>Любой участник закупки вправе направить Заказчику через электронную торговую площадку, на которой размещена процедура конкурентной закупки, запрос о разъяснении положений документации о запросе предложений. Разъяснения положений документации о конкурентной закупке размещаются заказчиком в единой информационной системе (ЕИС) не позднее чем в течение 3 (трех) дней со дня предоставления указанных разъяснений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374F93F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 xml:space="preserve">Организатор закупок вправе не давать разъяснения на запрос о разъяснении положений документации, поступивший после окончания срока подачи заявок на участие в закупке. </w:t>
      </w:r>
    </w:p>
    <w:p w14:paraId="02EC1213"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При проведении запроса предложений Участники закупок самостоятельно отслеживают размещение разъяснений положений документации о закупке.</w:t>
      </w:r>
    </w:p>
    <w:p w14:paraId="357E0957"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Участник закупки не вправе ссылаться на устную информацию, полученную от Заказчика.</w:t>
      </w:r>
    </w:p>
    <w:p w14:paraId="0FDCDA11" w14:textId="5D5187E1"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Внесение изменений в документацию о закупке</w:t>
      </w:r>
    </w:p>
    <w:p w14:paraId="26A66883"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rPr>
          <w:rFonts w:eastAsia="Times New Roman"/>
        </w:rPr>
        <w:t xml:space="preserve">Изменения, вносимые в документацию о проведении запроса предложений размещаются заказчиком в единой информационной системе не позднее чем в течение 3 (трех) дней со дня принятия решения о внесении указанных изменений, предоставления указанных разъяснений. В случае внесения изменений в документацию о проведении запроса предложений в электронной форме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r w:rsidRPr="00915A73">
        <w:rPr>
          <w:rStyle w:val="2b"/>
          <w:rFonts w:eastAsia="Times New Roman"/>
        </w:rPr>
        <w:t>установленного в извещении о запросе предложений</w:t>
      </w:r>
      <w:r w:rsidRPr="00915A73">
        <w:rPr>
          <w:rFonts w:eastAsia="Times New Roman"/>
        </w:rPr>
        <w:t>.</w:t>
      </w:r>
    </w:p>
    <w:p w14:paraId="5904351E"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Любое изменение документации о закупке является неотъемлемой ее частью.</w:t>
      </w:r>
    </w:p>
    <w:p w14:paraId="11769D5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Все Участники закупки самостоятельно отслеживают размещение информации о внесении изменений в извещение и документацию о закупке.</w:t>
      </w:r>
    </w:p>
    <w:p w14:paraId="2DAAA606" w14:textId="19938478"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Затраты на участие в запросе предложений</w:t>
      </w:r>
    </w:p>
    <w:p w14:paraId="06AFEE07"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Участник закупки самостоятельно несет все расходы, связанные с участием в запросе предложений, в том числе с регистрацией и аккредитацией на ЭТП, с подготовкой и предоставлением заявки на участие в закупке, а Заказчик не имеет обязательств по этим расходам независимо от итогов запроса предложений, а также оснований их завершения.</w:t>
      </w:r>
    </w:p>
    <w:p w14:paraId="264B3EB6"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Участники закупки не вправе требовать компенсацию убытков, упущенной выгоды, понесенных в ходе подготовки и проведения запроса предложений.</w:t>
      </w:r>
    </w:p>
    <w:p w14:paraId="4C66A31E" w14:textId="4B4DBD38"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 xml:space="preserve">Отказ от проведения </w:t>
      </w:r>
      <w:r w:rsidRPr="00915A73">
        <w:rPr>
          <w:rStyle w:val="FontStyle128"/>
          <w:b/>
          <w:color w:val="auto"/>
          <w:sz w:val="24"/>
        </w:rPr>
        <w:t>запроса предложений</w:t>
      </w:r>
    </w:p>
    <w:p w14:paraId="188C8939" w14:textId="77777777" w:rsidR="009D2BA1" w:rsidRPr="00915A73" w:rsidRDefault="009D2BA1" w:rsidP="00017438">
      <w:pPr>
        <w:pStyle w:val="17"/>
        <w:numPr>
          <w:ilvl w:val="2"/>
          <w:numId w:val="3"/>
        </w:numPr>
        <w:tabs>
          <w:tab w:val="left" w:pos="1080"/>
          <w:tab w:val="left" w:pos="1134"/>
        </w:tabs>
        <w:ind w:left="0" w:firstLine="567"/>
        <w:contextualSpacing w:val="0"/>
        <w:jc w:val="both"/>
      </w:pPr>
      <w:r w:rsidRPr="00915A73">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конкурентной закупке. Заказчик не несет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62790295" w14:textId="77777777" w:rsidR="009D2BA1" w:rsidRPr="00915A73" w:rsidRDefault="009D2BA1" w:rsidP="000E7710">
      <w:pPr>
        <w:pStyle w:val="afffb"/>
        <w:numPr>
          <w:ilvl w:val="2"/>
          <w:numId w:val="3"/>
        </w:numPr>
        <w:tabs>
          <w:tab w:val="left" w:pos="1134"/>
        </w:tabs>
        <w:ind w:left="0" w:firstLine="567"/>
        <w:contextualSpacing w:val="0"/>
        <w:jc w:val="both"/>
        <w:rPr>
          <w:lang w:val="ru-RU"/>
        </w:rPr>
      </w:pPr>
      <w:r w:rsidRPr="00915A73">
        <w:rPr>
          <w:lang w:val="ru-RU"/>
        </w:rPr>
        <w:t>В случае принятия решения об отказе от проведения запроса предложений, извещение об отказе от проведения запроса предложений в день принятия такого решения размещается в единой информационной системе и электронной площадке.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570F70A6" w14:textId="34F6D1B8" w:rsidR="009D2BA1" w:rsidRPr="00915A73" w:rsidRDefault="009D2BA1" w:rsidP="00017438">
      <w:pPr>
        <w:pStyle w:val="17"/>
        <w:numPr>
          <w:ilvl w:val="1"/>
          <w:numId w:val="3"/>
        </w:numPr>
        <w:tabs>
          <w:tab w:val="left" w:pos="1134"/>
        </w:tabs>
        <w:ind w:left="0" w:firstLine="567"/>
        <w:contextualSpacing w:val="0"/>
        <w:outlineLvl w:val="1"/>
        <w:rPr>
          <w:b/>
        </w:rPr>
      </w:pPr>
      <w:bookmarkStart w:id="12" w:name="_Ref316304084"/>
      <w:r w:rsidRPr="00915A73">
        <w:rPr>
          <w:b/>
        </w:rPr>
        <w:t>Обеспечение заявки на участие в запросе предложений</w:t>
      </w:r>
      <w:bookmarkStart w:id="13" w:name="_Ref316304115"/>
    </w:p>
    <w:p w14:paraId="066181E6" w14:textId="7BD8588E" w:rsidR="009D2BA1" w:rsidRPr="00915A73" w:rsidRDefault="009D2BA1" w:rsidP="00017438">
      <w:pPr>
        <w:pStyle w:val="17"/>
        <w:numPr>
          <w:ilvl w:val="2"/>
          <w:numId w:val="3"/>
        </w:numPr>
        <w:tabs>
          <w:tab w:val="left" w:pos="1134"/>
        </w:tabs>
        <w:ind w:left="0" w:firstLine="567"/>
        <w:contextualSpacing w:val="0"/>
        <w:jc w:val="both"/>
        <w:outlineLvl w:val="1"/>
        <w:rPr>
          <w:b/>
        </w:rPr>
      </w:pPr>
      <w:r w:rsidRPr="00915A73">
        <w:t>Заказчик вправе установить в настоящей документации</w:t>
      </w:r>
      <w:bookmarkEnd w:id="13"/>
      <w:r w:rsidRPr="00915A73">
        <w:t xml:space="preserve"> требование об обеспечении заявки на участие в закупке, которое гарантирует следующие обязательства Участника закупки:</w:t>
      </w:r>
    </w:p>
    <w:p w14:paraId="65C1161D" w14:textId="77777777" w:rsidR="009D2BA1" w:rsidRPr="00915A73" w:rsidRDefault="009D2BA1" w:rsidP="00017438">
      <w:pPr>
        <w:pStyle w:val="af6"/>
        <w:numPr>
          <w:ilvl w:val="0"/>
          <w:numId w:val="8"/>
        </w:numPr>
        <w:tabs>
          <w:tab w:val="left" w:pos="851"/>
          <w:tab w:val="left" w:pos="1134"/>
        </w:tabs>
        <w:spacing w:line="240" w:lineRule="auto"/>
        <w:ind w:left="0" w:firstLine="567"/>
        <w:rPr>
          <w:sz w:val="24"/>
          <w:szCs w:val="24"/>
          <w:lang w:val="ru-RU"/>
        </w:rPr>
      </w:pPr>
      <w:r w:rsidRPr="00915A73">
        <w:rPr>
          <w:sz w:val="24"/>
          <w:szCs w:val="24"/>
          <w:lang w:val="ru-RU"/>
        </w:rPr>
        <w:t>обязательство не изменять и не отзывать свою заявку на участие в запросе предложений в течение срока ее действия после истечения срока окончания приема заявок на участие в запросе предложений;</w:t>
      </w:r>
    </w:p>
    <w:p w14:paraId="3B7A5444" w14:textId="77777777" w:rsidR="009D2BA1" w:rsidRPr="00915A73" w:rsidRDefault="009D2BA1" w:rsidP="000E7710">
      <w:pPr>
        <w:pStyle w:val="af6"/>
        <w:numPr>
          <w:ilvl w:val="0"/>
          <w:numId w:val="8"/>
        </w:numPr>
        <w:tabs>
          <w:tab w:val="left" w:pos="851"/>
        </w:tabs>
        <w:spacing w:line="240" w:lineRule="auto"/>
        <w:ind w:left="0" w:firstLine="567"/>
        <w:rPr>
          <w:sz w:val="24"/>
          <w:szCs w:val="24"/>
          <w:lang w:val="ru-RU"/>
        </w:rPr>
      </w:pPr>
      <w:r w:rsidRPr="00915A73">
        <w:rPr>
          <w:sz w:val="24"/>
          <w:szCs w:val="24"/>
          <w:lang w:val="ru-RU"/>
        </w:rPr>
        <w:t>обязательство не предоставлять заведомо ложные сведения или намеренно не искажать информацию или документы, приведенные в составе заявки на участие в запросе предложений;</w:t>
      </w:r>
    </w:p>
    <w:p w14:paraId="5EFF8699" w14:textId="77777777" w:rsidR="009D2BA1" w:rsidRPr="00915A73" w:rsidRDefault="009D2BA1" w:rsidP="000E7710">
      <w:pPr>
        <w:pStyle w:val="af6"/>
        <w:numPr>
          <w:ilvl w:val="0"/>
          <w:numId w:val="8"/>
        </w:numPr>
        <w:tabs>
          <w:tab w:val="left" w:pos="851"/>
        </w:tabs>
        <w:spacing w:line="240" w:lineRule="auto"/>
        <w:ind w:left="0" w:firstLine="567"/>
        <w:rPr>
          <w:sz w:val="24"/>
          <w:szCs w:val="24"/>
          <w:lang w:val="ru-RU"/>
        </w:rPr>
      </w:pPr>
      <w:r w:rsidRPr="00915A73">
        <w:rPr>
          <w:sz w:val="24"/>
          <w:szCs w:val="24"/>
          <w:lang w:val="ru-RU"/>
        </w:rPr>
        <w:t>обязательство заключить Договор в установленном настоящей документацией порядке.</w:t>
      </w:r>
    </w:p>
    <w:p w14:paraId="0BDB89E1" w14:textId="77777777" w:rsidR="009D2BA1" w:rsidRPr="00915A73" w:rsidRDefault="009D2BA1" w:rsidP="000E7710">
      <w:pPr>
        <w:pStyle w:val="17"/>
        <w:numPr>
          <w:ilvl w:val="2"/>
          <w:numId w:val="3"/>
        </w:numPr>
        <w:tabs>
          <w:tab w:val="left" w:pos="1134"/>
        </w:tabs>
        <w:ind w:left="0" w:firstLine="567"/>
        <w:contextualSpacing w:val="0"/>
        <w:jc w:val="both"/>
      </w:pPr>
      <w:r w:rsidRPr="00915A73">
        <w:t>Обеспечение заявки на участие в закупке предоставляется Участником закупки по его выбору путем внесения денежных средств на специальный счет ЭТП в соответствии с инструкциями и Регламентами работы ЭТП или путем предоставления банковской гарантии.</w:t>
      </w:r>
    </w:p>
    <w:p w14:paraId="00453E9B" w14:textId="77777777" w:rsidR="009D2BA1" w:rsidRPr="00915A73" w:rsidRDefault="009D2BA1" w:rsidP="000E7710">
      <w:pPr>
        <w:pStyle w:val="17"/>
        <w:numPr>
          <w:ilvl w:val="2"/>
          <w:numId w:val="3"/>
        </w:numPr>
        <w:tabs>
          <w:tab w:val="left" w:pos="1134"/>
        </w:tabs>
        <w:ind w:left="0" w:firstLine="567"/>
        <w:contextualSpacing w:val="0"/>
        <w:jc w:val="both"/>
      </w:pPr>
      <w:r w:rsidRPr="00915A73">
        <w:t>Заказчик не устанавливает в документации о запросе предложений требование об обеспечении заявок, если начальная (максимальная) цена договора не превышает 5 000 000,00 (пять миллионов) рублей 00 копеек. В случае, если начальная (максимальная) цена договора превышает 5 000 000,00 рублей (пять миллионов) рублей 00 копеек, заказчик вправе установить в документации о закупке требование к обеспечению заявок на участие в закупке в размере не более 2 (двух) процентов начальной (максимальной) цены договора.</w:t>
      </w:r>
    </w:p>
    <w:p w14:paraId="7B7F66D2" w14:textId="4844BAED" w:rsidR="009D2BA1" w:rsidRPr="00915A73" w:rsidRDefault="009D2BA1" w:rsidP="00017438">
      <w:pPr>
        <w:pStyle w:val="afffb"/>
        <w:numPr>
          <w:ilvl w:val="2"/>
          <w:numId w:val="3"/>
        </w:numPr>
        <w:ind w:left="0" w:firstLine="567"/>
        <w:contextualSpacing w:val="0"/>
        <w:jc w:val="both"/>
        <w:rPr>
          <w:lang w:val="ru-RU"/>
        </w:rPr>
      </w:pPr>
      <w:r w:rsidRPr="00915A73">
        <w:rPr>
          <w:lang w:val="ru-RU"/>
        </w:rPr>
        <w:t>Заказчик вправе удержать сумму обеспечения заявки на участие в запросе предложений в случаях невыполнения Участником закупки обязательств, предусмотренных пунктом 2.8.1 настоящей документации.</w:t>
      </w:r>
    </w:p>
    <w:p w14:paraId="61986E11" w14:textId="77777777" w:rsidR="009D2BA1" w:rsidRPr="00915A73" w:rsidRDefault="009D2BA1" w:rsidP="000E7710">
      <w:pPr>
        <w:pStyle w:val="17"/>
        <w:numPr>
          <w:ilvl w:val="2"/>
          <w:numId w:val="3"/>
        </w:numPr>
        <w:tabs>
          <w:tab w:val="left" w:pos="1080"/>
          <w:tab w:val="left" w:pos="1134"/>
        </w:tabs>
        <w:ind w:left="0" w:firstLine="567"/>
        <w:contextualSpacing w:val="0"/>
        <w:jc w:val="both"/>
      </w:pPr>
      <w:bookmarkStart w:id="14" w:name="_Toc132091799"/>
      <w:bookmarkEnd w:id="14"/>
      <w:r w:rsidRPr="00915A73">
        <w:t>В случае если установлено требование обеспечения заявки на участие в закупке, Заказчик или электронная торговая площадка (если иное не предусмотрено Регламентом электронной торговой площадки) возвращают Участнику закупки денежные средства, внесенные в качестве обеспечения заявки на участие в закупке, в течение 5 (пяти) рабочих дней со дня:</w:t>
      </w:r>
    </w:p>
    <w:p w14:paraId="2FC35A11"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принятия Заказчиком решения об отказе от проведения закупки участнику, подавшему заявку на участие в закупке</w:t>
      </w:r>
      <w:r w:rsidRPr="00915A73">
        <w:rPr>
          <w:rStyle w:val="FontStyle128"/>
          <w:color w:val="auto"/>
          <w:sz w:val="24"/>
        </w:rPr>
        <w:t>;</w:t>
      </w:r>
    </w:p>
    <w:p w14:paraId="74631A7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поступления Заказчику уведомления об отзыве заявки на участие в закупке - участнику, подавшему заявку на участие в закупке</w:t>
      </w:r>
      <w:r w:rsidRPr="00915A73">
        <w:rPr>
          <w:rStyle w:val="FontStyle128"/>
          <w:color w:val="auto"/>
          <w:sz w:val="24"/>
        </w:rPr>
        <w:t>;</w:t>
      </w:r>
    </w:p>
    <w:p w14:paraId="18FBFED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подписания протокола оценки и сопоставления заявок на участие в закупке участнику, подавшему заявку после окончания срока их приема</w:t>
      </w:r>
      <w:r w:rsidRPr="00915A73">
        <w:rPr>
          <w:rStyle w:val="FontStyle128"/>
          <w:color w:val="auto"/>
          <w:sz w:val="24"/>
        </w:rPr>
        <w:t>;</w:t>
      </w:r>
    </w:p>
    <w:p w14:paraId="166D027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подписания протокола оценки и сопоставления заявок на участие в закупке участнику, подавшему заявку на участие и не допущенному к участию в закупке</w:t>
      </w:r>
      <w:r w:rsidRPr="00915A73">
        <w:rPr>
          <w:rStyle w:val="FontStyle128"/>
          <w:color w:val="auto"/>
          <w:sz w:val="24"/>
        </w:rPr>
        <w:t>;</w:t>
      </w:r>
    </w:p>
    <w:p w14:paraId="6F050A3D"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подписания протокола оценки и сопоставления заявок на участие в закупке участникам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r w:rsidRPr="00915A73">
        <w:rPr>
          <w:rStyle w:val="FontStyle128"/>
          <w:color w:val="auto"/>
          <w:sz w:val="24"/>
        </w:rPr>
        <w:t>;</w:t>
      </w:r>
    </w:p>
    <w:p w14:paraId="2F66B308"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заключения договора победителю закупки</w:t>
      </w:r>
      <w:r w:rsidRPr="00915A73">
        <w:rPr>
          <w:rStyle w:val="FontStyle128"/>
          <w:color w:val="auto"/>
          <w:sz w:val="24"/>
        </w:rPr>
        <w:t>;</w:t>
      </w:r>
    </w:p>
    <w:p w14:paraId="11EF10E7"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 xml:space="preserve">заключения договора участнику закупки, заявке </w:t>
      </w:r>
      <w:r w:rsidR="000E7710" w:rsidRPr="00915A73">
        <w:t>на участие,</w:t>
      </w:r>
      <w:r w:rsidRPr="00915A73">
        <w:t xml:space="preserve"> которого присвоен второй номер</w:t>
      </w:r>
      <w:r w:rsidRPr="00915A73">
        <w:rPr>
          <w:rStyle w:val="FontStyle128"/>
          <w:color w:val="auto"/>
          <w:sz w:val="24"/>
        </w:rPr>
        <w:t>;</w:t>
      </w:r>
    </w:p>
    <w:p w14:paraId="1B681CFA"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 xml:space="preserve">принятия решения о несоответствии заявки на участие в закупке – единственному участнику закупки, заявка которого была признана </w:t>
      </w:r>
      <w:r w:rsidR="000E7710" w:rsidRPr="00915A73">
        <w:t>Комиссией,</w:t>
      </w:r>
      <w:r w:rsidRPr="00915A73">
        <w:t xml:space="preserve"> не соответствующей требованиям документации о закупке</w:t>
      </w:r>
      <w:r w:rsidRPr="00915A73">
        <w:rPr>
          <w:rStyle w:val="FontStyle128"/>
          <w:color w:val="auto"/>
          <w:sz w:val="24"/>
        </w:rPr>
        <w:t>;</w:t>
      </w:r>
    </w:p>
    <w:p w14:paraId="042C58FF"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заключения договора с участником, подавшим единственную заявку на участие в закупке, соответствующую требованиям документации о закупке, такому участнику</w:t>
      </w:r>
      <w:r w:rsidRPr="00915A73">
        <w:rPr>
          <w:rStyle w:val="FontStyle128"/>
          <w:color w:val="auto"/>
          <w:sz w:val="24"/>
        </w:rPr>
        <w:t>;</w:t>
      </w:r>
    </w:p>
    <w:p w14:paraId="345EEEA0" w14:textId="77777777" w:rsidR="009D2BA1" w:rsidRPr="00915A73" w:rsidRDefault="009D2BA1" w:rsidP="000E7710">
      <w:pPr>
        <w:pStyle w:val="Style23"/>
        <w:widowControl/>
        <w:numPr>
          <w:ilvl w:val="0"/>
          <w:numId w:val="4"/>
        </w:numPr>
        <w:tabs>
          <w:tab w:val="left" w:pos="851"/>
        </w:tabs>
        <w:spacing w:line="240" w:lineRule="auto"/>
        <w:ind w:left="0" w:right="58" w:firstLine="567"/>
      </w:pPr>
      <w:r w:rsidRPr="00915A73">
        <w:t>заключения договора с единственным допущенным к участию в закупке участником такому участнику;</w:t>
      </w:r>
    </w:p>
    <w:p w14:paraId="38F54E9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t>принятия решения о незаключении договора (но не более двадцати дней с момента подписания протокола рассмотрения заявок на участие в закупке) с участником, единственно допущенным к участию в закупке или подавшим единственную заявку на участие в закупке, соответствующую требованиям документации, такому участнику.</w:t>
      </w:r>
    </w:p>
    <w:p w14:paraId="35D59263" w14:textId="77777777" w:rsidR="009D2BA1" w:rsidRPr="00915A73" w:rsidRDefault="009D2BA1" w:rsidP="00017438">
      <w:pPr>
        <w:pStyle w:val="17"/>
        <w:numPr>
          <w:ilvl w:val="2"/>
          <w:numId w:val="3"/>
        </w:numPr>
        <w:tabs>
          <w:tab w:val="left" w:pos="1134"/>
        </w:tabs>
        <w:ind w:left="0" w:firstLine="567"/>
        <w:contextualSpacing w:val="0"/>
        <w:jc w:val="both"/>
      </w:pPr>
      <w:r w:rsidRPr="00915A73">
        <w:t>Непредставление Участником закупки обеспечения заявки на участие в закупке является основанием для отклонения заявки на участие в закупке.</w:t>
      </w:r>
    </w:p>
    <w:p w14:paraId="6BD111FE" w14:textId="35CA4230"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 xml:space="preserve">Подача и прием заявок на участие в </w:t>
      </w:r>
      <w:bookmarkEnd w:id="12"/>
      <w:r w:rsidRPr="00915A73">
        <w:rPr>
          <w:b/>
        </w:rPr>
        <w:t xml:space="preserve">запросе предложений </w:t>
      </w:r>
    </w:p>
    <w:p w14:paraId="4EAC3B3A"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eastAsia="Times New Roman"/>
        </w:rPr>
        <w:t>Для участия в запросе предложений участник закупки подает заявку в срок и в соответствии с формами, которые установлены настоящей документацией. Такая заявка подается участником закупки в электронной форме через электронную площадку в порядке, предусмотренном регламентом соответствующей электронной площадки и документацией о запросе предложений.</w:t>
      </w:r>
    </w:p>
    <w:p w14:paraId="406906F2"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eastAsia="Times New Roman"/>
        </w:rPr>
        <w:t>Началом срока подачи заявок на участие в запросе предложений является день размещения в единой информационной системе извещения о проведении запроса предложений и документации о запросе предложений. Прием заявок завершается в дату и время установленные на электронной площадке.</w:t>
      </w:r>
    </w:p>
    <w:p w14:paraId="183C5AD1"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eastAsia="Times New Roman"/>
        </w:rPr>
        <w:t>Заявка и входящие в ее состав документы удостоверяются в порядке, предусмотренном документацией о запросе предложений. Документы, входящие в состав заявки, подаются в электронном виде через электронную площадку и подписываются электронной подписью участника, с помощью технических средств электронной площадки.</w:t>
      </w:r>
    </w:p>
    <w:p w14:paraId="5E74C2CA"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cs="Calibri"/>
        </w:rPr>
        <w:t>Участник закупки вправе подать только одну заявку на участие в запросе предложений (лоте запроса предложений).</w:t>
      </w:r>
    </w:p>
    <w:p w14:paraId="4061A86F" w14:textId="77777777" w:rsidR="009D2BA1" w:rsidRPr="00915A73" w:rsidRDefault="009D2BA1" w:rsidP="00017438">
      <w:pPr>
        <w:pStyle w:val="17"/>
        <w:numPr>
          <w:ilvl w:val="2"/>
          <w:numId w:val="3"/>
        </w:numPr>
        <w:tabs>
          <w:tab w:val="left" w:pos="1134"/>
        </w:tabs>
        <w:ind w:left="0" w:firstLine="567"/>
        <w:contextualSpacing w:val="0"/>
        <w:jc w:val="both"/>
      </w:pPr>
      <w:r w:rsidRPr="00915A73">
        <w:rPr>
          <w:rFonts w:cs="Calibri"/>
        </w:rPr>
        <w:t>Каждая заявка на участие в запросе предложений, регистрируется на электронной площадке.</w:t>
      </w:r>
    </w:p>
    <w:p w14:paraId="50F1E76F" w14:textId="2B59F5FE"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Изменение заявок на участие в закупке или их отзыв</w:t>
      </w:r>
    </w:p>
    <w:p w14:paraId="6B485ADF" w14:textId="77777777" w:rsidR="009D2BA1" w:rsidRPr="00915A73" w:rsidRDefault="009D2BA1" w:rsidP="00017438">
      <w:pPr>
        <w:pStyle w:val="17"/>
        <w:numPr>
          <w:ilvl w:val="2"/>
          <w:numId w:val="3"/>
        </w:numPr>
        <w:tabs>
          <w:tab w:val="left" w:pos="1276"/>
        </w:tabs>
        <w:ind w:left="0" w:firstLine="567"/>
        <w:contextualSpacing w:val="0"/>
        <w:jc w:val="both"/>
      </w:pPr>
      <w:bookmarkStart w:id="15" w:name="_Ref55280448"/>
      <w:bookmarkStart w:id="16" w:name="_Toc55285352"/>
      <w:bookmarkStart w:id="17" w:name="_Toc55305384"/>
      <w:bookmarkStart w:id="18" w:name="_Toc57314655"/>
      <w:bookmarkStart w:id="19" w:name="_Toc69728969"/>
      <w:bookmarkStart w:id="20" w:name="_Toc309202892"/>
      <w:r w:rsidRPr="00915A73">
        <w:rPr>
          <w:rFonts w:cs="Calibri"/>
        </w:rPr>
        <w:t>Участник закупки, подавший заявку на участие в запросе предложений, вправе изменить или отозвать ее в любое время до момента открытия доступа к файлам с заявками на участие в запросе предложений</w:t>
      </w:r>
      <w:r w:rsidRPr="00915A73">
        <w:t>.</w:t>
      </w:r>
    </w:p>
    <w:p w14:paraId="2B11B8EF" w14:textId="353EE0D9" w:rsidR="009D2BA1" w:rsidRPr="00915A73" w:rsidRDefault="009D2BA1" w:rsidP="00017438">
      <w:pPr>
        <w:pStyle w:val="17"/>
        <w:numPr>
          <w:ilvl w:val="1"/>
          <w:numId w:val="3"/>
        </w:numPr>
        <w:tabs>
          <w:tab w:val="left" w:pos="1134"/>
        </w:tabs>
        <w:ind w:left="0" w:firstLine="567"/>
        <w:contextualSpacing w:val="0"/>
        <w:outlineLvl w:val="1"/>
        <w:rPr>
          <w:b/>
        </w:rPr>
      </w:pPr>
      <w:r w:rsidRPr="00915A73">
        <w:rPr>
          <w:b/>
        </w:rPr>
        <w:t xml:space="preserve">Открытие доступа к поступившим </w:t>
      </w:r>
      <w:bookmarkEnd w:id="15"/>
      <w:bookmarkEnd w:id="16"/>
      <w:bookmarkEnd w:id="17"/>
      <w:bookmarkEnd w:id="18"/>
      <w:bookmarkEnd w:id="19"/>
      <w:bookmarkEnd w:id="20"/>
      <w:r w:rsidRPr="00915A73">
        <w:rPr>
          <w:b/>
        </w:rPr>
        <w:t>заявкам (вскрытие)</w:t>
      </w:r>
    </w:p>
    <w:p w14:paraId="61F06DE8" w14:textId="77777777" w:rsidR="009D2BA1" w:rsidRPr="00915A73" w:rsidRDefault="009D2BA1" w:rsidP="00017438">
      <w:pPr>
        <w:pStyle w:val="17"/>
        <w:numPr>
          <w:ilvl w:val="2"/>
          <w:numId w:val="3"/>
        </w:numPr>
        <w:tabs>
          <w:tab w:val="left" w:pos="1276"/>
        </w:tabs>
        <w:ind w:left="0" w:firstLine="567"/>
        <w:contextualSpacing w:val="0"/>
        <w:jc w:val="both"/>
      </w:pPr>
      <w:r w:rsidRPr="00915A73">
        <w:t>В срок, установленный в извещении и в настоящей документации, автоматически с помощью программно-аппаратных средств ЭТП производится открытие доступа Заказчику ко всем поданным заявкам и содержащимся в них документам и сведениям.</w:t>
      </w:r>
    </w:p>
    <w:p w14:paraId="5FB54940" w14:textId="77777777" w:rsidR="009D2BA1" w:rsidRPr="00915A73" w:rsidRDefault="009D2BA1" w:rsidP="00017438">
      <w:pPr>
        <w:pStyle w:val="17"/>
        <w:numPr>
          <w:ilvl w:val="2"/>
          <w:numId w:val="3"/>
        </w:numPr>
        <w:tabs>
          <w:tab w:val="left" w:pos="1276"/>
        </w:tabs>
        <w:ind w:left="0" w:firstLine="567"/>
        <w:contextualSpacing w:val="0"/>
        <w:jc w:val="both"/>
      </w:pPr>
      <w:r w:rsidRPr="00915A73">
        <w:t>Если по окончании срока подачи заявок на участие в запросе предложений, установленного документацией о проведении запроса предложений, будет получена только одна заявка на участие в запросе предложений или не будет получено ни одной заявки, запрос предложений будет признан несостоявшимся.</w:t>
      </w:r>
    </w:p>
    <w:p w14:paraId="48C812A3" w14:textId="77777777" w:rsidR="009D2BA1" w:rsidRPr="00915A73" w:rsidRDefault="009D2BA1" w:rsidP="00017438">
      <w:pPr>
        <w:pStyle w:val="17"/>
        <w:numPr>
          <w:ilvl w:val="2"/>
          <w:numId w:val="3"/>
        </w:numPr>
        <w:tabs>
          <w:tab w:val="left" w:pos="1276"/>
        </w:tabs>
        <w:ind w:left="0" w:firstLine="567"/>
        <w:contextualSpacing w:val="0"/>
        <w:jc w:val="both"/>
      </w:pPr>
      <w:r w:rsidRPr="00915A73">
        <w:t>Если по окончании срока подачи заявок, установленного документацией о проведении запроса предложений, Заказчиком будет получена только одна заявка на участие в запросе предложений, несмотря на то, что запрос предложений признается несостоявшимся, комиссия по закупке рассмотрит ее в порядке, установленном настоящей документацией. Если рассматриваемая заявка на участие в запросе предложений и подавший такую заявку Участник закупки соответствуют требованиям и условиям, предусмотренным документацией о проведении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и заявки, поданной Участником. Такой Участник не вправе отказаться от заключения договора.</w:t>
      </w:r>
    </w:p>
    <w:p w14:paraId="48785846" w14:textId="0FC3E4A0" w:rsidR="009D2BA1" w:rsidRPr="00915A73" w:rsidRDefault="009D2BA1" w:rsidP="00017438">
      <w:pPr>
        <w:pStyle w:val="17"/>
        <w:numPr>
          <w:ilvl w:val="1"/>
          <w:numId w:val="3"/>
        </w:numPr>
        <w:tabs>
          <w:tab w:val="left" w:pos="1134"/>
        </w:tabs>
        <w:ind w:left="0" w:firstLine="567"/>
        <w:contextualSpacing w:val="0"/>
        <w:jc w:val="both"/>
        <w:outlineLvl w:val="1"/>
        <w:rPr>
          <w:b/>
        </w:rPr>
      </w:pPr>
      <w:r w:rsidRPr="00915A73">
        <w:rPr>
          <w:b/>
        </w:rPr>
        <w:t>Оценка и сопоставление заявок на участие в запросе предложений</w:t>
      </w:r>
    </w:p>
    <w:p w14:paraId="4BDF5F4E" w14:textId="77777777" w:rsidR="009D2BA1" w:rsidRPr="00915A73" w:rsidRDefault="009D2BA1" w:rsidP="00017438">
      <w:pPr>
        <w:pStyle w:val="17"/>
        <w:numPr>
          <w:ilvl w:val="2"/>
          <w:numId w:val="3"/>
        </w:numPr>
        <w:tabs>
          <w:tab w:val="left" w:pos="1276"/>
        </w:tabs>
        <w:ind w:left="0" w:firstLine="567"/>
        <w:jc w:val="both"/>
      </w:pPr>
      <w:r w:rsidRPr="00915A73">
        <w:t>Оценка и сопоставление заявок на участие в запросе предложений осуществляется в следующем порядке:</w:t>
      </w:r>
    </w:p>
    <w:p w14:paraId="53580010" w14:textId="77777777" w:rsidR="009D2BA1" w:rsidRPr="00915A73" w:rsidRDefault="009D2BA1" w:rsidP="00017438">
      <w:pPr>
        <w:pStyle w:val="17"/>
        <w:tabs>
          <w:tab w:val="left" w:pos="1134"/>
        </w:tabs>
        <w:ind w:left="0" w:firstLine="567"/>
        <w:jc w:val="both"/>
      </w:pPr>
      <w:r w:rsidRPr="00915A73">
        <w:t>- проведение отборочной стадии;</w:t>
      </w:r>
    </w:p>
    <w:p w14:paraId="72073FA6" w14:textId="77777777" w:rsidR="009D2BA1" w:rsidRPr="00915A73" w:rsidRDefault="009D2BA1" w:rsidP="00017438">
      <w:pPr>
        <w:pStyle w:val="17"/>
        <w:tabs>
          <w:tab w:val="left" w:pos="1134"/>
        </w:tabs>
        <w:ind w:left="0" w:firstLine="567"/>
        <w:contextualSpacing w:val="0"/>
        <w:jc w:val="both"/>
      </w:pPr>
      <w:r w:rsidRPr="00915A73">
        <w:t>- проведение оценочной стадии.</w:t>
      </w:r>
    </w:p>
    <w:p w14:paraId="1B21BB58" w14:textId="69268F63" w:rsidR="009D2BA1" w:rsidRPr="00915A73" w:rsidRDefault="009D2BA1" w:rsidP="00017438">
      <w:pPr>
        <w:pStyle w:val="17"/>
        <w:numPr>
          <w:ilvl w:val="2"/>
          <w:numId w:val="3"/>
        </w:numPr>
        <w:tabs>
          <w:tab w:val="left" w:pos="1276"/>
        </w:tabs>
        <w:ind w:left="0" w:firstLine="567"/>
        <w:jc w:val="both"/>
      </w:pPr>
      <w:r w:rsidRPr="00915A73">
        <w:t xml:space="preserve">Отборочная стадия. </w:t>
      </w:r>
    </w:p>
    <w:p w14:paraId="781CD224" w14:textId="77777777" w:rsidR="009D2BA1" w:rsidRPr="00915A73" w:rsidRDefault="009D2BA1" w:rsidP="000E7710">
      <w:pPr>
        <w:pStyle w:val="17"/>
        <w:ind w:left="0" w:firstLine="567"/>
        <w:contextualSpacing w:val="0"/>
        <w:jc w:val="both"/>
      </w:pPr>
      <w:r w:rsidRPr="00915A73">
        <w:t>В рамках отборочной стадии последовательно выполняются следующие действия:</w:t>
      </w:r>
    </w:p>
    <w:p w14:paraId="04B6B19B" w14:textId="77777777" w:rsidR="009D2BA1" w:rsidRPr="00915A73" w:rsidRDefault="009D2BA1" w:rsidP="000E7710">
      <w:pPr>
        <w:pStyle w:val="17"/>
        <w:ind w:left="0" w:firstLine="567"/>
        <w:jc w:val="both"/>
      </w:pPr>
      <w:r w:rsidRPr="00915A73">
        <w:t>- затребование от Участников закупки разъяснения положений заявок на участие в запросе предложений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w:t>
      </w:r>
    </w:p>
    <w:p w14:paraId="6FC84AF7" w14:textId="77777777" w:rsidR="009D2BA1" w:rsidRPr="00915A73" w:rsidRDefault="009D2BA1" w:rsidP="000E7710">
      <w:pPr>
        <w:pStyle w:val="17"/>
        <w:ind w:left="0" w:firstLine="567"/>
        <w:jc w:val="both"/>
      </w:pPr>
      <w:r w:rsidRPr="00915A73">
        <w:t>- исправление арифметических, грамматических и иных очевидных ошибок, выявленных в ходе рассмотрения заявок с обязательным уведомлением о любом подобном исправлении Участника закупки, представившего соответствующую заявку, и получением его согласия в письменной форме;</w:t>
      </w:r>
    </w:p>
    <w:p w14:paraId="71F0E6C1" w14:textId="77777777" w:rsidR="009D2BA1" w:rsidRPr="00915A73" w:rsidRDefault="009D2BA1" w:rsidP="000E7710">
      <w:pPr>
        <w:pStyle w:val="17"/>
        <w:ind w:left="0" w:firstLine="567"/>
        <w:jc w:val="both"/>
      </w:pPr>
      <w:r w:rsidRPr="00915A73">
        <w:t>- проверка заявок на соблюдение требований документации о проведении запроса предложений к оформлению заявок; при этом заявки рассматриваются как отвечающие требованиям документации, даже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представивший данную заявку;</w:t>
      </w:r>
    </w:p>
    <w:p w14:paraId="41D17239" w14:textId="77777777" w:rsidR="009D2BA1" w:rsidRPr="00915A73" w:rsidRDefault="009D2BA1" w:rsidP="000E7710">
      <w:pPr>
        <w:pStyle w:val="17"/>
        <w:ind w:left="0" w:firstLine="567"/>
        <w:jc w:val="both"/>
      </w:pPr>
      <w:r w:rsidRPr="00915A73">
        <w:t>- проверка Участника закупки на соответствие требованиям запроса предложений;</w:t>
      </w:r>
    </w:p>
    <w:p w14:paraId="1B17D524" w14:textId="77777777" w:rsidR="009D2BA1" w:rsidRPr="00915A73" w:rsidRDefault="009D2BA1" w:rsidP="000E7710">
      <w:pPr>
        <w:pStyle w:val="17"/>
        <w:ind w:left="0" w:firstLine="567"/>
        <w:jc w:val="both"/>
      </w:pPr>
      <w:r w:rsidRPr="00915A73">
        <w:t>- проверка предлагаемых товаров, работ, услуг на соответствие требованиям запроса предложений;</w:t>
      </w:r>
    </w:p>
    <w:p w14:paraId="7C589726" w14:textId="77777777" w:rsidR="009D2BA1" w:rsidRPr="00915A73" w:rsidRDefault="009D2BA1" w:rsidP="000E7710">
      <w:pPr>
        <w:pStyle w:val="17"/>
        <w:ind w:left="0" w:firstLine="567"/>
        <w:contextualSpacing w:val="0"/>
        <w:jc w:val="both"/>
      </w:pPr>
      <w:r w:rsidRPr="00915A73">
        <w:t xml:space="preserve">- отклонение заявок на участие в запросе предложений, которые, по мнению членов комиссии по закупке не соответствуют требованиям документации о проведении запроса </w:t>
      </w:r>
      <w:r w:rsidR="000E7710" w:rsidRPr="00915A73">
        <w:t>предложений,</w:t>
      </w:r>
      <w:r w:rsidRPr="00915A73">
        <w:t xml:space="preserve"> по существу.</w:t>
      </w:r>
    </w:p>
    <w:p w14:paraId="6DAB7B2C" w14:textId="0757AAD3" w:rsidR="009D2BA1" w:rsidRPr="00915A73" w:rsidRDefault="009D2BA1" w:rsidP="00017438">
      <w:pPr>
        <w:pStyle w:val="17"/>
        <w:numPr>
          <w:ilvl w:val="2"/>
          <w:numId w:val="3"/>
        </w:numPr>
        <w:tabs>
          <w:tab w:val="left" w:pos="1276"/>
        </w:tabs>
        <w:ind w:left="0" w:firstLine="567"/>
        <w:contextualSpacing w:val="0"/>
        <w:jc w:val="both"/>
        <w:rPr>
          <w:rStyle w:val="FontStyle128"/>
          <w:color w:val="auto"/>
          <w:sz w:val="24"/>
        </w:rPr>
      </w:pPr>
      <w:r w:rsidRPr="00915A73">
        <w:t>При наличии сомнений в достоверности сканированной копии документа Организатор закупок вправе запросить для обозрения оригинал документа, предоставленного в сканированной копии. В случае если Участник закупки в установленный в запросе срок не предоставил оригинала документа, копия документа не рассматривается и документ считается не предоставленным.</w:t>
      </w:r>
    </w:p>
    <w:p w14:paraId="66A13640" w14:textId="49411CAB" w:rsidR="009D2BA1" w:rsidRPr="00915A73" w:rsidRDefault="009D2BA1" w:rsidP="00017438">
      <w:pPr>
        <w:pStyle w:val="17"/>
        <w:numPr>
          <w:ilvl w:val="2"/>
          <w:numId w:val="3"/>
        </w:numPr>
        <w:tabs>
          <w:tab w:val="left" w:pos="1276"/>
        </w:tabs>
        <w:ind w:left="0" w:firstLine="567"/>
        <w:contextualSpacing w:val="0"/>
        <w:jc w:val="both"/>
      </w:pPr>
      <w:r w:rsidRPr="00915A73">
        <w:t>Заявка Участника закупки будет отклонена в случаях:</w:t>
      </w:r>
    </w:p>
    <w:p w14:paraId="51AB2B69"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непредставления оригиналов и копий документов, а также иных сведений, требование о наличии которых установлено документацией;</w:t>
      </w:r>
    </w:p>
    <w:p w14:paraId="2EAD4625"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несоответствия Участника закупки требованиям к Участникам закупки, установленным документацией о проведении запроса предложений;</w:t>
      </w:r>
    </w:p>
    <w:p w14:paraId="4868BB9A"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несоответствия заявки на участие в запросе предложений требованиям к заявкам, установленным документацией о проведении запроса предложений;</w:t>
      </w:r>
    </w:p>
    <w:p w14:paraId="74F1EBB1"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несоответствия предлагаемых товаров, работ, услуг требованиям документации;</w:t>
      </w:r>
    </w:p>
    <w:p w14:paraId="7FEBE2F4"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непредставления обеспечения заявки, в случае установления требования об обеспечении заявки;</w:t>
      </w:r>
    </w:p>
    <w:p w14:paraId="3B1A3F95" w14:textId="74BA43A9" w:rsidR="00F6223F" w:rsidRPr="00915A73" w:rsidRDefault="00F6223F" w:rsidP="00F6223F">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предоставление Участником закупки в составе заявки недостоверной информации (при этом, наличие противоречий относительно одних и тех же сведений, в том числе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14:paraId="0963CBD3"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подача необезличенной первой части заявки, то есть, предоставления в составе первой части заявки информации об Участнике, по которым можно идентифицировать такого Участника (указание на наименование, ИНН, ОГРН, иная информация);</w:t>
      </w:r>
    </w:p>
    <w:p w14:paraId="548F21FC" w14:textId="77777777" w:rsidR="009D2BA1" w:rsidRPr="00915A73" w:rsidRDefault="009D2BA1" w:rsidP="000E7710">
      <w:pPr>
        <w:pStyle w:val="Style23"/>
        <w:widowControl/>
        <w:numPr>
          <w:ilvl w:val="0"/>
          <w:numId w:val="4"/>
        </w:numPr>
        <w:tabs>
          <w:tab w:val="left" w:pos="851"/>
        </w:tabs>
        <w:spacing w:line="240" w:lineRule="auto"/>
        <w:ind w:left="0" w:right="58" w:firstLine="567"/>
        <w:rPr>
          <w:rStyle w:val="FontStyle128"/>
          <w:color w:val="auto"/>
          <w:sz w:val="24"/>
        </w:rPr>
      </w:pPr>
      <w:r w:rsidRPr="00915A73">
        <w:rPr>
          <w:rStyle w:val="FontStyle128"/>
          <w:color w:val="auto"/>
          <w:sz w:val="24"/>
        </w:rPr>
        <w:t>предоставления в составе первой части заявки ценового предложения.</w:t>
      </w:r>
    </w:p>
    <w:p w14:paraId="1217B391" w14:textId="7402E32D" w:rsidR="00BC0EEE" w:rsidRPr="00915A73" w:rsidRDefault="00BC0EEE" w:rsidP="00BC0EEE">
      <w:pPr>
        <w:pStyle w:val="17"/>
        <w:numPr>
          <w:ilvl w:val="2"/>
          <w:numId w:val="3"/>
        </w:numPr>
        <w:ind w:left="0" w:firstLine="567"/>
        <w:contextualSpacing w:val="0"/>
        <w:jc w:val="both"/>
      </w:pPr>
      <w:r w:rsidRPr="00915A73">
        <w:t>При применении запрета и ограничения по национальному режиму заявка Участника закупки подлежит отклонению по основанию несоответствия требованиям национального режима в случае выявления такого несоответствия.</w:t>
      </w:r>
    </w:p>
    <w:p w14:paraId="32506E2F" w14:textId="2A8CB354" w:rsidR="00BC0EEE" w:rsidRPr="00915A73" w:rsidRDefault="00BC0EEE" w:rsidP="00BC0EEE">
      <w:pPr>
        <w:pStyle w:val="17"/>
        <w:numPr>
          <w:ilvl w:val="2"/>
          <w:numId w:val="3"/>
        </w:numPr>
        <w:ind w:left="0" w:firstLine="567"/>
        <w:contextualSpacing w:val="0"/>
        <w:jc w:val="both"/>
      </w:pPr>
      <w:r w:rsidRPr="00915A73">
        <w:t>Закупочная комиссия принимает решение об отклонении заявки в случае, если Участник нарушил инструкцию предоставления сведений о показателях товара и не предоставил информацию о товаре надлежащим образом.</w:t>
      </w:r>
    </w:p>
    <w:p w14:paraId="529FD6DE" w14:textId="2720A5FD" w:rsidR="009D2BA1" w:rsidRPr="00915A73" w:rsidRDefault="009D2BA1" w:rsidP="000E7710">
      <w:pPr>
        <w:pStyle w:val="17"/>
        <w:numPr>
          <w:ilvl w:val="2"/>
          <w:numId w:val="3"/>
        </w:numPr>
        <w:ind w:left="0" w:firstLine="567"/>
        <w:contextualSpacing w:val="0"/>
        <w:jc w:val="both"/>
      </w:pPr>
      <w:r w:rsidRPr="00915A73">
        <w:t>В случае неуказания Участником закупки сведений необходимых для расчета рейтинга Участника при наличии согласия Участника с требованиями документации закупке, указанного в заявке, оценка заявки такого Участника производится с присвоением 0 (ноль) баллов по каждому критерию нестоимостного характера, сведения для расчета рейтинга по которому отсутствуют, за исключением ценового предложения.</w:t>
      </w:r>
    </w:p>
    <w:p w14:paraId="51532546" w14:textId="4253E262" w:rsidR="00C50EA2" w:rsidRPr="00915A73" w:rsidRDefault="009D2BA1" w:rsidP="00C50EA2">
      <w:pPr>
        <w:pStyle w:val="17"/>
        <w:numPr>
          <w:ilvl w:val="2"/>
          <w:numId w:val="3"/>
        </w:numPr>
        <w:ind w:left="0" w:firstLine="567"/>
        <w:contextualSpacing w:val="0"/>
        <w:jc w:val="both"/>
      </w:pPr>
      <w:r w:rsidRPr="00915A73">
        <w:t>В случае указания Участником сведений в итоговой части в единицах измерения, отличающихся от единиц измерения, необходимых для расчета рейтинга Участника, установленных документацией о закупке, при наличии согласия Участника, указанного в итоговой части заявки с требованиями документации закупке  оценка заявки такого Участника производится с присвоением 0 (ноль) баллов по каждому критерию, сведения для расчета рейтинга по которому не соответствуют единицам измерения, установленным документацией о закупке. При этом в случае признания такого Участника закупки победителем в проект договора подлежат внесению сведения, которые не были улучшены таким победителем.</w:t>
      </w:r>
    </w:p>
    <w:p w14:paraId="5DB1DA81" w14:textId="7DC9D095" w:rsidR="009D2BA1" w:rsidRPr="00915A73" w:rsidRDefault="00C50EA2" w:rsidP="00C50EA2">
      <w:pPr>
        <w:pStyle w:val="17"/>
        <w:numPr>
          <w:ilvl w:val="2"/>
          <w:numId w:val="3"/>
        </w:numPr>
        <w:ind w:left="0" w:firstLine="567"/>
        <w:contextualSpacing w:val="0"/>
        <w:jc w:val="both"/>
      </w:pPr>
      <w:r w:rsidRPr="00915A73">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отклонению за предоставление недостоверных сведений</w:t>
      </w:r>
    </w:p>
    <w:p w14:paraId="0B18673A" w14:textId="77777777" w:rsidR="009D2BA1" w:rsidRPr="00915A73" w:rsidRDefault="009D2BA1" w:rsidP="000E7710">
      <w:pPr>
        <w:pStyle w:val="17"/>
        <w:numPr>
          <w:ilvl w:val="2"/>
          <w:numId w:val="3"/>
        </w:numPr>
        <w:ind w:left="0" w:firstLine="567"/>
        <w:contextualSpacing w:val="0"/>
        <w:jc w:val="both"/>
      </w:pPr>
      <w:r w:rsidRPr="00915A73">
        <w:t>В случае если при проведении отборочной стадии заявка только одного Участника признана соответствующей требованиям документации о проведении запроса предложений, такой Участник считается единственным Участником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заявки, поданной Участником. Такой Участник не вправе отказаться от заключения договора с Заказчиком.</w:t>
      </w:r>
    </w:p>
    <w:p w14:paraId="423CBFD0" w14:textId="77777777" w:rsidR="009D2BA1" w:rsidRPr="00915A73" w:rsidRDefault="009D2BA1" w:rsidP="000E7710">
      <w:pPr>
        <w:pStyle w:val="17"/>
        <w:numPr>
          <w:ilvl w:val="2"/>
          <w:numId w:val="3"/>
        </w:numPr>
        <w:ind w:left="0" w:firstLine="567"/>
        <w:contextualSpacing w:val="0"/>
        <w:jc w:val="both"/>
      </w:pPr>
      <w:r w:rsidRPr="00915A73">
        <w:t>В случае если при проведении отборочной стадии были признаны несоответствующими требованиям документации о проведении запроса предложений, или заявка только одного Участника признана соответствующей требованиям документации, запрос предложений признается несостоявшимся. Эта информация вносится в протокол о результатах закупки.</w:t>
      </w:r>
    </w:p>
    <w:p w14:paraId="2F975AB1" w14:textId="77777777" w:rsidR="009D2BA1" w:rsidRPr="00915A73" w:rsidRDefault="009D2BA1" w:rsidP="000E7710">
      <w:pPr>
        <w:pStyle w:val="17"/>
        <w:numPr>
          <w:ilvl w:val="2"/>
          <w:numId w:val="3"/>
        </w:numPr>
        <w:ind w:left="0" w:firstLine="567"/>
        <w:contextualSpacing w:val="0"/>
        <w:jc w:val="both"/>
      </w:pPr>
      <w:r w:rsidRPr="00915A73">
        <w:t>Оценочная стадия. В рамках оценочной стадии комиссия по закупке оценивает и сопоставляет заявки на участие в запросе предложений,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w:t>
      </w:r>
    </w:p>
    <w:p w14:paraId="5C7F00C1" w14:textId="77777777" w:rsidR="009D2BA1" w:rsidRPr="00915A73" w:rsidRDefault="009D2BA1" w:rsidP="000E7710">
      <w:pPr>
        <w:pStyle w:val="17"/>
        <w:numPr>
          <w:ilvl w:val="2"/>
          <w:numId w:val="3"/>
        </w:numPr>
        <w:tabs>
          <w:tab w:val="left" w:pos="1276"/>
        </w:tabs>
        <w:ind w:left="0" w:firstLine="567"/>
        <w:contextualSpacing w:val="0"/>
        <w:jc w:val="both"/>
      </w:pPr>
      <w:r w:rsidRPr="00915A73">
        <w:t>Оценка осуществляется в строгом соответствии с критериями и процедурами, указанными в документации о проведении запроса предложений.</w:t>
      </w:r>
    </w:p>
    <w:p w14:paraId="0F4CDEC2" w14:textId="77777777" w:rsidR="00D16611" w:rsidRPr="00915A73" w:rsidRDefault="00D16611" w:rsidP="000E7710">
      <w:pPr>
        <w:pStyle w:val="17"/>
        <w:numPr>
          <w:ilvl w:val="2"/>
          <w:numId w:val="3"/>
        </w:numPr>
        <w:tabs>
          <w:tab w:val="left" w:pos="1276"/>
        </w:tabs>
        <w:ind w:left="0" w:firstLine="567"/>
        <w:contextualSpacing w:val="0"/>
        <w:jc w:val="both"/>
      </w:pPr>
      <w:r w:rsidRPr="00915A73">
        <w:t>Критериями оценки и сопо</w:t>
      </w:r>
      <w:r w:rsidR="00F72E42" w:rsidRPr="00915A73">
        <w:t>ставления заявок являются:</w:t>
      </w:r>
    </w:p>
    <w:p w14:paraId="410DCCA3" w14:textId="77777777" w:rsidR="006022ED" w:rsidRPr="00915A73" w:rsidRDefault="006022ED" w:rsidP="006022ED">
      <w:pPr>
        <w:pStyle w:val="17"/>
        <w:tabs>
          <w:tab w:val="left" w:pos="1276"/>
        </w:tabs>
        <w:ind w:left="851"/>
        <w:jc w:val="both"/>
      </w:pPr>
      <w:r w:rsidRPr="00915A73">
        <w:t>критерий №1 — «Цена договора»;</w:t>
      </w:r>
    </w:p>
    <w:p w14:paraId="49704D67" w14:textId="508F6F35" w:rsidR="006022ED" w:rsidRPr="00915A73" w:rsidRDefault="006022ED" w:rsidP="006022ED">
      <w:pPr>
        <w:tabs>
          <w:tab w:val="left" w:pos="1276"/>
        </w:tabs>
        <w:ind w:left="851"/>
        <w:jc w:val="both"/>
      </w:pPr>
      <w:r w:rsidRPr="00915A73">
        <w:t>критерий №2 — «</w:t>
      </w:r>
      <w:r w:rsidR="005D3ADD" w:rsidRPr="00915A73">
        <w:rPr>
          <w:lang w:eastAsia="ar-SA"/>
        </w:rPr>
        <w:t>Качество и безопасность услуг</w:t>
      </w:r>
      <w:r w:rsidRPr="00915A73">
        <w:t>»;</w:t>
      </w:r>
    </w:p>
    <w:p w14:paraId="2A5005A3" w14:textId="0D0233D9" w:rsidR="006022ED" w:rsidRPr="00915A73" w:rsidRDefault="008773B5" w:rsidP="006022ED">
      <w:pPr>
        <w:ind w:left="851"/>
        <w:jc w:val="both"/>
      </w:pPr>
      <w:r w:rsidRPr="00915A73">
        <w:t>критерий №3</w:t>
      </w:r>
      <w:r w:rsidR="006022ED" w:rsidRPr="00915A73">
        <w:t> — «Опыт исполнения Договоров сопоставимого характера».</w:t>
      </w:r>
    </w:p>
    <w:p w14:paraId="791B6C7A" w14:textId="77777777" w:rsidR="00D16611" w:rsidRPr="00915A73" w:rsidRDefault="00D16611" w:rsidP="000E7710">
      <w:pPr>
        <w:pStyle w:val="17"/>
        <w:numPr>
          <w:ilvl w:val="2"/>
          <w:numId w:val="3"/>
        </w:numPr>
        <w:tabs>
          <w:tab w:val="left" w:pos="1276"/>
        </w:tabs>
        <w:ind w:left="0" w:firstLine="567"/>
        <w:contextualSpacing w:val="0"/>
        <w:jc w:val="both"/>
      </w:pPr>
      <w:r w:rsidRPr="00915A73">
        <w:t>В рамках оценочной стадии заказчик оценивает и сопоставляет заявки и проводит их ранжирование по степени предпочтительности для заказчика, учитывая критерии, определенные настоящей документации, в следующем порядке:</w:t>
      </w:r>
    </w:p>
    <w:tbl>
      <w:tblPr>
        <w:tblW w:w="10206" w:type="dxa"/>
        <w:tblInd w:w="-5" w:type="dxa"/>
        <w:tblLayout w:type="fixed"/>
        <w:tblLook w:val="0000" w:firstRow="0" w:lastRow="0" w:firstColumn="0" w:lastColumn="0" w:noHBand="0" w:noVBand="0"/>
      </w:tblPr>
      <w:tblGrid>
        <w:gridCol w:w="10206"/>
      </w:tblGrid>
      <w:tr w:rsidR="006022ED" w:rsidRPr="00915A73" w14:paraId="5317704C" w14:textId="77777777" w:rsidTr="009C5C68">
        <w:trPr>
          <w:trHeight w:val="242"/>
        </w:trPr>
        <w:tc>
          <w:tcPr>
            <w:tcW w:w="10206" w:type="dxa"/>
            <w:tcBorders>
              <w:top w:val="single" w:sz="4" w:space="0" w:color="auto"/>
              <w:left w:val="single" w:sz="4" w:space="0" w:color="auto"/>
              <w:bottom w:val="single" w:sz="4" w:space="0" w:color="auto"/>
              <w:right w:val="single" w:sz="4" w:space="0" w:color="auto"/>
            </w:tcBorders>
          </w:tcPr>
          <w:p w14:paraId="6FDC0358" w14:textId="77777777" w:rsidR="006022ED" w:rsidRPr="00915A73" w:rsidRDefault="006022ED" w:rsidP="006022ED">
            <w:pPr>
              <w:jc w:val="both"/>
            </w:pPr>
            <w:r w:rsidRPr="00915A73">
              <w:t>1. Для определения относительной значимости критериев оценки устанавливаются следующие весовые коэффициенты каждого критерия (значимость критерия):</w:t>
            </w:r>
          </w:p>
          <w:p w14:paraId="6679473E" w14:textId="77777777" w:rsidR="006022ED" w:rsidRPr="00915A73" w:rsidRDefault="006022ED" w:rsidP="006022ED">
            <w:pPr>
              <w:jc w:val="both"/>
            </w:pPr>
            <w:r w:rsidRPr="00915A73">
              <w:t>- для критерия №1 — 30% (0,30) — K</w:t>
            </w:r>
            <w:r w:rsidRPr="00915A73">
              <w:rPr>
                <w:vertAlign w:val="subscript"/>
              </w:rPr>
              <w:t>1</w:t>
            </w:r>
            <w:r w:rsidRPr="00915A73">
              <w:t>;</w:t>
            </w:r>
          </w:p>
          <w:p w14:paraId="55AF1487" w14:textId="792B79D4" w:rsidR="006022ED" w:rsidRPr="00915A73" w:rsidRDefault="008773B5" w:rsidP="006022ED">
            <w:pPr>
              <w:jc w:val="both"/>
            </w:pPr>
            <w:r w:rsidRPr="00915A73">
              <w:t>- для критерия №2 — 40</w:t>
            </w:r>
            <w:r w:rsidR="006022ED" w:rsidRPr="00915A73">
              <w:t>% (0,</w:t>
            </w:r>
            <w:r w:rsidRPr="00915A73">
              <w:t>40</w:t>
            </w:r>
            <w:r w:rsidR="006022ED" w:rsidRPr="00915A73">
              <w:t>) — K</w:t>
            </w:r>
            <w:r w:rsidR="006022ED" w:rsidRPr="00915A73">
              <w:rPr>
                <w:vertAlign w:val="subscript"/>
              </w:rPr>
              <w:t>2</w:t>
            </w:r>
            <w:r w:rsidR="006022ED" w:rsidRPr="00915A73">
              <w:t>;</w:t>
            </w:r>
          </w:p>
          <w:p w14:paraId="52B64FA9" w14:textId="3285768D" w:rsidR="006022ED" w:rsidRPr="00915A73" w:rsidRDefault="006022ED" w:rsidP="006022ED">
            <w:pPr>
              <w:jc w:val="both"/>
            </w:pPr>
            <w:r w:rsidRPr="00915A73">
              <w:t xml:space="preserve">- для критерия №3 — </w:t>
            </w:r>
            <w:r w:rsidR="008773B5" w:rsidRPr="00915A73">
              <w:t>30</w:t>
            </w:r>
            <w:r w:rsidRPr="00915A73">
              <w:t>% (0,</w:t>
            </w:r>
            <w:r w:rsidR="008773B5" w:rsidRPr="00915A73">
              <w:t>30</w:t>
            </w:r>
            <w:r w:rsidRPr="00915A73">
              <w:t>) — K</w:t>
            </w:r>
            <w:r w:rsidRPr="00915A73">
              <w:rPr>
                <w:vertAlign w:val="subscript"/>
              </w:rPr>
              <w:t>3</w:t>
            </w:r>
            <w:r w:rsidRPr="00915A73">
              <w:t>.</w:t>
            </w:r>
          </w:p>
          <w:p w14:paraId="371AF4FD" w14:textId="77777777" w:rsidR="006022ED" w:rsidRPr="00915A73" w:rsidRDefault="006022ED" w:rsidP="006022ED">
            <w:pPr>
              <w:jc w:val="both"/>
            </w:pPr>
            <w:r w:rsidRPr="00915A73">
              <w:t>1.1. Совокупная значимость всех критериев составляет 100%.</w:t>
            </w:r>
          </w:p>
          <w:p w14:paraId="20356BA6" w14:textId="77777777" w:rsidR="006022ED" w:rsidRPr="00915A73" w:rsidRDefault="006022ED" w:rsidP="006022ED">
            <w:pPr>
              <w:jc w:val="both"/>
            </w:pPr>
            <w:r w:rsidRPr="00915A73">
              <w:t>2. Оценка заявок по критериям.</w:t>
            </w:r>
          </w:p>
          <w:p w14:paraId="3C6F7BB3" w14:textId="77777777" w:rsidR="006022ED" w:rsidRPr="00915A73" w:rsidRDefault="006022ED" w:rsidP="006022ED">
            <w:pPr>
              <w:jc w:val="both"/>
            </w:pPr>
            <w:r w:rsidRPr="00915A73">
              <w:t>2.1. Рейтинг, присуждаемый заявке по критерию «Цена договора», осуществляется в следующем порядке:</w:t>
            </w:r>
          </w:p>
          <w:p w14:paraId="1BE944F1" w14:textId="77777777" w:rsidR="006022ED" w:rsidRPr="00915A73" w:rsidRDefault="006022ED" w:rsidP="006022ED">
            <w:pPr>
              <w:jc w:val="both"/>
            </w:pPr>
            <w:r w:rsidRPr="00915A73">
              <w:t>2.1.1. Количество баллов по критерию «Цена договора» определяется по формуле:</w:t>
            </w:r>
          </w:p>
          <w:p w14:paraId="5F068CE4" w14:textId="77777777" w:rsidR="006022ED" w:rsidRPr="00915A73" w:rsidRDefault="006022ED" w:rsidP="006022ED">
            <w:pPr>
              <w:jc w:val="center"/>
            </w:pPr>
            <w:r w:rsidRPr="00915A73">
              <w:rPr>
                <w:position w:val="-30"/>
              </w:rPr>
              <w:object w:dxaOrig="2700" w:dyaOrig="720" w14:anchorId="2C209F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6pt" o:ole="">
                  <v:imagedata r:id="rId8" o:title=""/>
                </v:shape>
                <o:OLEObject Type="Embed" ProgID="Equation.3" ShapeID="_x0000_i1025" DrawAspect="Content" ObjectID="_1849867070" r:id="rId9"/>
              </w:object>
            </w:r>
          </w:p>
          <w:p w14:paraId="195801A3" w14:textId="77777777" w:rsidR="006022ED" w:rsidRPr="00915A73" w:rsidRDefault="006022ED" w:rsidP="006022ED">
            <w:pPr>
              <w:jc w:val="both"/>
            </w:pPr>
            <w:r w:rsidRPr="00915A73">
              <w:t>где:</w:t>
            </w:r>
          </w:p>
          <w:p w14:paraId="604398E3" w14:textId="77777777" w:rsidR="006022ED" w:rsidRPr="00915A73" w:rsidRDefault="006022ED" w:rsidP="006022ED">
            <w:pPr>
              <w:jc w:val="both"/>
            </w:pPr>
            <w:r w:rsidRPr="00915A73">
              <w:t>Ra</w:t>
            </w:r>
            <w:r w:rsidRPr="00915A73">
              <w:rPr>
                <w:vertAlign w:val="subscript"/>
              </w:rPr>
              <w:t>i</w:t>
            </w:r>
            <w:r w:rsidRPr="00915A73">
              <w:t> — рейтинг, присуждаемый i-ой заявке по указанному критерию.</w:t>
            </w:r>
          </w:p>
          <w:p w14:paraId="1C4D3208" w14:textId="77777777" w:rsidR="006022ED" w:rsidRPr="00915A73" w:rsidRDefault="006022ED" w:rsidP="006022ED">
            <w:pPr>
              <w:jc w:val="both"/>
            </w:pPr>
            <w:r w:rsidRPr="00915A73">
              <w:t>A</w:t>
            </w:r>
            <w:r w:rsidRPr="00915A73">
              <w:rPr>
                <w:vertAlign w:val="subscript"/>
              </w:rPr>
              <w:t>i</w:t>
            </w:r>
            <w:r w:rsidRPr="00915A73">
              <w:t> — предложение по критерию «Цена договора» i-ого Участника закупки.</w:t>
            </w:r>
          </w:p>
          <w:p w14:paraId="58851028" w14:textId="77777777" w:rsidR="006022ED" w:rsidRPr="00915A73" w:rsidRDefault="006022ED" w:rsidP="006022ED">
            <w:pPr>
              <w:jc w:val="both"/>
            </w:pPr>
            <w:r w:rsidRPr="00915A73">
              <w:t>K</w:t>
            </w:r>
            <w:r w:rsidRPr="00915A73">
              <w:rPr>
                <w:vertAlign w:val="subscript"/>
              </w:rPr>
              <w:t>1</w:t>
            </w:r>
            <w:r w:rsidRPr="00915A73">
              <w:t> — значимость критерия «Цена договора».</w:t>
            </w:r>
          </w:p>
          <w:p w14:paraId="03C9B1AA" w14:textId="77777777" w:rsidR="006022ED" w:rsidRPr="00915A73" w:rsidRDefault="006022ED" w:rsidP="006022ED">
            <w:pPr>
              <w:jc w:val="both"/>
            </w:pPr>
            <w:r w:rsidRPr="00915A73">
              <w:t>A</w:t>
            </w:r>
            <w:r w:rsidRPr="00915A73">
              <w:rPr>
                <w:vertAlign w:val="subscript"/>
              </w:rPr>
              <w:t>max</w:t>
            </w:r>
            <w:r w:rsidRPr="00915A73">
              <w:t> — начальная (максимальная) цена договора.</w:t>
            </w:r>
          </w:p>
          <w:p w14:paraId="1A7E1CA5" w14:textId="713EC514" w:rsidR="00BC1FB5" w:rsidRPr="00915A73" w:rsidRDefault="00BC1FB5" w:rsidP="00BC1FB5">
            <w:pPr>
              <w:jc w:val="both"/>
            </w:pPr>
            <w:r w:rsidRPr="00915A73">
              <w:rPr>
                <w:rFonts w:eastAsia="Times New Roman"/>
              </w:rPr>
              <w:t>2.2. </w:t>
            </w:r>
            <w:r w:rsidRPr="00915A73">
              <w:t>Рейтинг, присуждаемый заявке по критерию «</w:t>
            </w:r>
            <w:r w:rsidRPr="00915A73">
              <w:rPr>
                <w:color w:val="000000" w:themeColor="text1"/>
                <w:szCs w:val="20"/>
                <w:lang w:eastAsia="ar-SA"/>
              </w:rPr>
              <w:t>Качество и безопасность услуг</w:t>
            </w:r>
            <w:r w:rsidRPr="00915A73">
              <w:t>», осуществляется в следующем порядке:</w:t>
            </w:r>
          </w:p>
          <w:p w14:paraId="731DA28E" w14:textId="77777777" w:rsidR="00BC1FB5" w:rsidRPr="00915A73" w:rsidRDefault="00BC1FB5" w:rsidP="00BC1FB5">
            <w:pPr>
              <w:jc w:val="center"/>
            </w:pPr>
            <w:r w:rsidRPr="00915A73">
              <w:rPr>
                <w:position w:val="-10"/>
              </w:rPr>
              <w:object w:dxaOrig="1380" w:dyaOrig="360" w14:anchorId="26154ED6">
                <v:shape id="_x0000_i1026" type="#_x0000_t75" style="width:69.75pt;height:18.75pt" o:ole="">
                  <v:imagedata r:id="rId10" o:title=""/>
                </v:shape>
                <o:OLEObject Type="Embed" ProgID="Equation.3" ShapeID="_x0000_i1026" DrawAspect="Content" ObjectID="_1849867071" r:id="rId11"/>
              </w:object>
            </w:r>
          </w:p>
          <w:p w14:paraId="52F21FC4" w14:textId="77777777" w:rsidR="00BC1FB5" w:rsidRPr="00915A73" w:rsidRDefault="00BC1FB5" w:rsidP="00BC1FB5">
            <w:pPr>
              <w:jc w:val="both"/>
            </w:pPr>
            <w:r w:rsidRPr="00915A73">
              <w:t>где:</w:t>
            </w:r>
          </w:p>
          <w:p w14:paraId="2DB9778C" w14:textId="77777777" w:rsidR="00BC1FB5" w:rsidRPr="00915A73" w:rsidRDefault="00BC1FB5" w:rsidP="00BC1FB5">
            <w:pPr>
              <w:jc w:val="both"/>
            </w:pPr>
            <w:r w:rsidRPr="00915A73">
              <w:rPr>
                <w:lang w:val="en-US"/>
              </w:rPr>
              <w:t>Rd</w:t>
            </w:r>
            <w:r w:rsidRPr="00915A73">
              <w:rPr>
                <w:vertAlign w:val="subscript"/>
                <w:lang w:val="en-US"/>
              </w:rPr>
              <w:t>i</w:t>
            </w:r>
            <w:r w:rsidRPr="00915A73">
              <w:t xml:space="preserve"> — рейтинг, присуждаемый </w:t>
            </w:r>
            <w:r w:rsidRPr="00915A73">
              <w:rPr>
                <w:lang w:val="en-US"/>
              </w:rPr>
              <w:t>i</w:t>
            </w:r>
            <w:r w:rsidRPr="00915A73">
              <w:t>-ой заявке по указанному критерию.</w:t>
            </w:r>
          </w:p>
          <w:p w14:paraId="3F2C0B6E" w14:textId="081E2FD6" w:rsidR="00BC1FB5" w:rsidRPr="00915A73" w:rsidRDefault="00BC1FB5" w:rsidP="00BC1FB5">
            <w:pPr>
              <w:jc w:val="both"/>
            </w:pPr>
            <w:r w:rsidRPr="00915A73">
              <w:rPr>
                <w:lang w:val="en-US"/>
              </w:rPr>
              <w:t>K</w:t>
            </w:r>
            <w:r w:rsidRPr="00915A73">
              <w:rPr>
                <w:vertAlign w:val="subscript"/>
              </w:rPr>
              <w:t>2</w:t>
            </w:r>
            <w:r w:rsidRPr="00915A73">
              <w:t> — значимость критерия.</w:t>
            </w:r>
          </w:p>
          <w:p w14:paraId="17BF3F13" w14:textId="77777777" w:rsidR="00BC1FB5" w:rsidRPr="00915A73" w:rsidRDefault="00BC1FB5" w:rsidP="00BC1FB5">
            <w:pPr>
              <w:widowControl/>
              <w:suppressAutoHyphens/>
              <w:autoSpaceDE/>
              <w:autoSpaceDN/>
              <w:adjustRightInd/>
              <w:jc w:val="both"/>
              <w:rPr>
                <w:color w:val="000000" w:themeColor="text1"/>
                <w:szCs w:val="20"/>
                <w:lang w:eastAsia="ar-SA"/>
              </w:rPr>
            </w:pPr>
            <w:r w:rsidRPr="00915A73">
              <w:rPr>
                <w:color w:val="000000" w:themeColor="text1"/>
                <w:lang w:val="en-US"/>
              </w:rPr>
              <w:t>S</w:t>
            </w:r>
            <w:r w:rsidRPr="00915A73">
              <w:rPr>
                <w:color w:val="000000" w:themeColor="text1"/>
                <w:szCs w:val="20"/>
                <w:vertAlign w:val="subscript"/>
                <w:lang w:val="en-US" w:eastAsia="ar-SA"/>
              </w:rPr>
              <w:t>i</w:t>
            </w:r>
            <w:r w:rsidRPr="00915A73">
              <w:rPr>
                <w:color w:val="000000" w:themeColor="text1"/>
                <w:szCs w:val="20"/>
                <w:lang w:val="en-US" w:eastAsia="ar-SA"/>
              </w:rPr>
              <w:t> </w:t>
            </w:r>
            <w:r w:rsidRPr="00915A73">
              <w:rPr>
                <w:color w:val="000000" w:themeColor="text1"/>
                <w:szCs w:val="20"/>
                <w:lang w:eastAsia="ar-SA"/>
              </w:rPr>
              <w:t>— показатель наличия у Участника закупки системы менеджмента качества (значение присваивается в соответствии со Шкалой оценки по критерию «Качество и безопасность услуг»):</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2"/>
              <w:gridCol w:w="1276"/>
            </w:tblGrid>
            <w:tr w:rsidR="00BC1FB5" w:rsidRPr="00915A73" w14:paraId="0BAE30CE" w14:textId="77777777" w:rsidTr="008773B5">
              <w:tc>
                <w:tcPr>
                  <w:tcW w:w="8392" w:type="dxa"/>
                  <w:vAlign w:val="center"/>
                </w:tcPr>
                <w:p w14:paraId="1EE373A7" w14:textId="77777777" w:rsidR="00BC1FB5"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jc w:val="both"/>
                    <w:rPr>
                      <w:color w:val="000000" w:themeColor="text1"/>
                    </w:rPr>
                  </w:pPr>
                  <w:r w:rsidRPr="00915A73">
                    <w:rPr>
                      <w:color w:val="000000" w:themeColor="text1"/>
                    </w:rPr>
                    <w:t>Шкала оценки по критерию «</w:t>
                  </w:r>
                  <w:r w:rsidRPr="00915A73">
                    <w:rPr>
                      <w:color w:val="000000" w:themeColor="text1"/>
                      <w:szCs w:val="20"/>
                      <w:lang w:eastAsia="ar-SA"/>
                    </w:rPr>
                    <w:t>Качество и безопасность услуг»</w:t>
                  </w:r>
                </w:p>
              </w:tc>
              <w:tc>
                <w:tcPr>
                  <w:tcW w:w="1276" w:type="dxa"/>
                </w:tcPr>
                <w:p w14:paraId="16D8868B" w14:textId="77777777" w:rsidR="00BC1FB5"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jc w:val="center"/>
                    <w:rPr>
                      <w:color w:val="000000" w:themeColor="text1"/>
                    </w:rPr>
                  </w:pPr>
                  <w:r w:rsidRPr="00915A73">
                    <w:rPr>
                      <w:color w:val="000000" w:themeColor="text1"/>
                    </w:rPr>
                    <w:t xml:space="preserve">Значение </w:t>
                  </w:r>
                  <w:r w:rsidRPr="00915A73">
                    <w:rPr>
                      <w:color w:val="000000" w:themeColor="text1"/>
                      <w:lang w:val="en-US"/>
                    </w:rPr>
                    <w:t>S</w:t>
                  </w:r>
                  <w:r w:rsidRPr="00915A73">
                    <w:rPr>
                      <w:color w:val="000000" w:themeColor="text1"/>
                      <w:vertAlign w:val="subscript"/>
                      <w:lang w:val="en-US"/>
                    </w:rPr>
                    <w:t>i</w:t>
                  </w:r>
                </w:p>
              </w:tc>
            </w:tr>
            <w:tr w:rsidR="00BC1FB5" w:rsidRPr="00915A73" w14:paraId="6F683378" w14:textId="77777777" w:rsidTr="008773B5">
              <w:tc>
                <w:tcPr>
                  <w:tcW w:w="8392" w:type="dxa"/>
                </w:tcPr>
                <w:p w14:paraId="34930C0E" w14:textId="1444FE4B" w:rsidR="00BC1FB5" w:rsidRPr="00915A73" w:rsidRDefault="00BC1FB5" w:rsidP="004B64A2">
                  <w:pPr>
                    <w:pBdr>
                      <w:top w:val="none" w:sz="0" w:space="0" w:color="000000"/>
                      <w:left w:val="none" w:sz="0" w:space="0" w:color="000000"/>
                      <w:bottom w:val="none" w:sz="0" w:space="0" w:color="000000"/>
                      <w:right w:val="none" w:sz="0" w:space="0" w:color="000000"/>
                      <w:between w:val="none" w:sz="0" w:space="0" w:color="000000"/>
                    </w:pBdr>
                    <w:jc w:val="both"/>
                    <w:rPr>
                      <w:color w:val="000000" w:themeColor="text1"/>
                    </w:rPr>
                  </w:pPr>
                  <w:r w:rsidRPr="00915A73">
                    <w:rPr>
                      <w:color w:val="000000" w:themeColor="text1"/>
                    </w:rPr>
                    <w:t xml:space="preserve">Участник закупки не подтвердил в соответствии с требованиями Закупочной документации наличие </w:t>
                  </w:r>
                  <w:r w:rsidRPr="00915A73">
                    <w:rPr>
                      <w:color w:val="000000" w:themeColor="text1"/>
                      <w:lang w:eastAsia="en-US"/>
                    </w:rPr>
                    <w:t>действующих сертификатов</w:t>
                  </w:r>
                  <w:r w:rsidRPr="00915A73">
                    <w:rPr>
                      <w:color w:val="000000" w:themeColor="text1"/>
                    </w:rPr>
                    <w:t xml:space="preserve"> (№1: </w:t>
                  </w:r>
                  <w:r w:rsidRPr="00915A73">
                    <w:rPr>
                      <w:color w:val="000000" w:themeColor="text1"/>
                      <w:lang w:eastAsia="en-US"/>
                    </w:rPr>
                    <w:t>ГОСТ Р ИСО 9001-2015 «Системы менеджмента качества. Требования»</w:t>
                  </w:r>
                  <w:r w:rsidRPr="00915A73">
                    <w:rPr>
                      <w:color w:val="000000" w:themeColor="text1"/>
                    </w:rPr>
                    <w:t xml:space="preserve">; №2: </w:t>
                  </w:r>
                  <w:r w:rsidRPr="00915A73">
                    <w:rPr>
                      <w:color w:val="000000" w:themeColor="text1"/>
                      <w:lang w:eastAsia="en-US"/>
                    </w:rPr>
                    <w:t>ГОСТ Р ИСО 45001-2020 «Системы менеджмента безопасности труда и охраны здоровья. Требования и руководство по применению»</w:t>
                  </w:r>
                  <w:r w:rsidR="004B64A2" w:rsidRPr="00915A73">
                    <w:rPr>
                      <w:color w:val="000000" w:themeColor="text1"/>
                      <w:lang w:eastAsia="en-US"/>
                    </w:rPr>
                    <w:t>)</w:t>
                  </w:r>
                  <w:r w:rsidRPr="00915A73">
                    <w:rPr>
                      <w:color w:val="000000" w:themeColor="text1"/>
                      <w:lang w:eastAsia="en-US"/>
                    </w:rPr>
                    <w:t xml:space="preserve"> с приложением к каждому из них </w:t>
                  </w:r>
                  <w:r w:rsidR="004B64A2" w:rsidRPr="00915A73">
                    <w:rPr>
                      <w:color w:val="000000" w:themeColor="text1"/>
                      <w:lang w:eastAsia="en-US"/>
                    </w:rPr>
                    <w:t xml:space="preserve">не менее 2 </w:t>
                  </w:r>
                  <w:r w:rsidRPr="00915A73">
                    <w:rPr>
                      <w:color w:val="000000" w:themeColor="text1"/>
                      <w:lang w:eastAsia="en-US"/>
                    </w:rPr>
                    <w:t>сертификатов о соответствии аудитор</w:t>
                  </w:r>
                  <w:r w:rsidR="004B64A2" w:rsidRPr="00915A73">
                    <w:rPr>
                      <w:color w:val="000000" w:themeColor="text1"/>
                      <w:lang w:eastAsia="en-US"/>
                    </w:rPr>
                    <w:t>ов</w:t>
                  </w:r>
                  <w:r w:rsidRPr="00915A73">
                    <w:rPr>
                      <w:color w:val="000000" w:themeColor="text1"/>
                      <w:lang w:eastAsia="en-US"/>
                    </w:rPr>
                    <w:t xml:space="preserve"> внутренних проверок</w:t>
                  </w:r>
                  <w:r w:rsidR="004B64A2" w:rsidRPr="00915A73">
                    <w:rPr>
                      <w:color w:val="000000" w:themeColor="text1"/>
                      <w:lang w:eastAsia="en-US"/>
                    </w:rPr>
                    <w:t xml:space="preserve"> (не менее 2 аудиторов по ГОСТ Р ИСО 9001-2015 и не менее 2 аудиторов по ГОСТ Р ИСО 45001-2020)</w:t>
                  </w:r>
                </w:p>
              </w:tc>
              <w:tc>
                <w:tcPr>
                  <w:tcW w:w="1276" w:type="dxa"/>
                  <w:tcBorders>
                    <w:top w:val="single" w:sz="4" w:space="0" w:color="auto"/>
                    <w:left w:val="single" w:sz="4" w:space="0" w:color="auto"/>
                    <w:bottom w:val="single" w:sz="4" w:space="0" w:color="auto"/>
                    <w:right w:val="single" w:sz="4" w:space="0" w:color="auto"/>
                  </w:tcBorders>
                  <w:vAlign w:val="center"/>
                </w:tcPr>
                <w:p w14:paraId="084237ED" w14:textId="6D46A3B3" w:rsidR="00BC1FB5"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jc w:val="center"/>
                    <w:rPr>
                      <w:color w:val="000000" w:themeColor="text1"/>
                    </w:rPr>
                  </w:pPr>
                  <w:r w:rsidRPr="00915A73">
                    <w:rPr>
                      <w:color w:val="000000" w:themeColor="text1"/>
                      <w:lang w:eastAsia="en-US"/>
                    </w:rPr>
                    <w:t>0</w:t>
                  </w:r>
                  <w:r w:rsidR="004B6363">
                    <w:rPr>
                      <w:color w:val="000000" w:themeColor="text1"/>
                      <w:lang w:eastAsia="en-US"/>
                    </w:rPr>
                    <w:t>,00</w:t>
                  </w:r>
                </w:p>
              </w:tc>
            </w:tr>
            <w:tr w:rsidR="00BC1FB5" w:rsidRPr="00915A73" w14:paraId="257B92A6" w14:textId="77777777" w:rsidTr="008773B5">
              <w:tc>
                <w:tcPr>
                  <w:tcW w:w="8392" w:type="dxa"/>
                </w:tcPr>
                <w:p w14:paraId="0B8B8187" w14:textId="55EC81CB" w:rsidR="00BC1FB5" w:rsidRPr="00915A73" w:rsidRDefault="00BC1FB5" w:rsidP="004B64A2">
                  <w:pPr>
                    <w:pBdr>
                      <w:top w:val="none" w:sz="0" w:space="0" w:color="000000"/>
                      <w:left w:val="none" w:sz="0" w:space="0" w:color="000000"/>
                      <w:bottom w:val="none" w:sz="0" w:space="0" w:color="000000"/>
                      <w:right w:val="none" w:sz="0" w:space="0" w:color="000000"/>
                      <w:between w:val="none" w:sz="0" w:space="0" w:color="000000"/>
                    </w:pBdr>
                    <w:jc w:val="both"/>
                    <w:rPr>
                      <w:color w:val="000000" w:themeColor="text1"/>
                      <w:lang w:eastAsia="en-US"/>
                    </w:rPr>
                  </w:pPr>
                  <w:r w:rsidRPr="00915A73">
                    <w:rPr>
                      <w:color w:val="000000" w:themeColor="text1"/>
                    </w:rPr>
                    <w:t xml:space="preserve">Участник закупки подтвердил в соответствии с требованиями Закупочной документации наличие любого 1 вида системы менеджмента </w:t>
                  </w:r>
                  <w:r w:rsidR="004B64A2" w:rsidRPr="00915A73">
                    <w:rPr>
                      <w:color w:val="000000" w:themeColor="text1"/>
                    </w:rPr>
                    <w:t xml:space="preserve">с подтверждением наличия не менее 2 аудиторов </w:t>
                  </w:r>
                  <w:r w:rsidRPr="00915A73">
                    <w:rPr>
                      <w:color w:val="000000" w:themeColor="text1"/>
                    </w:rPr>
                    <w:t>из всех пронумерованных, принимаемых к оценке</w:t>
                  </w:r>
                </w:p>
              </w:tc>
              <w:tc>
                <w:tcPr>
                  <w:tcW w:w="1276" w:type="dxa"/>
                  <w:tcBorders>
                    <w:top w:val="single" w:sz="4" w:space="0" w:color="auto"/>
                    <w:left w:val="single" w:sz="4" w:space="0" w:color="auto"/>
                    <w:bottom w:val="single" w:sz="4" w:space="0" w:color="auto"/>
                    <w:right w:val="single" w:sz="4" w:space="0" w:color="auto"/>
                  </w:tcBorders>
                  <w:vAlign w:val="center"/>
                </w:tcPr>
                <w:p w14:paraId="01F4C022" w14:textId="27966458" w:rsidR="00BC1FB5" w:rsidRPr="00915A73" w:rsidRDefault="004B64A2" w:rsidP="00BC1FB5">
                  <w:pPr>
                    <w:pBdr>
                      <w:top w:val="none" w:sz="0" w:space="0" w:color="000000"/>
                      <w:left w:val="none" w:sz="0" w:space="0" w:color="000000"/>
                      <w:bottom w:val="none" w:sz="0" w:space="0" w:color="000000"/>
                      <w:right w:val="none" w:sz="0" w:space="0" w:color="000000"/>
                      <w:between w:val="none" w:sz="0" w:space="0" w:color="000000"/>
                    </w:pBdr>
                    <w:jc w:val="center"/>
                    <w:rPr>
                      <w:color w:val="000000" w:themeColor="text1"/>
                      <w:lang w:eastAsia="en-US"/>
                    </w:rPr>
                  </w:pPr>
                  <w:r w:rsidRPr="00915A73">
                    <w:rPr>
                      <w:color w:val="000000" w:themeColor="text1"/>
                      <w:lang w:eastAsia="en-US"/>
                    </w:rPr>
                    <w:t>50,00</w:t>
                  </w:r>
                </w:p>
              </w:tc>
            </w:tr>
            <w:tr w:rsidR="00BC1FB5" w:rsidRPr="00915A73" w14:paraId="7623917D" w14:textId="77777777" w:rsidTr="008773B5">
              <w:tc>
                <w:tcPr>
                  <w:tcW w:w="8392" w:type="dxa"/>
                </w:tcPr>
                <w:p w14:paraId="10B5A9ED" w14:textId="72F90A3F" w:rsidR="00BC1FB5"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jc w:val="both"/>
                    <w:rPr>
                      <w:color w:val="000000" w:themeColor="text1"/>
                      <w:lang w:eastAsia="en-US"/>
                    </w:rPr>
                  </w:pPr>
                  <w:r w:rsidRPr="00915A73">
                    <w:rPr>
                      <w:color w:val="000000" w:themeColor="text1"/>
                    </w:rPr>
                    <w:t xml:space="preserve">Участник закупки подтвердил в соответствии с требованиями Закупочной документации наличие всех видов систем менеджмента </w:t>
                  </w:r>
                  <w:r w:rsidR="004B64A2" w:rsidRPr="00915A73">
                    <w:rPr>
                      <w:color w:val="000000" w:themeColor="text1"/>
                    </w:rPr>
                    <w:t xml:space="preserve">с подтверждением наличия не менее 2 аудиторов по каждому ГОСТ </w:t>
                  </w:r>
                  <w:r w:rsidRPr="00915A73">
                    <w:rPr>
                      <w:color w:val="000000" w:themeColor="text1"/>
                    </w:rPr>
                    <w:t>из всех пронумерованных, принимаемых к оценке</w:t>
                  </w:r>
                </w:p>
              </w:tc>
              <w:tc>
                <w:tcPr>
                  <w:tcW w:w="1276" w:type="dxa"/>
                  <w:tcBorders>
                    <w:top w:val="single" w:sz="4" w:space="0" w:color="auto"/>
                    <w:left w:val="single" w:sz="4" w:space="0" w:color="auto"/>
                    <w:bottom w:val="single" w:sz="4" w:space="0" w:color="auto"/>
                    <w:right w:val="single" w:sz="4" w:space="0" w:color="auto"/>
                  </w:tcBorders>
                  <w:vAlign w:val="center"/>
                </w:tcPr>
                <w:p w14:paraId="24449562" w14:textId="172725C0" w:rsidR="00BC1FB5" w:rsidRPr="00915A73" w:rsidRDefault="004B64A2" w:rsidP="00BC1FB5">
                  <w:pPr>
                    <w:pBdr>
                      <w:top w:val="none" w:sz="0" w:space="0" w:color="000000"/>
                      <w:left w:val="none" w:sz="0" w:space="0" w:color="000000"/>
                      <w:bottom w:val="none" w:sz="0" w:space="0" w:color="000000"/>
                      <w:right w:val="none" w:sz="0" w:space="0" w:color="000000"/>
                      <w:between w:val="none" w:sz="0" w:space="0" w:color="000000"/>
                    </w:pBdr>
                    <w:jc w:val="center"/>
                    <w:rPr>
                      <w:color w:val="000000" w:themeColor="text1"/>
                      <w:lang w:eastAsia="en-US"/>
                    </w:rPr>
                  </w:pPr>
                  <w:r w:rsidRPr="00915A73">
                    <w:rPr>
                      <w:color w:val="000000" w:themeColor="text1"/>
                      <w:lang w:eastAsia="en-US"/>
                    </w:rPr>
                    <w:t>100,00</w:t>
                  </w:r>
                </w:p>
              </w:tc>
            </w:tr>
          </w:tbl>
          <w:p w14:paraId="4D914DCA" w14:textId="54093820" w:rsidR="00BC1FB5" w:rsidRPr="00915A73" w:rsidRDefault="00BC1FB5" w:rsidP="00BC1FB5">
            <w:pPr>
              <w:tabs>
                <w:tab w:val="left" w:pos="300"/>
              </w:tabs>
              <w:ind w:right="-26"/>
              <w:jc w:val="both"/>
            </w:pPr>
            <w:r w:rsidRPr="00915A73">
              <w:t>2.</w:t>
            </w:r>
            <w:r w:rsidR="004B64A2" w:rsidRPr="00915A73">
              <w:t>2</w:t>
            </w:r>
            <w:r w:rsidRPr="00915A73">
              <w:t>.1.</w:t>
            </w:r>
            <w:r w:rsidRPr="00915A73">
              <w:rPr>
                <w:lang w:val="en-US"/>
              </w:rPr>
              <w:t> </w:t>
            </w:r>
            <w:r w:rsidRPr="00915A73">
              <w:t xml:space="preserve">Основанием для присуждения баллов по </w:t>
            </w:r>
            <w:r w:rsidRPr="00915A73">
              <w:rPr>
                <w:rFonts w:eastAsia="Times New Roman"/>
              </w:rPr>
              <w:t>критерию</w:t>
            </w:r>
            <w:r w:rsidRPr="00915A73">
              <w:t xml:space="preserve"> «</w:t>
            </w:r>
            <w:r w:rsidRPr="00915A73">
              <w:rPr>
                <w:color w:val="000000" w:themeColor="text1"/>
                <w:szCs w:val="20"/>
                <w:lang w:eastAsia="ar-SA"/>
              </w:rPr>
              <w:t>Качество и безопасность услуг</w:t>
            </w:r>
            <w:r w:rsidRPr="00915A73">
              <w:t>» является соблюдение всех следующих условий:</w:t>
            </w:r>
          </w:p>
          <w:p w14:paraId="5A620F14" w14:textId="203034B1" w:rsidR="00BC1FB5" w:rsidRPr="00915A73" w:rsidRDefault="00BC1FB5" w:rsidP="00BC1FB5">
            <w:pPr>
              <w:jc w:val="both"/>
            </w:pPr>
            <w:r w:rsidRPr="00915A73">
              <w:t>2.</w:t>
            </w:r>
            <w:r w:rsidR="004B64A2" w:rsidRPr="00915A73">
              <w:t>2</w:t>
            </w:r>
            <w:r w:rsidRPr="00915A73">
              <w:t>.1.1 </w:t>
            </w:r>
            <w:r w:rsidRPr="00915A73">
              <w:rPr>
                <w:rFonts w:eastAsia="Times New Roman"/>
              </w:rPr>
              <w:t>Система добровольной сертификации, предусматривающая выдачу сертификата, учитываемого для целей оценки заявок Участника закупки, на момент рассмотрения заявки на участие в закупке должна быть внесена в единый реестр зарегистрированных систем добровольной сертификации согласно части 5 статьи 21 Федерального закона от 27 декабря 2002 года № 184-ФЗ «О техническом регулировании».</w:t>
            </w:r>
          </w:p>
          <w:p w14:paraId="7EE96427" w14:textId="72E69AEC" w:rsidR="00BC1FB5" w:rsidRPr="00915A73" w:rsidRDefault="00BC1FB5" w:rsidP="00BC1FB5">
            <w:pPr>
              <w:pBdr>
                <w:top w:val="nil"/>
                <w:left w:val="nil"/>
                <w:bottom w:val="nil"/>
                <w:right w:val="nil"/>
                <w:between w:val="nil"/>
              </w:pBdr>
              <w:jc w:val="both"/>
            </w:pPr>
            <w:r w:rsidRPr="00915A73">
              <w:t>2.</w:t>
            </w:r>
            <w:r w:rsidR="004B64A2" w:rsidRPr="00915A73">
              <w:t>2</w:t>
            </w:r>
            <w:r w:rsidRPr="00915A73">
              <w:t xml:space="preserve">.1.2. Участником закупки подтверждено наличие </w:t>
            </w:r>
            <w:r w:rsidRPr="00915A73">
              <w:rPr>
                <w:color w:val="000000" w:themeColor="text1"/>
              </w:rPr>
              <w:t>систем менеджмента</w:t>
            </w:r>
            <w:r w:rsidRPr="00915A73">
              <w:t>, принимаемых к оценке, в соответствии с условиями Закупочной документации, путем предоставления всех следующих сведений и документов:</w:t>
            </w:r>
          </w:p>
          <w:p w14:paraId="5AB42FF7" w14:textId="02F322BC" w:rsidR="00BC1FB5" w:rsidRPr="00915A73" w:rsidRDefault="00BC1FB5" w:rsidP="00BC1FB5">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ind w:right="97"/>
              <w:jc w:val="both"/>
              <w:rPr>
                <w:rFonts w:eastAsia="Times New Roman"/>
              </w:rPr>
            </w:pPr>
            <w:r w:rsidRPr="00915A73">
              <w:rPr>
                <w:rFonts w:eastAsia="Times New Roman"/>
              </w:rPr>
              <w:t>2.</w:t>
            </w:r>
            <w:r w:rsidR="004B64A2" w:rsidRPr="00915A73">
              <w:rPr>
                <w:rFonts w:eastAsia="Times New Roman"/>
              </w:rPr>
              <w:t>2</w:t>
            </w:r>
            <w:r w:rsidRPr="00915A73">
              <w:rPr>
                <w:rFonts w:eastAsia="Times New Roman"/>
              </w:rPr>
              <w:t xml:space="preserve">.1.2.1. Сведения о </w:t>
            </w:r>
            <w:r w:rsidRPr="00915A73">
              <w:rPr>
                <w:color w:val="000000" w:themeColor="text1"/>
                <w:szCs w:val="20"/>
                <w:lang w:eastAsia="ar-SA"/>
              </w:rPr>
              <w:t>системах менеджмента У</w:t>
            </w:r>
            <w:r w:rsidRPr="00915A73">
              <w:rPr>
                <w:rFonts w:eastAsia="Times New Roman"/>
              </w:rPr>
              <w:t>частника закупки (предусмотренная закупочной документацией Форма 1.1).</w:t>
            </w:r>
          </w:p>
          <w:p w14:paraId="74016050" w14:textId="78D05867" w:rsidR="004B64A2" w:rsidRPr="00915A73" w:rsidRDefault="00BC1FB5" w:rsidP="00BC1FB5">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w:t>
            </w:r>
            <w:r w:rsidR="004B64A2" w:rsidRPr="00915A73">
              <w:rPr>
                <w:rFonts w:eastAsia="Times New Roman"/>
              </w:rPr>
              <w:t>2</w:t>
            </w:r>
            <w:r w:rsidRPr="00915A73">
              <w:rPr>
                <w:rFonts w:eastAsia="Times New Roman"/>
              </w:rPr>
              <w:t>.1.2.2. Действующий сертификат системы менеджмента</w:t>
            </w:r>
            <w:r w:rsidR="000218FD" w:rsidRPr="00915A73">
              <w:rPr>
                <w:rFonts w:eastAsia="Times New Roman"/>
              </w:rPr>
              <w:t xml:space="preserve"> по ГОСТ Р ИСО 9001-2015</w:t>
            </w:r>
            <w:r w:rsidRPr="00915A73">
              <w:rPr>
                <w:rFonts w:eastAsia="Times New Roman"/>
              </w:rPr>
              <w:t>, выданный участнику закупки, со всеми приложениями, являющимися неотъемлемой частью такого сертификата</w:t>
            </w:r>
            <w:r w:rsidR="004B64A2" w:rsidRPr="00915A73">
              <w:rPr>
                <w:rFonts w:eastAsia="Times New Roman"/>
              </w:rPr>
              <w:t>, а также с приложением к каждому из них не менее 2 сертификатов о соответствии аудиторов внутренних проверок</w:t>
            </w:r>
            <w:r w:rsidR="000218FD" w:rsidRPr="00915A73">
              <w:rPr>
                <w:rFonts w:eastAsia="Times New Roman"/>
              </w:rPr>
              <w:t>.</w:t>
            </w:r>
          </w:p>
          <w:p w14:paraId="38FEF180" w14:textId="32CB6D94" w:rsidR="000218FD" w:rsidRPr="00915A73" w:rsidRDefault="000218FD" w:rsidP="000218FD">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2.2.1.2.3. Действующий сертификат системы менеджмента по ГОСТ Р ИСО 45001-2020, выданный участнику закупки, со всеми приложениями, являющимися неотъемлемой частью такого сертификата, а также с приложением к каждому из них не менее 2 сертификатов о соответствии аудиторов внутренних проверок.</w:t>
            </w:r>
          </w:p>
          <w:p w14:paraId="5317C06C" w14:textId="32C2C987" w:rsidR="006022ED" w:rsidRPr="00915A73" w:rsidRDefault="006022ED" w:rsidP="006022ED">
            <w:pPr>
              <w:jc w:val="both"/>
            </w:pPr>
            <w:r w:rsidRPr="00915A73">
              <w:t>2.</w:t>
            </w:r>
            <w:r w:rsidR="008773B5" w:rsidRPr="00915A73">
              <w:t>3</w:t>
            </w:r>
            <w:r w:rsidRPr="00915A73">
              <w:t>. Рейтинг, присуждаемый заявке по критерию «Опыт участника закупки по выполнению обязательств сопоставимого характера», осуществляется в следующем порядке:</w:t>
            </w:r>
          </w:p>
          <w:p w14:paraId="513DBEA8" w14:textId="77777777" w:rsidR="006022ED" w:rsidRPr="00915A73" w:rsidRDefault="008773B5" w:rsidP="006022ED">
            <w:pPr>
              <w:jc w:val="center"/>
              <w:rPr>
                <w:lang w:val="en-US"/>
              </w:rPr>
            </w:pPr>
            <w:r w:rsidRPr="00915A73">
              <w:rPr>
                <w:position w:val="-12"/>
              </w:rPr>
              <w:object w:dxaOrig="1440" w:dyaOrig="380" w14:anchorId="3E5F7A1A">
                <v:shape id="_x0000_i1027" type="#_x0000_t75" style="width:1in;height:19.5pt" o:ole="">
                  <v:imagedata r:id="rId12" o:title=""/>
                </v:shape>
                <o:OLEObject Type="Embed" ProgID="Equation.3" ShapeID="_x0000_i1027" DrawAspect="Content" ObjectID="_1849867072" r:id="rId13"/>
              </w:object>
            </w:r>
          </w:p>
          <w:p w14:paraId="48C8218D" w14:textId="77777777" w:rsidR="006022ED" w:rsidRPr="00915A73" w:rsidRDefault="006022ED" w:rsidP="006022ED">
            <w:pPr>
              <w:jc w:val="both"/>
            </w:pPr>
            <w:r w:rsidRPr="00915A73">
              <w:t>где:</w:t>
            </w:r>
          </w:p>
          <w:p w14:paraId="40BBF4FD" w14:textId="77777777" w:rsidR="006022ED" w:rsidRPr="00915A73" w:rsidRDefault="006022ED" w:rsidP="006022ED">
            <w:pPr>
              <w:jc w:val="both"/>
            </w:pPr>
            <w:r w:rsidRPr="00915A73">
              <w:rPr>
                <w:lang w:val="en-US"/>
              </w:rPr>
              <w:t>Rc</w:t>
            </w:r>
            <w:r w:rsidRPr="00915A73">
              <w:rPr>
                <w:vertAlign w:val="subscript"/>
                <w:lang w:val="en-US"/>
              </w:rPr>
              <w:t>i</w:t>
            </w:r>
            <w:r w:rsidRPr="00915A73">
              <w:t xml:space="preserve"> — рейтинг, присуждаемый </w:t>
            </w:r>
            <w:r w:rsidRPr="00915A73">
              <w:rPr>
                <w:lang w:val="en-US"/>
              </w:rPr>
              <w:t>i</w:t>
            </w:r>
            <w:r w:rsidRPr="00915A73">
              <w:t>-ой заявке по указанному критерию.</w:t>
            </w:r>
          </w:p>
          <w:p w14:paraId="05B274CA" w14:textId="5732F44D" w:rsidR="006022ED" w:rsidRPr="00915A73" w:rsidRDefault="006022ED" w:rsidP="006022ED">
            <w:pPr>
              <w:tabs>
                <w:tab w:val="left" w:pos="3420"/>
              </w:tabs>
              <w:jc w:val="both"/>
            </w:pPr>
            <w:r w:rsidRPr="00915A73">
              <w:rPr>
                <w:lang w:val="en-US"/>
              </w:rPr>
              <w:t>K</w:t>
            </w:r>
            <w:r w:rsidR="008773B5" w:rsidRPr="00915A73">
              <w:rPr>
                <w:vertAlign w:val="subscript"/>
              </w:rPr>
              <w:t>3</w:t>
            </w:r>
            <w:r w:rsidRPr="00915A73">
              <w:t> — значимость критерия.</w:t>
            </w:r>
          </w:p>
          <w:p w14:paraId="2A372BEC" w14:textId="77777777" w:rsidR="006022ED" w:rsidRPr="00915A73" w:rsidRDefault="006022ED" w:rsidP="006022ED">
            <w:pPr>
              <w:widowControl/>
              <w:suppressAutoHyphens/>
              <w:autoSpaceDE/>
              <w:autoSpaceDN/>
              <w:adjustRightInd/>
              <w:jc w:val="both"/>
              <w:rPr>
                <w:szCs w:val="20"/>
                <w:lang w:eastAsia="ar-SA"/>
              </w:rPr>
            </w:pPr>
            <w:r w:rsidRPr="00915A73">
              <w:rPr>
                <w:lang w:val="en-US"/>
              </w:rPr>
              <w:t>M</w:t>
            </w:r>
            <w:r w:rsidRPr="00915A73">
              <w:rPr>
                <w:szCs w:val="20"/>
                <w:vertAlign w:val="subscript"/>
                <w:lang w:val="en-US" w:eastAsia="ar-SA"/>
              </w:rPr>
              <w:t>i</w:t>
            </w:r>
            <w:r w:rsidRPr="00915A73">
              <w:rPr>
                <w:szCs w:val="20"/>
                <w:lang w:val="en-US" w:eastAsia="ar-SA"/>
              </w:rPr>
              <w:t> </w:t>
            </w:r>
            <w:r w:rsidRPr="00915A73">
              <w:rPr>
                <w:szCs w:val="20"/>
                <w:lang w:eastAsia="ar-SA"/>
              </w:rPr>
              <w:t xml:space="preserve">— </w:t>
            </w:r>
            <w:r w:rsidRPr="00915A73">
              <w:t>значение, которое</w:t>
            </w:r>
            <w:r w:rsidRPr="00915A73">
              <w:rPr>
                <w:rFonts w:eastAsia="Times New Roman"/>
              </w:rPr>
              <w:t xml:space="preserve"> соответствует предмету и количеству договоров (контрактов) </w:t>
            </w:r>
            <w:r w:rsidRPr="00915A73">
              <w:rPr>
                <w:lang w:val="en-US"/>
              </w:rPr>
              <w:t>i</w:t>
            </w:r>
            <w:r w:rsidRPr="00915A73">
              <w:t>-го участника закупки</w:t>
            </w:r>
            <w:r w:rsidRPr="00915A73">
              <w:rPr>
                <w:rFonts w:eastAsia="Times New Roman"/>
              </w:rPr>
              <w:t xml:space="preserve">, учитываемых для целей оценки заявок по критерию «Опыт участника закупки по выполнению обязательств сопоставимого характера» (далее — «Сопоставляемый договор»), и </w:t>
            </w:r>
            <w:r w:rsidRPr="00915A73">
              <w:rPr>
                <w:szCs w:val="20"/>
                <w:lang w:eastAsia="ar-SA"/>
              </w:rPr>
              <w:t xml:space="preserve">(значение присваивается в соответствии со Шкалой оценки по показателю критерия </w:t>
            </w:r>
            <w:r w:rsidRPr="00915A73">
              <w:rPr>
                <w:rFonts w:eastAsia="Times New Roman"/>
              </w:rPr>
              <w:t>Опыт участника закупки по выполнению обязательств сопоставимого характера</w:t>
            </w:r>
            <w:r w:rsidRPr="00915A73">
              <w:rPr>
                <w:szCs w:val="20"/>
                <w:lang w:eastAsia="ar-SA"/>
              </w:rPr>
              <w:t>»):</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76"/>
              <w:gridCol w:w="1417"/>
            </w:tblGrid>
            <w:tr w:rsidR="006022ED" w:rsidRPr="00915A73" w14:paraId="680BA4A7" w14:textId="77777777" w:rsidTr="009C5C68">
              <w:tc>
                <w:tcPr>
                  <w:tcW w:w="8676" w:type="dxa"/>
                  <w:vAlign w:val="center"/>
                </w:tcPr>
                <w:p w14:paraId="219CBB9A" w14:textId="77777777"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both"/>
                  </w:pPr>
                  <w:r w:rsidRPr="00915A73">
                    <w:t xml:space="preserve">Шкала оценки по </w:t>
                  </w:r>
                  <w:r w:rsidRPr="00915A73">
                    <w:rPr>
                      <w:szCs w:val="20"/>
                      <w:lang w:eastAsia="ar-SA"/>
                    </w:rPr>
                    <w:t xml:space="preserve">показателю </w:t>
                  </w:r>
                  <w:r w:rsidRPr="00915A73">
                    <w:t>критерия «</w:t>
                  </w:r>
                  <w:r w:rsidRPr="00915A73">
                    <w:rPr>
                      <w:rFonts w:eastAsia="Times New Roman"/>
                    </w:rPr>
                    <w:t>Опыт участника закупки по выполнению обязательств сопоставимого характера</w:t>
                  </w:r>
                  <w:r w:rsidRPr="00915A73">
                    <w:t>»</w:t>
                  </w:r>
                </w:p>
              </w:tc>
              <w:tc>
                <w:tcPr>
                  <w:tcW w:w="1417" w:type="dxa"/>
                </w:tcPr>
                <w:p w14:paraId="14D5C5A2" w14:textId="77777777"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center"/>
                  </w:pPr>
                  <w:r w:rsidRPr="00915A73">
                    <w:t xml:space="preserve">Значение </w:t>
                  </w:r>
                  <w:r w:rsidRPr="00915A73">
                    <w:rPr>
                      <w:szCs w:val="20"/>
                      <w:lang w:eastAsia="ar-SA"/>
                    </w:rPr>
                    <w:t>М</w:t>
                  </w:r>
                  <w:r w:rsidRPr="00915A73">
                    <w:rPr>
                      <w:vertAlign w:val="subscript"/>
                      <w:lang w:val="en-US"/>
                    </w:rPr>
                    <w:t>i</w:t>
                  </w:r>
                </w:p>
              </w:tc>
            </w:tr>
            <w:tr w:rsidR="006022ED" w:rsidRPr="00915A73" w14:paraId="043E78C8" w14:textId="77777777" w:rsidTr="009C5C68">
              <w:tc>
                <w:tcPr>
                  <w:tcW w:w="8676" w:type="dxa"/>
                </w:tcPr>
                <w:p w14:paraId="21B87B7A" w14:textId="77777777"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both"/>
                  </w:pPr>
                  <w:r w:rsidRPr="00915A73">
                    <w:t>Участник закупки не подтвердил в соответствии с требованиями Закупочной наличие опыта по исполнению Сопоставляемого договора по экспертизе промышленной безопасности зданий и сооружений</w:t>
                  </w:r>
                </w:p>
              </w:tc>
              <w:tc>
                <w:tcPr>
                  <w:tcW w:w="1417" w:type="dxa"/>
                  <w:vAlign w:val="center"/>
                </w:tcPr>
                <w:p w14:paraId="3D65C4DF" w14:textId="3B1A0801"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center"/>
                    <w:rPr>
                      <w:lang w:val="en-US"/>
                    </w:rPr>
                  </w:pPr>
                  <w:r w:rsidRPr="00915A73">
                    <w:t>0</w:t>
                  </w:r>
                  <w:r w:rsidR="009C5C68" w:rsidRPr="00915A73">
                    <w:rPr>
                      <w:lang w:val="en-US"/>
                    </w:rPr>
                    <w:t>,00</w:t>
                  </w:r>
                </w:p>
              </w:tc>
            </w:tr>
            <w:tr w:rsidR="006022ED" w:rsidRPr="00915A73" w14:paraId="5E4B3561" w14:textId="77777777" w:rsidTr="009C5C68">
              <w:tc>
                <w:tcPr>
                  <w:tcW w:w="8676" w:type="dxa"/>
                </w:tcPr>
                <w:p w14:paraId="2B93D74F" w14:textId="7C405C2D" w:rsidR="006022ED" w:rsidRPr="00915A73" w:rsidRDefault="006022ED" w:rsidP="005D3ADD">
                  <w:pPr>
                    <w:pBdr>
                      <w:top w:val="none" w:sz="0" w:space="0" w:color="000000"/>
                      <w:left w:val="none" w:sz="0" w:space="0" w:color="000000"/>
                      <w:bottom w:val="none" w:sz="0" w:space="0" w:color="000000"/>
                      <w:right w:val="none" w:sz="0" w:space="0" w:color="000000"/>
                      <w:between w:val="none" w:sz="0" w:space="0" w:color="000000"/>
                    </w:pBdr>
                    <w:jc w:val="both"/>
                  </w:pPr>
                  <w:r w:rsidRPr="00915A73">
                    <w:t xml:space="preserve">Участник закупки подтвердил в соответствии с требованиями Закупочной наличие опыта по исполнению </w:t>
                  </w:r>
                  <w:r w:rsidR="005D3ADD" w:rsidRPr="00915A73">
                    <w:t>1</w:t>
                  </w:r>
                  <w:r w:rsidRPr="00915A73">
                    <w:t xml:space="preserve"> или более Сопоставляемых договоров по экспертизе промышленной безопасности зданий и сооружений</w:t>
                  </w:r>
                </w:p>
              </w:tc>
              <w:tc>
                <w:tcPr>
                  <w:tcW w:w="1417" w:type="dxa"/>
                  <w:vAlign w:val="center"/>
                </w:tcPr>
                <w:p w14:paraId="61B7ABEB" w14:textId="740645FB" w:rsidR="006022ED" w:rsidRPr="00915A73" w:rsidRDefault="006022ED" w:rsidP="006022ED">
                  <w:pPr>
                    <w:pBdr>
                      <w:top w:val="none" w:sz="0" w:space="0" w:color="000000"/>
                      <w:left w:val="none" w:sz="0" w:space="0" w:color="000000"/>
                      <w:bottom w:val="none" w:sz="0" w:space="0" w:color="000000"/>
                      <w:right w:val="none" w:sz="0" w:space="0" w:color="000000"/>
                      <w:between w:val="none" w:sz="0" w:space="0" w:color="000000"/>
                    </w:pBdr>
                    <w:jc w:val="center"/>
                  </w:pPr>
                  <w:r w:rsidRPr="00915A73">
                    <w:t>100</w:t>
                  </w:r>
                  <w:r w:rsidR="009C5C68" w:rsidRPr="00915A73">
                    <w:t>,00</w:t>
                  </w:r>
                </w:p>
              </w:tc>
            </w:tr>
          </w:tbl>
          <w:p w14:paraId="064BB05F" w14:textId="483A89A9" w:rsidR="006022ED" w:rsidRPr="00915A73" w:rsidRDefault="006022ED" w:rsidP="006022ED">
            <w:pPr>
              <w:widowControl/>
              <w:suppressAutoHyphens/>
              <w:autoSpaceDE/>
              <w:autoSpaceDN/>
              <w:adjustRightInd/>
              <w:jc w:val="both"/>
              <w:rPr>
                <w:szCs w:val="20"/>
                <w:lang w:eastAsia="ar-SA"/>
              </w:rPr>
            </w:pPr>
            <w:r w:rsidRPr="00915A73">
              <w:rPr>
                <w:szCs w:val="20"/>
                <w:lang w:eastAsia="ar-SA"/>
              </w:rPr>
              <w:t xml:space="preserve">Расчет рейтинга Участника закупки по Шкале оценки по критерию «Опыт исполнения Договоров сопоставимого характера» производится путем сопоставления и оценки первых </w:t>
            </w:r>
            <w:r w:rsidR="005D3ADD" w:rsidRPr="00915A73">
              <w:rPr>
                <w:szCs w:val="20"/>
                <w:lang w:eastAsia="ar-SA"/>
              </w:rPr>
              <w:t>2</w:t>
            </w:r>
            <w:r w:rsidRPr="00915A73">
              <w:rPr>
                <w:szCs w:val="20"/>
                <w:lang w:eastAsia="ar-SA"/>
              </w:rPr>
              <w:t xml:space="preserve"> договор</w:t>
            </w:r>
            <w:r w:rsidR="005D3ADD" w:rsidRPr="00915A73">
              <w:rPr>
                <w:szCs w:val="20"/>
                <w:lang w:eastAsia="ar-SA"/>
              </w:rPr>
              <w:t>ов</w:t>
            </w:r>
            <w:r w:rsidRPr="00915A73">
              <w:rPr>
                <w:szCs w:val="20"/>
                <w:lang w:eastAsia="ar-SA"/>
              </w:rPr>
              <w:t xml:space="preserve"> (контракт</w:t>
            </w:r>
            <w:r w:rsidR="005D3ADD" w:rsidRPr="00915A73">
              <w:rPr>
                <w:szCs w:val="20"/>
                <w:lang w:eastAsia="ar-SA"/>
              </w:rPr>
              <w:t>ов</w:t>
            </w:r>
            <w:r w:rsidRPr="00915A73">
              <w:rPr>
                <w:szCs w:val="20"/>
                <w:lang w:eastAsia="ar-SA"/>
              </w:rPr>
              <w:t>), декларируемых Участником закупки в составе заявки на участие в закупке в качестве Договоров сопоставимого характера, сведения о которых представлены Участником закупки в составе заявки, следующих по порядку указания в Сведениях об опыте Участника закупки (Форма 1.1).</w:t>
            </w:r>
          </w:p>
          <w:p w14:paraId="20B9CFBB" w14:textId="7FDBC0A2" w:rsidR="006022ED" w:rsidRPr="00915A73" w:rsidRDefault="008773B5" w:rsidP="006022ED">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2.3</w:t>
            </w:r>
            <w:r w:rsidR="006022ED" w:rsidRPr="00915A73">
              <w:rPr>
                <w:rFonts w:eastAsia="Times New Roman"/>
              </w:rPr>
              <w:t>.1. Сопоставляемый договор должен соответствовать следующим требованиям:</w:t>
            </w:r>
          </w:p>
          <w:p w14:paraId="1362FAA6" w14:textId="5DDE1351"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.1.1. Предмет Сопоставляемого договора должен содержать: «экспертиза промышленной безопасности зданий или сооруж</w:t>
            </w:r>
            <w:r w:rsidR="00253654" w:rsidRPr="00915A73">
              <w:rPr>
                <w:rFonts w:eastAsia="Times New Roman"/>
              </w:rPr>
              <w:t>ений»</w:t>
            </w:r>
            <w:r w:rsidR="006022ED" w:rsidRPr="00915A73">
              <w:rPr>
                <w:rFonts w:eastAsia="Times New Roman"/>
              </w:rPr>
              <w:t>.</w:t>
            </w:r>
          </w:p>
          <w:p w14:paraId="5736713E" w14:textId="3C100953"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.1.2. Сопоставляемый договор должен быть исполнен Участником закупки не ранее 1 января 202</w:t>
            </w:r>
            <w:r w:rsidRPr="00915A73">
              <w:rPr>
                <w:rFonts w:eastAsia="Times New Roman"/>
              </w:rPr>
              <w:t>3</w:t>
            </w:r>
            <w:r w:rsidR="006022ED" w:rsidRPr="00915A73">
              <w:rPr>
                <w:rFonts w:eastAsia="Times New Roman"/>
              </w:rPr>
              <w:t> года не менее чем на 90% от стоимости по такому договору в соответствии с представленными первичными учетными документами, применяемыми для подтверждения сдачи-приемки исполнения по обязательствам (акт выполненных работ (оказанных услуг) , справка о стоимости работ (при наличии), единый документ о приемке (в зависимости от условий Договора сопоставимого характера; далее — Принимаемый к оценке первичный учетный документ), до момента окончания приема заявок по настоящей закупке.</w:t>
            </w:r>
          </w:p>
          <w:p w14:paraId="5EA3478A" w14:textId="0C9405AC"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 xml:space="preserve">.1.3. Стоимость услуг по каждому Сопоставляемому договору должна составлять не менее </w:t>
            </w:r>
            <w:r w:rsidR="005D3ADD" w:rsidRPr="00915A73">
              <w:rPr>
                <w:rFonts w:eastAsia="Times New Roman"/>
              </w:rPr>
              <w:t>1500000</w:t>
            </w:r>
            <w:r w:rsidR="006022ED" w:rsidRPr="00915A73">
              <w:rPr>
                <w:rFonts w:eastAsia="Times New Roman"/>
              </w:rPr>
              <w:t>,00 рублей.</w:t>
            </w:r>
          </w:p>
          <w:p w14:paraId="38FC682D" w14:textId="0FF69D75" w:rsidR="006022ED" w:rsidRPr="00915A73" w:rsidRDefault="008773B5" w:rsidP="006022ED">
            <w:pPr>
              <w:widowControl/>
              <w:pBdr>
                <w:top w:val="nil"/>
                <w:left w:val="nil"/>
                <w:bottom w:val="nil"/>
                <w:right w:val="nil"/>
                <w:between w:val="nil"/>
              </w:pBdr>
              <w:autoSpaceDE/>
              <w:autoSpaceDN/>
              <w:adjustRightInd/>
              <w:jc w:val="both"/>
              <w:rPr>
                <w:rFonts w:eastAsia="Times New Roman"/>
              </w:rPr>
            </w:pPr>
            <w:r w:rsidRPr="00915A73">
              <w:rPr>
                <w:rFonts w:eastAsia="Times New Roman"/>
              </w:rPr>
              <w:t>2.3</w:t>
            </w:r>
            <w:r w:rsidR="006022ED" w:rsidRPr="00915A73">
              <w:rPr>
                <w:rFonts w:eastAsia="Times New Roman"/>
              </w:rPr>
              <w:t>.1.4. Участником закупки оказаны услуги, и сдача услуг произведена участником закупки, то есть, договоры (контракты), заключенные участником закупки с субподрядчиком (соисполнителем), к расчету не принимаются.</w:t>
            </w:r>
          </w:p>
          <w:p w14:paraId="46356788" w14:textId="3134CEF1"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.1.5. Каждый Принимаемый к оценке первичный учетный документ должен соответствовать требованиям статьи 9 Федерального закон от 6 декабря 2011 года №402-ФЗ «О бухгалтерском учете».</w:t>
            </w:r>
          </w:p>
          <w:p w14:paraId="09D19670" w14:textId="0DEB02BC" w:rsidR="006022ED" w:rsidRPr="00915A73" w:rsidRDefault="008773B5" w:rsidP="006022ED">
            <w:pPr>
              <w:jc w:val="both"/>
            </w:pPr>
            <w:r w:rsidRPr="00915A73">
              <w:t>2.3</w:t>
            </w:r>
            <w:r w:rsidR="006022ED" w:rsidRPr="00915A73">
              <w:t>.1.6. Договор сопоставимого характера должен быть заключен по результатам конкурентной закупочной процедуры, при этом сведения об исполнении Договора сопоставимого характера должны быть доступны с учетом возможностей функционала Единой информационной системе на сайте http://zakupki.gov.ru или на сайте электронной торговой площадки, включенной в перечень, предусмотренный Приложением №1 к Распоряжению Правительства Российской Федерации от 12 июля 2018 года №447-р, при этом, Участником закупки в Сведениях об опыте Участника закупки (Форма 1.1) надлежаще указан достоверный номер извещения в Единой информационной системе закупок или действительная общедоступная ссылка на соответствующую страницу сайта в Единой информационной системе закупок или сайта вышеуказанной электронной площадки в подтверждение данного факта (при отсутствии такой информации в Сведениях об опыте Участника закупки (Форма 1.1) факт заключения Сопоставляемого договора по результатам конкурентной закупочной процедуры считается не подтвержденным).</w:t>
            </w:r>
          </w:p>
          <w:p w14:paraId="33245069" w14:textId="779A6166" w:rsidR="006022ED" w:rsidRPr="00915A73" w:rsidRDefault="008773B5" w:rsidP="006022ED">
            <w:pPr>
              <w:widowControl/>
              <w:pBdr>
                <w:top w:val="nil"/>
                <w:left w:val="nil"/>
                <w:bottom w:val="nil"/>
                <w:right w:val="nil"/>
                <w:between w:val="nil"/>
              </w:pBdr>
              <w:autoSpaceDE/>
              <w:autoSpaceDN/>
              <w:adjustRightInd/>
              <w:ind w:right="97"/>
              <w:jc w:val="both"/>
              <w:rPr>
                <w:rFonts w:eastAsia="Times New Roman"/>
              </w:rPr>
            </w:pPr>
            <w:r w:rsidRPr="00915A73">
              <w:rPr>
                <w:rFonts w:eastAsia="Times New Roman"/>
              </w:rPr>
              <w:t>2.3</w:t>
            </w:r>
            <w:r w:rsidR="006022ED" w:rsidRPr="00915A73">
              <w:rPr>
                <w:rFonts w:eastAsia="Times New Roman"/>
              </w:rPr>
              <w:t>.2. Основанием для присуждения баллов по критерию «Опыт участника закупки по выполнению обязательств сопоставимого характера» является соблюдение Участником закупки всех следующих условий по подтверждению необходимой информации в соответствии с требованиями Закупочной документации:</w:t>
            </w:r>
          </w:p>
          <w:p w14:paraId="132D980D" w14:textId="664E9795" w:rsidR="006022ED" w:rsidRPr="00915A73" w:rsidRDefault="008773B5" w:rsidP="006022ED">
            <w:pPr>
              <w:widowControl/>
              <w:pBdr>
                <w:top w:val="nil"/>
                <w:left w:val="nil"/>
                <w:bottom w:val="nil"/>
                <w:right w:val="nil"/>
                <w:between w:val="nil"/>
              </w:pBdr>
              <w:autoSpaceDE/>
              <w:autoSpaceDN/>
              <w:adjustRightInd/>
              <w:ind w:right="97"/>
              <w:jc w:val="both"/>
              <w:rPr>
                <w:rFonts w:eastAsia="Times New Roman"/>
              </w:rPr>
            </w:pPr>
            <w:r w:rsidRPr="00915A73">
              <w:rPr>
                <w:rFonts w:eastAsia="Times New Roman"/>
              </w:rPr>
              <w:t>2.3</w:t>
            </w:r>
            <w:r w:rsidR="006022ED" w:rsidRPr="00915A73">
              <w:rPr>
                <w:rFonts w:eastAsia="Times New Roman"/>
              </w:rPr>
              <w:t>.2.1. В составе заявки Участника закупки предоставлены следующие документы:</w:t>
            </w:r>
          </w:p>
          <w:p w14:paraId="572EDE46" w14:textId="36602F85" w:rsidR="006022ED" w:rsidRPr="00915A73" w:rsidRDefault="008773B5" w:rsidP="006022ED">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2.3</w:t>
            </w:r>
            <w:r w:rsidR="006022ED" w:rsidRPr="00915A73">
              <w:rPr>
                <w:rFonts w:eastAsia="Times New Roman"/>
              </w:rPr>
              <w:t>.2.1.1. Сведения об опыте Участника закупки (предусмотренная Закупочной документацией Форма 1.1) с подтверждением заключения Сопоставляемого договора по результатам конкурентной закупочной процедуры и обязательством использовать полученный опыт при оказании услуг.</w:t>
            </w:r>
          </w:p>
          <w:p w14:paraId="3C11FC12" w14:textId="168D7A1B" w:rsidR="006022ED" w:rsidRPr="00915A73" w:rsidRDefault="008773B5" w:rsidP="006022ED">
            <w:pPr>
              <w:pBdr>
                <w:top w:val="none" w:sz="0" w:space="0" w:color="000000"/>
                <w:left w:val="none" w:sz="0" w:space="0" w:color="000000"/>
                <w:bottom w:val="none" w:sz="0" w:space="0" w:color="000000"/>
                <w:right w:val="none" w:sz="0" w:space="0" w:color="000000"/>
                <w:between w:val="none" w:sz="0" w:space="0" w:color="000000"/>
              </w:pBdr>
              <w:tabs>
                <w:tab w:val="left" w:pos="139"/>
              </w:tabs>
              <w:autoSpaceDE/>
              <w:autoSpaceDN/>
              <w:adjustRightInd/>
              <w:jc w:val="both"/>
              <w:rPr>
                <w:rFonts w:eastAsia="Times New Roman"/>
              </w:rPr>
            </w:pPr>
            <w:r w:rsidRPr="00915A73">
              <w:rPr>
                <w:rFonts w:eastAsia="Times New Roman"/>
              </w:rPr>
              <w:t>2.3</w:t>
            </w:r>
            <w:r w:rsidR="006022ED" w:rsidRPr="00915A73">
              <w:rPr>
                <w:rFonts w:eastAsia="Times New Roman"/>
              </w:rPr>
              <w:t>.2.1.2. Каждый Сопоставляемый договор со всеми дополнительными соглашениями и приложениями (при наличии), являющимися неотъемлемой частью каждого такого договора (контракта).</w:t>
            </w:r>
          </w:p>
          <w:p w14:paraId="190013CF" w14:textId="1C969935" w:rsidR="006022ED" w:rsidRPr="00915A73" w:rsidRDefault="008773B5" w:rsidP="006022ED">
            <w:pPr>
              <w:widowControl/>
              <w:pBdr>
                <w:top w:val="none" w:sz="0" w:space="0" w:color="000000"/>
                <w:left w:val="none" w:sz="0" w:space="0" w:color="000000"/>
                <w:bottom w:val="none" w:sz="0" w:space="0" w:color="000000"/>
                <w:right w:val="none" w:sz="0" w:space="0" w:color="000000"/>
                <w:between w:val="none" w:sz="0" w:space="0" w:color="000000"/>
              </w:pBdr>
              <w:autoSpaceDE/>
              <w:autoSpaceDN/>
              <w:adjustRightInd/>
              <w:jc w:val="both"/>
              <w:rPr>
                <w:rFonts w:eastAsia="Times New Roman"/>
              </w:rPr>
            </w:pPr>
            <w:r w:rsidRPr="00915A73">
              <w:rPr>
                <w:rFonts w:eastAsia="Times New Roman"/>
              </w:rPr>
              <w:t>2.3</w:t>
            </w:r>
            <w:r w:rsidR="006022ED" w:rsidRPr="00915A73">
              <w:rPr>
                <w:rFonts w:eastAsia="Times New Roman"/>
              </w:rPr>
              <w:t>.2.1.3. Каждый Принимаемый к оценке первичный учетный документ.</w:t>
            </w:r>
          </w:p>
          <w:p w14:paraId="3304BACD" w14:textId="4E60DC7F" w:rsidR="006022ED" w:rsidRPr="00915A73" w:rsidRDefault="008773B5" w:rsidP="006022ED">
            <w:pPr>
              <w:widowControl/>
              <w:pBdr>
                <w:top w:val="nil"/>
                <w:left w:val="nil"/>
                <w:bottom w:val="nil"/>
                <w:right w:val="nil"/>
                <w:between w:val="nil"/>
              </w:pBdr>
              <w:autoSpaceDE/>
              <w:autoSpaceDN/>
              <w:adjustRightInd/>
              <w:jc w:val="both"/>
            </w:pPr>
            <w:r w:rsidRPr="00915A73">
              <w:rPr>
                <w:rFonts w:eastAsia="Times New Roman"/>
              </w:rPr>
              <w:t>2.3</w:t>
            </w:r>
            <w:r w:rsidR="006022ED" w:rsidRPr="00915A73">
              <w:rPr>
                <w:rFonts w:eastAsia="Times New Roman"/>
              </w:rPr>
              <w:t>.2.1.4. В случае если предмет Сопоставляемого договора является смежным (включает в себя обязательства, не учитываемые для целей оценки заявок, то участником закупки должна быть подтверждена в размере не менее установленной для оценки по настоящему критерию оценки стоимость применяемых к оценке услуг по критерию «Опыт участника закупки по выполнению обязательств сопоставимого характера путем предоставления в составе заявки на участие в закупке сметы или справки о стоимости применяемых к оценке услуг, или</w:t>
            </w:r>
            <w:r w:rsidR="006022ED" w:rsidRPr="00915A73">
              <w:t xml:space="preserve"> </w:t>
            </w:r>
            <w:r w:rsidR="006022ED" w:rsidRPr="00915A73">
              <w:rPr>
                <w:rFonts w:eastAsia="Times New Roman"/>
              </w:rPr>
              <w:t xml:space="preserve">калькуляции, расчета стоимости услуг, или спецификации и прочих подобных документов, если предоставленный в составе заявки Сопоставляемый договор и ни один из первичных учетных документов к нему, подтверждающих исполнение такого Сопоставляемого договора, не содержит сведений о стоимости применяемых к оценке услуг в размере стоимости услуг не менее установленной для оценки по настоящему критерию оценки </w:t>
            </w:r>
            <w:r w:rsidR="006022ED" w:rsidRPr="00915A73">
              <w:t xml:space="preserve">(с указанием наименования, даты, номера, номера листа сметы, справки о стоимости </w:t>
            </w:r>
            <w:r w:rsidR="006022ED" w:rsidRPr="00915A73">
              <w:rPr>
                <w:rFonts w:eastAsia="Times New Roman"/>
              </w:rPr>
              <w:t>услуг</w:t>
            </w:r>
            <w:r w:rsidR="006022ED" w:rsidRPr="00915A73">
              <w:t xml:space="preserve">, калькуляции, расчета стоимости </w:t>
            </w:r>
            <w:r w:rsidR="006022ED" w:rsidRPr="00915A73">
              <w:rPr>
                <w:rFonts w:eastAsia="Times New Roman"/>
              </w:rPr>
              <w:t>услуг</w:t>
            </w:r>
            <w:r w:rsidR="006022ED" w:rsidRPr="00915A73">
              <w:t xml:space="preserve">, спецификации и прочих подобных документов — при наличии возможности установить стоимость </w:t>
            </w:r>
            <w:r w:rsidR="006022ED" w:rsidRPr="00915A73">
              <w:rPr>
                <w:rFonts w:eastAsia="Times New Roman"/>
              </w:rPr>
              <w:t xml:space="preserve">применяемых к оценке услуг </w:t>
            </w:r>
            <w:r w:rsidR="006022ED" w:rsidRPr="00915A73">
              <w:t xml:space="preserve">по </w:t>
            </w:r>
            <w:r w:rsidR="006022ED" w:rsidRPr="00915A73">
              <w:rPr>
                <w:rFonts w:eastAsia="Times New Roman"/>
              </w:rPr>
              <w:t>Сопоставляемому договору</w:t>
            </w:r>
            <w:r w:rsidR="006022ED" w:rsidRPr="00915A73">
              <w:t xml:space="preserve"> в составе приложений к нему и (или) документов о его исполнении).</w:t>
            </w:r>
          </w:p>
          <w:p w14:paraId="577F12B4" w14:textId="61CDFFAE" w:rsidR="006022ED" w:rsidRPr="00915A73" w:rsidRDefault="008773B5" w:rsidP="006022ED">
            <w:pPr>
              <w:pBdr>
                <w:top w:val="none" w:sz="0" w:space="0" w:color="000000"/>
                <w:left w:val="none" w:sz="0" w:space="0" w:color="000000"/>
                <w:bottom w:val="none" w:sz="0" w:space="0" w:color="000000"/>
                <w:right w:val="none" w:sz="0" w:space="0" w:color="000000"/>
                <w:between w:val="none" w:sz="0" w:space="0" w:color="000000"/>
              </w:pBdr>
              <w:jc w:val="both"/>
            </w:pPr>
            <w:r w:rsidRPr="00915A73">
              <w:t>2.3</w:t>
            </w:r>
            <w:r w:rsidR="006022ED" w:rsidRPr="00915A73">
              <w:t>.2.1.5. В случае заключения Договора сопоставимого характера по результатам закрытой закупочной процедуры, то Участник закупки должен предоставить в составе заявки на участие в закупке уведомление о подписании Договора сопоставимого характера заказчиком, подписанное оператором электронной торговой площадки.</w:t>
            </w:r>
          </w:p>
          <w:p w14:paraId="40FD6120" w14:textId="77777777" w:rsidR="006022ED" w:rsidRPr="00915A73" w:rsidRDefault="006022ED" w:rsidP="006022ED">
            <w:pPr>
              <w:spacing w:after="60"/>
              <w:jc w:val="both"/>
            </w:pPr>
            <w:r w:rsidRPr="00915A73">
              <w:t>3. Итоговый рейтинг для каждой заявки определяется как сумма рейтингов заявки на участие в закупке по каждому критерию, рассчитанных в соответствии с указанным выше порядком и умноженных на их значимость.</w:t>
            </w:r>
          </w:p>
          <w:p w14:paraId="5383EB61" w14:textId="77777777" w:rsidR="006022ED" w:rsidRPr="00915A73" w:rsidRDefault="006022ED" w:rsidP="006022ED">
            <w:pPr>
              <w:spacing w:after="60"/>
              <w:jc w:val="both"/>
            </w:pPr>
            <w:r w:rsidRPr="00915A73">
              <w:t>4. Исходя из значений итоговых рейтингов заявок на участие в закупке, комиссия по подведению итогов закупки отдельно присваивает каждой заявке на участие в закупке порядковый номер.</w:t>
            </w:r>
          </w:p>
          <w:p w14:paraId="06E9D184" w14:textId="77777777" w:rsidR="006022ED" w:rsidRPr="00915A73" w:rsidRDefault="006022ED" w:rsidP="006022ED">
            <w:pPr>
              <w:spacing w:after="60"/>
              <w:jc w:val="both"/>
            </w:pPr>
            <w:r w:rsidRPr="00915A73">
              <w:t>5. Первый порядковый номер присваивается заявке, набравшей наибольший итоговый рейтинг.</w:t>
            </w:r>
          </w:p>
        </w:tc>
      </w:tr>
    </w:tbl>
    <w:p w14:paraId="41DD7E0F" w14:textId="64463237" w:rsidR="008C0668" w:rsidRPr="00915A73" w:rsidRDefault="008C0668" w:rsidP="000E7710">
      <w:pPr>
        <w:pStyle w:val="17"/>
        <w:numPr>
          <w:ilvl w:val="1"/>
          <w:numId w:val="3"/>
        </w:numPr>
        <w:ind w:left="0" w:firstLine="567"/>
        <w:contextualSpacing w:val="0"/>
        <w:jc w:val="both"/>
        <w:rPr>
          <w:b/>
        </w:rPr>
      </w:pPr>
      <w:bookmarkStart w:id="21" w:name="_Toc416771019"/>
      <w:r w:rsidRPr="00915A73">
        <w:rPr>
          <w:b/>
        </w:rPr>
        <w:t>Определение победителя запроса предложений и заключение с ним договора</w:t>
      </w:r>
    </w:p>
    <w:p w14:paraId="6939E847" w14:textId="35FC497D" w:rsidR="008C0668" w:rsidRPr="00915A73" w:rsidRDefault="008C0668" w:rsidP="000E7710">
      <w:pPr>
        <w:pStyle w:val="17"/>
        <w:numPr>
          <w:ilvl w:val="2"/>
          <w:numId w:val="3"/>
        </w:numPr>
        <w:ind w:left="0" w:firstLine="567"/>
        <w:contextualSpacing w:val="0"/>
        <w:jc w:val="both"/>
      </w:pPr>
      <w:bookmarkStart w:id="22" w:name="_Ref319674295"/>
      <w:r w:rsidRPr="00915A73">
        <w:t>На основании результатов оценки и сопоставления заявок на участие в запросе предложений комиссия по закупке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 порядковые номера. Победителем признается Участник, предложивший лучшее сочетание условий исполнения договора и заявке на участие в запросе предложений которого по результатам оценки и сопоставления заявок присвоен первый номер.</w:t>
      </w:r>
    </w:p>
    <w:p w14:paraId="6D90DC08" w14:textId="44697BCD"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По результатам заседания комиссии по закупке, на котором осуществляется рассмотрение и оценка заявок на участие в запросе предложений и определение победителя запроса предложений, оформляется протокол о результатах запроса предложений. В нем указываются следующие сведения:</w:t>
      </w:r>
    </w:p>
    <w:p w14:paraId="695622DA"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1) дата подписания протокола;</w:t>
      </w:r>
    </w:p>
    <w:p w14:paraId="28840074"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2) количество поданных заявок на участие в закупке, а также дата и время регистрации каждой такой заявки;</w:t>
      </w:r>
    </w:p>
    <w:p w14:paraId="6B123442"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346BCB2D"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65E5949"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5) результаты рассмотрения заявок на участие в закупке, окончательных предложений с указанием в том числе:</w:t>
      </w:r>
    </w:p>
    <w:p w14:paraId="0C941A7E"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а) количества заявок на участие в закупке, окончательных предложений, которые отклонены;</w:t>
      </w:r>
    </w:p>
    <w:p w14:paraId="28C90680"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б) оснований отклонения каждой заявки на участие в закупке, каждого окончательного предложения с указанием положений документации о закупке которым не соответствуют такие заявка, окончательное предложение;</w:t>
      </w:r>
    </w:p>
    <w:p w14:paraId="430B3537"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20055B38" w14:textId="77777777" w:rsidR="008C0668" w:rsidRPr="00915A73" w:rsidRDefault="008C0668" w:rsidP="000E7710">
      <w:pPr>
        <w:pStyle w:val="17"/>
        <w:ind w:left="0" w:firstLine="567"/>
        <w:jc w:val="both"/>
        <w:rPr>
          <w:rFonts w:eastAsia="Times New Roman"/>
        </w:rPr>
      </w:pPr>
      <w:r w:rsidRPr="00915A73">
        <w:rPr>
          <w:rStyle w:val="2b"/>
          <w:rFonts w:eastAsia="Times New Roman"/>
        </w:rPr>
        <w:t>7) причины, по которым закупка признана несостоявшейся, в случае признания ее таковой.</w:t>
      </w:r>
    </w:p>
    <w:p w14:paraId="08893DD4" w14:textId="77777777" w:rsidR="008C0668" w:rsidRPr="00915A73" w:rsidRDefault="008C0668" w:rsidP="000E7710">
      <w:pPr>
        <w:pStyle w:val="17"/>
        <w:numPr>
          <w:ilvl w:val="2"/>
          <w:numId w:val="3"/>
        </w:numPr>
        <w:ind w:left="0" w:firstLine="567"/>
        <w:contextualSpacing w:val="0"/>
        <w:jc w:val="both"/>
      </w:pPr>
      <w:r w:rsidRPr="00915A73">
        <w:rPr>
          <w:rFonts w:cs="Calibri"/>
        </w:rPr>
        <w:t xml:space="preserve">Протокол </w:t>
      </w:r>
      <w:r w:rsidRPr="00915A73">
        <w:rPr>
          <w:rStyle w:val="2b"/>
          <w:rFonts w:eastAsia="Times New Roman"/>
        </w:rPr>
        <w:t>о результатах запроса предложений</w:t>
      </w:r>
      <w:r w:rsidRPr="00915A73">
        <w:rPr>
          <w:rFonts w:cs="Calibri"/>
        </w:rPr>
        <w:t xml:space="preserve"> оформляется секретарем комиссии по закупкам и подписывается всеми присутствующими членами комиссии по закупкам в день окончания оценки и сопоставления заявок на участие в запросе предложений. Протокол хранится у секретаря комиссии по закупкам.</w:t>
      </w:r>
    </w:p>
    <w:p w14:paraId="14159043" w14:textId="77777777" w:rsidR="008C0668" w:rsidRPr="00915A73" w:rsidRDefault="008C0668" w:rsidP="000E7710">
      <w:pPr>
        <w:pStyle w:val="17"/>
        <w:numPr>
          <w:ilvl w:val="2"/>
          <w:numId w:val="3"/>
        </w:numPr>
        <w:ind w:left="0" w:firstLine="567"/>
        <w:contextualSpacing w:val="0"/>
        <w:jc w:val="both"/>
      </w:pPr>
      <w:r w:rsidRPr="00915A73">
        <w:t>Указанный протокол размещается Заказчиком не позднее чем через 3 (три) дня со дня подписания в единой информационной системе и на электронной площадке.</w:t>
      </w:r>
    </w:p>
    <w:p w14:paraId="1A4C0E31" w14:textId="77777777" w:rsidR="008C0668" w:rsidRPr="00915A73" w:rsidRDefault="008C0668" w:rsidP="000E7710">
      <w:pPr>
        <w:pStyle w:val="17"/>
        <w:numPr>
          <w:ilvl w:val="2"/>
          <w:numId w:val="3"/>
        </w:numPr>
        <w:ind w:left="0" w:firstLine="567"/>
        <w:contextualSpacing w:val="0"/>
        <w:jc w:val="both"/>
      </w:pPr>
      <w:r w:rsidRPr="00915A73">
        <w:t>По результатам закупки товаров, работ, услуг между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 документации о закупке. По результатам запроса предложений договор заключается с Победителем запроса предложений.</w:t>
      </w:r>
    </w:p>
    <w:p w14:paraId="72C93BF3"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 xml:space="preserve">Договор по результатам запроса предложений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запроса предложений. </w:t>
      </w:r>
    </w:p>
    <w:p w14:paraId="2D0DC46D" w14:textId="77777777" w:rsidR="008C0668" w:rsidRPr="00915A73" w:rsidRDefault="008C0668" w:rsidP="000E7710">
      <w:pPr>
        <w:pStyle w:val="17"/>
        <w:numPr>
          <w:ilvl w:val="2"/>
          <w:numId w:val="3"/>
        </w:numPr>
        <w:ind w:left="0" w:firstLine="567"/>
        <w:contextualSpacing w:val="0"/>
        <w:jc w:val="both"/>
      </w:pPr>
      <w:r w:rsidRPr="00915A73">
        <w:rPr>
          <w:rStyle w:val="2b"/>
          <w:rFonts w:eastAsia="Times New Roman"/>
        </w:rPr>
        <w:t>В случае уклонения победителя закупки от заключения договора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иным участником закупки.</w:t>
      </w:r>
    </w:p>
    <w:p w14:paraId="043559DA" w14:textId="77777777" w:rsidR="008C0668" w:rsidRPr="00915A73" w:rsidRDefault="008C0668" w:rsidP="000E7710">
      <w:pPr>
        <w:pStyle w:val="17"/>
        <w:numPr>
          <w:ilvl w:val="2"/>
          <w:numId w:val="3"/>
        </w:numPr>
        <w:ind w:left="0" w:firstLine="567"/>
        <w:contextualSpacing w:val="0"/>
        <w:jc w:val="both"/>
      </w:pPr>
      <w:r w:rsidRPr="00915A73">
        <w:rPr>
          <w:rStyle w:val="2b"/>
          <w:rFonts w:eastAsia="Times New Roman"/>
        </w:rPr>
        <w:t>Срок передачи договора от Заказчика участнику закупки, с которым заключается договор не должен превышать 5 (пять) рабочих дней со дня размещения в единой информационной системе итогового протокола.</w:t>
      </w:r>
    </w:p>
    <w:p w14:paraId="0DC4A1EB"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В случае непредставления подписанного договора победителем, иным участником закупки, с которым заключается договор в сроки, указанные в документации о закупке, победитель, иной участник считаются уклонившимися от заключения договора.</w:t>
      </w:r>
    </w:p>
    <w:p w14:paraId="4B845DCE"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документации о закупке, в сроки, указанные в документации о закупке, победитель, иной Участник считаются уклонившимися от заключения договора.</w:t>
      </w:r>
    </w:p>
    <w:p w14:paraId="300F92D6"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В случае если документацией о закупке 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о закупке.</w:t>
      </w:r>
    </w:p>
    <w:p w14:paraId="6080DDE7" w14:textId="77777777" w:rsidR="008C0668" w:rsidRPr="00915A73" w:rsidRDefault="008C0668" w:rsidP="000E7710">
      <w:pPr>
        <w:pStyle w:val="17"/>
        <w:numPr>
          <w:ilvl w:val="2"/>
          <w:numId w:val="3"/>
        </w:numPr>
        <w:ind w:left="0" w:firstLine="567"/>
        <w:contextualSpacing w:val="0"/>
        <w:jc w:val="both"/>
        <w:rPr>
          <w:rStyle w:val="2b"/>
        </w:rPr>
      </w:pPr>
      <w:r w:rsidRPr="00915A73">
        <w:rPr>
          <w:rStyle w:val="2b"/>
          <w:rFonts w:eastAsia="Times New Roman"/>
        </w:rPr>
        <w:t>После определения Участника, с которым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14:paraId="4ACDCFAB"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проведения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14:paraId="54A4AA69"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приостановления деятельности Участника закупки в порядке, предусмотренном Кодексом Российской Федерации об административных правонарушениях;</w:t>
      </w:r>
    </w:p>
    <w:p w14:paraId="4C2A6F70"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предоставления Участником закупки заведомо ложных сведений, содержащихся в представленных им документах, в том числе в заявке на участие в закупке;</w:t>
      </w:r>
    </w:p>
    <w:p w14:paraId="1301E7BE" w14:textId="77777777" w:rsidR="008C0668" w:rsidRPr="00915A73" w:rsidRDefault="008C0668" w:rsidP="000E7710">
      <w:pPr>
        <w:pStyle w:val="17"/>
        <w:ind w:left="0" w:firstLine="567"/>
        <w:jc w:val="both"/>
        <w:rPr>
          <w:rStyle w:val="2b"/>
          <w:rFonts w:eastAsia="Times New Roman"/>
        </w:rPr>
      </w:pPr>
      <w:r w:rsidRPr="00915A73">
        <w:rPr>
          <w:rStyle w:val="2b"/>
          <w:rFonts w:eastAsia="Times New Roman"/>
        </w:rPr>
        <w:t>- нахождения имущества Участника закупки под арестом, наложенным по решению суда;</w:t>
      </w:r>
    </w:p>
    <w:p w14:paraId="4B242583" w14:textId="77777777" w:rsidR="008C0668" w:rsidRPr="00915A73" w:rsidRDefault="008C0668" w:rsidP="000E7710">
      <w:pPr>
        <w:pStyle w:val="17"/>
        <w:ind w:left="0" w:firstLine="567"/>
        <w:contextualSpacing w:val="0"/>
        <w:jc w:val="both"/>
      </w:pPr>
      <w:r w:rsidRPr="00915A73">
        <w:rPr>
          <w:rStyle w:val="2b"/>
          <w:rFonts w:eastAsia="Times New Roman"/>
        </w:rPr>
        <w:t>-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4BFE2FD" w14:textId="77777777" w:rsidR="008C0668" w:rsidRPr="00915A73" w:rsidRDefault="008C0668" w:rsidP="000E7710">
      <w:pPr>
        <w:pStyle w:val="17"/>
        <w:numPr>
          <w:ilvl w:val="2"/>
          <w:numId w:val="3"/>
        </w:numPr>
        <w:ind w:left="0" w:firstLine="567"/>
        <w:contextualSpacing w:val="0"/>
        <w:jc w:val="both"/>
      </w:pPr>
      <w:r w:rsidRPr="00915A73">
        <w:rPr>
          <w:rStyle w:val="2b"/>
          <w:rFonts w:eastAsia="Times New Roman"/>
        </w:rPr>
        <w:t>В случае уклонения участника закупки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запроса предложений, и условиях исполнения договора, предложенных данным участником в заявке. Такой участник не вправе отказаться от заключения договора.</w:t>
      </w:r>
    </w:p>
    <w:p w14:paraId="1073D9EE" w14:textId="77777777" w:rsidR="008C0668" w:rsidRPr="00915A73" w:rsidRDefault="008C0668" w:rsidP="000E7710">
      <w:pPr>
        <w:pStyle w:val="17"/>
        <w:numPr>
          <w:ilvl w:val="2"/>
          <w:numId w:val="3"/>
        </w:numPr>
        <w:ind w:left="0" w:firstLine="567"/>
        <w:contextualSpacing w:val="0"/>
        <w:jc w:val="both"/>
      </w:pPr>
      <w:r w:rsidRPr="00915A73">
        <w:t>В случае уклонения от заключения договора Участника, заявке которого был присвоен второй номер, запрос предложений признается несостоявшимся.</w:t>
      </w:r>
    </w:p>
    <w:p w14:paraId="477C4704" w14:textId="77777777" w:rsidR="008C0668" w:rsidRPr="00915A73" w:rsidRDefault="008C0668" w:rsidP="000E7710">
      <w:pPr>
        <w:pStyle w:val="17"/>
        <w:numPr>
          <w:ilvl w:val="2"/>
          <w:numId w:val="3"/>
        </w:numPr>
        <w:ind w:left="0" w:firstLine="567"/>
        <w:contextualSpacing w:val="0"/>
        <w:jc w:val="both"/>
      </w:pPr>
      <w:r w:rsidRPr="00915A73">
        <w:t>В случае отказа Заказчика от заключения договора с победителем запроса предложений и Участником, заявке которого был присвоен второй номер, Заказчик размещает извещение о признании запроса предложений несостоявшимся в единой информационной системе и на электронной торговой площадке.</w:t>
      </w:r>
    </w:p>
    <w:p w14:paraId="05BD5034" w14:textId="77777777" w:rsidR="008C0668" w:rsidRPr="00915A73" w:rsidRDefault="008C0668" w:rsidP="000E7710">
      <w:pPr>
        <w:pStyle w:val="17"/>
        <w:numPr>
          <w:ilvl w:val="2"/>
          <w:numId w:val="3"/>
        </w:numPr>
        <w:tabs>
          <w:tab w:val="left" w:pos="1134"/>
        </w:tabs>
        <w:spacing w:before="60"/>
        <w:ind w:left="0" w:firstLine="567"/>
        <w:contextualSpacing w:val="0"/>
        <w:jc w:val="both"/>
      </w:pPr>
      <w:r w:rsidRPr="00915A73">
        <w:rPr>
          <w:rStyle w:val="2b"/>
          <w:rFonts w:eastAsia="Times New Roman"/>
        </w:rPr>
        <w:t>В</w:t>
      </w:r>
      <w:r w:rsidRPr="00915A73">
        <w:rPr>
          <w:rStyle w:val="2b"/>
        </w:rPr>
        <w:t xml:space="preserve"> случае признания запроса предложений несостоявшимся, заказчик вправе осуществить закупку товаров, работ, услуг, являющихся предметом запроса предложений, у единственного поставщика без проведения конкурентной закупки. При этом цена договора не может превышать начальную (максимальную) цену, указанную в извещении о проведении запроса предложений.</w:t>
      </w:r>
    </w:p>
    <w:p w14:paraId="4ABA9602" w14:textId="77777777" w:rsidR="008C0668" w:rsidRPr="00915A73" w:rsidRDefault="008C0668" w:rsidP="000E7710">
      <w:pPr>
        <w:pStyle w:val="17"/>
        <w:numPr>
          <w:ilvl w:val="0"/>
          <w:numId w:val="3"/>
        </w:numPr>
        <w:tabs>
          <w:tab w:val="left" w:pos="1134"/>
        </w:tabs>
        <w:spacing w:before="60"/>
        <w:ind w:left="0" w:firstLine="567"/>
        <w:contextualSpacing w:val="0"/>
        <w:jc w:val="both"/>
      </w:pPr>
      <w:r w:rsidRPr="00915A73">
        <w:rPr>
          <w:b/>
        </w:rPr>
        <w:t xml:space="preserve">ТРЕБОВАНИЯ, ПРЕДЪЯВЛЯЕМЫЕ К УЧАСТНИКАМ </w:t>
      </w:r>
      <w:r w:rsidRPr="00915A73">
        <w:rPr>
          <w:rStyle w:val="FontStyle128"/>
          <w:b/>
          <w:color w:val="auto"/>
          <w:sz w:val="24"/>
        </w:rPr>
        <w:t>ЗАПРОСА ПРЕДЛОЖЕНИЙ</w:t>
      </w:r>
    </w:p>
    <w:p w14:paraId="7319B0A0" w14:textId="77777777" w:rsidR="008C0668" w:rsidRPr="00915A73" w:rsidRDefault="008C0668" w:rsidP="000E7710">
      <w:pPr>
        <w:pStyle w:val="17"/>
        <w:numPr>
          <w:ilvl w:val="1"/>
          <w:numId w:val="3"/>
        </w:numPr>
        <w:tabs>
          <w:tab w:val="left" w:pos="1134"/>
        </w:tabs>
        <w:spacing w:before="60"/>
        <w:ind w:left="0" w:firstLine="567"/>
        <w:jc w:val="both"/>
        <w:rPr>
          <w:b/>
        </w:rPr>
      </w:pPr>
      <w:bookmarkStart w:id="23" w:name="_Toc316294938"/>
      <w:bookmarkEnd w:id="22"/>
      <w:r w:rsidRPr="00915A73">
        <w:rPr>
          <w:b/>
        </w:rPr>
        <w:t>Обязательные требования из числа указанных в части 19.1 статьи 3.4 Федерального закона от 18 июля 2011 года № 223-ФЗ «О закупках товаров, работ, услуг отдельными видами юридических лиц»:</w:t>
      </w:r>
    </w:p>
    <w:p w14:paraId="3B99EB87" w14:textId="77777777" w:rsidR="008C0668" w:rsidRPr="00915A73" w:rsidRDefault="008C0668" w:rsidP="000E7710">
      <w:pPr>
        <w:pStyle w:val="17"/>
        <w:numPr>
          <w:ilvl w:val="2"/>
          <w:numId w:val="3"/>
        </w:numPr>
        <w:tabs>
          <w:tab w:val="left" w:pos="1134"/>
        </w:tabs>
        <w:spacing w:before="60"/>
        <w:ind w:left="0" w:firstLine="567"/>
        <w:jc w:val="both"/>
      </w:pPr>
      <w:r w:rsidRPr="00915A73">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AED6832" w14:textId="77777777" w:rsidR="008C0668" w:rsidRPr="00915A73" w:rsidRDefault="008C0668" w:rsidP="000E7710">
      <w:pPr>
        <w:pStyle w:val="17"/>
        <w:numPr>
          <w:ilvl w:val="2"/>
          <w:numId w:val="3"/>
        </w:numPr>
        <w:tabs>
          <w:tab w:val="left" w:pos="1134"/>
        </w:tabs>
        <w:spacing w:before="60"/>
        <w:ind w:left="0" w:firstLine="567"/>
        <w:jc w:val="both"/>
      </w:pPr>
      <w:r w:rsidRPr="00915A73">
        <w:t>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20C30AF3" w14:textId="77777777" w:rsidR="008C0668" w:rsidRPr="00915A73" w:rsidRDefault="008C0668" w:rsidP="000E7710">
      <w:pPr>
        <w:pStyle w:val="17"/>
        <w:numPr>
          <w:ilvl w:val="2"/>
          <w:numId w:val="3"/>
        </w:numPr>
        <w:tabs>
          <w:tab w:val="left" w:pos="1134"/>
        </w:tabs>
        <w:spacing w:before="60"/>
        <w:ind w:left="0" w:firstLine="567"/>
        <w:jc w:val="both"/>
      </w:pPr>
      <w:r w:rsidRPr="00915A73">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587DC5F" w14:textId="77777777" w:rsidR="008C0668" w:rsidRPr="00915A73" w:rsidRDefault="008C0668" w:rsidP="000E7710">
      <w:pPr>
        <w:pStyle w:val="17"/>
        <w:numPr>
          <w:ilvl w:val="2"/>
          <w:numId w:val="3"/>
        </w:numPr>
        <w:tabs>
          <w:tab w:val="left" w:pos="1134"/>
        </w:tabs>
        <w:spacing w:before="60"/>
        <w:ind w:left="0" w:firstLine="567"/>
        <w:jc w:val="both"/>
      </w:pPr>
      <w:r w:rsidRPr="00915A73">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81E2F61" w14:textId="77777777" w:rsidR="008C0668" w:rsidRPr="00915A73" w:rsidRDefault="008C0668" w:rsidP="000E7710">
      <w:pPr>
        <w:pStyle w:val="17"/>
        <w:numPr>
          <w:ilvl w:val="2"/>
          <w:numId w:val="3"/>
        </w:numPr>
        <w:tabs>
          <w:tab w:val="left" w:pos="1134"/>
        </w:tabs>
        <w:spacing w:before="60"/>
        <w:ind w:left="0" w:firstLine="567"/>
        <w:jc w:val="both"/>
      </w:pPr>
      <w:r w:rsidRPr="00915A73">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0C9AA5" w14:textId="77777777" w:rsidR="008C0668" w:rsidRPr="00915A73" w:rsidRDefault="008C0668" w:rsidP="000E7710">
      <w:pPr>
        <w:pStyle w:val="17"/>
        <w:numPr>
          <w:ilvl w:val="2"/>
          <w:numId w:val="3"/>
        </w:numPr>
        <w:tabs>
          <w:tab w:val="left" w:pos="1134"/>
        </w:tabs>
        <w:spacing w:before="60"/>
        <w:ind w:left="0" w:firstLine="567"/>
        <w:jc w:val="both"/>
      </w:pPr>
      <w:r w:rsidRPr="00915A73">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3956FE7" w14:textId="77777777" w:rsidR="008C0668" w:rsidRPr="00915A73" w:rsidRDefault="008C0668" w:rsidP="000E7710">
      <w:pPr>
        <w:pStyle w:val="17"/>
        <w:numPr>
          <w:ilvl w:val="0"/>
          <w:numId w:val="3"/>
        </w:numPr>
        <w:ind w:left="0" w:firstLine="567"/>
        <w:contextualSpacing w:val="0"/>
        <w:outlineLvl w:val="0"/>
        <w:rPr>
          <w:b/>
        </w:rPr>
      </w:pPr>
      <w:r w:rsidRPr="00915A73">
        <w:rPr>
          <w:b/>
        </w:rPr>
        <w:t xml:space="preserve">ТРЕБОВАНИЯ К ЗАЯВКЕ НА УЧАСТИЕ В </w:t>
      </w:r>
      <w:bookmarkEnd w:id="23"/>
      <w:r w:rsidRPr="00915A73">
        <w:rPr>
          <w:b/>
        </w:rPr>
        <w:t>ЗАКУПКЕ</w:t>
      </w:r>
    </w:p>
    <w:p w14:paraId="06F2C118"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Общие требования к заявке на участие в закупке</w:t>
      </w:r>
    </w:p>
    <w:p w14:paraId="29E676D5"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не рассматриваются.</w:t>
      </w:r>
    </w:p>
    <w:p w14:paraId="09699D4D"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Все требуемые документы в соответствии с условиями настоящей документации о закупке должны быть представлены Участником закупки на ЭТП в форме </w:t>
      </w:r>
      <w:r w:rsidR="000E7710" w:rsidRPr="00915A73">
        <w:t>электронных документов,</w:t>
      </w:r>
      <w:r w:rsidRPr="00915A73">
        <w:t xml:space="preserve"> подписанных электронной цифровой подписью. Каждый документ должен быть представлен в отдельном файле, наименование файла должно содержать информацию о наименовании документа. Предоставляемые в составе заявки на участие в закупке документы должны быть четко напечатаны.</w:t>
      </w:r>
    </w:p>
    <w:p w14:paraId="33C4573C"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Официальный язык запроса предложений</w:t>
      </w:r>
    </w:p>
    <w:p w14:paraId="0E535E7C"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Заявка на участие в закупке, подготовленная Участником закупки, а также вся корреспонденция и документация, связанная с запросом предложения, которыми обмениваются Участники закупки и Заказчик должны быть написаны на русском языке.</w:t>
      </w:r>
    </w:p>
    <w:p w14:paraId="2F5C6BAD"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нотариально заверенным переводом на русский язык.</w:t>
      </w:r>
    </w:p>
    <w:p w14:paraId="079BA145"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Использование других языков для подготовки заявки на участие в закупке за исключением случаев, предусмотренных пунктами 4.2.2, может быть расценено Комиссией по закупкам как несоответствие заявки на участие в закупке требованиям, установленным документацией по закупкам.</w:t>
      </w:r>
    </w:p>
    <w:p w14:paraId="78868A3D"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Валюта запроса предложений</w:t>
      </w:r>
    </w:p>
    <w:p w14:paraId="5C722C83"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Все суммы денежных средств, указанных в документах, входящих в заявку на участие в запросе предложений, должны быть выражены в валюте, указанной в «Информационной карте запроса предложений».</w:t>
      </w:r>
    </w:p>
    <w:p w14:paraId="23227C3A"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Если в качестве валюты заявки установлены рубли Российской Федерации, документы, оригиналы которых выданы Участнику третьими лицами, могут быть представлены с выражением сумм денежных средств в иностранной валюте при условии, что к этим документам будут приложены комментарии с переводом указанных сумм в рубли Российской Федерации. Перевод осуществляется с учетом Официального курса иностранной валюты, установленного Центральным банком Российской Федерации, с указанием курса и даты его установления.</w:t>
      </w:r>
    </w:p>
    <w:p w14:paraId="7D04805A"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Начальная (максимальная) цена договора (цена лота)</w:t>
      </w:r>
    </w:p>
    <w:p w14:paraId="30BD013F"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w:t>
      </w:r>
      <w:r w:rsidRPr="00915A73">
        <w:rPr>
          <w:rFonts w:eastAsia="Times New Roman"/>
        </w:rPr>
        <w:t>Предложение о сумме единичных расценок не должно превышать начальную (максимальную) цену предмета закупки, указанную в разделе II «Информационная карта запроса предложений» настоящей Документации о закупке и в извещении о проведении запроса предложений, за исключением случаев осуществления закупки на право заключения Рамочного договора согласно пункту 4.4.3 раздела I «Общая часть» настоящей Документации о закупке.</w:t>
      </w:r>
    </w:p>
    <w:p w14:paraId="5DE58DCD"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Цена заявки на участие в закупке и договора</w:t>
      </w:r>
    </w:p>
    <w:p w14:paraId="4A7DC8FD"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Цена заявки на участие в закупке должна включать в себя все расходы и риски, связанные с выполнением работ, оказанием услуг, поставкой товаров на условиях, определенных в договоре. При этом в цену заявки на участие в закупке включаются все налоги, сборы и пошлины, расходы и риски, связанные с выполнением договора, в т. ч. гарантийного срока эксплуатации товара и другие затраты.</w:t>
      </w:r>
    </w:p>
    <w:p w14:paraId="569471BE"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Участник закупки в своей заявке на участие в закупке устанавливает цену заявки,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14:paraId="17DC6C14"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Участник закупки при подготовке заявки на участие в закупке самостоятельно должен учитывать все риски связанные с возможностью увеличения своих расходов по исполнению договора.</w:t>
      </w:r>
    </w:p>
    <w:p w14:paraId="7E2AFDE0" w14:textId="77777777" w:rsidR="008C0668" w:rsidRPr="00915A73" w:rsidRDefault="008C0668" w:rsidP="000E7710">
      <w:pPr>
        <w:pStyle w:val="17"/>
        <w:numPr>
          <w:ilvl w:val="1"/>
          <w:numId w:val="3"/>
        </w:numPr>
        <w:tabs>
          <w:tab w:val="left" w:pos="1134"/>
        </w:tabs>
        <w:ind w:left="0" w:firstLine="567"/>
        <w:contextualSpacing w:val="0"/>
        <w:jc w:val="both"/>
        <w:outlineLvl w:val="0"/>
        <w:rPr>
          <w:b/>
        </w:rPr>
      </w:pPr>
      <w:r w:rsidRPr="00915A73">
        <w:rPr>
          <w:b/>
        </w:rPr>
        <w:t xml:space="preserve"> Привлечение соисполнителей (субподрядчиков)</w:t>
      </w:r>
    </w:p>
    <w:p w14:paraId="525A6692"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t xml:space="preserve"> Возможность привлечения соисполнителей (субподрядчиков) указана в пункте 34 Раздела 2 настоящей документации о закупке.</w:t>
      </w:r>
    </w:p>
    <w:p w14:paraId="711DD3F7" w14:textId="77777777" w:rsidR="008C0668" w:rsidRPr="00915A73" w:rsidRDefault="008C0668" w:rsidP="000E7710">
      <w:pPr>
        <w:pStyle w:val="17"/>
        <w:numPr>
          <w:ilvl w:val="2"/>
          <w:numId w:val="3"/>
        </w:numPr>
        <w:tabs>
          <w:tab w:val="left" w:pos="1134"/>
        </w:tabs>
        <w:ind w:left="0" w:firstLine="567"/>
        <w:contextualSpacing w:val="0"/>
        <w:jc w:val="both"/>
        <w:outlineLvl w:val="0"/>
        <w:rPr>
          <w:b/>
        </w:rPr>
      </w:pPr>
      <w:r w:rsidRPr="00915A73">
        <w:rPr>
          <w:b/>
        </w:rPr>
        <w:t xml:space="preserve"> </w:t>
      </w:r>
      <w:r w:rsidRPr="00915A73">
        <w:t>Если настоящей документацией предусмотрена возможность привлечения соисполнителей (субподрядчиков), требования к Участникам, установленные в настоящей Документации, распространяются на соисполнителей (субподрядчиков).</w:t>
      </w:r>
    </w:p>
    <w:p w14:paraId="20599E46" w14:textId="77777777" w:rsidR="00387A8E" w:rsidRPr="00915A73" w:rsidRDefault="00387A8E" w:rsidP="00387A8E">
      <w:pPr>
        <w:pStyle w:val="17"/>
        <w:numPr>
          <w:ilvl w:val="0"/>
          <w:numId w:val="3"/>
        </w:numPr>
        <w:ind w:left="851" w:hanging="851"/>
        <w:contextualSpacing w:val="0"/>
        <w:jc w:val="both"/>
        <w:outlineLvl w:val="0"/>
        <w:rPr>
          <w:b/>
        </w:rPr>
      </w:pPr>
      <w:r w:rsidRPr="00915A73">
        <w:rPr>
          <w:b/>
        </w:rPr>
        <w:t>НАЦИОНАЛЬНЫЙ РЕЖИМ</w:t>
      </w:r>
    </w:p>
    <w:p w14:paraId="29199A81" w14:textId="77777777" w:rsidR="00387A8E" w:rsidRPr="00915A73" w:rsidRDefault="00387A8E" w:rsidP="00387A8E">
      <w:pPr>
        <w:pStyle w:val="17"/>
        <w:numPr>
          <w:ilvl w:val="1"/>
          <w:numId w:val="3"/>
        </w:numPr>
        <w:tabs>
          <w:tab w:val="left" w:pos="851"/>
        </w:tabs>
        <w:ind w:left="869" w:hanging="869"/>
        <w:contextualSpacing w:val="0"/>
        <w:jc w:val="both"/>
        <w:outlineLvl w:val="0"/>
      </w:pPr>
      <w:r w:rsidRPr="00915A73">
        <w:rPr>
          <w:b/>
        </w:rPr>
        <w:t>Общие требования в отношении национального режима</w:t>
      </w:r>
    </w:p>
    <w:p w14:paraId="56490DBF" w14:textId="77777777" w:rsidR="00387A8E" w:rsidRPr="00915A73" w:rsidRDefault="00387A8E" w:rsidP="00387A8E">
      <w:pPr>
        <w:pStyle w:val="17"/>
        <w:numPr>
          <w:ilvl w:val="2"/>
          <w:numId w:val="3"/>
        </w:numPr>
        <w:tabs>
          <w:tab w:val="left" w:pos="851"/>
        </w:tabs>
        <w:ind w:left="869" w:hanging="869"/>
        <w:contextualSpacing w:val="0"/>
        <w:jc w:val="both"/>
        <w:outlineLvl w:val="0"/>
      </w:pPr>
      <w:r w:rsidRPr="00915A73">
        <w:t>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Участникам закупок устанавливаются требования в отношении товаров, работ и услуг.</w:t>
      </w:r>
    </w:p>
    <w:p w14:paraId="4BA12BC8" w14:textId="77777777" w:rsidR="00387A8E" w:rsidRPr="00915A73" w:rsidRDefault="00387A8E" w:rsidP="00387A8E">
      <w:pPr>
        <w:pStyle w:val="17"/>
        <w:numPr>
          <w:ilvl w:val="2"/>
          <w:numId w:val="3"/>
        </w:numPr>
        <w:tabs>
          <w:tab w:val="left" w:pos="851"/>
        </w:tabs>
        <w:ind w:left="869" w:hanging="869"/>
        <w:contextualSpacing w:val="0"/>
        <w:jc w:val="both"/>
        <w:outlineLvl w:val="0"/>
      </w:pPr>
      <w:r w:rsidRPr="00915A73">
        <w:t>Виды применяемых мер в рамках национального режима: запреты, ограничения и преимущества российской продукции (в отношении товаров), подрядчиков и исполнителей (в отношении выполняемых работ и оказываемых услуг).</w:t>
      </w:r>
    </w:p>
    <w:p w14:paraId="011977DE" w14:textId="77777777" w:rsidR="00387A8E" w:rsidRPr="00915A73" w:rsidRDefault="00387A8E" w:rsidP="00387A8E">
      <w:pPr>
        <w:pStyle w:val="17"/>
        <w:numPr>
          <w:ilvl w:val="1"/>
          <w:numId w:val="3"/>
        </w:numPr>
        <w:tabs>
          <w:tab w:val="left" w:pos="993"/>
        </w:tabs>
        <w:ind w:left="851" w:hanging="851"/>
        <w:contextualSpacing w:val="0"/>
        <w:jc w:val="both"/>
        <w:outlineLvl w:val="0"/>
        <w:rPr>
          <w:b/>
        </w:rPr>
      </w:pPr>
      <w:r w:rsidRPr="00915A73">
        <w:rPr>
          <w:b/>
        </w:rPr>
        <w:t>Порядок применения запрета при проведении закупочной процедуры:</w:t>
      </w:r>
    </w:p>
    <w:p w14:paraId="49183BD1" w14:textId="77777777" w:rsidR="00387A8E" w:rsidRPr="00915A73" w:rsidRDefault="00387A8E" w:rsidP="00387A8E">
      <w:pPr>
        <w:pStyle w:val="17"/>
        <w:numPr>
          <w:ilvl w:val="2"/>
          <w:numId w:val="3"/>
        </w:numPr>
        <w:tabs>
          <w:tab w:val="left" w:pos="851"/>
        </w:tabs>
        <w:ind w:left="851" w:hanging="851"/>
        <w:contextualSpacing w:val="0"/>
        <w:jc w:val="both"/>
        <w:outlineLvl w:val="0"/>
      </w:pPr>
      <w:r w:rsidRPr="00915A73">
        <w:t>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на основании несоответствия предлагаемых товаров требованиям Закупочной документации.</w:t>
      </w:r>
    </w:p>
    <w:p w14:paraId="41BB954C" w14:textId="77777777" w:rsidR="00387A8E" w:rsidRPr="00915A73" w:rsidRDefault="00387A8E" w:rsidP="00387A8E">
      <w:pPr>
        <w:pStyle w:val="17"/>
        <w:numPr>
          <w:ilvl w:val="2"/>
          <w:numId w:val="3"/>
        </w:numPr>
        <w:tabs>
          <w:tab w:val="left" w:pos="851"/>
        </w:tabs>
        <w:ind w:left="851" w:hanging="851"/>
        <w:contextualSpacing w:val="0"/>
        <w:jc w:val="both"/>
        <w:outlineLvl w:val="0"/>
      </w:pPr>
      <w:r w:rsidRPr="00915A73">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на основании несоответствия Участника закупки требованиям к Участникам закупки, установленным Закупочной документацией.</w:t>
      </w:r>
    </w:p>
    <w:p w14:paraId="545B57C7" w14:textId="77777777" w:rsidR="00387A8E" w:rsidRPr="00915A73" w:rsidRDefault="00387A8E" w:rsidP="00387A8E">
      <w:pPr>
        <w:pStyle w:val="17"/>
        <w:numPr>
          <w:ilvl w:val="1"/>
          <w:numId w:val="3"/>
        </w:numPr>
        <w:tabs>
          <w:tab w:val="left" w:pos="851"/>
        </w:tabs>
        <w:ind w:left="851" w:hanging="851"/>
        <w:contextualSpacing w:val="0"/>
        <w:jc w:val="both"/>
        <w:outlineLvl w:val="0"/>
        <w:rPr>
          <w:b/>
        </w:rPr>
      </w:pPr>
      <w:r w:rsidRPr="00915A73">
        <w:rPr>
          <w:b/>
        </w:rPr>
        <w:t>Порядок применения ограничения при проведении закупочной процедуры:</w:t>
      </w:r>
    </w:p>
    <w:p w14:paraId="4F435EF5" w14:textId="2EBE516D" w:rsidR="00387A8E" w:rsidRPr="00915A73" w:rsidRDefault="00387A8E" w:rsidP="00387A8E">
      <w:pPr>
        <w:pStyle w:val="17"/>
        <w:numPr>
          <w:ilvl w:val="2"/>
          <w:numId w:val="3"/>
        </w:numPr>
        <w:tabs>
          <w:tab w:val="left" w:pos="851"/>
        </w:tabs>
        <w:ind w:left="851" w:hanging="851"/>
        <w:contextualSpacing w:val="0"/>
        <w:jc w:val="both"/>
        <w:outlineLvl w:val="0"/>
      </w:pPr>
      <w:r w:rsidRPr="00915A73">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по </w:t>
      </w:r>
      <w:r w:rsidR="00865EC7" w:rsidRPr="00915A73">
        <w:t>всем товарным позициям</w:t>
      </w:r>
      <w:r w:rsidRPr="00915A73">
        <w:t xml:space="preserve"> содержит подтвержденные в установленном порядке сведения о российском происхождении на основании несоответствия предлагаемых товаров требованиям Закупочной документации.</w:t>
      </w:r>
    </w:p>
    <w:p w14:paraId="669ECBE5" w14:textId="77777777" w:rsidR="00387A8E" w:rsidRPr="00915A73" w:rsidRDefault="00387A8E" w:rsidP="00387A8E">
      <w:pPr>
        <w:pStyle w:val="17"/>
        <w:numPr>
          <w:ilvl w:val="2"/>
          <w:numId w:val="3"/>
        </w:numPr>
        <w:tabs>
          <w:tab w:val="left" w:pos="851"/>
        </w:tabs>
        <w:ind w:left="851" w:hanging="851"/>
        <w:contextualSpacing w:val="0"/>
        <w:jc w:val="both"/>
        <w:outlineLvl w:val="0"/>
      </w:pPr>
      <w:r w:rsidRPr="00915A73">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содержит подтвержденные в установленном порядке сведения о российском происхождении такого другого Участника на основании несоответствия Участника закупки требованиям к Участникам закупки, установленным Закупочной документацией.</w:t>
      </w:r>
    </w:p>
    <w:p w14:paraId="750109CC" w14:textId="77777777" w:rsidR="00387A8E" w:rsidRPr="00915A73" w:rsidRDefault="00387A8E" w:rsidP="00387A8E">
      <w:pPr>
        <w:pStyle w:val="17"/>
        <w:numPr>
          <w:ilvl w:val="1"/>
          <w:numId w:val="3"/>
        </w:numPr>
        <w:tabs>
          <w:tab w:val="left" w:pos="851"/>
        </w:tabs>
        <w:ind w:left="851" w:hanging="851"/>
        <w:contextualSpacing w:val="0"/>
        <w:jc w:val="both"/>
        <w:outlineLvl w:val="0"/>
        <w:rPr>
          <w:b/>
        </w:rPr>
      </w:pPr>
      <w:r w:rsidRPr="00915A73">
        <w:rPr>
          <w:b/>
        </w:rPr>
        <w:t>Порядок применения преимуществ при проведении закупочной процедуры:</w:t>
      </w:r>
    </w:p>
    <w:p w14:paraId="43E1CFBE" w14:textId="669C6035" w:rsidR="00387A8E" w:rsidRPr="00915A73" w:rsidRDefault="00387A8E" w:rsidP="00387A8E">
      <w:pPr>
        <w:pStyle w:val="17"/>
        <w:numPr>
          <w:ilvl w:val="2"/>
          <w:numId w:val="3"/>
        </w:numPr>
        <w:tabs>
          <w:tab w:val="left" w:pos="851"/>
        </w:tabs>
        <w:ind w:left="851" w:hanging="851"/>
        <w:contextualSpacing w:val="0"/>
        <w:jc w:val="both"/>
        <w:outlineLvl w:val="0"/>
        <w:rPr>
          <w:b/>
        </w:rPr>
      </w:pPr>
      <w:r w:rsidRPr="00915A73">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не достигла нулевого значения, осуществляется снижение на пятнадцать процентов ценового предложения Участника закупки, заявка которого по </w:t>
      </w:r>
      <w:r w:rsidR="00865EC7" w:rsidRPr="00915A73">
        <w:t>всем товарным</w:t>
      </w:r>
      <w:r w:rsidRPr="00915A73">
        <w:t xml:space="preserve"> позици</w:t>
      </w:r>
      <w:r w:rsidR="00865EC7" w:rsidRPr="00915A73">
        <w:t>ям</w:t>
      </w:r>
      <w:r w:rsidRPr="00915A73">
        <w:t xml:space="preserve"> содержит сведения о российском происхождении (снижается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48EB96F2" w14:textId="22F1FAD4" w:rsidR="00387A8E" w:rsidRPr="00915A73" w:rsidRDefault="00387A8E" w:rsidP="00387A8E">
      <w:pPr>
        <w:pStyle w:val="17"/>
        <w:numPr>
          <w:ilvl w:val="2"/>
          <w:numId w:val="3"/>
        </w:numPr>
        <w:tabs>
          <w:tab w:val="left" w:pos="851"/>
        </w:tabs>
        <w:ind w:left="851" w:hanging="851"/>
        <w:contextualSpacing w:val="0"/>
        <w:jc w:val="both"/>
        <w:outlineLvl w:val="0"/>
        <w:rPr>
          <w:b/>
        </w:rPr>
      </w:pPr>
      <w:r w:rsidRPr="00915A73">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достигла менее нулевого значения, осуществляется увеличение на пятнадцать процентов ценового предложения Участника закупки, заявка которого по </w:t>
      </w:r>
      <w:r w:rsidR="00865EC7" w:rsidRPr="00915A73">
        <w:t xml:space="preserve">всем </w:t>
      </w:r>
      <w:r w:rsidRPr="00915A73">
        <w:t>товарн</w:t>
      </w:r>
      <w:r w:rsidR="00865EC7" w:rsidRPr="00915A73">
        <w:t>ым позициям</w:t>
      </w:r>
      <w:r w:rsidRPr="00915A73">
        <w:t xml:space="preserve"> содержит сведения об иностранном происхождении (увеличивается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110AA379" w14:textId="77777777" w:rsidR="0094413D" w:rsidRPr="00915A73" w:rsidRDefault="00DE5F3A" w:rsidP="000E7710">
      <w:pPr>
        <w:pStyle w:val="7"/>
        <w:ind w:left="0" w:firstLine="567"/>
        <w:jc w:val="left"/>
        <w:rPr>
          <w:lang w:val="ru-RU"/>
        </w:rPr>
      </w:pPr>
      <w:r w:rsidRPr="00915A73">
        <w:rPr>
          <w:lang w:val="ru-RU"/>
        </w:rPr>
        <w:br w:type="page"/>
      </w:r>
      <w:r w:rsidR="0094413D" w:rsidRPr="00915A73">
        <w:rPr>
          <w:lang w:val="ru-RU"/>
        </w:rPr>
        <w:t>РАЗДЕЛ 2. ИНФОРМАЦИОННАЯ КАРТА ЗАПРОСА ПРЕДЛОЖЕНИЙ</w:t>
      </w:r>
      <w:bookmarkEnd w:id="21"/>
    </w:p>
    <w:tbl>
      <w:tblPr>
        <w:tblW w:w="1006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119"/>
        <w:gridCol w:w="6379"/>
      </w:tblGrid>
      <w:tr w:rsidR="0094413D" w:rsidRPr="00915A73" w14:paraId="69FEC545" w14:textId="77777777" w:rsidTr="00123CB7">
        <w:tc>
          <w:tcPr>
            <w:tcW w:w="567" w:type="dxa"/>
            <w:shd w:val="clear" w:color="auto" w:fill="D9D9D9"/>
            <w:vAlign w:val="center"/>
          </w:tcPr>
          <w:p w14:paraId="602E1F77"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 п/п</w:t>
            </w:r>
          </w:p>
        </w:tc>
        <w:tc>
          <w:tcPr>
            <w:tcW w:w="3119" w:type="dxa"/>
            <w:shd w:val="clear" w:color="auto" w:fill="D9D9D9"/>
            <w:vAlign w:val="center"/>
          </w:tcPr>
          <w:p w14:paraId="6479EF25"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Наименование</w:t>
            </w:r>
          </w:p>
        </w:tc>
        <w:tc>
          <w:tcPr>
            <w:tcW w:w="6379" w:type="dxa"/>
            <w:shd w:val="clear" w:color="auto" w:fill="D9D9D9"/>
            <w:vAlign w:val="center"/>
          </w:tcPr>
          <w:p w14:paraId="34D85341"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Содержание</w:t>
            </w:r>
          </w:p>
        </w:tc>
      </w:tr>
      <w:tr w:rsidR="0094413D" w:rsidRPr="00915A73" w14:paraId="6B9B05FA" w14:textId="77777777" w:rsidTr="00123CB7">
        <w:tc>
          <w:tcPr>
            <w:tcW w:w="567" w:type="dxa"/>
            <w:shd w:val="clear" w:color="auto" w:fill="D9D9D9"/>
          </w:tcPr>
          <w:p w14:paraId="6DE2CE0B"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1</w:t>
            </w:r>
          </w:p>
        </w:tc>
        <w:tc>
          <w:tcPr>
            <w:tcW w:w="3119" w:type="dxa"/>
            <w:shd w:val="clear" w:color="auto" w:fill="D9D9D9"/>
          </w:tcPr>
          <w:p w14:paraId="31075E01"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2</w:t>
            </w:r>
          </w:p>
        </w:tc>
        <w:tc>
          <w:tcPr>
            <w:tcW w:w="6379" w:type="dxa"/>
            <w:shd w:val="clear" w:color="auto" w:fill="D9D9D9"/>
          </w:tcPr>
          <w:p w14:paraId="02AE1652" w14:textId="77777777" w:rsidR="0094413D" w:rsidRPr="00915A73" w:rsidRDefault="0094413D" w:rsidP="00461B70">
            <w:pPr>
              <w:pStyle w:val="Style12"/>
              <w:widowControl/>
              <w:tabs>
                <w:tab w:val="left" w:leader="underscore" w:pos="9864"/>
              </w:tabs>
              <w:spacing w:line="240" w:lineRule="auto"/>
              <w:ind w:firstLine="0"/>
              <w:jc w:val="center"/>
              <w:rPr>
                <w:rStyle w:val="FontStyle128"/>
                <w:color w:val="auto"/>
                <w:sz w:val="24"/>
              </w:rPr>
            </w:pPr>
            <w:r w:rsidRPr="00915A73">
              <w:rPr>
                <w:rStyle w:val="FontStyle128"/>
                <w:color w:val="auto"/>
                <w:sz w:val="24"/>
              </w:rPr>
              <w:t>3</w:t>
            </w:r>
          </w:p>
        </w:tc>
      </w:tr>
      <w:tr w:rsidR="000461FD" w:rsidRPr="00915A73" w14:paraId="231646A2" w14:textId="77777777" w:rsidTr="00123CB7">
        <w:tc>
          <w:tcPr>
            <w:tcW w:w="10065" w:type="dxa"/>
            <w:gridSpan w:val="3"/>
          </w:tcPr>
          <w:p w14:paraId="35413EE2" w14:textId="77777777" w:rsidR="000461FD" w:rsidRPr="00915A73" w:rsidRDefault="000461FD" w:rsidP="00461B70">
            <w:pPr>
              <w:pStyle w:val="Style12"/>
              <w:widowControl/>
              <w:tabs>
                <w:tab w:val="left" w:leader="underscore" w:pos="9864"/>
              </w:tabs>
              <w:spacing w:line="240" w:lineRule="auto"/>
              <w:ind w:firstLine="0"/>
              <w:jc w:val="center"/>
              <w:rPr>
                <w:rStyle w:val="FontStyle128"/>
                <w:color w:val="auto"/>
                <w:sz w:val="24"/>
              </w:rPr>
            </w:pPr>
            <w:r w:rsidRPr="00915A73">
              <w:rPr>
                <w:b/>
                <w:bCs/>
              </w:rPr>
              <w:t>Сведения о способе закупки</w:t>
            </w:r>
          </w:p>
        </w:tc>
      </w:tr>
      <w:tr w:rsidR="007900AA" w:rsidRPr="00915A73" w14:paraId="07EA6E42" w14:textId="77777777" w:rsidTr="00123CB7">
        <w:tc>
          <w:tcPr>
            <w:tcW w:w="567" w:type="dxa"/>
          </w:tcPr>
          <w:p w14:paraId="28A08939"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jc w:val="center"/>
              <w:rPr>
                <w:rStyle w:val="FontStyle128"/>
                <w:color w:val="auto"/>
                <w:sz w:val="24"/>
              </w:rPr>
            </w:pPr>
          </w:p>
        </w:tc>
        <w:tc>
          <w:tcPr>
            <w:tcW w:w="3119" w:type="dxa"/>
            <w:vAlign w:val="center"/>
          </w:tcPr>
          <w:p w14:paraId="31BD176A" w14:textId="77777777" w:rsidR="000461FD" w:rsidRPr="00915A73" w:rsidRDefault="000461FD" w:rsidP="00461B70">
            <w:pPr>
              <w:pStyle w:val="Style12"/>
              <w:widowControl/>
              <w:tabs>
                <w:tab w:val="left" w:leader="underscore" w:pos="9864"/>
              </w:tabs>
              <w:spacing w:line="240" w:lineRule="auto"/>
              <w:ind w:firstLine="0"/>
              <w:rPr>
                <w:rStyle w:val="FontStyle128"/>
                <w:color w:val="auto"/>
                <w:sz w:val="24"/>
              </w:rPr>
            </w:pPr>
            <w:r w:rsidRPr="00915A73">
              <w:t>Вид и способ закупки</w:t>
            </w:r>
          </w:p>
        </w:tc>
        <w:tc>
          <w:tcPr>
            <w:tcW w:w="6379" w:type="dxa"/>
          </w:tcPr>
          <w:p w14:paraId="3E3810D4" w14:textId="1F7C23AF" w:rsidR="000461FD" w:rsidRPr="00915A73" w:rsidRDefault="000461FD" w:rsidP="007900AA">
            <w:pPr>
              <w:pStyle w:val="Style12"/>
              <w:widowControl/>
              <w:tabs>
                <w:tab w:val="left" w:leader="underscore" w:pos="9864"/>
              </w:tabs>
              <w:spacing w:line="240" w:lineRule="auto"/>
              <w:ind w:firstLine="0"/>
              <w:rPr>
                <w:rStyle w:val="FontStyle128"/>
                <w:color w:val="auto"/>
                <w:sz w:val="24"/>
              </w:rPr>
            </w:pPr>
            <w:r w:rsidRPr="00915A73">
              <w:t>Запрос предложений в электронной форме</w:t>
            </w:r>
          </w:p>
        </w:tc>
      </w:tr>
      <w:tr w:rsidR="000461FD" w:rsidRPr="00915A73" w14:paraId="2AEEF6B3" w14:textId="77777777" w:rsidTr="00123CB7">
        <w:tc>
          <w:tcPr>
            <w:tcW w:w="10065" w:type="dxa"/>
            <w:gridSpan w:val="3"/>
          </w:tcPr>
          <w:p w14:paraId="47949A44" w14:textId="77777777" w:rsidR="000461FD" w:rsidRPr="00915A73" w:rsidRDefault="000461FD" w:rsidP="00461B70">
            <w:pPr>
              <w:pStyle w:val="Style12"/>
              <w:widowControl/>
              <w:tabs>
                <w:tab w:val="left" w:leader="underscore" w:pos="9864"/>
              </w:tabs>
              <w:spacing w:line="240" w:lineRule="auto"/>
              <w:ind w:firstLine="0"/>
              <w:jc w:val="center"/>
              <w:rPr>
                <w:b/>
              </w:rPr>
            </w:pPr>
            <w:r w:rsidRPr="00915A73">
              <w:rPr>
                <w:b/>
              </w:rPr>
              <w:t>Сведения о заказчике</w:t>
            </w:r>
          </w:p>
        </w:tc>
      </w:tr>
      <w:tr w:rsidR="0094413D" w:rsidRPr="00915A73" w14:paraId="2EEACA66" w14:textId="77777777" w:rsidTr="00123CB7">
        <w:tc>
          <w:tcPr>
            <w:tcW w:w="567" w:type="dxa"/>
          </w:tcPr>
          <w:p w14:paraId="2C7AFC42" w14:textId="77777777" w:rsidR="0094413D" w:rsidRPr="00915A73" w:rsidRDefault="0094413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52C318B" w14:textId="77777777" w:rsidR="0094413D" w:rsidRPr="00915A73" w:rsidRDefault="000461FD" w:rsidP="00461B70">
            <w:pPr>
              <w:pStyle w:val="Style12"/>
              <w:widowControl/>
              <w:tabs>
                <w:tab w:val="left" w:leader="underscore" w:pos="9864"/>
              </w:tabs>
              <w:spacing w:line="240" w:lineRule="auto"/>
              <w:ind w:firstLine="0"/>
              <w:rPr>
                <w:rStyle w:val="FontStyle128"/>
                <w:color w:val="auto"/>
                <w:sz w:val="24"/>
              </w:rPr>
            </w:pPr>
            <w:r w:rsidRPr="00915A73">
              <w:t>Наименование заказчика</w:t>
            </w:r>
          </w:p>
        </w:tc>
        <w:tc>
          <w:tcPr>
            <w:tcW w:w="6379" w:type="dxa"/>
            <w:vAlign w:val="center"/>
          </w:tcPr>
          <w:p w14:paraId="0B755281" w14:textId="77777777" w:rsidR="0094413D" w:rsidRPr="00915A73" w:rsidRDefault="0057741D" w:rsidP="00461B70">
            <w:pPr>
              <w:pStyle w:val="Style12"/>
              <w:widowControl/>
              <w:tabs>
                <w:tab w:val="left" w:leader="underscore" w:pos="9864"/>
              </w:tabs>
              <w:spacing w:line="240" w:lineRule="auto"/>
              <w:ind w:left="34" w:firstLine="0"/>
              <w:rPr>
                <w:rStyle w:val="FontStyle128"/>
                <w:color w:val="auto"/>
                <w:sz w:val="24"/>
              </w:rPr>
            </w:pPr>
            <w:r w:rsidRPr="00915A73">
              <w:t>Государственное унитарное предприятие города Севастополя «Севтеплоэнерго»</w:t>
            </w:r>
          </w:p>
        </w:tc>
      </w:tr>
      <w:tr w:rsidR="000461FD" w:rsidRPr="00915A73" w14:paraId="4871E9FC" w14:textId="77777777" w:rsidTr="00123CB7">
        <w:tc>
          <w:tcPr>
            <w:tcW w:w="567" w:type="dxa"/>
          </w:tcPr>
          <w:p w14:paraId="006372FD"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23F15C7" w14:textId="77777777" w:rsidR="000461FD" w:rsidRPr="00915A73" w:rsidRDefault="000461FD" w:rsidP="00461B70">
            <w:pPr>
              <w:pStyle w:val="Style12"/>
              <w:widowControl/>
              <w:tabs>
                <w:tab w:val="left" w:leader="underscore" w:pos="9864"/>
              </w:tabs>
              <w:spacing w:line="240" w:lineRule="auto"/>
              <w:ind w:firstLine="0"/>
            </w:pPr>
            <w:r w:rsidRPr="00915A73">
              <w:t>Место нахождения заказчика</w:t>
            </w:r>
          </w:p>
        </w:tc>
        <w:tc>
          <w:tcPr>
            <w:tcW w:w="6379" w:type="dxa"/>
            <w:vAlign w:val="center"/>
          </w:tcPr>
          <w:p w14:paraId="493319CF" w14:textId="77777777" w:rsidR="000461FD" w:rsidRPr="00915A73" w:rsidRDefault="0057741D" w:rsidP="00461B70">
            <w:pPr>
              <w:ind w:left="34" w:right="63"/>
              <w:jc w:val="both"/>
              <w:rPr>
                <w:rStyle w:val="FontStyle128"/>
                <w:color w:val="auto"/>
                <w:sz w:val="24"/>
              </w:rPr>
            </w:pPr>
            <w:r w:rsidRPr="00915A73">
              <w:t>299011, Российская Федерация, город Севастополь, улица Павличенко Людм</w:t>
            </w:r>
            <w:r w:rsidR="009535D6" w:rsidRPr="00915A73">
              <w:t>илы, дом 2.</w:t>
            </w:r>
            <w:r w:rsidRPr="00915A73">
              <w:t xml:space="preserve"> </w:t>
            </w:r>
          </w:p>
        </w:tc>
      </w:tr>
      <w:tr w:rsidR="000461FD" w:rsidRPr="00915A73" w14:paraId="5606EE2B" w14:textId="77777777" w:rsidTr="00123CB7">
        <w:tc>
          <w:tcPr>
            <w:tcW w:w="567" w:type="dxa"/>
          </w:tcPr>
          <w:p w14:paraId="552A539E"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3D6C3E4" w14:textId="77777777" w:rsidR="000461FD" w:rsidRPr="00915A73" w:rsidRDefault="00EA15A7" w:rsidP="00461B70">
            <w:pPr>
              <w:pStyle w:val="Style12"/>
              <w:widowControl/>
              <w:tabs>
                <w:tab w:val="left" w:leader="underscore" w:pos="9864"/>
              </w:tabs>
              <w:spacing w:line="240" w:lineRule="auto"/>
              <w:ind w:firstLine="0"/>
            </w:pPr>
            <w:r w:rsidRPr="00915A73">
              <w:t>Почтовый адрес</w:t>
            </w:r>
          </w:p>
        </w:tc>
        <w:tc>
          <w:tcPr>
            <w:tcW w:w="6379" w:type="dxa"/>
            <w:vAlign w:val="center"/>
          </w:tcPr>
          <w:p w14:paraId="7125E674" w14:textId="77777777" w:rsidR="000461FD" w:rsidRPr="00915A73" w:rsidRDefault="0057741D" w:rsidP="00461B70">
            <w:pPr>
              <w:pStyle w:val="Style12"/>
              <w:widowControl/>
              <w:tabs>
                <w:tab w:val="left" w:leader="underscore" w:pos="9864"/>
              </w:tabs>
              <w:spacing w:line="240" w:lineRule="auto"/>
              <w:ind w:left="34" w:firstLine="0"/>
              <w:rPr>
                <w:rStyle w:val="FontStyle128"/>
                <w:color w:val="auto"/>
                <w:sz w:val="24"/>
              </w:rPr>
            </w:pPr>
            <w:r w:rsidRPr="00915A73">
              <w:rPr>
                <w:rStyle w:val="FontStyle128"/>
                <w:color w:val="auto"/>
                <w:sz w:val="24"/>
              </w:rPr>
              <w:t xml:space="preserve">299011, Российская Федерация, город Севастополь, </w:t>
            </w:r>
            <w:r w:rsidR="00EA15A7" w:rsidRPr="00915A73">
              <w:rPr>
                <w:rStyle w:val="FontStyle128"/>
                <w:color w:val="auto"/>
                <w:sz w:val="24"/>
              </w:rPr>
              <w:t>улица Павличенко Людмилы, д. 2</w:t>
            </w:r>
          </w:p>
        </w:tc>
      </w:tr>
      <w:tr w:rsidR="000461FD" w:rsidRPr="00915A73" w14:paraId="6412293F" w14:textId="77777777" w:rsidTr="00123CB7">
        <w:tc>
          <w:tcPr>
            <w:tcW w:w="567" w:type="dxa"/>
          </w:tcPr>
          <w:p w14:paraId="62EBD58A"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C6BFAE2" w14:textId="77777777" w:rsidR="000461FD" w:rsidRPr="00915A73" w:rsidRDefault="000461FD" w:rsidP="00461B70">
            <w:pPr>
              <w:pStyle w:val="Style12"/>
              <w:widowControl/>
              <w:tabs>
                <w:tab w:val="left" w:leader="underscore" w:pos="9864"/>
              </w:tabs>
              <w:spacing w:line="240" w:lineRule="auto"/>
              <w:ind w:firstLine="0"/>
            </w:pPr>
            <w:r w:rsidRPr="00915A73">
              <w:t>Адрес электронной почты:</w:t>
            </w:r>
          </w:p>
        </w:tc>
        <w:tc>
          <w:tcPr>
            <w:tcW w:w="6379" w:type="dxa"/>
            <w:vAlign w:val="center"/>
          </w:tcPr>
          <w:p w14:paraId="25846B39" w14:textId="77777777" w:rsidR="000461FD" w:rsidRPr="00915A73" w:rsidRDefault="0057741D" w:rsidP="00461B70">
            <w:pPr>
              <w:pStyle w:val="Style12"/>
              <w:widowControl/>
              <w:tabs>
                <w:tab w:val="left" w:leader="underscore" w:pos="9864"/>
              </w:tabs>
              <w:spacing w:line="240" w:lineRule="auto"/>
              <w:ind w:left="34" w:firstLine="0"/>
              <w:rPr>
                <w:rStyle w:val="FontStyle128"/>
                <w:color w:val="auto"/>
                <w:sz w:val="24"/>
              </w:rPr>
            </w:pPr>
            <w:r w:rsidRPr="00915A73">
              <w:rPr>
                <w:rStyle w:val="FontStyle128"/>
                <w:color w:val="auto"/>
                <w:sz w:val="24"/>
              </w:rPr>
              <w:t>teplo_zakupki@sevastopolteplo.ru</w:t>
            </w:r>
          </w:p>
        </w:tc>
      </w:tr>
      <w:tr w:rsidR="000461FD" w:rsidRPr="00915A73" w14:paraId="6D637D7A" w14:textId="77777777" w:rsidTr="00123CB7">
        <w:tc>
          <w:tcPr>
            <w:tcW w:w="567" w:type="dxa"/>
          </w:tcPr>
          <w:p w14:paraId="27C530ED"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2F2C22C" w14:textId="77777777" w:rsidR="000461FD" w:rsidRPr="00915A73" w:rsidRDefault="000461FD" w:rsidP="00461B70">
            <w:pPr>
              <w:pStyle w:val="Style12"/>
              <w:widowControl/>
              <w:tabs>
                <w:tab w:val="left" w:leader="underscore" w:pos="9864"/>
              </w:tabs>
              <w:spacing w:line="240" w:lineRule="auto"/>
              <w:ind w:firstLine="0"/>
            </w:pPr>
            <w:r w:rsidRPr="00915A73">
              <w:t>Номер контактного телефона заказчика</w:t>
            </w:r>
          </w:p>
        </w:tc>
        <w:tc>
          <w:tcPr>
            <w:tcW w:w="6379" w:type="dxa"/>
            <w:vAlign w:val="center"/>
          </w:tcPr>
          <w:p w14:paraId="460FF62A" w14:textId="77777777" w:rsidR="000461FD" w:rsidRPr="00915A73" w:rsidRDefault="0057741D" w:rsidP="00461B70">
            <w:pPr>
              <w:pStyle w:val="Style12"/>
              <w:widowControl/>
              <w:tabs>
                <w:tab w:val="left" w:leader="underscore" w:pos="9864"/>
              </w:tabs>
              <w:spacing w:line="240" w:lineRule="auto"/>
              <w:ind w:left="34" w:firstLine="0"/>
              <w:rPr>
                <w:rStyle w:val="FontStyle128"/>
                <w:color w:val="auto"/>
                <w:sz w:val="24"/>
              </w:rPr>
            </w:pPr>
            <w:r w:rsidRPr="00915A73">
              <w:rPr>
                <w:rStyle w:val="FontStyle128"/>
                <w:color w:val="auto"/>
                <w:sz w:val="24"/>
              </w:rPr>
              <w:t>+7 (8692) 40-41-38</w:t>
            </w:r>
          </w:p>
        </w:tc>
      </w:tr>
      <w:tr w:rsidR="00E350E7" w:rsidRPr="00915A73" w14:paraId="3D18B653" w14:textId="77777777" w:rsidTr="00123CB7">
        <w:tc>
          <w:tcPr>
            <w:tcW w:w="567" w:type="dxa"/>
          </w:tcPr>
          <w:p w14:paraId="1CD19175"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EC5EAC8" w14:textId="77777777" w:rsidR="000461FD" w:rsidRPr="00915A73" w:rsidRDefault="000461FD" w:rsidP="00461B70">
            <w:pPr>
              <w:pStyle w:val="Style12"/>
              <w:widowControl/>
              <w:tabs>
                <w:tab w:val="left" w:leader="underscore" w:pos="9864"/>
              </w:tabs>
              <w:spacing w:line="240" w:lineRule="auto"/>
              <w:ind w:firstLine="0"/>
            </w:pPr>
            <w:r w:rsidRPr="00915A73">
              <w:t>Контактное лицо:</w:t>
            </w:r>
          </w:p>
        </w:tc>
        <w:tc>
          <w:tcPr>
            <w:tcW w:w="6379" w:type="dxa"/>
            <w:vAlign w:val="center"/>
          </w:tcPr>
          <w:p w14:paraId="7A773A2D" w14:textId="77777777" w:rsidR="00C46CE2" w:rsidRPr="00915A73" w:rsidRDefault="00C46CE2" w:rsidP="00C46CE2">
            <w:pPr>
              <w:pStyle w:val="Style12"/>
              <w:spacing w:line="240" w:lineRule="auto"/>
              <w:ind w:firstLine="0"/>
            </w:pPr>
            <w:r w:rsidRPr="00915A73">
              <w:t>По общим вопросам: Кашкин Дмитрий Анатольевич</w:t>
            </w:r>
          </w:p>
          <w:p w14:paraId="79CCB3C0" w14:textId="341CBAD2" w:rsidR="00AC212A" w:rsidRPr="00915A73" w:rsidRDefault="00C46CE2" w:rsidP="009C5C68">
            <w:pPr>
              <w:pStyle w:val="Style12"/>
              <w:widowControl/>
              <w:tabs>
                <w:tab w:val="left" w:leader="underscore" w:pos="9864"/>
              </w:tabs>
              <w:spacing w:line="240" w:lineRule="auto"/>
              <w:ind w:firstLine="0"/>
              <w:rPr>
                <w:rStyle w:val="FontStyle128"/>
                <w:color w:val="auto"/>
                <w:sz w:val="24"/>
              </w:rPr>
            </w:pPr>
            <w:r w:rsidRPr="00915A73">
              <w:t xml:space="preserve">По техническим вопросам: </w:t>
            </w:r>
            <w:r w:rsidR="009C5C68" w:rsidRPr="00915A73">
              <w:t>Гончар Виталий Леонидович</w:t>
            </w:r>
          </w:p>
        </w:tc>
      </w:tr>
      <w:tr w:rsidR="000461FD" w:rsidRPr="00915A73" w14:paraId="26180CAB" w14:textId="77777777" w:rsidTr="00123CB7">
        <w:tc>
          <w:tcPr>
            <w:tcW w:w="567" w:type="dxa"/>
          </w:tcPr>
          <w:p w14:paraId="78176571" w14:textId="77777777" w:rsidR="000461FD" w:rsidRPr="00915A73"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49B9158" w14:textId="77777777" w:rsidR="000461FD" w:rsidRPr="00915A73" w:rsidRDefault="000461FD"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Нормативный документ, в соответствии с которым проводится закупка</w:t>
            </w:r>
          </w:p>
        </w:tc>
        <w:tc>
          <w:tcPr>
            <w:tcW w:w="6379" w:type="dxa"/>
            <w:vAlign w:val="center"/>
          </w:tcPr>
          <w:p w14:paraId="4F23A905" w14:textId="77777777" w:rsidR="000461FD" w:rsidRPr="00915A73" w:rsidRDefault="0057741D"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Положение о закупке товаров, работ, услуг для нужд Государственного унитарного предприятия города Севастополя «Севтеплоэнерго»</w:t>
            </w:r>
          </w:p>
        </w:tc>
      </w:tr>
      <w:tr w:rsidR="00B72568" w:rsidRPr="00915A73" w14:paraId="4A74E055" w14:textId="77777777" w:rsidTr="00123CB7">
        <w:tc>
          <w:tcPr>
            <w:tcW w:w="10065" w:type="dxa"/>
            <w:gridSpan w:val="3"/>
          </w:tcPr>
          <w:p w14:paraId="03AACC86" w14:textId="77777777" w:rsidR="00B72568" w:rsidRPr="00915A73" w:rsidRDefault="00B72568" w:rsidP="00461B70">
            <w:pPr>
              <w:pStyle w:val="Style12"/>
              <w:widowControl/>
              <w:tabs>
                <w:tab w:val="left" w:leader="underscore" w:pos="9864"/>
              </w:tabs>
              <w:spacing w:line="240" w:lineRule="auto"/>
              <w:ind w:firstLine="0"/>
              <w:jc w:val="center"/>
              <w:rPr>
                <w:rStyle w:val="FontStyle128"/>
                <w:color w:val="auto"/>
                <w:sz w:val="24"/>
              </w:rPr>
            </w:pPr>
            <w:r w:rsidRPr="00915A73">
              <w:rPr>
                <w:b/>
                <w:bCs/>
              </w:rPr>
              <w:t>Сведения о предмете закупки</w:t>
            </w:r>
          </w:p>
        </w:tc>
      </w:tr>
      <w:tr w:rsidR="00E350E7" w:rsidRPr="00915A73" w14:paraId="7883CF09" w14:textId="77777777" w:rsidTr="00123CB7">
        <w:trPr>
          <w:trHeight w:val="242"/>
        </w:trPr>
        <w:tc>
          <w:tcPr>
            <w:tcW w:w="567" w:type="dxa"/>
          </w:tcPr>
          <w:p w14:paraId="00CF0ACE" w14:textId="77777777" w:rsidR="00E944E4" w:rsidRPr="00915A73" w:rsidRDefault="00E944E4"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1DE1FDC" w14:textId="77777777" w:rsidR="00E944E4" w:rsidRPr="00915A73" w:rsidRDefault="00E944E4" w:rsidP="00461B70">
            <w:pPr>
              <w:jc w:val="both"/>
              <w:rPr>
                <w:lang w:val="en-US"/>
              </w:rPr>
            </w:pPr>
            <w:r w:rsidRPr="00915A73">
              <w:t>Предмет закупки и договора</w:t>
            </w:r>
          </w:p>
        </w:tc>
        <w:tc>
          <w:tcPr>
            <w:tcW w:w="6379" w:type="dxa"/>
            <w:vAlign w:val="center"/>
          </w:tcPr>
          <w:p w14:paraId="6178F60A" w14:textId="10C597FF" w:rsidR="00E944E4" w:rsidRPr="00915A73" w:rsidRDefault="009C5C68" w:rsidP="009C5C68">
            <w:pPr>
              <w:widowControl/>
              <w:autoSpaceDE/>
              <w:autoSpaceDN/>
              <w:adjustRightInd/>
              <w:jc w:val="both"/>
            </w:pPr>
            <w:r w:rsidRPr="00915A73">
              <w:t>Оказание услуг по проведению экспертизы промышленной безопасности, комплексного обследования, обследования технического состояния, проверки осадки фундаментов зданий и сооружений на объектах ГУПС «Севтеплоэнерго»</w:t>
            </w:r>
          </w:p>
        </w:tc>
      </w:tr>
      <w:tr w:rsidR="00E350E7" w:rsidRPr="00915A73" w14:paraId="45D0E8A8" w14:textId="77777777" w:rsidTr="00123CB7">
        <w:tc>
          <w:tcPr>
            <w:tcW w:w="567" w:type="dxa"/>
          </w:tcPr>
          <w:p w14:paraId="73AA75EA"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tcPr>
          <w:p w14:paraId="6D7A96B4" w14:textId="77777777" w:rsidR="00E350E7" w:rsidRPr="00915A73" w:rsidRDefault="00E350E7" w:rsidP="00461B70">
            <w:pPr>
              <w:jc w:val="both"/>
            </w:pPr>
            <w:r w:rsidRPr="00915A73">
              <w:t>Общая информация об объеме закупаемой продукции</w:t>
            </w:r>
          </w:p>
        </w:tc>
        <w:tc>
          <w:tcPr>
            <w:tcW w:w="6379" w:type="dxa"/>
            <w:shd w:val="clear" w:color="auto" w:fill="auto"/>
            <w:vAlign w:val="center"/>
          </w:tcPr>
          <w:p w14:paraId="12F46B9C" w14:textId="67FAB5C6" w:rsidR="00975800" w:rsidRPr="00915A73" w:rsidRDefault="00500F14" w:rsidP="00A31126">
            <w:pPr>
              <w:tabs>
                <w:tab w:val="left" w:pos="1346"/>
              </w:tabs>
              <w:jc w:val="both"/>
            </w:pPr>
            <w:r w:rsidRPr="00915A73">
              <w:t>2</w:t>
            </w:r>
            <w:r w:rsidR="00A31126">
              <w:t>02</w:t>
            </w:r>
            <w:r w:rsidRPr="00915A73">
              <w:t xml:space="preserve"> усл ед.</w:t>
            </w:r>
          </w:p>
        </w:tc>
      </w:tr>
      <w:tr w:rsidR="00F0678E" w:rsidRPr="00915A73" w14:paraId="198C32EF" w14:textId="77777777" w:rsidTr="00123CB7">
        <w:tc>
          <w:tcPr>
            <w:tcW w:w="567" w:type="dxa"/>
          </w:tcPr>
          <w:p w14:paraId="7A7A5C94" w14:textId="77777777" w:rsidR="00F0678E" w:rsidRPr="00915A73"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33E9B04" w14:textId="52984595" w:rsidR="00F0678E" w:rsidRPr="00915A73" w:rsidRDefault="00F0678E" w:rsidP="009C5C68">
            <w:pPr>
              <w:pStyle w:val="Style12"/>
              <w:widowControl/>
              <w:tabs>
                <w:tab w:val="left" w:leader="underscore" w:pos="9864"/>
              </w:tabs>
              <w:spacing w:line="240" w:lineRule="auto"/>
              <w:ind w:firstLine="0"/>
              <w:rPr>
                <w:rStyle w:val="FontStyle128"/>
                <w:color w:val="auto"/>
                <w:sz w:val="24"/>
              </w:rPr>
            </w:pPr>
            <w:r w:rsidRPr="00915A73">
              <w:t xml:space="preserve">Общая информация о сроках </w:t>
            </w:r>
            <w:r w:rsidR="009C5C68" w:rsidRPr="00915A73">
              <w:t>выполнения основного обязательства</w:t>
            </w:r>
          </w:p>
        </w:tc>
        <w:tc>
          <w:tcPr>
            <w:tcW w:w="6379" w:type="dxa"/>
            <w:vAlign w:val="center"/>
          </w:tcPr>
          <w:p w14:paraId="53CDCF07" w14:textId="31BC06FC" w:rsidR="00F0678E" w:rsidRPr="00915A73" w:rsidRDefault="00254072" w:rsidP="00254072">
            <w:pPr>
              <w:widowControl/>
              <w:autoSpaceDE/>
              <w:autoSpaceDN/>
              <w:adjustRightInd/>
              <w:jc w:val="both"/>
              <w:rPr>
                <w:rStyle w:val="FontStyle128"/>
                <w:color w:val="auto"/>
                <w:sz w:val="24"/>
              </w:rPr>
            </w:pPr>
            <w:r w:rsidRPr="00915A73">
              <w:rPr>
                <w:rStyle w:val="FontStyle128"/>
                <w:color w:val="auto"/>
                <w:sz w:val="24"/>
              </w:rPr>
              <w:t>Начало оказания услуг: в течение 1 календарного дня со дна заключения договора; з</w:t>
            </w:r>
            <w:r w:rsidR="009C5C68" w:rsidRPr="00915A73">
              <w:rPr>
                <w:rStyle w:val="FontStyle128"/>
                <w:color w:val="auto"/>
                <w:sz w:val="24"/>
              </w:rPr>
              <w:t>авершение оказания услуг: 15 декабря 2026 года (включая сдачу всей исполнительной, разрешительной и бухгалтерской документации)</w:t>
            </w:r>
          </w:p>
        </w:tc>
      </w:tr>
      <w:tr w:rsidR="00F0678E" w:rsidRPr="00915A73" w14:paraId="3B6A5689" w14:textId="77777777" w:rsidTr="00123CB7">
        <w:tc>
          <w:tcPr>
            <w:tcW w:w="567" w:type="dxa"/>
          </w:tcPr>
          <w:p w14:paraId="328ACA2D" w14:textId="77777777" w:rsidR="00F0678E" w:rsidRPr="00915A73"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17AE18A" w14:textId="7BB58991" w:rsidR="00F0678E" w:rsidRPr="00915A73" w:rsidRDefault="00F0678E" w:rsidP="009C5C68">
            <w:pPr>
              <w:pStyle w:val="Style12"/>
              <w:widowControl/>
              <w:tabs>
                <w:tab w:val="left" w:leader="underscore" w:pos="9864"/>
              </w:tabs>
              <w:spacing w:line="240" w:lineRule="auto"/>
              <w:ind w:firstLine="0"/>
              <w:rPr>
                <w:rStyle w:val="FontStyle128"/>
                <w:color w:val="auto"/>
                <w:sz w:val="24"/>
              </w:rPr>
            </w:pPr>
            <w:r w:rsidRPr="00915A73">
              <w:t>Общая информация о гарантийном сроке</w:t>
            </w:r>
          </w:p>
        </w:tc>
        <w:tc>
          <w:tcPr>
            <w:tcW w:w="6379" w:type="dxa"/>
            <w:vAlign w:val="center"/>
          </w:tcPr>
          <w:p w14:paraId="322B1FA9" w14:textId="2EFB7F7E" w:rsidR="00F0678E" w:rsidRPr="00915A73" w:rsidRDefault="009C5C68" w:rsidP="00F0678E">
            <w:pPr>
              <w:widowControl/>
              <w:autoSpaceDE/>
              <w:autoSpaceDN/>
              <w:adjustRightInd/>
              <w:jc w:val="both"/>
              <w:rPr>
                <w:rStyle w:val="FontStyle128"/>
                <w:color w:val="auto"/>
                <w:sz w:val="24"/>
              </w:rPr>
            </w:pPr>
            <w:r w:rsidRPr="00915A73">
              <w:rPr>
                <w:rStyle w:val="FontStyle128"/>
                <w:color w:val="auto"/>
                <w:sz w:val="24"/>
              </w:rPr>
              <w:t>Гарантийный срок на результат оказанных по Договору Услуг должен составлять весь период действия предоставленных (переданных) документов</w:t>
            </w:r>
          </w:p>
        </w:tc>
      </w:tr>
      <w:tr w:rsidR="00F0678E" w:rsidRPr="00915A73" w14:paraId="1CD8BDCC" w14:textId="77777777" w:rsidTr="00123CB7">
        <w:tc>
          <w:tcPr>
            <w:tcW w:w="567" w:type="dxa"/>
          </w:tcPr>
          <w:p w14:paraId="79868BD3" w14:textId="77777777" w:rsidR="00F0678E" w:rsidRPr="00915A73"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9AF177D" w14:textId="306E21CB" w:rsidR="00F0678E" w:rsidRPr="00915A73" w:rsidRDefault="00F0678E" w:rsidP="009C5C68">
            <w:pPr>
              <w:pStyle w:val="Style12"/>
              <w:widowControl/>
              <w:tabs>
                <w:tab w:val="left" w:leader="underscore" w:pos="9864"/>
              </w:tabs>
              <w:spacing w:line="240" w:lineRule="auto"/>
              <w:ind w:firstLine="0"/>
              <w:rPr>
                <w:rStyle w:val="FontStyle128"/>
                <w:color w:val="auto"/>
                <w:sz w:val="24"/>
              </w:rPr>
            </w:pPr>
            <w:r w:rsidRPr="00915A73">
              <w:t xml:space="preserve">Общая информация о месте </w:t>
            </w:r>
            <w:r w:rsidR="009C5C68" w:rsidRPr="00915A73">
              <w:t>выполнения основного обязательства</w:t>
            </w:r>
          </w:p>
        </w:tc>
        <w:tc>
          <w:tcPr>
            <w:tcW w:w="6379" w:type="dxa"/>
            <w:vAlign w:val="center"/>
          </w:tcPr>
          <w:p w14:paraId="0DA8B948" w14:textId="6BCB9CF2" w:rsidR="00F0678E" w:rsidRPr="00915A73" w:rsidRDefault="00151BA5" w:rsidP="00B6204E">
            <w:pPr>
              <w:widowControl/>
              <w:autoSpaceDE/>
              <w:autoSpaceDN/>
              <w:adjustRightInd/>
              <w:ind w:right="34"/>
              <w:jc w:val="both"/>
              <w:rPr>
                <w:rFonts w:eastAsia="Times New Roman"/>
              </w:rPr>
            </w:pPr>
            <w:r w:rsidRPr="00915A73">
              <w:rPr>
                <w:rStyle w:val="FontStyle128"/>
                <w:color w:val="auto"/>
                <w:sz w:val="24"/>
              </w:rPr>
              <w:t>Г</w:t>
            </w:r>
            <w:r w:rsidR="009C5C68" w:rsidRPr="00915A73">
              <w:t>. Севастополь, по адресам в соответствии с Таблицей 1 (прилагается к Техническому заданию)</w:t>
            </w:r>
          </w:p>
        </w:tc>
      </w:tr>
      <w:tr w:rsidR="00E350E7" w:rsidRPr="00915A73" w14:paraId="0DFAACF0" w14:textId="77777777" w:rsidTr="00123CB7">
        <w:tc>
          <w:tcPr>
            <w:tcW w:w="567" w:type="dxa"/>
          </w:tcPr>
          <w:p w14:paraId="41F60F41"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B409C8" w14:textId="77777777" w:rsidR="00E350E7" w:rsidRPr="00915A73" w:rsidRDefault="00E350E7" w:rsidP="00461B70">
            <w:pPr>
              <w:jc w:val="both"/>
            </w:pPr>
            <w:r w:rsidRPr="00915A73">
              <w:t>Основные технические требования, предъявляемые заказчиком к товарам, работам, услугам.</w:t>
            </w:r>
          </w:p>
        </w:tc>
        <w:tc>
          <w:tcPr>
            <w:tcW w:w="6379" w:type="dxa"/>
            <w:vAlign w:val="center"/>
          </w:tcPr>
          <w:p w14:paraId="70E7F6F9" w14:textId="1B2744CE" w:rsidR="00E350E7" w:rsidRPr="00915A73" w:rsidRDefault="009C5C68" w:rsidP="00123CB7">
            <w:pPr>
              <w:widowControl/>
              <w:autoSpaceDE/>
              <w:autoSpaceDN/>
              <w:adjustRightInd/>
              <w:jc w:val="both"/>
            </w:pPr>
            <w:r w:rsidRPr="00915A73">
              <w:rPr>
                <w:lang w:eastAsia="en-US"/>
              </w:rPr>
              <w:t>ГОСТ 31937-2024</w:t>
            </w:r>
          </w:p>
        </w:tc>
      </w:tr>
      <w:tr w:rsidR="00E350E7" w:rsidRPr="00915A73" w14:paraId="4F6F8C2F" w14:textId="77777777" w:rsidTr="00123CB7">
        <w:tc>
          <w:tcPr>
            <w:tcW w:w="567" w:type="dxa"/>
          </w:tcPr>
          <w:p w14:paraId="64C93E0A"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5DF115" w14:textId="77777777" w:rsidR="00E350E7" w:rsidRPr="00915A73" w:rsidRDefault="00E350E7" w:rsidP="00461B70">
            <w:pPr>
              <w:jc w:val="both"/>
            </w:pPr>
            <w:r w:rsidRPr="00915A73">
              <w:t>Схема, чертеж объекта закупки</w:t>
            </w:r>
          </w:p>
        </w:tc>
        <w:tc>
          <w:tcPr>
            <w:tcW w:w="6379" w:type="dxa"/>
            <w:vAlign w:val="center"/>
          </w:tcPr>
          <w:p w14:paraId="09F6783E" w14:textId="39DEAEB7" w:rsidR="00E350E7" w:rsidRPr="00915A73" w:rsidRDefault="009C5C68" w:rsidP="00BE01B3">
            <w:pPr>
              <w:jc w:val="both"/>
            </w:pPr>
            <w:r w:rsidRPr="00915A73">
              <w:t>Не предусмотрено.</w:t>
            </w:r>
          </w:p>
        </w:tc>
      </w:tr>
      <w:tr w:rsidR="00E350E7" w:rsidRPr="00915A73" w14:paraId="3B798F5C" w14:textId="77777777" w:rsidTr="00123CB7">
        <w:tc>
          <w:tcPr>
            <w:tcW w:w="567" w:type="dxa"/>
          </w:tcPr>
          <w:p w14:paraId="0561C09E"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2272333"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Общая информация о порядке оплаты</w:t>
            </w:r>
          </w:p>
        </w:tc>
        <w:tc>
          <w:tcPr>
            <w:tcW w:w="6379" w:type="dxa"/>
            <w:vAlign w:val="center"/>
          </w:tcPr>
          <w:p w14:paraId="027E1F0B" w14:textId="399098D1" w:rsidR="00E350E7" w:rsidRPr="00915A73" w:rsidRDefault="009C5C68" w:rsidP="003D5D78">
            <w:pPr>
              <w:jc w:val="both"/>
              <w:rPr>
                <w:rStyle w:val="FontStyle128"/>
                <w:color w:val="auto"/>
                <w:sz w:val="24"/>
              </w:rPr>
            </w:pPr>
            <w:r w:rsidRPr="00915A73">
              <w:t>7 (семь) рабочих дней.</w:t>
            </w:r>
          </w:p>
        </w:tc>
      </w:tr>
      <w:tr w:rsidR="00B61230" w:rsidRPr="00915A73" w14:paraId="76AF7F57" w14:textId="77777777" w:rsidTr="00123CB7">
        <w:tc>
          <w:tcPr>
            <w:tcW w:w="567" w:type="dxa"/>
          </w:tcPr>
          <w:p w14:paraId="417D9643"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9FA7105"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Сведения о начальной (максимальной) цене договора (лота)</w:t>
            </w:r>
          </w:p>
        </w:tc>
        <w:tc>
          <w:tcPr>
            <w:tcW w:w="6379" w:type="dxa"/>
            <w:shd w:val="clear" w:color="auto" w:fill="auto"/>
            <w:vAlign w:val="center"/>
          </w:tcPr>
          <w:p w14:paraId="67CE76C6" w14:textId="109819B1" w:rsidR="00E350E7" w:rsidRPr="00915A73" w:rsidRDefault="00F0678E" w:rsidP="008957ED">
            <w:pPr>
              <w:pStyle w:val="Style12"/>
              <w:widowControl/>
              <w:tabs>
                <w:tab w:val="left" w:leader="underscore" w:pos="9864"/>
              </w:tabs>
              <w:spacing w:line="240" w:lineRule="auto"/>
              <w:ind w:firstLine="0"/>
              <w:rPr>
                <w:rStyle w:val="FontStyle128"/>
                <w:color w:val="auto"/>
                <w:sz w:val="24"/>
              </w:rPr>
            </w:pPr>
            <w:r w:rsidRPr="00915A73">
              <w:t xml:space="preserve">Начальная (максимальная) цена договора составляет </w:t>
            </w:r>
            <w:bookmarkStart w:id="24" w:name="_Hlk196817019"/>
            <w:r w:rsidR="00A31126" w:rsidRPr="00A31126">
              <w:t>12</w:t>
            </w:r>
            <w:r w:rsidR="00A31126">
              <w:t> </w:t>
            </w:r>
            <w:r w:rsidR="00A31126" w:rsidRPr="00A31126">
              <w:t>9</w:t>
            </w:r>
            <w:r w:rsidR="008957ED">
              <w:t>15</w:t>
            </w:r>
            <w:r w:rsidR="00A31126">
              <w:t> </w:t>
            </w:r>
            <w:r w:rsidR="008957ED">
              <w:t>543</w:t>
            </w:r>
            <w:r w:rsidR="00A31126">
              <w:t>,</w:t>
            </w:r>
            <w:r w:rsidR="008957ED">
              <w:t>32</w:t>
            </w:r>
            <w:r w:rsidR="005B2484" w:rsidRPr="00915A73">
              <w:t xml:space="preserve"> </w:t>
            </w:r>
            <w:bookmarkEnd w:id="24"/>
            <w:r w:rsidR="00CE7DE8" w:rsidRPr="00915A73">
              <w:rPr>
                <w:lang w:eastAsia="uk-UA"/>
              </w:rPr>
              <w:t>(</w:t>
            </w:r>
            <w:r w:rsidR="008957ED" w:rsidRPr="008957ED">
              <w:rPr>
                <w:lang w:eastAsia="uk-UA"/>
              </w:rPr>
              <w:t>двенадцать миллионов девятьсот пятнадцать тысяч пятьсот сорок три рубля 32 копейки</w:t>
            </w:r>
            <w:r w:rsidR="00CE7DE8" w:rsidRPr="00915A73">
              <w:rPr>
                <w:lang w:eastAsia="uk-UA"/>
              </w:rPr>
              <w:t>)</w:t>
            </w:r>
            <w:r w:rsidRPr="00915A73">
              <w:rPr>
                <w:lang w:eastAsia="uk-UA"/>
              </w:rPr>
              <w:t xml:space="preserve"> с учётом НДС.</w:t>
            </w:r>
          </w:p>
        </w:tc>
      </w:tr>
      <w:tr w:rsidR="00B61230" w:rsidRPr="00915A73" w14:paraId="797ECC5B" w14:textId="77777777" w:rsidTr="00123CB7">
        <w:trPr>
          <w:trHeight w:val="274"/>
        </w:trPr>
        <w:tc>
          <w:tcPr>
            <w:tcW w:w="567" w:type="dxa"/>
          </w:tcPr>
          <w:p w14:paraId="45B51EA5"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0658B76"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Порядок формирования цены договора</w:t>
            </w:r>
          </w:p>
        </w:tc>
        <w:tc>
          <w:tcPr>
            <w:tcW w:w="6379" w:type="dxa"/>
            <w:vAlign w:val="center"/>
          </w:tcPr>
          <w:p w14:paraId="4D8B711A" w14:textId="69579B01" w:rsidR="00E350E7" w:rsidRPr="00915A73" w:rsidRDefault="00C07B16" w:rsidP="00461B70">
            <w:pPr>
              <w:widowControl/>
              <w:autoSpaceDE/>
              <w:autoSpaceDN/>
              <w:adjustRightInd/>
              <w:jc w:val="both"/>
              <w:rPr>
                <w:rStyle w:val="FontStyle128"/>
                <w:rFonts w:eastAsia="Times New Roman"/>
                <w:color w:val="auto"/>
                <w:sz w:val="24"/>
              </w:rPr>
            </w:pPr>
            <w:r w:rsidRPr="00915A73">
              <w:rPr>
                <w:rStyle w:val="FontStyle128"/>
                <w:rFonts w:eastAsia="Times New Roman"/>
                <w:color w:val="auto"/>
                <w:sz w:val="24"/>
              </w:rPr>
              <w:t>Цена Договора включает в себя стоимость всех затрат в полном объёме, связанных с исполнением условий Договора, в том числе: стоимость инструментов, оборудования, материально-технических ресурсов; транспортные и командировочные расходы; расходы, связанные с доставкой представителей Исполнителя к месту оказания Услуг, питанием и проживанием сотрудников Исполнителя, а также страхование, уплату налогов, сборов и других обязательных платежей; предварительное согласование с Заказчиком отчетов.</w:t>
            </w:r>
          </w:p>
        </w:tc>
      </w:tr>
      <w:tr w:rsidR="00E350E7" w:rsidRPr="00915A73" w14:paraId="4F91B68E" w14:textId="77777777" w:rsidTr="00123CB7">
        <w:tc>
          <w:tcPr>
            <w:tcW w:w="567" w:type="dxa"/>
          </w:tcPr>
          <w:p w14:paraId="1072BE11"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CF24129"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Валюта запроса предложений</w:t>
            </w:r>
          </w:p>
        </w:tc>
        <w:tc>
          <w:tcPr>
            <w:tcW w:w="6379" w:type="dxa"/>
            <w:vAlign w:val="center"/>
          </w:tcPr>
          <w:p w14:paraId="14BA711A"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Рубли РФ</w:t>
            </w:r>
          </w:p>
        </w:tc>
      </w:tr>
      <w:tr w:rsidR="00E350E7" w:rsidRPr="00915A73" w14:paraId="5ED2E2E5" w14:textId="77777777" w:rsidTr="00123CB7">
        <w:tc>
          <w:tcPr>
            <w:tcW w:w="10065" w:type="dxa"/>
            <w:gridSpan w:val="3"/>
          </w:tcPr>
          <w:p w14:paraId="241543B3" w14:textId="77777777" w:rsidR="00E350E7" w:rsidRPr="00915A73" w:rsidRDefault="00E350E7" w:rsidP="00461B70">
            <w:pPr>
              <w:pStyle w:val="Style12"/>
              <w:widowControl/>
              <w:tabs>
                <w:tab w:val="left" w:leader="underscore" w:pos="9864"/>
              </w:tabs>
              <w:spacing w:line="240" w:lineRule="auto"/>
              <w:ind w:firstLine="0"/>
              <w:jc w:val="center"/>
              <w:rPr>
                <w:rStyle w:val="FontStyle128"/>
                <w:color w:val="auto"/>
                <w:sz w:val="24"/>
              </w:rPr>
            </w:pPr>
            <w:r w:rsidRPr="00915A73">
              <w:rPr>
                <w:b/>
                <w:bCs/>
              </w:rPr>
              <w:t>Сведения о размещении</w:t>
            </w:r>
          </w:p>
        </w:tc>
      </w:tr>
      <w:tr w:rsidR="00E350E7" w:rsidRPr="00915A73" w14:paraId="47769E95" w14:textId="77777777" w:rsidTr="00123CB7">
        <w:tc>
          <w:tcPr>
            <w:tcW w:w="567" w:type="dxa"/>
          </w:tcPr>
          <w:p w14:paraId="5B576639"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2F97C49"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Официальный сайт</w:t>
            </w:r>
          </w:p>
        </w:tc>
        <w:tc>
          <w:tcPr>
            <w:tcW w:w="6379" w:type="dxa"/>
            <w:vAlign w:val="center"/>
          </w:tcPr>
          <w:p w14:paraId="7821E5B7" w14:textId="77777777" w:rsidR="00E350E7" w:rsidRPr="00915A73" w:rsidRDefault="00953220" w:rsidP="00461B70">
            <w:pPr>
              <w:pStyle w:val="Style12"/>
              <w:widowControl/>
              <w:tabs>
                <w:tab w:val="left" w:leader="underscore" w:pos="9864"/>
              </w:tabs>
              <w:spacing w:line="240" w:lineRule="auto"/>
              <w:ind w:firstLine="0"/>
              <w:jc w:val="left"/>
            </w:pPr>
            <w:hyperlink r:id="rId14" w:history="1">
              <w:r w:rsidR="00E350E7" w:rsidRPr="00915A73">
                <w:rPr>
                  <w:rStyle w:val="ac"/>
                  <w:color w:val="auto"/>
                </w:rPr>
                <w:t>http://zakupki.gov.ru</w:t>
              </w:r>
            </w:hyperlink>
            <w:r w:rsidR="00E350E7" w:rsidRPr="00915A73">
              <w:t xml:space="preserve"> </w:t>
            </w:r>
          </w:p>
        </w:tc>
      </w:tr>
      <w:tr w:rsidR="00E350E7" w:rsidRPr="00915A73" w14:paraId="79D2DC32" w14:textId="77777777" w:rsidTr="00123CB7">
        <w:tc>
          <w:tcPr>
            <w:tcW w:w="567" w:type="dxa"/>
          </w:tcPr>
          <w:p w14:paraId="2CAE92C5"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4164D6"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Сайт электронной торговой площадки</w:t>
            </w:r>
          </w:p>
        </w:tc>
        <w:tc>
          <w:tcPr>
            <w:tcW w:w="6379" w:type="dxa"/>
            <w:vAlign w:val="center"/>
          </w:tcPr>
          <w:p w14:paraId="27C63458" w14:textId="4134911B" w:rsidR="00E350E7" w:rsidRPr="00915A73" w:rsidRDefault="00121E44" w:rsidP="00461B70">
            <w:pPr>
              <w:pStyle w:val="Style12"/>
              <w:widowControl/>
              <w:tabs>
                <w:tab w:val="left" w:leader="underscore" w:pos="9864"/>
              </w:tabs>
              <w:spacing w:line="240" w:lineRule="auto"/>
              <w:ind w:firstLine="0"/>
              <w:jc w:val="left"/>
            </w:pPr>
            <w:r w:rsidRPr="00915A73">
              <w:rPr>
                <w:bCs/>
              </w:rPr>
              <w:t>https://</w:t>
            </w:r>
            <w:r w:rsidR="00500F14" w:rsidRPr="00915A73">
              <w:rPr>
                <w:bCs/>
              </w:rPr>
              <w:t>torgi82</w:t>
            </w:r>
            <w:r w:rsidR="00162D9C" w:rsidRPr="00915A73">
              <w:rPr>
                <w:bCs/>
              </w:rPr>
              <w:t>.ru</w:t>
            </w:r>
          </w:p>
        </w:tc>
      </w:tr>
      <w:tr w:rsidR="00E350E7" w:rsidRPr="00915A73" w14:paraId="5A50B850" w14:textId="77777777" w:rsidTr="00123CB7">
        <w:tc>
          <w:tcPr>
            <w:tcW w:w="567" w:type="dxa"/>
          </w:tcPr>
          <w:p w14:paraId="29566E44"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D0E32B"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Порядок и место подачи заявок на участие в закупке</w:t>
            </w:r>
          </w:p>
        </w:tc>
        <w:tc>
          <w:tcPr>
            <w:tcW w:w="6379" w:type="dxa"/>
            <w:vAlign w:val="center"/>
          </w:tcPr>
          <w:p w14:paraId="2FA7D8DD" w14:textId="77777777" w:rsidR="00E350E7" w:rsidRPr="00915A73" w:rsidRDefault="00E350E7" w:rsidP="00461B70">
            <w:pPr>
              <w:pStyle w:val="Style12"/>
              <w:spacing w:line="240" w:lineRule="auto"/>
              <w:ind w:firstLine="0"/>
            </w:pPr>
            <w:r w:rsidRPr="00915A73">
              <w:t>Порядок подачи заявок, установлен инструкциями и регламентом работы электронной торговой площадки.</w:t>
            </w:r>
          </w:p>
          <w:p w14:paraId="55377405" w14:textId="77777777" w:rsidR="00E350E7" w:rsidRPr="00915A73" w:rsidRDefault="00E350E7" w:rsidP="00461B70">
            <w:pPr>
              <w:pStyle w:val="Style12"/>
              <w:spacing w:line="240" w:lineRule="auto"/>
              <w:ind w:firstLine="0"/>
            </w:pPr>
            <w:r w:rsidRPr="00915A73">
              <w:t xml:space="preserve">Место подачи заявок - электронная торговая площадка: </w:t>
            </w:r>
          </w:p>
          <w:p w14:paraId="4B6AC692" w14:textId="221861CC" w:rsidR="00E350E7" w:rsidRPr="00915A73" w:rsidRDefault="00121E44" w:rsidP="00461B70">
            <w:pPr>
              <w:pStyle w:val="Style12"/>
              <w:widowControl/>
              <w:tabs>
                <w:tab w:val="left" w:leader="underscore" w:pos="9864"/>
              </w:tabs>
              <w:spacing w:line="240" w:lineRule="auto"/>
              <w:ind w:firstLine="0"/>
              <w:rPr>
                <w:rStyle w:val="FontStyle128"/>
                <w:color w:val="auto"/>
                <w:sz w:val="24"/>
              </w:rPr>
            </w:pPr>
            <w:r w:rsidRPr="00915A73">
              <w:rPr>
                <w:bCs/>
              </w:rPr>
              <w:t>https://</w:t>
            </w:r>
            <w:r w:rsidR="00500F14" w:rsidRPr="00915A73">
              <w:rPr>
                <w:bCs/>
              </w:rPr>
              <w:t>torgi82</w:t>
            </w:r>
            <w:r w:rsidR="00162D9C" w:rsidRPr="00915A73">
              <w:rPr>
                <w:bCs/>
              </w:rPr>
              <w:t>.ru</w:t>
            </w:r>
          </w:p>
        </w:tc>
      </w:tr>
      <w:tr w:rsidR="00A31126" w:rsidRPr="00915A73" w14:paraId="4A2E038D" w14:textId="77777777" w:rsidTr="00123CB7">
        <w:tc>
          <w:tcPr>
            <w:tcW w:w="567" w:type="dxa"/>
          </w:tcPr>
          <w:p w14:paraId="65BBB6C4"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D5F7802" w14:textId="77777777" w:rsidR="00A31126" w:rsidRPr="00915A73" w:rsidRDefault="00A31126" w:rsidP="00A31126">
            <w:pPr>
              <w:pStyle w:val="Style12"/>
              <w:widowControl/>
              <w:tabs>
                <w:tab w:val="left" w:leader="underscore" w:pos="9864"/>
              </w:tabs>
              <w:spacing w:line="240" w:lineRule="auto"/>
              <w:ind w:firstLine="0"/>
              <w:rPr>
                <w:rStyle w:val="FontStyle128"/>
                <w:color w:val="auto"/>
                <w:sz w:val="24"/>
              </w:rPr>
            </w:pPr>
            <w:r w:rsidRPr="00915A73">
              <w:t>Дата начала срока подачи заявок на участие в закупке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028BD9C5" w14:textId="21278744" w:rsidR="00A31126" w:rsidRPr="00915A73" w:rsidRDefault="00A31126" w:rsidP="00A31126">
            <w:pPr>
              <w:jc w:val="both"/>
            </w:pPr>
            <w:r>
              <w:t>«</w:t>
            </w:r>
            <w:r w:rsidR="00A86413">
              <w:rPr>
                <w:lang w:val="en-US"/>
              </w:rPr>
              <w:t>31</w:t>
            </w:r>
            <w:r>
              <w:t xml:space="preserve">» </w:t>
            </w:r>
            <w:r w:rsidR="005C3470">
              <w:t>августа</w:t>
            </w:r>
            <w:r>
              <w:t xml:space="preserve"> 2026 года </w:t>
            </w:r>
          </w:p>
        </w:tc>
      </w:tr>
      <w:tr w:rsidR="00A31126" w:rsidRPr="00915A73" w14:paraId="0F638069" w14:textId="77777777" w:rsidTr="00123CB7">
        <w:tc>
          <w:tcPr>
            <w:tcW w:w="567" w:type="dxa"/>
          </w:tcPr>
          <w:p w14:paraId="624B1FC6"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70EE0D1" w14:textId="77777777" w:rsidR="00A31126" w:rsidRPr="00915A73" w:rsidRDefault="00A31126" w:rsidP="00A31126">
            <w:pPr>
              <w:pStyle w:val="Style12"/>
              <w:widowControl/>
              <w:tabs>
                <w:tab w:val="left" w:leader="underscore" w:pos="9864"/>
              </w:tabs>
              <w:spacing w:line="240" w:lineRule="auto"/>
              <w:ind w:firstLine="0"/>
              <w:rPr>
                <w:rStyle w:val="FontStyle128"/>
                <w:color w:val="auto"/>
                <w:sz w:val="24"/>
              </w:rPr>
            </w:pPr>
            <w:r w:rsidRPr="00915A73">
              <w:t>Дата начала и дата окончания срока подачи участниками закупки запросов на разъяснение положений Закупочной документации</w:t>
            </w:r>
          </w:p>
        </w:tc>
        <w:tc>
          <w:tcPr>
            <w:tcW w:w="6379" w:type="dxa"/>
            <w:tcBorders>
              <w:top w:val="single" w:sz="4" w:space="0" w:color="auto"/>
              <w:left w:val="single" w:sz="4" w:space="0" w:color="auto"/>
              <w:bottom w:val="single" w:sz="4" w:space="0" w:color="auto"/>
              <w:right w:val="single" w:sz="4" w:space="0" w:color="auto"/>
            </w:tcBorders>
            <w:vAlign w:val="center"/>
          </w:tcPr>
          <w:p w14:paraId="602580FF" w14:textId="28899D10" w:rsidR="00A31126" w:rsidRDefault="00A31126" w:rsidP="00A31126">
            <w:pPr>
              <w:jc w:val="both"/>
              <w:rPr>
                <w:rStyle w:val="afffe"/>
              </w:rPr>
            </w:pPr>
            <w:r w:rsidRPr="00A31126">
              <w:rPr>
                <w:rStyle w:val="afffe"/>
                <w:i w:val="0"/>
              </w:rPr>
              <w:t xml:space="preserve">Начало срока – </w:t>
            </w:r>
            <w:r w:rsidR="005C3470" w:rsidRPr="005C3470">
              <w:t>«</w:t>
            </w:r>
            <w:r w:rsidR="00A86413" w:rsidRPr="00A86413">
              <w:t>31</w:t>
            </w:r>
            <w:r w:rsidR="005C3470" w:rsidRPr="005C3470">
              <w:t>» августа 2026 года</w:t>
            </w:r>
          </w:p>
          <w:p w14:paraId="24EF6788" w14:textId="428EE562" w:rsidR="00A31126" w:rsidRPr="00915A73" w:rsidRDefault="00A31126" w:rsidP="00A31126">
            <w:pPr>
              <w:jc w:val="both"/>
              <w:rPr>
                <w:i/>
              </w:rPr>
            </w:pPr>
            <w:r w:rsidRPr="00A31126">
              <w:rPr>
                <w:rStyle w:val="afffe"/>
                <w:i w:val="0"/>
              </w:rPr>
              <w:t>Окончание срока –</w:t>
            </w:r>
            <w:r>
              <w:rPr>
                <w:rStyle w:val="afffe"/>
              </w:rPr>
              <w:t xml:space="preserve"> </w:t>
            </w:r>
            <w:r>
              <w:t>«</w:t>
            </w:r>
            <w:r w:rsidR="005C3470">
              <w:t>0</w:t>
            </w:r>
            <w:r w:rsidR="00A86413" w:rsidRPr="00A86413">
              <w:t>7</w:t>
            </w:r>
            <w:r w:rsidR="005C3470">
              <w:t>»</w:t>
            </w:r>
            <w:r>
              <w:t xml:space="preserve"> </w:t>
            </w:r>
            <w:r w:rsidR="005C3470" w:rsidRPr="005C3470">
              <w:rPr>
                <w:iCs/>
              </w:rPr>
              <w:t>сентября</w:t>
            </w:r>
            <w:r>
              <w:rPr>
                <w:i/>
              </w:rPr>
              <w:t xml:space="preserve"> </w:t>
            </w:r>
            <w:r>
              <w:t>2026 года 10:00 (время московское).</w:t>
            </w:r>
          </w:p>
        </w:tc>
      </w:tr>
      <w:tr w:rsidR="00A31126" w:rsidRPr="00915A73" w14:paraId="76CB25B9" w14:textId="77777777" w:rsidTr="00123CB7">
        <w:tc>
          <w:tcPr>
            <w:tcW w:w="567" w:type="dxa"/>
          </w:tcPr>
          <w:p w14:paraId="7741F1DD"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7E8B48E" w14:textId="77777777" w:rsidR="00A31126" w:rsidRPr="00915A73" w:rsidRDefault="00A31126" w:rsidP="00A31126">
            <w:pPr>
              <w:pStyle w:val="Style12"/>
              <w:widowControl/>
              <w:tabs>
                <w:tab w:val="left" w:leader="underscore" w:pos="9864"/>
              </w:tabs>
              <w:spacing w:line="240" w:lineRule="auto"/>
              <w:ind w:firstLine="0"/>
            </w:pPr>
            <w:r w:rsidRPr="00915A73">
              <w:t>Дата окончания срока подачи заявок на участие в закупке</w:t>
            </w:r>
          </w:p>
        </w:tc>
        <w:tc>
          <w:tcPr>
            <w:tcW w:w="6379" w:type="dxa"/>
            <w:tcBorders>
              <w:top w:val="single" w:sz="4" w:space="0" w:color="auto"/>
              <w:left w:val="single" w:sz="4" w:space="0" w:color="auto"/>
              <w:bottom w:val="single" w:sz="4" w:space="0" w:color="auto"/>
              <w:right w:val="single" w:sz="4" w:space="0" w:color="auto"/>
            </w:tcBorders>
            <w:vAlign w:val="center"/>
          </w:tcPr>
          <w:p w14:paraId="07F09DB2" w14:textId="14F500BA" w:rsidR="00A31126" w:rsidRDefault="00A31126" w:rsidP="00A31126">
            <w:pPr>
              <w:jc w:val="both"/>
            </w:pPr>
            <w:r>
              <w:t>«</w:t>
            </w:r>
            <w:r w:rsidR="00A86413" w:rsidRPr="0008649D">
              <w:t>10</w:t>
            </w:r>
            <w:r>
              <w:t xml:space="preserve">» </w:t>
            </w:r>
            <w:r w:rsidR="005C3470">
              <w:t>сентября</w:t>
            </w:r>
            <w:r>
              <w:t xml:space="preserve"> 2026 года 10:00 (время московское).</w:t>
            </w:r>
          </w:p>
          <w:p w14:paraId="04A987CB" w14:textId="34DE7DAC" w:rsidR="00A31126" w:rsidRPr="00915A73" w:rsidRDefault="00A31126" w:rsidP="00A31126">
            <w:pPr>
              <w:jc w:val="both"/>
            </w:pPr>
            <w:r>
              <w:t>Заказчик вправе, при необходимости, изменить данный срок.</w:t>
            </w:r>
          </w:p>
        </w:tc>
      </w:tr>
      <w:tr w:rsidR="00A31126" w:rsidRPr="00915A73" w14:paraId="64A50EB6" w14:textId="77777777" w:rsidTr="00123CB7">
        <w:tc>
          <w:tcPr>
            <w:tcW w:w="567" w:type="dxa"/>
          </w:tcPr>
          <w:p w14:paraId="6A732623"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E8AF756" w14:textId="77777777" w:rsidR="00A31126" w:rsidRPr="00915A73" w:rsidRDefault="00A31126" w:rsidP="00A31126">
            <w:pPr>
              <w:snapToGrid w:val="0"/>
              <w:ind w:left="45"/>
              <w:jc w:val="both"/>
            </w:pPr>
            <w:r w:rsidRPr="00915A73">
              <w:t>Место и дата рассмотрения заявок участников закупки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394E042F" w14:textId="77777777" w:rsidR="00A31126" w:rsidRDefault="00A31126" w:rsidP="00A31126">
            <w:pPr>
              <w:snapToGrid w:val="0"/>
              <w:jc w:val="both"/>
            </w:pPr>
            <w:r>
              <w:t>299003, Российская Федерация, г. Севастополь, ул. Кожанова, д.6 каб. 3</w:t>
            </w:r>
          </w:p>
          <w:p w14:paraId="010340DE" w14:textId="77777777" w:rsidR="00A31126" w:rsidRDefault="00A31126" w:rsidP="00A31126">
            <w:pPr>
              <w:snapToGrid w:val="0"/>
              <w:jc w:val="both"/>
            </w:pPr>
            <w:r>
              <w:t>Дата рассмотрения первых частей заявок</w:t>
            </w:r>
          </w:p>
          <w:p w14:paraId="74DC2431" w14:textId="1D41A44F" w:rsidR="00A31126" w:rsidRDefault="00A31126" w:rsidP="00A31126">
            <w:pPr>
              <w:snapToGrid w:val="0"/>
              <w:jc w:val="both"/>
            </w:pPr>
            <w:r>
              <w:t>«</w:t>
            </w:r>
            <w:r w:rsidR="00A86413" w:rsidRPr="0008649D">
              <w:t>10</w:t>
            </w:r>
            <w:r>
              <w:t xml:space="preserve">» </w:t>
            </w:r>
            <w:r w:rsidR="005C3470">
              <w:t>сентября</w:t>
            </w:r>
            <w:r>
              <w:t xml:space="preserve"> 2026 года 1</w:t>
            </w:r>
            <w:r w:rsidR="005C3470">
              <w:t>1</w:t>
            </w:r>
            <w:r>
              <w:t>:00</w:t>
            </w:r>
            <w:r w:rsidR="005C3470">
              <w:t xml:space="preserve"> (время московское).</w:t>
            </w:r>
          </w:p>
          <w:p w14:paraId="3C6557B3" w14:textId="77777777" w:rsidR="00A31126" w:rsidRDefault="00A31126" w:rsidP="00A31126">
            <w:pPr>
              <w:snapToGrid w:val="0"/>
              <w:jc w:val="both"/>
            </w:pPr>
            <w:r>
              <w:t>Дата рассмотрения вторых частей заявок</w:t>
            </w:r>
          </w:p>
          <w:p w14:paraId="01423983" w14:textId="652B1295" w:rsidR="00A31126" w:rsidRPr="00915A73" w:rsidRDefault="00A31126" w:rsidP="00A31126">
            <w:pPr>
              <w:snapToGrid w:val="0"/>
              <w:jc w:val="both"/>
            </w:pPr>
            <w:r>
              <w:t>«</w:t>
            </w:r>
            <w:r w:rsidR="005C3470">
              <w:t>1</w:t>
            </w:r>
            <w:r w:rsidR="00A86413">
              <w:rPr>
                <w:lang w:val="en-US"/>
              </w:rPr>
              <w:t>1</w:t>
            </w:r>
            <w:r>
              <w:t xml:space="preserve">» </w:t>
            </w:r>
            <w:r w:rsidR="005C3470">
              <w:t>сентября</w:t>
            </w:r>
            <w:r>
              <w:t xml:space="preserve"> 2026 года 10:00</w:t>
            </w:r>
            <w:r w:rsidR="005C3470">
              <w:t xml:space="preserve"> (время московское).</w:t>
            </w:r>
          </w:p>
        </w:tc>
      </w:tr>
      <w:tr w:rsidR="00A31126" w:rsidRPr="00915A73" w14:paraId="6778E5F7" w14:textId="77777777" w:rsidTr="00123CB7">
        <w:tc>
          <w:tcPr>
            <w:tcW w:w="567" w:type="dxa"/>
          </w:tcPr>
          <w:p w14:paraId="2B3237D5" w14:textId="77777777" w:rsidR="00A31126" w:rsidRPr="00915A73" w:rsidRDefault="00A31126" w:rsidP="00A3112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94B1E8" w14:textId="77777777" w:rsidR="00A31126" w:rsidRPr="00915A73" w:rsidRDefault="00A31126" w:rsidP="00A31126">
            <w:pPr>
              <w:snapToGrid w:val="0"/>
              <w:ind w:left="45"/>
              <w:jc w:val="both"/>
            </w:pPr>
            <w:r w:rsidRPr="00915A73">
              <w:t>Место и дата подведения итогов закупки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496177A0" w14:textId="77777777" w:rsidR="005C3470" w:rsidRDefault="005C3470" w:rsidP="005C3470">
            <w:pPr>
              <w:snapToGrid w:val="0"/>
              <w:jc w:val="both"/>
            </w:pPr>
            <w:r>
              <w:t>299003, Российская Федерация, г. Севастополь, ул. Кожанова, д.6 каб. 3</w:t>
            </w:r>
          </w:p>
          <w:p w14:paraId="17C7CFBB" w14:textId="4E79D499" w:rsidR="00A31126" w:rsidRPr="00915A73" w:rsidRDefault="00A31126" w:rsidP="00A31126">
            <w:pPr>
              <w:snapToGrid w:val="0"/>
              <w:jc w:val="both"/>
            </w:pPr>
            <w:r>
              <w:t>«</w:t>
            </w:r>
            <w:r w:rsidR="005C3470">
              <w:t>14</w:t>
            </w:r>
            <w:r>
              <w:t xml:space="preserve">» </w:t>
            </w:r>
            <w:r w:rsidR="005C3470">
              <w:t>сентября</w:t>
            </w:r>
            <w:r>
              <w:t xml:space="preserve"> 2026 года </w:t>
            </w:r>
            <w:r w:rsidR="005C3470">
              <w:t>10:00 (время московское).</w:t>
            </w:r>
          </w:p>
        </w:tc>
      </w:tr>
      <w:tr w:rsidR="00E350E7" w:rsidRPr="00915A73" w14:paraId="20C335B0" w14:textId="77777777" w:rsidTr="00123CB7">
        <w:trPr>
          <w:trHeight w:val="445"/>
        </w:trPr>
        <w:tc>
          <w:tcPr>
            <w:tcW w:w="567" w:type="dxa"/>
          </w:tcPr>
          <w:p w14:paraId="241B14F1"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DFF1DB8" w14:textId="77777777" w:rsidR="00E350E7" w:rsidRPr="00915A73" w:rsidRDefault="00E350E7" w:rsidP="00461B70">
            <w:pPr>
              <w:snapToGrid w:val="0"/>
              <w:ind w:left="45"/>
              <w:jc w:val="both"/>
            </w:pPr>
            <w:r w:rsidRPr="00915A73">
              <w:t>Источник финансирования</w:t>
            </w:r>
          </w:p>
        </w:tc>
        <w:tc>
          <w:tcPr>
            <w:tcW w:w="6379" w:type="dxa"/>
            <w:vAlign w:val="center"/>
          </w:tcPr>
          <w:p w14:paraId="7F23F036" w14:textId="77777777" w:rsidR="00E350E7" w:rsidRPr="00915A73" w:rsidRDefault="00E350E7" w:rsidP="00461B70">
            <w:pPr>
              <w:snapToGrid w:val="0"/>
              <w:jc w:val="both"/>
            </w:pPr>
            <w:r w:rsidRPr="00915A73">
              <w:t>Собственные средства</w:t>
            </w:r>
          </w:p>
        </w:tc>
      </w:tr>
      <w:tr w:rsidR="00E350E7" w:rsidRPr="00915A73" w14:paraId="2C4EC117" w14:textId="77777777" w:rsidTr="00123CB7">
        <w:trPr>
          <w:trHeight w:val="423"/>
        </w:trPr>
        <w:tc>
          <w:tcPr>
            <w:tcW w:w="10065" w:type="dxa"/>
            <w:gridSpan w:val="3"/>
          </w:tcPr>
          <w:p w14:paraId="7BEF7454" w14:textId="77777777" w:rsidR="00E350E7" w:rsidRPr="00915A73" w:rsidRDefault="00E350E7" w:rsidP="00461B70">
            <w:pPr>
              <w:snapToGrid w:val="0"/>
              <w:jc w:val="both"/>
            </w:pPr>
            <w:r w:rsidRPr="00915A73">
              <w:rPr>
                <w:b/>
                <w:bCs/>
              </w:rPr>
              <w:t>Требования к участникам закупки</w:t>
            </w:r>
          </w:p>
        </w:tc>
      </w:tr>
      <w:tr w:rsidR="00E350E7" w:rsidRPr="00915A73" w14:paraId="20224949" w14:textId="77777777" w:rsidTr="00123CB7">
        <w:tc>
          <w:tcPr>
            <w:tcW w:w="567" w:type="dxa"/>
          </w:tcPr>
          <w:p w14:paraId="64524B85"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428280D"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Обеспечение заявки на участие в закупке</w:t>
            </w:r>
          </w:p>
        </w:tc>
        <w:tc>
          <w:tcPr>
            <w:tcW w:w="6379" w:type="dxa"/>
            <w:vAlign w:val="center"/>
          </w:tcPr>
          <w:p w14:paraId="5395426E"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t>Не требуется.</w:t>
            </w:r>
          </w:p>
        </w:tc>
      </w:tr>
      <w:tr w:rsidR="00627DFB" w:rsidRPr="00915A73" w14:paraId="7F5284CC" w14:textId="77777777" w:rsidTr="00123CB7">
        <w:tc>
          <w:tcPr>
            <w:tcW w:w="567" w:type="dxa"/>
          </w:tcPr>
          <w:p w14:paraId="5E622865"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6B49157"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 xml:space="preserve">Обеспечение исполнения обязательств по договору. </w:t>
            </w:r>
          </w:p>
        </w:tc>
        <w:tc>
          <w:tcPr>
            <w:tcW w:w="6379" w:type="dxa"/>
            <w:vAlign w:val="center"/>
          </w:tcPr>
          <w:p w14:paraId="01E9BF0A" w14:textId="674679C7" w:rsidR="00824A59" w:rsidRPr="00915A73" w:rsidRDefault="00E260AC" w:rsidP="008957ED">
            <w:pPr>
              <w:spacing w:line="0" w:lineRule="atLeast"/>
              <w:contextualSpacing/>
              <w:jc w:val="both"/>
            </w:pPr>
            <w:r w:rsidRPr="00915A73">
              <w:t>Обеспечение исполнения договора</w:t>
            </w:r>
            <w:r w:rsidR="00A31126">
              <w:t xml:space="preserve"> в размере 30% от начальной (максимальной) цены, что составляет</w:t>
            </w:r>
            <w:r w:rsidRPr="00915A73">
              <w:t xml:space="preserve"> </w:t>
            </w:r>
            <w:r w:rsidR="00A31126">
              <w:t>3 8</w:t>
            </w:r>
            <w:r w:rsidR="008957ED">
              <w:t>74</w:t>
            </w:r>
            <w:r w:rsidR="00A31126">
              <w:t> </w:t>
            </w:r>
            <w:r w:rsidR="008957ED">
              <w:t>663</w:t>
            </w:r>
            <w:r w:rsidR="00A31126">
              <w:t>,</w:t>
            </w:r>
            <w:r w:rsidR="008957ED">
              <w:t>00</w:t>
            </w:r>
            <w:r w:rsidR="00C07B16" w:rsidRPr="00915A73">
              <w:t xml:space="preserve"> (</w:t>
            </w:r>
            <w:r w:rsidR="008957ED" w:rsidRPr="008957ED">
              <w:t>три миллиона восемьсот семьдесят четыре тысячи шестьсот шестьдесят три рубля 00 копеек</w:t>
            </w:r>
            <w:r w:rsidR="00C07B16" w:rsidRPr="00915A73">
              <w:t xml:space="preserve">). 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и составляет </w:t>
            </w:r>
            <w:r w:rsidR="00A31126" w:rsidRPr="00A31126">
              <w:t>5</w:t>
            </w:r>
            <w:r w:rsidR="00A31126">
              <w:t> </w:t>
            </w:r>
            <w:r w:rsidR="008957ED">
              <w:t>811</w:t>
            </w:r>
            <w:r w:rsidR="00A31126">
              <w:t> </w:t>
            </w:r>
            <w:r w:rsidR="008957ED">
              <w:t>994</w:t>
            </w:r>
            <w:r w:rsidR="00A31126">
              <w:t>,</w:t>
            </w:r>
            <w:r w:rsidR="00A31126" w:rsidRPr="00A31126">
              <w:t>5</w:t>
            </w:r>
            <w:r w:rsidR="008957ED">
              <w:t>0</w:t>
            </w:r>
            <w:r w:rsidR="00C07B16" w:rsidRPr="00915A73">
              <w:t xml:space="preserve"> (</w:t>
            </w:r>
            <w:r w:rsidR="008957ED" w:rsidRPr="008957ED">
              <w:t>пять миллионов восемьсот одиннадцать тысяч девятьсот девяносто четыре рубля 50 копеек</w:t>
            </w:r>
            <w:r w:rsidR="00C07B16" w:rsidRPr="00915A73">
              <w:t>).</w:t>
            </w:r>
          </w:p>
        </w:tc>
      </w:tr>
      <w:tr w:rsidR="001A037F" w:rsidRPr="00915A73" w14:paraId="69866BBE" w14:textId="77777777" w:rsidTr="00A31126">
        <w:tc>
          <w:tcPr>
            <w:tcW w:w="567" w:type="dxa"/>
          </w:tcPr>
          <w:p w14:paraId="1BBD7FB9" w14:textId="77777777" w:rsidR="001A037F" w:rsidRPr="00915A73" w:rsidRDefault="001A037F" w:rsidP="001A037F">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FD99F1E" w14:textId="77777777" w:rsidR="001A037F" w:rsidRPr="00915A73" w:rsidRDefault="001A037F" w:rsidP="001A037F">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Требования, предъявляемые к Участникам закупки, в том числе сведения об ограничениях участия в закупке малого и среднего предпринимательства</w:t>
            </w:r>
          </w:p>
        </w:tc>
        <w:tc>
          <w:tcPr>
            <w:tcW w:w="6379" w:type="dxa"/>
            <w:vAlign w:val="center"/>
          </w:tcPr>
          <w:p w14:paraId="1A446E25" w14:textId="77777777" w:rsidR="001A037F" w:rsidRPr="00953220" w:rsidRDefault="001A037F" w:rsidP="001A037F">
            <w:pPr>
              <w:widowControl/>
              <w:autoSpaceDE/>
              <w:autoSpaceDN/>
              <w:adjustRightInd/>
              <w:jc w:val="both"/>
            </w:pPr>
            <w:r w:rsidRPr="00953220">
              <w:t>1. Общие требования установлены в пункте 3.1 раздела </w:t>
            </w:r>
            <w:r w:rsidRPr="00953220">
              <w:rPr>
                <w:lang w:val="en-US"/>
              </w:rPr>
              <w:t>I</w:t>
            </w:r>
            <w:r w:rsidRPr="00953220">
              <w:t xml:space="preserve"> Закупочной документации.</w:t>
            </w:r>
          </w:p>
          <w:p w14:paraId="4E423D3C" w14:textId="77777777" w:rsidR="001A037F" w:rsidRPr="00953220" w:rsidRDefault="001A037F" w:rsidP="001A037F">
            <w:pPr>
              <w:widowControl/>
              <w:autoSpaceDE/>
              <w:autoSpaceDN/>
              <w:adjustRightInd/>
              <w:jc w:val="both"/>
              <w:rPr>
                <w:rStyle w:val="FontStyle128"/>
                <w:color w:val="auto"/>
                <w:sz w:val="24"/>
              </w:rPr>
            </w:pPr>
            <w:r w:rsidRPr="00953220">
              <w:rPr>
                <w:rStyle w:val="FontStyle128"/>
                <w:color w:val="auto"/>
                <w:sz w:val="24"/>
              </w:rPr>
              <w:t>2. Ограничение участия в закупке для субъектов малого и среднего предпринимательства: не установлено (сайт для проверки сведений: https://ofd.nalog.ru).</w:t>
            </w:r>
          </w:p>
          <w:p w14:paraId="5E33FEB0" w14:textId="77777777" w:rsidR="001A037F" w:rsidRPr="00953220" w:rsidRDefault="001A037F" w:rsidP="001A037F">
            <w:pPr>
              <w:widowControl/>
              <w:autoSpaceDE/>
              <w:autoSpaceDN/>
              <w:adjustRightInd/>
              <w:jc w:val="both"/>
              <w:rPr>
                <w:rStyle w:val="FontStyle128"/>
                <w:color w:val="auto"/>
                <w:sz w:val="24"/>
              </w:rPr>
            </w:pPr>
            <w:r w:rsidRPr="00953220">
              <w:rPr>
                <w:rStyle w:val="FontStyle128"/>
                <w:color w:val="auto"/>
                <w:sz w:val="24"/>
              </w:rPr>
              <w:t>3. Участники закупки, применяющие режим налогообложения «Налог на профессиональный доход» в соответствии с частью 15 статьи 8 Федерального закона от 18 июля 2011 года №223-ФЗ «О закупках товаров, работ, услуг отдельными видами юридических лиц», приравниваются к субъектам малого и среднего предпринимательства (сайт для проверки сведений: https://npd.nalog.ru).</w:t>
            </w:r>
          </w:p>
          <w:p w14:paraId="0BBE8241" w14:textId="77777777" w:rsidR="001A037F" w:rsidRPr="00953220" w:rsidRDefault="001A037F" w:rsidP="001A037F">
            <w:pPr>
              <w:widowControl/>
              <w:autoSpaceDE/>
              <w:autoSpaceDN/>
              <w:adjustRightInd/>
              <w:jc w:val="both"/>
              <w:rPr>
                <w:rStyle w:val="FontStyle128"/>
                <w:color w:val="auto"/>
                <w:sz w:val="24"/>
              </w:rPr>
            </w:pPr>
            <w:r w:rsidRPr="00953220">
              <w:rPr>
                <w:rStyle w:val="FontStyle128"/>
                <w:color w:val="auto"/>
                <w:sz w:val="24"/>
              </w:rPr>
              <w:t>4. Отсутствие сведений об Участнике закупки в реестрах недобросовестных поставщиков, предусмотренными Федеральным законом от 18 июля 2011 года №223-ФЗ «О закупках товаров, работ, услуг отдельными видами юридических лиц», Федеральным законом от 5</w:t>
            </w:r>
            <w:r w:rsidRPr="00953220">
              <w:rPr>
                <w:rStyle w:val="FontStyle128"/>
                <w:color w:val="auto"/>
                <w:sz w:val="24"/>
                <w:lang w:val="en-US"/>
              </w:rPr>
              <w:t> </w:t>
            </w:r>
            <w:r w:rsidRPr="00953220">
              <w:rPr>
                <w:rStyle w:val="FontStyle128"/>
                <w:color w:val="auto"/>
                <w:sz w:val="24"/>
              </w:rPr>
              <w:t>апреля 2013 года №44-ФЗ «О контрактной системе в сфере закупок товаров, работ, услуг для обеспечения государственных и муниципальных нужд»</w:t>
            </w:r>
            <w:r w:rsidRPr="00953220">
              <w:t xml:space="preserve"> </w:t>
            </w:r>
            <w:r w:rsidRPr="00953220">
              <w:rPr>
                <w:rStyle w:val="FontStyle128"/>
                <w:color w:val="auto"/>
                <w:sz w:val="24"/>
              </w:rPr>
              <w:t>(сайт для проверки сведений: https://zakupki.gov.ru/epz/dishonestsupplier).</w:t>
            </w:r>
          </w:p>
          <w:p w14:paraId="2697A2B3" w14:textId="77777777" w:rsidR="001A037F" w:rsidRPr="00953220" w:rsidRDefault="001A037F" w:rsidP="001A037F">
            <w:pPr>
              <w:widowControl/>
              <w:autoSpaceDE/>
              <w:autoSpaceDN/>
              <w:adjustRightInd/>
              <w:jc w:val="both"/>
              <w:rPr>
                <w:rStyle w:val="FontStyle128"/>
                <w:color w:val="auto"/>
                <w:sz w:val="24"/>
              </w:rPr>
            </w:pPr>
            <w:r w:rsidRPr="00953220">
              <w:rPr>
                <w:rStyle w:val="FontStyle128"/>
                <w:color w:val="auto"/>
                <w:sz w:val="24"/>
              </w:rPr>
              <w:t>5.</w:t>
            </w:r>
            <w:r w:rsidRPr="00953220">
              <w:rPr>
                <w:rStyle w:val="FontStyle128"/>
                <w:color w:val="auto"/>
                <w:sz w:val="24"/>
                <w:lang w:val="en-US"/>
              </w:rPr>
              <w:t> </w:t>
            </w:r>
            <w:r w:rsidRPr="00953220">
              <w:rPr>
                <w:rStyle w:val="FontStyle128"/>
                <w:color w:val="auto"/>
                <w:sz w:val="24"/>
              </w:rPr>
              <w:t>Право Участника закупки осуществлять деятельность по экспертизе промышленной безопасности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14:paraId="648F5395" w14:textId="5AB72AEB" w:rsidR="001A037F" w:rsidRPr="00953220" w:rsidRDefault="001A037F" w:rsidP="001A037F">
            <w:pPr>
              <w:widowControl/>
              <w:autoSpaceDE/>
              <w:autoSpaceDN/>
              <w:adjustRightInd/>
              <w:jc w:val="both"/>
              <w:rPr>
                <w:rStyle w:val="FontStyle128"/>
                <w:color w:val="auto"/>
                <w:sz w:val="24"/>
              </w:rPr>
            </w:pPr>
            <w:r w:rsidRPr="00953220">
              <w:rPr>
                <w:rStyle w:val="FontStyle128"/>
                <w:color w:val="auto"/>
                <w:sz w:val="24"/>
              </w:rPr>
              <w:t>6. Право выполнения инженерных изысканий конкурентным способом (уровень ответственности первый или выше; объект не особо опасный, не уникальный, не относящийся к атомной энергии).</w:t>
            </w:r>
          </w:p>
        </w:tc>
      </w:tr>
      <w:tr w:rsidR="001A037F" w:rsidRPr="00915A73" w14:paraId="56C7D527" w14:textId="77777777" w:rsidTr="00123CB7">
        <w:tc>
          <w:tcPr>
            <w:tcW w:w="567" w:type="dxa"/>
          </w:tcPr>
          <w:p w14:paraId="64E05873" w14:textId="67F44757" w:rsidR="001A037F" w:rsidRPr="00915A73" w:rsidRDefault="001A037F" w:rsidP="001A037F">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shd w:val="clear" w:color="auto" w:fill="auto"/>
            <w:vAlign w:val="center"/>
          </w:tcPr>
          <w:p w14:paraId="0DAE1A5C" w14:textId="77777777" w:rsidR="001A037F" w:rsidRPr="00915A73" w:rsidRDefault="001A037F" w:rsidP="001A037F">
            <w:pPr>
              <w:pStyle w:val="Style12"/>
              <w:widowControl/>
              <w:tabs>
                <w:tab w:val="left" w:leader="underscore" w:pos="9864"/>
              </w:tabs>
              <w:spacing w:line="240" w:lineRule="auto"/>
              <w:ind w:firstLine="0"/>
              <w:rPr>
                <w:rStyle w:val="FontStyle128"/>
                <w:color w:val="auto"/>
                <w:sz w:val="24"/>
              </w:rPr>
            </w:pPr>
            <w:r w:rsidRPr="00915A73">
              <w:t>Перечень документов, входящих в состав заявки на участие в закупке</w:t>
            </w:r>
          </w:p>
        </w:tc>
        <w:tc>
          <w:tcPr>
            <w:tcW w:w="6379" w:type="dxa"/>
            <w:vAlign w:val="center"/>
          </w:tcPr>
          <w:p w14:paraId="6D4EF7C6" w14:textId="77777777" w:rsidR="001A037F" w:rsidRPr="00953220" w:rsidRDefault="001A037F" w:rsidP="001A037F">
            <w:pPr>
              <w:widowControl/>
              <w:suppressAutoHyphens/>
              <w:autoSpaceDE/>
              <w:autoSpaceDN/>
              <w:adjustRightInd/>
              <w:ind w:left="317"/>
              <w:jc w:val="both"/>
              <w:rPr>
                <w:spacing w:val="3"/>
              </w:rPr>
            </w:pPr>
            <w:r w:rsidRPr="00953220">
              <w:rPr>
                <w:spacing w:val="3"/>
              </w:rPr>
              <w:t>Первая часть заявки:</w:t>
            </w:r>
          </w:p>
          <w:p w14:paraId="09845C32" w14:textId="77777777" w:rsidR="001A037F" w:rsidRPr="00953220" w:rsidRDefault="001A037F" w:rsidP="001A037F">
            <w:pPr>
              <w:widowControl/>
              <w:numPr>
                <w:ilvl w:val="0"/>
                <w:numId w:val="11"/>
              </w:numPr>
              <w:suppressAutoHyphens/>
              <w:autoSpaceDE/>
              <w:autoSpaceDN/>
              <w:adjustRightInd/>
              <w:ind w:left="317"/>
              <w:jc w:val="both"/>
              <w:rPr>
                <w:spacing w:val="3"/>
              </w:rPr>
            </w:pPr>
            <w:r w:rsidRPr="00953220">
              <w:rPr>
                <w:spacing w:val="3"/>
                <w:lang w:val="en-US"/>
              </w:rPr>
              <w:t>C</w:t>
            </w:r>
            <w:r w:rsidRPr="00953220">
              <w:rPr>
                <w:spacing w:val="3"/>
              </w:rPr>
              <w:t>огласие с условиями закупки (Форма 1).</w:t>
            </w:r>
          </w:p>
          <w:p w14:paraId="35D1A7FB" w14:textId="77777777" w:rsidR="001A037F" w:rsidRPr="00953220" w:rsidRDefault="001A037F" w:rsidP="001A037F">
            <w:pPr>
              <w:widowControl/>
              <w:suppressAutoHyphens/>
              <w:autoSpaceDE/>
              <w:autoSpaceDN/>
              <w:adjustRightInd/>
              <w:ind w:left="317"/>
              <w:jc w:val="both"/>
              <w:rPr>
                <w:spacing w:val="3"/>
              </w:rPr>
            </w:pPr>
            <w:r w:rsidRPr="00953220">
              <w:rPr>
                <w:spacing w:val="3"/>
              </w:rPr>
              <w:t>Вторая часть заявки:</w:t>
            </w:r>
          </w:p>
          <w:p w14:paraId="47261C67" w14:textId="77777777" w:rsidR="001A037F" w:rsidRPr="00953220" w:rsidRDefault="001A037F" w:rsidP="001A037F">
            <w:pPr>
              <w:widowControl/>
              <w:numPr>
                <w:ilvl w:val="0"/>
                <w:numId w:val="11"/>
              </w:numPr>
              <w:suppressAutoHyphens/>
              <w:autoSpaceDE/>
              <w:autoSpaceDN/>
              <w:adjustRightInd/>
              <w:ind w:left="317"/>
              <w:jc w:val="both"/>
              <w:rPr>
                <w:spacing w:val="3"/>
              </w:rPr>
            </w:pPr>
            <w:r w:rsidRPr="00953220">
              <w:rPr>
                <w:spacing w:val="3"/>
              </w:rPr>
              <w:t>Анкета Участника закупки (Форма 1.2).</w:t>
            </w:r>
          </w:p>
          <w:p w14:paraId="1C1C7B8E" w14:textId="77777777" w:rsidR="001A037F" w:rsidRPr="00953220" w:rsidRDefault="001A037F" w:rsidP="001A037F">
            <w:pPr>
              <w:widowControl/>
              <w:numPr>
                <w:ilvl w:val="0"/>
                <w:numId w:val="11"/>
              </w:numPr>
              <w:suppressAutoHyphens/>
              <w:autoSpaceDE/>
              <w:autoSpaceDN/>
              <w:adjustRightInd/>
              <w:ind w:left="317"/>
              <w:jc w:val="both"/>
              <w:rPr>
                <w:spacing w:val="3"/>
              </w:rPr>
            </w:pPr>
            <w:r w:rsidRPr="00953220">
              <w:rPr>
                <w:spacing w:val="3"/>
              </w:rPr>
              <w:t>Декларация о соответствии требованиям к Участникам закупки (предоставляется автоматически с использованием функционала ЭТП).</w:t>
            </w:r>
          </w:p>
          <w:p w14:paraId="0BBCABCA" w14:textId="77777777" w:rsidR="001A037F" w:rsidRPr="00953220" w:rsidRDefault="001A037F" w:rsidP="001A037F">
            <w:pPr>
              <w:widowControl/>
              <w:numPr>
                <w:ilvl w:val="0"/>
                <w:numId w:val="11"/>
              </w:numPr>
              <w:suppressAutoHyphens/>
              <w:autoSpaceDE/>
              <w:autoSpaceDN/>
              <w:adjustRightInd/>
              <w:spacing w:before="20"/>
              <w:ind w:left="317" w:right="142"/>
              <w:contextualSpacing/>
              <w:jc w:val="both"/>
              <w:rPr>
                <w:spacing w:val="3"/>
              </w:rPr>
            </w:pPr>
            <w:r w:rsidRPr="00953220">
              <w:rPr>
                <w:spacing w:val="3"/>
              </w:rPr>
              <w:t>Учредительные документы участника закупки в актуальной редакции на дату подачи заявки на участие в запросе предложений (для Участников закупки – юридических лиц).</w:t>
            </w:r>
          </w:p>
          <w:p w14:paraId="60171682" w14:textId="77777777" w:rsidR="001A037F" w:rsidRPr="00953220" w:rsidRDefault="001A037F" w:rsidP="001A037F">
            <w:pPr>
              <w:widowControl/>
              <w:numPr>
                <w:ilvl w:val="0"/>
                <w:numId w:val="11"/>
              </w:numPr>
              <w:suppressAutoHyphens/>
              <w:autoSpaceDE/>
              <w:autoSpaceDN/>
              <w:adjustRightInd/>
              <w:spacing w:before="20"/>
              <w:ind w:left="317" w:right="142"/>
              <w:contextualSpacing/>
              <w:jc w:val="both"/>
              <w:rPr>
                <w:spacing w:val="3"/>
              </w:rPr>
            </w:pPr>
            <w:r w:rsidRPr="00953220">
              <w:rPr>
                <w:spacing w:val="3"/>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закупке.</w:t>
            </w:r>
          </w:p>
          <w:p w14:paraId="70C766EB" w14:textId="77777777" w:rsidR="001A037F" w:rsidRPr="00953220" w:rsidRDefault="001A037F" w:rsidP="001A037F">
            <w:pPr>
              <w:widowControl/>
              <w:numPr>
                <w:ilvl w:val="0"/>
                <w:numId w:val="11"/>
              </w:numPr>
              <w:suppressAutoHyphens/>
              <w:autoSpaceDE/>
              <w:autoSpaceDN/>
              <w:adjustRightInd/>
              <w:spacing w:before="20"/>
              <w:ind w:left="317" w:right="142"/>
              <w:contextualSpacing/>
              <w:jc w:val="both"/>
              <w:rPr>
                <w:spacing w:val="3"/>
              </w:rPr>
            </w:pPr>
            <w:r w:rsidRPr="00953220">
              <w:rPr>
                <w:spacing w:val="3"/>
              </w:rPr>
              <w:t>Доверенность на право подписания заявки на участие в закупке в случае, если от имени Участника закупки заявка на участие в закупке и (или) прилагаемые к ней документы подписаны его представителем. Доверенность должна быть оформлена в соответствии с действующим законодательством Российской Федерации.</w:t>
            </w:r>
          </w:p>
          <w:p w14:paraId="2CC44294" w14:textId="77777777" w:rsidR="001A037F" w:rsidRPr="00953220" w:rsidRDefault="001A037F" w:rsidP="001A037F">
            <w:pPr>
              <w:widowControl/>
              <w:numPr>
                <w:ilvl w:val="0"/>
                <w:numId w:val="11"/>
              </w:numPr>
              <w:suppressAutoHyphens/>
              <w:autoSpaceDE/>
              <w:autoSpaceDN/>
              <w:adjustRightInd/>
              <w:spacing w:before="20"/>
              <w:ind w:left="317" w:right="142"/>
              <w:contextualSpacing/>
              <w:jc w:val="both"/>
              <w:rPr>
                <w:spacing w:val="3"/>
              </w:rPr>
            </w:pPr>
            <w:r w:rsidRPr="00953220">
              <w:rPr>
                <w:spacing w:val="3"/>
              </w:rPr>
              <w:t>Действующая лицензия (выписка из реестра лицензий) на право осуществления деятельности, предусмотренную подпунктом «г» пункта 3 Положения о лицензировании деятельности по проведению экспертизы промышленной безопасности, утвержденного Постановлением Правительства Российской Федерации от 16 сентября 2020 года №1477.</w:t>
            </w:r>
          </w:p>
          <w:p w14:paraId="003AEF54" w14:textId="77777777" w:rsidR="001A037F" w:rsidRPr="00953220" w:rsidRDefault="001A037F" w:rsidP="001A037F">
            <w:pPr>
              <w:widowControl/>
              <w:numPr>
                <w:ilvl w:val="0"/>
                <w:numId w:val="11"/>
              </w:numPr>
              <w:suppressAutoHyphens/>
              <w:autoSpaceDE/>
              <w:autoSpaceDN/>
              <w:adjustRightInd/>
              <w:spacing w:before="20"/>
              <w:ind w:left="317" w:right="142"/>
              <w:contextualSpacing/>
              <w:jc w:val="both"/>
              <w:rPr>
                <w:spacing w:val="3"/>
              </w:rPr>
            </w:pPr>
            <w:r w:rsidRPr="00953220">
              <w:rPr>
                <w:spacing w:val="3"/>
              </w:rPr>
              <w:t>Решение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товара, являющаяся предметом договора, или внесение денежных средств в качестве обеспечения заявки на участие в закупке, обеспечения исполнения договора является крупной сделкой (допускается предоставление гарантийного письма с обязательством предоставить до момента заключения договора решение об одобрении крупной сделки в случае признания победителем).</w:t>
            </w:r>
          </w:p>
          <w:p w14:paraId="6FFC0889" w14:textId="5A4DFF2A" w:rsidR="001A037F" w:rsidRPr="00953220" w:rsidRDefault="001A037F" w:rsidP="001A037F">
            <w:pPr>
              <w:widowControl/>
              <w:numPr>
                <w:ilvl w:val="0"/>
                <w:numId w:val="11"/>
              </w:numPr>
              <w:suppressAutoHyphens/>
              <w:autoSpaceDE/>
              <w:autoSpaceDN/>
              <w:adjustRightInd/>
              <w:spacing w:before="20"/>
              <w:ind w:left="317" w:right="142"/>
              <w:contextualSpacing/>
              <w:jc w:val="both"/>
              <w:rPr>
                <w:spacing w:val="3"/>
              </w:rPr>
            </w:pPr>
            <w:r w:rsidRPr="00953220">
              <w:rPr>
                <w:spacing w:val="3"/>
              </w:rPr>
              <w:t>Выписка из реестра членов саморегулируемой организации в области инженерных изысканий (право выполнять работы по результатам конкурентных процедур; уровень: первый или выше, тип объекта не особо опасный, не уникальный, не относящийся к атомной энергии).</w:t>
            </w:r>
          </w:p>
          <w:p w14:paraId="6299F89D" w14:textId="77777777" w:rsidR="001A037F" w:rsidRPr="00953220" w:rsidRDefault="001A037F" w:rsidP="001A037F">
            <w:pPr>
              <w:widowControl/>
              <w:numPr>
                <w:ilvl w:val="0"/>
                <w:numId w:val="11"/>
              </w:numPr>
              <w:suppressAutoHyphens/>
              <w:autoSpaceDE/>
              <w:autoSpaceDN/>
              <w:adjustRightInd/>
              <w:spacing w:before="20"/>
              <w:ind w:left="317" w:right="142"/>
              <w:contextualSpacing/>
              <w:jc w:val="both"/>
              <w:rPr>
                <w:spacing w:val="3"/>
              </w:rPr>
            </w:pPr>
            <w:r w:rsidRPr="00953220">
              <w:rPr>
                <w:spacing w:val="3"/>
              </w:rPr>
              <w:t>Ценовое предложение (Форма 3). Ценовое предложение формируется в соответствии с Формой 3 и подается на ЭТП в соответствии с Регламентом ЭТП.</w:t>
            </w:r>
          </w:p>
          <w:p w14:paraId="47E37C3F" w14:textId="77777777" w:rsidR="001A037F" w:rsidRPr="00953220" w:rsidRDefault="001A037F" w:rsidP="001A037F">
            <w:pPr>
              <w:widowControl/>
              <w:numPr>
                <w:ilvl w:val="0"/>
                <w:numId w:val="11"/>
              </w:numPr>
              <w:suppressAutoHyphens/>
              <w:autoSpaceDE/>
              <w:autoSpaceDN/>
              <w:adjustRightInd/>
              <w:spacing w:before="20"/>
              <w:ind w:left="317" w:right="142"/>
              <w:contextualSpacing/>
              <w:jc w:val="both"/>
              <w:rPr>
                <w:rFonts w:eastAsia="Times New Roman"/>
              </w:rPr>
            </w:pPr>
            <w:r w:rsidRPr="00953220">
              <w:rPr>
                <w:spacing w:val="3"/>
              </w:rPr>
              <w:t>Документы и сведения, которые указываются в Форме 1.1 необходимые для оценки заявки Участника закупки (ценовое предложение предоставляется в обязательном порядке, остальные документы, которые предусмотрены для целей оценки рейтинга, предоставляются в составе заявки на участие в закупке по усмотрению Участника закупки):</w:t>
            </w:r>
          </w:p>
          <w:p w14:paraId="7D225539" w14:textId="77777777" w:rsidR="001A037F" w:rsidRPr="00953220"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53220">
              <w:rPr>
                <w:rFonts w:eastAsia="Times New Roman"/>
              </w:rPr>
              <w:t>-</w:t>
            </w:r>
            <w:r w:rsidRPr="00953220">
              <w:rPr>
                <w:rFonts w:eastAsia="Times New Roman"/>
              </w:rPr>
              <w:tab/>
              <w:t>Каждый Сопоставляемый договор со всеми дополнительными соглашениями и приложениями (при наличии), являющимися неотъемлемой частью каждого такого договора (контракта).</w:t>
            </w:r>
          </w:p>
          <w:p w14:paraId="292C71D5" w14:textId="77777777" w:rsidR="001A037F" w:rsidRPr="00953220"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53220">
              <w:rPr>
                <w:rFonts w:eastAsia="Times New Roman"/>
              </w:rPr>
              <w:t>-</w:t>
            </w:r>
            <w:r w:rsidRPr="00953220">
              <w:rPr>
                <w:rFonts w:eastAsia="Times New Roman"/>
              </w:rPr>
              <w:tab/>
              <w:t>Каждый Принимаемый к оценке первичный учетный документ.</w:t>
            </w:r>
          </w:p>
          <w:p w14:paraId="2917B140" w14:textId="77777777" w:rsidR="001A037F" w:rsidRPr="00953220"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53220">
              <w:rPr>
                <w:rFonts w:eastAsia="Times New Roman"/>
              </w:rPr>
              <w:t>-</w:t>
            </w:r>
            <w:r w:rsidRPr="00953220">
              <w:rPr>
                <w:rFonts w:eastAsia="Times New Roman"/>
              </w:rPr>
              <w:tab/>
              <w:t>В случае если предмет Сопоставляемого договора является смежным (включает в себя обязательства, не учитываемые для целей оценки заявок, то участником закупки должна быть подтверждена в размере не менее установленной для оценки по настоящему критерию оценки стоимость применяемых к оценке услуг по критерию «Опыт участника закупки по выполнению обязательств сопоставимого характера путем предоставления в составе заявки на участие в закупке сметы или справки о стоимости применяемых к оценке услуг, или калькуляции, расчета стоимости услуг, или спецификации и прочих подобных документов, если предоставленный в составе заявки Сопоставляемый договор и ни один из первичных учетных документов к нему, подтверждающих исполнение такого Сопоставляемого договора, не содержит сведений о стоимости применяемых к оценке услуг в размере стоимости услуг не менее установленной для оценки по настоящему критерию оценки (с указанием наименования, даты, номера, номера листа сметы, справки о стоимости услуг, калькуляции, расчета стоимости услуг, спецификации и прочих подобных документов — при наличии возможности установить стоимость применяемых к оценке услуг по Сопоставляемому договору в составе приложений к нему и (или) документов о его исполнении).</w:t>
            </w:r>
          </w:p>
          <w:p w14:paraId="0CF7B8EC" w14:textId="77777777" w:rsidR="001A037F" w:rsidRPr="00953220"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53220">
              <w:t>-</w:t>
            </w:r>
            <w:r w:rsidRPr="00953220">
              <w:tab/>
            </w:r>
            <w:r w:rsidRPr="00953220">
              <w:rPr>
                <w:spacing w:val="3"/>
              </w:rPr>
              <w:t>В</w:t>
            </w:r>
            <w:r w:rsidRPr="00953220">
              <w:rPr>
                <w:rFonts w:eastAsia="Times New Roman"/>
              </w:rPr>
              <w:t xml:space="preserve"> случае заключения Сопоставляемого договора по результатам закрытой закупочной процедуры Участник закупки должен предоставить в составе заявки на участие в закупке уведомление о подписании Сопоставляемого договора заказчиком, подписанное оператором электронной торговой площадки.</w:t>
            </w:r>
          </w:p>
          <w:p w14:paraId="167DF2F4" w14:textId="77777777" w:rsidR="001A037F" w:rsidRPr="00953220"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53220">
              <w:t>-</w:t>
            </w:r>
            <w:r w:rsidRPr="00953220">
              <w:tab/>
            </w:r>
            <w:r w:rsidRPr="00953220">
              <w:rPr>
                <w:rFonts w:eastAsia="Times New Roman"/>
              </w:rPr>
              <w:t>Действующий сертификат системы менеджмента по ГОСТ Р ИСО 9001-2015, выданный участнику закупки, со всеми приложениями, являющимися неотъемлемой частью такого сертификата, а также с приложением к каждому из них не менее 2 сертификатов о соответствии аудиторов внутренних проверок.</w:t>
            </w:r>
          </w:p>
          <w:p w14:paraId="78DE3D79" w14:textId="77777777" w:rsidR="001A037F" w:rsidRPr="00953220" w:rsidRDefault="001A037F" w:rsidP="001A037F">
            <w:pPr>
              <w:widowControl/>
              <w:tabs>
                <w:tab w:val="left" w:pos="175"/>
              </w:tabs>
              <w:suppressAutoHyphens/>
              <w:autoSpaceDE/>
              <w:autoSpaceDN/>
              <w:adjustRightInd/>
              <w:spacing w:before="20"/>
              <w:ind w:right="142"/>
              <w:contextualSpacing/>
              <w:jc w:val="both"/>
              <w:rPr>
                <w:rFonts w:eastAsia="Times New Roman"/>
              </w:rPr>
            </w:pPr>
            <w:r w:rsidRPr="00953220">
              <w:t>-</w:t>
            </w:r>
            <w:r w:rsidRPr="00953220">
              <w:tab/>
            </w:r>
            <w:r w:rsidRPr="00953220">
              <w:rPr>
                <w:rFonts w:eastAsia="Times New Roman"/>
              </w:rPr>
              <w:t>Действующий сертификат системы менеджмента по ГОСТ Р ИСО 45001-2020, выданный участнику закупки, со всеми приложениями, являющимися неотъемлемой частью такого сертификата, а также с приложением к каждому из них не менее 2 сертификатов о соответствии аудиторов внутренних проверок.</w:t>
            </w:r>
          </w:p>
          <w:p w14:paraId="00E94C10" w14:textId="77777777" w:rsidR="001A037F" w:rsidRPr="00953220" w:rsidRDefault="001A037F" w:rsidP="001A037F">
            <w:pPr>
              <w:widowControl/>
              <w:suppressAutoHyphens/>
              <w:autoSpaceDE/>
              <w:autoSpaceDN/>
              <w:adjustRightInd/>
              <w:jc w:val="both"/>
              <w:rPr>
                <w:spacing w:val="3"/>
              </w:rPr>
            </w:pPr>
            <w:r w:rsidRPr="00953220">
              <w:rPr>
                <w:spacing w:val="3"/>
              </w:rPr>
              <w:t>Примечания к Перечню документов, входящих в состав заявки на участие в закупке:</w:t>
            </w:r>
          </w:p>
          <w:p w14:paraId="1117B418" w14:textId="77777777" w:rsidR="001A037F" w:rsidRPr="00953220" w:rsidRDefault="001A037F" w:rsidP="001A037F">
            <w:pPr>
              <w:widowControl/>
              <w:suppressAutoHyphens/>
              <w:autoSpaceDE/>
              <w:autoSpaceDN/>
              <w:adjustRightInd/>
              <w:ind w:left="317" w:hanging="317"/>
              <w:jc w:val="both"/>
              <w:rPr>
                <w:spacing w:val="3"/>
              </w:rPr>
            </w:pPr>
            <w:r w:rsidRPr="00953220">
              <w:rPr>
                <w:spacing w:val="3"/>
              </w:rPr>
              <w:t>1) В случае если заявка на участие в настоящей закупке подается коллективными участниками закупки (несколькими участниками закупки на стороне одного участника закупки), то каждый коллективный участник в отношении себя должен предоставить в составе коллективной заявки все документы, которые должен предоставить Участник закупки, кроме сведений необходимых для расчета рейтинга участников закупки, соглашения о создании коллективного участника закупки (договор о совместной деятельности), которое должно быть предоставлено в составе заявки на участие в закупке в одном экземпляре, подписанное всеми коллективными участниками закупки.</w:t>
            </w:r>
          </w:p>
          <w:p w14:paraId="5564ABA0" w14:textId="77777777" w:rsidR="001A037F" w:rsidRPr="00953220" w:rsidRDefault="001A037F" w:rsidP="001A037F">
            <w:pPr>
              <w:ind w:left="317" w:hanging="317"/>
              <w:jc w:val="both"/>
              <w:rPr>
                <w:spacing w:val="3"/>
              </w:rPr>
            </w:pPr>
            <w:r w:rsidRPr="00953220">
              <w:rPr>
                <w:spacing w:val="3"/>
              </w:rPr>
              <w:t xml:space="preserve">2) Указанные в настоящем перечне документы могут быть предоставлены в виде отсканированного оригинала, так и в виде отсканированной копии, кроме предусмотренных настоящей документацией форм для заполнения (если в соответствующем пункте перечня документов не содержится пояснения, содержащегося в настоящем пункте), а также за исключением случая, если в соответствующем пункте перечня указано пояснение «должен быть предоставлен только отсканированный оригинал» или «должен быть предоставлен только отсканированный оригинал или отсканированная нотариально удостоверенная копия» с учетом положений настоящих примечаний о возможности предоставления документов, </w:t>
            </w:r>
            <w:r w:rsidRPr="00953220">
              <w:rPr>
                <w:iCs/>
              </w:rPr>
              <w:t>которые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w:t>
            </w:r>
          </w:p>
          <w:p w14:paraId="1218F33B" w14:textId="77777777" w:rsidR="001A037F" w:rsidRPr="00953220" w:rsidRDefault="001A037F" w:rsidP="001A037F">
            <w:pPr>
              <w:ind w:left="317" w:hanging="317"/>
              <w:jc w:val="both"/>
              <w:rPr>
                <w:spacing w:val="3"/>
              </w:rPr>
            </w:pPr>
            <w:r w:rsidRPr="00953220">
              <w:rPr>
                <w:spacing w:val="3"/>
              </w:rPr>
              <w:t>3) Файл считается отсканированной нотариально удостоверенной копией документа в случае, если на таком документе совершена удостоверительная надпись нотариуса в соответствии с требованиями Основ законодательства Российской Федерации о нотариате и Приказом Минюста России от 30 сентября 2020 года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w:t>
            </w:r>
          </w:p>
          <w:p w14:paraId="6237CEFC" w14:textId="77777777" w:rsidR="001A037F" w:rsidRPr="00953220" w:rsidRDefault="001A037F" w:rsidP="001A037F">
            <w:pPr>
              <w:ind w:left="317" w:hanging="317"/>
              <w:jc w:val="both"/>
              <w:rPr>
                <w:spacing w:val="3"/>
              </w:rPr>
            </w:pPr>
            <w:r w:rsidRPr="00953220">
              <w:rPr>
                <w:spacing w:val="3"/>
              </w:rPr>
              <w:t>4) Предусмотренные настоящей документацией формы для заполнения должны быть предоставлены в виде заполненного файла в формате Word или в виде отсканированного оригинала (если в соответствующем пункте перечня документов не содержится пояснения).</w:t>
            </w:r>
          </w:p>
          <w:p w14:paraId="120C8E5D" w14:textId="77777777" w:rsidR="001A037F" w:rsidRPr="00953220" w:rsidRDefault="001A037F" w:rsidP="001A037F">
            <w:pPr>
              <w:ind w:left="317" w:hanging="317"/>
              <w:jc w:val="both"/>
              <w:rPr>
                <w:iCs/>
              </w:rPr>
            </w:pPr>
            <w:r w:rsidRPr="00953220">
              <w:rPr>
                <w:spacing w:val="3"/>
              </w:rPr>
              <w:t>5) Документы должны быть полночитаемыми и полностраничными (с учетом отдельного порядка предоставления трудовых книжек и вкладышей к ним), то есть, предоставленными в полном объеме и с различимым текстом без применения специализированного оборудования, при этом в составе заявки должны быть предоставлены все листы документа, в том числе листы, на которых содержатся отметки «</w:t>
            </w:r>
            <w:r w:rsidRPr="00953220">
              <w:rPr>
                <w:iCs/>
              </w:rPr>
              <w:t>прошит», «пронумерован», «направлен», «принят», «пронумерован», «заверен», «дополнен», «разрешен», «оплачен», «изменен», «отменен», «утратил силу», «зарегистрирован», «отозван», «подписан», «списан», «описан», «согласован», «допущен», «снят», «сдан», «утрачен», «аннулирован», «уничтожен», «разобран», «демонтирован», «растаможен», «утилизирован», «обременен», «арестован», «ограничен», «реализован», «индоссирован», «содержит ошибки», «авалирован», «авизирован», «продлен», «обеспечен», «действителен», «недействителен», «погашен», «датирован», «оспорен», а также отметки о том, что может приобретать статус совершения вышеуказанных и иных подобных действий.</w:t>
            </w:r>
          </w:p>
          <w:p w14:paraId="06BE4015" w14:textId="77777777" w:rsidR="001A037F" w:rsidRPr="00953220" w:rsidRDefault="001A037F" w:rsidP="001A037F">
            <w:pPr>
              <w:ind w:left="317" w:hanging="317"/>
              <w:jc w:val="both"/>
              <w:rPr>
                <w:spacing w:val="3"/>
              </w:rPr>
            </w:pPr>
            <w:r w:rsidRPr="00953220">
              <w:rPr>
                <w:iCs/>
              </w:rPr>
              <w:t>6) Отсканированным оригиналом считается документ, изображение которого содержится в файле, полностью воспроизводящего документ в бумажной форме и его внешние признаки, в том числе цвет, реквизиты, поля, не содержащим посторонних отметок поверх изображения.</w:t>
            </w:r>
          </w:p>
          <w:p w14:paraId="4BAD253E" w14:textId="77777777" w:rsidR="001A037F" w:rsidRPr="00953220" w:rsidRDefault="001A037F" w:rsidP="001A037F">
            <w:pPr>
              <w:ind w:left="317" w:hanging="317"/>
              <w:jc w:val="both"/>
            </w:pPr>
            <w:r w:rsidRPr="00953220">
              <w:rPr>
                <w:iCs/>
              </w:rPr>
              <w:t xml:space="preserve">7) Учредительные документы должны содержать отметку </w:t>
            </w:r>
            <w:r w:rsidRPr="00953220">
              <w:t>регистрирующего органа о представлении их в соответствующей редакции при внесении записи в Единый государственный реестр юридически лиц.</w:t>
            </w:r>
          </w:p>
          <w:p w14:paraId="4C7A9D87" w14:textId="77777777" w:rsidR="001A037F" w:rsidRPr="00953220" w:rsidRDefault="001A037F" w:rsidP="001A037F">
            <w:pPr>
              <w:ind w:left="317" w:hanging="317"/>
              <w:jc w:val="both"/>
              <w:rPr>
                <w:iCs/>
              </w:rPr>
            </w:pPr>
            <w:r w:rsidRPr="00953220">
              <w:rPr>
                <w:iCs/>
              </w:rPr>
              <w:t>8) Документы, которые могут быть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 (в том числе выписка из Единого государственного реестра юридических лиц, выписка из Единого государственного реестра индивидуальных предпринимателей и сведения из реестра малого и среднего предпринимательства), выписка из Единого государственного реестра недвижимости, протоколы или квитанции о сдаче бухгалтерской (финансовой) отчетности должны содержать следующие сведения: указание (отметку) о том, что документ подписан электронной подписью уполномоченного государственного органа, наименование владельца сертификата электронной подписи, неистекший срок действия сертификата электронной подписи уполномоченного лица государственного органа (сведения, предоставленные с истекшим сроком действия электронной подписи уполномоченного органа считаются неактуальными).</w:t>
            </w:r>
          </w:p>
          <w:p w14:paraId="023C1A41" w14:textId="16FA345D" w:rsidR="001A037F" w:rsidRPr="00953220" w:rsidRDefault="001A037F" w:rsidP="001A037F">
            <w:pPr>
              <w:ind w:left="317" w:hanging="317"/>
              <w:jc w:val="both"/>
              <w:rPr>
                <w:iCs/>
              </w:rPr>
            </w:pPr>
            <w:r w:rsidRPr="00953220">
              <w:rPr>
                <w:iCs/>
              </w:rPr>
              <w:t>9) В случае неподтверждения Участником закупки страны происхождения товара в составе заявки на участие в закупке в рамках применения национального режима по соответствующим товарным позициям такой товар считается иностранного происхождения.</w:t>
            </w:r>
            <w:bookmarkStart w:id="25" w:name="_GoBack"/>
            <w:bookmarkEnd w:id="25"/>
          </w:p>
        </w:tc>
      </w:tr>
      <w:tr w:rsidR="00E350E7" w:rsidRPr="00915A73" w14:paraId="69D77746" w14:textId="77777777" w:rsidTr="00123CB7">
        <w:tc>
          <w:tcPr>
            <w:tcW w:w="567" w:type="dxa"/>
          </w:tcPr>
          <w:p w14:paraId="4B491315" w14:textId="1B5731D9"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D6DFC46"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Возможность привлечения соисполнителей (субподрядчиков)</w:t>
            </w:r>
          </w:p>
        </w:tc>
        <w:tc>
          <w:tcPr>
            <w:tcW w:w="6379" w:type="dxa"/>
            <w:vAlign w:val="center"/>
          </w:tcPr>
          <w:p w14:paraId="0F73D5A3" w14:textId="28F9C278" w:rsidR="00E350E7" w:rsidRPr="00915A73" w:rsidRDefault="00915A73" w:rsidP="00461B70">
            <w:pPr>
              <w:pStyle w:val="Style12"/>
              <w:widowControl/>
              <w:tabs>
                <w:tab w:val="left" w:leader="underscore" w:pos="9864"/>
              </w:tabs>
              <w:spacing w:line="240" w:lineRule="auto"/>
              <w:ind w:firstLine="0"/>
              <w:rPr>
                <w:rStyle w:val="FontStyle128"/>
                <w:color w:val="auto"/>
                <w:sz w:val="24"/>
              </w:rPr>
            </w:pPr>
            <w:r>
              <w:t>Не п</w:t>
            </w:r>
            <w:r w:rsidR="00720C12" w:rsidRPr="00915A73">
              <w:t>редусмотрена</w:t>
            </w:r>
            <w:r>
              <w:t>, за исключением неразрушающего, разрушающего контроля, специализированных испытаний и измерений, предусмотренных техническим заданием.</w:t>
            </w:r>
          </w:p>
        </w:tc>
      </w:tr>
      <w:tr w:rsidR="00850E75" w:rsidRPr="00915A73" w14:paraId="4BBE76E9" w14:textId="77777777" w:rsidTr="00123CB7">
        <w:tc>
          <w:tcPr>
            <w:tcW w:w="567" w:type="dxa"/>
          </w:tcPr>
          <w:p w14:paraId="0A07A6F4" w14:textId="77777777" w:rsidR="00850E75" w:rsidRPr="00915A73" w:rsidRDefault="00850E75" w:rsidP="00850E75">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29C8F0B" w14:textId="77777777" w:rsidR="00850E75" w:rsidRPr="00915A73" w:rsidRDefault="00850E75" w:rsidP="00850E75">
            <w:pPr>
              <w:pStyle w:val="Style12"/>
              <w:widowControl/>
              <w:tabs>
                <w:tab w:val="left" w:leader="underscore" w:pos="9864"/>
              </w:tabs>
              <w:spacing w:line="240" w:lineRule="auto"/>
              <w:ind w:firstLine="0"/>
              <w:jc w:val="left"/>
              <w:rPr>
                <w:rStyle w:val="FontStyle128"/>
                <w:color w:val="auto"/>
                <w:sz w:val="24"/>
              </w:rPr>
            </w:pPr>
            <w:r w:rsidRPr="00915A73">
              <w:rPr>
                <w:rStyle w:val="FontStyle128"/>
                <w:color w:val="auto"/>
                <w:sz w:val="24"/>
              </w:rPr>
              <w:t>Сведения о национальном режиме</w:t>
            </w:r>
          </w:p>
        </w:tc>
        <w:tc>
          <w:tcPr>
            <w:tcW w:w="6379" w:type="dxa"/>
            <w:vAlign w:val="center"/>
          </w:tcPr>
          <w:p w14:paraId="2B287FE0" w14:textId="41EEC096" w:rsidR="009E521A" w:rsidRPr="00915A73" w:rsidRDefault="008A060C" w:rsidP="007F7AD4">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Запреты, ограничения и преимущества не установлены</w:t>
            </w:r>
          </w:p>
        </w:tc>
      </w:tr>
      <w:tr w:rsidR="00E350E7" w:rsidRPr="00915A73" w14:paraId="33EF2D10" w14:textId="77777777" w:rsidTr="00123CB7">
        <w:tc>
          <w:tcPr>
            <w:tcW w:w="10065" w:type="dxa"/>
            <w:gridSpan w:val="3"/>
          </w:tcPr>
          <w:p w14:paraId="64E4ADDF" w14:textId="77777777" w:rsidR="00E350E7" w:rsidRPr="00915A73" w:rsidRDefault="00E350E7" w:rsidP="00461B70">
            <w:pPr>
              <w:pStyle w:val="Style12"/>
              <w:widowControl/>
              <w:tabs>
                <w:tab w:val="left" w:leader="underscore" w:pos="9864"/>
              </w:tabs>
              <w:spacing w:line="240" w:lineRule="auto"/>
              <w:ind w:firstLine="0"/>
              <w:jc w:val="center"/>
            </w:pPr>
            <w:r w:rsidRPr="00915A73">
              <w:rPr>
                <w:b/>
              </w:rPr>
              <w:t>Порядок оценки заявок на участие в закупке</w:t>
            </w:r>
          </w:p>
        </w:tc>
      </w:tr>
      <w:tr w:rsidR="00E350E7" w:rsidRPr="00915A73" w14:paraId="15592B95" w14:textId="77777777" w:rsidTr="00123CB7">
        <w:tc>
          <w:tcPr>
            <w:tcW w:w="567" w:type="dxa"/>
          </w:tcPr>
          <w:p w14:paraId="79A08B9C"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F18E6D8"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Критерии оценки и сопоставления предложений на участие в запросе предложений порядок оценки и сопоставления предложений на участие в запросе предложений</w:t>
            </w:r>
          </w:p>
        </w:tc>
        <w:tc>
          <w:tcPr>
            <w:tcW w:w="6379" w:type="dxa"/>
            <w:vAlign w:val="center"/>
          </w:tcPr>
          <w:p w14:paraId="195CBA06" w14:textId="77777777" w:rsidR="00E350E7" w:rsidRPr="00915A73" w:rsidRDefault="00E350E7" w:rsidP="00461B70">
            <w:pPr>
              <w:pStyle w:val="ConsPlusNonformat"/>
              <w:rPr>
                <w:rStyle w:val="FontStyle128"/>
                <w:rFonts w:cs="Times New Roman"/>
                <w:color w:val="auto"/>
                <w:sz w:val="24"/>
                <w:szCs w:val="24"/>
              </w:rPr>
            </w:pPr>
            <w:r w:rsidRPr="00915A73">
              <w:rPr>
                <w:rStyle w:val="FontStyle128"/>
                <w:rFonts w:cs="Times New Roman"/>
                <w:color w:val="auto"/>
                <w:sz w:val="24"/>
                <w:szCs w:val="24"/>
              </w:rPr>
              <w:t>Согласно пунктам 2.12.14 – 2.12.15 Раздела I настоящей документации.</w:t>
            </w:r>
          </w:p>
        </w:tc>
      </w:tr>
      <w:tr w:rsidR="00E350E7" w:rsidRPr="00915A73" w14:paraId="5A2471E3" w14:textId="77777777" w:rsidTr="00123CB7">
        <w:tc>
          <w:tcPr>
            <w:tcW w:w="10065" w:type="dxa"/>
            <w:gridSpan w:val="3"/>
          </w:tcPr>
          <w:p w14:paraId="18E9BDD6" w14:textId="77777777" w:rsidR="00E350E7" w:rsidRPr="00915A73" w:rsidRDefault="00E350E7" w:rsidP="00461B70">
            <w:pPr>
              <w:pStyle w:val="Style12"/>
              <w:widowControl/>
              <w:tabs>
                <w:tab w:val="left" w:leader="underscore" w:pos="9864"/>
              </w:tabs>
              <w:spacing w:line="240" w:lineRule="auto"/>
              <w:ind w:firstLine="0"/>
              <w:jc w:val="center"/>
            </w:pPr>
            <w:r w:rsidRPr="00915A73">
              <w:rPr>
                <w:rStyle w:val="FontStyle128"/>
                <w:b/>
                <w:color w:val="auto"/>
                <w:sz w:val="24"/>
              </w:rPr>
              <w:t>Заключение договора</w:t>
            </w:r>
          </w:p>
        </w:tc>
      </w:tr>
      <w:tr w:rsidR="00E350E7" w:rsidRPr="00915A73" w14:paraId="48340B92" w14:textId="77777777" w:rsidTr="00123CB7">
        <w:tc>
          <w:tcPr>
            <w:tcW w:w="567" w:type="dxa"/>
          </w:tcPr>
          <w:p w14:paraId="433205AE"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110B37B"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Заключение договора</w:t>
            </w:r>
          </w:p>
        </w:tc>
        <w:tc>
          <w:tcPr>
            <w:tcW w:w="6379" w:type="dxa"/>
            <w:vAlign w:val="center"/>
          </w:tcPr>
          <w:p w14:paraId="28C27CA2"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t>Договор должен быть заключен не ранее 10 (десяти) но не позднее 20 (двадцати) дней со дня размещения протокола о результатах запроса предложений, при этом победитель закупки должен подписать договор в течение 3 (трех) рабочих дней после его получения от Заказчика.</w:t>
            </w:r>
          </w:p>
        </w:tc>
      </w:tr>
      <w:tr w:rsidR="00E350E7" w:rsidRPr="00915A73" w14:paraId="25D42942" w14:textId="77777777" w:rsidTr="00123CB7">
        <w:tc>
          <w:tcPr>
            <w:tcW w:w="567" w:type="dxa"/>
          </w:tcPr>
          <w:p w14:paraId="0FACCD23" w14:textId="77777777" w:rsidR="00E350E7" w:rsidRPr="00915A73"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467D2C"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rPr>
                <w:rStyle w:val="FontStyle128"/>
                <w:color w:val="auto"/>
                <w:sz w:val="24"/>
              </w:rPr>
              <w:t>Возможность изменения объема и цены договора</w:t>
            </w:r>
          </w:p>
        </w:tc>
        <w:tc>
          <w:tcPr>
            <w:tcW w:w="6379" w:type="dxa"/>
            <w:vAlign w:val="center"/>
          </w:tcPr>
          <w:p w14:paraId="723CE96F" w14:textId="77777777" w:rsidR="00E350E7" w:rsidRPr="00915A73" w:rsidRDefault="00E350E7" w:rsidP="00461B70">
            <w:pPr>
              <w:pStyle w:val="Style12"/>
              <w:widowControl/>
              <w:tabs>
                <w:tab w:val="left" w:leader="underscore" w:pos="9864"/>
              </w:tabs>
              <w:spacing w:line="240" w:lineRule="auto"/>
              <w:ind w:firstLine="0"/>
              <w:rPr>
                <w:rStyle w:val="FontStyle128"/>
                <w:color w:val="auto"/>
                <w:sz w:val="24"/>
              </w:rPr>
            </w:pPr>
            <w:r w:rsidRPr="00915A73">
              <w:t>Согласно требованиям проекта договора</w:t>
            </w:r>
          </w:p>
        </w:tc>
      </w:tr>
    </w:tbl>
    <w:p w14:paraId="573F8C09" w14:textId="77777777" w:rsidR="008C0C21" w:rsidRPr="00915A73" w:rsidRDefault="008C0C21" w:rsidP="00B90FC2">
      <w:pPr>
        <w:jc w:val="both"/>
        <w:rPr>
          <w:rStyle w:val="FontStyle128"/>
          <w:color w:val="auto"/>
          <w:sz w:val="24"/>
        </w:rPr>
      </w:pPr>
      <w:r w:rsidRPr="00915A73">
        <w:rPr>
          <w:rStyle w:val="FontStyle128"/>
          <w:b/>
          <w:color w:val="auto"/>
          <w:sz w:val="24"/>
        </w:rPr>
        <w:t xml:space="preserve">Приложение №1 к документации </w:t>
      </w:r>
      <w:bookmarkStart w:id="26" w:name="OLE_LINK3"/>
      <w:bookmarkStart w:id="27" w:name="OLE_LINK4"/>
      <w:r w:rsidR="006D1B4C" w:rsidRPr="00915A73">
        <w:rPr>
          <w:rStyle w:val="FontStyle128"/>
          <w:b/>
          <w:color w:val="auto"/>
          <w:sz w:val="24"/>
        </w:rPr>
        <w:t>на запрос предложений</w:t>
      </w:r>
      <w:bookmarkEnd w:id="26"/>
      <w:bookmarkEnd w:id="27"/>
      <w:r w:rsidRPr="00915A73">
        <w:rPr>
          <w:rStyle w:val="FontStyle128"/>
          <w:b/>
          <w:color w:val="auto"/>
          <w:sz w:val="24"/>
        </w:rPr>
        <w:t>:</w:t>
      </w:r>
      <w:r w:rsidR="007B1E11" w:rsidRPr="00915A73">
        <w:rPr>
          <w:rStyle w:val="FontStyle128"/>
          <w:b/>
          <w:color w:val="auto"/>
          <w:sz w:val="24"/>
        </w:rPr>
        <w:t xml:space="preserve"> </w:t>
      </w:r>
      <w:r w:rsidRPr="00915A73">
        <w:rPr>
          <w:rStyle w:val="FontStyle128"/>
          <w:color w:val="auto"/>
          <w:sz w:val="24"/>
        </w:rPr>
        <w:t>Техническое задание</w:t>
      </w:r>
    </w:p>
    <w:p w14:paraId="751505FD" w14:textId="77777777" w:rsidR="00123CB7" w:rsidRPr="00915A73" w:rsidRDefault="008C0C21" w:rsidP="00B90FC2">
      <w:pPr>
        <w:jc w:val="both"/>
        <w:rPr>
          <w:rStyle w:val="FontStyle128"/>
          <w:color w:val="auto"/>
          <w:sz w:val="24"/>
        </w:rPr>
        <w:sectPr w:rsidR="00123CB7" w:rsidRPr="00915A73" w:rsidSect="00162D9C">
          <w:footerReference w:type="default" r:id="rId15"/>
          <w:footerReference w:type="first" r:id="rId16"/>
          <w:pgSz w:w="11906" w:h="16838"/>
          <w:pgMar w:top="1134" w:right="566" w:bottom="1134" w:left="1134" w:header="708" w:footer="708" w:gutter="0"/>
          <w:cols w:space="708"/>
          <w:titlePg/>
          <w:docGrid w:linePitch="360"/>
        </w:sectPr>
      </w:pPr>
      <w:r w:rsidRPr="00915A73">
        <w:rPr>
          <w:rStyle w:val="FontStyle128"/>
          <w:b/>
          <w:color w:val="auto"/>
          <w:sz w:val="24"/>
        </w:rPr>
        <w:t xml:space="preserve">Приложение №2 к документации </w:t>
      </w:r>
      <w:r w:rsidR="006D1B4C" w:rsidRPr="00915A73">
        <w:rPr>
          <w:rStyle w:val="FontStyle128"/>
          <w:b/>
          <w:color w:val="auto"/>
          <w:sz w:val="24"/>
        </w:rPr>
        <w:t>на запрос предложений</w:t>
      </w:r>
      <w:r w:rsidRPr="00915A73">
        <w:rPr>
          <w:rStyle w:val="FontStyle128"/>
          <w:b/>
          <w:color w:val="auto"/>
          <w:sz w:val="24"/>
        </w:rPr>
        <w:t>:</w:t>
      </w:r>
      <w:r w:rsidR="007B1E11" w:rsidRPr="00915A73">
        <w:rPr>
          <w:rStyle w:val="FontStyle128"/>
          <w:b/>
          <w:color w:val="auto"/>
          <w:sz w:val="24"/>
        </w:rPr>
        <w:t xml:space="preserve"> </w:t>
      </w:r>
      <w:r w:rsidRPr="00915A73">
        <w:rPr>
          <w:rStyle w:val="FontStyle128"/>
          <w:color w:val="auto"/>
          <w:sz w:val="24"/>
        </w:rPr>
        <w:t>Проект договора</w:t>
      </w:r>
    </w:p>
    <w:p w14:paraId="3BEC24EA" w14:textId="6EA618DF" w:rsidR="008C0C21" w:rsidRPr="00915A73" w:rsidRDefault="008C0C21" w:rsidP="00123CB7">
      <w:pPr>
        <w:jc w:val="right"/>
        <w:rPr>
          <w:rStyle w:val="FontStyle128"/>
          <w:color w:val="auto"/>
          <w:sz w:val="24"/>
        </w:rPr>
      </w:pPr>
    </w:p>
    <w:p w14:paraId="6D50F135" w14:textId="4293B92A" w:rsidR="002D0D8C" w:rsidRPr="00915A73" w:rsidRDefault="002D0D8C" w:rsidP="00123CB7">
      <w:pPr>
        <w:ind w:left="6096" w:right="-185"/>
        <w:jc w:val="right"/>
        <w:rPr>
          <w:b/>
        </w:rPr>
      </w:pPr>
      <w:r w:rsidRPr="00915A73">
        <w:rPr>
          <w:b/>
        </w:rPr>
        <w:t>Приложение № 1</w:t>
      </w:r>
    </w:p>
    <w:p w14:paraId="5542740A" w14:textId="69580A49" w:rsidR="00C33A99" w:rsidRPr="00915A73" w:rsidRDefault="00A81922" w:rsidP="00123CB7">
      <w:pPr>
        <w:ind w:left="6096" w:right="-185"/>
        <w:jc w:val="right"/>
        <w:rPr>
          <w:b/>
        </w:rPr>
      </w:pPr>
      <w:r w:rsidRPr="00915A73">
        <w:rPr>
          <w:b/>
        </w:rPr>
        <w:t xml:space="preserve">к Документации о </w:t>
      </w:r>
      <w:r w:rsidR="00123CB7" w:rsidRPr="00915A73">
        <w:rPr>
          <w:b/>
        </w:rPr>
        <w:t>закупке</w:t>
      </w:r>
    </w:p>
    <w:p w14:paraId="36B647E2" w14:textId="77777777" w:rsidR="0008649D" w:rsidRPr="00915A73" w:rsidRDefault="0008649D" w:rsidP="0008649D">
      <w:pPr>
        <w:jc w:val="center"/>
        <w:rPr>
          <w:rFonts w:eastAsia="Times New Roman"/>
          <w:color w:val="212121"/>
        </w:rPr>
      </w:pPr>
      <w:r w:rsidRPr="00915A73">
        <w:rPr>
          <w:rFonts w:eastAsia="Times New Roman"/>
          <w:b/>
          <w:bCs/>
          <w:color w:val="000000"/>
        </w:rPr>
        <w:t>ТЕХНИЧЕСКОЕ ЗАДАНИЕ</w:t>
      </w:r>
    </w:p>
    <w:p w14:paraId="09F08125" w14:textId="77777777" w:rsidR="0008649D" w:rsidRPr="00915A73" w:rsidRDefault="0008649D" w:rsidP="0008649D">
      <w:pPr>
        <w:jc w:val="both"/>
        <w:rPr>
          <w:rFonts w:eastAsia="Times New Roman"/>
          <w:color w:val="212121"/>
        </w:rPr>
      </w:pPr>
      <w:r w:rsidRPr="00915A73">
        <w:rPr>
          <w:rFonts w:eastAsia="Times New Roman"/>
          <w:b/>
          <w:bCs/>
          <w:color w:val="212121"/>
        </w:rPr>
        <w:t>на оказание услуг по проведению экспертизы промышленной безопасности, комплексного обследования, обследования технического состояния, проверки осадки фундаментов зданий и сооружений на объектах ГУПС «Севтеплоэнерго»</w:t>
      </w:r>
    </w:p>
    <w:p w14:paraId="6A972C53" w14:textId="77777777" w:rsidR="0008649D" w:rsidRPr="00915A73" w:rsidRDefault="0008649D" w:rsidP="0008649D">
      <w:pPr>
        <w:jc w:val="center"/>
        <w:rPr>
          <w:rFonts w:eastAsia="Times New Roman"/>
          <w:color w:val="212121"/>
        </w:rPr>
      </w:pPr>
    </w:p>
    <w:p w14:paraId="448C5BB8" w14:textId="77777777" w:rsidR="0008649D" w:rsidRPr="00915A73" w:rsidRDefault="0008649D" w:rsidP="0008649D">
      <w:pPr>
        <w:ind w:left="5670"/>
        <w:jc w:val="both"/>
        <w:rPr>
          <w:rFonts w:eastAsia="Times New Roman"/>
          <w:color w:val="212121"/>
        </w:rPr>
      </w:pPr>
    </w:p>
    <w:p w14:paraId="57A78D71" w14:textId="77777777" w:rsidR="0008649D" w:rsidRPr="00915A73" w:rsidRDefault="0008649D" w:rsidP="0008649D">
      <w:pPr>
        <w:rPr>
          <w:rFonts w:eastAsia="Times New Roman"/>
          <w:color w:val="212121"/>
        </w:rPr>
      </w:pPr>
      <w:r w:rsidRPr="00915A73">
        <w:rPr>
          <w:rFonts w:eastAsia="Times New Roman"/>
          <w:b/>
          <w:bCs/>
          <w:color w:val="212121"/>
        </w:rPr>
        <w:t>1. ЗАКАЗЧИК</w:t>
      </w:r>
    </w:p>
    <w:tbl>
      <w:tblPr>
        <w:tblW w:w="9639" w:type="dxa"/>
        <w:tblInd w:w="108" w:type="dxa"/>
        <w:shd w:val="clear" w:color="auto" w:fill="FFFFFF"/>
        <w:tblCellMar>
          <w:left w:w="0" w:type="dxa"/>
          <w:right w:w="0" w:type="dxa"/>
        </w:tblCellMar>
        <w:tblLook w:val="04A0" w:firstRow="1" w:lastRow="0" w:firstColumn="1" w:lastColumn="0" w:noHBand="0" w:noVBand="1"/>
      </w:tblPr>
      <w:tblGrid>
        <w:gridCol w:w="2808"/>
        <w:gridCol w:w="6831"/>
      </w:tblGrid>
      <w:tr w:rsidR="0008649D" w:rsidRPr="00915A73" w14:paraId="17F69E14" w14:textId="77777777" w:rsidTr="000A7E79">
        <w:trPr>
          <w:trHeight w:val="632"/>
        </w:trPr>
        <w:tc>
          <w:tcPr>
            <w:tcW w:w="2808" w:type="dxa"/>
            <w:shd w:val="clear" w:color="auto" w:fill="FFFFFF"/>
            <w:tcMar>
              <w:top w:w="0" w:type="dxa"/>
              <w:left w:w="108" w:type="dxa"/>
              <w:bottom w:w="0" w:type="dxa"/>
              <w:right w:w="108" w:type="dxa"/>
            </w:tcMar>
            <w:vAlign w:val="center"/>
            <w:hideMark/>
          </w:tcPr>
          <w:p w14:paraId="51E9FB98" w14:textId="77777777" w:rsidR="0008649D" w:rsidRPr="00915A73" w:rsidRDefault="0008649D" w:rsidP="000A7E79">
            <w:pPr>
              <w:rPr>
                <w:rFonts w:eastAsia="Times New Roman"/>
                <w:color w:val="212121"/>
              </w:rPr>
            </w:pPr>
            <w:r w:rsidRPr="00915A73">
              <w:rPr>
                <w:rFonts w:eastAsia="Times New Roman"/>
                <w:color w:val="212121"/>
              </w:rPr>
              <w:t>Наименование организации:</w:t>
            </w:r>
          </w:p>
        </w:tc>
        <w:tc>
          <w:tcPr>
            <w:tcW w:w="6831" w:type="dxa"/>
            <w:shd w:val="clear" w:color="auto" w:fill="FFFFFF"/>
            <w:tcMar>
              <w:top w:w="0" w:type="dxa"/>
              <w:left w:w="108" w:type="dxa"/>
              <w:bottom w:w="0" w:type="dxa"/>
              <w:right w:w="108" w:type="dxa"/>
            </w:tcMar>
            <w:vAlign w:val="center"/>
            <w:hideMark/>
          </w:tcPr>
          <w:p w14:paraId="1865E45E" w14:textId="77777777" w:rsidR="0008649D" w:rsidRPr="00915A73" w:rsidRDefault="0008649D" w:rsidP="000A7E79">
            <w:pPr>
              <w:rPr>
                <w:rFonts w:eastAsia="Times New Roman"/>
                <w:color w:val="212121"/>
              </w:rPr>
            </w:pPr>
            <w:r w:rsidRPr="00915A73">
              <w:rPr>
                <w:rFonts w:eastAsia="Times New Roman"/>
                <w:color w:val="212121"/>
              </w:rPr>
              <w:t>Государственное унитарное предприятие города Севастополя «Севтеплоэнерго»</w:t>
            </w:r>
          </w:p>
        </w:tc>
      </w:tr>
      <w:tr w:rsidR="0008649D" w:rsidRPr="00915A73" w14:paraId="15DE4A69" w14:textId="77777777" w:rsidTr="000A7E79">
        <w:trPr>
          <w:trHeight w:val="486"/>
        </w:trPr>
        <w:tc>
          <w:tcPr>
            <w:tcW w:w="2808" w:type="dxa"/>
            <w:shd w:val="clear" w:color="auto" w:fill="FFFFFF"/>
            <w:tcMar>
              <w:top w:w="0" w:type="dxa"/>
              <w:left w:w="108" w:type="dxa"/>
              <w:bottom w:w="0" w:type="dxa"/>
              <w:right w:w="108" w:type="dxa"/>
            </w:tcMar>
            <w:vAlign w:val="center"/>
            <w:hideMark/>
          </w:tcPr>
          <w:p w14:paraId="6B1B1405" w14:textId="77777777" w:rsidR="0008649D" w:rsidRPr="00915A73" w:rsidRDefault="0008649D" w:rsidP="000A7E79">
            <w:pPr>
              <w:rPr>
                <w:rFonts w:eastAsia="Times New Roman"/>
                <w:color w:val="212121"/>
              </w:rPr>
            </w:pPr>
            <w:r w:rsidRPr="00915A73">
              <w:rPr>
                <w:rFonts w:eastAsia="Times New Roman"/>
                <w:color w:val="212121"/>
              </w:rPr>
              <w:t>Адрес:</w:t>
            </w:r>
          </w:p>
        </w:tc>
        <w:tc>
          <w:tcPr>
            <w:tcW w:w="6831" w:type="dxa"/>
            <w:shd w:val="clear" w:color="auto" w:fill="FFFFFF"/>
            <w:tcMar>
              <w:top w:w="0" w:type="dxa"/>
              <w:left w:w="108" w:type="dxa"/>
              <w:bottom w:w="0" w:type="dxa"/>
              <w:right w:w="108" w:type="dxa"/>
            </w:tcMar>
            <w:vAlign w:val="center"/>
            <w:hideMark/>
          </w:tcPr>
          <w:p w14:paraId="08DBEAD9" w14:textId="77777777" w:rsidR="0008649D" w:rsidRPr="00915A73" w:rsidRDefault="0008649D" w:rsidP="000A7E79">
            <w:pPr>
              <w:rPr>
                <w:rFonts w:eastAsia="Times New Roman"/>
                <w:color w:val="212121"/>
              </w:rPr>
            </w:pPr>
            <w:r w:rsidRPr="00915A73">
              <w:rPr>
                <w:rFonts w:eastAsia="Times New Roman"/>
                <w:color w:val="212121"/>
              </w:rPr>
              <w:t>299011, Российская Федерация, г. Севастополь,</w:t>
            </w:r>
          </w:p>
          <w:p w14:paraId="77CD3103" w14:textId="77777777" w:rsidR="0008649D" w:rsidRPr="00915A73" w:rsidRDefault="0008649D" w:rsidP="000A7E79">
            <w:pPr>
              <w:rPr>
                <w:rFonts w:eastAsia="Times New Roman"/>
                <w:color w:val="212121"/>
              </w:rPr>
            </w:pPr>
            <w:r w:rsidRPr="00915A73">
              <w:rPr>
                <w:rFonts w:eastAsia="Times New Roman"/>
                <w:color w:val="212121"/>
              </w:rPr>
              <w:t>ул. Л. Павличенко, 2</w:t>
            </w:r>
          </w:p>
        </w:tc>
      </w:tr>
      <w:tr w:rsidR="0008649D" w:rsidRPr="00915A73" w14:paraId="015B3439" w14:textId="77777777" w:rsidTr="000A7E79">
        <w:trPr>
          <w:trHeight w:val="211"/>
        </w:trPr>
        <w:tc>
          <w:tcPr>
            <w:tcW w:w="2808" w:type="dxa"/>
            <w:shd w:val="clear" w:color="auto" w:fill="FFFFFF"/>
            <w:tcMar>
              <w:top w:w="0" w:type="dxa"/>
              <w:left w:w="108" w:type="dxa"/>
              <w:bottom w:w="0" w:type="dxa"/>
              <w:right w:w="108" w:type="dxa"/>
            </w:tcMar>
            <w:vAlign w:val="center"/>
            <w:hideMark/>
          </w:tcPr>
          <w:p w14:paraId="0BD95D9D" w14:textId="77777777" w:rsidR="0008649D" w:rsidRPr="00915A73" w:rsidRDefault="0008649D" w:rsidP="000A7E79">
            <w:pPr>
              <w:rPr>
                <w:rFonts w:eastAsia="Times New Roman"/>
                <w:color w:val="212121"/>
              </w:rPr>
            </w:pPr>
            <w:r w:rsidRPr="00915A73">
              <w:rPr>
                <w:rFonts w:eastAsia="Times New Roman"/>
                <w:color w:val="212121"/>
              </w:rPr>
              <w:t>Электронный адрес:</w:t>
            </w:r>
          </w:p>
        </w:tc>
        <w:tc>
          <w:tcPr>
            <w:tcW w:w="6831" w:type="dxa"/>
            <w:shd w:val="clear" w:color="auto" w:fill="FFFFFF"/>
            <w:tcMar>
              <w:top w:w="0" w:type="dxa"/>
              <w:left w:w="108" w:type="dxa"/>
              <w:bottom w:w="0" w:type="dxa"/>
              <w:right w:w="108" w:type="dxa"/>
            </w:tcMar>
            <w:vAlign w:val="center"/>
            <w:hideMark/>
          </w:tcPr>
          <w:p w14:paraId="2CE8FDBE" w14:textId="77777777" w:rsidR="0008649D" w:rsidRPr="00915A73" w:rsidRDefault="00953220" w:rsidP="000A7E79">
            <w:pPr>
              <w:rPr>
                <w:rFonts w:eastAsia="Times New Roman"/>
                <w:color w:val="212121"/>
              </w:rPr>
            </w:pPr>
            <w:hyperlink r:id="rId17" w:tgtFrame="_blank" w:history="1">
              <w:r w:rsidR="0008649D" w:rsidRPr="00915A73">
                <w:rPr>
                  <w:rStyle w:val="ac"/>
                  <w:rFonts w:ascii="Times New Roman CYR" w:eastAsia="Times New Roman" w:hAnsi="Times New Roman CYR" w:cs="Times New Roman CYR"/>
                </w:rPr>
                <w:t>info@sevastopolteplo.ru</w:t>
              </w:r>
            </w:hyperlink>
          </w:p>
        </w:tc>
      </w:tr>
      <w:tr w:rsidR="0008649D" w:rsidRPr="00915A73" w14:paraId="067925BD" w14:textId="77777777" w:rsidTr="000A7E79">
        <w:trPr>
          <w:trHeight w:val="371"/>
        </w:trPr>
        <w:tc>
          <w:tcPr>
            <w:tcW w:w="2808" w:type="dxa"/>
            <w:shd w:val="clear" w:color="auto" w:fill="FFFFFF"/>
            <w:tcMar>
              <w:top w:w="0" w:type="dxa"/>
              <w:left w:w="108" w:type="dxa"/>
              <w:bottom w:w="0" w:type="dxa"/>
              <w:right w:w="108" w:type="dxa"/>
            </w:tcMar>
            <w:vAlign w:val="center"/>
            <w:hideMark/>
          </w:tcPr>
          <w:p w14:paraId="22EF2C26" w14:textId="77777777" w:rsidR="0008649D" w:rsidRPr="00915A73" w:rsidRDefault="0008649D" w:rsidP="000A7E79">
            <w:pPr>
              <w:rPr>
                <w:rFonts w:eastAsia="Times New Roman"/>
                <w:color w:val="212121"/>
              </w:rPr>
            </w:pPr>
            <w:r w:rsidRPr="00915A73">
              <w:rPr>
                <w:rFonts w:eastAsia="Times New Roman"/>
                <w:color w:val="212121"/>
              </w:rPr>
              <w:t>Телефон:</w:t>
            </w:r>
          </w:p>
        </w:tc>
        <w:tc>
          <w:tcPr>
            <w:tcW w:w="6831" w:type="dxa"/>
            <w:shd w:val="clear" w:color="auto" w:fill="FFFFFF"/>
            <w:tcMar>
              <w:top w:w="0" w:type="dxa"/>
              <w:left w:w="108" w:type="dxa"/>
              <w:bottom w:w="0" w:type="dxa"/>
              <w:right w:w="108" w:type="dxa"/>
            </w:tcMar>
            <w:vAlign w:val="center"/>
            <w:hideMark/>
          </w:tcPr>
          <w:p w14:paraId="4C7D858C" w14:textId="77777777" w:rsidR="0008649D" w:rsidRPr="00915A73" w:rsidRDefault="0008649D" w:rsidP="000A7E79">
            <w:pPr>
              <w:rPr>
                <w:rFonts w:eastAsia="Times New Roman"/>
                <w:color w:val="212121"/>
              </w:rPr>
            </w:pPr>
            <w:r w:rsidRPr="00915A73">
              <w:rPr>
                <w:rFonts w:eastAsia="Times New Roman"/>
                <w:color w:val="212121"/>
              </w:rPr>
              <w:t>+7(8692) 54-26-37</w:t>
            </w:r>
          </w:p>
        </w:tc>
      </w:tr>
      <w:tr w:rsidR="0008649D" w:rsidRPr="00915A73" w14:paraId="1D0AC354" w14:textId="77777777" w:rsidTr="000A7E79">
        <w:trPr>
          <w:trHeight w:val="277"/>
        </w:trPr>
        <w:tc>
          <w:tcPr>
            <w:tcW w:w="2808" w:type="dxa"/>
            <w:shd w:val="clear" w:color="auto" w:fill="FFFFFF"/>
            <w:tcMar>
              <w:top w:w="0" w:type="dxa"/>
              <w:left w:w="108" w:type="dxa"/>
              <w:bottom w:w="0" w:type="dxa"/>
              <w:right w:w="108" w:type="dxa"/>
            </w:tcMar>
            <w:vAlign w:val="center"/>
            <w:hideMark/>
          </w:tcPr>
          <w:p w14:paraId="70A98598" w14:textId="77777777" w:rsidR="0008649D" w:rsidRPr="00915A73" w:rsidRDefault="0008649D" w:rsidP="000A7E79">
            <w:pPr>
              <w:rPr>
                <w:rFonts w:eastAsia="Times New Roman"/>
                <w:color w:val="212121"/>
              </w:rPr>
            </w:pPr>
            <w:r w:rsidRPr="00915A73">
              <w:rPr>
                <w:rFonts w:eastAsia="Times New Roman"/>
                <w:color w:val="212121"/>
              </w:rPr>
              <w:t>Факс:</w:t>
            </w:r>
          </w:p>
        </w:tc>
        <w:tc>
          <w:tcPr>
            <w:tcW w:w="6831" w:type="dxa"/>
            <w:shd w:val="clear" w:color="auto" w:fill="FFFFFF"/>
            <w:tcMar>
              <w:top w:w="0" w:type="dxa"/>
              <w:left w:w="108" w:type="dxa"/>
              <w:bottom w:w="0" w:type="dxa"/>
              <w:right w:w="108" w:type="dxa"/>
            </w:tcMar>
            <w:vAlign w:val="center"/>
            <w:hideMark/>
          </w:tcPr>
          <w:p w14:paraId="3277126E" w14:textId="77777777" w:rsidR="0008649D" w:rsidRPr="00915A73" w:rsidRDefault="0008649D" w:rsidP="000A7E79">
            <w:pPr>
              <w:rPr>
                <w:rFonts w:eastAsia="Times New Roman"/>
                <w:color w:val="212121"/>
              </w:rPr>
            </w:pPr>
            <w:r w:rsidRPr="00915A73">
              <w:rPr>
                <w:rFonts w:eastAsia="Times New Roman"/>
                <w:color w:val="212121"/>
              </w:rPr>
              <w:t>+7(8692) 54-59-64</w:t>
            </w:r>
          </w:p>
        </w:tc>
      </w:tr>
      <w:tr w:rsidR="0008649D" w:rsidRPr="00915A73" w14:paraId="12EBB58E" w14:textId="77777777" w:rsidTr="000A7E79">
        <w:trPr>
          <w:trHeight w:val="333"/>
        </w:trPr>
        <w:tc>
          <w:tcPr>
            <w:tcW w:w="2808" w:type="dxa"/>
            <w:shd w:val="clear" w:color="auto" w:fill="FFFFFF"/>
            <w:tcMar>
              <w:top w:w="0" w:type="dxa"/>
              <w:left w:w="108" w:type="dxa"/>
              <w:bottom w:w="0" w:type="dxa"/>
              <w:right w:w="108" w:type="dxa"/>
            </w:tcMar>
            <w:vAlign w:val="center"/>
            <w:hideMark/>
          </w:tcPr>
          <w:p w14:paraId="40F43E4A" w14:textId="77777777" w:rsidR="0008649D" w:rsidRPr="00915A73" w:rsidRDefault="0008649D" w:rsidP="000A7E79">
            <w:pPr>
              <w:rPr>
                <w:rFonts w:eastAsia="Times New Roman"/>
                <w:color w:val="212121"/>
              </w:rPr>
            </w:pPr>
            <w:r w:rsidRPr="00915A73">
              <w:rPr>
                <w:rFonts w:eastAsia="Times New Roman"/>
                <w:color w:val="000000"/>
              </w:rPr>
              <w:t>ОК 034-2014</w:t>
            </w:r>
          </w:p>
        </w:tc>
        <w:tc>
          <w:tcPr>
            <w:tcW w:w="6831" w:type="dxa"/>
            <w:shd w:val="clear" w:color="auto" w:fill="FFFFFF"/>
            <w:tcMar>
              <w:top w:w="0" w:type="dxa"/>
              <w:left w:w="108" w:type="dxa"/>
              <w:bottom w:w="0" w:type="dxa"/>
              <w:right w:w="108" w:type="dxa"/>
            </w:tcMar>
            <w:vAlign w:val="center"/>
            <w:hideMark/>
          </w:tcPr>
          <w:p w14:paraId="75066F60" w14:textId="77777777" w:rsidR="0008649D" w:rsidRPr="00915A73" w:rsidRDefault="0008649D" w:rsidP="000A7E79">
            <w:pPr>
              <w:rPr>
                <w:rFonts w:eastAsia="Times New Roman"/>
                <w:color w:val="212121"/>
              </w:rPr>
            </w:pPr>
            <w:r w:rsidRPr="00915A73">
              <w:rPr>
                <w:rFonts w:eastAsia="Times New Roman"/>
                <w:color w:val="212121"/>
              </w:rPr>
              <w:t>ОКПД2 71.20.19.190</w:t>
            </w:r>
          </w:p>
        </w:tc>
      </w:tr>
    </w:tbl>
    <w:p w14:paraId="77A0CFD7" w14:textId="77777777" w:rsidR="0008649D" w:rsidRPr="00915A73" w:rsidRDefault="0008649D" w:rsidP="0008649D"/>
    <w:p w14:paraId="6F526157" w14:textId="77777777" w:rsidR="0008649D" w:rsidRPr="00915A73" w:rsidRDefault="0008649D" w:rsidP="0008649D">
      <w:pPr>
        <w:jc w:val="both"/>
        <w:rPr>
          <w:rFonts w:eastAsia="Times New Roman"/>
          <w:color w:val="212121"/>
        </w:rPr>
      </w:pPr>
      <w:r w:rsidRPr="00915A73">
        <w:rPr>
          <w:rFonts w:eastAsia="Times New Roman"/>
          <w:b/>
          <w:bCs/>
          <w:color w:val="000000"/>
        </w:rPr>
        <w:t xml:space="preserve">2. </w:t>
      </w:r>
      <w:r w:rsidRPr="00915A73">
        <w:rPr>
          <w:rFonts w:eastAsia="Times New Roman"/>
          <w:b/>
          <w:bCs/>
          <w:color w:val="212121"/>
        </w:rPr>
        <w:t>ПРЕДМЕТ ЗАКУПКИ</w:t>
      </w:r>
      <w:r w:rsidRPr="00915A73">
        <w:rPr>
          <w:rFonts w:eastAsia="Times New Roman"/>
          <w:b/>
          <w:bCs/>
          <w:color w:val="000000"/>
        </w:rPr>
        <w:t>.</w:t>
      </w:r>
    </w:p>
    <w:p w14:paraId="466D38B9" w14:textId="77777777" w:rsidR="0008649D" w:rsidRPr="00915A73" w:rsidRDefault="0008649D" w:rsidP="0008649D">
      <w:pPr>
        <w:jc w:val="both"/>
        <w:rPr>
          <w:rFonts w:eastAsia="Times New Roman"/>
          <w:color w:val="000000"/>
        </w:rPr>
      </w:pPr>
      <w:r w:rsidRPr="00915A73">
        <w:rPr>
          <w:rFonts w:eastAsia="Times New Roman"/>
          <w:color w:val="212121"/>
        </w:rPr>
        <w:t xml:space="preserve">Оказание услуг по оценке технического состояния зданий и сооружений ГУПС «Севтеплоэнерго,  проведению экспертизы промышленной безопасности (далее – ЭПБ) зданий и сооружений на опасных производственных объектах (далее – ОПО), предназначенных для осуществления технологических процессов с использованием оборудования под давлением и оборудования, использующее природный газ, на предмет соответствия требованиям Технического регламента о безопасности зданий и сооружений, и законодательства по промышленной безопасности. Проведение комплексного обследования (далее – КО) и проверки осадки фундаментов зданий и сооружений в соответствии с требованиями Правил технической эксплуатации объектов теплоснабжения и теплопотребляющих установок. Проведение </w:t>
      </w:r>
      <w:r w:rsidRPr="00915A73">
        <w:rPr>
          <w:rFonts w:eastAsia="Times New Roman"/>
          <w:color w:val="000000"/>
        </w:rPr>
        <w:t xml:space="preserve">обследования дымовых труб </w:t>
      </w:r>
      <w:r w:rsidRPr="00915A73">
        <w:t>в соответствии с требованиями Правил надзора, обследования, проведения технического обслуживания и ремонта промышленных дымовых и вентиляционных труб</w:t>
      </w:r>
      <w:r w:rsidRPr="00915A73">
        <w:rPr>
          <w:rFonts w:eastAsia="Times New Roman"/>
          <w:color w:val="000000"/>
        </w:rPr>
        <w:t>.</w:t>
      </w:r>
    </w:p>
    <w:p w14:paraId="6725DD42" w14:textId="77777777" w:rsidR="0008649D" w:rsidRPr="00915A73" w:rsidRDefault="0008649D" w:rsidP="0008649D">
      <w:pPr>
        <w:rPr>
          <w:rFonts w:eastAsia="Times New Roman"/>
          <w:color w:val="212121"/>
        </w:rPr>
      </w:pPr>
      <w:r w:rsidRPr="00915A73">
        <w:rPr>
          <w:rFonts w:eastAsia="Times New Roman"/>
          <w:b/>
          <w:bCs/>
          <w:color w:val="212121"/>
        </w:rPr>
        <w:t>3. МЕСТО ОКАЗАНИЯ УСЛУГ.</w:t>
      </w:r>
    </w:p>
    <w:p w14:paraId="32A614D4" w14:textId="77777777" w:rsidR="0008649D" w:rsidRPr="00915A73" w:rsidRDefault="0008649D" w:rsidP="0008649D">
      <w:pPr>
        <w:spacing w:after="240"/>
        <w:jc w:val="both"/>
        <w:rPr>
          <w:rFonts w:eastAsia="Times New Roman"/>
          <w:color w:val="212121"/>
        </w:rPr>
      </w:pPr>
      <w:r w:rsidRPr="00915A73">
        <w:rPr>
          <w:rFonts w:eastAsia="Times New Roman"/>
          <w:color w:val="212121"/>
        </w:rPr>
        <w:t>г. Севастополь, объекты ГУПС «Севтеплоэнерго», перечень объектов приведен в Таблице1.</w:t>
      </w:r>
    </w:p>
    <w:p w14:paraId="2879D96A" w14:textId="77777777" w:rsidR="0008649D" w:rsidRPr="00915A73" w:rsidRDefault="0008649D" w:rsidP="0008649D">
      <w:pPr>
        <w:rPr>
          <w:rFonts w:eastAsia="Times New Roman"/>
          <w:color w:val="212121"/>
        </w:rPr>
      </w:pPr>
      <w:r w:rsidRPr="00915A73">
        <w:rPr>
          <w:rFonts w:eastAsia="Times New Roman"/>
          <w:b/>
          <w:bCs/>
          <w:color w:val="212121"/>
        </w:rPr>
        <w:t>4. СРОК ОКАЗАНИЯ УСЛУГ.</w:t>
      </w:r>
    </w:p>
    <w:p w14:paraId="65968D86" w14:textId="77777777" w:rsidR="0008649D" w:rsidRPr="00915A73" w:rsidRDefault="0008649D" w:rsidP="0008649D">
      <w:pPr>
        <w:ind w:firstLine="540"/>
        <w:rPr>
          <w:rFonts w:eastAsia="Times New Roman"/>
          <w:color w:val="212121"/>
        </w:rPr>
      </w:pPr>
      <w:r w:rsidRPr="00915A73">
        <w:rPr>
          <w:rFonts w:eastAsia="Times New Roman"/>
          <w:color w:val="212121"/>
        </w:rPr>
        <w:t>Начало – с даты заключения договора.</w:t>
      </w:r>
    </w:p>
    <w:p w14:paraId="5BC03B99" w14:textId="77777777" w:rsidR="0008649D" w:rsidRPr="00915A73" w:rsidRDefault="0008649D" w:rsidP="0008649D">
      <w:pPr>
        <w:spacing w:after="240"/>
        <w:ind w:firstLine="540"/>
        <w:rPr>
          <w:rFonts w:eastAsia="Times New Roman"/>
          <w:color w:val="212121"/>
        </w:rPr>
      </w:pPr>
      <w:r w:rsidRPr="00915A73">
        <w:rPr>
          <w:rFonts w:eastAsia="Times New Roman"/>
          <w:color w:val="212121"/>
        </w:rPr>
        <w:t>Окончание – 15 декабря 2026 года.</w:t>
      </w:r>
    </w:p>
    <w:p w14:paraId="78BB4853" w14:textId="77777777" w:rsidR="0008649D" w:rsidRPr="00915A73" w:rsidRDefault="0008649D" w:rsidP="0008649D">
      <w:pPr>
        <w:rPr>
          <w:rFonts w:eastAsia="Times New Roman"/>
          <w:color w:val="212121"/>
        </w:rPr>
      </w:pPr>
      <w:r w:rsidRPr="00915A73">
        <w:rPr>
          <w:rFonts w:eastAsia="Times New Roman"/>
          <w:b/>
          <w:bCs/>
          <w:color w:val="212121"/>
        </w:rPr>
        <w:t>5. ЦЕЛЬ ОКАЗАНИЯ УСЛУГ.</w:t>
      </w:r>
    </w:p>
    <w:p w14:paraId="43D29FFF" w14:textId="77777777" w:rsidR="0008649D" w:rsidRPr="00915A73" w:rsidRDefault="0008649D" w:rsidP="0008649D">
      <w:pPr>
        <w:jc w:val="both"/>
        <w:rPr>
          <w:rFonts w:eastAsia="Times New Roman"/>
          <w:color w:val="212121"/>
        </w:rPr>
      </w:pPr>
      <w:r w:rsidRPr="00915A73">
        <w:rPr>
          <w:rFonts w:eastAsia="Times New Roman"/>
          <w:color w:val="212121"/>
        </w:rPr>
        <w:t>Оценка технического состояния зданий и сооружений ГУПС «Севтеплоэнерго» на предмет подтверждения соответствия Техническому регламенту о безопасности зданий и сооружений, Федеральному Закону О промышленной безопасности и Правилам технической эксплуатации объектов теплоснабжения и теплопотребляющих установок:</w:t>
      </w:r>
    </w:p>
    <w:p w14:paraId="0250DF9E" w14:textId="77777777" w:rsidR="0008649D" w:rsidRPr="00915A73" w:rsidRDefault="0008649D" w:rsidP="0008649D">
      <w:pPr>
        <w:jc w:val="both"/>
        <w:rPr>
          <w:rFonts w:eastAsia="Times New Roman"/>
          <w:color w:val="212121"/>
        </w:rPr>
      </w:pPr>
      <w:r w:rsidRPr="00915A73">
        <w:rPr>
          <w:rFonts w:eastAsia="Times New Roman"/>
          <w:color w:val="212121"/>
        </w:rPr>
        <w:t>- Проведение ЭПБ и получение заключения по результатам ЭПБ зданий и сооружений на ОПО ГУПС «Севтеплоэнерго» в соответствии с требованиями 116-ФЗ О промышленной безопасности опасных производственных объектов;</w:t>
      </w:r>
    </w:p>
    <w:p w14:paraId="739F6C0A" w14:textId="77777777" w:rsidR="0008649D" w:rsidRPr="00915A73" w:rsidRDefault="0008649D" w:rsidP="0008649D">
      <w:pPr>
        <w:jc w:val="both"/>
        <w:rPr>
          <w:rFonts w:eastAsia="Times New Roman"/>
          <w:color w:val="212121"/>
        </w:rPr>
      </w:pPr>
      <w:r w:rsidRPr="00915A73">
        <w:rPr>
          <w:rFonts w:eastAsia="Times New Roman"/>
          <w:color w:val="212121"/>
        </w:rPr>
        <w:t xml:space="preserve">- Проведение обследования технического состояния зданий и сооружений в соответствии с требованиями </w:t>
      </w:r>
      <w:r w:rsidRPr="00915A73">
        <w:t xml:space="preserve">ГОСТ 31937-2024 </w:t>
      </w:r>
      <w:r w:rsidRPr="00915A73">
        <w:rPr>
          <w:bCs/>
        </w:rPr>
        <w:t>Правила обследования и мониторинга технического состояния</w:t>
      </w:r>
      <w:r w:rsidRPr="00915A73">
        <w:rPr>
          <w:rFonts w:eastAsia="Times New Roman"/>
          <w:color w:val="212121"/>
        </w:rPr>
        <w:t>;</w:t>
      </w:r>
    </w:p>
    <w:p w14:paraId="4600ABF4" w14:textId="77777777" w:rsidR="0008649D" w:rsidRPr="00915A73" w:rsidRDefault="0008649D" w:rsidP="0008649D">
      <w:pPr>
        <w:jc w:val="both"/>
        <w:rPr>
          <w:rFonts w:eastAsia="Times New Roman"/>
          <w:color w:val="212121"/>
        </w:rPr>
      </w:pPr>
      <w:r w:rsidRPr="00915A73">
        <w:rPr>
          <w:rFonts w:eastAsia="Times New Roman"/>
          <w:color w:val="212121"/>
        </w:rPr>
        <w:t>- Проведение комплексного обследования зданий и сооружений,</w:t>
      </w:r>
      <w:r w:rsidRPr="00915A73">
        <w:rPr>
          <w:rFonts w:ascii="Open Sans" w:hAnsi="Open Sans" w:cs="Open Sans"/>
          <w:b/>
          <w:bCs/>
        </w:rPr>
        <w:t xml:space="preserve"> </w:t>
      </w:r>
      <w:r w:rsidRPr="00915A73">
        <w:rPr>
          <w:bCs/>
        </w:rPr>
        <w:t>находящихся в эксплуатации 50 лет и более,</w:t>
      </w:r>
      <w:r w:rsidRPr="00915A73">
        <w:rPr>
          <w:rFonts w:eastAsia="Times New Roman"/>
          <w:color w:val="212121"/>
        </w:rPr>
        <w:t xml:space="preserve"> в соответствии с требованиями пункта Правил технической эксплуатации объектов теплоснабжения и теплопотребляющих установок;</w:t>
      </w:r>
    </w:p>
    <w:p w14:paraId="22D184D6" w14:textId="77777777" w:rsidR="0008649D" w:rsidRPr="00915A73" w:rsidRDefault="0008649D" w:rsidP="0008649D">
      <w:pPr>
        <w:jc w:val="both"/>
        <w:rPr>
          <w:rFonts w:eastAsia="Times New Roman"/>
          <w:color w:val="212121"/>
        </w:rPr>
      </w:pPr>
      <w:r w:rsidRPr="00915A73">
        <w:rPr>
          <w:rFonts w:eastAsia="Times New Roman"/>
          <w:color w:val="212121"/>
        </w:rPr>
        <w:t>- Проверка осадки фундаментов зданий и сооружений в соответствии с требованиями Правил технической эксплуатации объектов теплоснабжения и теплопотребляющих установок;</w:t>
      </w:r>
    </w:p>
    <w:p w14:paraId="5AE1CD5F" w14:textId="77777777" w:rsidR="0008649D" w:rsidRPr="00915A73" w:rsidRDefault="0008649D" w:rsidP="0008649D">
      <w:pPr>
        <w:jc w:val="both"/>
        <w:rPr>
          <w:rFonts w:eastAsia="Times New Roman"/>
          <w:color w:val="212121"/>
        </w:rPr>
      </w:pPr>
      <w:r w:rsidRPr="00915A73">
        <w:rPr>
          <w:rFonts w:eastAsia="Times New Roman"/>
          <w:color w:val="212121"/>
        </w:rPr>
        <w:t xml:space="preserve">- Проведение </w:t>
      </w:r>
      <w:r w:rsidRPr="00915A73">
        <w:rPr>
          <w:rFonts w:eastAsia="Times New Roman"/>
          <w:color w:val="000000"/>
        </w:rPr>
        <w:t xml:space="preserve">обследования дымовых труб </w:t>
      </w:r>
      <w:r w:rsidRPr="00915A73">
        <w:rPr>
          <w:rFonts w:eastAsia="Times New Roman"/>
          <w:color w:val="212121"/>
        </w:rPr>
        <w:t>в соответствии с требованиями СП 13-101- 99, Правил технической эксплуатации объектов теплоснабжения и теплопотребляющих установок;</w:t>
      </w:r>
    </w:p>
    <w:p w14:paraId="2390A83B" w14:textId="77777777" w:rsidR="0008649D" w:rsidRPr="00915A73" w:rsidRDefault="0008649D" w:rsidP="0008649D">
      <w:pPr>
        <w:jc w:val="both"/>
        <w:rPr>
          <w:rFonts w:eastAsia="Times New Roman"/>
          <w:color w:val="212121"/>
        </w:rPr>
      </w:pPr>
      <w:r w:rsidRPr="00915A73">
        <w:rPr>
          <w:rFonts w:eastAsia="Times New Roman"/>
          <w:color w:val="212121"/>
        </w:rPr>
        <w:t>- Определение мероприятий по дальнейшей эксплуатации зданий и сооружений;</w:t>
      </w:r>
    </w:p>
    <w:p w14:paraId="7F92966D" w14:textId="77777777" w:rsidR="0008649D" w:rsidRPr="00915A73" w:rsidRDefault="0008649D" w:rsidP="0008649D">
      <w:pPr>
        <w:jc w:val="both"/>
        <w:rPr>
          <w:rFonts w:eastAsia="Times New Roman"/>
          <w:color w:val="212121"/>
        </w:rPr>
      </w:pPr>
      <w:r w:rsidRPr="00915A73">
        <w:rPr>
          <w:rFonts w:eastAsia="Times New Roman"/>
          <w:color w:val="212121"/>
        </w:rPr>
        <w:t>- Составление ведомости дефектов с указанием видов и объемов работ с рекомендациями по их устранению;</w:t>
      </w:r>
    </w:p>
    <w:p w14:paraId="35A1E03D" w14:textId="77777777" w:rsidR="0008649D" w:rsidRPr="00915A73" w:rsidRDefault="0008649D" w:rsidP="0008649D">
      <w:pPr>
        <w:jc w:val="both"/>
        <w:rPr>
          <w:rFonts w:eastAsia="Times New Roman"/>
          <w:color w:val="212121"/>
        </w:rPr>
      </w:pPr>
      <w:r w:rsidRPr="00915A73">
        <w:rPr>
          <w:rFonts w:eastAsia="Times New Roman"/>
          <w:color w:val="212121"/>
        </w:rPr>
        <w:t>- Назначение нового нормативного срока эксплуатации зданий и сооружений ГУПС «Севтеплоэнерго».</w:t>
      </w:r>
    </w:p>
    <w:p w14:paraId="1E245BC1" w14:textId="77777777" w:rsidR="0008649D" w:rsidRPr="00915A73" w:rsidRDefault="0008649D" w:rsidP="0008649D">
      <w:pPr>
        <w:spacing w:before="240"/>
        <w:rPr>
          <w:rFonts w:eastAsia="Times New Roman"/>
          <w:color w:val="212121"/>
        </w:rPr>
      </w:pPr>
      <w:r w:rsidRPr="00915A73">
        <w:rPr>
          <w:rFonts w:eastAsia="Times New Roman"/>
          <w:b/>
          <w:bCs/>
          <w:color w:val="212121"/>
        </w:rPr>
        <w:t>6.ТРЕБОВАНИЯ К ОКАЗАНИЮ УСЛУГ.</w:t>
      </w:r>
    </w:p>
    <w:p w14:paraId="73E0BB8C" w14:textId="77777777" w:rsidR="0008649D" w:rsidRPr="00915A73" w:rsidRDefault="0008649D" w:rsidP="0008649D">
      <w:pPr>
        <w:jc w:val="both"/>
        <w:rPr>
          <w:rFonts w:eastAsia="Times New Roman"/>
          <w:color w:val="212121"/>
        </w:rPr>
      </w:pPr>
      <w:r w:rsidRPr="00915A73">
        <w:rPr>
          <w:rFonts w:eastAsia="Times New Roman"/>
          <w:color w:val="212121"/>
        </w:rPr>
        <w:t>6.1. Оказание услуг на проведение ЭПБ здания котельной должны выполняться в соответствии с требованиями действующих редакций следующей нормативно-технической документации:</w:t>
      </w:r>
    </w:p>
    <w:p w14:paraId="0F87F228" w14:textId="77777777" w:rsidR="0008649D" w:rsidRPr="00915A73" w:rsidRDefault="0008649D" w:rsidP="0008649D">
      <w:pPr>
        <w:jc w:val="both"/>
        <w:rPr>
          <w:rFonts w:eastAsia="Times New Roman"/>
          <w:color w:val="212121"/>
        </w:rPr>
      </w:pPr>
      <w:r w:rsidRPr="00915A73">
        <w:rPr>
          <w:rFonts w:eastAsia="Times New Roman"/>
          <w:color w:val="000000"/>
        </w:rPr>
        <w:t>- Федеральный закон «О промышленной безопасности опасных производственных объектов» - №116-ФЗ от 21.07.1997г.;</w:t>
      </w:r>
    </w:p>
    <w:p w14:paraId="6D61AB97" w14:textId="77777777" w:rsidR="0008649D" w:rsidRPr="00915A73" w:rsidRDefault="0008649D" w:rsidP="0008649D">
      <w:pPr>
        <w:jc w:val="both"/>
        <w:rPr>
          <w:rFonts w:eastAsia="Times New Roman"/>
          <w:color w:val="212121"/>
          <w:bdr w:val="none" w:sz="0" w:space="0" w:color="auto" w:frame="1"/>
        </w:rPr>
      </w:pPr>
      <w:r w:rsidRPr="00915A73">
        <w:rPr>
          <w:rFonts w:eastAsia="Times New Roman"/>
          <w:color w:val="212121"/>
        </w:rPr>
        <w:t xml:space="preserve">- Федеральный закон «Технический регламент о безопасности зданий и сооружений» </w:t>
      </w:r>
      <w:r w:rsidRPr="00915A73">
        <w:rPr>
          <w:rFonts w:eastAsia="Times New Roman"/>
          <w:color w:val="212121"/>
          <w:bdr w:val="none" w:sz="0" w:space="0" w:color="auto" w:frame="1"/>
        </w:rPr>
        <w:t>от 30 декабря 2009 №384-ФЗ;</w:t>
      </w:r>
    </w:p>
    <w:p w14:paraId="5700AF7F" w14:textId="77777777" w:rsidR="0008649D" w:rsidRPr="00915A73" w:rsidRDefault="0008649D" w:rsidP="0008649D">
      <w:pPr>
        <w:jc w:val="both"/>
        <w:rPr>
          <w:rFonts w:eastAsia="Times New Roman"/>
          <w:color w:val="212121"/>
        </w:rPr>
      </w:pPr>
      <w:r w:rsidRPr="00915A73">
        <w:rPr>
          <w:rFonts w:eastAsia="Times New Roman"/>
          <w:color w:val="212121"/>
        </w:rPr>
        <w:t>- Правила технической эксплуатации объектов теплоснабжения и теплопотребляющих установок, утвержденные Приказом Министерства энергетики Российской Федерации от 14.05.2025 №511;</w:t>
      </w:r>
    </w:p>
    <w:p w14:paraId="50598DDA" w14:textId="77777777" w:rsidR="0008649D" w:rsidRPr="00915A73" w:rsidRDefault="0008649D" w:rsidP="0008649D">
      <w:pPr>
        <w:jc w:val="both"/>
        <w:rPr>
          <w:rFonts w:eastAsia="Times New Roman"/>
          <w:color w:val="212121"/>
        </w:rPr>
      </w:pPr>
      <w:r w:rsidRPr="00915A73">
        <w:rPr>
          <w:rFonts w:eastAsia="Times New Roman"/>
          <w:color w:val="000000"/>
        </w:rPr>
        <w:t>-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давлением» - приказ Ростезнадзора № 536 от 15.12.2020г;</w:t>
      </w:r>
    </w:p>
    <w:p w14:paraId="16A3C18F" w14:textId="77777777" w:rsidR="0008649D" w:rsidRPr="00915A73" w:rsidRDefault="0008649D" w:rsidP="0008649D">
      <w:pPr>
        <w:jc w:val="both"/>
        <w:rPr>
          <w:rFonts w:eastAsia="Times New Roman"/>
          <w:color w:val="212121"/>
        </w:rPr>
      </w:pPr>
      <w:r w:rsidRPr="00915A73">
        <w:rPr>
          <w:rFonts w:eastAsia="Times New Roman"/>
          <w:color w:val="000000"/>
        </w:rPr>
        <w:t xml:space="preserve">- Федеральные нормы и правила в области промышленной безопасности «Правила проведения экспертизы промышленной безопасности» - приказ </w:t>
      </w:r>
      <w:r w:rsidRPr="00915A73">
        <w:rPr>
          <w:rFonts w:eastAsia="Times New Roman"/>
          <w:color w:val="212121"/>
        </w:rPr>
        <w:t>Ростехнадзора № 420 от 20.10.2020 года;</w:t>
      </w:r>
    </w:p>
    <w:p w14:paraId="23454ADD" w14:textId="77777777" w:rsidR="0008649D" w:rsidRPr="00915A73" w:rsidRDefault="0008649D" w:rsidP="0008649D">
      <w:pPr>
        <w:jc w:val="both"/>
        <w:rPr>
          <w:rFonts w:eastAsia="Times New Roman"/>
        </w:rPr>
      </w:pPr>
      <w:r w:rsidRPr="00915A73">
        <w:rPr>
          <w:rFonts w:eastAsia="Times New Roman"/>
          <w:color w:val="000000"/>
        </w:rPr>
        <w:t xml:space="preserve">- Федеральные нормы и правила в области промышленной безопасности </w:t>
      </w:r>
      <w:r w:rsidRPr="00915A73">
        <w:rPr>
          <w:rFonts w:eastAsia="Times New Roman"/>
          <w:color w:val="212121"/>
        </w:rPr>
        <w:t xml:space="preserve">"Основные требования к проведению неразрушающего контроля технических устройств, зданий и сооружений на опасных </w:t>
      </w:r>
      <w:r w:rsidRPr="00915A73">
        <w:rPr>
          <w:rFonts w:eastAsia="Times New Roman"/>
        </w:rPr>
        <w:t>производственных объектах" –приказ Ростехнадзора №478 от 01.12.2020 года;</w:t>
      </w:r>
    </w:p>
    <w:p w14:paraId="3455D7CD" w14:textId="77777777" w:rsidR="0008649D" w:rsidRPr="00915A73" w:rsidRDefault="0008649D" w:rsidP="0008649D">
      <w:pPr>
        <w:jc w:val="both"/>
        <w:rPr>
          <w:rFonts w:eastAsia="Times New Roman"/>
        </w:rPr>
      </w:pPr>
      <w:r w:rsidRPr="00915A73">
        <w:rPr>
          <w:rFonts w:eastAsia="Times New Roman"/>
        </w:rPr>
        <w:t>- ГОСТ 31937-2024 «Здания и сооружения. Правила обследования и мониторинга технического состояния»;</w:t>
      </w:r>
    </w:p>
    <w:p w14:paraId="5C44B34E" w14:textId="77777777" w:rsidR="0008649D" w:rsidRPr="00915A73" w:rsidRDefault="0008649D" w:rsidP="0008649D">
      <w:pPr>
        <w:jc w:val="both"/>
        <w:rPr>
          <w:rFonts w:eastAsia="Times New Roman"/>
        </w:rPr>
      </w:pPr>
      <w:r w:rsidRPr="00915A73">
        <w:rPr>
          <w:rFonts w:eastAsia="Times New Roman"/>
        </w:rPr>
        <w:t>- СП 13-102-2003, «Правила обследования несущих строительных конструкций зданий и сооружений», Москва, ГОССТРОЙ России, 2004 г.;</w:t>
      </w:r>
    </w:p>
    <w:p w14:paraId="529F9D63" w14:textId="77777777" w:rsidR="0008649D" w:rsidRPr="00915A73" w:rsidRDefault="0008649D" w:rsidP="0008649D">
      <w:pPr>
        <w:jc w:val="both"/>
        <w:rPr>
          <w:rFonts w:eastAsia="Times New Roman"/>
        </w:rPr>
      </w:pPr>
      <w:r w:rsidRPr="00915A73">
        <w:rPr>
          <w:rFonts w:eastAsia="Times New Roman"/>
        </w:rPr>
        <w:t>- СП 14.13330.2018 «Строительство в сейсмический районах»;</w:t>
      </w:r>
    </w:p>
    <w:p w14:paraId="5065C7F0" w14:textId="77777777" w:rsidR="0008649D" w:rsidRPr="00915A73" w:rsidRDefault="0008649D" w:rsidP="0008649D">
      <w:pPr>
        <w:jc w:val="both"/>
        <w:rPr>
          <w:rFonts w:eastAsia="Times New Roman"/>
        </w:rPr>
      </w:pPr>
      <w:r w:rsidRPr="00915A73">
        <w:rPr>
          <w:rFonts w:eastAsia="Times New Roman"/>
        </w:rPr>
        <w:t>- СП 13-101-99 «Правила надзора, обследования, проведения технического обслуживания и ремонта промышленных дымовых и вентиляционных труб;</w:t>
      </w:r>
    </w:p>
    <w:p w14:paraId="6BB42E62" w14:textId="77777777" w:rsidR="0008649D" w:rsidRPr="00915A73" w:rsidRDefault="0008649D" w:rsidP="0008649D">
      <w:pPr>
        <w:jc w:val="both"/>
        <w:rPr>
          <w:rFonts w:eastAsia="Times New Roman"/>
        </w:rPr>
      </w:pPr>
      <w:r w:rsidRPr="00915A73">
        <w:t xml:space="preserve">6.2. </w:t>
      </w:r>
      <w:r w:rsidRPr="00915A73">
        <w:rPr>
          <w:shd w:val="clear" w:color="auto" w:fill="FFFFFF"/>
        </w:rPr>
        <w:t>ЭПБ, комплексное обследование, обследование технического состояния, проверки осадки фундаментов зданий и сооружений выполняются по программам, разработанным Исполнителем и согласованным с Заказчиком. Программы разрабатываются с учетом типа, конструкции, назначения и условий эксплуатации зданий и сооружений.</w:t>
      </w:r>
    </w:p>
    <w:p w14:paraId="7A644A87" w14:textId="77777777" w:rsidR="0008649D" w:rsidRPr="00915A73" w:rsidRDefault="0008649D" w:rsidP="0008649D">
      <w:pPr>
        <w:jc w:val="both"/>
        <w:rPr>
          <w:rFonts w:eastAsia="Times New Roman"/>
        </w:rPr>
      </w:pPr>
      <w:r w:rsidRPr="00915A73">
        <w:rPr>
          <w:rFonts w:eastAsia="Times New Roman"/>
        </w:rPr>
        <w:t>6.3. Исполнитель проводит экспертизу промышленной безопасности ОПО, комплексное обследование, обследование технического состояния зданий, сооружений и проверку осадки фундаментов, и вносит результаты в паспорт объекта, заверяет их собственной печатью (штампом);</w:t>
      </w:r>
    </w:p>
    <w:p w14:paraId="748C10A8" w14:textId="77777777" w:rsidR="0008649D" w:rsidRPr="00915A73" w:rsidRDefault="0008649D" w:rsidP="0008649D">
      <w:pPr>
        <w:jc w:val="both"/>
        <w:rPr>
          <w:rFonts w:eastAsia="Times New Roman"/>
        </w:rPr>
      </w:pPr>
      <w:r w:rsidRPr="00915A73">
        <w:rPr>
          <w:rFonts w:eastAsia="Times New Roman"/>
        </w:rPr>
        <w:t>6.4. Заключение экспертизы промышленной безопасности, должно соответствовать требованиям Правил проведения экспертизы промышленной безопасности.</w:t>
      </w:r>
    </w:p>
    <w:p w14:paraId="3C67E15C" w14:textId="77777777" w:rsidR="0008649D" w:rsidRPr="00915A73" w:rsidRDefault="0008649D" w:rsidP="0008649D">
      <w:pPr>
        <w:jc w:val="both"/>
        <w:rPr>
          <w:rFonts w:eastAsia="Times New Roman"/>
        </w:rPr>
      </w:pPr>
      <w:r w:rsidRPr="00915A73">
        <w:rPr>
          <w:rFonts w:eastAsia="Times New Roman"/>
        </w:rPr>
        <w:t>6.5. Заключение по результатам комплексного обследования зданий и сооружений, должно содержать информацию, не менее изложенной в Приложении Б ГОСТ 31937-2024 и содержать актуальную исполнительную документацию, в том числе: поэтажные планы, разрезы, схемы с указанием мест расположения дефектов и повреждений;</w:t>
      </w:r>
    </w:p>
    <w:p w14:paraId="783D68A6" w14:textId="77777777" w:rsidR="0008649D" w:rsidRPr="00915A73" w:rsidRDefault="0008649D" w:rsidP="0008649D">
      <w:pPr>
        <w:jc w:val="both"/>
        <w:rPr>
          <w:rFonts w:eastAsia="Times New Roman"/>
        </w:rPr>
      </w:pPr>
      <w:r w:rsidRPr="00915A73">
        <w:rPr>
          <w:rFonts w:eastAsia="Times New Roman"/>
        </w:rPr>
        <w:t>6.6. Заключение по результатам обследования технического состояния зданий и сооружений, должно содержать информацию не менее изложенной в Приложению А ГОСТ 31937-2024 и содержать актуальную исполнительную документацию, в том числе: поэтажные планы, разрезы, схемы с указанием мест расположения дефектов и повреждений;</w:t>
      </w:r>
    </w:p>
    <w:p w14:paraId="66E4AD86" w14:textId="77777777" w:rsidR="0008649D" w:rsidRPr="00915A73" w:rsidRDefault="0008649D" w:rsidP="0008649D">
      <w:pPr>
        <w:jc w:val="both"/>
        <w:rPr>
          <w:rFonts w:eastAsia="Times New Roman"/>
        </w:rPr>
      </w:pPr>
      <w:r w:rsidRPr="00915A73">
        <w:rPr>
          <w:rFonts w:eastAsia="Times New Roman"/>
        </w:rPr>
        <w:t xml:space="preserve">6.7. По результатам проведения проверки осадки фундаментов зданий и сооружений в соответствии с требованиями пунктов Правил технической эксплуатации объектов теплоснабжения и теплопотребляющих установок составляется отчет. </w:t>
      </w:r>
    </w:p>
    <w:p w14:paraId="6DE1EC62" w14:textId="77777777" w:rsidR="0008649D" w:rsidRPr="00915A73" w:rsidRDefault="0008649D" w:rsidP="0008649D">
      <w:pPr>
        <w:jc w:val="both"/>
        <w:rPr>
          <w:rFonts w:eastAsia="Times New Roman"/>
        </w:rPr>
      </w:pPr>
      <w:r w:rsidRPr="00915A73">
        <w:rPr>
          <w:rFonts w:eastAsia="Times New Roman"/>
        </w:rPr>
        <w:t>6.8. По результатам ЭПБ, комплексного обследования, обследования технического состояния объектов, проверки осадки фундаментов, Исполнитель составляет ведомости дефектов с указанием видов и объемов работ с рекомендациями по их устранению, разрабатывает поэтажные планы, разрезы, схемы с указанием мест расположения дефектов и повреждений;</w:t>
      </w:r>
    </w:p>
    <w:p w14:paraId="0F364B5D" w14:textId="77777777" w:rsidR="0008649D" w:rsidRPr="00915A73" w:rsidRDefault="0008649D" w:rsidP="0008649D">
      <w:pPr>
        <w:jc w:val="both"/>
        <w:rPr>
          <w:rFonts w:eastAsia="Times New Roman"/>
        </w:rPr>
      </w:pPr>
      <w:r w:rsidRPr="00915A73">
        <w:rPr>
          <w:rFonts w:eastAsia="Times New Roman"/>
        </w:rPr>
        <w:t xml:space="preserve">6.9. Исполнитель выполняет анализ причин появления дефектов и </w:t>
      </w:r>
      <w:hyperlink r:id="rId18" w:anchor="sub_34" w:history="1">
        <w:r w:rsidRPr="00E0455F">
          <w:rPr>
            <w:rStyle w:val="ac"/>
          </w:rPr>
          <w:t>повреждений</w:t>
        </w:r>
      </w:hyperlink>
      <w:r w:rsidRPr="00915A73">
        <w:t xml:space="preserve"> </w:t>
      </w:r>
      <w:r w:rsidRPr="00915A73">
        <w:rPr>
          <w:rFonts w:eastAsia="Times New Roman"/>
        </w:rPr>
        <w:t>в конструкциях, разрабатывает рекомендации по их устранению;</w:t>
      </w:r>
    </w:p>
    <w:p w14:paraId="30F5E7A8" w14:textId="77777777" w:rsidR="0008649D" w:rsidRPr="00915A73" w:rsidRDefault="0008649D" w:rsidP="0008649D">
      <w:pPr>
        <w:jc w:val="both"/>
        <w:rPr>
          <w:rFonts w:eastAsia="Times New Roman"/>
        </w:rPr>
      </w:pPr>
      <w:r w:rsidRPr="00915A73">
        <w:rPr>
          <w:rFonts w:eastAsia="Times New Roman"/>
        </w:rPr>
        <w:t>6.10. Исполнитель готовит проект заключения экспертизы промышленной безопасности и проект заявления о внесении заключения экспертизы промышленной безопасности в реестр заключений ЭПБ (далее – Заявление) в Межрегиональное управление Федеральной службы по экологическому, технологическому и атомному надзору (далее - Ростехнадзор) для предоставления Заказчику на согласование.</w:t>
      </w:r>
    </w:p>
    <w:p w14:paraId="64C4ECB3" w14:textId="77777777" w:rsidR="0008649D" w:rsidRPr="00915A73" w:rsidRDefault="0008649D" w:rsidP="0008649D">
      <w:pPr>
        <w:jc w:val="both"/>
        <w:rPr>
          <w:rFonts w:eastAsia="Times New Roman"/>
        </w:rPr>
      </w:pPr>
      <w:r w:rsidRPr="00915A73">
        <w:rPr>
          <w:rFonts w:eastAsia="Times New Roman"/>
        </w:rPr>
        <w:t>Заказчик в течение не более 5 рабочих дней рассматривает каждый проект заключения ЭПБ. После согласования заключения ЭПБ Заказчик подписывает Заявление и передает Исполнителю для проведения процедуры регистрации Заключения ЭПБ в Ростехнадзоре. Срок регистрации нового заключения ЭПБ в Ростехнадзоре не должен быть ранее 20 дней срока окончания действующей экспертизы;</w:t>
      </w:r>
    </w:p>
    <w:p w14:paraId="71B9729B" w14:textId="77777777" w:rsidR="0008649D" w:rsidRPr="00915A73" w:rsidRDefault="0008649D" w:rsidP="0008649D">
      <w:pPr>
        <w:jc w:val="both"/>
        <w:rPr>
          <w:rFonts w:eastAsia="Times New Roman"/>
        </w:rPr>
      </w:pPr>
      <w:r w:rsidRPr="00915A73">
        <w:rPr>
          <w:rFonts w:eastAsia="Times New Roman"/>
        </w:rPr>
        <w:t>6.11. Исполнитель вносит необходимые записи о проведении и результатах ЭПБ на ОПО в паспорт объекта Заказчика на данное здание и сооружение, в срок не позднее 10 (десяти) рабочих дней после получения Заключения ЭПБ из органов Ростехнадзора.</w:t>
      </w:r>
    </w:p>
    <w:p w14:paraId="726E8D81" w14:textId="77777777" w:rsidR="0008649D" w:rsidRPr="00915A73" w:rsidRDefault="0008649D" w:rsidP="0008649D">
      <w:pPr>
        <w:jc w:val="both"/>
        <w:rPr>
          <w:rFonts w:eastAsia="Times New Roman"/>
        </w:rPr>
      </w:pPr>
      <w:r w:rsidRPr="00915A73">
        <w:rPr>
          <w:rFonts w:eastAsia="Times New Roman"/>
        </w:rPr>
        <w:t xml:space="preserve">6.12. Исполнитель вносит необходимые записи о проведении и результатах КО, обследования технического состояния зданий и сооружений, проверки осадки фундаментов в паспорт объекта Заказчика на данное здание и сооружение, в срок не позднее 10 (десяти) рабочих дней после согласования и приемки отчетов Заказчиком. </w:t>
      </w:r>
    </w:p>
    <w:p w14:paraId="16378EF8" w14:textId="77777777" w:rsidR="0008649D" w:rsidRPr="00915A73" w:rsidRDefault="0008649D" w:rsidP="0008649D">
      <w:pPr>
        <w:spacing w:before="240"/>
        <w:rPr>
          <w:rFonts w:eastAsia="Times New Roman"/>
        </w:rPr>
      </w:pPr>
      <w:r w:rsidRPr="00915A73">
        <w:rPr>
          <w:rFonts w:eastAsia="Times New Roman"/>
          <w:b/>
          <w:bCs/>
        </w:rPr>
        <w:t>7. ПРОФЕССИОНАЛЬНЫЕ ТРЕБОВАНИЯ К ИСПОЛНИТЕЛЮ.</w:t>
      </w:r>
    </w:p>
    <w:p w14:paraId="6C74725E" w14:textId="77777777" w:rsidR="0008649D" w:rsidRPr="00915A73" w:rsidRDefault="0008649D" w:rsidP="0008649D">
      <w:pPr>
        <w:ind w:right="67"/>
        <w:jc w:val="both"/>
        <w:rPr>
          <w:rFonts w:eastAsia="Times New Roman"/>
        </w:rPr>
      </w:pPr>
      <w:r w:rsidRPr="00915A73">
        <w:rPr>
          <w:rFonts w:eastAsia="Times New Roman"/>
        </w:rPr>
        <w:t>7.1. Наличие действующей лицензии на следующий вид деятельности: «проведение экспертизы промышленной безопасности зданий и сооружений на опасном производственном объекте (</w:t>
      </w:r>
      <w:r w:rsidRPr="00915A73">
        <w:rPr>
          <w:rFonts w:eastAsia="Times New Roman"/>
          <w:lang w:val="en-US"/>
        </w:rPr>
        <w:t>III</w:t>
      </w:r>
      <w:r w:rsidRPr="00915A73">
        <w:rPr>
          <w:rFonts w:eastAsia="Times New Roman"/>
        </w:rPr>
        <w:t xml:space="preserve">, </w:t>
      </w:r>
      <w:r w:rsidRPr="00915A73">
        <w:rPr>
          <w:rFonts w:eastAsia="Times New Roman"/>
          <w:lang w:val="en-US"/>
        </w:rPr>
        <w:t>IV</w:t>
      </w:r>
      <w:r w:rsidRPr="00915A73">
        <w:rPr>
          <w:rFonts w:eastAsia="Times New Roman"/>
        </w:rPr>
        <w:t>класса),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выданной уполномоченным федеральным органом в вопросах промышленной безопасности (Ростехнадзор) в соответствии ст. 12 Федерального закона от 04.05.2011 N 99-ФЗ «О лицензировании отдельных видов деятельности» и Постановление Правительства РФ от 16.09.2020 N 1477 "О лицензировании деятельности по проведению экспертизы промышленной безопасности".</w:t>
      </w:r>
    </w:p>
    <w:p w14:paraId="4A547BC8" w14:textId="77777777" w:rsidR="0008649D" w:rsidRPr="00915A73" w:rsidRDefault="0008649D" w:rsidP="0008649D">
      <w:pPr>
        <w:tabs>
          <w:tab w:val="left" w:pos="829"/>
        </w:tabs>
        <w:jc w:val="both"/>
      </w:pPr>
      <w:r w:rsidRPr="00915A73">
        <w:t>7.2. Наличие у исполнителя действующего членства в СРО в области инженерных изысканий (тип объекта не особо опасный, не уникальный, не относящийся к атомной энергии; от первого уровня).</w:t>
      </w:r>
    </w:p>
    <w:p w14:paraId="261D7668" w14:textId="77777777" w:rsidR="0008649D" w:rsidRPr="00915A73" w:rsidRDefault="0008649D" w:rsidP="0008649D">
      <w:pPr>
        <w:pStyle w:val="formattext0"/>
        <w:spacing w:before="0" w:beforeAutospacing="0" w:after="0" w:afterAutospacing="0"/>
        <w:jc w:val="both"/>
      </w:pPr>
      <w:r w:rsidRPr="00915A73">
        <w:t>Вид работ: геодезические наблюдения за деформациями и осадками зданий и сооружений, движениями земной поверхности и опасными природными процессами.</w:t>
      </w:r>
    </w:p>
    <w:p w14:paraId="535449F3" w14:textId="77777777" w:rsidR="0008649D" w:rsidRPr="00915A73" w:rsidRDefault="0008649D" w:rsidP="0008649D">
      <w:pPr>
        <w:pStyle w:val="formattext0"/>
        <w:spacing w:before="0" w:beforeAutospacing="0" w:after="0" w:afterAutospacing="0"/>
        <w:jc w:val="both"/>
      </w:pPr>
      <w:r w:rsidRPr="00915A73">
        <w:t>7.3. Наличие у исполнителя (соисполнителя) зарегистрированных в национальном реестре специалистов инженеров изыскателей и архитектурно-строительного проектирования.</w:t>
      </w:r>
    </w:p>
    <w:p w14:paraId="63A5C4C5" w14:textId="77777777" w:rsidR="0008649D" w:rsidRPr="00915A73" w:rsidRDefault="0008649D" w:rsidP="0008649D">
      <w:pPr>
        <w:jc w:val="both"/>
        <w:rPr>
          <w:rFonts w:eastAsia="Times New Roman"/>
        </w:rPr>
      </w:pPr>
      <w:r w:rsidRPr="00915A73">
        <w:rPr>
          <w:rFonts w:eastAsia="Times New Roman"/>
        </w:rPr>
        <w:t>7.4. Исполнитель должен обладать численностью персонала, достаточной для полного и своевременного оказания услуг по ЭПБ, комплексному обследованию, обследованию технического состояния и проверки осадки фундаментов зданий и сооружений:</w:t>
      </w:r>
    </w:p>
    <w:p w14:paraId="697A9D12" w14:textId="77777777" w:rsidR="0008649D" w:rsidRPr="00915A73" w:rsidRDefault="0008649D" w:rsidP="0008649D">
      <w:pPr>
        <w:jc w:val="both"/>
        <w:rPr>
          <w:rFonts w:eastAsia="Times New Roman"/>
        </w:rPr>
      </w:pPr>
      <w:r w:rsidRPr="00915A73">
        <w:rPr>
          <w:rFonts w:eastAsia="Times New Roman"/>
        </w:rPr>
        <w:t>- наличие квалифицированных экспертов с областью аттестации здания и сооружения на опасных производственных объектах: тепло- и электроэнергетики, другие опасные производственные объекты, использующие оборудование, работающее под давлением более 0,07 МПа или при температуре нагрева воды более 115°С, которые будут привлекаться Исполнителем для оказания услуг, аттестованных по направлению Э12ЗС; газоснабжения, аттестованных по направлению Э11ЗС в соответствии с Постановлением Правительства от 02.06.2022 N 1009 «Об аттестации экспертов в области промышленной безопасности». Рекомендованное наличие не менее 3 (трех) специалистов по направлению и общее количество - не менее 6 (шести) специалистов*;</w:t>
      </w:r>
    </w:p>
    <w:p w14:paraId="1FE89DC6" w14:textId="77777777" w:rsidR="0008649D" w:rsidRPr="00915A73" w:rsidRDefault="0008649D" w:rsidP="0008649D">
      <w:pPr>
        <w:jc w:val="both"/>
        <w:rPr>
          <w:rFonts w:eastAsia="Times New Roman"/>
          <w:color w:val="212121"/>
        </w:rPr>
      </w:pPr>
      <w:r w:rsidRPr="00915A73">
        <w:rPr>
          <w:rFonts w:eastAsia="Times New Roman"/>
        </w:rPr>
        <w:t xml:space="preserve">- наличие специалистов неразрушающего </w:t>
      </w:r>
      <w:r w:rsidRPr="00915A73">
        <w:rPr>
          <w:rFonts w:eastAsia="Times New Roman"/>
          <w:color w:val="212121"/>
        </w:rPr>
        <w:t>контроля (предоставить копии сертификатов, удостоверений, аттестации по общим и специальным требованиям промышленной безопасности);</w:t>
      </w:r>
    </w:p>
    <w:p w14:paraId="39F96D6D" w14:textId="77777777" w:rsidR="0008649D" w:rsidRPr="00915A73" w:rsidRDefault="0008649D" w:rsidP="0008649D">
      <w:pPr>
        <w:jc w:val="both"/>
        <w:rPr>
          <w:rFonts w:eastAsia="Times New Roman"/>
          <w:color w:val="212121"/>
        </w:rPr>
      </w:pPr>
      <w:r w:rsidRPr="00915A73">
        <w:rPr>
          <w:rFonts w:eastAsia="Times New Roman"/>
          <w:color w:val="212121"/>
        </w:rPr>
        <w:t>- все специалисты неразрушающего контроля должны быть аттестованы в соответствии с требованиями Правил аттестации (сертификации) персонала испытательных лабораторий.</w:t>
      </w:r>
      <w:r w:rsidRPr="00915A73">
        <w:rPr>
          <w:rFonts w:ascii="Calibri" w:eastAsia="Times New Roman" w:hAnsi="Calibri" w:cs="Calibri"/>
          <w:color w:val="212121"/>
          <w:sz w:val="16"/>
          <w:szCs w:val="16"/>
        </w:rPr>
        <w:t xml:space="preserve"> </w:t>
      </w:r>
      <w:r w:rsidRPr="00915A73">
        <w:rPr>
          <w:rFonts w:eastAsia="Times New Roman"/>
          <w:color w:val="212121"/>
        </w:rPr>
        <w:t>Рекомендовано</w:t>
      </w:r>
      <w:r w:rsidRPr="00915A73">
        <w:rPr>
          <w:rFonts w:eastAsia="Times New Roman"/>
          <w:color w:val="121416"/>
        </w:rPr>
        <w:t xml:space="preserve"> подтвердить соответствие </w:t>
      </w:r>
      <w:r w:rsidRPr="00915A73">
        <w:rPr>
          <w:rFonts w:eastAsia="Times New Roman"/>
          <w:color w:val="212121"/>
        </w:rPr>
        <w:t xml:space="preserve">СДА-24-2009) </w:t>
      </w:r>
      <w:r w:rsidRPr="00915A73">
        <w:t>наличие не менее 5 (пяти) специалистов неразрушающего контроля по необходимым видам (методам) испытаний</w:t>
      </w:r>
      <w:r w:rsidRPr="00915A73">
        <w:rPr>
          <w:lang w:val="uk-UA"/>
        </w:rPr>
        <w:t>*</w:t>
      </w:r>
    </w:p>
    <w:p w14:paraId="30E7C6CA" w14:textId="77777777" w:rsidR="0008649D" w:rsidRPr="00915A73" w:rsidRDefault="0008649D" w:rsidP="0008649D">
      <w:pPr>
        <w:jc w:val="both"/>
        <w:rPr>
          <w:rFonts w:eastAsia="Times New Roman"/>
          <w:color w:val="212121"/>
        </w:rPr>
      </w:pPr>
      <w:r w:rsidRPr="00915A73">
        <w:rPr>
          <w:rFonts w:eastAsia="Times New Roman"/>
          <w:color w:val="212121"/>
        </w:rPr>
        <w:t>- наличие специалистов разрушающих и других видов испытаний (предоставить копии сертификатов, удостоверений, аттестации по общим и специальным требованиям промышленной безопасности).</w:t>
      </w:r>
    </w:p>
    <w:p w14:paraId="46C20534" w14:textId="77777777" w:rsidR="0008649D" w:rsidRPr="00915A73" w:rsidRDefault="0008649D" w:rsidP="0008649D">
      <w:pPr>
        <w:jc w:val="both"/>
        <w:rPr>
          <w:rFonts w:eastAsia="Times New Roman"/>
          <w:color w:val="212121"/>
        </w:rPr>
      </w:pPr>
      <w:r w:rsidRPr="00915A73">
        <w:rPr>
          <w:rFonts w:eastAsia="Times New Roman"/>
          <w:color w:val="212121"/>
        </w:rPr>
        <w:t xml:space="preserve">- наличие специалистов, обученных безопасным методам работ на высоте (2, 3 группы по безопасности работ на высоте) </w:t>
      </w:r>
      <w:r w:rsidRPr="00915A73">
        <w:t>наличие не менее 5 (пяти) специалистов</w:t>
      </w:r>
      <w:r w:rsidRPr="00915A73">
        <w:rPr>
          <w:rFonts w:eastAsia="Times New Roman"/>
          <w:color w:val="212121"/>
        </w:rPr>
        <w:t>;</w:t>
      </w:r>
    </w:p>
    <w:p w14:paraId="1C4E8338" w14:textId="77777777" w:rsidR="0008649D" w:rsidRPr="00915A73" w:rsidRDefault="0008649D" w:rsidP="0008649D">
      <w:pPr>
        <w:jc w:val="both"/>
        <w:rPr>
          <w:rFonts w:eastAsia="Times New Roman"/>
          <w:color w:val="212121"/>
        </w:rPr>
      </w:pPr>
      <w:r w:rsidRPr="00915A73">
        <w:rPr>
          <w:rFonts w:eastAsia="Times New Roman"/>
          <w:color w:val="212121"/>
        </w:rPr>
        <w:t>- специалисты неразрушающего и разрушающего контроля должны иметь опыт производства предусмотренных договором услуг и иметь соответствующий стаж.</w:t>
      </w:r>
    </w:p>
    <w:p w14:paraId="0B0CC155" w14:textId="77777777" w:rsidR="0008649D" w:rsidRPr="00915A73" w:rsidRDefault="0008649D" w:rsidP="0008649D">
      <w:pPr>
        <w:jc w:val="both"/>
        <w:rPr>
          <w:rFonts w:eastAsia="Times New Roman"/>
          <w:color w:val="212121"/>
        </w:rPr>
      </w:pPr>
      <w:r w:rsidRPr="00915A73">
        <w:rPr>
          <w:rFonts w:eastAsia="Times New Roman"/>
          <w:color w:val="212121"/>
        </w:rPr>
        <w:t>Руководитель и специалисты Исполнителя должны пройти аттестацию по вопросам безопасности в аттестационных комиссиях Ростехнадзора в соответствии с 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w:t>
      </w:r>
    </w:p>
    <w:p w14:paraId="03618005" w14:textId="77777777" w:rsidR="0008649D" w:rsidRPr="00915A73" w:rsidRDefault="0008649D" w:rsidP="0008649D">
      <w:pPr>
        <w:jc w:val="both"/>
        <w:rPr>
          <w:rFonts w:eastAsia="Times New Roman"/>
          <w:color w:val="212121"/>
        </w:rPr>
      </w:pPr>
      <w:r w:rsidRPr="00915A73">
        <w:rPr>
          <w:rFonts w:eastAsia="Times New Roman"/>
          <w:color w:val="212121"/>
        </w:rPr>
        <w:t>7.5. Специалисты геодезического контроля должны иметь высшее образование по специальности в области строительства, в соответствии с Полным перечнем подходящих направлений утвержденному Приказом Минстроя России №672/пр. Иметь общий трудовой стаж в строительной области не менее 5 лет. Иметь действующую независимую оценку квалификации (НОК).</w:t>
      </w:r>
    </w:p>
    <w:p w14:paraId="4E7904C0" w14:textId="77777777" w:rsidR="0008649D" w:rsidRPr="00915A73" w:rsidRDefault="0008649D" w:rsidP="0008649D">
      <w:pPr>
        <w:jc w:val="both"/>
        <w:rPr>
          <w:rFonts w:eastAsia="Times New Roman"/>
          <w:color w:val="212121"/>
        </w:rPr>
      </w:pPr>
      <w:r w:rsidRPr="00915A73">
        <w:rPr>
          <w:rFonts w:eastAsia="Times New Roman"/>
          <w:color w:val="000000"/>
        </w:rPr>
        <w:t>7.6.</w:t>
      </w:r>
      <w:r w:rsidRPr="00915A73">
        <w:rPr>
          <w:rFonts w:eastAsia="Times New Roman"/>
          <w:color w:val="212121"/>
        </w:rPr>
        <w:t xml:space="preserve"> Наличие у соисполнителя лаборатории неразрушающего контроля на указанный вид услуг,</w:t>
      </w:r>
      <w:r w:rsidRPr="00915A73">
        <w:rPr>
          <w:rFonts w:ascii="Calibri" w:eastAsia="Times New Roman" w:hAnsi="Calibri" w:cs="Calibri"/>
          <w:color w:val="212121"/>
          <w:sz w:val="22"/>
        </w:rPr>
        <w:t xml:space="preserve"> </w:t>
      </w:r>
      <w:r w:rsidRPr="00915A73">
        <w:rPr>
          <w:rFonts w:eastAsia="Times New Roman"/>
          <w:color w:val="212121"/>
        </w:rPr>
        <w:t>отвечающей требованиям пункта 9 Федеральных норм и правил а области промышленной безопасности «Основные требования к проведению неразрушающего контроля технических устройств, зданий и сооружений на ОПО», утвержденных приказом Ростехнадзора № 478 от 01.12.2020г. Лаборатории и работники, выполняющие НК зданий и сооружений на ОПО должны подтвердить компетентность по установленной области НК в независимых органах по аттестации системы НК, сформированной в соответствии с Постановлением Правительства Российской Федерации от 28 марта 2001 г. N 241 "О мерах по обеспечению промышленной безопасности опасных производственных объектов на территории Российской Федерации".</w:t>
      </w:r>
    </w:p>
    <w:p w14:paraId="13B817CA" w14:textId="77777777" w:rsidR="0008649D" w:rsidRPr="00915A73" w:rsidRDefault="0008649D" w:rsidP="0008649D">
      <w:pPr>
        <w:jc w:val="both"/>
        <w:rPr>
          <w:rFonts w:eastAsia="Times New Roman"/>
          <w:color w:val="212121"/>
        </w:rPr>
      </w:pPr>
      <w:r w:rsidRPr="00915A73">
        <w:rPr>
          <w:rFonts w:eastAsia="Times New Roman"/>
          <w:color w:val="212121"/>
        </w:rPr>
        <w:t xml:space="preserve">Рекомендуемые виды (методы) неразрушающего контроля </w:t>
      </w:r>
      <w:r w:rsidRPr="00915A73">
        <w:rPr>
          <w:lang w:val="uk-UA"/>
        </w:rPr>
        <w:t xml:space="preserve">(при </w:t>
      </w:r>
      <w:r w:rsidRPr="00915A73">
        <w:t>заключении договора вносятся виды лабораторий и методы</w:t>
      </w:r>
      <w:r w:rsidRPr="00915A73">
        <w:rPr>
          <w:lang w:val="uk-UA"/>
        </w:rPr>
        <w:t xml:space="preserve"> контроля*)</w:t>
      </w:r>
      <w:r w:rsidRPr="00915A73">
        <w:rPr>
          <w:rFonts w:eastAsia="Times New Roman"/>
          <w:color w:val="212121"/>
        </w:rPr>
        <w:t>:</w:t>
      </w:r>
    </w:p>
    <w:p w14:paraId="1875524A" w14:textId="77777777" w:rsidR="0008649D" w:rsidRPr="00915A73" w:rsidRDefault="0008649D" w:rsidP="0008649D">
      <w:pPr>
        <w:jc w:val="both"/>
        <w:rPr>
          <w:rFonts w:eastAsia="Times New Roman"/>
          <w:color w:val="212121"/>
        </w:rPr>
      </w:pPr>
      <w:r w:rsidRPr="00915A73">
        <w:rPr>
          <w:rFonts w:eastAsia="Times New Roman"/>
          <w:color w:val="000000"/>
        </w:rPr>
        <w:t>Ультразвуковая дефектоскопия</w:t>
      </w:r>
      <w:r w:rsidRPr="00915A73">
        <w:rPr>
          <w:rFonts w:eastAsia="Times New Roman"/>
          <w:color w:val="212121"/>
        </w:rPr>
        <w:t xml:space="preserve">; </w:t>
      </w:r>
      <w:r w:rsidRPr="00915A73">
        <w:rPr>
          <w:rFonts w:eastAsia="Times New Roman"/>
          <w:color w:val="000000"/>
        </w:rPr>
        <w:t>Ультразвуковая толщинометрия;</w:t>
      </w:r>
      <w:r w:rsidRPr="00915A73">
        <w:rPr>
          <w:rFonts w:eastAsia="Times New Roman"/>
          <w:color w:val="212121"/>
        </w:rPr>
        <w:t xml:space="preserve"> Проникающими веществами; Тепловой; Визуальный и измерительный; Контроль напряженно- деформированного состояния.</w:t>
      </w:r>
    </w:p>
    <w:p w14:paraId="67E2934F" w14:textId="77777777" w:rsidR="0008649D" w:rsidRPr="00915A73" w:rsidRDefault="0008649D" w:rsidP="0008649D">
      <w:pPr>
        <w:jc w:val="both"/>
        <w:rPr>
          <w:rFonts w:eastAsia="Times New Roman"/>
          <w:color w:val="212121"/>
        </w:rPr>
      </w:pPr>
      <w:r w:rsidRPr="00915A73">
        <w:rPr>
          <w:rFonts w:eastAsia="Times New Roman"/>
          <w:color w:val="212121"/>
        </w:rPr>
        <w:t>7.7 Наличие</w:t>
      </w:r>
      <w:r w:rsidRPr="00915A73">
        <w:t xml:space="preserve"> </w:t>
      </w:r>
      <w:r w:rsidRPr="00915A73">
        <w:rPr>
          <w:rFonts w:eastAsia="Times New Roman"/>
          <w:color w:val="212121"/>
        </w:rPr>
        <w:t>у исполнителя (соисполнителя)  лаборатории разрушающих и других видов испытаний на указываемый вид услуг. Лаборатории и работники, выполняющие РИ зданий и сооружений должны подтвердить компетентность по установленной области РИ в независимых органах по аттестации системы РИ.</w:t>
      </w:r>
    </w:p>
    <w:p w14:paraId="7A3A20E7" w14:textId="77777777" w:rsidR="0008649D" w:rsidRPr="00915A73" w:rsidRDefault="0008649D" w:rsidP="0008649D">
      <w:pPr>
        <w:jc w:val="both"/>
        <w:rPr>
          <w:rFonts w:eastAsia="Times New Roman"/>
          <w:color w:val="212121"/>
        </w:rPr>
      </w:pPr>
      <w:r w:rsidRPr="00915A73">
        <w:rPr>
          <w:rFonts w:eastAsia="Times New Roman"/>
          <w:color w:val="212121"/>
        </w:rPr>
        <w:t>-Лаборатория разрушающих и других видов испытаний должна быть аккредитована (рекомендовано в соответствии требованиями СДА-15-2009 «Требования к испытательным лабораториям»).</w:t>
      </w:r>
    </w:p>
    <w:p w14:paraId="230D2AA4" w14:textId="77777777" w:rsidR="0008649D" w:rsidRPr="00915A73" w:rsidRDefault="0008649D" w:rsidP="0008649D">
      <w:pPr>
        <w:jc w:val="both"/>
        <w:rPr>
          <w:rFonts w:eastAsia="Times New Roman"/>
          <w:color w:val="212121"/>
        </w:rPr>
      </w:pPr>
      <w:r w:rsidRPr="00915A73">
        <w:rPr>
          <w:rFonts w:eastAsia="Times New Roman"/>
          <w:color w:val="212121"/>
        </w:rPr>
        <w:t xml:space="preserve">Рекомендуемые методы испытаний </w:t>
      </w:r>
      <w:r w:rsidRPr="00915A73">
        <w:rPr>
          <w:lang w:val="uk-UA"/>
        </w:rPr>
        <w:t xml:space="preserve">(при </w:t>
      </w:r>
      <w:r w:rsidRPr="00915A73">
        <w:t>заключении договора вносятся виды лабораторий и методы</w:t>
      </w:r>
      <w:r w:rsidRPr="00915A73">
        <w:rPr>
          <w:lang w:val="uk-UA"/>
        </w:rPr>
        <w:t xml:space="preserve"> контроля*)</w:t>
      </w:r>
      <w:r w:rsidRPr="00915A73">
        <w:rPr>
          <w:rFonts w:eastAsia="Times New Roman"/>
          <w:color w:val="212121"/>
        </w:rPr>
        <w:t>:</w:t>
      </w:r>
    </w:p>
    <w:p w14:paraId="4B299EA2" w14:textId="77777777" w:rsidR="0008649D" w:rsidRPr="00915A73" w:rsidRDefault="0008649D" w:rsidP="0008649D">
      <w:pPr>
        <w:jc w:val="both"/>
        <w:rPr>
          <w:rFonts w:eastAsia="Times New Roman"/>
          <w:color w:val="212121"/>
        </w:rPr>
      </w:pPr>
      <w:r w:rsidRPr="00915A73">
        <w:rPr>
          <w:rFonts w:eastAsia="Times New Roman"/>
          <w:color w:val="212121"/>
        </w:rPr>
        <w:t>- Методы измерения твердости:</w:t>
      </w:r>
    </w:p>
    <w:p w14:paraId="16B78A84" w14:textId="77777777" w:rsidR="0008649D" w:rsidRPr="00915A73" w:rsidRDefault="0008649D" w:rsidP="0008649D">
      <w:pPr>
        <w:jc w:val="both"/>
        <w:rPr>
          <w:rFonts w:eastAsia="Times New Roman"/>
          <w:color w:val="212121"/>
        </w:rPr>
      </w:pPr>
      <w:r w:rsidRPr="00915A73">
        <w:rPr>
          <w:rFonts w:eastAsia="Times New Roman"/>
          <w:color w:val="212121"/>
        </w:rPr>
        <w:t>По Бринелю, На пределе текучести (вдавливанием шара); Метод контроля отскока бойка по Шору и метод контроля отскока бойка по Либу; Метод контроля по Роквеллу (вдавливанием в поверхность образца алмазного конуса или стального сферического наконечника)</w:t>
      </w:r>
    </w:p>
    <w:p w14:paraId="1A499F61" w14:textId="77777777" w:rsidR="0008649D" w:rsidRPr="00915A73" w:rsidRDefault="0008649D" w:rsidP="0008649D">
      <w:pPr>
        <w:jc w:val="both"/>
        <w:rPr>
          <w:rFonts w:eastAsia="Times New Roman"/>
          <w:color w:val="212121"/>
        </w:rPr>
      </w:pPr>
      <w:r w:rsidRPr="00915A73">
        <w:rPr>
          <w:rFonts w:eastAsia="Times New Roman"/>
          <w:color w:val="212121"/>
        </w:rPr>
        <w:t>- Испытания на коррозионную стойкость:</w:t>
      </w:r>
    </w:p>
    <w:p w14:paraId="15741346" w14:textId="77777777" w:rsidR="0008649D" w:rsidRPr="00915A73" w:rsidRDefault="0008649D" w:rsidP="0008649D">
      <w:pPr>
        <w:jc w:val="both"/>
        <w:rPr>
          <w:rFonts w:eastAsia="Times New Roman"/>
          <w:color w:val="212121"/>
        </w:rPr>
      </w:pPr>
      <w:r w:rsidRPr="00915A73">
        <w:rPr>
          <w:rFonts w:eastAsia="Times New Roman"/>
          <w:color w:val="212121"/>
        </w:rPr>
        <w:t>Методы ускоренных испытаний на коррозионное растрескивание; Методы испытания на коррозионное растрескивание с постоянной скоростью деформирования; Метод ускоренных коррозионных испытаний; Метод ускоренных испытаний на стойкость к питтинговой коррозии; Метод испытаний на стойкость к межкристаллической коррозии;</w:t>
      </w:r>
    </w:p>
    <w:p w14:paraId="21141F67" w14:textId="77777777" w:rsidR="0008649D" w:rsidRPr="00915A73" w:rsidRDefault="0008649D" w:rsidP="0008649D">
      <w:pPr>
        <w:jc w:val="both"/>
        <w:rPr>
          <w:rFonts w:eastAsia="Times New Roman"/>
          <w:color w:val="212121"/>
        </w:rPr>
      </w:pPr>
      <w:r w:rsidRPr="00915A73">
        <w:rPr>
          <w:rFonts w:eastAsia="Times New Roman"/>
          <w:color w:val="212121"/>
        </w:rPr>
        <w:t>- Испытания строительных материалов и конструкций:</w:t>
      </w:r>
    </w:p>
    <w:p w14:paraId="1C056406" w14:textId="77777777" w:rsidR="0008649D" w:rsidRPr="00915A73" w:rsidRDefault="0008649D" w:rsidP="0008649D">
      <w:pPr>
        <w:jc w:val="both"/>
        <w:rPr>
          <w:rFonts w:eastAsia="Times New Roman"/>
          <w:color w:val="212121"/>
        </w:rPr>
      </w:pPr>
      <w:r w:rsidRPr="00915A73">
        <w:rPr>
          <w:rFonts w:eastAsia="Times New Roman"/>
          <w:color w:val="212121"/>
        </w:rPr>
        <w:t>Бетоны, конструкции и изделия бетонные и железобетонные; Контроль прочности; Определение прочности по контрольным образцам; Определение прочности по образцам, отобранным из конструкций; Определение толщины защитного слоя бетона и расположения арматуры в железобетонных конструкциях магнитным методом</w:t>
      </w:r>
    </w:p>
    <w:p w14:paraId="15DAF719" w14:textId="77777777" w:rsidR="0008649D" w:rsidRPr="00915A73" w:rsidRDefault="0008649D" w:rsidP="0008649D">
      <w:pPr>
        <w:jc w:val="both"/>
        <w:rPr>
          <w:rFonts w:eastAsia="Times New Roman"/>
        </w:rPr>
      </w:pPr>
      <w:r w:rsidRPr="00915A73">
        <w:rPr>
          <w:rFonts w:eastAsia="Times New Roman"/>
        </w:rPr>
        <w:t xml:space="preserve">7.8. Наличие у исполнителя </w:t>
      </w:r>
      <w:r w:rsidRPr="00915A73">
        <w:t xml:space="preserve">(соисполнителя) </w:t>
      </w:r>
      <w:r w:rsidRPr="00915A73">
        <w:rPr>
          <w:rFonts w:eastAsia="Times New Roman"/>
        </w:rPr>
        <w:t>действующего свидетельства о регистрации (аккредитации) электролаборатории до 1000 В. Разрешенные виды испытаний и измерений: Измерение сопротивления заземляющих устройств; Проверка цепи между заземлителями и заземляемыми элементами. Проверка наличия цепи между заземленными установками элементами заземленной установки. Проверка системы молниезащиты.</w:t>
      </w:r>
    </w:p>
    <w:p w14:paraId="0C464769" w14:textId="77777777" w:rsidR="0008649D" w:rsidRPr="00915A73" w:rsidRDefault="0008649D" w:rsidP="0008649D">
      <w:pPr>
        <w:jc w:val="both"/>
        <w:rPr>
          <w:rFonts w:eastAsia="Times New Roman"/>
          <w:color w:val="212121"/>
        </w:rPr>
      </w:pPr>
      <w:r w:rsidRPr="00915A73">
        <w:t xml:space="preserve">7.9. </w:t>
      </w:r>
      <w:r w:rsidRPr="00915A73">
        <w:rPr>
          <w:rFonts w:eastAsia="Times New Roman"/>
          <w:color w:val="212121"/>
        </w:rPr>
        <w:t>На все материалы и оборудование, применяемые при оказании услуг на объекте, Исполнитель представляет паспорта и сертификаты соответствия, действующие на территории Российской Федерации, НТД и другими нормативными актами в области промышленной безопасности.</w:t>
      </w:r>
    </w:p>
    <w:p w14:paraId="7F2E4C00" w14:textId="77777777" w:rsidR="0008649D" w:rsidRPr="00915A73" w:rsidRDefault="0008649D" w:rsidP="0008649D">
      <w:pPr>
        <w:jc w:val="both"/>
        <w:rPr>
          <w:rFonts w:eastAsia="Times New Roman"/>
          <w:color w:val="212121"/>
        </w:rPr>
      </w:pPr>
      <w:r w:rsidRPr="00915A73">
        <w:rPr>
          <w:rFonts w:eastAsia="Times New Roman"/>
          <w:color w:val="212121"/>
        </w:rPr>
        <w:t xml:space="preserve">7.10. </w:t>
      </w:r>
      <w:r w:rsidRPr="00915A73">
        <w:rPr>
          <w:rFonts w:eastAsia="Times New Roman"/>
          <w:color w:val="212121"/>
          <w:shd w:val="clear" w:color="auto" w:fill="FFFFFF"/>
        </w:rPr>
        <w:t xml:space="preserve">У исполнителя желательно наличие сертификатов системы менеджмента качества оказываемых услуг по стандартам – ГОСТ Р ИСО 9001-2015; ГОСТ Р ИСО 45001-2020 </w:t>
      </w:r>
      <w:r w:rsidRPr="00915A73">
        <w:rPr>
          <w:rFonts w:eastAsia="Times New Roman"/>
          <w:color w:val="222222"/>
          <w:shd w:val="clear" w:color="auto" w:fill="FFFFFF"/>
        </w:rPr>
        <w:t>— Системы менеджмента безопасности труда и охраны здоровья.</w:t>
      </w:r>
    </w:p>
    <w:p w14:paraId="2E26996E" w14:textId="77777777" w:rsidR="0008649D" w:rsidRPr="00915A73" w:rsidRDefault="0008649D" w:rsidP="0008649D">
      <w:pPr>
        <w:jc w:val="both"/>
        <w:rPr>
          <w:rFonts w:eastAsia="Times New Roman"/>
          <w:color w:val="212121"/>
        </w:rPr>
      </w:pPr>
      <w:r w:rsidRPr="00915A73">
        <w:rPr>
          <w:rFonts w:eastAsia="Times New Roman"/>
          <w:color w:val="212121"/>
          <w:shd w:val="clear" w:color="auto" w:fill="FFFFFF"/>
        </w:rPr>
        <w:t>7.11. Участник должен обладать опытом по успешному оказанию услуг.</w:t>
      </w:r>
    </w:p>
    <w:p w14:paraId="19D8ED80" w14:textId="77777777" w:rsidR="0008649D" w:rsidRPr="00915A73" w:rsidRDefault="0008649D" w:rsidP="0008649D">
      <w:pPr>
        <w:jc w:val="both"/>
        <w:rPr>
          <w:rFonts w:eastAsia="Times New Roman"/>
          <w:color w:val="212121"/>
        </w:rPr>
      </w:pPr>
      <w:r w:rsidRPr="00915A73">
        <w:rPr>
          <w:rFonts w:eastAsia="Times New Roman"/>
          <w:color w:val="212121"/>
        </w:rPr>
        <w:t>Все услуги предоставляются собственными силами Исполнителя без привлечения третьих лиц.</w:t>
      </w:r>
    </w:p>
    <w:p w14:paraId="321C077D" w14:textId="77777777" w:rsidR="0008649D" w:rsidRPr="00915A73" w:rsidRDefault="0008649D" w:rsidP="0008649D">
      <w:pPr>
        <w:jc w:val="both"/>
        <w:rPr>
          <w:rFonts w:eastAsia="Times New Roman"/>
          <w:color w:val="212121"/>
          <w:shd w:val="clear" w:color="auto" w:fill="FFFFFF"/>
        </w:rPr>
      </w:pPr>
      <w:r w:rsidRPr="00915A73">
        <w:rPr>
          <w:rFonts w:eastAsia="Times New Roman"/>
          <w:color w:val="212121"/>
          <w:shd w:val="clear" w:color="auto" w:fill="FFFFFF"/>
        </w:rPr>
        <w:t>При оказании услуг по инструментальному обследованию должна быть обеспечена безотказная и безаварийная работа объектов экспертизы.</w:t>
      </w:r>
    </w:p>
    <w:p w14:paraId="785824E4" w14:textId="77777777" w:rsidR="0008649D" w:rsidRPr="00915A73" w:rsidRDefault="0008649D" w:rsidP="0008649D">
      <w:pPr>
        <w:spacing w:before="240"/>
        <w:rPr>
          <w:rFonts w:eastAsia="Times New Roman"/>
          <w:color w:val="212121"/>
        </w:rPr>
      </w:pPr>
      <w:r w:rsidRPr="00915A73">
        <w:rPr>
          <w:rFonts w:eastAsia="Times New Roman"/>
          <w:b/>
          <w:bCs/>
          <w:color w:val="000000"/>
        </w:rPr>
        <w:t>8. ТРЕБОВАНИЯ К БЕЗОПАСНОСТИ ОКАЗЫВАЕМЫХ УСЛУГ.</w:t>
      </w:r>
    </w:p>
    <w:p w14:paraId="688C40E7" w14:textId="77777777" w:rsidR="0008649D" w:rsidRPr="00915A73" w:rsidRDefault="0008649D" w:rsidP="0008649D">
      <w:pPr>
        <w:jc w:val="both"/>
        <w:rPr>
          <w:rFonts w:eastAsia="Times New Roman"/>
          <w:color w:val="212121"/>
        </w:rPr>
      </w:pPr>
      <w:r w:rsidRPr="00915A73">
        <w:rPr>
          <w:rFonts w:eastAsia="Times New Roman"/>
          <w:color w:val="000000"/>
        </w:rPr>
        <w:t xml:space="preserve">8.1. </w:t>
      </w:r>
      <w:r w:rsidRPr="00915A73">
        <w:rPr>
          <w:rFonts w:eastAsia="Times New Roman"/>
          <w:color w:val="212121"/>
        </w:rPr>
        <w:t xml:space="preserve">Исполнитель </w:t>
      </w:r>
      <w:r w:rsidRPr="00915A73">
        <w:rPr>
          <w:rFonts w:eastAsia="Times New Roman"/>
          <w:color w:val="000000"/>
        </w:rPr>
        <w:t xml:space="preserve">обеспечивает </w:t>
      </w:r>
      <w:r w:rsidRPr="00915A73">
        <w:rPr>
          <w:rFonts w:eastAsia="Times New Roman"/>
          <w:color w:val="212121"/>
        </w:rPr>
        <w:t xml:space="preserve">оказание услуг в соответствии с требованиями действующего законодательства об охране труда, </w:t>
      </w:r>
      <w:r w:rsidRPr="00915A73">
        <w:rPr>
          <w:rFonts w:eastAsia="Times New Roman"/>
          <w:bCs/>
          <w:color w:val="212121"/>
        </w:rPr>
        <w:t>Положения о допуске подрядных организаций к выполнению работ, оказанию услуг на объектах (территории) ГУПС «Севтеплоэнерго»</w:t>
      </w:r>
      <w:r w:rsidRPr="00915A73">
        <w:rPr>
          <w:rFonts w:eastAsia="Times New Roman"/>
          <w:b/>
          <w:bCs/>
          <w:color w:val="212121"/>
        </w:rPr>
        <w:t>,</w:t>
      </w:r>
      <w:r w:rsidRPr="00915A73">
        <w:rPr>
          <w:rFonts w:eastAsia="Times New Roman"/>
          <w:color w:val="212121"/>
        </w:rPr>
        <w:t xml:space="preserve"> а также соблюдает требования внутренних нормативных документов Заказчика.</w:t>
      </w:r>
    </w:p>
    <w:p w14:paraId="67A2C458" w14:textId="77777777" w:rsidR="0008649D" w:rsidRPr="00915A73" w:rsidRDefault="0008649D" w:rsidP="0008649D">
      <w:pPr>
        <w:jc w:val="both"/>
        <w:rPr>
          <w:rFonts w:eastAsia="Times New Roman"/>
          <w:color w:val="212121"/>
        </w:rPr>
      </w:pPr>
      <w:r w:rsidRPr="00915A73">
        <w:rPr>
          <w:rFonts w:eastAsia="Times New Roman"/>
          <w:color w:val="212121"/>
        </w:rPr>
        <w:t>Услуги должны выполняться с соблюдением мер безопасности, охраны здоровья и труда СНиП 12-03-2001 «Безопасность труда в строительстве», соблюдением правил пожарной безопасности и охраны окружающей среды».</w:t>
      </w:r>
    </w:p>
    <w:p w14:paraId="6A53496B" w14:textId="77777777" w:rsidR="0008649D" w:rsidRPr="00915A73" w:rsidRDefault="0008649D" w:rsidP="0008649D">
      <w:pPr>
        <w:jc w:val="both"/>
        <w:rPr>
          <w:rFonts w:eastAsia="Times New Roman"/>
          <w:color w:val="212121"/>
        </w:rPr>
      </w:pPr>
      <w:r w:rsidRPr="00915A73">
        <w:rPr>
          <w:rFonts w:eastAsia="Times New Roman"/>
          <w:color w:val="212121"/>
        </w:rPr>
        <w:t>8.2. Оказание услуг в производственных помещениях осуществляется по наряду-допуску или распоряжению по согласованию с ответственными лицами Заказчика.</w:t>
      </w:r>
    </w:p>
    <w:p w14:paraId="18348BD4" w14:textId="77777777" w:rsidR="0008649D" w:rsidRPr="00915A73" w:rsidRDefault="0008649D" w:rsidP="0008649D">
      <w:pPr>
        <w:jc w:val="both"/>
        <w:rPr>
          <w:rFonts w:eastAsia="Times New Roman"/>
          <w:color w:val="212121"/>
        </w:rPr>
      </w:pPr>
      <w:r w:rsidRPr="00915A73">
        <w:rPr>
          <w:rFonts w:eastAsia="Times New Roman"/>
          <w:color w:val="212121"/>
        </w:rPr>
        <w:t>8.3. Исполнитель самостоятельно несёт ответственность за допущенные им при оказании услуг нарушения законодательства в области пожарной безопасности, охраны труда, опасных производственных объектов, включая оплату штрафов, пеней, а также по возмещению причиненного в связи с этим вреда.</w:t>
      </w:r>
    </w:p>
    <w:p w14:paraId="32E50475" w14:textId="77777777" w:rsidR="0008649D" w:rsidRPr="00915A73" w:rsidRDefault="0008649D" w:rsidP="0008649D">
      <w:pPr>
        <w:jc w:val="both"/>
        <w:rPr>
          <w:rFonts w:eastAsia="Times New Roman"/>
          <w:color w:val="212121"/>
        </w:rPr>
      </w:pPr>
      <w:r w:rsidRPr="00915A73">
        <w:rPr>
          <w:rFonts w:eastAsia="Times New Roman"/>
          <w:color w:val="212121"/>
        </w:rPr>
        <w:t>8.4. В случае, если Заказчик будет привлечен к ответственности за вышеуказанные нарушения Исполнителя, последний обязуется возместить Заказчику все причиненные этим убытки.</w:t>
      </w:r>
    </w:p>
    <w:p w14:paraId="16E8B813" w14:textId="77777777" w:rsidR="0008649D" w:rsidRPr="00915A73" w:rsidRDefault="0008649D" w:rsidP="0008649D">
      <w:pPr>
        <w:jc w:val="both"/>
        <w:rPr>
          <w:rFonts w:eastAsia="Times New Roman"/>
          <w:color w:val="212121"/>
        </w:rPr>
      </w:pPr>
      <w:r w:rsidRPr="00915A73">
        <w:rPr>
          <w:rFonts w:eastAsia="Times New Roman"/>
          <w:color w:val="212121"/>
        </w:rPr>
        <w:t>8.5. При наличии вины Исполнителя за пожары, аварии, инциденты и несчастные случаи с работниками Исполнителя, произошедшие в процессе оказания услуг, последний обязуется возместить Заказчику причиненные убытки.</w:t>
      </w:r>
    </w:p>
    <w:p w14:paraId="78EA73E3" w14:textId="77777777" w:rsidR="0008649D" w:rsidRPr="00915A73" w:rsidRDefault="0008649D" w:rsidP="0008649D">
      <w:pPr>
        <w:jc w:val="both"/>
        <w:rPr>
          <w:rFonts w:eastAsia="Times New Roman"/>
          <w:color w:val="212121"/>
        </w:rPr>
      </w:pPr>
      <w:r w:rsidRPr="00915A73">
        <w:rPr>
          <w:rFonts w:eastAsia="Times New Roman"/>
          <w:color w:val="212121"/>
        </w:rPr>
        <w:t>8.6. Заказчик не несёт ответственности за травмы, увечья или смерть любого работника Исполнителя, в случае установленного расследованием факта нарушения им требования правил охраны труда, промышленной и пожарной безопасности, промышленной санитарии.</w:t>
      </w:r>
    </w:p>
    <w:p w14:paraId="556CB424" w14:textId="77777777" w:rsidR="0008649D" w:rsidRPr="00915A73" w:rsidRDefault="0008649D" w:rsidP="0008649D">
      <w:pPr>
        <w:jc w:val="both"/>
        <w:rPr>
          <w:rFonts w:eastAsia="Times New Roman"/>
          <w:color w:val="212121"/>
        </w:rPr>
      </w:pPr>
      <w:r w:rsidRPr="00915A73">
        <w:rPr>
          <w:rFonts w:eastAsia="Times New Roman"/>
          <w:color w:val="212121"/>
        </w:rPr>
        <w:t>8.7. Заказчик вправе в любое время осуществлять контроль за соблюдением Исполнителем положений статей настоящего Технического задания. Обнаруженные в ходе проверки нарушения фиксируются в акте, подписываемом представителями Заказчика и Исполнителя. В случае отказа от подписания такого акта Исполнителем, он оформляется Заказчиком в одностороннем порядке.</w:t>
      </w:r>
    </w:p>
    <w:p w14:paraId="4647997A" w14:textId="77777777" w:rsidR="0008649D" w:rsidRPr="00915A73" w:rsidRDefault="0008649D" w:rsidP="0008649D">
      <w:pPr>
        <w:spacing w:before="240"/>
        <w:rPr>
          <w:rFonts w:eastAsia="Times New Roman"/>
          <w:color w:val="212121"/>
        </w:rPr>
      </w:pPr>
      <w:r w:rsidRPr="00915A73">
        <w:rPr>
          <w:rFonts w:eastAsia="Times New Roman"/>
          <w:b/>
          <w:bCs/>
          <w:color w:val="000000"/>
        </w:rPr>
        <w:t xml:space="preserve">9. ТРЕБОВАНИЯ К РЕЗУЛЬТАТАМ </w:t>
      </w:r>
      <w:r w:rsidRPr="00915A73">
        <w:rPr>
          <w:rFonts w:eastAsia="Times New Roman"/>
          <w:b/>
          <w:bCs/>
          <w:color w:val="212121"/>
        </w:rPr>
        <w:t xml:space="preserve">ОКАЗАННЫХ УСЛУГ И </w:t>
      </w:r>
      <w:r w:rsidRPr="00915A73">
        <w:rPr>
          <w:rFonts w:eastAsia="Times New Roman"/>
          <w:b/>
          <w:bCs/>
          <w:color w:val="000000"/>
        </w:rPr>
        <w:t>ФОРМЕ ПРЕДСТАВЛЯЕМОЙ ИНФОРМАЦИИ</w:t>
      </w:r>
      <w:r w:rsidRPr="00915A73">
        <w:rPr>
          <w:rFonts w:eastAsia="Times New Roman"/>
          <w:b/>
          <w:bCs/>
          <w:color w:val="212121"/>
        </w:rPr>
        <w:t>.</w:t>
      </w:r>
    </w:p>
    <w:p w14:paraId="43D7B357" w14:textId="77777777" w:rsidR="0008649D" w:rsidRPr="00915A73" w:rsidRDefault="0008649D" w:rsidP="0008649D">
      <w:pPr>
        <w:spacing w:before="240"/>
        <w:jc w:val="both"/>
        <w:rPr>
          <w:rFonts w:eastAsia="Times New Roman"/>
          <w:color w:val="212121"/>
        </w:rPr>
      </w:pPr>
      <w:r w:rsidRPr="00915A73">
        <w:rPr>
          <w:rFonts w:eastAsia="Times New Roman"/>
          <w:color w:val="212121"/>
        </w:rPr>
        <w:t>9.1. По окончании оказания услуг Исполнитель передаёт Заказчику:</w:t>
      </w:r>
    </w:p>
    <w:p w14:paraId="4507D829" w14:textId="77777777" w:rsidR="0008649D" w:rsidRPr="00915A73" w:rsidRDefault="0008649D" w:rsidP="0008649D">
      <w:pPr>
        <w:ind w:firstLine="426"/>
        <w:jc w:val="both"/>
        <w:rPr>
          <w:rFonts w:eastAsia="Times New Roman"/>
          <w:color w:val="212121"/>
        </w:rPr>
      </w:pPr>
      <w:r w:rsidRPr="00915A73">
        <w:rPr>
          <w:rFonts w:eastAsia="Times New Roman"/>
          <w:color w:val="212121"/>
        </w:rPr>
        <w:t>-</w:t>
      </w:r>
      <w:r w:rsidRPr="00915A73">
        <w:rPr>
          <w:rFonts w:eastAsia="Times New Roman"/>
          <w:color w:val="212121"/>
          <w:sz w:val="14"/>
          <w:szCs w:val="14"/>
        </w:rPr>
        <w:t xml:space="preserve"> </w:t>
      </w:r>
      <w:r w:rsidRPr="00915A73">
        <w:rPr>
          <w:rFonts w:eastAsia="Times New Roman"/>
          <w:color w:val="212121"/>
        </w:rPr>
        <w:t>Выписку о внесении сведений в реестр заключений экспертизы промышленной безопасности заключения экспертизы промышленной безопасности, которое прошло регистрацию в федеральном органе исполнительной власти в области промышленной безопасности или его территориальном органе, и внесенное в реестр заключений ЭПБ в соответствии с «Административным регламентом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утвержденным приказом Федеральной службы по экологическому, технологическому и атомному надзору от 29.01.2025г. №30;</w:t>
      </w:r>
    </w:p>
    <w:p w14:paraId="58FC88A4" w14:textId="77777777" w:rsidR="0008649D" w:rsidRPr="00915A73" w:rsidRDefault="0008649D" w:rsidP="0008649D">
      <w:pPr>
        <w:ind w:firstLine="426"/>
        <w:jc w:val="both"/>
        <w:rPr>
          <w:rFonts w:eastAsia="Times New Roman"/>
          <w:color w:val="212121"/>
        </w:rPr>
      </w:pPr>
      <w:r w:rsidRPr="00915A73">
        <w:rPr>
          <w:rFonts w:eastAsia="Times New Roman"/>
          <w:color w:val="212121"/>
        </w:rPr>
        <w:t>- Заключение экспертизы промышленной безопасности зданий и сооружений, прошедшее регистрацию в Ростехнадзоре, содержащее актуальную исполнительную документацию, в том числе: поэтажные планы, разрезы, схемы с указанием мест расположения дефектов и повреждений;</w:t>
      </w:r>
    </w:p>
    <w:p w14:paraId="6B12DD0F" w14:textId="77777777" w:rsidR="0008649D" w:rsidRPr="00915A73" w:rsidRDefault="0008649D" w:rsidP="0008649D">
      <w:pPr>
        <w:ind w:firstLine="426"/>
        <w:jc w:val="both"/>
        <w:rPr>
          <w:rFonts w:eastAsia="Times New Roman"/>
          <w:color w:val="212121"/>
        </w:rPr>
      </w:pPr>
      <w:r w:rsidRPr="00915A73">
        <w:rPr>
          <w:rFonts w:eastAsia="Times New Roman"/>
          <w:color w:val="212121"/>
        </w:rPr>
        <w:t>- Заключение по результатам комплексного обследования зданий и сооружений, содержащий актуальную исполнительную документацию, в том числе: поэтажные планы, разрезы, схемы с указанием мест расположения дефектов и повреждений;</w:t>
      </w:r>
    </w:p>
    <w:p w14:paraId="4DB76E5A" w14:textId="77777777" w:rsidR="0008649D" w:rsidRPr="00915A73" w:rsidRDefault="0008649D" w:rsidP="0008649D">
      <w:pPr>
        <w:ind w:firstLine="426"/>
        <w:jc w:val="both"/>
        <w:rPr>
          <w:rFonts w:eastAsia="Times New Roman"/>
          <w:color w:val="212121"/>
        </w:rPr>
      </w:pPr>
      <w:r w:rsidRPr="00915A73">
        <w:rPr>
          <w:rFonts w:eastAsia="Times New Roman"/>
          <w:color w:val="212121"/>
        </w:rPr>
        <w:t>- З</w:t>
      </w:r>
      <w:r w:rsidRPr="00915A73">
        <w:rPr>
          <w:rFonts w:eastAsia="Times New Roman"/>
          <w:color w:val="000000"/>
        </w:rPr>
        <w:t>аключение по результатам обследования технического состояния зданий и сооружений,</w:t>
      </w:r>
      <w:r w:rsidRPr="00915A73">
        <w:rPr>
          <w:rFonts w:eastAsia="Times New Roman"/>
          <w:color w:val="212121"/>
        </w:rPr>
        <w:t xml:space="preserve"> содержащее актуальную исполнительную документацию, в том числе: поэтажные планы, разрезы, схемы с указанием мест расположения дефектов и повреждений;</w:t>
      </w:r>
    </w:p>
    <w:p w14:paraId="11114DBD" w14:textId="77777777" w:rsidR="0008649D" w:rsidRPr="00915A73" w:rsidRDefault="0008649D" w:rsidP="0008649D">
      <w:pPr>
        <w:ind w:firstLine="426"/>
        <w:jc w:val="both"/>
        <w:rPr>
          <w:rFonts w:eastAsia="Times New Roman"/>
          <w:color w:val="212121"/>
        </w:rPr>
      </w:pPr>
      <w:r w:rsidRPr="00915A73">
        <w:rPr>
          <w:rFonts w:eastAsia="Times New Roman"/>
          <w:color w:val="212121"/>
        </w:rPr>
        <w:t>- По результатам проверки осадки фундаментов предоставляется отчет.</w:t>
      </w:r>
    </w:p>
    <w:p w14:paraId="5FDFF35F" w14:textId="77777777" w:rsidR="0008649D" w:rsidRPr="00915A73" w:rsidRDefault="0008649D" w:rsidP="0008649D">
      <w:pPr>
        <w:ind w:firstLine="426"/>
        <w:jc w:val="both"/>
        <w:rPr>
          <w:rFonts w:eastAsia="Times New Roman"/>
          <w:color w:val="000000"/>
        </w:rPr>
      </w:pPr>
      <w:r w:rsidRPr="00915A73">
        <w:rPr>
          <w:rFonts w:eastAsia="Times New Roman"/>
          <w:color w:val="212121"/>
        </w:rPr>
        <w:t xml:space="preserve">- Технический отчет по результатам </w:t>
      </w:r>
      <w:r w:rsidRPr="00915A73">
        <w:rPr>
          <w:rFonts w:eastAsia="Times New Roman"/>
          <w:color w:val="000000"/>
        </w:rPr>
        <w:t>обследования дымовых труб;</w:t>
      </w:r>
    </w:p>
    <w:p w14:paraId="2D8867B1" w14:textId="77777777" w:rsidR="0008649D" w:rsidRPr="00915A73" w:rsidRDefault="0008649D" w:rsidP="0008649D">
      <w:pPr>
        <w:ind w:firstLine="426"/>
        <w:jc w:val="both"/>
        <w:rPr>
          <w:rFonts w:eastAsia="Times New Roman"/>
          <w:color w:val="212121"/>
        </w:rPr>
      </w:pPr>
      <w:r w:rsidRPr="00915A73">
        <w:rPr>
          <w:rFonts w:eastAsia="Times New Roman"/>
          <w:color w:val="212121"/>
        </w:rPr>
        <w:t>- Ведомость дефектов с указанием видов и объемов работ и рекомендациями по их устранению, в объеме, достаточном для составления сметного расчета;</w:t>
      </w:r>
    </w:p>
    <w:p w14:paraId="64FEC585" w14:textId="77777777" w:rsidR="0008649D" w:rsidRPr="00915A73" w:rsidRDefault="0008649D" w:rsidP="0008649D">
      <w:pPr>
        <w:jc w:val="both"/>
        <w:rPr>
          <w:rFonts w:eastAsia="Times New Roman"/>
          <w:color w:val="212121"/>
        </w:rPr>
      </w:pPr>
      <w:r w:rsidRPr="00915A73">
        <w:rPr>
          <w:rFonts w:eastAsia="Times New Roman"/>
          <w:color w:val="212121"/>
        </w:rPr>
        <w:t xml:space="preserve">9.2. </w:t>
      </w:r>
      <w:r w:rsidRPr="00915A73">
        <w:rPr>
          <w:rFonts w:eastAsia="Times New Roman"/>
          <w:color w:val="000000"/>
        </w:rPr>
        <w:t>Результаты экспертизы промышленной безопасности, комплексного обследования, обследования технического состояния объектов и контроля осадки фундаментов, Исполнитель вносит в паспорт каждого объекта и заверяет их собственной печатью (штампом).</w:t>
      </w:r>
    </w:p>
    <w:p w14:paraId="1CEC5F74" w14:textId="77777777" w:rsidR="0008649D" w:rsidRPr="00915A73" w:rsidRDefault="0008649D" w:rsidP="0008649D">
      <w:pPr>
        <w:jc w:val="both"/>
        <w:rPr>
          <w:rFonts w:eastAsia="Times New Roman"/>
          <w:color w:val="212121"/>
        </w:rPr>
      </w:pPr>
      <w:r w:rsidRPr="00915A73">
        <w:rPr>
          <w:rFonts w:eastAsia="Times New Roman"/>
          <w:color w:val="212121"/>
        </w:rPr>
        <w:t>9.3. Исполнитель гарантирует соответствие оказанных услуг требованиям нормативно-технической документации и обязуется устранить за свой счет дефекты, недочеты или замечания, допущенные по его вине и выявленные в процессе сдачи-приемки оказанных услуг.</w:t>
      </w:r>
    </w:p>
    <w:p w14:paraId="33169A57" w14:textId="77777777" w:rsidR="0008649D" w:rsidRPr="00915A73" w:rsidRDefault="0008649D" w:rsidP="0008649D">
      <w:pPr>
        <w:jc w:val="both"/>
        <w:rPr>
          <w:lang w:val="uk-UA"/>
        </w:rPr>
      </w:pPr>
      <w:r w:rsidRPr="00915A73">
        <w:rPr>
          <w:lang w:val="uk-UA"/>
        </w:rPr>
        <w:t xml:space="preserve">Услуги </w:t>
      </w:r>
      <w:r w:rsidRPr="00915A73">
        <w:t xml:space="preserve">должны быть оказаны согласно условий и требований Договора и </w:t>
      </w:r>
      <w:r w:rsidRPr="00915A73">
        <w:rPr>
          <w:lang w:val="uk-UA"/>
        </w:rPr>
        <w:t xml:space="preserve"> </w:t>
      </w:r>
      <w:r w:rsidRPr="00915A73">
        <w:t>Технического задания в полном объеме и в установленные сроки</w:t>
      </w:r>
      <w:r w:rsidRPr="00915A73">
        <w:rPr>
          <w:lang w:val="uk-UA"/>
        </w:rPr>
        <w:t>.</w:t>
      </w:r>
    </w:p>
    <w:p w14:paraId="052BD41A" w14:textId="77777777" w:rsidR="0008649D" w:rsidRPr="00915A73" w:rsidRDefault="0008649D" w:rsidP="0008649D">
      <w:pPr>
        <w:jc w:val="both"/>
      </w:pPr>
      <w:r w:rsidRPr="00915A73">
        <w:t>Исполнитель гарантирует качество оказываемых услуг в соответствии с Договором и Техническим заданием.</w:t>
      </w:r>
    </w:p>
    <w:p w14:paraId="7D748A69" w14:textId="77777777" w:rsidR="0008649D" w:rsidRPr="00915A73" w:rsidRDefault="0008649D" w:rsidP="0008649D">
      <w:pPr>
        <w:jc w:val="both"/>
        <w:rPr>
          <w:rFonts w:eastAsia="Times New Roman"/>
          <w:color w:val="212121"/>
        </w:rPr>
      </w:pPr>
      <w:r w:rsidRPr="00915A73">
        <w:t>Исполнитель несет ответственность за результаты, изложенные в заключениях ЭПБ,</w:t>
      </w:r>
      <w:r w:rsidRPr="00915A73">
        <w:rPr>
          <w:lang w:val="uk-UA"/>
        </w:rPr>
        <w:t xml:space="preserve"> </w:t>
      </w:r>
      <w:r w:rsidRPr="00915A73">
        <w:t xml:space="preserve">технического освидетельствования и обследования технического состояния объектов </w:t>
      </w:r>
      <w:r w:rsidRPr="00915A73">
        <w:rPr>
          <w:lang w:val="uk-UA"/>
        </w:rPr>
        <w:t xml:space="preserve">на весь </w:t>
      </w:r>
      <w:r w:rsidRPr="00915A73">
        <w:t>период их действия.</w:t>
      </w:r>
    </w:p>
    <w:p w14:paraId="7AEEDB59" w14:textId="77777777" w:rsidR="0008649D" w:rsidRPr="00915A73" w:rsidRDefault="0008649D" w:rsidP="0008649D">
      <w:pPr>
        <w:jc w:val="both"/>
        <w:rPr>
          <w:rFonts w:eastAsia="Times New Roman"/>
          <w:color w:val="000000"/>
        </w:rPr>
      </w:pPr>
      <w:r w:rsidRPr="00915A73">
        <w:rPr>
          <w:rFonts w:eastAsia="Times New Roman"/>
          <w:color w:val="212121"/>
        </w:rPr>
        <w:t xml:space="preserve">9.4. </w:t>
      </w:r>
      <w:r w:rsidRPr="00915A73">
        <w:rPr>
          <w:rFonts w:eastAsia="Times New Roman"/>
          <w:color w:val="000000"/>
        </w:rPr>
        <w:t>Количество представляемой информации: заключения ЭПБ, отчеты комплексного обследования, обследования технического состояния зданий, сооружений, контроля осадки фундаментов и ведомости дефектов передаются на бумажном носителе в сброшюрованном виде,</w:t>
      </w:r>
      <w:r w:rsidRPr="00915A73">
        <w:rPr>
          <w:rFonts w:ascii="Calibri" w:eastAsia="Times New Roman" w:hAnsi="Calibri" w:cs="Calibri"/>
          <w:color w:val="212121"/>
          <w:sz w:val="22"/>
        </w:rPr>
        <w:t xml:space="preserve"> </w:t>
      </w:r>
      <w:r w:rsidRPr="00915A73">
        <w:rPr>
          <w:rFonts w:eastAsia="Times New Roman"/>
          <w:color w:val="000000"/>
        </w:rPr>
        <w:t xml:space="preserve">скрепленные печатью исполнителя с указанием разработчика и печатью на титульном листе, и в электронном виде на флеш-носителе, (текстовая часть – в формате Microsoft Word и Pdf; таблицы – в формате Microsoft Excel; </w:t>
      </w:r>
      <w:r w:rsidRPr="00915A73">
        <w:rPr>
          <w:rFonts w:eastAsia="Times New Roman"/>
          <w:lang w:val="x-none" w:eastAsia="x-none"/>
        </w:rPr>
        <w:t>актуальные чертежи, схемы - в формате AutoCAD, PDF (по согласованию с Заказчиком)</w:t>
      </w:r>
      <w:r w:rsidRPr="00915A73">
        <w:rPr>
          <w:rFonts w:eastAsia="Times New Roman"/>
          <w:color w:val="000000"/>
        </w:rPr>
        <w:t>, согласно перечню объектов по одному экземпляру на каждый объект.</w:t>
      </w:r>
    </w:p>
    <w:p w14:paraId="3861D341" w14:textId="77777777" w:rsidR="0008649D" w:rsidRPr="00915A73" w:rsidRDefault="0008649D" w:rsidP="0008649D">
      <w:pPr>
        <w:jc w:val="both"/>
        <w:rPr>
          <w:rFonts w:eastAsia="Times New Roman"/>
          <w:color w:val="000000"/>
        </w:rPr>
      </w:pPr>
    </w:p>
    <w:p w14:paraId="1BF22A13" w14:textId="77777777" w:rsidR="0008649D" w:rsidRPr="00915A73" w:rsidRDefault="0008649D" w:rsidP="0008649D">
      <w:pPr>
        <w:rPr>
          <w:rFonts w:eastAsia="Times New Roman"/>
          <w:color w:val="000000"/>
        </w:rPr>
      </w:pPr>
      <w:r w:rsidRPr="00915A73">
        <w:rPr>
          <w:rFonts w:eastAsia="Times New Roman"/>
          <w:color w:val="000000"/>
        </w:rPr>
        <w:t>Таблицы 1 и 2 являются неотъемлемой частью технического задания.</w:t>
      </w:r>
    </w:p>
    <w:p w14:paraId="3444DCFD" w14:textId="77777777" w:rsidR="0008649D" w:rsidRPr="00915A73" w:rsidRDefault="0008649D" w:rsidP="0008649D">
      <w:pPr>
        <w:jc w:val="both"/>
        <w:rPr>
          <w:rFonts w:eastAsia="Times New Roman"/>
          <w:color w:val="000000"/>
        </w:rPr>
      </w:pPr>
    </w:p>
    <w:p w14:paraId="50DEB7B1" w14:textId="77777777" w:rsidR="0008649D" w:rsidRPr="00915A73" w:rsidRDefault="0008649D" w:rsidP="0008649D">
      <w:pPr>
        <w:jc w:val="both"/>
        <w:rPr>
          <w:rFonts w:eastAsia="Times New Roman"/>
          <w:color w:val="212121"/>
        </w:rPr>
      </w:pPr>
      <w:r w:rsidRPr="00915A73">
        <w:rPr>
          <w:rFonts w:eastAsia="Times New Roman"/>
          <w:color w:val="000000"/>
        </w:rPr>
        <w:t>___________________________________</w:t>
      </w:r>
    </w:p>
    <w:p w14:paraId="0B39DCB8" w14:textId="77777777" w:rsidR="0008649D" w:rsidRPr="00915A73" w:rsidRDefault="0008649D" w:rsidP="0008649D">
      <w:pPr>
        <w:rPr>
          <w:rFonts w:eastAsia="Times New Roman"/>
          <w:color w:val="212121"/>
        </w:rPr>
      </w:pPr>
    </w:p>
    <w:p w14:paraId="45D52309" w14:textId="77777777" w:rsidR="0008649D" w:rsidRPr="00915A73" w:rsidRDefault="0008649D" w:rsidP="0008649D">
      <w:pPr>
        <w:jc w:val="both"/>
      </w:pPr>
      <w:r w:rsidRPr="00915A73">
        <w:rPr>
          <w:rFonts w:eastAsia="Times New Roman"/>
          <w:lang w:val="uk-UA"/>
        </w:rPr>
        <w:t>* Требования, касающиеся наличия методов контроля и лабораторий, количества персонала, уточняются при заполнении договора путем внесения в техническое задание соответствующей информации из заявки участника закупки, признанного победителем или приравненного к нему лица: направление деятельности, категории и количество экспертов; вид лаборатории (разрушающий контроль, неразрушающий контроль, электролаборатория), методы контроля. Отступление от вышеуказанных положений технического задания (в том числе применение меньшего количества персонала и (или) персонала более низкой квалификации, неприменение или ненадлежащее применение методов контроля), но не исключительно, при исполнении Договора Исполнителем признается существенным нарушением Договора и является основанием для его расторжения со стороны Заказчика в одностороннем порядке.</w:t>
      </w:r>
    </w:p>
    <w:p w14:paraId="1CADDFD9" w14:textId="77777777" w:rsidR="0008649D" w:rsidRDefault="0008649D" w:rsidP="0008649D">
      <w:r>
        <w:br w:type="page"/>
      </w:r>
    </w:p>
    <w:p w14:paraId="5571378F" w14:textId="77777777" w:rsidR="0008649D" w:rsidRPr="00915A73" w:rsidRDefault="0008649D" w:rsidP="0008649D">
      <w:pPr>
        <w:jc w:val="right"/>
      </w:pPr>
      <w:r w:rsidRPr="00915A73">
        <w:t>Таблица 1</w:t>
      </w:r>
    </w:p>
    <w:p w14:paraId="736D5DD6" w14:textId="77777777" w:rsidR="0008649D" w:rsidRPr="00915A73" w:rsidRDefault="0008649D" w:rsidP="0008649D">
      <w:pPr>
        <w:jc w:val="center"/>
      </w:pPr>
      <w:r w:rsidRPr="00915A73">
        <w:t>Перечень объектов и оказываемых услуг</w:t>
      </w:r>
    </w:p>
    <w:p w14:paraId="45B5C25E" w14:textId="77777777" w:rsidR="0008649D" w:rsidRPr="00915A73" w:rsidRDefault="0008649D" w:rsidP="0008649D">
      <w:pPr>
        <w:ind w:firstLine="567"/>
        <w:jc w:val="both"/>
      </w:pPr>
      <w:r w:rsidRPr="00915A73">
        <w:t>Принятые сокращения:</w:t>
      </w:r>
    </w:p>
    <w:p w14:paraId="68EE7214" w14:textId="77777777" w:rsidR="0008649D" w:rsidRPr="00915A73" w:rsidRDefault="0008649D" w:rsidP="0008649D">
      <w:pPr>
        <w:spacing w:line="254" w:lineRule="auto"/>
      </w:pPr>
      <w:r w:rsidRPr="00915A73">
        <w:t>ЭПБ – экспертиза промышленной безопасности</w:t>
      </w:r>
    </w:p>
    <w:p w14:paraId="1E9B529E" w14:textId="77777777" w:rsidR="0008649D" w:rsidRPr="00915A73" w:rsidRDefault="0008649D" w:rsidP="0008649D">
      <w:pPr>
        <w:spacing w:line="254" w:lineRule="auto"/>
      </w:pPr>
      <w:r w:rsidRPr="00915A73">
        <w:t>КО – комплексное обследование</w:t>
      </w:r>
    </w:p>
    <w:p w14:paraId="47BD39B6" w14:textId="77777777" w:rsidR="0008649D" w:rsidRPr="00915A73" w:rsidRDefault="0008649D" w:rsidP="0008649D">
      <w:pPr>
        <w:spacing w:line="254" w:lineRule="auto"/>
      </w:pPr>
      <w:r w:rsidRPr="00915A73">
        <w:t>ОТС – обследование технического состояния</w:t>
      </w:r>
    </w:p>
    <w:p w14:paraId="415BCB71" w14:textId="77777777" w:rsidR="0008649D" w:rsidRPr="00915A73" w:rsidRDefault="0008649D" w:rsidP="0008649D">
      <w:pPr>
        <w:jc w:val="both"/>
      </w:pPr>
      <w:r w:rsidRPr="00915A73">
        <w:t>ПОФ – проверка осадки фундаментов</w:t>
      </w:r>
    </w:p>
    <w:p w14:paraId="79987D19" w14:textId="77777777" w:rsidR="0008649D" w:rsidRPr="00915A73" w:rsidRDefault="0008649D" w:rsidP="0008649D"/>
    <w:tbl>
      <w:tblPr>
        <w:tblW w:w="963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960"/>
        <w:gridCol w:w="1984"/>
        <w:gridCol w:w="850"/>
        <w:gridCol w:w="851"/>
        <w:gridCol w:w="1417"/>
      </w:tblGrid>
      <w:tr w:rsidR="0008649D" w:rsidRPr="00333198" w14:paraId="35CCE3BD" w14:textId="77777777" w:rsidTr="000A7E79">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41A1F" w14:textId="77777777" w:rsidR="0008649D" w:rsidRPr="00333198" w:rsidRDefault="0008649D" w:rsidP="000A7E79">
            <w:pPr>
              <w:jc w:val="center"/>
              <w:rPr>
                <w:rFonts w:eastAsia="Times New Roman"/>
              </w:rPr>
            </w:pPr>
            <w:r w:rsidRPr="00333198">
              <w:rPr>
                <w:rFonts w:eastAsia="Times New Roman"/>
              </w:rPr>
              <w:t>№</w:t>
            </w:r>
          </w:p>
          <w:p w14:paraId="3A6B02C9" w14:textId="77777777" w:rsidR="0008649D" w:rsidRPr="00333198" w:rsidRDefault="0008649D" w:rsidP="000A7E79">
            <w:pPr>
              <w:jc w:val="center"/>
              <w:rPr>
                <w:rFonts w:eastAsia="Times New Roman"/>
              </w:rPr>
            </w:pPr>
            <w:r w:rsidRPr="00333198">
              <w:rPr>
                <w:rFonts w:eastAsia="Times New Roman"/>
              </w:rPr>
              <w:t>п/п</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6A599" w14:textId="77777777" w:rsidR="0008649D" w:rsidRPr="00333198" w:rsidRDefault="0008649D" w:rsidP="000A7E79">
            <w:pPr>
              <w:jc w:val="center"/>
              <w:rPr>
                <w:rFonts w:eastAsia="Times New Roman"/>
              </w:rPr>
            </w:pPr>
            <w:r w:rsidRPr="00333198">
              <w:rPr>
                <w:rFonts w:eastAsia="Times New Roman"/>
              </w:rPr>
              <w:t>Перечень оказываемых услуг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BAA7C" w14:textId="77777777" w:rsidR="0008649D" w:rsidRPr="00333198" w:rsidRDefault="0008649D" w:rsidP="000A7E79">
            <w:pPr>
              <w:jc w:val="center"/>
              <w:rPr>
                <w:rFonts w:eastAsia="Times New Roman"/>
              </w:rPr>
            </w:pPr>
            <w:r w:rsidRPr="00333198">
              <w:rPr>
                <w:rFonts w:eastAsia="Times New Roman"/>
              </w:rPr>
              <w:t>Описание объекта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830F7" w14:textId="77777777" w:rsidR="0008649D" w:rsidRPr="00333198" w:rsidRDefault="0008649D" w:rsidP="000A7E79">
            <w:pPr>
              <w:jc w:val="center"/>
              <w:rPr>
                <w:rFonts w:eastAsia="Times New Roman"/>
              </w:rPr>
            </w:pPr>
            <w:r w:rsidRPr="00333198">
              <w:rPr>
                <w:bCs/>
              </w:rPr>
              <w:t>Ед. изм.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B2603" w14:textId="77777777" w:rsidR="0008649D" w:rsidRPr="00333198" w:rsidRDefault="0008649D" w:rsidP="000A7E79">
            <w:pPr>
              <w:jc w:val="center"/>
              <w:rPr>
                <w:rFonts w:eastAsia="Times New Roman"/>
              </w:rPr>
            </w:pPr>
            <w:r w:rsidRPr="00333198">
              <w:rPr>
                <w:bCs/>
              </w:rPr>
              <w:t>Кол-во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DEFFF" w14:textId="77777777" w:rsidR="0008649D" w:rsidRPr="00333198" w:rsidRDefault="0008649D" w:rsidP="000A7E79">
            <w:pPr>
              <w:jc w:val="center"/>
              <w:rPr>
                <w:bCs/>
              </w:rPr>
            </w:pPr>
            <w:r w:rsidRPr="00333198">
              <w:rPr>
                <w:bCs/>
              </w:rPr>
              <w:t>Срок действия ЭПБ</w:t>
            </w:r>
          </w:p>
        </w:tc>
      </w:tr>
      <w:tr w:rsidR="0008649D" w:rsidRPr="00333198" w14:paraId="590AD23B" w14:textId="77777777" w:rsidTr="000A7E79">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9A08B" w14:textId="77777777" w:rsidR="0008649D" w:rsidRPr="00333198" w:rsidRDefault="0008649D" w:rsidP="000A7E79">
            <w:pPr>
              <w:jc w:val="center"/>
              <w:rPr>
                <w:rFonts w:eastAsia="Times New Roman"/>
              </w:rPr>
            </w:pPr>
            <w:r w:rsidRPr="00333198">
              <w:rPr>
                <w:rFonts w:eastAsia="Times New Roman"/>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0AC3D" w14:textId="77777777" w:rsidR="0008649D" w:rsidRPr="00333198" w:rsidRDefault="0008649D" w:rsidP="000A7E79">
            <w:pPr>
              <w:jc w:val="center"/>
              <w:rPr>
                <w:rFonts w:eastAsia="Times New Roman"/>
              </w:rPr>
            </w:pPr>
            <w:r w:rsidRPr="00333198">
              <w:rPr>
                <w:rFonts w:eastAsia="Times New Roman"/>
              </w:rPr>
              <w:t>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CA5C1" w14:textId="77777777" w:rsidR="0008649D" w:rsidRPr="00333198" w:rsidRDefault="0008649D" w:rsidP="000A7E79">
            <w:pPr>
              <w:jc w:val="center"/>
              <w:rPr>
                <w:rFonts w:eastAsia="Times New Roman"/>
              </w:rPr>
            </w:pPr>
            <w:r w:rsidRPr="00333198">
              <w:rPr>
                <w:rFonts w:eastAsia="Times New Roman"/>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FD838" w14:textId="77777777" w:rsidR="0008649D" w:rsidRPr="00333198" w:rsidRDefault="0008649D" w:rsidP="000A7E79">
            <w:pPr>
              <w:jc w:val="center"/>
              <w:rPr>
                <w:rFonts w:eastAsia="Times New Roman"/>
              </w:rPr>
            </w:pPr>
            <w:r w:rsidRPr="00333198">
              <w:rPr>
                <w:rFonts w:eastAsia="Times New Roman"/>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6C6F7" w14:textId="77777777" w:rsidR="0008649D" w:rsidRPr="00333198" w:rsidRDefault="0008649D" w:rsidP="000A7E79">
            <w:pPr>
              <w:jc w:val="center"/>
              <w:rPr>
                <w:rFonts w:eastAsia="Times New Roman"/>
              </w:rPr>
            </w:pPr>
            <w:r w:rsidRPr="00333198">
              <w:rPr>
                <w:rFonts w:eastAsia="Times New Roman"/>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BDDDA" w14:textId="77777777" w:rsidR="0008649D" w:rsidRPr="00333198" w:rsidRDefault="0008649D" w:rsidP="000A7E79">
            <w:pPr>
              <w:jc w:val="center"/>
              <w:rPr>
                <w:rFonts w:eastAsia="Times New Roman"/>
              </w:rPr>
            </w:pPr>
            <w:r w:rsidRPr="00333198">
              <w:rPr>
                <w:rFonts w:eastAsia="Times New Roman"/>
              </w:rPr>
              <w:t>7</w:t>
            </w:r>
          </w:p>
        </w:tc>
      </w:tr>
      <w:tr w:rsidR="0008649D" w:rsidRPr="00333198" w14:paraId="4C9C18B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2FF9B4" w14:textId="77777777" w:rsidR="0008649D" w:rsidRPr="00333198" w:rsidRDefault="0008649D" w:rsidP="000A7E79">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8B20D1" w14:textId="77777777" w:rsidR="0008649D" w:rsidRPr="00333198" w:rsidRDefault="0008649D" w:rsidP="000A7E79">
            <w:pPr>
              <w:jc w:val="center"/>
              <w:rPr>
                <w:b/>
              </w:rPr>
            </w:pPr>
            <w:r w:rsidRPr="00333198">
              <w:rPr>
                <w:b/>
              </w:rPr>
              <w:t>4 ЭНР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76D521" w14:textId="77777777" w:rsidR="0008649D" w:rsidRPr="00333198" w:rsidRDefault="0008649D" w:rsidP="000A7E7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DB3FB6" w14:textId="77777777" w:rsidR="0008649D" w:rsidRPr="00333198" w:rsidRDefault="0008649D" w:rsidP="000A7E79">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27F22C" w14:textId="77777777" w:rsidR="0008649D" w:rsidRPr="00333198" w:rsidRDefault="0008649D" w:rsidP="000A7E79">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8825FA5" w14:textId="77777777" w:rsidR="0008649D" w:rsidRPr="00333198" w:rsidRDefault="0008649D" w:rsidP="000A7E79">
            <w:pPr>
              <w:jc w:val="center"/>
              <w:rPr>
                <w:rFonts w:eastAsia="Times New Roman"/>
              </w:rPr>
            </w:pPr>
          </w:p>
        </w:tc>
      </w:tr>
      <w:tr w:rsidR="0008649D" w:rsidRPr="00333198" w14:paraId="595D53D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6D84F8"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92D910" w14:textId="77777777" w:rsidR="0008649D" w:rsidRPr="00333198" w:rsidRDefault="0008649D" w:rsidP="000A7E79">
            <w:r w:rsidRPr="00333198">
              <w:t>ПОФ котельной по адресу: пр-т Античный, 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9E12C7" w14:textId="77777777" w:rsidR="0008649D" w:rsidRPr="00333198" w:rsidRDefault="0008649D" w:rsidP="000A7E79">
            <w:pPr>
              <w:jc w:val="center"/>
            </w:pPr>
            <w:r w:rsidRPr="00333198">
              <w:t>2018г ж/б ленточн. зд 10х5м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433F9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EAB7B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9745CB"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4A6846B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652EF2"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C6F8B2" w14:textId="77777777" w:rsidR="0008649D" w:rsidRPr="00333198" w:rsidRDefault="0008649D" w:rsidP="000A7E79">
            <w:r w:rsidRPr="00333198">
              <w:t>ПОФ мачты дымовых труб №1,2 по адресу: пр-т Античный, 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3F8506" w14:textId="77777777" w:rsidR="0008649D" w:rsidRPr="00333198" w:rsidRDefault="0008649D" w:rsidP="000A7E79">
            <w:pPr>
              <w:jc w:val="center"/>
            </w:pPr>
            <w:r w:rsidRPr="00333198">
              <w:t>2018г ж/б столбчат. 2,4х2,4м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BDF388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87A5E0"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7F34343"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3643007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6DD18B"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90C8D07" w14:textId="77777777" w:rsidR="0008649D" w:rsidRPr="00333198" w:rsidRDefault="0008649D" w:rsidP="000A7E79">
            <w:r w:rsidRPr="00333198">
              <w:t>ПОФ котельной по адресу: пр-т Античный, 18а, стр.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8AFC9E" w14:textId="77777777" w:rsidR="0008649D" w:rsidRPr="00333198" w:rsidRDefault="0008649D" w:rsidP="000A7E79">
            <w:pPr>
              <w:jc w:val="center"/>
            </w:pPr>
            <w:r w:rsidRPr="00333198">
              <w:t>2018 ж/б зд 10х5м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0A004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B99D8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DE0A6E"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3686DF0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76B625"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367126" w14:textId="77777777" w:rsidR="0008649D" w:rsidRPr="00333198" w:rsidRDefault="0008649D" w:rsidP="000A7E79">
            <w:r w:rsidRPr="00333198">
              <w:t>ПОФ мачты дымовых труб №1,2 по адресу: пр-т Античный, 18а, стр.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F9F9221" w14:textId="77777777" w:rsidR="0008649D" w:rsidRPr="00333198" w:rsidRDefault="0008649D" w:rsidP="000A7E79">
            <w:pPr>
              <w:jc w:val="center"/>
            </w:pPr>
            <w:r w:rsidRPr="00333198">
              <w:t>2018 ж/б 2,4х2,4м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B5AED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023AF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9BDD55"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227D3B3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2788AD"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AB35353" w14:textId="77777777" w:rsidR="0008649D" w:rsidRPr="00333198" w:rsidRDefault="0008649D" w:rsidP="000A7E79">
            <w:r w:rsidRPr="00333198">
              <w:t>ЭПБ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90885F" w14:textId="77777777" w:rsidR="0008649D" w:rsidRPr="00333198" w:rsidRDefault="0008649D" w:rsidP="000A7E79">
            <w:pPr>
              <w:jc w:val="center"/>
            </w:pPr>
            <w:r w:rsidRPr="00333198">
              <w:t>1984г Стр.об. 719м3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CC699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FFBD83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A19FD4"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14533D0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54A2F7"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FCA13D" w14:textId="77777777" w:rsidR="0008649D" w:rsidRPr="00333198" w:rsidRDefault="0008649D" w:rsidP="000A7E79">
            <w:r w:rsidRPr="00333198">
              <w:t>ОТС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C29440" w14:textId="77777777" w:rsidR="0008649D" w:rsidRPr="00333198" w:rsidRDefault="0008649D" w:rsidP="000A7E79">
            <w:pPr>
              <w:jc w:val="center"/>
            </w:pPr>
            <w:r w:rsidRPr="00333198">
              <w:t>1984г Стр.об. 719м3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FBE351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F07850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8736EF"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54B3E64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59E779"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11FF4D" w14:textId="77777777" w:rsidR="0008649D" w:rsidRPr="00333198" w:rsidRDefault="0008649D" w:rsidP="000A7E79">
            <w:r w:rsidRPr="00333198">
              <w:t>ПОФ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97BE77E" w14:textId="77777777" w:rsidR="0008649D" w:rsidRPr="00333198" w:rsidRDefault="0008649D" w:rsidP="000A7E79">
            <w:pPr>
              <w:jc w:val="center"/>
            </w:pPr>
            <w:r w:rsidRPr="00333198">
              <w:t>ж/б ленточн. зд.15,7х9,4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6CA14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F748FE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C0E8E9"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FD9718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95C4AE"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0A6F1FF" w14:textId="77777777" w:rsidR="0008649D" w:rsidRPr="00333198" w:rsidRDefault="0008649D" w:rsidP="000A7E79">
            <w:r w:rsidRPr="00333198">
              <w:t>ЭПБ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9E929D" w14:textId="77777777" w:rsidR="0008649D" w:rsidRPr="00333198" w:rsidRDefault="0008649D" w:rsidP="000A7E79">
            <w:pPr>
              <w:jc w:val="center"/>
            </w:pPr>
            <w:r w:rsidRPr="00333198">
              <w:t>1985г.</w:t>
            </w:r>
          </w:p>
          <w:p w14:paraId="716B55BE" w14:textId="77777777" w:rsidR="0008649D" w:rsidRPr="00333198" w:rsidRDefault="0008649D" w:rsidP="000A7E79">
            <w:pPr>
              <w:jc w:val="center"/>
            </w:pPr>
            <w:r w:rsidRPr="00333198">
              <w:t>Стр.об. 6000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C5498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4A2319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54F8CB" w14:textId="77777777" w:rsidR="0008649D" w:rsidRPr="00333198" w:rsidRDefault="0008649D" w:rsidP="000A7E79">
            <w:pPr>
              <w:jc w:val="center"/>
              <w:rPr>
                <w:rFonts w:eastAsia="Times New Roman"/>
              </w:rPr>
            </w:pPr>
            <w:r w:rsidRPr="00333198">
              <w:rPr>
                <w:rFonts w:eastAsia="Times New Roman"/>
              </w:rPr>
              <w:t>31.10.2026</w:t>
            </w:r>
          </w:p>
        </w:tc>
      </w:tr>
      <w:tr w:rsidR="0008649D" w:rsidRPr="00333198" w14:paraId="76866E8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E4B2D8"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ADAC82" w14:textId="77777777" w:rsidR="0008649D" w:rsidRPr="00333198" w:rsidRDefault="0008649D" w:rsidP="000A7E79">
            <w:r w:rsidRPr="00333198">
              <w:t>ОТС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BFDF3A" w14:textId="77777777" w:rsidR="0008649D" w:rsidRPr="00333198" w:rsidRDefault="0008649D" w:rsidP="000A7E79">
            <w:pPr>
              <w:jc w:val="center"/>
            </w:pPr>
            <w:r w:rsidRPr="00333198">
              <w:t>1985г.</w:t>
            </w:r>
          </w:p>
          <w:p w14:paraId="47E39268" w14:textId="77777777" w:rsidR="0008649D" w:rsidRPr="00333198" w:rsidRDefault="0008649D" w:rsidP="000A7E79">
            <w:pPr>
              <w:jc w:val="center"/>
            </w:pPr>
            <w:r w:rsidRPr="00333198">
              <w:t>Стр.об. 6000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746D9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D9BCF4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6AD552" w14:textId="77777777" w:rsidR="0008649D" w:rsidRPr="00333198" w:rsidRDefault="0008649D" w:rsidP="000A7E79">
            <w:pPr>
              <w:jc w:val="center"/>
              <w:rPr>
                <w:rFonts w:eastAsia="Times New Roman"/>
              </w:rPr>
            </w:pPr>
            <w:r w:rsidRPr="00333198">
              <w:rPr>
                <w:rFonts w:eastAsia="Times New Roman"/>
              </w:rPr>
              <w:t>31.10.2026</w:t>
            </w:r>
          </w:p>
        </w:tc>
      </w:tr>
      <w:tr w:rsidR="0008649D" w:rsidRPr="00333198" w14:paraId="40AA119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4C5C40"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7BBB85" w14:textId="77777777" w:rsidR="0008649D" w:rsidRPr="00333198" w:rsidRDefault="0008649D" w:rsidP="000A7E79">
            <w:r w:rsidRPr="00333198">
              <w:t>ПОФ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FD5C6F8" w14:textId="77777777" w:rsidR="0008649D" w:rsidRPr="00333198" w:rsidRDefault="0008649D" w:rsidP="000A7E79">
            <w:pPr>
              <w:jc w:val="center"/>
            </w:pPr>
            <w:r w:rsidRPr="00333198">
              <w:t>ж/б столб. и ленточн зд.36х18м и 15х10,7м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3ED01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C0E9F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DBFDF3" w14:textId="77777777" w:rsidR="0008649D" w:rsidRPr="00333198" w:rsidRDefault="0008649D" w:rsidP="000A7E79">
            <w:pPr>
              <w:jc w:val="center"/>
              <w:rPr>
                <w:rFonts w:eastAsia="Times New Roman"/>
              </w:rPr>
            </w:pPr>
            <w:r w:rsidRPr="00333198">
              <w:rPr>
                <w:rFonts w:eastAsia="Times New Roman"/>
              </w:rPr>
              <w:t>31.10.2026</w:t>
            </w:r>
          </w:p>
        </w:tc>
      </w:tr>
      <w:tr w:rsidR="0008649D" w:rsidRPr="00333198" w14:paraId="6D593C1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72B908"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31518E" w14:textId="77777777" w:rsidR="0008649D" w:rsidRPr="00333198" w:rsidRDefault="0008649D" w:rsidP="000A7E79">
            <w:r w:rsidRPr="00333198">
              <w:t>ОТС котельной по адресу: Камышовое шоссе, 29/2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A1292C5" w14:textId="77777777" w:rsidR="0008649D" w:rsidRPr="00333198" w:rsidRDefault="0008649D" w:rsidP="000A7E79">
            <w:pPr>
              <w:jc w:val="center"/>
            </w:pPr>
            <w:r w:rsidRPr="00333198">
              <w:t>1987г. Стр.об. 1262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9575C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D3D71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F0577E" w14:textId="77777777" w:rsidR="0008649D" w:rsidRPr="00333198" w:rsidRDefault="0008649D" w:rsidP="000A7E79">
            <w:pPr>
              <w:jc w:val="center"/>
              <w:rPr>
                <w:rFonts w:eastAsia="Times New Roman"/>
              </w:rPr>
            </w:pPr>
            <w:r w:rsidRPr="00333198">
              <w:rPr>
                <w:rFonts w:eastAsia="Times New Roman"/>
              </w:rPr>
              <w:t>19.01.2027</w:t>
            </w:r>
          </w:p>
        </w:tc>
      </w:tr>
      <w:tr w:rsidR="0008649D" w:rsidRPr="00333198" w14:paraId="7A18066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63047E"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B009D9" w14:textId="77777777" w:rsidR="0008649D" w:rsidRPr="00333198" w:rsidRDefault="0008649D" w:rsidP="000A7E79">
            <w:r w:rsidRPr="00333198">
              <w:t>ПОФ котельной по адресу: Камышовое шоссе, 29/2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476ACE2" w14:textId="77777777" w:rsidR="0008649D" w:rsidRPr="00333198" w:rsidRDefault="0008649D" w:rsidP="000A7E79">
            <w:pPr>
              <w:jc w:val="center"/>
            </w:pPr>
            <w:r w:rsidRPr="00333198">
              <w:t>ж/б ленточн. зд. 17,7х18,8м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D35F4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2F9EB8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8CE36C5" w14:textId="77777777" w:rsidR="0008649D" w:rsidRPr="00333198" w:rsidRDefault="0008649D" w:rsidP="000A7E79">
            <w:pPr>
              <w:jc w:val="center"/>
              <w:rPr>
                <w:rFonts w:eastAsia="Times New Roman"/>
              </w:rPr>
            </w:pPr>
            <w:r w:rsidRPr="00333198">
              <w:rPr>
                <w:rFonts w:eastAsia="Times New Roman"/>
              </w:rPr>
              <w:t>19.01.2027</w:t>
            </w:r>
          </w:p>
        </w:tc>
      </w:tr>
      <w:tr w:rsidR="0008649D" w:rsidRPr="00333198" w14:paraId="07CE1AE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BA40F0"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259EE90" w14:textId="77777777" w:rsidR="0008649D" w:rsidRPr="00333198" w:rsidRDefault="0008649D" w:rsidP="000A7E79">
            <w:r w:rsidRPr="00333198">
              <w:t>ЭПБ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21C6B5" w14:textId="77777777" w:rsidR="0008649D" w:rsidRPr="00333198" w:rsidRDefault="0008649D" w:rsidP="000A7E79">
            <w:pPr>
              <w:jc w:val="center"/>
            </w:pPr>
            <w:r w:rsidRPr="00333198">
              <w:t>1999 г.</w:t>
            </w:r>
          </w:p>
          <w:p w14:paraId="0DD0D0AB" w14:textId="77777777" w:rsidR="0008649D" w:rsidRPr="00333198" w:rsidRDefault="0008649D" w:rsidP="000A7E79">
            <w:pPr>
              <w:jc w:val="center"/>
            </w:pPr>
            <w:r w:rsidRPr="00333198">
              <w:t>Стр.об. 206,3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E1EB7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1308A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140A38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90E1DC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EA035B"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8F76D4" w14:textId="77777777" w:rsidR="0008649D" w:rsidRPr="00333198" w:rsidRDefault="0008649D" w:rsidP="000A7E79">
            <w:r w:rsidRPr="00333198">
              <w:t>ОТС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CE6267" w14:textId="77777777" w:rsidR="0008649D" w:rsidRPr="00333198" w:rsidRDefault="0008649D" w:rsidP="000A7E79">
            <w:pPr>
              <w:jc w:val="center"/>
            </w:pPr>
            <w:r w:rsidRPr="00333198">
              <w:t>1999 г.</w:t>
            </w:r>
          </w:p>
          <w:p w14:paraId="2EA1FCE2" w14:textId="77777777" w:rsidR="0008649D" w:rsidRPr="00333198" w:rsidRDefault="0008649D" w:rsidP="000A7E79">
            <w:pPr>
              <w:jc w:val="center"/>
            </w:pPr>
            <w:r w:rsidRPr="00333198">
              <w:t>Стр.об. 206,3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6F406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2072C4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83B613D"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026E946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99331C"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4A8E84" w14:textId="77777777" w:rsidR="0008649D" w:rsidRPr="00333198" w:rsidRDefault="0008649D" w:rsidP="000A7E79">
            <w:r w:rsidRPr="00333198">
              <w:t>ПОФ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4A3386" w14:textId="77777777" w:rsidR="0008649D" w:rsidRPr="00333198" w:rsidRDefault="0008649D" w:rsidP="000A7E79">
            <w:pPr>
              <w:jc w:val="center"/>
            </w:pPr>
            <w:r w:rsidRPr="00333198">
              <w:t>Бутобетон ленточн зд. 7,7х6,4м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A75FC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12A67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8A0F02"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B2CFCD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3FCA45"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3FA245" w14:textId="77777777" w:rsidR="0008649D" w:rsidRPr="00333198" w:rsidRDefault="0008649D" w:rsidP="000A7E79">
            <w:r w:rsidRPr="00333198">
              <w:t>ЭПБ дымовой трубы №1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40FC72" w14:textId="77777777" w:rsidR="0008649D" w:rsidRPr="00333198" w:rsidRDefault="0008649D" w:rsidP="000A7E79">
            <w:pPr>
              <w:jc w:val="center"/>
            </w:pPr>
            <w:r w:rsidRPr="00333198">
              <w:t>Металл</w:t>
            </w:r>
          </w:p>
          <w:p w14:paraId="692170E9" w14:textId="77777777" w:rsidR="0008649D" w:rsidRPr="00333198" w:rsidRDefault="0008649D" w:rsidP="000A7E79">
            <w:pPr>
              <w:jc w:val="center"/>
            </w:pPr>
            <w:r w:rsidRPr="00333198">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2F59022"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A73AF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8F2FE3"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EE8935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7ECBB18"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D24C48" w14:textId="77777777" w:rsidR="0008649D" w:rsidRPr="00333198" w:rsidRDefault="0008649D" w:rsidP="000A7E79">
            <w:r w:rsidRPr="00333198">
              <w:t>ОТС дымовой трубы №1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1C52159" w14:textId="77777777" w:rsidR="0008649D" w:rsidRPr="00333198" w:rsidRDefault="0008649D" w:rsidP="000A7E79">
            <w:pPr>
              <w:jc w:val="center"/>
            </w:pPr>
            <w:r w:rsidRPr="00333198">
              <w:t>Металл</w:t>
            </w:r>
          </w:p>
          <w:p w14:paraId="629D4033" w14:textId="77777777" w:rsidR="0008649D" w:rsidRPr="00333198" w:rsidRDefault="0008649D" w:rsidP="000A7E79">
            <w:pPr>
              <w:jc w:val="center"/>
            </w:pPr>
            <w:r w:rsidRPr="00333198">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B4E1CF"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74790A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F8510F7"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1792F00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6978F9"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52D8C7" w14:textId="77777777" w:rsidR="0008649D" w:rsidRPr="00333198" w:rsidRDefault="0008649D" w:rsidP="000A7E79">
            <w:r w:rsidRPr="00333198">
              <w:t>ЭПБ дымовой трубы №2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53087D" w14:textId="77777777" w:rsidR="0008649D" w:rsidRPr="00333198" w:rsidRDefault="0008649D" w:rsidP="000A7E79">
            <w:pPr>
              <w:jc w:val="center"/>
            </w:pPr>
            <w:r w:rsidRPr="00333198">
              <w:t>Металл</w:t>
            </w:r>
          </w:p>
          <w:p w14:paraId="45794DBF" w14:textId="77777777" w:rsidR="0008649D" w:rsidRPr="00333198" w:rsidRDefault="0008649D" w:rsidP="000A7E79">
            <w:pPr>
              <w:jc w:val="center"/>
            </w:pPr>
            <w:r w:rsidRPr="00333198">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A863E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0DE57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280D4C"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C38924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0E3691"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506191" w14:textId="77777777" w:rsidR="0008649D" w:rsidRPr="00333198" w:rsidRDefault="0008649D" w:rsidP="000A7E79">
            <w:r w:rsidRPr="00333198">
              <w:t>ОТС дымовой трубы №2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5BBF27D" w14:textId="77777777" w:rsidR="0008649D" w:rsidRPr="00333198" w:rsidRDefault="0008649D" w:rsidP="000A7E79">
            <w:pPr>
              <w:jc w:val="center"/>
            </w:pPr>
            <w:r w:rsidRPr="00333198">
              <w:t>Металл</w:t>
            </w:r>
          </w:p>
          <w:p w14:paraId="16524DCD" w14:textId="77777777" w:rsidR="0008649D" w:rsidRPr="00333198" w:rsidRDefault="0008649D" w:rsidP="000A7E79">
            <w:pPr>
              <w:jc w:val="center"/>
            </w:pPr>
            <w:r w:rsidRPr="00333198">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7F6146"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C3B64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34F21A"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5190FF8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50AEE6"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525FD5" w14:textId="77777777" w:rsidR="0008649D" w:rsidRPr="00333198" w:rsidRDefault="0008649D" w:rsidP="000A7E79">
            <w:r w:rsidRPr="00333198">
              <w:t>ЭПБ котельной по адресу: ул. Комбрига Потапова,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3343A7" w14:textId="77777777" w:rsidR="0008649D" w:rsidRPr="00333198" w:rsidRDefault="0008649D" w:rsidP="000A7E79">
            <w:pPr>
              <w:jc w:val="center"/>
            </w:pPr>
            <w:r w:rsidRPr="00333198">
              <w:t>2008 г.</w:t>
            </w:r>
          </w:p>
          <w:p w14:paraId="77B705E7" w14:textId="77777777" w:rsidR="0008649D" w:rsidRPr="00333198" w:rsidRDefault="0008649D" w:rsidP="000A7E79">
            <w:pPr>
              <w:jc w:val="center"/>
            </w:pPr>
            <w:r w:rsidRPr="00333198">
              <w:t>Стр.об. 93,88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6A5D8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92485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0ED7AE9"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5B53DA4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A8CC4B"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B22DB0" w14:textId="77777777" w:rsidR="0008649D" w:rsidRPr="00333198" w:rsidRDefault="0008649D" w:rsidP="000A7E79">
            <w:r w:rsidRPr="00333198">
              <w:t>ОТС котельной по адресу: ул. Комбрига Потапова,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8FADFA" w14:textId="77777777" w:rsidR="0008649D" w:rsidRPr="00333198" w:rsidRDefault="0008649D" w:rsidP="000A7E79">
            <w:pPr>
              <w:jc w:val="center"/>
            </w:pPr>
            <w:r w:rsidRPr="00333198">
              <w:t>2008 г.</w:t>
            </w:r>
          </w:p>
          <w:p w14:paraId="59121F05" w14:textId="77777777" w:rsidR="0008649D" w:rsidRPr="00333198" w:rsidRDefault="0008649D" w:rsidP="000A7E79">
            <w:pPr>
              <w:jc w:val="center"/>
            </w:pPr>
            <w:r w:rsidRPr="00333198">
              <w:t>Стр.об. 93,88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3CDC6F"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E14B1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20A971C"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03338B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E985BF"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BCD3D1" w14:textId="77777777" w:rsidR="0008649D" w:rsidRPr="00333198" w:rsidRDefault="0008649D" w:rsidP="000A7E79">
            <w:r w:rsidRPr="00333198">
              <w:t>КО котельной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16D431" w14:textId="77777777" w:rsidR="0008649D" w:rsidRPr="00333198" w:rsidRDefault="0008649D" w:rsidP="000A7E79">
            <w:pPr>
              <w:jc w:val="center"/>
            </w:pPr>
            <w:r w:rsidRPr="00333198">
              <w:t>1970г. Стр.об. 1574,13м3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4D7186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AD098B0"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7E6D47" w14:textId="77777777" w:rsidR="0008649D" w:rsidRPr="00333198" w:rsidRDefault="0008649D" w:rsidP="000A7E79">
            <w:pPr>
              <w:jc w:val="center"/>
              <w:rPr>
                <w:rFonts w:eastAsia="Times New Roman"/>
              </w:rPr>
            </w:pPr>
            <w:r w:rsidRPr="00333198">
              <w:rPr>
                <w:rFonts w:eastAsia="Times New Roman"/>
              </w:rPr>
              <w:t>12.10.2026</w:t>
            </w:r>
          </w:p>
        </w:tc>
      </w:tr>
      <w:tr w:rsidR="0008649D" w:rsidRPr="00333198" w14:paraId="68D2782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13FBD5"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B0E010" w14:textId="77777777" w:rsidR="0008649D" w:rsidRPr="00333198" w:rsidRDefault="0008649D" w:rsidP="000A7E79">
            <w:r w:rsidRPr="00333198">
              <w:t>КО дымовой трубы №1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909CCF" w14:textId="77777777" w:rsidR="0008649D" w:rsidRPr="00333198" w:rsidRDefault="0008649D" w:rsidP="000A7E79">
            <w:pPr>
              <w:jc w:val="center"/>
            </w:pPr>
            <w:r w:rsidRPr="00333198">
              <w:t>Металл 2007 г.</w:t>
            </w:r>
          </w:p>
          <w:p w14:paraId="5BDC6041" w14:textId="77777777" w:rsidR="0008649D" w:rsidRPr="00333198" w:rsidRDefault="0008649D" w:rsidP="000A7E79">
            <w:pPr>
              <w:jc w:val="center"/>
            </w:pPr>
            <w:r w:rsidRPr="00333198">
              <w:t>Н= 13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0657A2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0BEA2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422DF05" w14:textId="77777777" w:rsidR="0008649D" w:rsidRPr="00333198" w:rsidRDefault="0008649D" w:rsidP="000A7E79">
            <w:pPr>
              <w:jc w:val="center"/>
              <w:rPr>
                <w:rFonts w:eastAsia="Times New Roman"/>
              </w:rPr>
            </w:pPr>
            <w:r w:rsidRPr="00333198">
              <w:rPr>
                <w:rFonts w:eastAsia="Times New Roman"/>
              </w:rPr>
              <w:t>12.10.2026</w:t>
            </w:r>
          </w:p>
        </w:tc>
      </w:tr>
      <w:tr w:rsidR="0008649D" w:rsidRPr="00333198" w14:paraId="09AC969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58C9AF"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3E2408" w14:textId="77777777" w:rsidR="0008649D" w:rsidRPr="00333198" w:rsidRDefault="0008649D" w:rsidP="000A7E79">
            <w:r w:rsidRPr="00333198">
              <w:t>КО дымовой трубы №2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F8F849" w14:textId="77777777" w:rsidR="0008649D" w:rsidRPr="00333198" w:rsidRDefault="0008649D" w:rsidP="000A7E79">
            <w:pPr>
              <w:jc w:val="center"/>
            </w:pPr>
            <w:r w:rsidRPr="00333198">
              <w:t>Металл 2007 г.</w:t>
            </w:r>
          </w:p>
          <w:p w14:paraId="7E59D6E5" w14:textId="77777777" w:rsidR="0008649D" w:rsidRPr="00333198" w:rsidRDefault="0008649D" w:rsidP="000A7E79">
            <w:pPr>
              <w:jc w:val="center"/>
            </w:pPr>
            <w:r w:rsidRPr="00333198">
              <w:t>Н= 13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95FFE2"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086622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6F94CF" w14:textId="77777777" w:rsidR="0008649D" w:rsidRPr="00333198" w:rsidRDefault="0008649D" w:rsidP="000A7E79">
            <w:pPr>
              <w:jc w:val="center"/>
              <w:rPr>
                <w:rFonts w:eastAsia="Times New Roman"/>
              </w:rPr>
            </w:pPr>
            <w:r w:rsidRPr="00333198">
              <w:rPr>
                <w:rFonts w:eastAsia="Times New Roman"/>
              </w:rPr>
              <w:t>12.10.2026</w:t>
            </w:r>
          </w:p>
        </w:tc>
      </w:tr>
      <w:tr w:rsidR="0008649D" w:rsidRPr="00333198" w14:paraId="5E3F81F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1A5DC6"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8C47E0" w14:textId="77777777" w:rsidR="0008649D" w:rsidRPr="00333198" w:rsidRDefault="0008649D" w:rsidP="000A7E79">
            <w:r w:rsidRPr="00333198">
              <w:t>ПОФ котельной по адресу: ул. Лиговская, 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BAE3924" w14:textId="77777777" w:rsidR="0008649D" w:rsidRPr="00333198" w:rsidRDefault="0008649D" w:rsidP="000A7E79">
            <w:pPr>
              <w:jc w:val="center"/>
            </w:pPr>
            <w:r w:rsidRPr="00333198">
              <w:t>2017г ж/б ленточн зд.16х10м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D2C89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266DAC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E47A95"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5473567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6AD247"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E11C1F0" w14:textId="77777777" w:rsidR="0008649D" w:rsidRPr="00333198" w:rsidRDefault="0008649D" w:rsidP="000A7E79">
            <w:r w:rsidRPr="00333198">
              <w:t>ПОФ котельной по адресу: ул. Лиговская, 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49ED59" w14:textId="77777777" w:rsidR="0008649D" w:rsidRPr="00333198" w:rsidRDefault="0008649D" w:rsidP="000A7E79">
            <w:pPr>
              <w:jc w:val="center"/>
            </w:pPr>
            <w:r w:rsidRPr="00333198">
              <w:t>2017г ж/б 2,3х1,0м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237562"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85AE26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1AD67C8"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396583F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7C837BE"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70F562F" w14:textId="77777777" w:rsidR="0008649D" w:rsidRPr="00333198" w:rsidRDefault="0008649D" w:rsidP="000A7E79">
            <w:r w:rsidRPr="00333198">
              <w:t>ЭПБ ЦТП-52 по адресу: ул. Маринеско,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69FA99" w14:textId="77777777" w:rsidR="0008649D" w:rsidRPr="00333198" w:rsidRDefault="0008649D" w:rsidP="000A7E79">
            <w:pPr>
              <w:jc w:val="center"/>
            </w:pPr>
            <w:r w:rsidRPr="00333198">
              <w:t>1993 г.</w:t>
            </w:r>
          </w:p>
          <w:p w14:paraId="66BFC241" w14:textId="77777777" w:rsidR="0008649D" w:rsidRPr="00333198" w:rsidRDefault="0008649D" w:rsidP="000A7E79">
            <w:pPr>
              <w:jc w:val="center"/>
            </w:pPr>
            <w:r w:rsidRPr="00333198">
              <w:t>Стр.об. 2095,6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8C2F6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042D1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425938"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340F2DE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84BE01"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79D7F9" w14:textId="77777777" w:rsidR="0008649D" w:rsidRPr="00333198" w:rsidRDefault="0008649D" w:rsidP="000A7E79">
            <w:r w:rsidRPr="00333198">
              <w:t>ОТС ЦТП-52 по адресу: ул. Маринеско,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5F3A5C" w14:textId="77777777" w:rsidR="0008649D" w:rsidRPr="00333198" w:rsidRDefault="0008649D" w:rsidP="000A7E79">
            <w:pPr>
              <w:jc w:val="center"/>
            </w:pPr>
            <w:r w:rsidRPr="00333198">
              <w:t>1993 г.</w:t>
            </w:r>
          </w:p>
          <w:p w14:paraId="7E4E9929" w14:textId="77777777" w:rsidR="0008649D" w:rsidRPr="00333198" w:rsidRDefault="0008649D" w:rsidP="000A7E79">
            <w:pPr>
              <w:jc w:val="center"/>
            </w:pPr>
            <w:r w:rsidRPr="00333198">
              <w:t>Стр.об. 2095,6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56AD8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4B388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C581BF"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F7E476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614652"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FD394BD" w14:textId="77777777" w:rsidR="0008649D" w:rsidRPr="00333198" w:rsidRDefault="0008649D" w:rsidP="000A7E79">
            <w:r w:rsidRPr="00333198">
              <w:t>ПОФ ЦТП-52 по адресу: ул. Маринеско,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FDE9D5" w14:textId="77777777" w:rsidR="0008649D" w:rsidRPr="00333198" w:rsidRDefault="0008649D" w:rsidP="000A7E79">
            <w:pPr>
              <w:jc w:val="center"/>
            </w:pPr>
            <w:r w:rsidRPr="00333198">
              <w:t>1993г. ж/б столбч и ленточн зд 25х13м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2005BA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CA111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FF0C0E"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34571C0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8738B3"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97210B" w14:textId="77777777" w:rsidR="0008649D" w:rsidRPr="00333198" w:rsidRDefault="0008649D" w:rsidP="000A7E79">
            <w:r w:rsidRPr="00333198">
              <w:t>ЭПБ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DB59B2" w14:textId="77777777" w:rsidR="0008649D" w:rsidRPr="00333198" w:rsidRDefault="0008649D" w:rsidP="000A7E79">
            <w:pPr>
              <w:jc w:val="center"/>
            </w:pPr>
            <w:r w:rsidRPr="00333198">
              <w:t>1991 г.</w:t>
            </w:r>
          </w:p>
          <w:p w14:paraId="4A0CCC11" w14:textId="77777777" w:rsidR="0008649D" w:rsidRPr="00333198" w:rsidRDefault="0008649D" w:rsidP="000A7E79">
            <w:pPr>
              <w:jc w:val="center"/>
            </w:pPr>
            <w:r w:rsidRPr="00333198">
              <w:t>Стр.об. 2062,4м3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FD902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590ECB0"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D4C35A" w14:textId="77777777" w:rsidR="0008649D" w:rsidRPr="00333198" w:rsidRDefault="0008649D" w:rsidP="000A7E79">
            <w:pPr>
              <w:jc w:val="center"/>
              <w:rPr>
                <w:rFonts w:eastAsia="Times New Roman"/>
              </w:rPr>
            </w:pPr>
            <w:r w:rsidRPr="00333198">
              <w:rPr>
                <w:rFonts w:eastAsia="Times New Roman"/>
              </w:rPr>
              <w:t>26.10.2026</w:t>
            </w:r>
          </w:p>
        </w:tc>
      </w:tr>
      <w:tr w:rsidR="0008649D" w:rsidRPr="00333198" w14:paraId="0E00F30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CDA10B5"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BFA807" w14:textId="77777777" w:rsidR="0008649D" w:rsidRPr="00333198" w:rsidRDefault="0008649D" w:rsidP="000A7E79">
            <w:r w:rsidRPr="00333198">
              <w:t>ОТС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9DD7D4" w14:textId="77777777" w:rsidR="0008649D" w:rsidRPr="00333198" w:rsidRDefault="0008649D" w:rsidP="000A7E79">
            <w:pPr>
              <w:jc w:val="center"/>
            </w:pPr>
            <w:r w:rsidRPr="00333198">
              <w:t>1991 г.</w:t>
            </w:r>
          </w:p>
          <w:p w14:paraId="2D6DBE34" w14:textId="77777777" w:rsidR="0008649D" w:rsidRPr="00333198" w:rsidRDefault="0008649D" w:rsidP="000A7E79">
            <w:pPr>
              <w:jc w:val="center"/>
            </w:pPr>
            <w:r w:rsidRPr="00333198">
              <w:t>Стр.об. 2062,4м3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2690B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08B267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55020A4" w14:textId="77777777" w:rsidR="0008649D" w:rsidRPr="00333198" w:rsidRDefault="0008649D" w:rsidP="000A7E79">
            <w:pPr>
              <w:jc w:val="center"/>
              <w:rPr>
                <w:rFonts w:eastAsia="Times New Roman"/>
              </w:rPr>
            </w:pPr>
            <w:r w:rsidRPr="00333198">
              <w:rPr>
                <w:rFonts w:eastAsia="Times New Roman"/>
              </w:rPr>
              <w:t>26.10.2026</w:t>
            </w:r>
          </w:p>
        </w:tc>
      </w:tr>
      <w:tr w:rsidR="0008649D" w:rsidRPr="00333198" w14:paraId="6462F12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78C111"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937B60" w14:textId="77777777" w:rsidR="0008649D" w:rsidRPr="00333198" w:rsidRDefault="0008649D" w:rsidP="000A7E79">
            <w:r w:rsidRPr="00333198">
              <w:t>ПОФ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8F0CF50" w14:textId="77777777" w:rsidR="0008649D" w:rsidRPr="00333198" w:rsidRDefault="0008649D" w:rsidP="000A7E79">
            <w:pPr>
              <w:jc w:val="center"/>
            </w:pPr>
            <w:r w:rsidRPr="00333198">
              <w:t>1991г  ж/б столбч и ленточн зд 25х13м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4E2E2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4DF61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4E5F132" w14:textId="77777777" w:rsidR="0008649D" w:rsidRPr="00333198" w:rsidRDefault="0008649D" w:rsidP="000A7E79">
            <w:pPr>
              <w:jc w:val="center"/>
              <w:rPr>
                <w:rFonts w:eastAsia="Times New Roman"/>
              </w:rPr>
            </w:pPr>
            <w:r w:rsidRPr="00333198">
              <w:rPr>
                <w:rFonts w:eastAsia="Times New Roman"/>
              </w:rPr>
              <w:t>26.10.2026</w:t>
            </w:r>
          </w:p>
        </w:tc>
      </w:tr>
      <w:tr w:rsidR="0008649D" w:rsidRPr="00333198" w14:paraId="2BE45D9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C9D416"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DA19F2" w14:textId="77777777" w:rsidR="0008649D" w:rsidRPr="00333198" w:rsidRDefault="0008649D" w:rsidP="000A7E79">
            <w:r w:rsidRPr="00333198">
              <w:t>ЭПБ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223D77" w14:textId="77777777" w:rsidR="0008649D" w:rsidRPr="00333198" w:rsidRDefault="0008649D" w:rsidP="000A7E79">
            <w:pPr>
              <w:jc w:val="center"/>
            </w:pPr>
            <w:r w:rsidRPr="00333198">
              <w:t>1989 г.</w:t>
            </w:r>
          </w:p>
          <w:p w14:paraId="499CF54B" w14:textId="77777777" w:rsidR="0008649D" w:rsidRPr="00333198" w:rsidRDefault="0008649D" w:rsidP="000A7E79">
            <w:pPr>
              <w:jc w:val="center"/>
            </w:pPr>
            <w:r w:rsidRPr="00333198">
              <w:t>Стр.об. 1580м3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7B09D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35AE3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26A1CEC"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532ADF0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2E6DA6B"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D562B0B" w14:textId="77777777" w:rsidR="0008649D" w:rsidRPr="00333198" w:rsidRDefault="0008649D" w:rsidP="000A7E79">
            <w:r w:rsidRPr="00333198">
              <w:t>ОТС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BDF554" w14:textId="77777777" w:rsidR="0008649D" w:rsidRPr="00333198" w:rsidRDefault="0008649D" w:rsidP="000A7E79">
            <w:pPr>
              <w:jc w:val="center"/>
            </w:pPr>
            <w:r w:rsidRPr="00333198">
              <w:t>1989 г.</w:t>
            </w:r>
          </w:p>
          <w:p w14:paraId="4B79510F" w14:textId="77777777" w:rsidR="0008649D" w:rsidRPr="00333198" w:rsidRDefault="0008649D" w:rsidP="000A7E79">
            <w:pPr>
              <w:jc w:val="center"/>
            </w:pPr>
            <w:r w:rsidRPr="00333198">
              <w:t>Стр.об. 1580м3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827997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37757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A182FC"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59AA4BA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BAF572"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66F173" w14:textId="77777777" w:rsidR="0008649D" w:rsidRPr="00333198" w:rsidRDefault="0008649D" w:rsidP="000A7E79">
            <w:r w:rsidRPr="00333198">
              <w:t>ПОФ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49BD37" w14:textId="77777777" w:rsidR="0008649D" w:rsidRPr="00333198" w:rsidRDefault="0008649D" w:rsidP="000A7E79">
            <w:pPr>
              <w:jc w:val="center"/>
            </w:pPr>
            <w:r w:rsidRPr="00333198">
              <w:t>1989г  ж/б столбч и ленточн зд 19х12,5м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ECCB2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3AB81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B610AA"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58555D2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265136"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A06803F" w14:textId="77777777" w:rsidR="0008649D" w:rsidRPr="00333198" w:rsidRDefault="0008649D" w:rsidP="000A7E79">
            <w:r w:rsidRPr="00333198">
              <w:t>ЭПБ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72E600" w14:textId="77777777" w:rsidR="0008649D" w:rsidRPr="00333198" w:rsidRDefault="0008649D" w:rsidP="000A7E79">
            <w:pPr>
              <w:jc w:val="center"/>
            </w:pPr>
            <w:r w:rsidRPr="00333198">
              <w:t>1980 г.</w:t>
            </w:r>
          </w:p>
          <w:p w14:paraId="40EE642B" w14:textId="77777777" w:rsidR="0008649D" w:rsidRPr="00333198" w:rsidRDefault="0008649D" w:rsidP="000A7E79">
            <w:pPr>
              <w:jc w:val="center"/>
            </w:pPr>
            <w:r w:rsidRPr="00333198">
              <w:t>Стр.об. 476,8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859B1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9C8B0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48EE0DD"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8232C5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E32CA1"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F3414AC" w14:textId="77777777" w:rsidR="0008649D" w:rsidRPr="00333198" w:rsidRDefault="0008649D" w:rsidP="000A7E79">
            <w:r w:rsidRPr="00333198">
              <w:t>ОТС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09F1D0" w14:textId="77777777" w:rsidR="0008649D" w:rsidRPr="00333198" w:rsidRDefault="0008649D" w:rsidP="000A7E79">
            <w:pPr>
              <w:jc w:val="center"/>
            </w:pPr>
            <w:r w:rsidRPr="00333198">
              <w:t>1980 г.</w:t>
            </w:r>
          </w:p>
          <w:p w14:paraId="648E7E9E" w14:textId="77777777" w:rsidR="0008649D" w:rsidRPr="00333198" w:rsidRDefault="0008649D" w:rsidP="000A7E79">
            <w:pPr>
              <w:jc w:val="center"/>
            </w:pPr>
            <w:r w:rsidRPr="00333198">
              <w:t>Стр.об. 476,8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9C6D3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117579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788DA1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4ED558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6A2310"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CFDB88" w14:textId="77777777" w:rsidR="0008649D" w:rsidRPr="00333198" w:rsidRDefault="0008649D" w:rsidP="000A7E79">
            <w:r w:rsidRPr="00333198">
              <w:t>ПОФ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325A527" w14:textId="77777777" w:rsidR="0008649D" w:rsidRPr="00333198" w:rsidRDefault="0008649D" w:rsidP="000A7E79">
            <w:pPr>
              <w:jc w:val="center"/>
            </w:pPr>
            <w:r w:rsidRPr="00333198">
              <w:t>1980г ж/б ленточн зд 12х8м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63DC49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AB1B7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495277"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ECB9C9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F7F682"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B8D5D5" w14:textId="77777777" w:rsidR="0008649D" w:rsidRPr="00333198" w:rsidRDefault="0008649D" w:rsidP="000A7E79">
            <w:r w:rsidRPr="00333198">
              <w:t>ЭПБ ЦТП «Нижний» по адресу: ул. Правды,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BF028D7" w14:textId="77777777" w:rsidR="0008649D" w:rsidRPr="00333198" w:rsidRDefault="0008649D" w:rsidP="000A7E79">
            <w:pPr>
              <w:jc w:val="center"/>
            </w:pPr>
            <w:r w:rsidRPr="00333198">
              <w:t>1953 г.</w:t>
            </w:r>
          </w:p>
          <w:p w14:paraId="075B9F7E" w14:textId="77777777" w:rsidR="0008649D" w:rsidRPr="00333198" w:rsidRDefault="0008649D" w:rsidP="000A7E79">
            <w:pPr>
              <w:jc w:val="center"/>
            </w:pPr>
            <w:r w:rsidRPr="00333198">
              <w:t>Стр.об. 408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02610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50B1C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C17C5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20401A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42891E"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933C4F" w14:textId="77777777" w:rsidR="0008649D" w:rsidRPr="00333198" w:rsidRDefault="0008649D" w:rsidP="000A7E79">
            <w:r w:rsidRPr="00333198">
              <w:t>КО ЦТП «Нижний» по адресу: ул. Правды,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7D78A5" w14:textId="77777777" w:rsidR="0008649D" w:rsidRPr="00333198" w:rsidRDefault="0008649D" w:rsidP="000A7E79">
            <w:pPr>
              <w:jc w:val="center"/>
            </w:pPr>
            <w:r w:rsidRPr="00333198">
              <w:t>1953 г.</w:t>
            </w:r>
          </w:p>
          <w:p w14:paraId="368A1288" w14:textId="77777777" w:rsidR="0008649D" w:rsidRPr="00333198" w:rsidRDefault="0008649D" w:rsidP="000A7E79">
            <w:pPr>
              <w:jc w:val="center"/>
            </w:pPr>
            <w:r w:rsidRPr="00333198">
              <w:t>Стр.об. 408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9F5B4E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2A2FC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776C22C"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2956CE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EBF49D8"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809A77" w14:textId="77777777" w:rsidR="0008649D" w:rsidRPr="00333198" w:rsidRDefault="0008649D" w:rsidP="000A7E79">
            <w:r w:rsidRPr="00333198">
              <w:t>ЭПБ ЦТП-37 по адресу: ул. Правды, 29-А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FB2AD81" w14:textId="77777777" w:rsidR="0008649D" w:rsidRPr="00333198" w:rsidRDefault="0008649D" w:rsidP="000A7E79">
            <w:pPr>
              <w:jc w:val="center"/>
            </w:pPr>
            <w:r w:rsidRPr="00333198">
              <w:t>1969 г.</w:t>
            </w:r>
          </w:p>
          <w:p w14:paraId="34B72BBE" w14:textId="77777777" w:rsidR="0008649D" w:rsidRPr="00333198" w:rsidRDefault="0008649D" w:rsidP="000A7E79">
            <w:pPr>
              <w:jc w:val="center"/>
            </w:pPr>
            <w:r w:rsidRPr="00333198">
              <w:t>Стр.об. 482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15F7D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D2729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783B3CC"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37C71F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7ED06C"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10EB399" w14:textId="77777777" w:rsidR="0008649D" w:rsidRPr="00333198" w:rsidRDefault="0008649D" w:rsidP="000A7E79">
            <w:r w:rsidRPr="00333198">
              <w:t>КО ЦТП-37 по адресу: ул. Правды, 29-А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0CD1CA" w14:textId="77777777" w:rsidR="0008649D" w:rsidRPr="00333198" w:rsidRDefault="0008649D" w:rsidP="000A7E79">
            <w:pPr>
              <w:jc w:val="center"/>
            </w:pPr>
            <w:r w:rsidRPr="00333198">
              <w:t>1969 г.</w:t>
            </w:r>
          </w:p>
          <w:p w14:paraId="42D93116" w14:textId="77777777" w:rsidR="0008649D" w:rsidRPr="00333198" w:rsidRDefault="0008649D" w:rsidP="000A7E79">
            <w:pPr>
              <w:jc w:val="center"/>
            </w:pPr>
            <w:r w:rsidRPr="00333198">
              <w:t>Стр.об. 482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3CF8D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229CB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E28E5E"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0AA6E3B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2D8F1D"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D818B7" w14:textId="77777777" w:rsidR="0008649D" w:rsidRPr="00333198" w:rsidRDefault="0008649D" w:rsidP="000A7E79">
            <w:r w:rsidRPr="00333198">
              <w:t>ЭПБ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B38DB67" w14:textId="77777777" w:rsidR="0008649D" w:rsidRPr="00333198" w:rsidRDefault="0008649D" w:rsidP="000A7E79">
            <w:pPr>
              <w:jc w:val="center"/>
            </w:pPr>
            <w:r w:rsidRPr="00333198">
              <w:t>1979 г. Стр.об. 35866,8м3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45DDB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658043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A644B6" w14:textId="77777777" w:rsidR="0008649D" w:rsidRPr="00333198" w:rsidRDefault="0008649D" w:rsidP="000A7E79">
            <w:pPr>
              <w:jc w:val="center"/>
              <w:rPr>
                <w:rFonts w:eastAsia="Times New Roman"/>
              </w:rPr>
            </w:pPr>
            <w:r w:rsidRPr="00333198">
              <w:t>15.10.2026</w:t>
            </w:r>
          </w:p>
        </w:tc>
      </w:tr>
      <w:tr w:rsidR="0008649D" w:rsidRPr="00333198" w14:paraId="7F64055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79D485"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FDAB647" w14:textId="77777777" w:rsidR="0008649D" w:rsidRPr="00333198" w:rsidRDefault="0008649D" w:rsidP="000A7E79">
            <w:r w:rsidRPr="00333198">
              <w:t>ОТС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8F91F7" w14:textId="77777777" w:rsidR="0008649D" w:rsidRPr="00333198" w:rsidRDefault="0008649D" w:rsidP="000A7E79">
            <w:pPr>
              <w:jc w:val="center"/>
            </w:pPr>
            <w:r w:rsidRPr="00333198">
              <w:t>1979 г. Стр.об. 35866,8м3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2DF9835"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6DEFD2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A36B9C" w14:textId="77777777" w:rsidR="0008649D" w:rsidRPr="00333198" w:rsidRDefault="0008649D" w:rsidP="000A7E79">
            <w:pPr>
              <w:jc w:val="center"/>
              <w:rPr>
                <w:rFonts w:eastAsia="Times New Roman"/>
              </w:rPr>
            </w:pPr>
            <w:r w:rsidRPr="00333198">
              <w:t>15.10.2026</w:t>
            </w:r>
          </w:p>
        </w:tc>
      </w:tr>
      <w:tr w:rsidR="0008649D" w:rsidRPr="00333198" w14:paraId="567340B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2E4B0D"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020736" w14:textId="77777777" w:rsidR="0008649D" w:rsidRPr="00333198" w:rsidRDefault="0008649D" w:rsidP="000A7E79">
            <w:r w:rsidRPr="00333198">
              <w:t>ПОФ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ADBAC7C" w14:textId="77777777" w:rsidR="0008649D" w:rsidRPr="00333198" w:rsidRDefault="0008649D" w:rsidP="000A7E79">
            <w:pPr>
              <w:jc w:val="center"/>
            </w:pPr>
            <w:r w:rsidRPr="00333198">
              <w:t>1979г ж/б ленточн. столбч зд 103х21м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74F34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A5C9A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835E3DC" w14:textId="77777777" w:rsidR="0008649D" w:rsidRPr="00333198" w:rsidRDefault="0008649D" w:rsidP="000A7E79">
            <w:pPr>
              <w:jc w:val="center"/>
              <w:rPr>
                <w:rFonts w:eastAsia="Times New Roman"/>
              </w:rPr>
            </w:pPr>
            <w:r w:rsidRPr="00333198">
              <w:t>15.10.2026</w:t>
            </w:r>
          </w:p>
        </w:tc>
      </w:tr>
      <w:tr w:rsidR="0008649D" w:rsidRPr="00333198" w14:paraId="41CC0BA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87A05A"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1F62AD" w14:textId="77777777" w:rsidR="0008649D" w:rsidRPr="00333198" w:rsidRDefault="0008649D" w:rsidP="000A7E79">
            <w:r w:rsidRPr="00333198">
              <w:t>ПОФ котельной по адресу: ул. Т. Шевченко,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1979B6" w14:textId="77777777" w:rsidR="0008649D" w:rsidRPr="00333198" w:rsidRDefault="0008649D" w:rsidP="000A7E79">
            <w:pPr>
              <w:jc w:val="center"/>
            </w:pPr>
            <w:r w:rsidRPr="00333198">
              <w:t xml:space="preserve"> 2018г ж/б столбч фунд.балка зд 8х7м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5F266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518E8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D642C4"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469A7F3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E702B1"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85F2D05" w14:textId="77777777" w:rsidR="0008649D" w:rsidRPr="00333198" w:rsidRDefault="0008649D" w:rsidP="000A7E79">
            <w:r w:rsidRPr="00333198">
              <w:t>ПОФ мачты дымовых труб 1, 2 по адресу: ул. Т. Шевченко,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4F0828" w14:textId="77777777" w:rsidR="0008649D" w:rsidRPr="00333198" w:rsidRDefault="0008649D" w:rsidP="000A7E79">
            <w:pPr>
              <w:jc w:val="center"/>
            </w:pPr>
            <w:r w:rsidRPr="00333198">
              <w:t>2018г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0F8E3B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745913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E0D6BA"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5353A00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0EBB5E"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36D7F2" w14:textId="77777777" w:rsidR="0008649D" w:rsidRPr="00333198" w:rsidRDefault="0008649D" w:rsidP="000A7E79">
            <w:r w:rsidRPr="00333198">
              <w:t>ПОФ котельной по адресу: ул. Т. Шевченко, р-не д.52-56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072DBE" w14:textId="77777777" w:rsidR="0008649D" w:rsidRPr="00333198" w:rsidRDefault="0008649D" w:rsidP="000A7E79">
            <w:pPr>
              <w:jc w:val="center"/>
            </w:pPr>
            <w:r w:rsidRPr="00333198">
              <w:t>2021г ж/б ленточн. зд.10,5х8,5м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7288C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F6CB7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7E91190"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463D21E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2ED06F" w14:textId="77777777" w:rsidR="0008649D" w:rsidRPr="00333198" w:rsidRDefault="0008649D" w:rsidP="0008649D">
            <w:pPr>
              <w:numPr>
                <w:ilvl w:val="0"/>
                <w:numId w:val="1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FF0C64" w14:textId="77777777" w:rsidR="0008649D" w:rsidRPr="00333198" w:rsidRDefault="0008649D" w:rsidP="000A7E79">
            <w:r w:rsidRPr="00333198">
              <w:t>ПОФ мачты дымовых труб 1-3 по адресу: ул. Т. Шевченко, в р-не д.52-56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8B188A" w14:textId="77777777" w:rsidR="0008649D" w:rsidRPr="00333198" w:rsidRDefault="0008649D" w:rsidP="000A7E79">
            <w:pPr>
              <w:jc w:val="center"/>
            </w:pPr>
            <w:r w:rsidRPr="00333198">
              <w:t>2021г ж/б 2,14х2,04м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39598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2C447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4C754F" w14:textId="77777777" w:rsidR="0008649D" w:rsidRPr="00333198" w:rsidRDefault="0008649D" w:rsidP="000A7E79">
            <w:pPr>
              <w:jc w:val="center"/>
              <w:rPr>
                <w:rFonts w:eastAsia="Times New Roman"/>
              </w:rPr>
            </w:pPr>
            <w:r w:rsidRPr="00333198">
              <w:rPr>
                <w:rFonts w:eastAsia="Times New Roman"/>
              </w:rPr>
              <w:t>Август</w:t>
            </w:r>
          </w:p>
        </w:tc>
      </w:tr>
      <w:tr w:rsidR="0008649D" w:rsidRPr="00333198" w14:paraId="1672A6C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4987D6" w14:textId="77777777" w:rsidR="0008649D" w:rsidRPr="00333198" w:rsidRDefault="0008649D" w:rsidP="000A7E79">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ECE114" w14:textId="77777777" w:rsidR="0008649D" w:rsidRPr="00333198" w:rsidRDefault="0008649D" w:rsidP="000A7E79">
            <w:pPr>
              <w:jc w:val="center"/>
              <w:rPr>
                <w:b/>
              </w:rPr>
            </w:pPr>
            <w:r w:rsidRPr="00333198">
              <w:rPr>
                <w:b/>
              </w:rPr>
              <w:t>5 ЭНР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8388EB" w14:textId="77777777" w:rsidR="0008649D" w:rsidRPr="00333198" w:rsidRDefault="0008649D" w:rsidP="000A7E7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28723F" w14:textId="77777777" w:rsidR="0008649D" w:rsidRPr="00333198" w:rsidRDefault="0008649D" w:rsidP="000A7E79">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B38A50" w14:textId="77777777" w:rsidR="0008649D" w:rsidRPr="00333198" w:rsidRDefault="0008649D" w:rsidP="000A7E79">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CE1E70" w14:textId="77777777" w:rsidR="0008649D" w:rsidRPr="00333198" w:rsidRDefault="0008649D" w:rsidP="000A7E79">
            <w:pPr>
              <w:jc w:val="center"/>
              <w:rPr>
                <w:rFonts w:eastAsia="Times New Roman"/>
              </w:rPr>
            </w:pPr>
          </w:p>
        </w:tc>
      </w:tr>
      <w:tr w:rsidR="0008649D" w:rsidRPr="00333198" w14:paraId="5BCB8E7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75C08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686592" w14:textId="77777777" w:rsidR="0008649D" w:rsidRPr="00333198" w:rsidRDefault="0008649D" w:rsidP="000A7E79">
            <w:r w:rsidRPr="00333198">
              <w:t>КО котельной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0D5A0C" w14:textId="77777777" w:rsidR="0008649D" w:rsidRPr="00333198" w:rsidRDefault="0008649D" w:rsidP="000A7E79">
            <w:pPr>
              <w:jc w:val="center"/>
            </w:pPr>
            <w:r w:rsidRPr="00333198">
              <w:t>1949 г. Стр.об. 3611м3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44473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C6BEB8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388ECF"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5AA5A7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24469D"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B5CC67" w14:textId="77777777" w:rsidR="0008649D" w:rsidRPr="00333198" w:rsidRDefault="0008649D" w:rsidP="000A7E79">
            <w:r w:rsidRPr="00333198">
              <w:t>ЭПБ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E6F5D51" w14:textId="77777777" w:rsidR="0008649D" w:rsidRPr="00333198" w:rsidRDefault="0008649D" w:rsidP="000A7E79">
            <w:pPr>
              <w:jc w:val="center"/>
            </w:pPr>
            <w:r w:rsidRPr="00333198">
              <w:t>Металл 1996 г. Н=27,34м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15BB45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22EF49"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42906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02307A2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5D7707"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ABFB53" w14:textId="77777777" w:rsidR="0008649D" w:rsidRPr="00333198" w:rsidRDefault="0008649D" w:rsidP="000A7E79">
            <w:r w:rsidRPr="00333198">
              <w:t>ОТС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7D53FF8" w14:textId="77777777" w:rsidR="0008649D" w:rsidRPr="00333198" w:rsidRDefault="0008649D" w:rsidP="000A7E79">
            <w:pPr>
              <w:jc w:val="center"/>
            </w:pPr>
            <w:r w:rsidRPr="00333198">
              <w:t>Металл 1996 г. Н=27,34м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03FC5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F54B9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7617E20"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E75626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CAEC8F"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E1DAE1" w14:textId="77777777" w:rsidR="0008649D" w:rsidRPr="00333198" w:rsidRDefault="0008649D" w:rsidP="000A7E79">
            <w:r w:rsidRPr="00333198">
              <w:t>ПОФ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296CBAB" w14:textId="77777777" w:rsidR="0008649D" w:rsidRPr="00333198" w:rsidRDefault="0008649D" w:rsidP="000A7E79">
            <w:pPr>
              <w:jc w:val="center"/>
            </w:pPr>
            <w:r w:rsidRPr="00333198">
              <w:t>1996г ж/б 2,35х2,35м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10487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B90C4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18836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EB27D0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4BEEEA"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197261" w14:textId="77777777" w:rsidR="0008649D" w:rsidRPr="00333198" w:rsidRDefault="0008649D" w:rsidP="000A7E79">
            <w:r w:rsidRPr="00333198">
              <w:t>ОТС котельной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45D83E" w14:textId="77777777" w:rsidR="0008649D" w:rsidRPr="00333198" w:rsidRDefault="0008649D" w:rsidP="000A7E79">
            <w:pPr>
              <w:jc w:val="center"/>
            </w:pPr>
            <w:r w:rsidRPr="00333198">
              <w:t>1993 г.</w:t>
            </w:r>
          </w:p>
          <w:p w14:paraId="558596AB" w14:textId="77777777" w:rsidR="0008649D" w:rsidRPr="00333198" w:rsidRDefault="0008649D" w:rsidP="000A7E79">
            <w:pPr>
              <w:jc w:val="center"/>
            </w:pPr>
            <w:r w:rsidRPr="00333198">
              <w:t>Стр.об. 24,95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F1F74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A88B3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5F12202"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7DE0B8E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073F26E"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281ADC" w14:textId="77777777" w:rsidR="0008649D" w:rsidRPr="00333198" w:rsidRDefault="0008649D" w:rsidP="000A7E79">
            <w:r w:rsidRPr="00333198">
              <w:t>ПОФ котельной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9B4CE7" w14:textId="77777777" w:rsidR="0008649D" w:rsidRPr="00333198" w:rsidRDefault="0008649D" w:rsidP="000A7E79">
            <w:pPr>
              <w:jc w:val="center"/>
            </w:pPr>
            <w:r w:rsidRPr="00333198">
              <w:t>1993г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E211B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CF2EA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23D1F26"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14DFD06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22C71F"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E3DC036" w14:textId="77777777" w:rsidR="0008649D" w:rsidRPr="00333198" w:rsidRDefault="0008649D" w:rsidP="000A7E79">
            <w:r w:rsidRPr="00333198">
              <w:t>ОТС дымовая труба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203AA30" w14:textId="77777777" w:rsidR="0008649D" w:rsidRPr="00333198" w:rsidRDefault="0008649D" w:rsidP="000A7E79">
            <w:pPr>
              <w:jc w:val="center"/>
            </w:pPr>
            <w:r w:rsidRPr="00333198">
              <w:t>Металл 1993 г.</w:t>
            </w:r>
          </w:p>
          <w:p w14:paraId="21A4D3B9" w14:textId="77777777" w:rsidR="0008649D" w:rsidRPr="00333198" w:rsidRDefault="0008649D" w:rsidP="000A7E79">
            <w:pPr>
              <w:jc w:val="center"/>
            </w:pPr>
            <w:r w:rsidRPr="00333198">
              <w:t>Н=10,7м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5B235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267B739"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FECA76C"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3D2AE2E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94AB4B1"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02C9C2" w14:textId="77777777" w:rsidR="0008649D" w:rsidRPr="00333198" w:rsidRDefault="0008649D" w:rsidP="000A7E79">
            <w:r w:rsidRPr="00333198">
              <w:t>ЭПБ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003010C" w14:textId="77777777" w:rsidR="0008649D" w:rsidRPr="00333198" w:rsidRDefault="0008649D" w:rsidP="000A7E79">
            <w:pPr>
              <w:jc w:val="center"/>
            </w:pPr>
            <w:r w:rsidRPr="00333198">
              <w:t>1978г.</w:t>
            </w:r>
          </w:p>
          <w:p w14:paraId="3E4C2704" w14:textId="77777777" w:rsidR="0008649D" w:rsidRPr="00333198" w:rsidRDefault="0008649D" w:rsidP="000A7E79">
            <w:pPr>
              <w:jc w:val="center"/>
            </w:pPr>
            <w:r w:rsidRPr="00333198">
              <w:t>Стр.об. 4604,27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818F76"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694E8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F64E6A"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7D9306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5023DE"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7CD4F6" w14:textId="77777777" w:rsidR="0008649D" w:rsidRPr="00333198" w:rsidRDefault="0008649D" w:rsidP="000A7E79">
            <w:r w:rsidRPr="00333198">
              <w:t>ОТС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02CEFD" w14:textId="77777777" w:rsidR="0008649D" w:rsidRPr="00333198" w:rsidRDefault="0008649D" w:rsidP="000A7E79">
            <w:pPr>
              <w:jc w:val="center"/>
            </w:pPr>
            <w:r w:rsidRPr="00333198">
              <w:t>1978г.</w:t>
            </w:r>
          </w:p>
          <w:p w14:paraId="50CB8FC8" w14:textId="77777777" w:rsidR="0008649D" w:rsidRPr="00333198" w:rsidRDefault="0008649D" w:rsidP="000A7E79">
            <w:pPr>
              <w:jc w:val="center"/>
            </w:pPr>
            <w:r w:rsidRPr="00333198">
              <w:t>Стр.об. 4604,27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57DDA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DE012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CDF9161"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318E9D6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2218959"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9EF731" w14:textId="77777777" w:rsidR="0008649D" w:rsidRPr="00333198" w:rsidRDefault="0008649D" w:rsidP="000A7E79">
            <w:r w:rsidRPr="00333198">
              <w:t>ПОФ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C7E072A" w14:textId="77777777" w:rsidR="0008649D" w:rsidRPr="00333198" w:rsidRDefault="0008649D" w:rsidP="000A7E79">
            <w:pPr>
              <w:jc w:val="center"/>
            </w:pPr>
            <w:r w:rsidRPr="00333198">
              <w:t>1978г ж/б ленточн.</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9E5B38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C25BAC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7C4C79"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13E9E8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39D53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B61D97" w14:textId="77777777" w:rsidR="0008649D" w:rsidRPr="00333198" w:rsidRDefault="0008649D" w:rsidP="000A7E79">
            <w:r w:rsidRPr="00333198">
              <w:t>КО котельной по адресу: Большевистская, 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599E593" w14:textId="77777777" w:rsidR="0008649D" w:rsidRPr="00333198" w:rsidRDefault="0008649D" w:rsidP="000A7E79">
            <w:pPr>
              <w:jc w:val="center"/>
            </w:pPr>
            <w:r w:rsidRPr="00333198">
              <w:t>1963г Стр.об. 388,5м3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C09095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B7959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F26CA3" w14:textId="77777777" w:rsidR="0008649D" w:rsidRPr="00333198" w:rsidRDefault="0008649D" w:rsidP="000A7E79">
            <w:pPr>
              <w:jc w:val="center"/>
              <w:rPr>
                <w:rFonts w:eastAsia="Times New Roman"/>
              </w:rPr>
            </w:pPr>
            <w:r w:rsidRPr="00333198">
              <w:rPr>
                <w:rFonts w:eastAsia="Times New Roman"/>
              </w:rPr>
              <w:t>Июль</w:t>
            </w:r>
          </w:p>
        </w:tc>
      </w:tr>
      <w:tr w:rsidR="0008649D" w:rsidRPr="00333198" w14:paraId="0D8AE98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A557273"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14568F" w14:textId="77777777" w:rsidR="0008649D" w:rsidRPr="00333198" w:rsidRDefault="0008649D" w:rsidP="000A7E79">
            <w:r w:rsidRPr="00333198">
              <w:t>КО дымовой трубы по адресу: Большевистская, 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4968F1" w14:textId="77777777" w:rsidR="0008649D" w:rsidRPr="00333198" w:rsidRDefault="0008649D" w:rsidP="000A7E79">
            <w:pPr>
              <w:jc w:val="center"/>
            </w:pPr>
            <w:r w:rsidRPr="00333198">
              <w:t>Металл 1963г. Н=10м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94BB9D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257A9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DC0A7B" w14:textId="77777777" w:rsidR="0008649D" w:rsidRPr="00333198" w:rsidRDefault="0008649D" w:rsidP="000A7E79">
            <w:pPr>
              <w:jc w:val="center"/>
              <w:rPr>
                <w:rFonts w:eastAsia="Times New Roman"/>
              </w:rPr>
            </w:pPr>
            <w:r w:rsidRPr="00333198">
              <w:rPr>
                <w:rFonts w:eastAsia="Times New Roman"/>
              </w:rPr>
              <w:t xml:space="preserve">Июль </w:t>
            </w:r>
          </w:p>
        </w:tc>
      </w:tr>
      <w:tr w:rsidR="0008649D" w:rsidRPr="00333198" w14:paraId="3DE8FC6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52E8A09"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723D83" w14:textId="77777777" w:rsidR="0008649D" w:rsidRPr="00333198" w:rsidRDefault="0008649D" w:rsidP="000A7E79">
            <w:r w:rsidRPr="00333198">
              <w:t>ОТС котельной по адресу: с. Озерное, в районе ул. Водоканальская,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AE6D96" w14:textId="77777777" w:rsidR="0008649D" w:rsidRPr="00333198" w:rsidRDefault="0008649D" w:rsidP="000A7E79">
            <w:pPr>
              <w:jc w:val="center"/>
            </w:pPr>
            <w:r w:rsidRPr="00333198">
              <w:t>1984г Стр.об. 1448,6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0AEC04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14154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810D53"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35965D1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27A754"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24B05ED" w14:textId="77777777" w:rsidR="0008649D" w:rsidRPr="00333198" w:rsidRDefault="0008649D" w:rsidP="000A7E79">
            <w:r w:rsidRPr="00333198">
              <w:t>ПОФ котельной по адресу: с. Озерное, в районе ул. Водоканальская,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2F28B7" w14:textId="77777777" w:rsidR="0008649D" w:rsidRPr="00333198" w:rsidRDefault="0008649D" w:rsidP="000A7E79">
            <w:pPr>
              <w:jc w:val="center"/>
            </w:pPr>
            <w:r w:rsidRPr="00333198">
              <w:t>1984г. ж/б ленточн зд.10х24м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39E99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C3426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D6A576"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04F2FBA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7DD7D4"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ACDBAC1" w14:textId="77777777" w:rsidR="0008649D" w:rsidRPr="00333198" w:rsidRDefault="0008649D" w:rsidP="000A7E79">
            <w:r w:rsidRPr="00333198">
              <w:t>ОТС дымовой трубы по адресу: с. Озерное, в районе ул. Водоканальская,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8256AE" w14:textId="77777777" w:rsidR="0008649D" w:rsidRPr="00333198" w:rsidRDefault="0008649D" w:rsidP="000A7E79">
            <w:pPr>
              <w:jc w:val="center"/>
            </w:pPr>
            <w:r w:rsidRPr="00333198">
              <w:t>Металл 1984 г, Н=  22,78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441F8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79B750"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7A3FEA"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0A023E8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AC20A2"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6CDC30" w14:textId="77777777" w:rsidR="0008649D" w:rsidRPr="00333198" w:rsidRDefault="0008649D" w:rsidP="000A7E79">
            <w:r w:rsidRPr="00333198">
              <w:t>ПОФ дымовой трубы по адресу: с. Озерное, в районе ул. Водоканальская,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4808A9" w14:textId="77777777" w:rsidR="0008649D" w:rsidRPr="00333198" w:rsidRDefault="0008649D" w:rsidP="000A7E79">
            <w:pPr>
              <w:jc w:val="center"/>
            </w:pPr>
            <w:r w:rsidRPr="00333198">
              <w:t>1984г ж/б 2х2м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81128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9B0F51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B8A0EC"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4B341D2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265F4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221AECF" w14:textId="77777777" w:rsidR="0008649D" w:rsidRPr="00333198" w:rsidRDefault="0008649D" w:rsidP="000A7E79">
            <w:r w:rsidRPr="00333198">
              <w:t>ЭПБ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3C25C0" w14:textId="77777777" w:rsidR="0008649D" w:rsidRPr="00333198" w:rsidRDefault="0008649D" w:rsidP="000A7E79">
            <w:pPr>
              <w:jc w:val="center"/>
            </w:pPr>
            <w:r w:rsidRPr="00333198">
              <w:t>2016г Стр.об. 75,2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B80F57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55B15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815204" w14:textId="77777777" w:rsidR="0008649D" w:rsidRPr="00333198" w:rsidRDefault="0008649D" w:rsidP="000A7E79">
            <w:pPr>
              <w:jc w:val="center"/>
              <w:rPr>
                <w:rFonts w:eastAsia="Times New Roman"/>
              </w:rPr>
            </w:pPr>
            <w:r w:rsidRPr="00333198">
              <w:rPr>
                <w:rFonts w:eastAsia="Times New Roman"/>
              </w:rPr>
              <w:t>26.10.2026</w:t>
            </w:r>
          </w:p>
        </w:tc>
      </w:tr>
      <w:tr w:rsidR="0008649D" w:rsidRPr="00333198" w14:paraId="035E918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4F0F67"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90E98AA" w14:textId="77777777" w:rsidR="0008649D" w:rsidRPr="00333198" w:rsidRDefault="0008649D" w:rsidP="000A7E79">
            <w:r w:rsidRPr="00333198">
              <w:t>ОТС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039F15" w14:textId="77777777" w:rsidR="0008649D" w:rsidRPr="00333198" w:rsidRDefault="0008649D" w:rsidP="000A7E79">
            <w:pPr>
              <w:jc w:val="center"/>
            </w:pPr>
            <w:r w:rsidRPr="00333198">
              <w:t>2016г Стр.об. 75,2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FA9CA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A57A89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EAF24F" w14:textId="77777777" w:rsidR="0008649D" w:rsidRPr="00333198" w:rsidRDefault="0008649D" w:rsidP="000A7E79">
            <w:pPr>
              <w:jc w:val="center"/>
              <w:rPr>
                <w:rFonts w:eastAsia="Times New Roman"/>
              </w:rPr>
            </w:pPr>
            <w:r w:rsidRPr="00333198">
              <w:rPr>
                <w:rFonts w:eastAsia="Times New Roman"/>
              </w:rPr>
              <w:t>26.10.2026</w:t>
            </w:r>
          </w:p>
        </w:tc>
      </w:tr>
      <w:tr w:rsidR="0008649D" w:rsidRPr="00333198" w14:paraId="020A61F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E028152"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282259" w14:textId="77777777" w:rsidR="0008649D" w:rsidRPr="00333198" w:rsidRDefault="0008649D" w:rsidP="000A7E79">
            <w:r w:rsidRPr="00333198">
              <w:t>ПОФ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BBA77F7" w14:textId="77777777" w:rsidR="0008649D" w:rsidRPr="00333198" w:rsidRDefault="0008649D" w:rsidP="000A7E79">
            <w:pPr>
              <w:jc w:val="center"/>
            </w:pPr>
            <w:r w:rsidRPr="00333198">
              <w:t>2016г ж/б плита зд 10,6х3м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B990B15"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4B01F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982D2F" w14:textId="77777777" w:rsidR="0008649D" w:rsidRPr="00333198" w:rsidRDefault="0008649D" w:rsidP="000A7E79">
            <w:pPr>
              <w:jc w:val="center"/>
              <w:rPr>
                <w:rFonts w:eastAsia="Times New Roman"/>
              </w:rPr>
            </w:pPr>
            <w:r w:rsidRPr="00333198">
              <w:rPr>
                <w:rFonts w:eastAsia="Times New Roman"/>
              </w:rPr>
              <w:t>26.10.2026</w:t>
            </w:r>
          </w:p>
        </w:tc>
      </w:tr>
      <w:tr w:rsidR="0008649D" w:rsidRPr="00333198" w14:paraId="1838A5E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35CAD79"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77E102" w14:textId="77777777" w:rsidR="0008649D" w:rsidRPr="00333198" w:rsidRDefault="0008649D" w:rsidP="000A7E79">
            <w:r w:rsidRPr="00333198">
              <w:t>ОТС котельной по адресу: ул. Героев Севастополя, 12-Б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0009B5" w14:textId="77777777" w:rsidR="0008649D" w:rsidRPr="00333198" w:rsidRDefault="0008649D" w:rsidP="000A7E79">
            <w:pPr>
              <w:jc w:val="center"/>
            </w:pPr>
            <w:r w:rsidRPr="00333198">
              <w:t>1996г Стр.об. 157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812186"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BEFD11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346CA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6C9A91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41259F"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4D2006" w14:textId="77777777" w:rsidR="0008649D" w:rsidRPr="00333198" w:rsidRDefault="0008649D" w:rsidP="000A7E79">
            <w:r w:rsidRPr="00333198">
              <w:t>ПОФ котельной по адресу: ул. Героев Севастополя, 12-Б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D2692A" w14:textId="77777777" w:rsidR="0008649D" w:rsidRPr="00333198" w:rsidRDefault="0008649D" w:rsidP="000A7E79">
            <w:pPr>
              <w:jc w:val="center"/>
            </w:pPr>
            <w:r w:rsidRPr="00333198">
              <w:t>1996г ж/б 1,5х1,5м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1921C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31F85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110A654"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A68A55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681F75"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8BB85F" w14:textId="77777777" w:rsidR="0008649D" w:rsidRPr="00333198" w:rsidRDefault="0008649D" w:rsidP="000A7E79">
            <w:r w:rsidRPr="00333198">
              <w:t>ЭПБ котельной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52D11CA" w14:textId="77777777" w:rsidR="0008649D" w:rsidRPr="00333198" w:rsidRDefault="0008649D" w:rsidP="000A7E79">
            <w:pPr>
              <w:jc w:val="center"/>
            </w:pPr>
            <w:r w:rsidRPr="00333198">
              <w:t>1957 г.</w:t>
            </w:r>
          </w:p>
          <w:p w14:paraId="5D106732" w14:textId="77777777" w:rsidR="0008649D" w:rsidRPr="00333198" w:rsidRDefault="0008649D" w:rsidP="000A7E79">
            <w:pPr>
              <w:jc w:val="center"/>
            </w:pPr>
            <w:r w:rsidRPr="00333198">
              <w:t>Стр.об. 459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53C9E5"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E75432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9D7399" w14:textId="77777777" w:rsidR="0008649D" w:rsidRPr="00333198" w:rsidRDefault="0008649D" w:rsidP="000A7E79">
            <w:pPr>
              <w:jc w:val="center"/>
              <w:rPr>
                <w:rFonts w:eastAsia="Times New Roman"/>
              </w:rPr>
            </w:pPr>
            <w:r w:rsidRPr="00333198">
              <w:rPr>
                <w:rFonts w:eastAsia="Times New Roman"/>
              </w:rPr>
              <w:t>29.09.2026</w:t>
            </w:r>
          </w:p>
        </w:tc>
      </w:tr>
      <w:tr w:rsidR="0008649D" w:rsidRPr="00333198" w14:paraId="1EB2919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9C2F69"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D38E29" w14:textId="77777777" w:rsidR="0008649D" w:rsidRPr="00333198" w:rsidRDefault="0008649D" w:rsidP="000A7E79">
            <w:r w:rsidRPr="00333198">
              <w:t>КО котельной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018B85" w14:textId="77777777" w:rsidR="0008649D" w:rsidRPr="00333198" w:rsidRDefault="0008649D" w:rsidP="000A7E79">
            <w:pPr>
              <w:jc w:val="center"/>
            </w:pPr>
            <w:r w:rsidRPr="00333198">
              <w:t>1957 г.</w:t>
            </w:r>
          </w:p>
          <w:p w14:paraId="225231E1" w14:textId="77777777" w:rsidR="0008649D" w:rsidRPr="00333198" w:rsidRDefault="0008649D" w:rsidP="000A7E79">
            <w:pPr>
              <w:jc w:val="center"/>
            </w:pPr>
            <w:r w:rsidRPr="00333198">
              <w:t>Стр.об. 459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503FE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FB17A5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AEE5CC" w14:textId="77777777" w:rsidR="0008649D" w:rsidRPr="00333198" w:rsidRDefault="0008649D" w:rsidP="000A7E79">
            <w:pPr>
              <w:jc w:val="center"/>
              <w:rPr>
                <w:rFonts w:eastAsia="Times New Roman"/>
              </w:rPr>
            </w:pPr>
            <w:r w:rsidRPr="00333198">
              <w:rPr>
                <w:rFonts w:eastAsia="Times New Roman"/>
              </w:rPr>
              <w:t>29.09.2026</w:t>
            </w:r>
          </w:p>
        </w:tc>
      </w:tr>
      <w:tr w:rsidR="0008649D" w:rsidRPr="00333198" w14:paraId="53ABE3C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86FB9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C6F4F4A" w14:textId="77777777" w:rsidR="0008649D" w:rsidRPr="00333198" w:rsidRDefault="0008649D" w:rsidP="000A7E79">
            <w:r w:rsidRPr="00333198">
              <w:t>КО насосной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418587" w14:textId="77777777" w:rsidR="0008649D" w:rsidRPr="00333198" w:rsidRDefault="0008649D" w:rsidP="000A7E79">
            <w:pPr>
              <w:jc w:val="center"/>
            </w:pPr>
            <w:r w:rsidRPr="00333198">
              <w:t>1957 г.</w:t>
            </w:r>
          </w:p>
          <w:p w14:paraId="7DAC55FE" w14:textId="77777777" w:rsidR="0008649D" w:rsidRPr="00333198" w:rsidRDefault="0008649D" w:rsidP="000A7E79">
            <w:pPr>
              <w:jc w:val="center"/>
            </w:pPr>
            <w:r w:rsidRPr="00333198">
              <w:t>Стр.об.  64,6м3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6BFC3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B6B4A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3D1DC5" w14:textId="77777777" w:rsidR="0008649D" w:rsidRPr="00333198" w:rsidRDefault="0008649D" w:rsidP="000A7E79">
            <w:pPr>
              <w:jc w:val="center"/>
              <w:rPr>
                <w:rFonts w:eastAsia="Times New Roman"/>
              </w:rPr>
            </w:pPr>
            <w:r w:rsidRPr="00333198">
              <w:rPr>
                <w:rFonts w:eastAsia="Times New Roman"/>
              </w:rPr>
              <w:t>29.09.2026</w:t>
            </w:r>
          </w:p>
        </w:tc>
      </w:tr>
      <w:tr w:rsidR="0008649D" w:rsidRPr="00333198" w14:paraId="71F6831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4D777A"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ED2950" w14:textId="77777777" w:rsidR="0008649D" w:rsidRPr="00333198" w:rsidRDefault="0008649D" w:rsidP="000A7E79">
            <w:r w:rsidRPr="00333198">
              <w:t>ЭПБ дымовой трубы №1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56990F" w14:textId="77777777" w:rsidR="0008649D" w:rsidRPr="00333198" w:rsidRDefault="0008649D" w:rsidP="000A7E79">
            <w:pPr>
              <w:jc w:val="center"/>
            </w:pPr>
            <w:r w:rsidRPr="00333198">
              <w:t>Металл 1962 г., Н=  20м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3ABAB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1A491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72B0D3" w14:textId="77777777" w:rsidR="0008649D" w:rsidRPr="00333198" w:rsidRDefault="0008649D" w:rsidP="000A7E79">
            <w:pPr>
              <w:jc w:val="center"/>
              <w:rPr>
                <w:rFonts w:eastAsia="Times New Roman"/>
              </w:rPr>
            </w:pPr>
            <w:r w:rsidRPr="00333198">
              <w:rPr>
                <w:rFonts w:eastAsia="Times New Roman"/>
              </w:rPr>
              <w:t>29.09.2026</w:t>
            </w:r>
          </w:p>
        </w:tc>
      </w:tr>
      <w:tr w:rsidR="0008649D" w:rsidRPr="00333198" w14:paraId="0988B05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0FED8A"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187511" w14:textId="77777777" w:rsidR="0008649D" w:rsidRPr="00333198" w:rsidRDefault="0008649D" w:rsidP="000A7E79">
            <w:r w:rsidRPr="00333198">
              <w:t>КО дымовой трубы №1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4FCDEA" w14:textId="77777777" w:rsidR="0008649D" w:rsidRPr="00333198" w:rsidRDefault="0008649D" w:rsidP="000A7E79">
            <w:pPr>
              <w:jc w:val="center"/>
            </w:pPr>
            <w:r w:rsidRPr="00333198">
              <w:t>Металл 1962г., Н=  20м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C9B617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FF651A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A6EAC0" w14:textId="77777777" w:rsidR="0008649D" w:rsidRPr="00333198" w:rsidRDefault="0008649D" w:rsidP="000A7E79">
            <w:pPr>
              <w:jc w:val="center"/>
              <w:rPr>
                <w:rFonts w:eastAsia="Times New Roman"/>
              </w:rPr>
            </w:pPr>
            <w:r w:rsidRPr="00333198">
              <w:rPr>
                <w:rFonts w:eastAsia="Times New Roman"/>
              </w:rPr>
              <w:t>29.09.2026</w:t>
            </w:r>
          </w:p>
        </w:tc>
      </w:tr>
      <w:tr w:rsidR="0008649D" w:rsidRPr="00333198" w14:paraId="099319A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E2360C"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4063E5" w14:textId="77777777" w:rsidR="0008649D" w:rsidRPr="00333198" w:rsidRDefault="0008649D" w:rsidP="000A7E79">
            <w:r w:rsidRPr="00333198">
              <w:t>ЭПБ дымовой трубы №2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45137F" w14:textId="77777777" w:rsidR="0008649D" w:rsidRPr="00333198" w:rsidRDefault="0008649D" w:rsidP="000A7E79">
            <w:pPr>
              <w:jc w:val="center"/>
            </w:pPr>
            <w:r w:rsidRPr="00333198">
              <w:t>Металл 1976 г., Н=  23,67м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09B7A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9D7EE5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E05E6C" w14:textId="77777777" w:rsidR="0008649D" w:rsidRPr="00333198" w:rsidRDefault="0008649D" w:rsidP="000A7E79">
            <w:pPr>
              <w:jc w:val="center"/>
              <w:rPr>
                <w:rFonts w:eastAsia="Times New Roman"/>
              </w:rPr>
            </w:pPr>
            <w:r w:rsidRPr="00333198">
              <w:rPr>
                <w:rFonts w:eastAsia="Times New Roman"/>
              </w:rPr>
              <w:t>29.09.2026</w:t>
            </w:r>
          </w:p>
        </w:tc>
      </w:tr>
      <w:tr w:rsidR="0008649D" w:rsidRPr="00333198" w14:paraId="4E2A6E3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4BA28F"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FA83D10" w14:textId="77777777" w:rsidR="0008649D" w:rsidRPr="00333198" w:rsidRDefault="0008649D" w:rsidP="000A7E79">
            <w:r w:rsidRPr="00333198">
              <w:t>КО дымовой трубы №2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43B650F" w14:textId="77777777" w:rsidR="0008649D" w:rsidRPr="00333198" w:rsidRDefault="0008649D" w:rsidP="000A7E79">
            <w:pPr>
              <w:jc w:val="center"/>
            </w:pPr>
            <w:r w:rsidRPr="00333198">
              <w:t>Металл 1976 г., Н=  23,67м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5A0A68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F22283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6EB534" w14:textId="77777777" w:rsidR="0008649D" w:rsidRPr="00333198" w:rsidRDefault="0008649D" w:rsidP="000A7E79">
            <w:pPr>
              <w:jc w:val="center"/>
              <w:rPr>
                <w:rFonts w:eastAsia="Times New Roman"/>
              </w:rPr>
            </w:pPr>
            <w:r w:rsidRPr="00333198">
              <w:rPr>
                <w:rFonts w:eastAsia="Times New Roman"/>
              </w:rPr>
              <w:t>29.09.2026</w:t>
            </w:r>
          </w:p>
        </w:tc>
      </w:tr>
      <w:tr w:rsidR="0008649D" w:rsidRPr="00333198" w14:paraId="2094B60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D259FE"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D33958" w14:textId="77777777" w:rsidR="0008649D" w:rsidRPr="00333198" w:rsidRDefault="0008649D" w:rsidP="000A7E79">
            <w:r w:rsidRPr="00333198">
              <w:t>ЭПБ котельной по адресу: ул. Горпищенко, 98-А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4BB72B" w14:textId="77777777" w:rsidR="0008649D" w:rsidRPr="00333198" w:rsidRDefault="0008649D" w:rsidP="000A7E79">
            <w:pPr>
              <w:jc w:val="center"/>
            </w:pPr>
            <w:r w:rsidRPr="00333198">
              <w:t>2007 г.</w:t>
            </w:r>
          </w:p>
          <w:p w14:paraId="09BEAA11" w14:textId="77777777" w:rsidR="0008649D" w:rsidRPr="00333198" w:rsidRDefault="0008649D" w:rsidP="000A7E79">
            <w:pPr>
              <w:jc w:val="center"/>
            </w:pPr>
            <w:r w:rsidRPr="00333198">
              <w:t>Стр.об. 66,3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8EFF8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EEB8F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B3A8F3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640818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16FE5D"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28D988" w14:textId="77777777" w:rsidR="0008649D" w:rsidRPr="00333198" w:rsidRDefault="0008649D" w:rsidP="000A7E79">
            <w:r w:rsidRPr="00333198">
              <w:t>ОТС котельной по адресу: ул. Горпищенко, 98-А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72DDC2C" w14:textId="77777777" w:rsidR="0008649D" w:rsidRPr="00333198" w:rsidRDefault="0008649D" w:rsidP="000A7E79">
            <w:pPr>
              <w:jc w:val="center"/>
            </w:pPr>
            <w:r w:rsidRPr="00333198">
              <w:t>2007 г.</w:t>
            </w:r>
          </w:p>
          <w:p w14:paraId="55644C71" w14:textId="77777777" w:rsidR="0008649D" w:rsidRPr="00333198" w:rsidRDefault="0008649D" w:rsidP="000A7E79">
            <w:pPr>
              <w:jc w:val="center"/>
            </w:pPr>
            <w:r w:rsidRPr="00333198">
              <w:t>Стр.об. 66,3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D562D5"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3D440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6747F6"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CE8B57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B61E18"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CAD3078" w14:textId="77777777" w:rsidR="0008649D" w:rsidRPr="00333198" w:rsidRDefault="0008649D" w:rsidP="000A7E79">
            <w:r w:rsidRPr="00333198">
              <w:t>ЭПБ котельной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295CD0" w14:textId="77777777" w:rsidR="0008649D" w:rsidRPr="00333198" w:rsidRDefault="0008649D" w:rsidP="000A7E79">
            <w:pPr>
              <w:jc w:val="center"/>
            </w:pPr>
            <w:r w:rsidRPr="00333198">
              <w:t>1970 г.</w:t>
            </w:r>
          </w:p>
          <w:p w14:paraId="6CDA5CA5" w14:textId="77777777" w:rsidR="0008649D" w:rsidRPr="00333198" w:rsidRDefault="0008649D" w:rsidP="000A7E79">
            <w:pPr>
              <w:jc w:val="center"/>
            </w:pPr>
            <w:r w:rsidRPr="00333198">
              <w:t>Стр.об. 688,9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2111E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B90E1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5F0251"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95C1DF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686807A"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0FBB7E4" w14:textId="77777777" w:rsidR="0008649D" w:rsidRPr="00333198" w:rsidRDefault="0008649D" w:rsidP="000A7E79">
            <w:r w:rsidRPr="00333198">
              <w:t>КО котельной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3CA6B22" w14:textId="77777777" w:rsidR="0008649D" w:rsidRPr="00333198" w:rsidRDefault="0008649D" w:rsidP="000A7E79">
            <w:pPr>
              <w:jc w:val="center"/>
            </w:pPr>
            <w:r w:rsidRPr="00333198">
              <w:t>1970 г.</w:t>
            </w:r>
          </w:p>
          <w:p w14:paraId="377CF83B" w14:textId="77777777" w:rsidR="0008649D" w:rsidRPr="00333198" w:rsidRDefault="0008649D" w:rsidP="000A7E79">
            <w:pPr>
              <w:jc w:val="center"/>
            </w:pPr>
            <w:r w:rsidRPr="00333198">
              <w:t>Стр.об. 688,9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04BB31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3227A6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BDD332"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1EA655F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F5DCA0"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1DCEF3" w14:textId="77777777" w:rsidR="0008649D" w:rsidRPr="00333198" w:rsidRDefault="0008649D" w:rsidP="000A7E79">
            <w:r w:rsidRPr="00333198">
              <w:t>КО дымовой трубы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991E89" w14:textId="77777777" w:rsidR="0008649D" w:rsidRPr="00333198" w:rsidRDefault="0008649D" w:rsidP="000A7E79">
            <w:pPr>
              <w:jc w:val="center"/>
            </w:pPr>
            <w:r w:rsidRPr="00333198">
              <w:t>Металл 1970г Н=24м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355AF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EE9BF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CE2AA2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4FBBE4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E3C9668"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62FE08" w14:textId="77777777" w:rsidR="0008649D" w:rsidRPr="00333198" w:rsidRDefault="0008649D" w:rsidP="000A7E79">
            <w:r w:rsidRPr="00333198">
              <w:t>ЭПБ котельной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1B84242" w14:textId="77777777" w:rsidR="0008649D" w:rsidRPr="00333198" w:rsidRDefault="0008649D" w:rsidP="000A7E79">
            <w:pPr>
              <w:jc w:val="center"/>
            </w:pPr>
            <w:r w:rsidRPr="00333198">
              <w:t>1975 г.</w:t>
            </w:r>
          </w:p>
          <w:p w14:paraId="74D2D782" w14:textId="77777777" w:rsidR="0008649D" w:rsidRPr="00333198" w:rsidRDefault="0008649D" w:rsidP="000A7E79">
            <w:pPr>
              <w:jc w:val="center"/>
            </w:pPr>
            <w:r w:rsidRPr="00333198">
              <w:t>Стр.об. 1026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A287E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14424C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448052"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1094C1B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C07B31"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43043B" w14:textId="77777777" w:rsidR="0008649D" w:rsidRPr="00333198" w:rsidRDefault="0008649D" w:rsidP="000A7E79">
            <w:r w:rsidRPr="00333198">
              <w:t>КО котельной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50627D3" w14:textId="77777777" w:rsidR="0008649D" w:rsidRPr="00333198" w:rsidRDefault="0008649D" w:rsidP="000A7E79">
            <w:pPr>
              <w:jc w:val="center"/>
            </w:pPr>
            <w:r w:rsidRPr="00333198">
              <w:t>1975 г.</w:t>
            </w:r>
          </w:p>
          <w:p w14:paraId="28327BB5" w14:textId="77777777" w:rsidR="0008649D" w:rsidRPr="00333198" w:rsidRDefault="0008649D" w:rsidP="000A7E79">
            <w:pPr>
              <w:jc w:val="center"/>
            </w:pPr>
            <w:r w:rsidRPr="00333198">
              <w:t>Стр.об. 1026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C08F1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D3F4CD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748165"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06FB9E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D7F135"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4D42ED" w14:textId="77777777" w:rsidR="0008649D" w:rsidRPr="00333198" w:rsidRDefault="0008649D" w:rsidP="000A7E79">
            <w:r w:rsidRPr="00333198">
              <w:t>КО дымовой трубы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70D56F7" w14:textId="77777777" w:rsidR="0008649D" w:rsidRPr="00333198" w:rsidRDefault="0008649D" w:rsidP="000A7E79">
            <w:pPr>
              <w:jc w:val="center"/>
            </w:pPr>
            <w:r w:rsidRPr="00333198">
              <w:t>Металл 1975г Н=23м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CE058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B767B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1360A6"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003464F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3C185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7F2670" w14:textId="77777777" w:rsidR="0008649D" w:rsidRPr="00333198" w:rsidRDefault="0008649D" w:rsidP="000A7E79">
            <w:r w:rsidRPr="00333198">
              <w:t>ЭПБ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5F26630" w14:textId="77777777" w:rsidR="0008649D" w:rsidRPr="00333198" w:rsidRDefault="0008649D" w:rsidP="000A7E79">
            <w:pPr>
              <w:jc w:val="center"/>
            </w:pPr>
            <w:r w:rsidRPr="00333198">
              <w:t>Металл 1999 г., Н=  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F470E9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067CF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7F4AA41"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246ED4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1334F8"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E3FFFC" w14:textId="77777777" w:rsidR="0008649D" w:rsidRPr="00333198" w:rsidRDefault="0008649D" w:rsidP="000A7E79">
            <w:r w:rsidRPr="00333198">
              <w:t>ОТС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E0525E" w14:textId="77777777" w:rsidR="0008649D" w:rsidRPr="00333198" w:rsidRDefault="0008649D" w:rsidP="000A7E79">
            <w:pPr>
              <w:jc w:val="center"/>
            </w:pPr>
            <w:r w:rsidRPr="00333198">
              <w:t>Металл 1999 г., Н=  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5C4C8A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53573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467016"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2BCD22B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09D593"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5329F6" w14:textId="77777777" w:rsidR="0008649D" w:rsidRPr="00333198" w:rsidRDefault="0008649D" w:rsidP="000A7E79">
            <w:r w:rsidRPr="00333198">
              <w:t>ПОФ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7DC019" w14:textId="77777777" w:rsidR="0008649D" w:rsidRPr="00333198" w:rsidRDefault="0008649D" w:rsidP="000A7E79">
            <w:pPr>
              <w:jc w:val="center"/>
            </w:pPr>
            <w:r w:rsidRPr="00333198">
              <w:t>1999г ж/б 1,7х1,7м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3F50F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212751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23C1C3"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90745D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B9AE41"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5EE368" w14:textId="77777777" w:rsidR="0008649D" w:rsidRPr="00333198" w:rsidRDefault="0008649D" w:rsidP="000A7E79">
            <w:r w:rsidRPr="00333198">
              <w:t>ЭПБ котельной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46E6EC" w14:textId="77777777" w:rsidR="0008649D" w:rsidRPr="00333198" w:rsidRDefault="0008649D" w:rsidP="000A7E79">
            <w:pPr>
              <w:jc w:val="center"/>
            </w:pPr>
            <w:r w:rsidRPr="00333198">
              <w:t>1970 г.</w:t>
            </w:r>
          </w:p>
          <w:p w14:paraId="1315B2EB" w14:textId="77777777" w:rsidR="0008649D" w:rsidRPr="00333198" w:rsidRDefault="0008649D" w:rsidP="000A7E79">
            <w:pPr>
              <w:jc w:val="center"/>
            </w:pPr>
            <w:r w:rsidRPr="00333198">
              <w:t>Стр.об. 1569,6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27DAA4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9FA358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E3ECFC"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F689A9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0EBE64"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BAADD24" w14:textId="77777777" w:rsidR="0008649D" w:rsidRPr="00333198" w:rsidRDefault="0008649D" w:rsidP="000A7E79">
            <w:r w:rsidRPr="00333198">
              <w:t>КО котельной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4F28D9C" w14:textId="77777777" w:rsidR="0008649D" w:rsidRPr="00333198" w:rsidRDefault="0008649D" w:rsidP="000A7E79">
            <w:pPr>
              <w:jc w:val="center"/>
            </w:pPr>
            <w:r w:rsidRPr="00333198">
              <w:t>1970 г.</w:t>
            </w:r>
          </w:p>
          <w:p w14:paraId="182F8A38" w14:textId="77777777" w:rsidR="0008649D" w:rsidRPr="00333198" w:rsidRDefault="0008649D" w:rsidP="000A7E79">
            <w:pPr>
              <w:jc w:val="center"/>
            </w:pPr>
            <w:r w:rsidRPr="00333198">
              <w:t>Стр.об. 1569,6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D6333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E780A5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319686"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591E8E0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FFCC99"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25914CD" w14:textId="77777777" w:rsidR="0008649D" w:rsidRPr="00333198" w:rsidRDefault="0008649D" w:rsidP="000A7E79">
            <w:r w:rsidRPr="00333198">
              <w:t>КО дымовой трубы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7FC2D4" w14:textId="77777777" w:rsidR="0008649D" w:rsidRPr="00333198" w:rsidRDefault="0008649D" w:rsidP="000A7E79">
            <w:pPr>
              <w:jc w:val="center"/>
            </w:pPr>
            <w:r w:rsidRPr="00333198">
              <w:t>Металл 1970г  Н=20,6м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6622E5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99564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8F362F"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7E7193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3A898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BB506B" w14:textId="77777777" w:rsidR="0008649D" w:rsidRPr="00333198" w:rsidRDefault="0008649D" w:rsidP="000A7E79">
            <w:r w:rsidRPr="00333198">
              <w:t>ОТС ЦТП-63 по адресу: ул. Менжинского, 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08F82E" w14:textId="77777777" w:rsidR="0008649D" w:rsidRPr="00333198" w:rsidRDefault="0008649D" w:rsidP="000A7E79">
            <w:pPr>
              <w:jc w:val="center"/>
            </w:pPr>
            <w:r w:rsidRPr="00333198">
              <w:t>1986г Стр.об. 1754,4м3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25D85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E9ADC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BD07F5" w14:textId="77777777" w:rsidR="0008649D" w:rsidRPr="00333198" w:rsidRDefault="0008649D" w:rsidP="000A7E79">
            <w:pPr>
              <w:jc w:val="center"/>
              <w:rPr>
                <w:rFonts w:eastAsia="Times New Roman"/>
              </w:rPr>
            </w:pPr>
            <w:r w:rsidRPr="00333198">
              <w:rPr>
                <w:rFonts w:eastAsia="Times New Roman"/>
              </w:rPr>
              <w:t>19.01.2027</w:t>
            </w:r>
          </w:p>
        </w:tc>
      </w:tr>
      <w:tr w:rsidR="0008649D" w:rsidRPr="00333198" w14:paraId="75A4CA0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BF63A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5F674B" w14:textId="77777777" w:rsidR="0008649D" w:rsidRPr="00333198" w:rsidRDefault="0008649D" w:rsidP="000A7E79">
            <w:r w:rsidRPr="00333198">
              <w:t>ПОФ ЦТП-63 по адресу: ул. Менжинского, 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0A8FBA" w14:textId="77777777" w:rsidR="0008649D" w:rsidRPr="00333198" w:rsidRDefault="0008649D" w:rsidP="000A7E79">
            <w:pPr>
              <w:jc w:val="center"/>
            </w:pPr>
            <w:r w:rsidRPr="00333198">
              <w:t>1986г ж/б столбч</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F388034" w14:textId="77777777" w:rsidR="0008649D" w:rsidRPr="00333198" w:rsidRDefault="0008649D" w:rsidP="000A7E79">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9B161F" w14:textId="77777777" w:rsidR="0008649D" w:rsidRPr="00333198" w:rsidRDefault="0008649D" w:rsidP="000A7E79">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AC64D3" w14:textId="77777777" w:rsidR="0008649D" w:rsidRPr="00333198" w:rsidRDefault="0008649D" w:rsidP="000A7E79">
            <w:pPr>
              <w:jc w:val="center"/>
              <w:rPr>
                <w:rFonts w:eastAsia="Times New Roman"/>
              </w:rPr>
            </w:pPr>
            <w:r w:rsidRPr="00333198">
              <w:rPr>
                <w:rFonts w:eastAsia="Times New Roman"/>
              </w:rPr>
              <w:t>19.01.2027</w:t>
            </w:r>
          </w:p>
        </w:tc>
      </w:tr>
      <w:tr w:rsidR="0008649D" w:rsidRPr="00333198" w14:paraId="63F0CE4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E6F3B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207B7D" w14:textId="77777777" w:rsidR="0008649D" w:rsidRPr="00333198" w:rsidRDefault="0008649D" w:rsidP="000A7E79">
            <w:r w:rsidRPr="00333198">
              <w:t>КО ЦТП-73 по адресу: ул. Механизаторов,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2E333D" w14:textId="77777777" w:rsidR="0008649D" w:rsidRPr="00333198" w:rsidRDefault="0008649D" w:rsidP="000A7E79">
            <w:pPr>
              <w:jc w:val="center"/>
            </w:pPr>
            <w:r w:rsidRPr="00333198">
              <w:t>1966г Стр.об. 2203,15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709A4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6DB7DF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7B72D2" w14:textId="77777777" w:rsidR="0008649D" w:rsidRPr="00333198" w:rsidRDefault="0008649D" w:rsidP="000A7E79">
            <w:pPr>
              <w:jc w:val="center"/>
              <w:rPr>
                <w:rFonts w:eastAsia="Times New Roman"/>
              </w:rPr>
            </w:pPr>
            <w:r w:rsidRPr="00333198">
              <w:rPr>
                <w:rFonts w:eastAsia="Times New Roman"/>
              </w:rPr>
              <w:t>19.01.2027</w:t>
            </w:r>
          </w:p>
        </w:tc>
      </w:tr>
      <w:tr w:rsidR="0008649D" w:rsidRPr="00333198" w14:paraId="250F428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825B05D"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8EBB953" w14:textId="77777777" w:rsidR="0008649D" w:rsidRPr="00333198" w:rsidRDefault="0008649D" w:rsidP="000A7E79">
            <w:r w:rsidRPr="00333198">
              <w:t>ЭПБ дымовой трубы по адресу: ул. Мира, 5 (9-я горбольница)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318151" w14:textId="77777777" w:rsidR="0008649D" w:rsidRPr="00333198" w:rsidRDefault="0008649D" w:rsidP="000A7E79">
            <w:pPr>
              <w:jc w:val="center"/>
            </w:pPr>
            <w:r w:rsidRPr="00333198">
              <w:t>Металл 1980 г., Н=  42,5м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3AC3F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7B9AE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F2DCD8" w14:textId="77777777" w:rsidR="0008649D" w:rsidRPr="00333198" w:rsidRDefault="0008649D" w:rsidP="000A7E79">
            <w:pPr>
              <w:jc w:val="center"/>
              <w:rPr>
                <w:rFonts w:eastAsia="Times New Roman"/>
              </w:rPr>
            </w:pPr>
            <w:r w:rsidRPr="00333198">
              <w:rPr>
                <w:rFonts w:eastAsia="Times New Roman"/>
              </w:rPr>
              <w:t>30.11.2026</w:t>
            </w:r>
          </w:p>
        </w:tc>
      </w:tr>
      <w:tr w:rsidR="0008649D" w:rsidRPr="00333198" w14:paraId="088FD7E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772840"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5013D6" w14:textId="77777777" w:rsidR="0008649D" w:rsidRPr="00333198" w:rsidRDefault="0008649D" w:rsidP="000A7E79">
            <w:r w:rsidRPr="00333198">
              <w:t>ОТС дымовой трубы по адресу: ул. Мира, 5 (9-я горбольница)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15EADC" w14:textId="77777777" w:rsidR="0008649D" w:rsidRPr="00333198" w:rsidRDefault="0008649D" w:rsidP="000A7E79">
            <w:pPr>
              <w:jc w:val="center"/>
            </w:pPr>
            <w:r w:rsidRPr="00333198">
              <w:t>Металл 1980 г., Н=  40,1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DFC5E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B7E97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834236" w14:textId="77777777" w:rsidR="0008649D" w:rsidRPr="00333198" w:rsidRDefault="0008649D" w:rsidP="000A7E79">
            <w:pPr>
              <w:jc w:val="center"/>
              <w:rPr>
                <w:rFonts w:eastAsia="Times New Roman"/>
              </w:rPr>
            </w:pPr>
            <w:r w:rsidRPr="00333198">
              <w:rPr>
                <w:rFonts w:eastAsia="Times New Roman"/>
              </w:rPr>
              <w:t>30.11.2026</w:t>
            </w:r>
          </w:p>
        </w:tc>
      </w:tr>
      <w:tr w:rsidR="0008649D" w:rsidRPr="00333198" w14:paraId="25900D6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5A416D"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8CAA88" w14:textId="77777777" w:rsidR="0008649D" w:rsidRPr="00333198" w:rsidRDefault="0008649D" w:rsidP="000A7E79">
            <w:r w:rsidRPr="00333198">
              <w:t>ПОФ дымовой трубы по адресу: ул. Мира, 5 (9-я горбольница)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57700E2" w14:textId="77777777" w:rsidR="0008649D" w:rsidRPr="00333198" w:rsidRDefault="0008649D" w:rsidP="000A7E79">
            <w:pPr>
              <w:jc w:val="center"/>
            </w:pPr>
            <w:r w:rsidRPr="00333198">
              <w:t>1980г ж/б 2,15х2,15м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69954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A8F861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F1862B8" w14:textId="77777777" w:rsidR="0008649D" w:rsidRPr="00333198" w:rsidRDefault="0008649D" w:rsidP="000A7E79">
            <w:pPr>
              <w:jc w:val="center"/>
              <w:rPr>
                <w:rFonts w:eastAsia="Times New Roman"/>
              </w:rPr>
            </w:pPr>
            <w:r w:rsidRPr="00333198">
              <w:rPr>
                <w:rFonts w:eastAsia="Times New Roman"/>
              </w:rPr>
              <w:t>30.11.2026</w:t>
            </w:r>
          </w:p>
        </w:tc>
      </w:tr>
      <w:tr w:rsidR="0008649D" w:rsidRPr="00333198" w14:paraId="1119EFB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5FED9C"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2B396F" w14:textId="77777777" w:rsidR="0008649D" w:rsidRPr="00333198" w:rsidRDefault="0008649D" w:rsidP="000A7E79">
            <w:r w:rsidRPr="00333198">
              <w:t>КО котельной по адресу: ул. Надеждинцев,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474744" w14:textId="77777777" w:rsidR="0008649D" w:rsidRPr="00333198" w:rsidRDefault="0008649D" w:rsidP="000A7E79">
            <w:pPr>
              <w:jc w:val="center"/>
            </w:pPr>
            <w:r w:rsidRPr="00333198">
              <w:t>1960г Стр.об. 523,8м3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85E3C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802EA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8B4D1C" w14:textId="77777777" w:rsidR="0008649D" w:rsidRPr="00333198" w:rsidRDefault="0008649D" w:rsidP="000A7E79">
            <w:pPr>
              <w:jc w:val="center"/>
              <w:rPr>
                <w:rFonts w:eastAsia="Times New Roman"/>
              </w:rPr>
            </w:pPr>
            <w:r w:rsidRPr="00333198">
              <w:rPr>
                <w:rFonts w:eastAsia="Times New Roman"/>
              </w:rPr>
              <w:t>19.01.2027</w:t>
            </w:r>
          </w:p>
        </w:tc>
      </w:tr>
      <w:tr w:rsidR="0008649D" w:rsidRPr="00333198" w14:paraId="7FBAAD7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0EBA7E"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F153A47" w14:textId="77777777" w:rsidR="0008649D" w:rsidRPr="00333198" w:rsidRDefault="0008649D" w:rsidP="000A7E79">
            <w:r w:rsidRPr="00333198">
              <w:t>КО дымовой трубы по адресу: ул. Надеждинцев,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69B313" w14:textId="77777777" w:rsidR="0008649D" w:rsidRPr="00333198" w:rsidRDefault="0008649D" w:rsidP="000A7E79">
            <w:pPr>
              <w:jc w:val="center"/>
            </w:pPr>
            <w:r w:rsidRPr="00333198">
              <w:t>Металл 1960/1922г Н=12,2м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E07AE5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B8935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EF9C9AC" w14:textId="77777777" w:rsidR="0008649D" w:rsidRPr="00333198" w:rsidRDefault="0008649D" w:rsidP="000A7E79">
            <w:pPr>
              <w:jc w:val="center"/>
              <w:rPr>
                <w:rFonts w:eastAsia="Times New Roman"/>
              </w:rPr>
            </w:pPr>
            <w:r w:rsidRPr="00333198">
              <w:rPr>
                <w:rFonts w:eastAsia="Times New Roman"/>
              </w:rPr>
              <w:t>19.01.2027</w:t>
            </w:r>
          </w:p>
        </w:tc>
      </w:tr>
      <w:tr w:rsidR="0008649D" w:rsidRPr="00333198" w14:paraId="1F6B3D9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9E84BA"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56B833" w14:textId="77777777" w:rsidR="0008649D" w:rsidRPr="00333198" w:rsidRDefault="0008649D" w:rsidP="000A7E79">
            <w:r w:rsidRPr="00333198">
              <w:t>ЭПБ котельной по адресу: ул. Нефтяная,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4E55432" w14:textId="77777777" w:rsidR="0008649D" w:rsidRPr="00333198" w:rsidRDefault="0008649D" w:rsidP="000A7E79">
            <w:pPr>
              <w:jc w:val="center"/>
            </w:pPr>
            <w:r w:rsidRPr="00333198">
              <w:t>1999 г.</w:t>
            </w:r>
          </w:p>
          <w:p w14:paraId="5CDBC992" w14:textId="77777777" w:rsidR="0008649D" w:rsidRPr="00333198" w:rsidRDefault="0008649D" w:rsidP="000A7E79">
            <w:pPr>
              <w:jc w:val="center"/>
            </w:pPr>
            <w:r w:rsidRPr="00333198">
              <w:t>Стр.об. 157,3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6D0C3D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F6458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FD73DD1"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0C13142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0277CD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ECFE8D" w14:textId="77777777" w:rsidR="0008649D" w:rsidRPr="00333198" w:rsidRDefault="0008649D" w:rsidP="000A7E79">
            <w:r w:rsidRPr="00333198">
              <w:t>ОТС котельной по адресу: ул. Нефтяная,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EE34C6" w14:textId="77777777" w:rsidR="0008649D" w:rsidRPr="00333198" w:rsidRDefault="0008649D" w:rsidP="000A7E79">
            <w:pPr>
              <w:jc w:val="center"/>
            </w:pPr>
            <w:r w:rsidRPr="00333198">
              <w:t>1999 г.</w:t>
            </w:r>
          </w:p>
          <w:p w14:paraId="506B69B1" w14:textId="77777777" w:rsidR="0008649D" w:rsidRPr="00333198" w:rsidRDefault="0008649D" w:rsidP="000A7E79">
            <w:pPr>
              <w:jc w:val="center"/>
            </w:pPr>
            <w:r w:rsidRPr="00333198">
              <w:t>Стр.об. 157,3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C29C5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F59FA9"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FAE43F"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17D75E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2F9497A"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84AC54" w14:textId="77777777" w:rsidR="0008649D" w:rsidRPr="00333198" w:rsidRDefault="0008649D" w:rsidP="000A7E79">
            <w:r w:rsidRPr="00333198">
              <w:t>ЭПБ котельной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D3F8A5" w14:textId="77777777" w:rsidR="0008649D" w:rsidRPr="00333198" w:rsidRDefault="0008649D" w:rsidP="000A7E79">
            <w:pPr>
              <w:jc w:val="center"/>
            </w:pPr>
            <w:r w:rsidRPr="00333198">
              <w:t>1974 г.</w:t>
            </w:r>
          </w:p>
          <w:p w14:paraId="2AF69B86" w14:textId="77777777" w:rsidR="0008649D" w:rsidRPr="00333198" w:rsidRDefault="0008649D" w:rsidP="000A7E79">
            <w:pPr>
              <w:jc w:val="center"/>
            </w:pPr>
            <w:r w:rsidRPr="00333198">
              <w:t>Стр.об. 1352,8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1B9256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DC52A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5ADA82"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343D817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21267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CD6D56" w14:textId="77777777" w:rsidR="0008649D" w:rsidRPr="00333198" w:rsidRDefault="0008649D" w:rsidP="000A7E79">
            <w:r w:rsidRPr="00333198">
              <w:t>КО котельной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E84872" w14:textId="77777777" w:rsidR="0008649D" w:rsidRPr="00333198" w:rsidRDefault="0008649D" w:rsidP="000A7E79">
            <w:pPr>
              <w:jc w:val="center"/>
            </w:pPr>
            <w:r w:rsidRPr="00333198">
              <w:t>1974 г.</w:t>
            </w:r>
          </w:p>
          <w:p w14:paraId="4C300CD6" w14:textId="77777777" w:rsidR="0008649D" w:rsidRPr="00333198" w:rsidRDefault="0008649D" w:rsidP="000A7E79">
            <w:pPr>
              <w:jc w:val="center"/>
            </w:pPr>
            <w:r w:rsidRPr="00333198">
              <w:t>Стр.об. 1352,8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695C42"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054D1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6BEBAF"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37980BA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9CE430"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EAC820" w14:textId="77777777" w:rsidR="0008649D" w:rsidRPr="00333198" w:rsidRDefault="0008649D" w:rsidP="000A7E79">
            <w:r w:rsidRPr="00333198">
              <w:t>ЭПБ дымовой трубы №1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90C406D" w14:textId="77777777" w:rsidR="0008649D" w:rsidRPr="00333198" w:rsidRDefault="0008649D" w:rsidP="000A7E79">
            <w:pPr>
              <w:jc w:val="center"/>
            </w:pPr>
            <w:r w:rsidRPr="00333198">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610766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09B415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F2633A5"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0B4FA55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039673"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AFADFE" w14:textId="77777777" w:rsidR="0008649D" w:rsidRPr="00333198" w:rsidRDefault="0008649D" w:rsidP="000A7E79">
            <w:r w:rsidRPr="00333198">
              <w:t>КО дымовой трубы №1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B2B88D" w14:textId="77777777" w:rsidR="0008649D" w:rsidRPr="00333198" w:rsidRDefault="0008649D" w:rsidP="000A7E79">
            <w:pPr>
              <w:jc w:val="center"/>
            </w:pPr>
            <w:r w:rsidRPr="00333198">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85EB37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16D50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AF88693"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3D48279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87090C"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72D04D" w14:textId="77777777" w:rsidR="0008649D" w:rsidRPr="00333198" w:rsidRDefault="0008649D" w:rsidP="000A7E79">
            <w:r w:rsidRPr="00333198">
              <w:t>ЭПБ дымовой трубы №2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ADE3A0" w14:textId="77777777" w:rsidR="0008649D" w:rsidRPr="00333198" w:rsidRDefault="0008649D" w:rsidP="000A7E79">
            <w:pPr>
              <w:jc w:val="center"/>
            </w:pPr>
            <w:r w:rsidRPr="00333198">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902602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3032F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1F929C"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3CDF7CD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23992F"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B864EF" w14:textId="77777777" w:rsidR="0008649D" w:rsidRPr="00333198" w:rsidRDefault="0008649D" w:rsidP="000A7E79">
            <w:r w:rsidRPr="00333198">
              <w:t>КО дымовой трубы №2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04FBE5" w14:textId="77777777" w:rsidR="0008649D" w:rsidRPr="00333198" w:rsidRDefault="0008649D" w:rsidP="000A7E79">
            <w:pPr>
              <w:jc w:val="center"/>
            </w:pPr>
            <w:r w:rsidRPr="00333198">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40363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6CB46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6516D6B"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39AA066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C4E4D9"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8C4121" w14:textId="77777777" w:rsidR="0008649D" w:rsidRPr="00333198" w:rsidRDefault="0008649D" w:rsidP="000A7E79">
            <w:r w:rsidRPr="00333198">
              <w:t>КО котельной по адресу: ул. Новикова, 24-А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AB8932" w14:textId="77777777" w:rsidR="0008649D" w:rsidRPr="00333198" w:rsidRDefault="0008649D" w:rsidP="000A7E79">
            <w:pPr>
              <w:jc w:val="center"/>
            </w:pPr>
            <w:r w:rsidRPr="00333198">
              <w:t>1975г Стр.об. 820,47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BB26E6"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0CFEFF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435A93B"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41C8677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C3E885"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BC0703" w14:textId="77777777" w:rsidR="0008649D" w:rsidRPr="00333198" w:rsidRDefault="0008649D" w:rsidP="000A7E79">
            <w:r w:rsidRPr="00333198">
              <w:t>КО дымовой трубы по адресу: ул. Новикова, 24-А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065EFFB" w14:textId="77777777" w:rsidR="0008649D" w:rsidRPr="00333198" w:rsidRDefault="0008649D" w:rsidP="000A7E79">
            <w:pPr>
              <w:jc w:val="center"/>
            </w:pPr>
            <w:r w:rsidRPr="00333198">
              <w:t>Металл 2011 г, Н=  22,4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B44D9F"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1293A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B6F456"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411ED78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35894F"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E17011" w14:textId="77777777" w:rsidR="0008649D" w:rsidRPr="00333198" w:rsidRDefault="0008649D" w:rsidP="000A7E79">
            <w:r w:rsidRPr="00333198">
              <w:t>ЭПБ котельной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952A3F" w14:textId="77777777" w:rsidR="0008649D" w:rsidRPr="00333198" w:rsidRDefault="0008649D" w:rsidP="000A7E79">
            <w:pPr>
              <w:jc w:val="center"/>
            </w:pPr>
            <w:r w:rsidRPr="00333198">
              <w:t>1968 г.</w:t>
            </w:r>
          </w:p>
          <w:p w14:paraId="4C828635" w14:textId="77777777" w:rsidR="0008649D" w:rsidRPr="00333198" w:rsidRDefault="0008649D" w:rsidP="000A7E79">
            <w:pPr>
              <w:jc w:val="center"/>
            </w:pPr>
            <w:r w:rsidRPr="00333198">
              <w:t>Стр.об. 1682,8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63787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112606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0A0997"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A66F71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3EF83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C502DD" w14:textId="77777777" w:rsidR="0008649D" w:rsidRPr="00333198" w:rsidRDefault="0008649D" w:rsidP="000A7E79">
            <w:r w:rsidRPr="00333198">
              <w:t>КО котельной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20BAA8F" w14:textId="77777777" w:rsidR="0008649D" w:rsidRPr="00333198" w:rsidRDefault="0008649D" w:rsidP="000A7E79">
            <w:pPr>
              <w:jc w:val="center"/>
            </w:pPr>
            <w:r w:rsidRPr="00333198">
              <w:t>1968 г.</w:t>
            </w:r>
          </w:p>
          <w:p w14:paraId="649AF45B" w14:textId="77777777" w:rsidR="0008649D" w:rsidRPr="00333198" w:rsidRDefault="0008649D" w:rsidP="000A7E79">
            <w:pPr>
              <w:jc w:val="center"/>
            </w:pPr>
            <w:r w:rsidRPr="00333198">
              <w:t>Стр.об. 1682,8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9D410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D511B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716A28E"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6C8D1A2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219DC5"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AE70CD" w14:textId="77777777" w:rsidR="0008649D" w:rsidRPr="00333198" w:rsidRDefault="0008649D" w:rsidP="000A7E79">
            <w:r w:rsidRPr="00333198">
              <w:t>КО дымовой трубы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2A210B" w14:textId="77777777" w:rsidR="0008649D" w:rsidRPr="00333198" w:rsidRDefault="0008649D" w:rsidP="000A7E79">
            <w:pPr>
              <w:jc w:val="center"/>
            </w:pPr>
            <w:r w:rsidRPr="00333198">
              <w:t>Металл 1968/2017г Н=27,5м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42822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788063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63ED23"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522AD3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320E9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673DA1" w14:textId="77777777" w:rsidR="0008649D" w:rsidRPr="00333198" w:rsidRDefault="0008649D" w:rsidP="000A7E79">
            <w:r w:rsidRPr="00333198">
              <w:t>КО котельной по адресу: ул. Охотская, 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EB423ED" w14:textId="77777777" w:rsidR="0008649D" w:rsidRPr="00333198" w:rsidRDefault="0008649D" w:rsidP="000A7E79">
            <w:pPr>
              <w:jc w:val="center"/>
            </w:pPr>
            <w:r w:rsidRPr="00333198">
              <w:t>1976г Стр.об. 501,94м3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D31E2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1389CF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EA0DDC"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693ECF9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5C7CA3"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2648B7" w14:textId="77777777" w:rsidR="0008649D" w:rsidRPr="00333198" w:rsidRDefault="0008649D" w:rsidP="000A7E79">
            <w:r w:rsidRPr="00333198">
              <w:t>КО дымовой трубы по адресу: ул. Охотская, 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0C0639B" w14:textId="77777777" w:rsidR="0008649D" w:rsidRPr="00333198" w:rsidRDefault="0008649D" w:rsidP="000A7E79">
            <w:pPr>
              <w:jc w:val="center"/>
            </w:pPr>
            <w:r w:rsidRPr="00333198">
              <w:t>Металл 1976/1981 Н=15,16м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FBA03F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E368EE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14A65B"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1E8F5A6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AFC315"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DBB892" w14:textId="77777777" w:rsidR="0008649D" w:rsidRPr="00333198" w:rsidRDefault="0008649D" w:rsidP="000A7E79">
            <w:r w:rsidRPr="00333198">
              <w:t>КО ЦТП-74 по адресу: ул. Парниковая, 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449EDE" w14:textId="77777777" w:rsidR="0008649D" w:rsidRPr="00333198" w:rsidRDefault="0008649D" w:rsidP="000A7E79">
            <w:pPr>
              <w:jc w:val="center"/>
            </w:pPr>
            <w:r w:rsidRPr="00333198">
              <w:t>1972г Стр.об. 673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18F7EB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FD2B0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69026F"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4E5FF28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8CFC68"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BC28CD" w14:textId="77777777" w:rsidR="0008649D" w:rsidRPr="00333198" w:rsidRDefault="0008649D" w:rsidP="000A7E79">
            <w:r w:rsidRPr="00333198">
              <w:t>КО ЦТП-60 по адресу: ул. Паршина,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876269A" w14:textId="77777777" w:rsidR="0008649D" w:rsidRPr="00333198" w:rsidRDefault="0008649D" w:rsidP="000A7E79">
            <w:pPr>
              <w:jc w:val="center"/>
            </w:pPr>
            <w:r w:rsidRPr="00333198">
              <w:t>1962г Стр.об. 1680,3м3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B3AB8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C81BC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1DDA06B" w14:textId="77777777" w:rsidR="0008649D" w:rsidRPr="00333198" w:rsidRDefault="0008649D" w:rsidP="000A7E79">
            <w:pPr>
              <w:jc w:val="center"/>
              <w:rPr>
                <w:rFonts w:eastAsia="Times New Roman"/>
              </w:rPr>
            </w:pPr>
            <w:r w:rsidRPr="00333198">
              <w:rPr>
                <w:rFonts w:eastAsia="Times New Roman"/>
              </w:rPr>
              <w:t>Июль</w:t>
            </w:r>
          </w:p>
        </w:tc>
      </w:tr>
      <w:tr w:rsidR="0008649D" w:rsidRPr="00333198" w14:paraId="146CA8F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E7EDB9"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97B364" w14:textId="77777777" w:rsidR="0008649D" w:rsidRPr="00333198" w:rsidRDefault="0008649D" w:rsidP="000A7E79">
            <w:r w:rsidRPr="00333198">
              <w:t>КО котельной по адресу: ул. Пахомова, 1Г с. Орлиное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BC9CD5B" w14:textId="77777777" w:rsidR="0008649D" w:rsidRPr="00333198" w:rsidRDefault="0008649D" w:rsidP="000A7E79">
            <w:pPr>
              <w:jc w:val="center"/>
            </w:pPr>
            <w:r w:rsidRPr="00333198">
              <w:t>1976г Стр.об. 638,2м3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D8079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5A7ABB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730AA7"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0089657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9A248E"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7930DA" w14:textId="77777777" w:rsidR="0008649D" w:rsidRPr="00333198" w:rsidRDefault="0008649D" w:rsidP="000A7E79">
            <w:r w:rsidRPr="00333198">
              <w:t>КО дымовой трубы по адресу: Пахомова, 1Г с. Орлиное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541029" w14:textId="77777777" w:rsidR="0008649D" w:rsidRPr="00333198" w:rsidRDefault="0008649D" w:rsidP="000A7E79">
            <w:pPr>
              <w:jc w:val="center"/>
            </w:pPr>
            <w:r w:rsidRPr="00333198">
              <w:t>Металл 1976/1981 Н=18,8м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FCBD1F"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F0525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E947640"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4841D94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07705C"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26E4E3D" w14:textId="77777777" w:rsidR="0008649D" w:rsidRPr="00333198" w:rsidRDefault="0008649D" w:rsidP="000A7E79">
            <w:r w:rsidRPr="00333198">
              <w:t>ЭПБ котельной по адресу: ул. Подольцева,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BC772E" w14:textId="77777777" w:rsidR="0008649D" w:rsidRPr="00333198" w:rsidRDefault="0008649D" w:rsidP="000A7E79">
            <w:pPr>
              <w:jc w:val="center"/>
            </w:pPr>
            <w:r w:rsidRPr="00333198">
              <w:t>1996 г.</w:t>
            </w:r>
          </w:p>
          <w:p w14:paraId="2534E8FE" w14:textId="77777777" w:rsidR="0008649D" w:rsidRPr="00333198" w:rsidRDefault="0008649D" w:rsidP="000A7E79">
            <w:pPr>
              <w:jc w:val="center"/>
            </w:pPr>
            <w:r w:rsidRPr="00333198">
              <w:t>Стр.об. 239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9DB247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132BB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82068A"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0E6418C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138C638"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1914E2" w14:textId="77777777" w:rsidR="0008649D" w:rsidRPr="00333198" w:rsidRDefault="0008649D" w:rsidP="000A7E79">
            <w:r w:rsidRPr="00333198">
              <w:t>ОТС котельной по адресу: ул. Подольцева,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42E0F7" w14:textId="77777777" w:rsidR="0008649D" w:rsidRPr="00333198" w:rsidRDefault="0008649D" w:rsidP="000A7E79">
            <w:pPr>
              <w:jc w:val="center"/>
            </w:pPr>
            <w:r w:rsidRPr="00333198">
              <w:t>1996 г.</w:t>
            </w:r>
          </w:p>
          <w:p w14:paraId="53BD4CC7" w14:textId="77777777" w:rsidR="0008649D" w:rsidRPr="00333198" w:rsidRDefault="0008649D" w:rsidP="000A7E79">
            <w:pPr>
              <w:jc w:val="center"/>
            </w:pPr>
            <w:r w:rsidRPr="00333198">
              <w:t>Стр.об. 239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0376176"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A2A65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D3189E"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70C3AAD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183B2D"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9A30ADD" w14:textId="77777777" w:rsidR="0008649D" w:rsidRPr="00333198" w:rsidRDefault="0008649D" w:rsidP="000A7E79">
            <w:r w:rsidRPr="00333198">
              <w:t>ПОФ котельной по адресу: ул. Подольцева,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E467C6" w14:textId="77777777" w:rsidR="0008649D" w:rsidRPr="00333198" w:rsidRDefault="0008649D" w:rsidP="000A7E79">
            <w:pPr>
              <w:jc w:val="center"/>
            </w:pPr>
            <w:r w:rsidRPr="00333198">
              <w:t>1996г ж/б ленточн зд 11х6,3м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B6DE635"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253979"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1AB5F7"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9C28A9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7E8381"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987ADBA" w14:textId="77777777" w:rsidR="0008649D" w:rsidRPr="00333198" w:rsidRDefault="0008649D" w:rsidP="000A7E79">
            <w:r w:rsidRPr="00333198">
              <w:t>ЭПБ дымовой трубы по адресу: ул. Подольцева,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5208573" w14:textId="77777777" w:rsidR="0008649D" w:rsidRPr="00333198" w:rsidRDefault="0008649D" w:rsidP="000A7E79">
            <w:pPr>
              <w:jc w:val="center"/>
            </w:pPr>
            <w:r w:rsidRPr="00333198">
              <w:t>Металл 1996 г., Н=  17,8м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AC4E3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40773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2AEC93"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002E03A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4B656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27DC9C8" w14:textId="77777777" w:rsidR="0008649D" w:rsidRPr="00333198" w:rsidRDefault="0008649D" w:rsidP="000A7E79">
            <w:r w:rsidRPr="00333198">
              <w:t>ОТС дымовой трубы по адресу: ул. Подольцева,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EB2BB53" w14:textId="77777777" w:rsidR="0008649D" w:rsidRPr="00333198" w:rsidRDefault="0008649D" w:rsidP="000A7E79">
            <w:pPr>
              <w:jc w:val="center"/>
            </w:pPr>
            <w:r w:rsidRPr="00333198">
              <w:t>Металл 1996 г., Н=  17,8м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9C9256F"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ADFBB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19DDCD7"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4A1FD6C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4E74C3"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CE20992" w14:textId="77777777" w:rsidR="0008649D" w:rsidRPr="00333198" w:rsidRDefault="0008649D" w:rsidP="000A7E79">
            <w:r w:rsidRPr="00333198">
              <w:t>ПОФ дымовой трубы по адресу: ул. Подольцева,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961F1C" w14:textId="77777777" w:rsidR="0008649D" w:rsidRPr="00333198" w:rsidRDefault="0008649D" w:rsidP="000A7E79">
            <w:pPr>
              <w:jc w:val="center"/>
            </w:pPr>
            <w:r w:rsidRPr="00333198">
              <w:t xml:space="preserve">1996г ж/б 2,2х1,8м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345DC6"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FE3E4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A849B0" w14:textId="77777777" w:rsidR="0008649D" w:rsidRPr="00333198" w:rsidRDefault="0008649D" w:rsidP="000A7E79">
            <w:pPr>
              <w:jc w:val="center"/>
              <w:rPr>
                <w:rFonts w:eastAsia="Times New Roman"/>
              </w:rPr>
            </w:pPr>
            <w:r w:rsidRPr="00333198">
              <w:rPr>
                <w:rFonts w:eastAsia="Times New Roman"/>
              </w:rPr>
              <w:t>30.10.2026</w:t>
            </w:r>
          </w:p>
        </w:tc>
      </w:tr>
      <w:tr w:rsidR="0008649D" w:rsidRPr="00333198" w14:paraId="5082643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27E8095"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179F23" w14:textId="77777777" w:rsidR="0008649D" w:rsidRPr="00333198" w:rsidRDefault="0008649D" w:rsidP="000A7E79">
            <w:r w:rsidRPr="00333198">
              <w:t>КО ЦТП-69 по адресу: пр-т Победы, 23-А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40AE5F" w14:textId="77777777" w:rsidR="0008649D" w:rsidRPr="00333198" w:rsidRDefault="0008649D" w:rsidP="000A7E79">
            <w:pPr>
              <w:jc w:val="center"/>
            </w:pPr>
            <w:r w:rsidRPr="00333198">
              <w:t>1971г Стр.об. 2018,3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6E563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EEF594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F418B1B" w14:textId="77777777" w:rsidR="0008649D" w:rsidRPr="00333198" w:rsidRDefault="0008649D" w:rsidP="000A7E79">
            <w:pPr>
              <w:jc w:val="center"/>
              <w:rPr>
                <w:rFonts w:eastAsia="Times New Roman"/>
              </w:rPr>
            </w:pPr>
            <w:r w:rsidRPr="00333198">
              <w:rPr>
                <w:rFonts w:eastAsia="Times New Roman"/>
              </w:rPr>
              <w:t>Июль</w:t>
            </w:r>
          </w:p>
        </w:tc>
      </w:tr>
      <w:tr w:rsidR="0008649D" w:rsidRPr="00333198" w14:paraId="469A056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4AC6C1"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B7A5DE" w14:textId="77777777" w:rsidR="0008649D" w:rsidRPr="00333198" w:rsidRDefault="0008649D" w:rsidP="000A7E79">
            <w:r w:rsidRPr="00333198">
              <w:t>КО ЦТП-66 по адресу: пр-т Победы, 66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06301A0" w14:textId="77777777" w:rsidR="0008649D" w:rsidRPr="00333198" w:rsidRDefault="0008649D" w:rsidP="000A7E79">
            <w:pPr>
              <w:jc w:val="center"/>
            </w:pPr>
            <w:r w:rsidRPr="00333198">
              <w:t>1973г Стр.об. 1720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423802"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6B795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1A1B67" w14:textId="77777777" w:rsidR="0008649D" w:rsidRPr="00333198" w:rsidRDefault="0008649D" w:rsidP="000A7E79">
            <w:pPr>
              <w:jc w:val="center"/>
              <w:rPr>
                <w:rFonts w:eastAsia="Times New Roman"/>
              </w:rPr>
            </w:pPr>
            <w:r w:rsidRPr="00333198">
              <w:rPr>
                <w:rFonts w:eastAsia="Times New Roman"/>
              </w:rPr>
              <w:t>Июль</w:t>
            </w:r>
          </w:p>
        </w:tc>
      </w:tr>
      <w:tr w:rsidR="0008649D" w:rsidRPr="00333198" w14:paraId="6FE8BA1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CD0E3E"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EA8163F" w14:textId="77777777" w:rsidR="0008649D" w:rsidRPr="00333198" w:rsidRDefault="0008649D" w:rsidP="000A7E79">
            <w:r w:rsidRPr="00333198">
              <w:t>ПОФ котельной по адресу: ул. Р. Люксембург, 32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6A51CA" w14:textId="77777777" w:rsidR="0008649D" w:rsidRPr="00333198" w:rsidRDefault="0008649D" w:rsidP="000A7E79">
            <w:pPr>
              <w:jc w:val="center"/>
            </w:pPr>
            <w:r w:rsidRPr="00333198">
              <w:t>2021г ж/б плита зд 8х7,1м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D0A99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E0705C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E74BFA3" w14:textId="77777777" w:rsidR="0008649D" w:rsidRPr="00333198" w:rsidRDefault="0008649D" w:rsidP="000A7E79">
            <w:pPr>
              <w:jc w:val="center"/>
              <w:rPr>
                <w:rFonts w:eastAsia="Times New Roman"/>
              </w:rPr>
            </w:pPr>
            <w:r w:rsidRPr="00333198">
              <w:rPr>
                <w:rFonts w:eastAsia="Times New Roman"/>
              </w:rPr>
              <w:t>Июль</w:t>
            </w:r>
          </w:p>
        </w:tc>
      </w:tr>
      <w:tr w:rsidR="0008649D" w:rsidRPr="00333198" w14:paraId="589B002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37D115"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5CEC78" w14:textId="77777777" w:rsidR="0008649D" w:rsidRPr="00333198" w:rsidRDefault="0008649D" w:rsidP="000A7E79">
            <w:r w:rsidRPr="00333198">
              <w:t>ПОФ мачт дымовых труб 1-2 по адресу: ул. Р. Люксембург, 32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DE88944" w14:textId="77777777" w:rsidR="0008649D" w:rsidRPr="00333198" w:rsidRDefault="0008649D" w:rsidP="000A7E79">
            <w:pPr>
              <w:jc w:val="center"/>
            </w:pPr>
            <w:r w:rsidRPr="00333198">
              <w:t>2021г ж/б 5,54х3м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CE6CF1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DA399F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855A4AC" w14:textId="77777777" w:rsidR="0008649D" w:rsidRPr="00333198" w:rsidRDefault="0008649D" w:rsidP="000A7E79">
            <w:pPr>
              <w:jc w:val="center"/>
              <w:rPr>
                <w:rFonts w:eastAsia="Times New Roman"/>
              </w:rPr>
            </w:pPr>
            <w:r w:rsidRPr="00333198">
              <w:rPr>
                <w:rFonts w:eastAsia="Times New Roman"/>
              </w:rPr>
              <w:t>Июль</w:t>
            </w:r>
          </w:p>
        </w:tc>
      </w:tr>
      <w:tr w:rsidR="0008649D" w:rsidRPr="00333198" w14:paraId="65B2F2B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627FD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CF0524" w14:textId="77777777" w:rsidR="0008649D" w:rsidRPr="00333198" w:rsidRDefault="0008649D" w:rsidP="000A7E79">
            <w:r w:rsidRPr="00333198">
              <w:t>ПОФ котельной по адресу: ул. Р. Люксембург, 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050C18" w14:textId="77777777" w:rsidR="0008649D" w:rsidRPr="00333198" w:rsidRDefault="0008649D" w:rsidP="000A7E79">
            <w:pPr>
              <w:jc w:val="center"/>
            </w:pPr>
            <w:r w:rsidRPr="00333198">
              <w:t>2022г ж/б плита зд 9,5х6,5м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ADE2A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DC72F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03328DA" w14:textId="77777777" w:rsidR="0008649D" w:rsidRPr="00333198" w:rsidRDefault="0008649D" w:rsidP="000A7E79">
            <w:pPr>
              <w:jc w:val="center"/>
              <w:rPr>
                <w:rFonts w:eastAsia="Times New Roman"/>
              </w:rPr>
            </w:pPr>
            <w:r w:rsidRPr="00333198">
              <w:rPr>
                <w:rFonts w:eastAsia="Times New Roman"/>
              </w:rPr>
              <w:t>Июль</w:t>
            </w:r>
          </w:p>
        </w:tc>
      </w:tr>
      <w:tr w:rsidR="0008649D" w:rsidRPr="00333198" w14:paraId="7DA7EE2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16F15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4353E52" w14:textId="77777777" w:rsidR="0008649D" w:rsidRPr="00333198" w:rsidRDefault="0008649D" w:rsidP="000A7E79">
            <w:r w:rsidRPr="00333198">
              <w:t>ПОФ мачты дымовых труб 1-3 по адресу: ул. Р. Люксембург, 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A48D9B" w14:textId="77777777" w:rsidR="0008649D" w:rsidRPr="00333198" w:rsidRDefault="0008649D" w:rsidP="000A7E79">
            <w:pPr>
              <w:jc w:val="center"/>
            </w:pPr>
            <w:r w:rsidRPr="00333198">
              <w:t>2022г ж/б столбч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D9478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99E62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2027E9" w14:textId="77777777" w:rsidR="0008649D" w:rsidRPr="00333198" w:rsidRDefault="0008649D" w:rsidP="000A7E79">
            <w:pPr>
              <w:jc w:val="center"/>
              <w:rPr>
                <w:rFonts w:eastAsia="Times New Roman"/>
              </w:rPr>
            </w:pPr>
            <w:r w:rsidRPr="00333198">
              <w:rPr>
                <w:rFonts w:eastAsia="Times New Roman"/>
              </w:rPr>
              <w:t>Июль</w:t>
            </w:r>
          </w:p>
        </w:tc>
      </w:tr>
      <w:tr w:rsidR="0008649D" w:rsidRPr="00333198" w14:paraId="3CCA57D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677C0C"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0EAF33" w14:textId="77777777" w:rsidR="0008649D" w:rsidRPr="00333198" w:rsidRDefault="0008649D" w:rsidP="000A7E79">
            <w:r w:rsidRPr="00333198">
              <w:t>КО котельной по адресу: ул. Родионова, 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564255F" w14:textId="77777777" w:rsidR="0008649D" w:rsidRPr="00333198" w:rsidRDefault="0008649D" w:rsidP="000A7E79">
            <w:pPr>
              <w:jc w:val="center"/>
            </w:pPr>
            <w:r w:rsidRPr="00333198">
              <w:t>1961г Стр.об. 606,42м3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DFA924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0CB0690"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7C78871"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24888C4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992953"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D33AE8" w14:textId="77777777" w:rsidR="0008649D" w:rsidRPr="00333198" w:rsidRDefault="0008649D" w:rsidP="000A7E79">
            <w:r w:rsidRPr="00333198">
              <w:t>КО дымовой трубы по адресу: ул. Родионова, 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87A363" w14:textId="77777777" w:rsidR="0008649D" w:rsidRPr="00333198" w:rsidRDefault="0008649D" w:rsidP="000A7E79">
            <w:pPr>
              <w:jc w:val="center"/>
            </w:pPr>
            <w:r w:rsidRPr="00333198">
              <w:t>Металл 1961 г, Н=  17,86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93BCE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C366C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4BA1BC"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59D98EC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57A579C"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17FD103" w14:textId="77777777" w:rsidR="0008649D" w:rsidRPr="00333198" w:rsidRDefault="0008649D" w:rsidP="000A7E79">
            <w:r w:rsidRPr="00333198">
              <w:t>ЭПБ котельной по адресу: с. Хмельницкое ул. Сумская, 19 стр.3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F825C05" w14:textId="77777777" w:rsidR="0008649D" w:rsidRPr="00333198" w:rsidRDefault="0008649D" w:rsidP="000A7E79">
            <w:pPr>
              <w:jc w:val="center"/>
            </w:pPr>
            <w:r w:rsidRPr="00333198">
              <w:t>1960г Стр.об. 255,7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711164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90F31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C9B961" w14:textId="77777777" w:rsidR="0008649D" w:rsidRPr="00333198" w:rsidRDefault="0008649D" w:rsidP="000A7E79">
            <w:pPr>
              <w:jc w:val="center"/>
              <w:rPr>
                <w:rFonts w:eastAsia="Times New Roman"/>
              </w:rPr>
            </w:pPr>
            <w:r w:rsidRPr="00333198">
              <w:rPr>
                <w:rFonts w:eastAsia="Times New Roman"/>
              </w:rPr>
              <w:t>26.10.2026</w:t>
            </w:r>
          </w:p>
        </w:tc>
      </w:tr>
      <w:tr w:rsidR="0008649D" w:rsidRPr="00333198" w14:paraId="4120109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A4798FA"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C46E22" w14:textId="77777777" w:rsidR="0008649D" w:rsidRPr="00333198" w:rsidRDefault="0008649D" w:rsidP="000A7E79">
            <w:r w:rsidRPr="00333198">
              <w:t>КО котельной по адресу: с. Хмельницкое ул. Сумская, 19 стр.3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C1FAD9" w14:textId="77777777" w:rsidR="0008649D" w:rsidRPr="00333198" w:rsidRDefault="0008649D" w:rsidP="000A7E79">
            <w:pPr>
              <w:jc w:val="center"/>
            </w:pPr>
            <w:r w:rsidRPr="00333198">
              <w:t>1960г Стр.об. 255,7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C13145"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8C071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FA0F0D" w14:textId="77777777" w:rsidR="0008649D" w:rsidRPr="00333198" w:rsidRDefault="0008649D" w:rsidP="000A7E79">
            <w:pPr>
              <w:jc w:val="center"/>
              <w:rPr>
                <w:rFonts w:eastAsia="Times New Roman"/>
              </w:rPr>
            </w:pPr>
            <w:r w:rsidRPr="00333198">
              <w:rPr>
                <w:rFonts w:eastAsia="Times New Roman"/>
              </w:rPr>
              <w:t>26.10.2026</w:t>
            </w:r>
          </w:p>
        </w:tc>
      </w:tr>
      <w:tr w:rsidR="0008649D" w:rsidRPr="00333198" w14:paraId="291A9DA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28FA13"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D0E6B7D" w14:textId="77777777" w:rsidR="0008649D" w:rsidRPr="00333198" w:rsidRDefault="0008649D" w:rsidP="000A7E79">
            <w:r w:rsidRPr="00333198">
              <w:t>КО котельной по адресу: с. Орлиное ул. Солнечная,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D3E8A47" w14:textId="77777777" w:rsidR="0008649D" w:rsidRPr="00333198" w:rsidRDefault="0008649D" w:rsidP="000A7E79">
            <w:pPr>
              <w:jc w:val="center"/>
            </w:pPr>
            <w:r w:rsidRPr="00333198">
              <w:t>1975г Стр.об. 665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4BA6F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8518ED9"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BE2065A" w14:textId="77777777" w:rsidR="0008649D" w:rsidRPr="00333198" w:rsidRDefault="0008649D" w:rsidP="000A7E79">
            <w:pPr>
              <w:jc w:val="center"/>
              <w:rPr>
                <w:rFonts w:eastAsia="Times New Roman"/>
              </w:rPr>
            </w:pPr>
            <w:r w:rsidRPr="00333198">
              <w:rPr>
                <w:rFonts w:eastAsia="Times New Roman"/>
              </w:rPr>
              <w:t>17.01.2027</w:t>
            </w:r>
          </w:p>
        </w:tc>
      </w:tr>
      <w:tr w:rsidR="0008649D" w:rsidRPr="00333198" w14:paraId="5A71CBE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1E4243"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E1128F" w14:textId="77777777" w:rsidR="0008649D" w:rsidRPr="00333198" w:rsidRDefault="0008649D" w:rsidP="000A7E79">
            <w:r w:rsidRPr="00333198">
              <w:t>КО дымовой трубы по адресу: с. Орлиное ул. Солнечная,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91A223" w14:textId="77777777" w:rsidR="0008649D" w:rsidRPr="00333198" w:rsidRDefault="0008649D" w:rsidP="000A7E79">
            <w:pPr>
              <w:jc w:val="center"/>
            </w:pPr>
            <w:r w:rsidRPr="00333198">
              <w:t>Металл 1975/2008  Н=  26,3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05D64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9FB540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D2E395"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1512039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A94C84"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E942BD" w14:textId="77777777" w:rsidR="0008649D" w:rsidRPr="00333198" w:rsidRDefault="0008649D" w:rsidP="000A7E79">
            <w:r w:rsidRPr="00333198">
              <w:t>ЭПБ котельной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B21DE2" w14:textId="77777777" w:rsidR="0008649D" w:rsidRPr="00333198" w:rsidRDefault="0008649D" w:rsidP="000A7E79">
            <w:pPr>
              <w:jc w:val="center"/>
            </w:pPr>
            <w:r w:rsidRPr="00333198">
              <w:t>1991 г.</w:t>
            </w:r>
          </w:p>
          <w:p w14:paraId="02313D0C" w14:textId="77777777" w:rsidR="0008649D" w:rsidRPr="00333198" w:rsidRDefault="0008649D" w:rsidP="000A7E79">
            <w:pPr>
              <w:jc w:val="center"/>
            </w:pPr>
            <w:r w:rsidRPr="00333198">
              <w:t>Стр.об. 3302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FFB5F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DF3F4C9"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0294C5" w14:textId="77777777" w:rsidR="0008649D" w:rsidRPr="00333198" w:rsidRDefault="0008649D" w:rsidP="000A7E79">
            <w:pPr>
              <w:jc w:val="center"/>
              <w:rPr>
                <w:rFonts w:eastAsia="Times New Roman"/>
              </w:rPr>
            </w:pPr>
            <w:r w:rsidRPr="00333198">
              <w:rPr>
                <w:rFonts w:eastAsia="Times New Roman"/>
              </w:rPr>
              <w:t>02.11.2026</w:t>
            </w:r>
          </w:p>
        </w:tc>
      </w:tr>
      <w:tr w:rsidR="0008649D" w:rsidRPr="00333198" w14:paraId="5389FB1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1F756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E86D01" w14:textId="77777777" w:rsidR="0008649D" w:rsidRPr="00333198" w:rsidRDefault="0008649D" w:rsidP="000A7E79">
            <w:r w:rsidRPr="00333198">
              <w:t>ОТС котельной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3AA7ED5" w14:textId="77777777" w:rsidR="0008649D" w:rsidRPr="00333198" w:rsidRDefault="0008649D" w:rsidP="000A7E79">
            <w:pPr>
              <w:jc w:val="center"/>
            </w:pPr>
            <w:r w:rsidRPr="00333198">
              <w:t>1991 г.</w:t>
            </w:r>
          </w:p>
          <w:p w14:paraId="3ED05F16" w14:textId="77777777" w:rsidR="0008649D" w:rsidRPr="00333198" w:rsidRDefault="0008649D" w:rsidP="000A7E79">
            <w:pPr>
              <w:jc w:val="center"/>
            </w:pPr>
            <w:r w:rsidRPr="00333198">
              <w:t>Стр.об. 3302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ADCA13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20923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972C44" w14:textId="77777777" w:rsidR="0008649D" w:rsidRPr="00333198" w:rsidRDefault="0008649D" w:rsidP="000A7E79">
            <w:pPr>
              <w:jc w:val="center"/>
              <w:rPr>
                <w:rFonts w:eastAsia="Times New Roman"/>
              </w:rPr>
            </w:pPr>
            <w:r w:rsidRPr="00333198">
              <w:rPr>
                <w:rFonts w:eastAsia="Times New Roman"/>
              </w:rPr>
              <w:t>02.11.2026</w:t>
            </w:r>
          </w:p>
        </w:tc>
      </w:tr>
      <w:tr w:rsidR="0008649D" w:rsidRPr="00333198" w14:paraId="7869429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7207F4"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A805BE" w14:textId="77777777" w:rsidR="0008649D" w:rsidRPr="00333198" w:rsidRDefault="0008649D" w:rsidP="000A7E79">
            <w:r w:rsidRPr="00333198">
              <w:t>ПОФ котельной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F1054B" w14:textId="77777777" w:rsidR="0008649D" w:rsidRPr="00333198" w:rsidRDefault="0008649D" w:rsidP="000A7E79">
            <w:pPr>
              <w:jc w:val="center"/>
            </w:pPr>
            <w:r w:rsidRPr="00333198">
              <w:t>1991г ж/б ленточн и столбч зд 31х15м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64DBB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4E1B0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6EC431" w14:textId="77777777" w:rsidR="0008649D" w:rsidRPr="00333198" w:rsidRDefault="0008649D" w:rsidP="000A7E79">
            <w:pPr>
              <w:jc w:val="center"/>
              <w:rPr>
                <w:rFonts w:eastAsia="Times New Roman"/>
              </w:rPr>
            </w:pPr>
            <w:r w:rsidRPr="00333198">
              <w:rPr>
                <w:rFonts w:eastAsia="Times New Roman"/>
              </w:rPr>
              <w:t>02.11.2026</w:t>
            </w:r>
          </w:p>
        </w:tc>
      </w:tr>
      <w:tr w:rsidR="0008649D" w:rsidRPr="00333198" w14:paraId="124810A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2BD2C5"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41D9F6" w14:textId="77777777" w:rsidR="0008649D" w:rsidRPr="00333198" w:rsidRDefault="0008649D" w:rsidP="000A7E79">
            <w:r w:rsidRPr="00333198">
              <w:t>ЭПБ дымовой трубы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5378B9" w14:textId="77777777" w:rsidR="0008649D" w:rsidRPr="00333198" w:rsidRDefault="0008649D" w:rsidP="000A7E79">
            <w:pPr>
              <w:jc w:val="center"/>
            </w:pPr>
            <w:r w:rsidRPr="00333198">
              <w:t>Металл  1991 г., Н=  34,4м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4B408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F8381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D8BABBC" w14:textId="77777777" w:rsidR="0008649D" w:rsidRPr="00333198" w:rsidRDefault="0008649D" w:rsidP="000A7E79">
            <w:pPr>
              <w:jc w:val="center"/>
              <w:rPr>
                <w:rFonts w:eastAsia="Times New Roman"/>
              </w:rPr>
            </w:pPr>
            <w:r w:rsidRPr="00333198">
              <w:rPr>
                <w:rFonts w:eastAsia="Times New Roman"/>
              </w:rPr>
              <w:t>02.11.2026</w:t>
            </w:r>
          </w:p>
        </w:tc>
      </w:tr>
      <w:tr w:rsidR="0008649D" w:rsidRPr="00333198" w14:paraId="3E19A9C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B4C4B1"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EAA034" w14:textId="77777777" w:rsidR="0008649D" w:rsidRPr="00333198" w:rsidRDefault="0008649D" w:rsidP="000A7E79">
            <w:r w:rsidRPr="00333198">
              <w:t>ОТС дымовой трубы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10C5EE" w14:textId="77777777" w:rsidR="0008649D" w:rsidRPr="00333198" w:rsidRDefault="0008649D" w:rsidP="000A7E79">
            <w:pPr>
              <w:jc w:val="center"/>
            </w:pPr>
            <w:r w:rsidRPr="00333198">
              <w:t>Металл  1991 г., Н=  34,4м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86098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28B0F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192E81" w14:textId="77777777" w:rsidR="0008649D" w:rsidRPr="00333198" w:rsidRDefault="0008649D" w:rsidP="000A7E79">
            <w:pPr>
              <w:jc w:val="center"/>
              <w:rPr>
                <w:rFonts w:eastAsia="Times New Roman"/>
              </w:rPr>
            </w:pPr>
            <w:r w:rsidRPr="00333198">
              <w:rPr>
                <w:rFonts w:eastAsia="Times New Roman"/>
              </w:rPr>
              <w:t>02.11.2026</w:t>
            </w:r>
          </w:p>
        </w:tc>
      </w:tr>
      <w:tr w:rsidR="0008649D" w:rsidRPr="00333198" w14:paraId="2B4BD64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92D4C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F9BAB3" w14:textId="77777777" w:rsidR="0008649D" w:rsidRPr="00333198" w:rsidRDefault="0008649D" w:rsidP="000A7E79">
            <w:r w:rsidRPr="00333198">
              <w:t>ПОФ дымовой трубы по адресу: ул. Терлецкого,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7C27CA" w14:textId="77777777" w:rsidR="0008649D" w:rsidRPr="00333198" w:rsidRDefault="0008649D" w:rsidP="000A7E79">
            <w:pPr>
              <w:jc w:val="center"/>
            </w:pPr>
            <w:r w:rsidRPr="00333198">
              <w:t>1991 ж/б 2,27х2,27м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10F442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B668D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E1677C" w14:textId="77777777" w:rsidR="0008649D" w:rsidRPr="00333198" w:rsidRDefault="0008649D" w:rsidP="000A7E79">
            <w:pPr>
              <w:jc w:val="center"/>
              <w:rPr>
                <w:rFonts w:eastAsia="Times New Roman"/>
              </w:rPr>
            </w:pPr>
            <w:r w:rsidRPr="00333198">
              <w:rPr>
                <w:rFonts w:eastAsia="Times New Roman"/>
              </w:rPr>
              <w:t>02.11.2026</w:t>
            </w:r>
          </w:p>
        </w:tc>
      </w:tr>
      <w:tr w:rsidR="0008649D" w:rsidRPr="00333198" w14:paraId="08F5ADB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68B159"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685C5B" w14:textId="77777777" w:rsidR="0008649D" w:rsidRPr="00333198" w:rsidRDefault="0008649D" w:rsidP="000A7E79">
            <w:r w:rsidRPr="00333198">
              <w:t>КО ЦТП-72 по адресу: ул. Тимирязева,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CABCB4E" w14:textId="77777777" w:rsidR="0008649D" w:rsidRPr="00333198" w:rsidRDefault="0008649D" w:rsidP="000A7E79">
            <w:pPr>
              <w:jc w:val="center"/>
            </w:pPr>
            <w:r w:rsidRPr="00333198">
              <w:t>1972г Стр.об. 517м3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A3245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B4D4A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4EB801" w14:textId="77777777" w:rsidR="0008649D" w:rsidRPr="00333198" w:rsidRDefault="0008649D" w:rsidP="000A7E79">
            <w:pPr>
              <w:jc w:val="center"/>
              <w:rPr>
                <w:rFonts w:eastAsia="Times New Roman"/>
              </w:rPr>
            </w:pPr>
            <w:r w:rsidRPr="00333198">
              <w:rPr>
                <w:rFonts w:eastAsia="Times New Roman"/>
              </w:rPr>
              <w:t>17.12.2026</w:t>
            </w:r>
          </w:p>
        </w:tc>
      </w:tr>
      <w:tr w:rsidR="0008649D" w:rsidRPr="00333198" w14:paraId="0607889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163DE4"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5129B1" w14:textId="77777777" w:rsidR="0008649D" w:rsidRPr="00333198" w:rsidRDefault="0008649D" w:rsidP="000A7E79">
            <w:r w:rsidRPr="00333198">
              <w:t>ЭПБ котельной по адресу: ул. Фильченкова,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8B971A5" w14:textId="77777777" w:rsidR="0008649D" w:rsidRPr="00333198" w:rsidRDefault="0008649D" w:rsidP="000A7E79">
            <w:pPr>
              <w:jc w:val="center"/>
            </w:pPr>
            <w:r w:rsidRPr="00333198">
              <w:t>1960 г.</w:t>
            </w:r>
          </w:p>
          <w:p w14:paraId="2D49BB02" w14:textId="77777777" w:rsidR="0008649D" w:rsidRPr="00333198" w:rsidRDefault="0008649D" w:rsidP="000A7E79">
            <w:pPr>
              <w:jc w:val="center"/>
            </w:pPr>
            <w:r w:rsidRPr="00333198">
              <w:t>Стр.об. 2410,2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97FD1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D437A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567467A"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68321F9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0FF3A0"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023B1D" w14:textId="77777777" w:rsidR="0008649D" w:rsidRPr="00333198" w:rsidRDefault="0008649D" w:rsidP="000A7E79">
            <w:r w:rsidRPr="00333198">
              <w:t>КО котельной по адресу: ул. Фильченкова,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DA26FEC" w14:textId="77777777" w:rsidR="0008649D" w:rsidRPr="00333198" w:rsidRDefault="0008649D" w:rsidP="000A7E79">
            <w:pPr>
              <w:jc w:val="center"/>
            </w:pPr>
            <w:r w:rsidRPr="00333198">
              <w:t>1960 г.</w:t>
            </w:r>
          </w:p>
          <w:p w14:paraId="6BAC86E7" w14:textId="77777777" w:rsidR="0008649D" w:rsidRPr="00333198" w:rsidRDefault="0008649D" w:rsidP="000A7E79">
            <w:pPr>
              <w:jc w:val="center"/>
            </w:pPr>
            <w:r w:rsidRPr="00333198">
              <w:t>Стр.об. 2410,2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C02CE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86690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77778D"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065EE7C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F27C48"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96B83D" w14:textId="77777777" w:rsidR="0008649D" w:rsidRPr="00333198" w:rsidRDefault="0008649D" w:rsidP="000A7E79">
            <w:r w:rsidRPr="00333198">
              <w:t>ЭПБ дымовой трубы по адресу: ул. Фильченкова,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26CD16" w14:textId="77777777" w:rsidR="0008649D" w:rsidRPr="00333198" w:rsidRDefault="0008649D" w:rsidP="000A7E79">
            <w:pPr>
              <w:jc w:val="center"/>
            </w:pPr>
            <w:r w:rsidRPr="00333198">
              <w:t>Металл  1960/2010 Н=  22,8м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967F0F"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A9559E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A62179"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261F62D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EEF924"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D89BDD" w14:textId="77777777" w:rsidR="0008649D" w:rsidRPr="00333198" w:rsidRDefault="0008649D" w:rsidP="000A7E79">
            <w:r w:rsidRPr="00333198">
              <w:t>КО дымовой трубы по адресу: ул. Фильченкова,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BE0598F" w14:textId="77777777" w:rsidR="0008649D" w:rsidRPr="00333198" w:rsidRDefault="0008649D" w:rsidP="000A7E79">
            <w:pPr>
              <w:jc w:val="center"/>
            </w:pPr>
            <w:r w:rsidRPr="00333198">
              <w:t>Металл  1960/2010 Н=  22,8м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8D89F7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6B3E6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245AD8A" w14:textId="77777777" w:rsidR="0008649D" w:rsidRPr="00333198" w:rsidRDefault="0008649D" w:rsidP="000A7E79">
            <w:pPr>
              <w:jc w:val="center"/>
              <w:rPr>
                <w:rFonts w:eastAsia="Times New Roman"/>
              </w:rPr>
            </w:pPr>
            <w:r w:rsidRPr="00333198">
              <w:rPr>
                <w:rFonts w:eastAsia="Times New Roman"/>
              </w:rPr>
              <w:t>06.11.2026</w:t>
            </w:r>
          </w:p>
        </w:tc>
      </w:tr>
      <w:tr w:rsidR="0008649D" w:rsidRPr="00333198" w14:paraId="5B7ABBC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D1FDEE6"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B6DCA4" w14:textId="77777777" w:rsidR="0008649D" w:rsidRPr="00333198" w:rsidRDefault="0008649D" w:rsidP="000A7E79">
            <w:r w:rsidRPr="00333198">
              <w:t>КО котельной по адресу: с. Родное ул. Школьная,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43B7D89" w14:textId="77777777" w:rsidR="0008649D" w:rsidRPr="00333198" w:rsidRDefault="0008649D" w:rsidP="000A7E79">
            <w:pPr>
              <w:jc w:val="center"/>
            </w:pPr>
            <w:r w:rsidRPr="00333198">
              <w:t>1960г Стр.об. 525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94BB13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DA202F"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119480" w14:textId="77777777" w:rsidR="0008649D" w:rsidRPr="00333198" w:rsidRDefault="0008649D" w:rsidP="000A7E79">
            <w:pPr>
              <w:jc w:val="center"/>
              <w:rPr>
                <w:rFonts w:eastAsia="Times New Roman"/>
              </w:rPr>
            </w:pPr>
            <w:r w:rsidRPr="00333198">
              <w:rPr>
                <w:rFonts w:eastAsia="Times New Roman"/>
              </w:rPr>
              <w:t>04.10.2026</w:t>
            </w:r>
          </w:p>
        </w:tc>
      </w:tr>
      <w:tr w:rsidR="0008649D" w:rsidRPr="00333198" w14:paraId="1DBB4DD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E82B3DD"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73ACE59" w14:textId="77777777" w:rsidR="0008649D" w:rsidRPr="00333198" w:rsidRDefault="0008649D" w:rsidP="000A7E79">
            <w:r w:rsidRPr="00333198">
              <w:t>ЭПБ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0AF47D" w14:textId="77777777" w:rsidR="0008649D" w:rsidRPr="00333198" w:rsidRDefault="0008649D" w:rsidP="000A7E79">
            <w:pPr>
              <w:jc w:val="center"/>
            </w:pPr>
            <w:r w:rsidRPr="00333198">
              <w:t>2013</w:t>
            </w:r>
          </w:p>
          <w:p w14:paraId="5D52362D" w14:textId="77777777" w:rsidR="0008649D" w:rsidRPr="00333198" w:rsidRDefault="0008649D" w:rsidP="000A7E79">
            <w:pPr>
              <w:jc w:val="center"/>
            </w:pPr>
            <w:r w:rsidRPr="00333198">
              <w:t>Стр.об. 70,1м3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5F5433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20CA9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09818A"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1786FD7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A53E17"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4BD92A" w14:textId="77777777" w:rsidR="0008649D" w:rsidRPr="00333198" w:rsidRDefault="0008649D" w:rsidP="000A7E79">
            <w:r w:rsidRPr="00333198">
              <w:t>ОТС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BD6EDCF" w14:textId="77777777" w:rsidR="0008649D" w:rsidRPr="00333198" w:rsidRDefault="0008649D" w:rsidP="000A7E79">
            <w:pPr>
              <w:jc w:val="center"/>
            </w:pPr>
            <w:r w:rsidRPr="00333198">
              <w:t>2013</w:t>
            </w:r>
          </w:p>
          <w:p w14:paraId="3F6DF7F7" w14:textId="77777777" w:rsidR="0008649D" w:rsidRPr="00333198" w:rsidRDefault="0008649D" w:rsidP="000A7E79">
            <w:pPr>
              <w:jc w:val="center"/>
            </w:pPr>
            <w:r w:rsidRPr="00333198">
              <w:t>Стр.об. 70,1м3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8CE896E"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7B44D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20C9397"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0A61195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B7AB5B"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135A112" w14:textId="77777777" w:rsidR="0008649D" w:rsidRPr="00333198" w:rsidRDefault="0008649D" w:rsidP="000A7E79">
            <w:r w:rsidRPr="00333198">
              <w:t>ПОФ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70EF4D" w14:textId="77777777" w:rsidR="0008649D" w:rsidRPr="00333198" w:rsidRDefault="0008649D" w:rsidP="000A7E79">
            <w:pPr>
              <w:jc w:val="center"/>
            </w:pPr>
            <w:r w:rsidRPr="00333198">
              <w:t>2013г ж/б плита зд 8,2х2,6м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4994CE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28951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EC2C03"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1E8AACC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165641"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F7DD2B" w14:textId="77777777" w:rsidR="0008649D" w:rsidRPr="00333198" w:rsidRDefault="0008649D" w:rsidP="000A7E79">
            <w:r w:rsidRPr="00333198">
              <w:t>ЭПБ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ECA77E" w14:textId="77777777" w:rsidR="0008649D" w:rsidRPr="00333198" w:rsidRDefault="0008649D" w:rsidP="000A7E79">
            <w:pPr>
              <w:jc w:val="center"/>
            </w:pPr>
            <w:r w:rsidRPr="00333198">
              <w:t>Металл 2013г, Н=  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E263B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174BC0"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C1E567"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6460992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12708F"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374EEDF" w14:textId="77777777" w:rsidR="0008649D" w:rsidRPr="00333198" w:rsidRDefault="0008649D" w:rsidP="000A7E79">
            <w:r w:rsidRPr="00333198">
              <w:t>ОТС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7FCC172" w14:textId="77777777" w:rsidR="0008649D" w:rsidRPr="00333198" w:rsidRDefault="0008649D" w:rsidP="000A7E79">
            <w:pPr>
              <w:jc w:val="center"/>
            </w:pPr>
            <w:r w:rsidRPr="00333198">
              <w:t>Металл 2013г, Н=  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96037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4109A6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00C3B4"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0F39A09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E00897" w14:textId="77777777" w:rsidR="0008649D" w:rsidRPr="00333198" w:rsidRDefault="0008649D" w:rsidP="0008649D">
            <w:pPr>
              <w:numPr>
                <w:ilvl w:val="0"/>
                <w:numId w:val="1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B67520" w14:textId="77777777" w:rsidR="0008649D" w:rsidRPr="00333198" w:rsidRDefault="0008649D" w:rsidP="000A7E79">
            <w:r w:rsidRPr="00333198">
              <w:t>ПОФ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3B83885" w14:textId="77777777" w:rsidR="0008649D" w:rsidRPr="00333198" w:rsidRDefault="0008649D" w:rsidP="000A7E79">
            <w:pPr>
              <w:jc w:val="center"/>
            </w:pPr>
            <w:r w:rsidRPr="00333198">
              <w:t>2013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D5D35BB" w14:textId="77777777" w:rsidR="0008649D" w:rsidRPr="00333198" w:rsidRDefault="0008649D" w:rsidP="000A7E79">
            <w:pPr>
              <w:jc w:val="center"/>
              <w:rPr>
                <w:rFonts w:eastAsia="Times New Roman"/>
              </w:rP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E34B0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C254BC" w14:textId="77777777" w:rsidR="0008649D" w:rsidRPr="00333198" w:rsidRDefault="0008649D" w:rsidP="000A7E79">
            <w:pPr>
              <w:jc w:val="center"/>
              <w:rPr>
                <w:rFonts w:eastAsia="Times New Roman"/>
              </w:rPr>
            </w:pPr>
            <w:r w:rsidRPr="00333198">
              <w:rPr>
                <w:rFonts w:eastAsia="Times New Roman"/>
              </w:rPr>
              <w:t>03.10.2026</w:t>
            </w:r>
          </w:p>
        </w:tc>
      </w:tr>
      <w:tr w:rsidR="0008649D" w:rsidRPr="00333198" w14:paraId="6C6E5E1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D38B97" w14:textId="77777777" w:rsidR="0008649D" w:rsidRPr="00333198" w:rsidRDefault="0008649D" w:rsidP="000A7E79">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EF08E" w14:textId="77777777" w:rsidR="0008649D" w:rsidRPr="00333198" w:rsidRDefault="0008649D" w:rsidP="000A7E79">
            <w:r w:rsidRPr="00333198">
              <w:rPr>
                <w:b/>
              </w:rPr>
              <w:t>Тепловые камеры от котельной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7F431C" w14:textId="77777777" w:rsidR="0008649D" w:rsidRPr="00333198" w:rsidRDefault="0008649D" w:rsidP="000A7E7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3E8CF9" w14:textId="77777777" w:rsidR="0008649D" w:rsidRPr="00333198" w:rsidRDefault="0008649D" w:rsidP="000A7E79">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B2F36A" w14:textId="77777777" w:rsidR="0008649D" w:rsidRPr="00333198" w:rsidRDefault="0008649D" w:rsidP="000A7E79">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3103DF" w14:textId="77777777" w:rsidR="0008649D" w:rsidRPr="00333198" w:rsidRDefault="0008649D" w:rsidP="000A7E79">
            <w:pPr>
              <w:jc w:val="center"/>
              <w:rPr>
                <w:rFonts w:eastAsia="Times New Roman"/>
              </w:rPr>
            </w:pPr>
          </w:p>
        </w:tc>
      </w:tr>
      <w:tr w:rsidR="0008649D" w:rsidRPr="00333198" w14:paraId="5E72A9D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1CC7FC"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3105C2" w14:textId="77777777" w:rsidR="0008649D" w:rsidRPr="00333198" w:rsidRDefault="0008649D" w:rsidP="000A7E79">
            <w:r w:rsidRPr="00333198">
              <w:t>ЭПБ УТ 9 по адресу: ул. Маринеско,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B6BCF0" w14:textId="77777777" w:rsidR="0008649D" w:rsidRPr="00333198" w:rsidRDefault="0008649D" w:rsidP="000A7E79">
            <w:pPr>
              <w:jc w:val="center"/>
            </w:pPr>
            <w:r w:rsidRPr="00333198">
              <w:t>3000х3700 Н=5,4м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B3EBF"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2ED19"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EE850A"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4796F05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EBB6A9"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CB6BC1" w14:textId="77777777" w:rsidR="0008649D" w:rsidRPr="00333198" w:rsidRDefault="0008649D" w:rsidP="000A7E79">
            <w:r w:rsidRPr="00333198">
              <w:t>ОТС УТ 9 по адресу: ул. Маринеско,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F1966A" w14:textId="77777777" w:rsidR="0008649D" w:rsidRPr="00333198" w:rsidRDefault="0008649D" w:rsidP="000A7E79">
            <w:pPr>
              <w:jc w:val="center"/>
            </w:pPr>
            <w:r w:rsidRPr="00333198">
              <w:t>3000х3700 Н=5,4м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44F6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6F5A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0B4D08"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6F16671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48E270D"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C7CC61C" w14:textId="77777777" w:rsidR="0008649D" w:rsidRPr="00333198" w:rsidRDefault="0008649D" w:rsidP="000A7E79">
            <w:r w:rsidRPr="00333198">
              <w:t>ЭПБ ГТК 32 по адресу: пр-т Октябрьской Революции, 57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9C8F657" w14:textId="77777777" w:rsidR="0008649D" w:rsidRPr="00333198" w:rsidRDefault="0008649D" w:rsidP="000A7E79">
            <w:pPr>
              <w:jc w:val="center"/>
            </w:pPr>
            <w:r w:rsidRPr="00333198">
              <w:t>4200х3000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F3D1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7CB9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4A1BBA"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3E88712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7CCF5E"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2C1B0B" w14:textId="77777777" w:rsidR="0008649D" w:rsidRPr="00333198" w:rsidRDefault="0008649D" w:rsidP="000A7E79">
            <w:r w:rsidRPr="00333198">
              <w:t>КОТСО ГТК 32 по адресу: пр-т Октябрьской Революции, 57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B16634B" w14:textId="77777777" w:rsidR="0008649D" w:rsidRPr="00333198" w:rsidRDefault="0008649D" w:rsidP="000A7E79">
            <w:pPr>
              <w:jc w:val="center"/>
            </w:pPr>
            <w:r w:rsidRPr="00333198">
              <w:t>4200х3000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BF61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D5D0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F77D22"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69B4B1E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697295"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F5D854F" w14:textId="77777777" w:rsidR="0008649D" w:rsidRPr="00333198" w:rsidRDefault="0008649D" w:rsidP="000A7E79">
            <w:r w:rsidRPr="00333198">
              <w:t>ЭПБ ТКVII-1a по адресу: ул. Борисова,3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D016F8" w14:textId="77777777" w:rsidR="0008649D" w:rsidRPr="00333198" w:rsidRDefault="0008649D" w:rsidP="000A7E79">
            <w:pPr>
              <w:jc w:val="center"/>
            </w:pPr>
            <w:r w:rsidRPr="00333198">
              <w:t>4860х2630 Н=3,22м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DF7D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8F0F5"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70AD49"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04EB0D5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197901"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43FAE5" w14:textId="77777777" w:rsidR="0008649D" w:rsidRPr="00333198" w:rsidRDefault="0008649D" w:rsidP="000A7E79">
            <w:r w:rsidRPr="00333198">
              <w:t>КО ТКVII-1a по адресу: ул. Борисова,3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FD13BB" w14:textId="77777777" w:rsidR="0008649D" w:rsidRPr="00333198" w:rsidRDefault="0008649D" w:rsidP="000A7E79">
            <w:pPr>
              <w:jc w:val="center"/>
            </w:pPr>
            <w:r w:rsidRPr="00333198">
              <w:t>4860х2630 Н=3,22м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AE68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B34D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470DD9"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3913FB2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6B4501"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430A02" w14:textId="77777777" w:rsidR="0008649D" w:rsidRPr="00333198" w:rsidRDefault="0008649D" w:rsidP="000A7E79">
            <w:r w:rsidRPr="00333198">
              <w:t>ЭПБ УТ 1-51 по адресу: ул. Косарева,10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E3D5FA" w14:textId="77777777" w:rsidR="0008649D" w:rsidRPr="00333198" w:rsidRDefault="0008649D" w:rsidP="000A7E79">
            <w:pPr>
              <w:jc w:val="center"/>
            </w:pPr>
            <w:r w:rsidRPr="00333198">
              <w:t>2000х1500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4BD3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2B1E2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3082BB"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697F1F1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95E77F"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DECA0D" w14:textId="77777777" w:rsidR="0008649D" w:rsidRPr="00333198" w:rsidRDefault="0008649D" w:rsidP="000A7E79">
            <w:r w:rsidRPr="00333198">
              <w:t>ОТС УТ 1-51 по адресу: ул. Косарева,10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8FA4989" w14:textId="77777777" w:rsidR="0008649D" w:rsidRPr="00333198" w:rsidRDefault="0008649D" w:rsidP="000A7E79">
            <w:pPr>
              <w:jc w:val="center"/>
            </w:pPr>
            <w:r w:rsidRPr="00333198">
              <w:t>2000х1500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3ED6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8549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716D69"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1E9581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D8E6A3"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14CBEA" w14:textId="77777777" w:rsidR="0008649D" w:rsidRPr="00333198" w:rsidRDefault="0008649D" w:rsidP="000A7E79">
            <w:r w:rsidRPr="00333198">
              <w:t>ЭПБ ГТК-9 по адресу: пр-т Героев Сталинграда,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DF9B8A" w14:textId="77777777" w:rsidR="0008649D" w:rsidRPr="00333198" w:rsidRDefault="0008649D" w:rsidP="000A7E79">
            <w:pPr>
              <w:jc w:val="center"/>
            </w:pPr>
            <w:r w:rsidRPr="00333198">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EB43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41C2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283E43"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3BC4F7A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E6778D"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85316A" w14:textId="77777777" w:rsidR="0008649D" w:rsidRPr="00333198" w:rsidRDefault="0008649D" w:rsidP="000A7E79">
            <w:r w:rsidRPr="00333198">
              <w:t>КО ГТК-9 по адресу: пр-т Героев Сталинграда,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C59D80" w14:textId="77777777" w:rsidR="0008649D" w:rsidRPr="00333198" w:rsidRDefault="0008649D" w:rsidP="000A7E79">
            <w:pPr>
              <w:jc w:val="center"/>
            </w:pPr>
            <w:r w:rsidRPr="00333198">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82A3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5D6A"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E498C0"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5208D2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E5DD641"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F13682" w14:textId="77777777" w:rsidR="0008649D" w:rsidRPr="00333198" w:rsidRDefault="0008649D" w:rsidP="000A7E79">
            <w:r w:rsidRPr="00333198">
              <w:t>ЭПБ СК VII-3 по адресу: ул. Героев Бреста,25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C4EA3A" w14:textId="77777777" w:rsidR="0008649D" w:rsidRPr="00333198" w:rsidRDefault="0008649D" w:rsidP="000A7E79">
            <w:pPr>
              <w:jc w:val="center"/>
            </w:pPr>
            <w:r w:rsidRPr="00333198">
              <w:t>D=1600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A741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52320"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C15682"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552A937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D51F09"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71489E4" w14:textId="77777777" w:rsidR="0008649D" w:rsidRPr="00333198" w:rsidRDefault="0008649D" w:rsidP="000A7E79">
            <w:r w:rsidRPr="00333198">
              <w:t>КО СК VII-3 по адресу: ул. Героев Бреста,25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FABFC8" w14:textId="77777777" w:rsidR="0008649D" w:rsidRPr="00333198" w:rsidRDefault="0008649D" w:rsidP="000A7E79">
            <w:pPr>
              <w:jc w:val="center"/>
            </w:pPr>
            <w:r w:rsidRPr="00333198">
              <w:t>D=1600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C07D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6899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38693F"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567424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68268D"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9BE5C1" w14:textId="77777777" w:rsidR="0008649D" w:rsidRPr="00333198" w:rsidRDefault="0008649D" w:rsidP="000A7E79">
            <w:r w:rsidRPr="00333198">
              <w:t>ЭПБ ТК VII-3 по адресу: ул. Героев Бреста,15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ACA2AF5" w14:textId="77777777" w:rsidR="0008649D" w:rsidRPr="00333198" w:rsidRDefault="0008649D" w:rsidP="000A7E79">
            <w:pPr>
              <w:jc w:val="center"/>
            </w:pPr>
            <w:r w:rsidRPr="00333198">
              <w:t>2600×2600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EA6A2"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B867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5184F9"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2736FC4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65DD48"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E6DE02" w14:textId="77777777" w:rsidR="0008649D" w:rsidRPr="00333198" w:rsidRDefault="0008649D" w:rsidP="000A7E79">
            <w:r w:rsidRPr="00333198">
              <w:t>КО ТК VII-3 по адресу: ул. Героев Бреста,15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DFDE2C" w14:textId="77777777" w:rsidR="0008649D" w:rsidRPr="00333198" w:rsidRDefault="0008649D" w:rsidP="000A7E79">
            <w:pPr>
              <w:jc w:val="center"/>
            </w:pPr>
            <w:r w:rsidRPr="00333198">
              <w:t>2600×2600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B2A1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B2BC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7AF5DD"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72C45B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78CCDF"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C582668" w14:textId="77777777" w:rsidR="0008649D" w:rsidRPr="00333198" w:rsidRDefault="0008649D" w:rsidP="000A7E79">
            <w:r w:rsidRPr="00333198">
              <w:t>ЭПБ ТКIV-2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C641BD" w14:textId="77777777" w:rsidR="0008649D" w:rsidRPr="00333198" w:rsidRDefault="0008649D" w:rsidP="000A7E79">
            <w:pPr>
              <w:jc w:val="center"/>
            </w:pPr>
            <w:r w:rsidRPr="00333198">
              <w:t>5000х4400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4E75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B11C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A5C2BA"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6C4BFA7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7A7542"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F15CCA" w14:textId="77777777" w:rsidR="0008649D" w:rsidRPr="00333198" w:rsidRDefault="0008649D" w:rsidP="000A7E79">
            <w:r w:rsidRPr="00333198">
              <w:t>КО ТКIV-2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28175F2" w14:textId="77777777" w:rsidR="0008649D" w:rsidRPr="00333198" w:rsidRDefault="0008649D" w:rsidP="000A7E79">
            <w:pPr>
              <w:jc w:val="center"/>
            </w:pPr>
            <w:r w:rsidRPr="00333198">
              <w:t>5000х4400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6801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D78A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ACB8220"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615DE8C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D37B6C"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32A4E5" w14:textId="77777777" w:rsidR="0008649D" w:rsidRPr="00333198" w:rsidRDefault="0008649D" w:rsidP="000A7E79">
            <w:r w:rsidRPr="00333198">
              <w:t>ЭПБ ТК V-1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ECA3AF" w14:textId="77777777" w:rsidR="0008649D" w:rsidRPr="00333198" w:rsidRDefault="0008649D" w:rsidP="000A7E79">
            <w:pPr>
              <w:jc w:val="center"/>
            </w:pPr>
            <w:r w:rsidRPr="00333198">
              <w:t>1800×1600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036C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28390"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8E18E5"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2F6A482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B8D19E"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F4E8FBC" w14:textId="77777777" w:rsidR="0008649D" w:rsidRPr="00333198" w:rsidRDefault="0008649D" w:rsidP="000A7E79">
            <w:r w:rsidRPr="00333198">
              <w:t>КО ТК V-1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ED0A5F" w14:textId="77777777" w:rsidR="0008649D" w:rsidRPr="00333198" w:rsidRDefault="0008649D" w:rsidP="000A7E79">
            <w:pPr>
              <w:jc w:val="center"/>
            </w:pPr>
            <w:r w:rsidRPr="00333198">
              <w:t>1800×1600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3A7A5"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3233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EDA7FEB"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430CCD6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5E6AE4"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377031" w14:textId="77777777" w:rsidR="0008649D" w:rsidRPr="00333198" w:rsidRDefault="0008649D" w:rsidP="000A7E79">
            <w:r w:rsidRPr="00333198">
              <w:t>ЭПБ ТК 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9D7C697" w14:textId="77777777" w:rsidR="0008649D" w:rsidRPr="00333198" w:rsidRDefault="0008649D" w:rsidP="000A7E79">
            <w:pPr>
              <w:jc w:val="center"/>
            </w:pPr>
            <w:r w:rsidRPr="00333198">
              <w:t>2400×3000Н=1,8м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A70F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B781D"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3BAA9B"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0776447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2FF09B"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32E5981" w14:textId="77777777" w:rsidR="0008649D" w:rsidRPr="00333198" w:rsidRDefault="0008649D" w:rsidP="000A7E79">
            <w:r w:rsidRPr="00333198">
              <w:t>КО ТК 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42C729E" w14:textId="77777777" w:rsidR="0008649D" w:rsidRPr="00333198" w:rsidRDefault="0008649D" w:rsidP="000A7E79">
            <w:pPr>
              <w:jc w:val="center"/>
            </w:pPr>
            <w:r w:rsidRPr="00333198">
              <w:t>2400×3000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5FF8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98A4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5ABFA0"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3E361ED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2CDC32"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70863FF" w14:textId="77777777" w:rsidR="0008649D" w:rsidRPr="00333198" w:rsidRDefault="0008649D" w:rsidP="000A7E79">
            <w:r w:rsidRPr="00333198">
              <w:t>ЭПБ ТК V-8 по адресу: ул. Блюхера,9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7F114CF" w14:textId="77777777" w:rsidR="0008649D" w:rsidRPr="00333198" w:rsidRDefault="0008649D" w:rsidP="000A7E79">
            <w:pPr>
              <w:jc w:val="center"/>
            </w:pPr>
            <w:r w:rsidRPr="00333198">
              <w:t>2300×3100 Н=1,5м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84DF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41E3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8577527"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21A7464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4A6830"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8BCEDA" w14:textId="77777777" w:rsidR="0008649D" w:rsidRPr="00333198" w:rsidRDefault="0008649D" w:rsidP="000A7E79">
            <w:r w:rsidRPr="00333198">
              <w:t>КО ТК V-8 по адресу: ул. Блюхера,9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8B8419" w14:textId="77777777" w:rsidR="0008649D" w:rsidRPr="00333198" w:rsidRDefault="0008649D" w:rsidP="000A7E79">
            <w:pPr>
              <w:jc w:val="center"/>
            </w:pPr>
            <w:r w:rsidRPr="00333198">
              <w:t>2300×3100 Н=1,5м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77312"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65806"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BCBB9E5"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323D289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3F1111"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37E90C4" w14:textId="77777777" w:rsidR="0008649D" w:rsidRPr="00333198" w:rsidRDefault="0008649D" w:rsidP="000A7E79">
            <w:r w:rsidRPr="00333198">
              <w:t>ЭПБ ТК V-10 по адресу: ул. Блюхера,16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849601" w14:textId="77777777" w:rsidR="0008649D" w:rsidRPr="00333198" w:rsidRDefault="0008649D" w:rsidP="000A7E79">
            <w:pPr>
              <w:jc w:val="center"/>
            </w:pPr>
            <w:r w:rsidRPr="00333198">
              <w:t>2800×2400 Н=2,1м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B864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BD49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77B3E5"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3C4F7B1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4AFEDF"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209EEF" w14:textId="77777777" w:rsidR="0008649D" w:rsidRPr="00333198" w:rsidRDefault="0008649D" w:rsidP="000A7E79">
            <w:r w:rsidRPr="00333198">
              <w:t>КО ТК V-10 по адресу: ул. Блюхера,16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D7DFC49" w14:textId="77777777" w:rsidR="0008649D" w:rsidRPr="00333198" w:rsidRDefault="0008649D" w:rsidP="000A7E79">
            <w:pPr>
              <w:jc w:val="center"/>
            </w:pPr>
            <w:r w:rsidRPr="00333198">
              <w:t>2800×2400 Н=2,1м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443E9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2A21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B127C5"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51F53D8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3323D6"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4F29ED5" w14:textId="77777777" w:rsidR="0008649D" w:rsidRPr="00333198" w:rsidRDefault="0008649D" w:rsidP="000A7E79">
            <w:r w:rsidRPr="00333198">
              <w:t>ЭПБ ТКIV-4 по адресу: ул. Правды,10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C44644" w14:textId="77777777" w:rsidR="0008649D" w:rsidRPr="00333198" w:rsidRDefault="0008649D" w:rsidP="000A7E79">
            <w:pPr>
              <w:jc w:val="center"/>
            </w:pPr>
            <w:r w:rsidRPr="00333198">
              <w:t>2400×2700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8865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6267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8DCCC3"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F94727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845C147"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148FD8" w14:textId="77777777" w:rsidR="0008649D" w:rsidRPr="00333198" w:rsidRDefault="0008649D" w:rsidP="000A7E79">
            <w:r w:rsidRPr="00333198">
              <w:t>КО ТКIV-4 по адресу: ул. Правды,10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ADF1D26" w14:textId="77777777" w:rsidR="0008649D" w:rsidRPr="00333198" w:rsidRDefault="0008649D" w:rsidP="000A7E79">
            <w:pPr>
              <w:jc w:val="center"/>
            </w:pPr>
            <w:r w:rsidRPr="00333198">
              <w:t>2400×2700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DFFD0"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BB39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2495D1"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855282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CF7ABF8"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8D5596" w14:textId="77777777" w:rsidR="0008649D" w:rsidRPr="00333198" w:rsidRDefault="0008649D" w:rsidP="000A7E79">
            <w:r w:rsidRPr="00333198">
              <w:t>ЭПБ ТКVIII-2 по адресу: пр-т Героев Сталинграда, 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192525" w14:textId="77777777" w:rsidR="0008649D" w:rsidRPr="00333198" w:rsidRDefault="0008649D" w:rsidP="000A7E79">
            <w:pPr>
              <w:jc w:val="center"/>
            </w:pPr>
            <w:r w:rsidRPr="00333198">
              <w:t>2000х2000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2EB7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0D562"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06C235"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463F5B6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F2ED4F"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86DAED" w14:textId="77777777" w:rsidR="0008649D" w:rsidRPr="00333198" w:rsidRDefault="0008649D" w:rsidP="000A7E79">
            <w:r w:rsidRPr="00333198">
              <w:t>ОТС ТКVIII-2 по адресу: пр-т Героев Сталинграда,43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8966E0" w14:textId="77777777" w:rsidR="0008649D" w:rsidRPr="00333198" w:rsidRDefault="0008649D" w:rsidP="000A7E79">
            <w:pPr>
              <w:jc w:val="center"/>
            </w:pPr>
            <w:r w:rsidRPr="00333198">
              <w:t>2000х2000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C82B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0143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C4DC2C"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DA15F2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7A33D77"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79C20B" w14:textId="77777777" w:rsidR="0008649D" w:rsidRPr="00333198" w:rsidRDefault="0008649D" w:rsidP="000A7E79">
            <w:r w:rsidRPr="00333198">
              <w:t>ЭПБ ТКVIII-4 по адресу: ул. П. Корчагина,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15E23D" w14:textId="77777777" w:rsidR="0008649D" w:rsidRPr="00333198" w:rsidRDefault="0008649D" w:rsidP="000A7E79">
            <w:pPr>
              <w:jc w:val="center"/>
            </w:pPr>
            <w:r w:rsidRPr="00333198">
              <w:t>4000Х4000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4E12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E685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459CEA"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65C8024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CD1498"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9BDD92" w14:textId="77777777" w:rsidR="0008649D" w:rsidRPr="00333198" w:rsidRDefault="0008649D" w:rsidP="000A7E79">
            <w:r w:rsidRPr="00333198">
              <w:t>ОТС ТКVIII-4 по адресу: ул. П. Корчагина,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8FCF0D" w14:textId="77777777" w:rsidR="0008649D" w:rsidRPr="00333198" w:rsidRDefault="0008649D" w:rsidP="000A7E79">
            <w:pPr>
              <w:jc w:val="center"/>
            </w:pPr>
            <w:r w:rsidRPr="00333198">
              <w:t>4000Х4000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71B9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A243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0CC3FF"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22B0A2F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0D16B2"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2C7286" w14:textId="77777777" w:rsidR="0008649D" w:rsidRPr="00333198" w:rsidRDefault="0008649D" w:rsidP="000A7E79">
            <w:r w:rsidRPr="00333198">
              <w:t>ЭПБ СК (ГТК-23) по адресу: пр-т Октябрьской Революции,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E323993" w14:textId="77777777" w:rsidR="0008649D" w:rsidRPr="00333198" w:rsidRDefault="0008649D" w:rsidP="000A7E79">
            <w:pPr>
              <w:jc w:val="center"/>
            </w:pPr>
            <w:r w:rsidRPr="00333198">
              <w:t>3000х3000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78D67"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8697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1D27A75"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E82503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6883A4"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D8F2755" w14:textId="77777777" w:rsidR="0008649D" w:rsidRPr="00333198" w:rsidRDefault="0008649D" w:rsidP="000A7E79">
            <w:r w:rsidRPr="00333198">
              <w:t>ОТС СК (ГТК-23) по адресу: пр-т Октябрьской Революции,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E4D25A" w14:textId="77777777" w:rsidR="0008649D" w:rsidRPr="00333198" w:rsidRDefault="0008649D" w:rsidP="000A7E79">
            <w:pPr>
              <w:jc w:val="center"/>
            </w:pPr>
            <w:r w:rsidRPr="00333198">
              <w:t>3000х3000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6A4CF"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D521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BD25135"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69671DB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4C58D2"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F86075" w14:textId="77777777" w:rsidR="0008649D" w:rsidRPr="00333198" w:rsidRDefault="0008649D" w:rsidP="000A7E79">
            <w:r w:rsidRPr="00333198">
              <w:t>ЭПБ УТ ХХIII-5 по адресу: пр-т Столетовский,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A993F1E" w14:textId="77777777" w:rsidR="0008649D" w:rsidRPr="00333198" w:rsidRDefault="0008649D" w:rsidP="000A7E79">
            <w:pPr>
              <w:jc w:val="center"/>
            </w:pPr>
            <w:r w:rsidRPr="00333198">
              <w:t>3000х4000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76133"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8D2B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B9AE79"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555C46C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EBD371"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1B6758" w14:textId="77777777" w:rsidR="0008649D" w:rsidRPr="00333198" w:rsidRDefault="0008649D" w:rsidP="000A7E79">
            <w:r w:rsidRPr="00333198">
              <w:t>ОТС УТ ХХIII-5 по адресу: пр-т Столетовский,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B589E3F" w14:textId="77777777" w:rsidR="0008649D" w:rsidRPr="00333198" w:rsidRDefault="0008649D" w:rsidP="000A7E79">
            <w:pPr>
              <w:jc w:val="center"/>
            </w:pPr>
            <w:r w:rsidRPr="00333198">
              <w:t>3000х4000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B935C"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0D3F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49F7BC6"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1CFB6A1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131C33"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2DB250" w14:textId="77777777" w:rsidR="0008649D" w:rsidRPr="00333198" w:rsidRDefault="0008649D" w:rsidP="000A7E79">
            <w:r w:rsidRPr="00333198">
              <w:t>ЭПБ ВК 2-1 по адресу: пр-т Октябрьской Революции, 31а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1E5C1C" w14:textId="77777777" w:rsidR="0008649D" w:rsidRPr="00333198" w:rsidRDefault="0008649D" w:rsidP="000A7E79">
            <w:pPr>
              <w:jc w:val="center"/>
            </w:pPr>
            <w:r w:rsidRPr="00333198">
              <w:t>3000×2500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08F1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E34E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81648E"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499C71E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4229BCB"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BFC2F7" w14:textId="77777777" w:rsidR="0008649D" w:rsidRPr="00333198" w:rsidRDefault="0008649D" w:rsidP="000A7E79">
            <w:r w:rsidRPr="00333198">
              <w:t>ОТС ВК 2-1 по адресу: пр-т Октябрьской Революции, 31а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DA76043" w14:textId="77777777" w:rsidR="0008649D" w:rsidRPr="00333198" w:rsidRDefault="0008649D" w:rsidP="000A7E79">
            <w:pPr>
              <w:jc w:val="center"/>
            </w:pPr>
            <w:r w:rsidRPr="00333198">
              <w:t>3000×2500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4BEC9"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7F3B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0CC2DE"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4927E19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CA7EAE"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06AA69D" w14:textId="77777777" w:rsidR="0008649D" w:rsidRPr="00333198" w:rsidRDefault="0008649D" w:rsidP="000A7E79">
            <w:r w:rsidRPr="00333198">
              <w:t>ЭПБ ГТК 33А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686A0DD" w14:textId="77777777" w:rsidR="0008649D" w:rsidRPr="00333198" w:rsidRDefault="0008649D" w:rsidP="000A7E79">
            <w:pPr>
              <w:jc w:val="center"/>
            </w:pPr>
            <w:r w:rsidRPr="00333198">
              <w:t>2500х3000 Н=2,2м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6113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FE13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4F100E"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76E8734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057AE1"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47BF3C" w14:textId="77777777" w:rsidR="0008649D" w:rsidRPr="00333198" w:rsidRDefault="0008649D" w:rsidP="000A7E79">
            <w:r w:rsidRPr="00333198">
              <w:t>ОТС ГТК 33А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805529" w14:textId="77777777" w:rsidR="0008649D" w:rsidRPr="00333198" w:rsidRDefault="0008649D" w:rsidP="000A7E79">
            <w:pPr>
              <w:jc w:val="center"/>
            </w:pPr>
            <w:r w:rsidRPr="00333198">
              <w:t>2500х3000 Н=2,2м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FE31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85B27"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45DA0A3"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1975BAD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9AE0AD"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6AA391F" w14:textId="77777777" w:rsidR="0008649D" w:rsidRPr="00333198" w:rsidRDefault="0008649D" w:rsidP="000A7E79">
            <w:r w:rsidRPr="00333198">
              <w:t>ЭПБ ТК ХIV-2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B5E1FCB" w14:textId="77777777" w:rsidR="0008649D" w:rsidRPr="00333198" w:rsidRDefault="0008649D" w:rsidP="000A7E79">
            <w:pPr>
              <w:jc w:val="center"/>
            </w:pPr>
            <w:r w:rsidRPr="00333198">
              <w:t>2100х2100 Н=2,9м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F69E2B"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E8EF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608908"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0A17A0A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8CC5A2"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86AC4C" w14:textId="77777777" w:rsidR="0008649D" w:rsidRPr="00333198" w:rsidRDefault="0008649D" w:rsidP="000A7E79">
            <w:r w:rsidRPr="00333198">
              <w:t>ОТС ТК ХIV-2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8CAE49" w14:textId="77777777" w:rsidR="0008649D" w:rsidRPr="00333198" w:rsidRDefault="0008649D" w:rsidP="000A7E79">
            <w:pPr>
              <w:jc w:val="center"/>
            </w:pPr>
            <w:r w:rsidRPr="00333198">
              <w:t>2100х2100 Н=2,9м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6F5B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D6D74"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02D04A2"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0E6F22F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7C075B"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330738" w14:textId="77777777" w:rsidR="0008649D" w:rsidRPr="00333198" w:rsidRDefault="0008649D" w:rsidP="000A7E79">
            <w:r w:rsidRPr="00333198">
              <w:t>ЭПБ ТК ХIV-5 по адресу: ул. Фадеева,25/1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CA8F564" w14:textId="77777777" w:rsidR="0008649D" w:rsidRPr="00333198" w:rsidRDefault="0008649D" w:rsidP="000A7E79">
            <w:pPr>
              <w:jc w:val="center"/>
            </w:pPr>
            <w:r w:rsidRPr="00333198">
              <w:t>4700х2300 Н=2,7м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AD586"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3E212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8A230B"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58C1B65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9DC3AF"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768FBDF" w14:textId="77777777" w:rsidR="0008649D" w:rsidRPr="00333198" w:rsidRDefault="0008649D" w:rsidP="000A7E79">
            <w:r w:rsidRPr="00333198">
              <w:t>ОТС ТК ХIV-5 по адресу: ул. Фадеева,25/1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93780C" w14:textId="77777777" w:rsidR="0008649D" w:rsidRPr="00333198" w:rsidRDefault="0008649D" w:rsidP="000A7E79">
            <w:pPr>
              <w:jc w:val="center"/>
            </w:pPr>
            <w:r w:rsidRPr="00333198">
              <w:t>4700х2300 Н=2,7м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13CA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F9EEB"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F05A37"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3E31E9A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A7CF097"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626812F" w14:textId="77777777" w:rsidR="0008649D" w:rsidRPr="00333198" w:rsidRDefault="0008649D" w:rsidP="000A7E79">
            <w:r w:rsidRPr="00333198">
              <w:t>ЭПБ ТК ХVIII-1 по адресу: пр-т Октябрьской Революции, 91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36C7FB" w14:textId="77777777" w:rsidR="0008649D" w:rsidRPr="00333198" w:rsidRDefault="0008649D" w:rsidP="000A7E79">
            <w:pPr>
              <w:jc w:val="center"/>
            </w:pPr>
            <w:r w:rsidRPr="00333198">
              <w:t>3900×3800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2D535"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A10B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BC13597"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67C5E31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DC7E10"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4DCE49B" w14:textId="77777777" w:rsidR="0008649D" w:rsidRPr="00333198" w:rsidRDefault="0008649D" w:rsidP="000A7E79">
            <w:r w:rsidRPr="00333198">
              <w:t>ОТС ТК ХVIII-1 по адресу: пр-т Октябрьской Революции, 91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3B025F" w14:textId="77777777" w:rsidR="0008649D" w:rsidRPr="00333198" w:rsidRDefault="0008649D" w:rsidP="000A7E79">
            <w:pPr>
              <w:jc w:val="center"/>
            </w:pPr>
            <w:r w:rsidRPr="00333198">
              <w:t>3900×3800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6DE4A"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A8651"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99F8534"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4242D8E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A518CF"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B58CED" w14:textId="77777777" w:rsidR="0008649D" w:rsidRPr="00333198" w:rsidRDefault="0008649D" w:rsidP="000A7E79">
            <w:r w:rsidRPr="00333198">
              <w:t>ЭПБ ВК-1 по адресу: пр. Героев Сталинграда,27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EC1DC4" w14:textId="77777777" w:rsidR="0008649D" w:rsidRPr="00333198" w:rsidRDefault="0008649D" w:rsidP="000A7E79">
            <w:pPr>
              <w:jc w:val="center"/>
            </w:pPr>
            <w:r w:rsidRPr="00333198">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EAE7D"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8B36C"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C8110D"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5DD4DD0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879360"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12D769D" w14:textId="77777777" w:rsidR="0008649D" w:rsidRPr="00333198" w:rsidRDefault="0008649D" w:rsidP="000A7E79">
            <w:r w:rsidRPr="00333198">
              <w:t>КО ВК-1 по адресу: пр. Героев Сталинграда,27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82C0302" w14:textId="77777777" w:rsidR="0008649D" w:rsidRPr="00333198" w:rsidRDefault="0008649D" w:rsidP="000A7E79">
            <w:pPr>
              <w:jc w:val="center"/>
            </w:pPr>
            <w:r w:rsidRPr="00333198">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C3061"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8D793"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52F02D" w14:textId="77777777" w:rsidR="0008649D" w:rsidRPr="00333198" w:rsidRDefault="0008649D" w:rsidP="000A7E79">
            <w:pPr>
              <w:jc w:val="center"/>
              <w:rPr>
                <w:rFonts w:eastAsia="Times New Roman"/>
              </w:rPr>
            </w:pPr>
            <w:r w:rsidRPr="00333198">
              <w:rPr>
                <w:rFonts w:eastAsia="Times New Roman"/>
              </w:rPr>
              <w:t>13.10.2026</w:t>
            </w:r>
          </w:p>
        </w:tc>
      </w:tr>
      <w:tr w:rsidR="0008649D" w:rsidRPr="00333198" w14:paraId="013131F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2FC728"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F8282B" w14:textId="77777777" w:rsidR="0008649D" w:rsidRPr="00333198" w:rsidRDefault="0008649D" w:rsidP="000A7E79">
            <w:r w:rsidRPr="00333198">
              <w:t>ЭПБ ГТК ХХIII-6 по адресу: ул. Шевченко, 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29BCE8" w14:textId="77777777" w:rsidR="0008649D" w:rsidRPr="00333198" w:rsidRDefault="0008649D" w:rsidP="000A7E79">
            <w:pPr>
              <w:jc w:val="center"/>
            </w:pPr>
            <w:r w:rsidRPr="00333198">
              <w:t>6750×4550 Н=3,8м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0EE78"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9316E"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1BA3FE0" w14:textId="77777777" w:rsidR="0008649D" w:rsidRPr="00333198" w:rsidRDefault="0008649D" w:rsidP="000A7E79">
            <w:pPr>
              <w:jc w:val="center"/>
              <w:rPr>
                <w:rFonts w:eastAsia="Times New Roman"/>
              </w:rPr>
            </w:pPr>
            <w:r w:rsidRPr="00333198">
              <w:rPr>
                <w:rFonts w:eastAsia="Times New Roman"/>
              </w:rPr>
              <w:t>30.11.2026</w:t>
            </w:r>
          </w:p>
        </w:tc>
      </w:tr>
      <w:tr w:rsidR="0008649D" w:rsidRPr="00333198" w14:paraId="00A9A05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56B668" w14:textId="77777777" w:rsidR="0008649D" w:rsidRPr="00333198" w:rsidRDefault="0008649D" w:rsidP="0008649D">
            <w:pPr>
              <w:numPr>
                <w:ilvl w:val="0"/>
                <w:numId w:val="1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A0A048" w14:textId="77777777" w:rsidR="0008649D" w:rsidRPr="00333198" w:rsidRDefault="0008649D" w:rsidP="000A7E79">
            <w:r w:rsidRPr="00333198">
              <w:t>ОТС ГТК ХХIII-6 по адресу: ул. Шевченко, 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31A9B3" w14:textId="77777777" w:rsidR="0008649D" w:rsidRPr="00333198" w:rsidRDefault="0008649D" w:rsidP="000A7E79">
            <w:pPr>
              <w:jc w:val="center"/>
            </w:pPr>
            <w:r w:rsidRPr="00333198">
              <w:t>6750×4550 Н=3,8м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7ECB4" w14:textId="77777777" w:rsidR="0008649D" w:rsidRPr="00333198" w:rsidRDefault="0008649D" w:rsidP="000A7E79">
            <w:pPr>
              <w:jc w:val="center"/>
            </w:pPr>
            <w:r w:rsidRPr="00333198">
              <w:rPr>
                <w:rFonts w:eastAsia="Times New Roman"/>
              </w:rPr>
              <w:t>Усл.ед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08378" w14:textId="77777777" w:rsidR="0008649D" w:rsidRPr="00333198" w:rsidRDefault="0008649D" w:rsidP="000A7E79">
            <w:pPr>
              <w:jc w:val="center"/>
            </w:pPr>
            <w:r w:rsidRPr="00333198">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D0506A" w14:textId="77777777" w:rsidR="0008649D" w:rsidRPr="00333198" w:rsidRDefault="0008649D" w:rsidP="000A7E79">
            <w:pPr>
              <w:jc w:val="center"/>
              <w:rPr>
                <w:rFonts w:eastAsia="Times New Roman"/>
              </w:rPr>
            </w:pPr>
            <w:r w:rsidRPr="00333198">
              <w:rPr>
                <w:rFonts w:eastAsia="Times New Roman"/>
              </w:rPr>
              <w:t>30.11.2026</w:t>
            </w:r>
          </w:p>
        </w:tc>
      </w:tr>
    </w:tbl>
    <w:p w14:paraId="04B7941D" w14:textId="77777777" w:rsidR="008E36AB" w:rsidRPr="00915A73" w:rsidRDefault="008E36AB" w:rsidP="008E36AB">
      <w:pPr>
        <w:rPr>
          <w:rFonts w:eastAsiaTheme="minorHAnsi" w:cstheme="minorBidi"/>
          <w:szCs w:val="22"/>
          <w:lang w:eastAsia="en-US"/>
        </w:rPr>
      </w:pPr>
    </w:p>
    <w:p w14:paraId="4CC00525" w14:textId="77777777" w:rsidR="009D7F19" w:rsidRPr="00915A73" w:rsidRDefault="009D7F19" w:rsidP="007F7AD4">
      <w:pPr>
        <w:widowControl/>
        <w:autoSpaceDE/>
        <w:autoSpaceDN/>
        <w:adjustRightInd/>
        <w:spacing w:after="160" w:line="259" w:lineRule="auto"/>
        <w:jc w:val="center"/>
        <w:rPr>
          <w:rFonts w:eastAsia="Times New Roman"/>
          <w:b/>
          <w:sz w:val="28"/>
          <w:szCs w:val="22"/>
        </w:rPr>
      </w:pPr>
    </w:p>
    <w:p w14:paraId="4CF1BFB1" w14:textId="77777777" w:rsidR="007F7AD4" w:rsidRPr="00915A73" w:rsidRDefault="007F7AD4" w:rsidP="007F7AD4">
      <w:pPr>
        <w:spacing w:line="240" w:lineRule="atLeast"/>
        <w:rPr>
          <w:rFonts w:eastAsia="Times New Roman"/>
          <w:sz w:val="22"/>
          <w:szCs w:val="22"/>
        </w:rPr>
        <w:sectPr w:rsidR="007F7AD4" w:rsidRPr="00915A73" w:rsidSect="00276AF8">
          <w:footerReference w:type="default" r:id="rId19"/>
          <w:pgSz w:w="11906" w:h="16838" w:code="9"/>
          <w:pgMar w:top="709" w:right="567" w:bottom="567" w:left="1418" w:header="0" w:footer="0" w:gutter="0"/>
          <w:cols w:space="708"/>
          <w:docGrid w:linePitch="360"/>
        </w:sectPr>
      </w:pPr>
    </w:p>
    <w:p w14:paraId="49896323" w14:textId="77777777" w:rsidR="0094413D" w:rsidRPr="00915A73" w:rsidRDefault="0094413D" w:rsidP="00D56E49">
      <w:pPr>
        <w:rPr>
          <w:b/>
        </w:rPr>
      </w:pPr>
      <w:bookmarkStart w:id="28" w:name="_Toc416771020"/>
      <w:r w:rsidRPr="00915A73">
        <w:rPr>
          <w:b/>
        </w:rPr>
        <w:t>РАЗДЕЛ 3. О</w:t>
      </w:r>
      <w:r w:rsidR="00470165" w:rsidRPr="00915A73">
        <w:rPr>
          <w:b/>
        </w:rPr>
        <w:t>БРАЗЦЫ ФОРМ И ДОКУМЕНТОВ ДЛЯ ЗАПОЛНЕНИЯ УЧАСТНИКАМИ ЗАКУПКИ</w:t>
      </w:r>
      <w:bookmarkEnd w:id="28"/>
    </w:p>
    <w:p w14:paraId="342D6CEE" w14:textId="77777777" w:rsidR="006022ED" w:rsidRPr="00915A73" w:rsidRDefault="006022ED" w:rsidP="006022ED">
      <w:pPr>
        <w:pStyle w:val="1"/>
        <w:spacing w:before="120" w:after="100" w:line="360" w:lineRule="exact"/>
        <w:rPr>
          <w:rFonts w:ascii="Times New Roman" w:hAnsi="Times New Roman"/>
          <w:sz w:val="24"/>
          <w:szCs w:val="24"/>
          <w:lang w:val="ru-RU"/>
        </w:rPr>
      </w:pPr>
      <w:bookmarkStart w:id="29" w:name="_Ref55335821"/>
      <w:bookmarkStart w:id="30" w:name="_Ref55336345"/>
      <w:bookmarkStart w:id="31" w:name="_Toc57314674"/>
      <w:bookmarkStart w:id="32" w:name="_Toc69728988"/>
      <w:bookmarkStart w:id="33" w:name="_Toc309208623"/>
      <w:bookmarkStart w:id="34" w:name="_Toc127615084"/>
      <w:bookmarkStart w:id="35" w:name="_Ref216752873"/>
      <w:bookmarkStart w:id="36" w:name="_Ref300307304"/>
      <w:bookmarkStart w:id="37" w:name="_Ref300308441"/>
      <w:bookmarkStart w:id="38" w:name="_Ref300308442"/>
      <w:bookmarkStart w:id="39" w:name="_Ref304305102"/>
      <w:bookmarkStart w:id="40" w:name="_Toc309208626"/>
      <w:bookmarkStart w:id="41" w:name="_Ref316464350"/>
      <w:bookmarkStart w:id="42" w:name="_Ref321745552"/>
      <w:r w:rsidRPr="00915A73">
        <w:rPr>
          <w:rFonts w:ascii="Times New Roman" w:hAnsi="Times New Roman"/>
          <w:sz w:val="24"/>
          <w:szCs w:val="24"/>
          <w:lang w:val="ru-RU"/>
        </w:rPr>
        <w:t xml:space="preserve">Форма 1. </w:t>
      </w:r>
    </w:p>
    <w:p w14:paraId="4DB8B1FD" w14:textId="77777777" w:rsidR="006022ED" w:rsidRPr="00915A73" w:rsidRDefault="006022ED" w:rsidP="006022ED">
      <w:pPr>
        <w:spacing w:line="360" w:lineRule="exact"/>
        <w:ind w:left="540" w:hanging="540"/>
        <w:jc w:val="center"/>
        <w:rPr>
          <w:b/>
        </w:rPr>
      </w:pPr>
      <w:r w:rsidRPr="00915A73">
        <w:rPr>
          <w:b/>
        </w:rPr>
        <w:t>Заявка на участие в запросе предложений</w:t>
      </w:r>
    </w:p>
    <w:p w14:paraId="41911459" w14:textId="77777777" w:rsidR="006022ED" w:rsidRPr="00915A73" w:rsidRDefault="006022ED" w:rsidP="006022ED">
      <w:pPr>
        <w:spacing w:line="360" w:lineRule="exact"/>
        <w:jc w:val="center"/>
        <w:rPr>
          <w:b/>
        </w:rPr>
      </w:pPr>
    </w:p>
    <w:p w14:paraId="75C66136" w14:textId="77777777" w:rsidR="006022ED" w:rsidRPr="00915A73" w:rsidRDefault="006022ED" w:rsidP="006022ED">
      <w:pPr>
        <w:spacing w:line="360" w:lineRule="exact"/>
        <w:jc w:val="center"/>
        <w:rPr>
          <w:b/>
        </w:rPr>
      </w:pPr>
      <w:r w:rsidRPr="00915A73">
        <w:rPr>
          <w:b/>
        </w:rPr>
        <w:t>Уважаемые господа!</w:t>
      </w:r>
    </w:p>
    <w:p w14:paraId="568C4E60" w14:textId="77777777" w:rsidR="006022ED" w:rsidRPr="00915A73" w:rsidRDefault="006022ED" w:rsidP="006022ED">
      <w:pPr>
        <w:spacing w:line="360" w:lineRule="exact"/>
        <w:ind w:firstLine="708"/>
        <w:jc w:val="both"/>
      </w:pPr>
      <w:r w:rsidRPr="00915A73">
        <w:t>Изучив извещение о проведении запроса предложений [полное наименование запроса предложений] и документацию о закупке, и принимая установленные в них требования и условия запроса предложений, Участник закупки согласен заключить договор на:</w:t>
      </w:r>
    </w:p>
    <w:p w14:paraId="5FA79928" w14:textId="77777777" w:rsidR="006022ED" w:rsidRPr="00915A73" w:rsidRDefault="006022ED" w:rsidP="006022ED">
      <w:pPr>
        <w:spacing w:line="360" w:lineRule="exact"/>
        <w:jc w:val="both"/>
      </w:pPr>
      <w:r w:rsidRPr="00915A73">
        <w:t>______________________________________________________________</w:t>
      </w:r>
    </w:p>
    <w:p w14:paraId="3BAB7D08" w14:textId="77777777" w:rsidR="006022ED" w:rsidRPr="00915A73" w:rsidRDefault="006022ED" w:rsidP="006022ED">
      <w:pPr>
        <w:spacing w:line="360" w:lineRule="exact"/>
        <w:jc w:val="center"/>
        <w:rPr>
          <w:vertAlign w:val="superscript"/>
        </w:rPr>
      </w:pPr>
      <w:r w:rsidRPr="00915A73">
        <w:rPr>
          <w:vertAlign w:val="superscript"/>
        </w:rPr>
        <w:t>(предмет договора)</w:t>
      </w:r>
    </w:p>
    <w:p w14:paraId="3CE86C28" w14:textId="77777777" w:rsidR="006022ED" w:rsidRPr="00915A73" w:rsidRDefault="006022ED" w:rsidP="006022ED">
      <w:pPr>
        <w:spacing w:after="120" w:line="360" w:lineRule="exact"/>
        <w:jc w:val="both"/>
      </w:pPr>
      <w:r w:rsidRPr="00915A73">
        <w:t>на условиях закупочной документации (извещение в ЕИС № ___________).</w:t>
      </w:r>
    </w:p>
    <w:p w14:paraId="3B8A029D" w14:textId="77777777" w:rsidR="006022ED" w:rsidRPr="00915A73" w:rsidRDefault="006022ED" w:rsidP="006022ED">
      <w:pPr>
        <w:suppressAutoHyphens/>
        <w:autoSpaceDN/>
        <w:adjustRightInd/>
        <w:jc w:val="both"/>
        <w:rPr>
          <w:rFonts w:eastAsia="Times New Roman"/>
          <w:b/>
          <w:lang w:eastAsia="en-US"/>
        </w:rPr>
      </w:pPr>
      <w:r w:rsidRPr="00915A73">
        <w:rPr>
          <w:rFonts w:eastAsia="Times New Roman"/>
          <w:b/>
          <w:lang w:eastAsia="en-US"/>
        </w:rPr>
        <w:t>Инструкция по заполнению форм, предусмотренных Закупочной документацией, и правила о порядке толкования ее применения</w:t>
      </w:r>
    </w:p>
    <w:tbl>
      <w:tblPr>
        <w:tblW w:w="5076" w:type="pct"/>
        <w:tblInd w:w="-142" w:type="dxa"/>
        <w:tblCellMar>
          <w:left w:w="0" w:type="dxa"/>
          <w:right w:w="0" w:type="dxa"/>
        </w:tblCellMar>
        <w:tblLook w:val="04A0" w:firstRow="1" w:lastRow="0" w:firstColumn="1" w:lastColumn="0" w:noHBand="0" w:noVBand="1"/>
      </w:tblPr>
      <w:tblGrid>
        <w:gridCol w:w="9497"/>
      </w:tblGrid>
      <w:tr w:rsidR="006022ED" w:rsidRPr="00915A73" w14:paraId="7CF9A660" w14:textId="77777777" w:rsidTr="006022ED">
        <w:tc>
          <w:tcPr>
            <w:tcW w:w="5000" w:type="pct"/>
            <w:tcMar>
              <w:top w:w="57" w:type="dxa"/>
              <w:left w:w="57" w:type="dxa"/>
              <w:bottom w:w="57" w:type="dxa"/>
              <w:right w:w="57" w:type="dxa"/>
            </w:tcMar>
            <w:vAlign w:val="center"/>
          </w:tcPr>
          <w:p w14:paraId="389310D6" w14:textId="77777777" w:rsidR="006022ED" w:rsidRPr="00915A73" w:rsidRDefault="006022ED" w:rsidP="006022ED">
            <w:pPr>
              <w:ind w:left="85"/>
              <w:jc w:val="both"/>
            </w:pPr>
            <w:r w:rsidRPr="00915A73">
              <w:t>1. Участник закупки должен придерживаться форм, которые приложены в Закупочной документации, и соблюдать требования об оформлении документов, в том числе в части обезличивания первой части заявки..</w:t>
            </w:r>
          </w:p>
        </w:tc>
      </w:tr>
      <w:tr w:rsidR="006022ED" w:rsidRPr="00915A73" w14:paraId="4AB9C6E1" w14:textId="77777777" w:rsidTr="006022ED">
        <w:tc>
          <w:tcPr>
            <w:tcW w:w="5000" w:type="pct"/>
            <w:tcMar>
              <w:top w:w="57" w:type="dxa"/>
              <w:left w:w="57" w:type="dxa"/>
              <w:bottom w:w="57" w:type="dxa"/>
              <w:right w:w="57" w:type="dxa"/>
            </w:tcMar>
            <w:vAlign w:val="center"/>
          </w:tcPr>
          <w:p w14:paraId="10709967" w14:textId="77777777" w:rsidR="006022ED" w:rsidRPr="00915A73" w:rsidRDefault="006022ED" w:rsidP="006022ED">
            <w:pPr>
              <w:ind w:left="85"/>
              <w:jc w:val="both"/>
            </w:pPr>
            <w:r w:rsidRPr="00915A73">
              <w:t>2. Образцы заполнения являются обязательными, отклонения от требований образца могут быть обоснованы только особенностями сведений и документов, не предусмотренными такими образцами.</w:t>
            </w:r>
          </w:p>
        </w:tc>
      </w:tr>
      <w:tr w:rsidR="006022ED" w:rsidRPr="00915A73" w14:paraId="7247BACE" w14:textId="77777777" w:rsidTr="006022ED">
        <w:tc>
          <w:tcPr>
            <w:tcW w:w="5000" w:type="pct"/>
            <w:tcMar>
              <w:top w:w="57" w:type="dxa"/>
              <w:left w:w="57" w:type="dxa"/>
              <w:bottom w:w="57" w:type="dxa"/>
              <w:right w:w="57" w:type="dxa"/>
            </w:tcMar>
            <w:vAlign w:val="center"/>
          </w:tcPr>
          <w:p w14:paraId="540F83FF" w14:textId="77777777" w:rsidR="006022ED" w:rsidRPr="00915A73" w:rsidRDefault="006022ED" w:rsidP="006022ED">
            <w:pPr>
              <w:ind w:left="85"/>
              <w:jc w:val="both"/>
            </w:pPr>
            <w:r w:rsidRPr="00915A73">
              <w:t>3. Участник закупки должен соблюдать требования об указании информации, содержащиеся в квадратных скобках в составе форм, предусмотренных Закупочной документацией.</w:t>
            </w:r>
          </w:p>
        </w:tc>
      </w:tr>
      <w:tr w:rsidR="006022ED" w:rsidRPr="00915A73" w14:paraId="6FB8D574" w14:textId="77777777" w:rsidTr="006022ED">
        <w:tc>
          <w:tcPr>
            <w:tcW w:w="5000" w:type="pct"/>
            <w:tcMar>
              <w:top w:w="57" w:type="dxa"/>
              <w:left w:w="57" w:type="dxa"/>
              <w:bottom w:w="57" w:type="dxa"/>
              <w:right w:w="57" w:type="dxa"/>
            </w:tcMar>
            <w:vAlign w:val="center"/>
          </w:tcPr>
          <w:p w14:paraId="44D663A0" w14:textId="77777777" w:rsidR="006022ED" w:rsidRPr="00915A73" w:rsidRDefault="006022ED" w:rsidP="006022ED">
            <w:pPr>
              <w:ind w:left="85"/>
              <w:jc w:val="both"/>
            </w:pPr>
            <w:r w:rsidRPr="00915A73">
              <w:t>4. Участник закупки должен соблюдать требования примечаний, предусмотренные знаками «*».</w:t>
            </w:r>
          </w:p>
        </w:tc>
      </w:tr>
      <w:tr w:rsidR="006022ED" w:rsidRPr="00915A73" w14:paraId="0B8F2CA7" w14:textId="77777777" w:rsidTr="006022ED">
        <w:tc>
          <w:tcPr>
            <w:tcW w:w="5000" w:type="pct"/>
            <w:tcMar>
              <w:top w:w="57" w:type="dxa"/>
              <w:left w:w="57" w:type="dxa"/>
              <w:bottom w:w="57" w:type="dxa"/>
              <w:right w:w="57" w:type="dxa"/>
            </w:tcMar>
            <w:vAlign w:val="center"/>
          </w:tcPr>
          <w:p w14:paraId="20E1A54D" w14:textId="77777777" w:rsidR="006022ED" w:rsidRPr="00915A73" w:rsidRDefault="006022ED" w:rsidP="006022ED">
            <w:pPr>
              <w:widowControl/>
              <w:suppressAutoHyphens/>
              <w:autoSpaceDE/>
              <w:autoSpaceDN/>
              <w:adjustRightInd/>
              <w:ind w:left="85"/>
              <w:jc w:val="both"/>
              <w:rPr>
                <w:rFonts w:eastAsia="Times New Roman"/>
                <w:iCs/>
                <w:lang w:eastAsia="ar-SA"/>
              </w:rPr>
            </w:pPr>
            <w:r w:rsidRPr="00915A73">
              <w:rPr>
                <w:rFonts w:eastAsia="Times New Roman"/>
                <w:iCs/>
                <w:lang w:eastAsia="ar-SA"/>
              </w:rPr>
              <w:t xml:space="preserve">5. </w:t>
            </w:r>
            <w:r w:rsidRPr="00915A73">
              <w:t>Если Участником закупки в составе заявки на участие в закупке приложены документы, которые не соответствуют сведениям, указанным в соответствующих формах, предусмотренных Закупочной документацией, то такие документы и сведения не учитываются для целей оценки заявок (нарушение настоящего правила Участником закупки является основанием для исключения соответствующей информации, в том числе договор, сертификат, работник, единица оборудования из числа документов и сведений, которые представлены Участником закупки для целей оценки) вне зависимости от того существует или не существует в действительности факт, который в случае подтверждения и надлежащего предоставления сведений и документов может рассматриваться в качестве основания для начисления соответствующего рейтинга Участнику закупки.</w:t>
            </w:r>
          </w:p>
        </w:tc>
      </w:tr>
      <w:tr w:rsidR="006022ED" w:rsidRPr="00915A73" w14:paraId="49E476FB" w14:textId="77777777" w:rsidTr="006022ED">
        <w:tc>
          <w:tcPr>
            <w:tcW w:w="5000" w:type="pct"/>
            <w:tcMar>
              <w:top w:w="57" w:type="dxa"/>
              <w:left w:w="57" w:type="dxa"/>
              <w:bottom w:w="57" w:type="dxa"/>
              <w:right w:w="57" w:type="dxa"/>
            </w:tcMar>
            <w:vAlign w:val="center"/>
          </w:tcPr>
          <w:p w14:paraId="0EB0C68E" w14:textId="77777777" w:rsidR="006022ED" w:rsidRPr="00915A73" w:rsidRDefault="006022ED" w:rsidP="006022ED">
            <w:pPr>
              <w:ind w:left="85"/>
              <w:jc w:val="both"/>
            </w:pPr>
            <w:r w:rsidRPr="00915A73">
              <w:t>6. Во всех случаях, не оговоренных настоящей инструкцией, и при отсутствии оснований для отклонении заявки Участника закупки, применяется статья 431 Гражданского кодекса Российской Федерации в части толкования условий договора, при этом все неясности толкуются в пользу Заказчика.</w:t>
            </w:r>
          </w:p>
          <w:p w14:paraId="2EBDFECB" w14:textId="77777777" w:rsidR="006022ED" w:rsidRPr="00915A73" w:rsidRDefault="006022ED" w:rsidP="006022ED">
            <w:pPr>
              <w:ind w:left="85"/>
              <w:jc w:val="both"/>
            </w:pPr>
            <w:r w:rsidRPr="00915A73">
              <w:t xml:space="preserve">7. Участник закупки должен соблюдать порядок заполнения и применения форм, в том числе сведений необходимых для расчета рейтинга. </w:t>
            </w:r>
          </w:p>
        </w:tc>
      </w:tr>
    </w:tbl>
    <w:p w14:paraId="3E7AB355" w14:textId="5E58FDC4" w:rsidR="00E35FAC" w:rsidRPr="00915A73" w:rsidRDefault="006022ED" w:rsidP="006022ED">
      <w:pPr>
        <w:widowControl/>
        <w:autoSpaceDE/>
        <w:autoSpaceDN/>
        <w:adjustRightInd/>
        <w:rPr>
          <w:b/>
          <w:i/>
        </w:rPr>
      </w:pPr>
      <w:r w:rsidRPr="00915A73">
        <w:t>Подписано ЭЦП</w:t>
      </w:r>
      <w:r w:rsidRPr="00915A73">
        <w:rPr>
          <w:b/>
        </w:rPr>
        <w:t xml:space="preserve"> </w:t>
      </w:r>
      <w:r w:rsidRPr="00915A73">
        <w:rPr>
          <w:b/>
        </w:rPr>
        <w:br w:type="page"/>
      </w:r>
      <w:r w:rsidR="00E35FAC" w:rsidRPr="00915A73">
        <w:rPr>
          <w:b/>
        </w:rPr>
        <w:t>ВТОРАЯ ЧАСТЬ ЗАЯВКИ</w:t>
      </w:r>
    </w:p>
    <w:p w14:paraId="043EA285" w14:textId="77777777" w:rsidR="007C5676" w:rsidRPr="00915A73" w:rsidRDefault="00D946E1" w:rsidP="007C5676">
      <w:pPr>
        <w:rPr>
          <w:b/>
        </w:rPr>
      </w:pPr>
      <w:r w:rsidRPr="00915A73">
        <w:rPr>
          <w:b/>
        </w:rPr>
        <w:t>Форма 1.2</w:t>
      </w:r>
      <w:r w:rsidR="007C5676" w:rsidRPr="00915A73">
        <w:rPr>
          <w:b/>
        </w:rPr>
        <w:t>. Анкета Участника закупки</w:t>
      </w:r>
    </w:p>
    <w:p w14:paraId="71ED7C3D" w14:textId="77777777" w:rsidR="007C5676" w:rsidRPr="00915A73" w:rsidRDefault="007C5676" w:rsidP="007C5676">
      <w:pPr>
        <w:jc w:val="center"/>
        <w:rPr>
          <w:b/>
        </w:rPr>
      </w:pPr>
      <w:r w:rsidRPr="00915A73">
        <w:rPr>
          <w:b/>
        </w:rPr>
        <w:t>АНКЕТА УЧАСТНИКА ЗАКУПКИ</w:t>
      </w:r>
    </w:p>
    <w:p w14:paraId="3EC42BA4" w14:textId="77777777" w:rsidR="007C5676" w:rsidRPr="00915A73" w:rsidRDefault="007C5676" w:rsidP="007C5676">
      <w:pPr>
        <w:jc w:val="center"/>
        <w:rPr>
          <w:b/>
        </w:rPr>
      </w:pPr>
      <w:r w:rsidRPr="00915A73">
        <w:rPr>
          <w:b/>
        </w:rPr>
        <w:t>(обязательные сведения выделены знаком «*»)</w:t>
      </w:r>
    </w:p>
    <w:tbl>
      <w:tblPr>
        <w:tblW w:w="94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690"/>
        <w:gridCol w:w="4080"/>
      </w:tblGrid>
      <w:tr w:rsidR="007C5676" w:rsidRPr="00915A73" w14:paraId="1E80356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6CB199C" w14:textId="77777777" w:rsidR="007C5676" w:rsidRPr="00915A73" w:rsidRDefault="007C5676" w:rsidP="006F4FEA">
            <w:pPr>
              <w:keepNext/>
              <w:keepLines/>
              <w:widowControl/>
              <w:autoSpaceDE/>
              <w:autoSpaceDN/>
              <w:adjustRightInd/>
              <w:jc w:val="center"/>
              <w:rPr>
                <w:rFonts w:eastAsia="Times New Roman"/>
                <w:b/>
                <w:sz w:val="22"/>
                <w:szCs w:val="22"/>
              </w:rPr>
            </w:pPr>
            <w:r w:rsidRPr="00915A73">
              <w:rPr>
                <w:rFonts w:eastAsia="Times New Roman"/>
                <w:b/>
                <w:sz w:val="22"/>
                <w:szCs w:val="22"/>
              </w:rPr>
              <w:t>№ п/п</w:t>
            </w:r>
          </w:p>
        </w:tc>
        <w:tc>
          <w:tcPr>
            <w:tcW w:w="4690" w:type="dxa"/>
            <w:tcBorders>
              <w:top w:val="single" w:sz="4" w:space="0" w:color="auto"/>
              <w:left w:val="single" w:sz="4" w:space="0" w:color="auto"/>
              <w:bottom w:val="single" w:sz="4" w:space="0" w:color="auto"/>
              <w:right w:val="single" w:sz="4" w:space="0" w:color="auto"/>
            </w:tcBorders>
            <w:vAlign w:val="center"/>
          </w:tcPr>
          <w:p w14:paraId="38A21FC8" w14:textId="77777777" w:rsidR="007C5676" w:rsidRPr="00915A73" w:rsidRDefault="007C5676" w:rsidP="006F4FEA">
            <w:pPr>
              <w:keepNext/>
              <w:keepLines/>
              <w:widowControl/>
              <w:autoSpaceDE/>
              <w:autoSpaceDN/>
              <w:adjustRightInd/>
              <w:jc w:val="center"/>
              <w:rPr>
                <w:rFonts w:eastAsia="Times New Roman"/>
                <w:b/>
                <w:sz w:val="22"/>
                <w:szCs w:val="22"/>
              </w:rPr>
            </w:pPr>
            <w:r w:rsidRPr="00915A73">
              <w:rPr>
                <w:rFonts w:eastAsia="Times New Roman"/>
                <w:b/>
                <w:sz w:val="22"/>
                <w:szCs w:val="22"/>
              </w:rPr>
              <w:t>Наименование</w:t>
            </w:r>
          </w:p>
        </w:tc>
        <w:tc>
          <w:tcPr>
            <w:tcW w:w="4080" w:type="dxa"/>
            <w:tcBorders>
              <w:top w:val="single" w:sz="4" w:space="0" w:color="auto"/>
              <w:left w:val="single" w:sz="4" w:space="0" w:color="auto"/>
              <w:bottom w:val="single" w:sz="4" w:space="0" w:color="auto"/>
              <w:right w:val="single" w:sz="4" w:space="0" w:color="auto"/>
            </w:tcBorders>
            <w:vAlign w:val="center"/>
          </w:tcPr>
          <w:p w14:paraId="3EAA18A5" w14:textId="77777777" w:rsidR="007C5676" w:rsidRPr="00915A73" w:rsidRDefault="007C5676" w:rsidP="006F4FEA">
            <w:pPr>
              <w:keepNext/>
              <w:keepLines/>
              <w:widowControl/>
              <w:autoSpaceDE/>
              <w:autoSpaceDN/>
              <w:adjustRightInd/>
              <w:jc w:val="center"/>
              <w:rPr>
                <w:rFonts w:eastAsia="Times New Roman"/>
                <w:b/>
                <w:sz w:val="22"/>
                <w:szCs w:val="22"/>
              </w:rPr>
            </w:pPr>
            <w:r w:rsidRPr="00915A73">
              <w:rPr>
                <w:rFonts w:eastAsia="Times New Roman"/>
                <w:b/>
                <w:sz w:val="22"/>
                <w:szCs w:val="22"/>
              </w:rPr>
              <w:t>Сведения об Участнике закупки</w:t>
            </w:r>
          </w:p>
        </w:tc>
      </w:tr>
      <w:tr w:rsidR="007C5676" w:rsidRPr="00915A73" w14:paraId="04B419A7"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78C8FFF"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w:t>
            </w:r>
          </w:p>
        </w:tc>
        <w:tc>
          <w:tcPr>
            <w:tcW w:w="4690" w:type="dxa"/>
            <w:tcBorders>
              <w:top w:val="single" w:sz="4" w:space="0" w:color="auto"/>
              <w:left w:val="single" w:sz="4" w:space="0" w:color="auto"/>
              <w:bottom w:val="single" w:sz="4" w:space="0" w:color="auto"/>
              <w:right w:val="single" w:sz="4" w:space="0" w:color="auto"/>
            </w:tcBorders>
          </w:tcPr>
          <w:p w14:paraId="267D0799"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Наименование Участника закупки (для юридических лиц)* или фамилия, имя, отчество (при наличии), паспортные данные, адрес места жительства (для индивидуальных предпринимателей)*</w:t>
            </w:r>
          </w:p>
        </w:tc>
        <w:tc>
          <w:tcPr>
            <w:tcW w:w="4080" w:type="dxa"/>
            <w:tcBorders>
              <w:top w:val="single" w:sz="4" w:space="0" w:color="auto"/>
              <w:left w:val="single" w:sz="4" w:space="0" w:color="auto"/>
              <w:bottom w:val="single" w:sz="4" w:space="0" w:color="auto"/>
              <w:right w:val="single" w:sz="4" w:space="0" w:color="auto"/>
            </w:tcBorders>
          </w:tcPr>
          <w:p w14:paraId="259949E2"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78B2C7A7"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C48D823"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2</w:t>
            </w:r>
          </w:p>
        </w:tc>
        <w:tc>
          <w:tcPr>
            <w:tcW w:w="4690" w:type="dxa"/>
            <w:tcBorders>
              <w:top w:val="single" w:sz="4" w:space="0" w:color="auto"/>
              <w:left w:val="single" w:sz="4" w:space="0" w:color="auto"/>
              <w:bottom w:val="single" w:sz="4" w:space="0" w:color="auto"/>
              <w:right w:val="single" w:sz="4" w:space="0" w:color="auto"/>
            </w:tcBorders>
          </w:tcPr>
          <w:p w14:paraId="61988098"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Юридический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328A24CE"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70F7EEF9"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DA2432E"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3</w:t>
            </w:r>
          </w:p>
        </w:tc>
        <w:tc>
          <w:tcPr>
            <w:tcW w:w="4690" w:type="dxa"/>
            <w:tcBorders>
              <w:top w:val="single" w:sz="4" w:space="0" w:color="auto"/>
              <w:left w:val="single" w:sz="4" w:space="0" w:color="auto"/>
              <w:bottom w:val="single" w:sz="4" w:space="0" w:color="auto"/>
              <w:right w:val="single" w:sz="4" w:space="0" w:color="auto"/>
            </w:tcBorders>
          </w:tcPr>
          <w:p w14:paraId="54F8431B" w14:textId="77777777" w:rsidR="007C5676" w:rsidRPr="00915A73" w:rsidRDefault="007C5676" w:rsidP="006F4FEA">
            <w:pPr>
              <w:widowControl/>
              <w:tabs>
                <w:tab w:val="right" w:pos="4474"/>
              </w:tabs>
              <w:autoSpaceDE/>
              <w:autoSpaceDN/>
              <w:adjustRightInd/>
              <w:jc w:val="both"/>
              <w:rPr>
                <w:rFonts w:eastAsia="Times New Roman"/>
                <w:sz w:val="22"/>
                <w:szCs w:val="22"/>
              </w:rPr>
            </w:pPr>
            <w:r w:rsidRPr="00915A73">
              <w:rPr>
                <w:rFonts w:eastAsia="Times New Roman"/>
                <w:sz w:val="22"/>
                <w:szCs w:val="22"/>
              </w:rPr>
              <w:t>Почтовый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53334557"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1FC89D98"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297B486"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4</w:t>
            </w:r>
          </w:p>
        </w:tc>
        <w:tc>
          <w:tcPr>
            <w:tcW w:w="4690" w:type="dxa"/>
            <w:tcBorders>
              <w:top w:val="single" w:sz="4" w:space="0" w:color="auto"/>
              <w:left w:val="single" w:sz="4" w:space="0" w:color="auto"/>
              <w:bottom w:val="single" w:sz="4" w:space="0" w:color="auto"/>
              <w:right w:val="single" w:sz="4" w:space="0" w:color="auto"/>
            </w:tcBorders>
          </w:tcPr>
          <w:p w14:paraId="40F57270"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Свидетельство или лист записи о внесении записи в Единый государственный реестр юридических лиц Участника закупки (дата, номер, кем выдано)</w:t>
            </w:r>
          </w:p>
        </w:tc>
        <w:tc>
          <w:tcPr>
            <w:tcW w:w="4080" w:type="dxa"/>
            <w:tcBorders>
              <w:top w:val="single" w:sz="4" w:space="0" w:color="auto"/>
              <w:left w:val="single" w:sz="4" w:space="0" w:color="auto"/>
              <w:bottom w:val="single" w:sz="4" w:space="0" w:color="auto"/>
              <w:right w:val="single" w:sz="4" w:space="0" w:color="auto"/>
            </w:tcBorders>
          </w:tcPr>
          <w:p w14:paraId="233412F9"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4AE0EBC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E52A077"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5</w:t>
            </w:r>
          </w:p>
        </w:tc>
        <w:tc>
          <w:tcPr>
            <w:tcW w:w="4690" w:type="dxa"/>
            <w:tcBorders>
              <w:top w:val="single" w:sz="4" w:space="0" w:color="auto"/>
              <w:left w:val="single" w:sz="4" w:space="0" w:color="auto"/>
              <w:bottom w:val="single" w:sz="4" w:space="0" w:color="auto"/>
              <w:right w:val="single" w:sz="4" w:space="0" w:color="auto"/>
            </w:tcBorders>
          </w:tcPr>
          <w:p w14:paraId="72E2E3AC"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080" w:type="dxa"/>
            <w:tcBorders>
              <w:top w:val="single" w:sz="4" w:space="0" w:color="auto"/>
              <w:left w:val="single" w:sz="4" w:space="0" w:color="auto"/>
              <w:bottom w:val="single" w:sz="4" w:space="0" w:color="auto"/>
              <w:right w:val="single" w:sz="4" w:space="0" w:color="auto"/>
            </w:tcBorders>
          </w:tcPr>
          <w:p w14:paraId="054533CD"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6749A8A9"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1C1325E"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6</w:t>
            </w:r>
          </w:p>
        </w:tc>
        <w:tc>
          <w:tcPr>
            <w:tcW w:w="4690" w:type="dxa"/>
            <w:tcBorders>
              <w:top w:val="single" w:sz="4" w:space="0" w:color="auto"/>
              <w:left w:val="single" w:sz="4" w:space="0" w:color="auto"/>
              <w:bottom w:val="single" w:sz="4" w:space="0" w:color="auto"/>
              <w:right w:val="single" w:sz="4" w:space="0" w:color="auto"/>
            </w:tcBorders>
          </w:tcPr>
          <w:p w14:paraId="5BB5FF29"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Телефоны Участника закупки (с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700ABEE1"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241D46EE"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FD83D08"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7</w:t>
            </w:r>
          </w:p>
        </w:tc>
        <w:tc>
          <w:tcPr>
            <w:tcW w:w="4690" w:type="dxa"/>
            <w:tcBorders>
              <w:top w:val="single" w:sz="4" w:space="0" w:color="auto"/>
              <w:left w:val="single" w:sz="4" w:space="0" w:color="auto"/>
              <w:bottom w:val="single" w:sz="4" w:space="0" w:color="auto"/>
              <w:right w:val="single" w:sz="4" w:space="0" w:color="auto"/>
            </w:tcBorders>
          </w:tcPr>
          <w:p w14:paraId="75AA0304"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Факс Участника закупки</w:t>
            </w:r>
          </w:p>
          <w:p w14:paraId="1642A99D"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1671BAF0"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45EE7D0A"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1236E5B7"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8</w:t>
            </w:r>
          </w:p>
        </w:tc>
        <w:tc>
          <w:tcPr>
            <w:tcW w:w="4690" w:type="dxa"/>
            <w:tcBorders>
              <w:top w:val="single" w:sz="4" w:space="0" w:color="auto"/>
              <w:left w:val="single" w:sz="4" w:space="0" w:color="auto"/>
              <w:bottom w:val="single" w:sz="4" w:space="0" w:color="auto"/>
              <w:right w:val="single" w:sz="4" w:space="0" w:color="auto"/>
            </w:tcBorders>
          </w:tcPr>
          <w:p w14:paraId="5F175B5F"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Адрес электронной почты Участника закупки, web-сайт</w:t>
            </w:r>
          </w:p>
        </w:tc>
        <w:tc>
          <w:tcPr>
            <w:tcW w:w="4080" w:type="dxa"/>
            <w:tcBorders>
              <w:top w:val="single" w:sz="4" w:space="0" w:color="auto"/>
              <w:left w:val="single" w:sz="4" w:space="0" w:color="auto"/>
              <w:bottom w:val="single" w:sz="4" w:space="0" w:color="auto"/>
              <w:right w:val="single" w:sz="4" w:space="0" w:color="auto"/>
            </w:tcBorders>
          </w:tcPr>
          <w:p w14:paraId="1E1926B4"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066E55A5"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93FC491"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9</w:t>
            </w:r>
          </w:p>
        </w:tc>
        <w:tc>
          <w:tcPr>
            <w:tcW w:w="4690" w:type="dxa"/>
            <w:tcBorders>
              <w:top w:val="single" w:sz="4" w:space="0" w:color="auto"/>
              <w:left w:val="single" w:sz="4" w:space="0" w:color="auto"/>
              <w:bottom w:val="single" w:sz="4" w:space="0" w:color="auto"/>
              <w:right w:val="single" w:sz="4" w:space="0" w:color="auto"/>
            </w:tcBorders>
          </w:tcPr>
          <w:p w14:paraId="4E64EA02"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ИНН*/КПП/ОГРН/ОКПО/ОКОПФ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107227D2"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7C656240"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1D850D0" w14:textId="77777777" w:rsidR="007C5676" w:rsidRPr="00915A73" w:rsidRDefault="007C5676" w:rsidP="006F4FEA">
            <w:pPr>
              <w:jc w:val="center"/>
            </w:pPr>
            <w:r w:rsidRPr="00915A73">
              <w:rPr>
                <w:sz w:val="22"/>
                <w:szCs w:val="22"/>
              </w:rPr>
              <w:t>10</w:t>
            </w:r>
          </w:p>
        </w:tc>
        <w:tc>
          <w:tcPr>
            <w:tcW w:w="4690" w:type="dxa"/>
            <w:tcBorders>
              <w:top w:val="single" w:sz="4" w:space="0" w:color="auto"/>
              <w:left w:val="single" w:sz="4" w:space="0" w:color="auto"/>
              <w:bottom w:val="single" w:sz="4" w:space="0" w:color="auto"/>
              <w:right w:val="single" w:sz="4" w:space="0" w:color="auto"/>
            </w:tcBorders>
          </w:tcPr>
          <w:p w14:paraId="72A12C67"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Дата постановки Участника закупки на налоговый учет. Налоговый режим.</w:t>
            </w:r>
          </w:p>
        </w:tc>
        <w:tc>
          <w:tcPr>
            <w:tcW w:w="4080" w:type="dxa"/>
            <w:tcBorders>
              <w:top w:val="single" w:sz="4" w:space="0" w:color="auto"/>
              <w:left w:val="single" w:sz="4" w:space="0" w:color="auto"/>
              <w:bottom w:val="single" w:sz="4" w:space="0" w:color="auto"/>
              <w:right w:val="single" w:sz="4" w:space="0" w:color="auto"/>
            </w:tcBorders>
          </w:tcPr>
          <w:p w14:paraId="2C315A63"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11F8163F"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8772CBB" w14:textId="77777777" w:rsidR="007C5676" w:rsidRPr="00915A73" w:rsidRDefault="007C5676" w:rsidP="006F4FEA">
            <w:pPr>
              <w:widowControl/>
              <w:tabs>
                <w:tab w:val="left" w:pos="708"/>
              </w:tabs>
              <w:autoSpaceDE/>
              <w:autoSpaceDN/>
              <w:adjustRightInd/>
              <w:ind w:firstLine="57"/>
              <w:jc w:val="center"/>
              <w:rPr>
                <w:sz w:val="22"/>
                <w:szCs w:val="22"/>
              </w:rPr>
            </w:pPr>
            <w:r w:rsidRPr="00915A73">
              <w:rPr>
                <w:sz w:val="22"/>
                <w:szCs w:val="22"/>
              </w:rPr>
              <w:t>11</w:t>
            </w:r>
          </w:p>
        </w:tc>
        <w:tc>
          <w:tcPr>
            <w:tcW w:w="4690" w:type="dxa"/>
            <w:tcBorders>
              <w:top w:val="single" w:sz="4" w:space="0" w:color="auto"/>
              <w:left w:val="single" w:sz="4" w:space="0" w:color="auto"/>
              <w:bottom w:val="single" w:sz="4" w:space="0" w:color="auto"/>
              <w:right w:val="single" w:sz="4" w:space="0" w:color="auto"/>
            </w:tcBorders>
          </w:tcPr>
          <w:p w14:paraId="6EFBE8F5"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4080" w:type="dxa"/>
            <w:tcBorders>
              <w:top w:val="single" w:sz="4" w:space="0" w:color="auto"/>
              <w:left w:val="single" w:sz="4" w:space="0" w:color="auto"/>
              <w:bottom w:val="single" w:sz="4" w:space="0" w:color="auto"/>
              <w:right w:val="single" w:sz="4" w:space="0" w:color="auto"/>
            </w:tcBorders>
          </w:tcPr>
          <w:p w14:paraId="5124F5D7"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46630860"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57A19E5"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12</w:t>
            </w:r>
          </w:p>
        </w:tc>
        <w:tc>
          <w:tcPr>
            <w:tcW w:w="4690" w:type="dxa"/>
            <w:tcBorders>
              <w:top w:val="single" w:sz="4" w:space="0" w:color="auto"/>
              <w:left w:val="single" w:sz="4" w:space="0" w:color="auto"/>
              <w:bottom w:val="single" w:sz="4" w:space="0" w:color="auto"/>
              <w:right w:val="single" w:sz="4" w:space="0" w:color="auto"/>
            </w:tcBorders>
          </w:tcPr>
          <w:p w14:paraId="68404A12"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Учредители (наименование или Организационно-правовую форму или Ф.И.О. всех учредителей, чья доля в уставном капитале превышает 10%)</w:t>
            </w:r>
          </w:p>
        </w:tc>
        <w:tc>
          <w:tcPr>
            <w:tcW w:w="4080" w:type="dxa"/>
            <w:tcBorders>
              <w:top w:val="single" w:sz="4" w:space="0" w:color="auto"/>
              <w:left w:val="single" w:sz="4" w:space="0" w:color="auto"/>
              <w:bottom w:val="single" w:sz="4" w:space="0" w:color="auto"/>
              <w:right w:val="single" w:sz="4" w:space="0" w:color="auto"/>
            </w:tcBorders>
          </w:tcPr>
          <w:p w14:paraId="05667354"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678AA0A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04520D1"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13</w:t>
            </w:r>
          </w:p>
        </w:tc>
        <w:tc>
          <w:tcPr>
            <w:tcW w:w="4690" w:type="dxa"/>
            <w:tcBorders>
              <w:top w:val="single" w:sz="4" w:space="0" w:color="auto"/>
              <w:left w:val="single" w:sz="4" w:space="0" w:color="auto"/>
              <w:bottom w:val="single" w:sz="4" w:space="0" w:color="auto"/>
              <w:right w:val="single" w:sz="4" w:space="0" w:color="auto"/>
            </w:tcBorders>
          </w:tcPr>
          <w:p w14:paraId="5708D8E0"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Филиалы Участника закупки: наименования и почтовые адреса</w:t>
            </w:r>
          </w:p>
        </w:tc>
        <w:tc>
          <w:tcPr>
            <w:tcW w:w="4080" w:type="dxa"/>
            <w:tcBorders>
              <w:top w:val="single" w:sz="4" w:space="0" w:color="auto"/>
              <w:left w:val="single" w:sz="4" w:space="0" w:color="auto"/>
              <w:bottom w:val="single" w:sz="4" w:space="0" w:color="auto"/>
              <w:right w:val="single" w:sz="4" w:space="0" w:color="auto"/>
            </w:tcBorders>
          </w:tcPr>
          <w:p w14:paraId="0974F93F"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0141897F"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C4129E9"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14</w:t>
            </w:r>
          </w:p>
        </w:tc>
        <w:tc>
          <w:tcPr>
            <w:tcW w:w="4690" w:type="dxa"/>
            <w:tcBorders>
              <w:top w:val="single" w:sz="4" w:space="0" w:color="auto"/>
              <w:left w:val="single" w:sz="4" w:space="0" w:color="auto"/>
              <w:bottom w:val="single" w:sz="4" w:space="0" w:color="auto"/>
              <w:right w:val="single" w:sz="4" w:space="0" w:color="auto"/>
            </w:tcBorders>
          </w:tcPr>
          <w:p w14:paraId="7AF1BF49"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Фамилия, имя и отчество ответственного лица Участника закупки с указанием должности и контактного телефона</w:t>
            </w:r>
          </w:p>
        </w:tc>
        <w:tc>
          <w:tcPr>
            <w:tcW w:w="4080" w:type="dxa"/>
            <w:tcBorders>
              <w:top w:val="single" w:sz="4" w:space="0" w:color="auto"/>
              <w:left w:val="single" w:sz="4" w:space="0" w:color="auto"/>
              <w:bottom w:val="single" w:sz="4" w:space="0" w:color="auto"/>
              <w:right w:val="single" w:sz="4" w:space="0" w:color="auto"/>
            </w:tcBorders>
          </w:tcPr>
          <w:p w14:paraId="27444616" w14:textId="77777777" w:rsidR="007C5676" w:rsidRPr="00915A73" w:rsidRDefault="007C5676" w:rsidP="006F4FEA">
            <w:pPr>
              <w:widowControl/>
              <w:autoSpaceDE/>
              <w:autoSpaceDN/>
              <w:adjustRightInd/>
              <w:jc w:val="both"/>
              <w:rPr>
                <w:rFonts w:eastAsia="Times New Roman"/>
                <w:sz w:val="22"/>
                <w:szCs w:val="22"/>
              </w:rPr>
            </w:pPr>
          </w:p>
        </w:tc>
      </w:tr>
      <w:tr w:rsidR="007C5676" w:rsidRPr="00915A73" w14:paraId="205D7562"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A4475E6" w14:textId="77777777" w:rsidR="007C5676" w:rsidRPr="00915A73" w:rsidRDefault="007C5676" w:rsidP="006F4FEA">
            <w:pPr>
              <w:widowControl/>
              <w:tabs>
                <w:tab w:val="left" w:pos="708"/>
              </w:tabs>
              <w:autoSpaceDE/>
              <w:autoSpaceDN/>
              <w:adjustRightInd/>
              <w:ind w:left="57"/>
              <w:jc w:val="center"/>
              <w:rPr>
                <w:sz w:val="22"/>
                <w:szCs w:val="22"/>
              </w:rPr>
            </w:pPr>
            <w:r w:rsidRPr="00915A73">
              <w:rPr>
                <w:sz w:val="22"/>
                <w:szCs w:val="22"/>
              </w:rPr>
              <w:t>15</w:t>
            </w:r>
          </w:p>
        </w:tc>
        <w:tc>
          <w:tcPr>
            <w:tcW w:w="4690" w:type="dxa"/>
            <w:tcBorders>
              <w:top w:val="single" w:sz="4" w:space="0" w:color="auto"/>
              <w:left w:val="single" w:sz="4" w:space="0" w:color="auto"/>
              <w:bottom w:val="single" w:sz="4" w:space="0" w:color="auto"/>
              <w:right w:val="single" w:sz="4" w:space="0" w:color="auto"/>
            </w:tcBorders>
          </w:tcPr>
          <w:p w14:paraId="3F6BCB34"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Необходимость одобрения заключения сделки уполномоченными органами управления</w:t>
            </w:r>
          </w:p>
          <w:p w14:paraId="255F563F" w14:textId="77777777" w:rsidR="007C5676" w:rsidRPr="00915A73" w:rsidRDefault="007C5676" w:rsidP="006F4FEA">
            <w:pPr>
              <w:widowControl/>
              <w:autoSpaceDE/>
              <w:autoSpaceDN/>
              <w:adjustRightInd/>
              <w:jc w:val="both"/>
              <w:rPr>
                <w:rFonts w:eastAsia="Times New Roman"/>
                <w:sz w:val="22"/>
                <w:szCs w:val="22"/>
              </w:rPr>
            </w:pPr>
            <w:r w:rsidRPr="00915A73">
              <w:rPr>
                <w:rFonts w:eastAsia="Times New Roman"/>
                <w:sz w:val="22"/>
                <w:szCs w:val="22"/>
              </w:rPr>
              <w:t>Участника закупки (Требуется/Не требуется)</w:t>
            </w:r>
          </w:p>
        </w:tc>
        <w:tc>
          <w:tcPr>
            <w:tcW w:w="4080" w:type="dxa"/>
            <w:tcBorders>
              <w:top w:val="single" w:sz="4" w:space="0" w:color="auto"/>
              <w:left w:val="single" w:sz="4" w:space="0" w:color="auto"/>
              <w:bottom w:val="single" w:sz="4" w:space="0" w:color="auto"/>
              <w:right w:val="single" w:sz="4" w:space="0" w:color="auto"/>
            </w:tcBorders>
          </w:tcPr>
          <w:p w14:paraId="557C65E2" w14:textId="77777777" w:rsidR="007C5676" w:rsidRPr="00915A73" w:rsidRDefault="007C5676" w:rsidP="006F4FEA">
            <w:pPr>
              <w:widowControl/>
              <w:autoSpaceDE/>
              <w:autoSpaceDN/>
              <w:adjustRightInd/>
              <w:jc w:val="both"/>
              <w:rPr>
                <w:rFonts w:eastAsia="Times New Roman"/>
                <w:sz w:val="22"/>
                <w:szCs w:val="22"/>
              </w:rPr>
            </w:pPr>
          </w:p>
        </w:tc>
      </w:tr>
    </w:tbl>
    <w:p w14:paraId="3C6CE1C1" w14:textId="77777777" w:rsidR="007C5676" w:rsidRPr="00915A73" w:rsidRDefault="007C5676" w:rsidP="007C5676">
      <w:pPr>
        <w:ind w:left="567"/>
      </w:pPr>
    </w:p>
    <w:p w14:paraId="381D88F3" w14:textId="77777777" w:rsidR="007C5676" w:rsidRPr="00915A73" w:rsidRDefault="007C5676" w:rsidP="007C5676">
      <w:pPr>
        <w:shd w:val="clear" w:color="auto" w:fill="FFFFFF"/>
        <w:tabs>
          <w:tab w:val="left" w:pos="3562"/>
          <w:tab w:val="left" w:leader="underscore" w:pos="5774"/>
          <w:tab w:val="left" w:leader="underscore" w:pos="8218"/>
        </w:tabs>
        <w:jc w:val="both"/>
      </w:pPr>
      <w:r w:rsidRPr="00915A73">
        <w:t>(Руководитель организации / индивидуальный предприниматель _______________(ФИО)</w:t>
      </w:r>
    </w:p>
    <w:p w14:paraId="601B91F7" w14:textId="77777777" w:rsidR="007C5676" w:rsidRPr="00915A73" w:rsidRDefault="007C5676" w:rsidP="007C5676">
      <w:pPr>
        <w:jc w:val="center"/>
      </w:pPr>
      <w:r w:rsidRPr="00915A73">
        <w:t>м. п.</w:t>
      </w:r>
      <w:r w:rsidRPr="00915A73">
        <w:tab/>
        <w:t xml:space="preserve">                                              Дата</w:t>
      </w:r>
      <w:r w:rsidRPr="00915A73">
        <w:tab/>
        <w:t>_____/_____</w:t>
      </w:r>
      <w:r w:rsidRPr="00915A73">
        <w:tab/>
        <w:t xml:space="preserve">/__________ </w:t>
      </w:r>
    </w:p>
    <w:p w14:paraId="1CBB99B5" w14:textId="77777777" w:rsidR="00F74A29" w:rsidRPr="00915A73" w:rsidRDefault="00F74A29" w:rsidP="007C5676">
      <w:pPr>
        <w:jc w:val="center"/>
        <w:rPr>
          <w:b/>
          <w:u w:val="single"/>
        </w:rPr>
        <w:sectPr w:rsidR="00F74A29" w:rsidRPr="00915A73" w:rsidSect="00CA3CB7">
          <w:pgSz w:w="11906" w:h="16838" w:code="9"/>
          <w:pgMar w:top="1134" w:right="850" w:bottom="1134" w:left="1701" w:header="709" w:footer="709" w:gutter="0"/>
          <w:cols w:space="708"/>
          <w:titlePg/>
          <w:docGrid w:linePitch="360"/>
        </w:sectPr>
      </w:pPr>
    </w:p>
    <w:p w14:paraId="30CE7542" w14:textId="77777777" w:rsidR="001943F4" w:rsidRPr="00915A73" w:rsidRDefault="001943F4" w:rsidP="001943F4">
      <w:pPr>
        <w:outlineLvl w:val="1"/>
        <w:rPr>
          <w:b/>
        </w:rPr>
      </w:pPr>
      <w:bookmarkStart w:id="43" w:name="_Toc46149204"/>
      <w:bookmarkEnd w:id="29"/>
      <w:bookmarkEnd w:id="30"/>
      <w:bookmarkEnd w:id="31"/>
      <w:bookmarkEnd w:id="32"/>
      <w:bookmarkEnd w:id="33"/>
      <w:r w:rsidRPr="00915A73">
        <w:rPr>
          <w:b/>
        </w:rPr>
        <w:t>Форма 1.1. СВЕДЕНИЯ НЕОБХОДИМЫЕ ДЛЯ РАСЧЕТА РЕЙТИНГА УЧАСТНИКОВ ЗАКУПКИ</w:t>
      </w:r>
      <w:bookmarkEnd w:id="43"/>
    </w:p>
    <w:p w14:paraId="73DD37B9" w14:textId="77777777" w:rsidR="001943F4" w:rsidRPr="00915A73" w:rsidRDefault="001943F4" w:rsidP="001943F4">
      <w:pPr>
        <w:outlineLvl w:val="1"/>
        <w:rPr>
          <w:b/>
        </w:rPr>
      </w:pPr>
    </w:p>
    <w:p w14:paraId="604D78C5" w14:textId="3620DCDC" w:rsidR="008E3617" w:rsidRPr="00915A73" w:rsidRDefault="008E3617" w:rsidP="008E3617">
      <w:pPr>
        <w:jc w:val="both"/>
        <w:rPr>
          <w:b/>
          <w:sz w:val="22"/>
          <w:szCs w:val="22"/>
        </w:rPr>
      </w:pPr>
      <w:r w:rsidRPr="00915A73">
        <w:rPr>
          <w:b/>
          <w:sz w:val="22"/>
          <w:szCs w:val="22"/>
        </w:rPr>
        <w:t>1. Сведения о системах менеджмента Участника закупки</w:t>
      </w:r>
    </w:p>
    <w:tbl>
      <w:tblPr>
        <w:tblW w:w="14997" w:type="dxa"/>
        <w:tblInd w:w="-714" w:type="dxa"/>
        <w:tblLayout w:type="fixed"/>
        <w:tblLook w:val="0000" w:firstRow="0" w:lastRow="0" w:firstColumn="0" w:lastColumn="0" w:noHBand="0" w:noVBand="0"/>
      </w:tblPr>
      <w:tblGrid>
        <w:gridCol w:w="567"/>
        <w:gridCol w:w="14430"/>
      </w:tblGrid>
      <w:tr w:rsidR="008E3617" w:rsidRPr="00915A73" w14:paraId="60009997" w14:textId="77777777" w:rsidTr="008773B5">
        <w:tc>
          <w:tcPr>
            <w:tcW w:w="567" w:type="dxa"/>
            <w:tcBorders>
              <w:top w:val="single" w:sz="4" w:space="0" w:color="000000"/>
              <w:left w:val="single" w:sz="4" w:space="0" w:color="000000"/>
              <w:bottom w:val="single" w:sz="4" w:space="0" w:color="000000"/>
            </w:tcBorders>
          </w:tcPr>
          <w:p w14:paraId="171F068B" w14:textId="77777777" w:rsidR="008E3617" w:rsidRPr="00915A73" w:rsidRDefault="008E3617" w:rsidP="008773B5">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w:t>
            </w:r>
          </w:p>
          <w:p w14:paraId="1C4AC855" w14:textId="77777777" w:rsidR="008E3617" w:rsidRPr="00915A73" w:rsidRDefault="008E3617" w:rsidP="008773B5">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п/п</w:t>
            </w:r>
          </w:p>
        </w:tc>
        <w:tc>
          <w:tcPr>
            <w:tcW w:w="14430" w:type="dxa"/>
            <w:tcBorders>
              <w:top w:val="single" w:sz="4" w:space="0" w:color="000000"/>
              <w:left w:val="single" w:sz="4" w:space="0" w:color="000000"/>
              <w:bottom w:val="single" w:sz="4" w:space="0" w:color="000000"/>
              <w:right w:val="single" w:sz="4" w:space="0" w:color="000000"/>
            </w:tcBorders>
          </w:tcPr>
          <w:p w14:paraId="7BF42371" w14:textId="08F2CC59" w:rsidR="008E3617" w:rsidRPr="00915A73" w:rsidRDefault="008E3617" w:rsidP="00C9621B">
            <w:pPr>
              <w:pBdr>
                <w:top w:val="nil"/>
                <w:left w:val="nil"/>
                <w:bottom w:val="nil"/>
                <w:right w:val="nil"/>
                <w:between w:val="nil"/>
              </w:pBdr>
              <w:jc w:val="both"/>
              <w:rPr>
                <w:rFonts w:eastAsia="Times New Roman"/>
                <w:b/>
                <w:sz w:val="20"/>
                <w:szCs w:val="20"/>
              </w:rPr>
            </w:pPr>
            <w:r w:rsidRPr="00915A73">
              <w:rPr>
                <w:b/>
                <w:sz w:val="20"/>
                <w:szCs w:val="20"/>
              </w:rPr>
              <w:t>Реквизиты</w:t>
            </w:r>
            <w:r w:rsidR="00C9621B" w:rsidRPr="00915A73">
              <w:rPr>
                <w:b/>
                <w:sz w:val="20"/>
                <w:szCs w:val="20"/>
              </w:rPr>
              <w:t>;</w:t>
            </w:r>
            <w:r w:rsidRPr="00915A73">
              <w:rPr>
                <w:b/>
                <w:sz w:val="20"/>
                <w:szCs w:val="20"/>
              </w:rPr>
              <w:t xml:space="preserve"> срок действия сертификата; наименование органа контроля системы добровольной сертификации; регистрационный номер в едином реестре систем добровольной сертификации</w:t>
            </w:r>
          </w:p>
        </w:tc>
      </w:tr>
      <w:tr w:rsidR="008E3617" w:rsidRPr="00915A73" w14:paraId="7AD22461" w14:textId="77777777" w:rsidTr="008773B5">
        <w:tc>
          <w:tcPr>
            <w:tcW w:w="567" w:type="dxa"/>
            <w:tcBorders>
              <w:top w:val="single" w:sz="4" w:space="0" w:color="000000"/>
              <w:left w:val="single" w:sz="4" w:space="0" w:color="000000"/>
              <w:bottom w:val="single" w:sz="4" w:space="0" w:color="000000"/>
            </w:tcBorders>
          </w:tcPr>
          <w:p w14:paraId="1211134B" w14:textId="77777777" w:rsidR="008E3617" w:rsidRPr="00915A73" w:rsidRDefault="008E3617" w:rsidP="008773B5">
            <w:pPr>
              <w:widowControl/>
              <w:pBdr>
                <w:top w:val="nil"/>
                <w:left w:val="nil"/>
                <w:bottom w:val="nil"/>
                <w:right w:val="nil"/>
                <w:between w:val="nil"/>
              </w:pBdr>
              <w:autoSpaceDE/>
              <w:autoSpaceDN/>
              <w:adjustRightInd/>
              <w:jc w:val="center"/>
              <w:rPr>
                <w:rFonts w:eastAsia="Times New Roman"/>
                <w:b/>
                <w:sz w:val="20"/>
                <w:szCs w:val="20"/>
              </w:rPr>
            </w:pPr>
            <w:r w:rsidRPr="00915A73">
              <w:rPr>
                <w:rFonts w:eastAsia="Times New Roman"/>
                <w:sz w:val="20"/>
                <w:szCs w:val="20"/>
              </w:rPr>
              <w:t>1</w:t>
            </w:r>
          </w:p>
        </w:tc>
        <w:tc>
          <w:tcPr>
            <w:tcW w:w="14430" w:type="dxa"/>
            <w:tcBorders>
              <w:top w:val="single" w:sz="4" w:space="0" w:color="000000"/>
              <w:left w:val="single" w:sz="4" w:space="0" w:color="000000"/>
              <w:bottom w:val="single" w:sz="4" w:space="0" w:color="000000"/>
              <w:right w:val="single" w:sz="4" w:space="0" w:color="000000"/>
            </w:tcBorders>
          </w:tcPr>
          <w:p w14:paraId="341DEB21" w14:textId="77777777" w:rsidR="008E3617" w:rsidRPr="00915A73" w:rsidRDefault="008E3617" w:rsidP="008773B5">
            <w:pPr>
              <w:widowControl/>
              <w:pBdr>
                <w:top w:val="nil"/>
                <w:left w:val="nil"/>
                <w:bottom w:val="nil"/>
                <w:right w:val="nil"/>
                <w:between w:val="nil"/>
              </w:pBdr>
              <w:autoSpaceDE/>
              <w:autoSpaceDN/>
              <w:adjustRightInd/>
              <w:jc w:val="both"/>
              <w:rPr>
                <w:rFonts w:eastAsia="Times New Roman"/>
                <w:sz w:val="20"/>
                <w:szCs w:val="20"/>
              </w:rPr>
            </w:pPr>
          </w:p>
        </w:tc>
      </w:tr>
    </w:tbl>
    <w:p w14:paraId="6ACAA3CF" w14:textId="77777777" w:rsidR="008E3617" w:rsidRPr="00915A73" w:rsidRDefault="008E3617" w:rsidP="008E3617">
      <w:pPr>
        <w:widowControl/>
        <w:pBdr>
          <w:top w:val="nil"/>
          <w:left w:val="nil"/>
          <w:bottom w:val="nil"/>
          <w:right w:val="nil"/>
          <w:between w:val="nil"/>
        </w:pBdr>
        <w:autoSpaceDE/>
        <w:autoSpaceDN/>
        <w:adjustRightInd/>
        <w:rPr>
          <w:rFonts w:eastAsia="Times New Roman"/>
          <w:sz w:val="20"/>
          <w:szCs w:val="20"/>
        </w:rPr>
      </w:pPr>
      <w:r w:rsidRPr="00915A73">
        <w:rPr>
          <w:rFonts w:eastAsia="Times New Roman"/>
          <w:sz w:val="20"/>
          <w:szCs w:val="20"/>
        </w:rPr>
        <w:t>Образец заполнения:</w:t>
      </w:r>
    </w:p>
    <w:tbl>
      <w:tblPr>
        <w:tblW w:w="14997" w:type="dxa"/>
        <w:tblInd w:w="-714" w:type="dxa"/>
        <w:tblLayout w:type="fixed"/>
        <w:tblLook w:val="0000" w:firstRow="0" w:lastRow="0" w:firstColumn="0" w:lastColumn="0" w:noHBand="0" w:noVBand="0"/>
      </w:tblPr>
      <w:tblGrid>
        <w:gridCol w:w="567"/>
        <w:gridCol w:w="14430"/>
      </w:tblGrid>
      <w:tr w:rsidR="008E3617" w:rsidRPr="00915A73" w14:paraId="5F9F17FC" w14:textId="77777777" w:rsidTr="008773B5">
        <w:tc>
          <w:tcPr>
            <w:tcW w:w="567" w:type="dxa"/>
            <w:tcBorders>
              <w:top w:val="single" w:sz="4" w:space="0" w:color="000000"/>
              <w:left w:val="single" w:sz="4" w:space="0" w:color="000000"/>
              <w:bottom w:val="single" w:sz="4" w:space="0" w:color="000000"/>
            </w:tcBorders>
          </w:tcPr>
          <w:p w14:paraId="7AFB1EBA" w14:textId="77777777" w:rsidR="008E3617" w:rsidRPr="00915A73" w:rsidRDefault="008E3617" w:rsidP="008773B5">
            <w:pPr>
              <w:widowControl/>
              <w:pBdr>
                <w:top w:val="nil"/>
                <w:left w:val="nil"/>
                <w:bottom w:val="nil"/>
                <w:right w:val="nil"/>
                <w:between w:val="nil"/>
              </w:pBdr>
              <w:autoSpaceDE/>
              <w:autoSpaceDN/>
              <w:adjustRightInd/>
              <w:jc w:val="center"/>
              <w:rPr>
                <w:rFonts w:eastAsia="Times New Roman"/>
                <w:sz w:val="20"/>
                <w:szCs w:val="20"/>
              </w:rPr>
            </w:pPr>
            <w:r w:rsidRPr="00915A73">
              <w:rPr>
                <w:rFonts w:eastAsia="Times New Roman"/>
                <w:sz w:val="20"/>
                <w:szCs w:val="20"/>
              </w:rPr>
              <w:t>1</w:t>
            </w:r>
          </w:p>
        </w:tc>
        <w:tc>
          <w:tcPr>
            <w:tcW w:w="14430" w:type="dxa"/>
            <w:tcBorders>
              <w:top w:val="single" w:sz="4" w:space="0" w:color="000000"/>
              <w:left w:val="single" w:sz="4" w:space="0" w:color="000000"/>
              <w:bottom w:val="single" w:sz="4" w:space="0" w:color="000000"/>
              <w:right w:val="single" w:sz="4" w:space="0" w:color="000000"/>
            </w:tcBorders>
          </w:tcPr>
          <w:p w14:paraId="0ED6C062" w14:textId="5721E1EF" w:rsidR="008E3617" w:rsidRPr="00915A73" w:rsidRDefault="008E3617" w:rsidP="00C9621B">
            <w:pPr>
              <w:widowControl/>
              <w:pBdr>
                <w:top w:val="nil"/>
                <w:left w:val="nil"/>
                <w:bottom w:val="nil"/>
                <w:right w:val="nil"/>
                <w:between w:val="nil"/>
              </w:pBdr>
              <w:autoSpaceDE/>
              <w:autoSpaceDN/>
              <w:adjustRightInd/>
              <w:jc w:val="both"/>
              <w:rPr>
                <w:rFonts w:eastAsia="Times New Roman"/>
                <w:sz w:val="20"/>
                <w:szCs w:val="20"/>
              </w:rPr>
            </w:pPr>
            <w:r w:rsidRPr="00915A73">
              <w:rPr>
                <w:sz w:val="20"/>
                <w:szCs w:val="20"/>
              </w:rPr>
              <w:t xml:space="preserve">Сертификат соответствия ГОСТ Р ИСО 9001-2015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w:t>
            </w:r>
            <w:r w:rsidRPr="00915A73">
              <w:rPr>
                <w:rFonts w:eastAsia="Times New Roman"/>
                <w:sz w:val="20"/>
                <w:szCs w:val="20"/>
              </w:rPr>
              <w:t>РОСС RU.0000.АА000</w:t>
            </w:r>
            <w:r w:rsidR="00C9621B" w:rsidRPr="00915A73">
              <w:rPr>
                <w:rFonts w:eastAsia="Times New Roman"/>
                <w:sz w:val="20"/>
                <w:szCs w:val="20"/>
              </w:rPr>
              <w:t xml:space="preserve">; </w:t>
            </w:r>
            <w:r w:rsidRPr="00915A73">
              <w:rPr>
                <w:rFonts w:eastAsia="Times New Roman"/>
                <w:sz w:val="20"/>
                <w:szCs w:val="20"/>
              </w:rPr>
              <w:t xml:space="preserve"> </w:t>
            </w:r>
            <w:r w:rsidR="00C9621B" w:rsidRPr="00915A73">
              <w:rPr>
                <w:rFonts w:eastAsia="Times New Roman"/>
                <w:sz w:val="20"/>
                <w:szCs w:val="20"/>
              </w:rPr>
              <w:t>Сертификат соответствия аудитора внутренней проверки ГОСТ Р ИСО 9001-2015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РОСС RU.0000.АА001; Сертификат соответствия аудитора внутренней проверки ГОСТ Р ИСО 9001-2015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РОСС RU.0000.АА003</w:t>
            </w:r>
          </w:p>
        </w:tc>
      </w:tr>
      <w:tr w:rsidR="008E3617" w:rsidRPr="00915A73" w14:paraId="790E2D0E" w14:textId="77777777" w:rsidTr="008773B5">
        <w:tc>
          <w:tcPr>
            <w:tcW w:w="567" w:type="dxa"/>
            <w:tcBorders>
              <w:top w:val="single" w:sz="4" w:space="0" w:color="000000"/>
              <w:left w:val="single" w:sz="4" w:space="0" w:color="000000"/>
              <w:bottom w:val="single" w:sz="4" w:space="0" w:color="000000"/>
            </w:tcBorders>
          </w:tcPr>
          <w:p w14:paraId="75681B13" w14:textId="77777777" w:rsidR="008E3617" w:rsidRPr="00915A73" w:rsidRDefault="008E3617" w:rsidP="008773B5">
            <w:pPr>
              <w:widowControl/>
              <w:pBdr>
                <w:top w:val="nil"/>
                <w:left w:val="nil"/>
                <w:bottom w:val="nil"/>
                <w:right w:val="nil"/>
                <w:between w:val="nil"/>
              </w:pBdr>
              <w:autoSpaceDE/>
              <w:autoSpaceDN/>
              <w:adjustRightInd/>
              <w:jc w:val="center"/>
              <w:rPr>
                <w:rFonts w:eastAsia="Times New Roman"/>
                <w:sz w:val="20"/>
                <w:szCs w:val="20"/>
              </w:rPr>
            </w:pPr>
            <w:r w:rsidRPr="00915A73">
              <w:rPr>
                <w:rFonts w:eastAsia="Times New Roman"/>
                <w:sz w:val="20"/>
                <w:szCs w:val="20"/>
              </w:rPr>
              <w:t>2</w:t>
            </w:r>
          </w:p>
        </w:tc>
        <w:tc>
          <w:tcPr>
            <w:tcW w:w="14430" w:type="dxa"/>
            <w:tcBorders>
              <w:top w:val="single" w:sz="4" w:space="0" w:color="000000"/>
              <w:left w:val="single" w:sz="4" w:space="0" w:color="000000"/>
              <w:bottom w:val="single" w:sz="4" w:space="0" w:color="000000"/>
              <w:right w:val="single" w:sz="4" w:space="0" w:color="000000"/>
            </w:tcBorders>
          </w:tcPr>
          <w:p w14:paraId="35E3A3C2" w14:textId="52F6B958" w:rsidR="008E3617" w:rsidRPr="00915A73" w:rsidRDefault="008E3617" w:rsidP="00C9621B">
            <w:pPr>
              <w:widowControl/>
              <w:pBdr>
                <w:top w:val="nil"/>
                <w:left w:val="nil"/>
                <w:bottom w:val="nil"/>
                <w:right w:val="nil"/>
                <w:between w:val="nil"/>
              </w:pBdr>
              <w:autoSpaceDE/>
              <w:autoSpaceDN/>
              <w:adjustRightInd/>
              <w:jc w:val="both"/>
              <w:rPr>
                <w:sz w:val="20"/>
                <w:szCs w:val="20"/>
              </w:rPr>
            </w:pPr>
            <w:r w:rsidRPr="00915A73">
              <w:rPr>
                <w:sz w:val="20"/>
                <w:szCs w:val="20"/>
              </w:rPr>
              <w:t xml:space="preserve">Сертификат соответствия ГОСТ Р ИСО 45001-2020 №2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w:t>
            </w:r>
            <w:r w:rsidRPr="00915A73">
              <w:rPr>
                <w:rFonts w:eastAsia="Times New Roman"/>
                <w:sz w:val="20"/>
                <w:szCs w:val="20"/>
              </w:rPr>
              <w:t>РОСС RU.0000.АА00</w:t>
            </w:r>
            <w:r w:rsidR="00C9621B" w:rsidRPr="00915A73">
              <w:rPr>
                <w:rFonts w:eastAsia="Times New Roman"/>
                <w:sz w:val="20"/>
                <w:szCs w:val="20"/>
              </w:rPr>
              <w:t xml:space="preserve">4; Сертификат соответствия аудитора внутренней проверки </w:t>
            </w:r>
            <w:r w:rsidR="00C9621B" w:rsidRPr="00915A73">
              <w:rPr>
                <w:sz w:val="20"/>
                <w:szCs w:val="20"/>
              </w:rPr>
              <w:t>ГОСТ Р ИСО 45001-2020</w:t>
            </w:r>
            <w:r w:rsidR="00C9621B" w:rsidRPr="00915A73">
              <w:rPr>
                <w:rFonts w:eastAsia="Times New Roman"/>
                <w:sz w:val="20"/>
                <w:szCs w:val="20"/>
              </w:rPr>
              <w:t xml:space="preserve">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РОСС RU.0000.АА005; Сертификат соответствия аудитора внутренней проверки </w:t>
            </w:r>
            <w:r w:rsidR="00C9621B" w:rsidRPr="00915A73">
              <w:rPr>
                <w:sz w:val="20"/>
                <w:szCs w:val="20"/>
              </w:rPr>
              <w:t>ГОСТ Р ИСО 45001-2020</w:t>
            </w:r>
            <w:r w:rsidR="00C9621B" w:rsidRPr="00915A73">
              <w:rPr>
                <w:rFonts w:eastAsia="Times New Roman"/>
                <w:sz w:val="20"/>
                <w:szCs w:val="20"/>
              </w:rPr>
              <w:t xml:space="preserve"> №1 от 1 января 2016 года; срок действия до 1 января 2023 года; наименование органа контроля системы добровольной сертификации: «Оптима Плюс»; регистрационный номер в едином реестре систем добровольной сертификации: РОСС RU.0000.АА006</w:t>
            </w:r>
          </w:p>
        </w:tc>
      </w:tr>
    </w:tbl>
    <w:p w14:paraId="14C2E084" w14:textId="398B386B" w:rsidR="001943F4" w:rsidRPr="00915A73" w:rsidRDefault="008773B5" w:rsidP="001943F4">
      <w:pPr>
        <w:jc w:val="both"/>
        <w:rPr>
          <w:b/>
          <w:sz w:val="22"/>
          <w:szCs w:val="22"/>
        </w:rPr>
      </w:pPr>
      <w:r w:rsidRPr="00915A73">
        <w:rPr>
          <w:b/>
          <w:sz w:val="22"/>
          <w:szCs w:val="22"/>
        </w:rPr>
        <w:t>2</w:t>
      </w:r>
      <w:r w:rsidR="001943F4" w:rsidRPr="00915A73">
        <w:rPr>
          <w:b/>
          <w:sz w:val="22"/>
          <w:szCs w:val="22"/>
        </w:rPr>
        <w:t>. Сведения об опыте Участника закупки</w:t>
      </w:r>
    </w:p>
    <w:tbl>
      <w:tblPr>
        <w:tblW w:w="15026" w:type="dxa"/>
        <w:tblInd w:w="-714" w:type="dxa"/>
        <w:tblLayout w:type="fixed"/>
        <w:tblLook w:val="0000" w:firstRow="0" w:lastRow="0" w:firstColumn="0" w:lastColumn="0" w:noHBand="0" w:noVBand="0"/>
      </w:tblPr>
      <w:tblGrid>
        <w:gridCol w:w="567"/>
        <w:gridCol w:w="1702"/>
        <w:gridCol w:w="6662"/>
        <w:gridCol w:w="6095"/>
      </w:tblGrid>
      <w:tr w:rsidR="001943F4" w:rsidRPr="00915A73" w14:paraId="5A768A88" w14:textId="77777777" w:rsidTr="00625BD9">
        <w:tc>
          <w:tcPr>
            <w:tcW w:w="567" w:type="dxa"/>
            <w:tcBorders>
              <w:top w:val="single" w:sz="4" w:space="0" w:color="000000"/>
              <w:left w:val="single" w:sz="4" w:space="0" w:color="000000"/>
              <w:bottom w:val="single" w:sz="4" w:space="0" w:color="000000"/>
            </w:tcBorders>
          </w:tcPr>
          <w:p w14:paraId="132BDC7B"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r w:rsidRPr="00915A73">
              <w:rPr>
                <w:rFonts w:eastAsia="Times New Roman"/>
                <w:b/>
                <w:sz w:val="20"/>
                <w:szCs w:val="20"/>
              </w:rPr>
              <w:t>№</w:t>
            </w:r>
          </w:p>
          <w:p w14:paraId="14B61AD3"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r w:rsidRPr="00915A73">
              <w:rPr>
                <w:rFonts w:eastAsia="Times New Roman"/>
                <w:b/>
                <w:sz w:val="20"/>
                <w:szCs w:val="20"/>
              </w:rPr>
              <w:t>п/п</w:t>
            </w:r>
          </w:p>
        </w:tc>
        <w:tc>
          <w:tcPr>
            <w:tcW w:w="1702" w:type="dxa"/>
            <w:tcBorders>
              <w:top w:val="single" w:sz="4" w:space="0" w:color="000000"/>
              <w:left w:val="single" w:sz="4" w:space="0" w:color="000000"/>
              <w:bottom w:val="single" w:sz="4" w:space="0" w:color="000000"/>
            </w:tcBorders>
          </w:tcPr>
          <w:p w14:paraId="292FD6B6" w14:textId="77777777" w:rsidR="001943F4" w:rsidRPr="00915A73" w:rsidRDefault="001943F4" w:rsidP="00625BD9">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Наименование заказчика</w:t>
            </w:r>
          </w:p>
        </w:tc>
        <w:tc>
          <w:tcPr>
            <w:tcW w:w="6662" w:type="dxa"/>
            <w:tcBorders>
              <w:top w:val="single" w:sz="4" w:space="0" w:color="000000"/>
              <w:left w:val="single" w:sz="4" w:space="0" w:color="000000"/>
              <w:bottom w:val="single" w:sz="4" w:space="0" w:color="000000"/>
              <w:right w:val="single" w:sz="4" w:space="0" w:color="000000"/>
            </w:tcBorders>
          </w:tcPr>
          <w:p w14:paraId="2B4CD797" w14:textId="1152E9AF" w:rsidR="001943F4" w:rsidRPr="00915A73" w:rsidRDefault="001943F4" w:rsidP="00A862F7">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Предмет контракта (договора); дата, номер (при наличии) контракта (договора), дата завершения исполнения контракта (договора) в полном объеме; но</w:t>
            </w:r>
            <w:r w:rsidR="00B72232" w:rsidRPr="00915A73">
              <w:rPr>
                <w:rFonts w:eastAsia="Times New Roman"/>
                <w:b/>
                <w:sz w:val="20"/>
                <w:szCs w:val="20"/>
              </w:rPr>
              <w:t>мер извещения в ЕИС или ссылка</w:t>
            </w:r>
            <w:r w:rsidR="000B0025" w:rsidRPr="00915A73">
              <w:rPr>
                <w:rFonts w:eastAsia="Times New Roman"/>
                <w:b/>
                <w:sz w:val="20"/>
                <w:szCs w:val="20"/>
              </w:rPr>
              <w:t xml:space="preserve"> </w:t>
            </w:r>
          </w:p>
        </w:tc>
        <w:tc>
          <w:tcPr>
            <w:tcW w:w="6095" w:type="dxa"/>
            <w:tcBorders>
              <w:top w:val="single" w:sz="4" w:space="0" w:color="000000"/>
              <w:left w:val="single" w:sz="4" w:space="0" w:color="000000"/>
              <w:bottom w:val="single" w:sz="4" w:space="0" w:color="000000"/>
              <w:right w:val="single" w:sz="4" w:space="0" w:color="000000"/>
            </w:tcBorders>
          </w:tcPr>
          <w:p w14:paraId="3DF77CAB" w14:textId="77777777" w:rsidR="001943F4" w:rsidRPr="00915A73" w:rsidRDefault="001943F4" w:rsidP="00625BD9">
            <w:pPr>
              <w:widowControl/>
              <w:pBdr>
                <w:top w:val="nil"/>
                <w:left w:val="nil"/>
                <w:bottom w:val="nil"/>
                <w:right w:val="nil"/>
                <w:between w:val="nil"/>
              </w:pBdr>
              <w:autoSpaceDE/>
              <w:autoSpaceDN/>
              <w:adjustRightInd/>
              <w:jc w:val="both"/>
              <w:rPr>
                <w:rFonts w:eastAsia="Times New Roman"/>
                <w:b/>
                <w:sz w:val="20"/>
                <w:szCs w:val="20"/>
              </w:rPr>
            </w:pPr>
            <w:r w:rsidRPr="00915A73">
              <w:rPr>
                <w:rFonts w:eastAsia="Times New Roman"/>
                <w:b/>
                <w:sz w:val="20"/>
                <w:szCs w:val="20"/>
              </w:rPr>
              <w:t>Общая стоимость обязательства, принимаемого к оценке, пункт договора (контракта), содержащий сведения; наименование, дата, номер (при наличии) каждого Принимаемого к оценке первичного учетного документа</w:t>
            </w:r>
          </w:p>
        </w:tc>
      </w:tr>
      <w:tr w:rsidR="001943F4" w:rsidRPr="00915A73" w14:paraId="6B08930A" w14:textId="77777777" w:rsidTr="00625BD9">
        <w:tc>
          <w:tcPr>
            <w:tcW w:w="567" w:type="dxa"/>
            <w:tcBorders>
              <w:top w:val="single" w:sz="4" w:space="0" w:color="000000"/>
              <w:left w:val="single" w:sz="4" w:space="0" w:color="000000"/>
              <w:bottom w:val="single" w:sz="4" w:space="0" w:color="000000"/>
            </w:tcBorders>
          </w:tcPr>
          <w:p w14:paraId="10AD5827"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p>
        </w:tc>
        <w:tc>
          <w:tcPr>
            <w:tcW w:w="1702" w:type="dxa"/>
            <w:tcBorders>
              <w:top w:val="single" w:sz="4" w:space="0" w:color="000000"/>
              <w:left w:val="single" w:sz="4" w:space="0" w:color="000000"/>
              <w:bottom w:val="single" w:sz="4" w:space="0" w:color="000000"/>
            </w:tcBorders>
          </w:tcPr>
          <w:p w14:paraId="651B945A"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p>
        </w:tc>
        <w:tc>
          <w:tcPr>
            <w:tcW w:w="6662" w:type="dxa"/>
            <w:tcBorders>
              <w:top w:val="single" w:sz="4" w:space="0" w:color="000000"/>
              <w:left w:val="single" w:sz="4" w:space="0" w:color="000000"/>
              <w:bottom w:val="single" w:sz="4" w:space="0" w:color="000000"/>
              <w:right w:val="single" w:sz="4" w:space="0" w:color="000000"/>
            </w:tcBorders>
          </w:tcPr>
          <w:p w14:paraId="6E1725C5"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sz w:val="20"/>
                <w:szCs w:val="20"/>
              </w:rPr>
            </w:pPr>
          </w:p>
        </w:tc>
        <w:tc>
          <w:tcPr>
            <w:tcW w:w="6095" w:type="dxa"/>
            <w:tcBorders>
              <w:top w:val="single" w:sz="4" w:space="0" w:color="000000"/>
              <w:left w:val="single" w:sz="4" w:space="0" w:color="000000"/>
              <w:bottom w:val="single" w:sz="4" w:space="0" w:color="000000"/>
              <w:right w:val="single" w:sz="4" w:space="0" w:color="000000"/>
            </w:tcBorders>
          </w:tcPr>
          <w:p w14:paraId="0910F80C"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b/>
                <w:sz w:val="20"/>
                <w:szCs w:val="20"/>
              </w:rPr>
            </w:pPr>
          </w:p>
        </w:tc>
      </w:tr>
    </w:tbl>
    <w:p w14:paraId="42FDC6B1" w14:textId="77777777" w:rsidR="001943F4" w:rsidRPr="00915A73" w:rsidRDefault="001943F4" w:rsidP="001943F4">
      <w:pPr>
        <w:widowControl/>
        <w:pBdr>
          <w:top w:val="nil"/>
          <w:left w:val="nil"/>
          <w:bottom w:val="nil"/>
          <w:right w:val="nil"/>
          <w:between w:val="nil"/>
        </w:pBdr>
        <w:autoSpaceDE/>
        <w:autoSpaceDN/>
        <w:adjustRightInd/>
        <w:jc w:val="both"/>
        <w:rPr>
          <w:rFonts w:eastAsia="Times New Roman"/>
          <w:sz w:val="20"/>
          <w:szCs w:val="20"/>
        </w:rPr>
      </w:pPr>
      <w:r w:rsidRPr="00915A73">
        <w:rPr>
          <w:rFonts w:eastAsia="Times New Roman"/>
          <w:sz w:val="20"/>
          <w:szCs w:val="20"/>
        </w:rPr>
        <w:t>Образец заполнения:</w:t>
      </w:r>
    </w:p>
    <w:tbl>
      <w:tblPr>
        <w:tblW w:w="15026" w:type="dxa"/>
        <w:tblInd w:w="-714" w:type="dxa"/>
        <w:tblLayout w:type="fixed"/>
        <w:tblLook w:val="0000" w:firstRow="0" w:lastRow="0" w:firstColumn="0" w:lastColumn="0" w:noHBand="0" w:noVBand="0"/>
      </w:tblPr>
      <w:tblGrid>
        <w:gridCol w:w="567"/>
        <w:gridCol w:w="1702"/>
        <w:gridCol w:w="6662"/>
        <w:gridCol w:w="6095"/>
      </w:tblGrid>
      <w:tr w:rsidR="001943F4" w:rsidRPr="00915A73" w14:paraId="4D4A40DE" w14:textId="77777777" w:rsidTr="00625BD9">
        <w:tc>
          <w:tcPr>
            <w:tcW w:w="567" w:type="dxa"/>
            <w:tcBorders>
              <w:top w:val="single" w:sz="4" w:space="0" w:color="000000"/>
              <w:left w:val="single" w:sz="4" w:space="0" w:color="000000"/>
              <w:bottom w:val="single" w:sz="4" w:space="0" w:color="000000"/>
            </w:tcBorders>
          </w:tcPr>
          <w:p w14:paraId="1CBC490C" w14:textId="77777777" w:rsidR="001943F4" w:rsidRPr="00915A73" w:rsidRDefault="001943F4" w:rsidP="00625BD9">
            <w:pPr>
              <w:widowControl/>
              <w:pBdr>
                <w:top w:val="nil"/>
                <w:left w:val="nil"/>
                <w:bottom w:val="nil"/>
                <w:right w:val="nil"/>
                <w:between w:val="nil"/>
              </w:pBdr>
              <w:autoSpaceDE/>
              <w:autoSpaceDN/>
              <w:adjustRightInd/>
              <w:jc w:val="center"/>
              <w:rPr>
                <w:rFonts w:eastAsia="Times New Roman"/>
                <w:sz w:val="20"/>
                <w:szCs w:val="20"/>
              </w:rPr>
            </w:pPr>
            <w:r w:rsidRPr="00915A73">
              <w:rPr>
                <w:rFonts w:eastAsia="Times New Roman"/>
                <w:sz w:val="20"/>
                <w:szCs w:val="20"/>
              </w:rPr>
              <w:t>1</w:t>
            </w:r>
          </w:p>
        </w:tc>
        <w:tc>
          <w:tcPr>
            <w:tcW w:w="1702" w:type="dxa"/>
            <w:tcBorders>
              <w:top w:val="single" w:sz="4" w:space="0" w:color="000000"/>
              <w:left w:val="single" w:sz="4" w:space="0" w:color="000000"/>
              <w:bottom w:val="single" w:sz="4" w:space="0" w:color="000000"/>
            </w:tcBorders>
          </w:tcPr>
          <w:p w14:paraId="7E4B158A" w14:textId="77777777" w:rsidR="001943F4" w:rsidRPr="00915A73" w:rsidRDefault="001943F4" w:rsidP="00625BD9">
            <w:pPr>
              <w:widowControl/>
              <w:pBdr>
                <w:top w:val="nil"/>
                <w:left w:val="nil"/>
                <w:bottom w:val="nil"/>
                <w:right w:val="nil"/>
                <w:between w:val="nil"/>
              </w:pBdr>
              <w:autoSpaceDE/>
              <w:autoSpaceDN/>
              <w:adjustRightInd/>
              <w:jc w:val="both"/>
              <w:rPr>
                <w:rFonts w:eastAsia="Times New Roman"/>
                <w:sz w:val="20"/>
                <w:szCs w:val="20"/>
              </w:rPr>
            </w:pPr>
            <w:r w:rsidRPr="00915A73">
              <w:rPr>
                <w:rFonts w:eastAsia="Times New Roman"/>
                <w:sz w:val="20"/>
                <w:szCs w:val="20"/>
              </w:rPr>
              <w:t>ООО «Заказчик»</w:t>
            </w:r>
          </w:p>
        </w:tc>
        <w:tc>
          <w:tcPr>
            <w:tcW w:w="6662" w:type="dxa"/>
            <w:tcBorders>
              <w:top w:val="single" w:sz="4" w:space="0" w:color="000000"/>
              <w:left w:val="single" w:sz="4" w:space="0" w:color="000000"/>
              <w:bottom w:val="single" w:sz="4" w:space="0" w:color="000000"/>
              <w:right w:val="single" w:sz="4" w:space="0" w:color="000000"/>
            </w:tcBorders>
          </w:tcPr>
          <w:p w14:paraId="21865A94" w14:textId="585F1C78" w:rsidR="001943F4" w:rsidRPr="00915A73" w:rsidRDefault="001943F4" w:rsidP="00A862F7">
            <w:pPr>
              <w:widowControl/>
              <w:pBdr>
                <w:top w:val="nil"/>
                <w:left w:val="nil"/>
                <w:bottom w:val="nil"/>
                <w:right w:val="nil"/>
                <w:between w:val="nil"/>
              </w:pBdr>
              <w:autoSpaceDE/>
              <w:autoSpaceDN/>
              <w:adjustRightInd/>
              <w:jc w:val="both"/>
              <w:rPr>
                <w:rFonts w:eastAsia="Times New Roman"/>
                <w:sz w:val="20"/>
                <w:szCs w:val="20"/>
              </w:rPr>
            </w:pPr>
            <w:r w:rsidRPr="00915A73">
              <w:rPr>
                <w:rFonts w:eastAsia="Times New Roman"/>
                <w:sz w:val="20"/>
                <w:szCs w:val="20"/>
              </w:rPr>
              <w:t xml:space="preserve">Договор на оказание услуг по экспертизе промышленной безопасности зданий и сооружений </w:t>
            </w:r>
            <w:r w:rsidR="008773B5" w:rsidRPr="00915A73">
              <w:rPr>
                <w:rFonts w:eastAsia="Times New Roman"/>
                <w:sz w:val="20"/>
                <w:szCs w:val="20"/>
              </w:rPr>
              <w:t>от 20 июня 2023</w:t>
            </w:r>
            <w:r w:rsidR="00400DB1" w:rsidRPr="00915A73">
              <w:rPr>
                <w:rFonts w:eastAsia="Times New Roman"/>
                <w:sz w:val="20"/>
                <w:szCs w:val="20"/>
              </w:rPr>
              <w:t> года №</w:t>
            </w:r>
            <w:r w:rsidRPr="00915A73">
              <w:rPr>
                <w:rFonts w:eastAsia="Times New Roman"/>
                <w:sz w:val="20"/>
                <w:szCs w:val="20"/>
              </w:rPr>
              <w:t>1; дата исполнения догово</w:t>
            </w:r>
            <w:r w:rsidR="008773B5" w:rsidRPr="00915A73">
              <w:rPr>
                <w:rFonts w:eastAsia="Times New Roman"/>
                <w:sz w:val="20"/>
                <w:szCs w:val="20"/>
              </w:rPr>
              <w:t>ра в полном объеме: 30 июля 2023</w:t>
            </w:r>
            <w:r w:rsidRPr="00915A73">
              <w:rPr>
                <w:rFonts w:eastAsia="Times New Roman"/>
                <w:sz w:val="20"/>
                <w:szCs w:val="20"/>
              </w:rPr>
              <w:t> год</w:t>
            </w:r>
            <w:r w:rsidR="00B72232" w:rsidRPr="00915A73">
              <w:rPr>
                <w:rFonts w:eastAsia="Times New Roman"/>
                <w:sz w:val="20"/>
                <w:szCs w:val="20"/>
              </w:rPr>
              <w:t>а; извещение в ЕИС №31502896514</w:t>
            </w:r>
          </w:p>
        </w:tc>
        <w:tc>
          <w:tcPr>
            <w:tcW w:w="6095" w:type="dxa"/>
            <w:tcBorders>
              <w:top w:val="single" w:sz="4" w:space="0" w:color="000000"/>
              <w:left w:val="single" w:sz="4" w:space="0" w:color="000000"/>
              <w:bottom w:val="single" w:sz="4" w:space="0" w:color="000000"/>
              <w:right w:val="single" w:sz="4" w:space="0" w:color="000000"/>
            </w:tcBorders>
          </w:tcPr>
          <w:p w14:paraId="3A4D9497" w14:textId="1B67424B" w:rsidR="001943F4" w:rsidRPr="00915A73" w:rsidRDefault="001943F4" w:rsidP="00B72232">
            <w:pPr>
              <w:jc w:val="both"/>
              <w:rPr>
                <w:rFonts w:eastAsia="Times New Roman"/>
                <w:sz w:val="20"/>
                <w:szCs w:val="20"/>
              </w:rPr>
            </w:pPr>
            <w:r w:rsidRPr="00915A73">
              <w:rPr>
                <w:rFonts w:eastAsia="Times New Roman"/>
                <w:sz w:val="20"/>
                <w:szCs w:val="20"/>
              </w:rPr>
              <w:t>5 000 000,00 (пять миллионов) рублей 00 копеек (пункт 3.1 договора); Акт сдачи-приемки оказанных услуг от 15 июля 202</w:t>
            </w:r>
            <w:r w:rsidR="00B72232" w:rsidRPr="00915A73">
              <w:rPr>
                <w:rFonts w:eastAsia="Times New Roman"/>
                <w:sz w:val="20"/>
                <w:szCs w:val="20"/>
              </w:rPr>
              <w:t>3</w:t>
            </w:r>
            <w:r w:rsidRPr="00915A73">
              <w:rPr>
                <w:rFonts w:eastAsia="Times New Roman"/>
                <w:sz w:val="20"/>
                <w:szCs w:val="20"/>
              </w:rPr>
              <w:t xml:space="preserve"> года № 1; Акт сдачи-приемки оказанных услуг от 30 июля 202</w:t>
            </w:r>
            <w:r w:rsidR="00B72232" w:rsidRPr="00915A73">
              <w:rPr>
                <w:rFonts w:eastAsia="Times New Roman"/>
                <w:sz w:val="20"/>
                <w:szCs w:val="20"/>
              </w:rPr>
              <w:t>3</w:t>
            </w:r>
            <w:r w:rsidRPr="00915A73">
              <w:rPr>
                <w:rFonts w:eastAsia="Times New Roman"/>
                <w:sz w:val="20"/>
                <w:szCs w:val="20"/>
              </w:rPr>
              <w:t xml:space="preserve"> года № 2</w:t>
            </w:r>
          </w:p>
        </w:tc>
      </w:tr>
    </w:tbl>
    <w:p w14:paraId="4B102A3F" w14:textId="77777777" w:rsidR="001943F4" w:rsidRPr="00915A73" w:rsidRDefault="001943F4" w:rsidP="001943F4">
      <w:pPr>
        <w:tabs>
          <w:tab w:val="left" w:pos="3562"/>
          <w:tab w:val="left" w:leader="underscore" w:pos="5774"/>
          <w:tab w:val="left" w:leader="underscore" w:pos="8218"/>
        </w:tabs>
        <w:jc w:val="both"/>
      </w:pPr>
    </w:p>
    <w:p w14:paraId="46319F4F" w14:textId="77777777" w:rsidR="001943F4" w:rsidRPr="00915A73" w:rsidRDefault="001943F4" w:rsidP="001943F4">
      <w:pPr>
        <w:tabs>
          <w:tab w:val="left" w:pos="3562"/>
          <w:tab w:val="left" w:leader="underscore" w:pos="5774"/>
          <w:tab w:val="left" w:leader="underscore" w:pos="8218"/>
        </w:tabs>
        <w:jc w:val="both"/>
        <w:rPr>
          <w:b/>
        </w:rPr>
      </w:pPr>
      <w:r w:rsidRPr="00915A73">
        <w:t>Руководитель организации</w:t>
      </w:r>
      <w:r w:rsidRPr="00915A73">
        <w:tab/>
      </w:r>
      <w:r w:rsidRPr="00915A73">
        <w:tab/>
        <w:t>/_______________(ФИО)</w:t>
      </w:r>
    </w:p>
    <w:tbl>
      <w:tblPr>
        <w:tblW w:w="0" w:type="auto"/>
        <w:tblInd w:w="108" w:type="dxa"/>
        <w:tblLayout w:type="fixed"/>
        <w:tblLook w:val="0000" w:firstRow="0" w:lastRow="0" w:firstColumn="0" w:lastColumn="0" w:noHBand="0" w:noVBand="0"/>
      </w:tblPr>
      <w:tblGrid>
        <w:gridCol w:w="13467"/>
      </w:tblGrid>
      <w:tr w:rsidR="001943F4" w:rsidRPr="00915A73" w14:paraId="7C9DF1CB" w14:textId="77777777" w:rsidTr="00625BD9">
        <w:tc>
          <w:tcPr>
            <w:tcW w:w="13467" w:type="dxa"/>
          </w:tcPr>
          <w:p w14:paraId="78B96D2B" w14:textId="77777777" w:rsidR="001943F4" w:rsidRPr="00915A73" w:rsidRDefault="001943F4" w:rsidP="00625BD9">
            <w:pPr>
              <w:tabs>
                <w:tab w:val="left" w:pos="34"/>
              </w:tabs>
              <w:snapToGrid w:val="0"/>
              <w:spacing w:line="360" w:lineRule="exact"/>
              <w:rPr>
                <w:sz w:val="28"/>
                <w:szCs w:val="28"/>
                <w:vertAlign w:val="superscript"/>
              </w:rPr>
            </w:pPr>
            <w:r w:rsidRPr="00915A73">
              <w:t>м.п.</w:t>
            </w:r>
            <w:r w:rsidRPr="00915A73">
              <w:tab/>
            </w:r>
            <w:r w:rsidRPr="00915A73">
              <w:tab/>
            </w:r>
            <w:r w:rsidRPr="00915A73">
              <w:tab/>
            </w:r>
            <w:r w:rsidRPr="00915A73">
              <w:tab/>
            </w:r>
            <w:r w:rsidRPr="00915A73">
              <w:tab/>
            </w:r>
            <w:r w:rsidRPr="00915A73">
              <w:tab/>
            </w:r>
            <w:r w:rsidRPr="00915A73">
              <w:tab/>
              <w:t>Дата</w:t>
            </w:r>
            <w:r w:rsidRPr="00915A73">
              <w:tab/>
              <w:t>_____/_____</w:t>
            </w:r>
            <w:r w:rsidRPr="00915A73">
              <w:tab/>
              <w:t xml:space="preserve">/__________  </w:t>
            </w:r>
          </w:p>
        </w:tc>
      </w:tr>
    </w:tbl>
    <w:p w14:paraId="106392AE" w14:textId="6BEE520C" w:rsidR="00A96CBD" w:rsidRPr="00915A73" w:rsidRDefault="00A96CBD" w:rsidP="00A96CBD">
      <w:pPr>
        <w:shd w:val="clear" w:color="auto" w:fill="FFFFFF"/>
        <w:tabs>
          <w:tab w:val="left" w:pos="3562"/>
          <w:tab w:val="left" w:leader="underscore" w:pos="5774"/>
          <w:tab w:val="left" w:leader="underscore" w:pos="8218"/>
        </w:tabs>
        <w:jc w:val="both"/>
        <w:rPr>
          <w:b/>
          <w:u w:val="single"/>
        </w:rPr>
        <w:sectPr w:rsidR="00A96CBD" w:rsidRPr="00915A73" w:rsidSect="00085668">
          <w:pgSz w:w="16838" w:h="11906" w:orient="landscape" w:code="9"/>
          <w:pgMar w:top="1134" w:right="851" w:bottom="1134" w:left="1701" w:header="709" w:footer="709" w:gutter="0"/>
          <w:cols w:space="708"/>
          <w:titlePg/>
          <w:docGrid w:linePitch="360"/>
        </w:sectPr>
      </w:pPr>
    </w:p>
    <w:bookmarkEnd w:id="34"/>
    <w:bookmarkEnd w:id="35"/>
    <w:bookmarkEnd w:id="36"/>
    <w:bookmarkEnd w:id="37"/>
    <w:bookmarkEnd w:id="38"/>
    <w:bookmarkEnd w:id="39"/>
    <w:bookmarkEnd w:id="40"/>
    <w:bookmarkEnd w:id="41"/>
    <w:bookmarkEnd w:id="42"/>
    <w:p w14:paraId="56FECB11" w14:textId="77777777" w:rsidR="001D652F" w:rsidRPr="00915A73" w:rsidRDefault="001D652F" w:rsidP="001D652F">
      <w:pPr>
        <w:pStyle w:val="afffb"/>
        <w:ind w:left="0"/>
        <w:contextualSpacing w:val="0"/>
        <w:outlineLvl w:val="1"/>
        <w:rPr>
          <w:b/>
          <w:sz w:val="28"/>
          <w:szCs w:val="28"/>
          <w:lang w:val="ru-RU"/>
        </w:rPr>
      </w:pPr>
      <w:r w:rsidRPr="00915A73">
        <w:rPr>
          <w:b/>
          <w:sz w:val="28"/>
          <w:szCs w:val="28"/>
          <w:lang w:val="ru-RU"/>
        </w:rPr>
        <w:t>Форма 3. Итоговая часть заявки на участие в запросе предложений</w:t>
      </w:r>
    </w:p>
    <w:p w14:paraId="07C12B50" w14:textId="77777777" w:rsidR="001D652F" w:rsidRPr="00915A73" w:rsidRDefault="001D652F" w:rsidP="001D652F">
      <w:pPr>
        <w:outlineLvl w:val="1"/>
        <w:rPr>
          <w:b/>
          <w:sz w:val="28"/>
          <w:szCs w:val="28"/>
        </w:rPr>
      </w:pPr>
    </w:p>
    <w:p w14:paraId="18A75144" w14:textId="77777777" w:rsidR="001D652F" w:rsidRPr="00915A73" w:rsidRDefault="001D652F" w:rsidP="001D652F">
      <w:pPr>
        <w:widowControl/>
        <w:autoSpaceDE/>
        <w:autoSpaceDN/>
        <w:adjustRightInd/>
        <w:ind w:left="720"/>
        <w:jc w:val="center"/>
        <w:outlineLvl w:val="0"/>
        <w:rPr>
          <w:b/>
        </w:rPr>
      </w:pPr>
      <w:bookmarkStart w:id="44" w:name="_Toc46149205"/>
      <w:r w:rsidRPr="00915A73">
        <w:rPr>
          <w:b/>
        </w:rPr>
        <w:t>ЦЕНОВОЕ ПРЕДЛОЖЕНИЕ</w:t>
      </w:r>
      <w:bookmarkEnd w:id="44"/>
    </w:p>
    <w:p w14:paraId="7BE7CA93" w14:textId="77777777" w:rsidR="009D7F19" w:rsidRPr="00915A73" w:rsidRDefault="009D7F19" w:rsidP="004478B7">
      <w:pPr>
        <w:widowControl/>
        <w:autoSpaceDE/>
        <w:autoSpaceDN/>
        <w:adjustRightInd/>
        <w:spacing w:before="120"/>
        <w:jc w:val="both"/>
        <w:rPr>
          <w:rFonts w:eastAsia="Times New Roman"/>
          <w:i/>
          <w:snapToGrid w:val="0"/>
          <w:sz w:val="20"/>
          <w:szCs w:val="20"/>
        </w:rPr>
      </w:pPr>
    </w:p>
    <w:tbl>
      <w:tblPr>
        <w:tblW w:w="10482" w:type="dxa"/>
        <w:tblBorders>
          <w:top w:val="single" w:sz="6" w:space="0" w:color="000000"/>
          <w:left w:val="single" w:sz="6" w:space="0" w:color="000000"/>
          <w:bottom w:val="single" w:sz="6" w:space="0" w:color="000000"/>
          <w:right w:val="single" w:sz="6" w:space="0" w:color="000000"/>
          <w:insideH w:val="nil"/>
          <w:insideV w:val="nil"/>
        </w:tblBorders>
        <w:tblLayout w:type="fixed"/>
        <w:tblCellMar>
          <w:left w:w="57" w:type="dxa"/>
          <w:right w:w="57" w:type="dxa"/>
        </w:tblCellMar>
        <w:tblLook w:val="04A0" w:firstRow="1" w:lastRow="0" w:firstColumn="1" w:lastColumn="0" w:noHBand="0" w:noVBand="1"/>
      </w:tblPr>
      <w:tblGrid>
        <w:gridCol w:w="843"/>
        <w:gridCol w:w="3685"/>
        <w:gridCol w:w="1134"/>
        <w:gridCol w:w="1418"/>
        <w:gridCol w:w="1843"/>
        <w:gridCol w:w="1559"/>
      </w:tblGrid>
      <w:tr w:rsidR="009D7F19" w:rsidRPr="00915A73" w14:paraId="4B6B8B6E" w14:textId="77777777" w:rsidTr="009D7F19">
        <w:trPr>
          <w:cantSplit/>
          <w:trHeight w:val="376"/>
        </w:trPr>
        <w:tc>
          <w:tcPr>
            <w:tcW w:w="843" w:type="dxa"/>
            <w:tcBorders>
              <w:top w:val="single" w:sz="6" w:space="0" w:color="000000"/>
              <w:left w:val="single" w:sz="6" w:space="0" w:color="000000"/>
              <w:bottom w:val="nil"/>
              <w:right w:val="single" w:sz="6" w:space="0" w:color="000000"/>
            </w:tcBorders>
            <w:shd w:val="clear" w:color="auto" w:fill="auto"/>
            <w:vAlign w:val="center"/>
            <w:hideMark/>
          </w:tcPr>
          <w:p w14:paraId="03D9C386" w14:textId="77777777" w:rsidR="009D7F19" w:rsidRPr="00915A73" w:rsidRDefault="009D7F19" w:rsidP="009D7F19">
            <w:pPr>
              <w:widowControl/>
              <w:autoSpaceDE/>
              <w:autoSpaceDN/>
              <w:adjustRightInd/>
              <w:spacing w:before="100" w:after="100"/>
              <w:jc w:val="center"/>
              <w:rPr>
                <w:rFonts w:eastAsia="Times New Roman"/>
              </w:rPr>
            </w:pPr>
            <w:r w:rsidRPr="00915A73">
              <w:rPr>
                <w:rFonts w:eastAsia="Times New Roman"/>
              </w:rPr>
              <w:t>№</w:t>
            </w:r>
          </w:p>
          <w:p w14:paraId="542E9B68" w14:textId="77777777" w:rsidR="009D7F19" w:rsidRPr="00915A73" w:rsidRDefault="009D7F19" w:rsidP="009D7F19">
            <w:pPr>
              <w:widowControl/>
              <w:autoSpaceDE/>
              <w:autoSpaceDN/>
              <w:adjustRightInd/>
              <w:spacing w:before="100" w:after="100"/>
              <w:jc w:val="center"/>
              <w:rPr>
                <w:rFonts w:eastAsia="Times New Roman"/>
              </w:rPr>
            </w:pPr>
            <w:r w:rsidRPr="00915A73">
              <w:rPr>
                <w:rFonts w:eastAsia="Times New Roman"/>
              </w:rPr>
              <w:t>п/п</w:t>
            </w:r>
          </w:p>
        </w:tc>
        <w:tc>
          <w:tcPr>
            <w:tcW w:w="36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0CD9AC" w14:textId="77777777" w:rsidR="009D7F19" w:rsidRPr="00915A73" w:rsidRDefault="009D7F19" w:rsidP="009D7F19">
            <w:pPr>
              <w:widowControl/>
              <w:autoSpaceDE/>
              <w:autoSpaceDN/>
              <w:adjustRightInd/>
              <w:spacing w:before="100" w:after="100"/>
              <w:jc w:val="center"/>
              <w:rPr>
                <w:rFonts w:eastAsia="Times New Roman"/>
              </w:rPr>
            </w:pPr>
            <w:r w:rsidRPr="00915A73">
              <w:rPr>
                <w:rFonts w:eastAsia="Times New Roman"/>
              </w:rPr>
              <w:t>Перечень оказываемых услуг</w:t>
            </w:r>
          </w:p>
        </w:tc>
        <w:tc>
          <w:tcPr>
            <w:tcW w:w="1134" w:type="dxa"/>
            <w:tcBorders>
              <w:top w:val="single" w:sz="6" w:space="0" w:color="000000"/>
              <w:left w:val="single" w:sz="6" w:space="0" w:color="000000"/>
              <w:bottom w:val="nil"/>
              <w:right w:val="single" w:sz="6" w:space="0" w:color="000000"/>
            </w:tcBorders>
            <w:shd w:val="clear" w:color="auto" w:fill="auto"/>
            <w:vAlign w:val="center"/>
            <w:hideMark/>
          </w:tcPr>
          <w:p w14:paraId="57075CBF"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bCs/>
                <w:lang w:eastAsia="en-US"/>
              </w:rPr>
              <w:t>Ед. изм.</w:t>
            </w:r>
          </w:p>
        </w:tc>
        <w:tc>
          <w:tcPr>
            <w:tcW w:w="1418" w:type="dxa"/>
            <w:tcBorders>
              <w:top w:val="single" w:sz="6" w:space="0" w:color="000000"/>
              <w:left w:val="single" w:sz="6" w:space="0" w:color="000000"/>
              <w:bottom w:val="nil"/>
              <w:right w:val="single" w:sz="6" w:space="0" w:color="000000"/>
            </w:tcBorders>
            <w:shd w:val="clear" w:color="auto" w:fill="auto"/>
            <w:vAlign w:val="center"/>
            <w:hideMark/>
          </w:tcPr>
          <w:p w14:paraId="507DED3E"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bCs/>
                <w:lang w:eastAsia="en-US"/>
              </w:rPr>
              <w:t>Кол-во</w:t>
            </w:r>
          </w:p>
        </w:tc>
        <w:tc>
          <w:tcPr>
            <w:tcW w:w="1843" w:type="dxa"/>
            <w:tcBorders>
              <w:top w:val="single" w:sz="6" w:space="0" w:color="000000"/>
              <w:left w:val="single" w:sz="6" w:space="0" w:color="000000"/>
              <w:right w:val="single" w:sz="6" w:space="0" w:color="000000"/>
            </w:tcBorders>
            <w:shd w:val="clear" w:color="auto" w:fill="FFFFFF"/>
            <w:vAlign w:val="center"/>
          </w:tcPr>
          <w:p w14:paraId="0A0345E8" w14:textId="77777777" w:rsidR="009D7F19" w:rsidRPr="00915A73" w:rsidRDefault="009D7F19" w:rsidP="009D7F19">
            <w:pPr>
              <w:widowControl/>
              <w:autoSpaceDE/>
              <w:autoSpaceDN/>
              <w:adjustRightInd/>
              <w:spacing w:after="160"/>
              <w:jc w:val="center"/>
              <w:rPr>
                <w:bCs/>
                <w:lang w:eastAsia="en-US"/>
              </w:rPr>
            </w:pPr>
            <w:r w:rsidRPr="00915A73">
              <w:rPr>
                <w:bCs/>
                <w:lang w:eastAsia="en-US"/>
              </w:rPr>
              <w:t>Цена за ед., без НДС / с НДС (оставить нужное), руб.</w:t>
            </w:r>
          </w:p>
        </w:tc>
        <w:tc>
          <w:tcPr>
            <w:tcW w:w="1559" w:type="dxa"/>
            <w:tcBorders>
              <w:top w:val="single" w:sz="6" w:space="0" w:color="000000"/>
              <w:left w:val="single" w:sz="6" w:space="0" w:color="000000"/>
              <w:right w:val="single" w:sz="6" w:space="0" w:color="000000"/>
            </w:tcBorders>
            <w:shd w:val="clear" w:color="auto" w:fill="FFFFFF"/>
            <w:vAlign w:val="center"/>
            <w:hideMark/>
          </w:tcPr>
          <w:p w14:paraId="3A9D9BB7" w14:textId="77777777" w:rsidR="009D7F19" w:rsidRPr="00915A73" w:rsidRDefault="009D7F19" w:rsidP="009D7F19">
            <w:pPr>
              <w:widowControl/>
              <w:autoSpaceDE/>
              <w:autoSpaceDN/>
              <w:adjustRightInd/>
              <w:spacing w:after="160"/>
              <w:jc w:val="center"/>
              <w:rPr>
                <w:bCs/>
                <w:lang w:eastAsia="en-US"/>
              </w:rPr>
            </w:pPr>
            <w:r w:rsidRPr="00915A73">
              <w:rPr>
                <w:bCs/>
                <w:lang w:eastAsia="en-US"/>
              </w:rPr>
              <w:t>Стоимость услуг с НДС / без НДС (оставить нужное), руб.</w:t>
            </w:r>
          </w:p>
        </w:tc>
      </w:tr>
      <w:tr w:rsidR="009D7F19" w:rsidRPr="00915A73" w14:paraId="5A6368A7" w14:textId="77777777" w:rsidTr="009D7F19">
        <w:trPr>
          <w:cantSplit/>
          <w:trHeight w:val="345"/>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D0CD87"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1</w:t>
            </w:r>
          </w:p>
        </w:tc>
        <w:tc>
          <w:tcPr>
            <w:tcW w:w="36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69BAB1"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2BDB84"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3</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9107CF"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4</w:t>
            </w:r>
          </w:p>
        </w:tc>
        <w:tc>
          <w:tcPr>
            <w:tcW w:w="1843" w:type="dxa"/>
            <w:tcBorders>
              <w:top w:val="single" w:sz="6" w:space="0" w:color="000000"/>
              <w:left w:val="single" w:sz="6" w:space="0" w:color="000000"/>
              <w:bottom w:val="single" w:sz="6" w:space="0" w:color="000000"/>
              <w:right w:val="single" w:sz="6" w:space="0" w:color="000000"/>
            </w:tcBorders>
            <w:vAlign w:val="center"/>
          </w:tcPr>
          <w:p w14:paraId="1AE55429"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DA7911" w14:textId="77777777" w:rsidR="009D7F19" w:rsidRPr="00915A73" w:rsidRDefault="009D7F19" w:rsidP="009D7F19">
            <w:pPr>
              <w:widowControl/>
              <w:autoSpaceDE/>
              <w:autoSpaceDN/>
              <w:adjustRightInd/>
              <w:spacing w:before="100" w:beforeAutospacing="1" w:after="100" w:afterAutospacing="1"/>
              <w:jc w:val="center"/>
              <w:rPr>
                <w:rFonts w:eastAsia="Times New Roman"/>
              </w:rPr>
            </w:pPr>
            <w:r w:rsidRPr="00915A73">
              <w:rPr>
                <w:rFonts w:eastAsia="Times New Roman"/>
              </w:rPr>
              <w:t>6</w:t>
            </w:r>
          </w:p>
        </w:tc>
      </w:tr>
      <w:tr w:rsidR="009D7F19" w:rsidRPr="00915A73" w14:paraId="6B6690E4" w14:textId="77777777" w:rsidTr="009D7F19">
        <w:trPr>
          <w:cantSplit/>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B2A2AA" w14:textId="77777777" w:rsidR="009D7F19" w:rsidRPr="00915A73" w:rsidRDefault="009D7F19" w:rsidP="005D12AD">
            <w:pPr>
              <w:widowControl/>
              <w:numPr>
                <w:ilvl w:val="0"/>
                <w:numId w:val="12"/>
              </w:numPr>
              <w:autoSpaceDE/>
              <w:autoSpaceDN/>
              <w:adjustRightInd/>
              <w:spacing w:before="100" w:beforeAutospacing="1" w:after="160" w:line="259" w:lineRule="auto"/>
              <w:contextualSpacing/>
              <w:jc w:val="center"/>
              <w:rPr>
                <w:rFonts w:eastAsiaTheme="minorHAnsi"/>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0A171EFD" w14:textId="77777777" w:rsidR="009D7F19" w:rsidRPr="00915A73" w:rsidRDefault="009D7F19" w:rsidP="009D7F19">
            <w:pPr>
              <w:widowControl/>
              <w:autoSpaceDE/>
              <w:autoSpaceDN/>
              <w:adjustRightInd/>
              <w:jc w:val="both"/>
              <w:rPr>
                <w:rFonts w:eastAsiaTheme="minorHAnsi"/>
              </w:rPr>
            </w:pPr>
            <w:r w:rsidRPr="00915A73">
              <w:rPr>
                <w:rFonts w:eastAsiaTheme="minorHAnsi"/>
              </w:rPr>
              <w:t>[заполнить информацию по каждому объекту согласно расчету начальной (максимальной) цены договора]</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0C9179" w14:textId="77777777" w:rsidR="009D7F19" w:rsidRPr="00915A73" w:rsidRDefault="009D7F19" w:rsidP="009D7F19">
            <w:pPr>
              <w:spacing w:before="100" w:beforeAutospacing="1"/>
              <w:jc w:val="center"/>
              <w:rPr>
                <w:rFonts w:eastAsia="Times New Roman"/>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135A652" w14:textId="77777777" w:rsidR="009D7F19" w:rsidRPr="00915A73" w:rsidRDefault="009D7F19" w:rsidP="009D7F19">
            <w:pPr>
              <w:spacing w:before="100" w:beforeAutospacing="1"/>
              <w:ind w:left="-102" w:firstLine="102"/>
              <w:jc w:val="center"/>
              <w:rPr>
                <w:rFonts w:eastAsia="Times New Roman"/>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623A900C" w14:textId="77777777" w:rsidR="009D7F19" w:rsidRPr="00915A73" w:rsidRDefault="009D7F19" w:rsidP="009D7F19">
            <w:pPr>
              <w:widowControl/>
              <w:autoSpaceDE/>
              <w:autoSpaceDN/>
              <w:adjustRightInd/>
              <w:spacing w:before="100"/>
              <w:jc w:val="center"/>
              <w:rPr>
                <w:rFonts w:eastAsia="Times New Roman"/>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B50AA7" w14:textId="77777777" w:rsidR="009D7F19" w:rsidRPr="00915A73" w:rsidRDefault="009D7F19" w:rsidP="009D7F19">
            <w:pPr>
              <w:widowControl/>
              <w:autoSpaceDE/>
              <w:autoSpaceDN/>
              <w:adjustRightInd/>
              <w:spacing w:before="100"/>
              <w:jc w:val="center"/>
              <w:rPr>
                <w:rFonts w:eastAsia="Times New Roman"/>
              </w:rPr>
            </w:pPr>
          </w:p>
        </w:tc>
      </w:tr>
      <w:tr w:rsidR="009D7F19" w:rsidRPr="00915A73" w14:paraId="747454C5" w14:textId="77777777" w:rsidTr="009D7F19">
        <w:trPr>
          <w:cantSplit/>
        </w:trPr>
        <w:tc>
          <w:tcPr>
            <w:tcW w:w="84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D16E24" w14:textId="77777777" w:rsidR="009D7F19" w:rsidRPr="00915A73" w:rsidRDefault="009D7F19" w:rsidP="009D7F19">
            <w:pPr>
              <w:widowControl/>
              <w:autoSpaceDE/>
              <w:autoSpaceDN/>
              <w:adjustRightInd/>
              <w:spacing w:before="100" w:beforeAutospacing="1" w:after="160" w:line="259" w:lineRule="auto"/>
              <w:ind w:left="604"/>
              <w:contextualSpacing/>
              <w:rPr>
                <w:rFonts w:eastAsiaTheme="minorHAnsi"/>
                <w:lang w:eastAsia="en-US"/>
              </w:rPr>
            </w:pPr>
            <w:r w:rsidRPr="00915A73">
              <w:rPr>
                <w:rFonts w:eastAsiaTheme="minorHAnsi"/>
                <w:lang w:eastAsia="en-US"/>
              </w:rPr>
              <w:t>…</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57B49E5" w14:textId="77777777" w:rsidR="009D7F19" w:rsidRPr="00915A73" w:rsidRDefault="009D7F19" w:rsidP="009D7F19">
            <w:pPr>
              <w:widowControl/>
              <w:autoSpaceDE/>
              <w:autoSpaceDN/>
              <w:adjustRightInd/>
              <w:jc w:val="both"/>
              <w:rPr>
                <w:rFonts w:eastAsiaTheme="minorHAnsi"/>
              </w:rPr>
            </w:pPr>
            <w:r w:rsidRPr="00915A73">
              <w:rPr>
                <w:rFonts w:eastAsiaTheme="minorHAnsi"/>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15CEC8D6" w14:textId="77777777" w:rsidR="009D7F19" w:rsidRPr="00915A73" w:rsidRDefault="009D7F19" w:rsidP="009D7F19">
            <w:pPr>
              <w:spacing w:before="100" w:beforeAutospacing="1"/>
              <w:jc w:val="center"/>
              <w:rPr>
                <w:rFonts w:eastAsia="Times New Roman"/>
              </w:rPr>
            </w:pPr>
            <w:r w:rsidRPr="00915A73">
              <w:rPr>
                <w:rFonts w:eastAsia="Times New Roman"/>
              </w:rPr>
              <w:t>…</w:t>
            </w:r>
          </w:p>
        </w:tc>
        <w:tc>
          <w:tcPr>
            <w:tcW w:w="1418" w:type="dxa"/>
            <w:tcBorders>
              <w:top w:val="single" w:sz="4" w:space="0" w:color="auto"/>
              <w:left w:val="nil"/>
              <w:bottom w:val="single" w:sz="4" w:space="0" w:color="auto"/>
              <w:right w:val="single" w:sz="4" w:space="0" w:color="auto"/>
            </w:tcBorders>
            <w:shd w:val="clear" w:color="auto" w:fill="auto"/>
            <w:vAlign w:val="center"/>
          </w:tcPr>
          <w:p w14:paraId="38FB69EC" w14:textId="77777777" w:rsidR="009D7F19" w:rsidRPr="00915A73" w:rsidRDefault="009D7F19" w:rsidP="009D7F19">
            <w:pPr>
              <w:spacing w:before="100" w:beforeAutospacing="1"/>
              <w:ind w:left="-102" w:firstLine="102"/>
              <w:jc w:val="center"/>
              <w:rPr>
                <w:rFonts w:eastAsia="Times New Roman"/>
              </w:rPr>
            </w:pPr>
            <w:r w:rsidRPr="00915A73">
              <w:rPr>
                <w:rFonts w:eastAsia="Times New Roman"/>
              </w:rPr>
              <w:t>…</w:t>
            </w:r>
          </w:p>
        </w:tc>
        <w:tc>
          <w:tcPr>
            <w:tcW w:w="1843" w:type="dxa"/>
            <w:tcBorders>
              <w:top w:val="single" w:sz="6" w:space="0" w:color="000000"/>
              <w:left w:val="single" w:sz="6" w:space="0" w:color="000000"/>
              <w:bottom w:val="single" w:sz="6" w:space="0" w:color="000000"/>
              <w:right w:val="single" w:sz="6" w:space="0" w:color="000000"/>
            </w:tcBorders>
            <w:vAlign w:val="center"/>
          </w:tcPr>
          <w:p w14:paraId="201B54B5" w14:textId="77777777" w:rsidR="009D7F19" w:rsidRPr="00915A73" w:rsidRDefault="009D7F19" w:rsidP="009D7F19">
            <w:pPr>
              <w:widowControl/>
              <w:autoSpaceDE/>
              <w:autoSpaceDN/>
              <w:adjustRightInd/>
              <w:spacing w:before="100"/>
              <w:jc w:val="center"/>
              <w:rPr>
                <w:rFonts w:eastAsia="Times New Roman"/>
              </w:rPr>
            </w:pPr>
            <w:r w:rsidRPr="00915A73">
              <w:rPr>
                <w:rFonts w:eastAsia="Times New Roman"/>
              </w:rPr>
              <w:t>…</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8D72A7" w14:textId="77777777" w:rsidR="009D7F19" w:rsidRPr="00915A73" w:rsidRDefault="009D7F19" w:rsidP="009D7F19">
            <w:pPr>
              <w:widowControl/>
              <w:autoSpaceDE/>
              <w:autoSpaceDN/>
              <w:adjustRightInd/>
              <w:spacing w:before="100"/>
              <w:jc w:val="center"/>
              <w:rPr>
                <w:rFonts w:eastAsia="Times New Roman"/>
              </w:rPr>
            </w:pPr>
            <w:r w:rsidRPr="00915A73">
              <w:rPr>
                <w:rFonts w:eastAsia="Times New Roman"/>
              </w:rPr>
              <w:t>…</w:t>
            </w:r>
          </w:p>
        </w:tc>
      </w:tr>
      <w:tr w:rsidR="009D7F19" w:rsidRPr="00915A73" w14:paraId="3BA80BCA" w14:textId="77777777" w:rsidTr="009D7F19">
        <w:trPr>
          <w:cantSplit/>
        </w:trPr>
        <w:tc>
          <w:tcPr>
            <w:tcW w:w="8923"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14:paraId="2DE4FD2F" w14:textId="77777777" w:rsidR="009D7F19" w:rsidRPr="00915A73" w:rsidRDefault="009D7F19" w:rsidP="009D7F19">
            <w:pPr>
              <w:widowControl/>
              <w:autoSpaceDE/>
              <w:autoSpaceDN/>
              <w:adjustRightInd/>
              <w:spacing w:before="100" w:after="100"/>
              <w:jc w:val="right"/>
              <w:rPr>
                <w:rFonts w:eastAsia="Times New Roman"/>
              </w:rPr>
            </w:pPr>
            <w:r w:rsidRPr="00915A73">
              <w:rPr>
                <w:rFonts w:eastAsia="Times New Roman"/>
              </w:rPr>
              <w:t xml:space="preserve">Итоговая сумма указывается также на торговой площадке— Итого </w:t>
            </w:r>
            <w:r w:rsidRPr="00915A73">
              <w:rPr>
                <w:bCs/>
                <w:lang w:eastAsia="en-US"/>
              </w:rPr>
              <w:t>без НДС / с НДС (оставить нужное)</w:t>
            </w:r>
            <w:r w:rsidRPr="00915A73">
              <w:rPr>
                <w:rFonts w:eastAsia="Times New Roman"/>
              </w:rPr>
              <w:t>, руб.</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D1B20A" w14:textId="77777777" w:rsidR="009D7F19" w:rsidRPr="00915A73" w:rsidRDefault="009D7F19" w:rsidP="009D7F19">
            <w:pPr>
              <w:widowControl/>
              <w:autoSpaceDE/>
              <w:autoSpaceDN/>
              <w:adjustRightInd/>
              <w:spacing w:before="100" w:after="100"/>
              <w:jc w:val="center"/>
              <w:rPr>
                <w:rFonts w:eastAsia="Times New Roman"/>
              </w:rPr>
            </w:pPr>
          </w:p>
        </w:tc>
      </w:tr>
      <w:tr w:rsidR="009D7F19" w:rsidRPr="00915A73" w14:paraId="39FD9B79" w14:textId="77777777" w:rsidTr="009D7F19">
        <w:trPr>
          <w:cantSplit/>
          <w:trHeight w:val="242"/>
        </w:trPr>
        <w:tc>
          <w:tcPr>
            <w:tcW w:w="8923" w:type="dxa"/>
            <w:gridSpan w:val="5"/>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D91C46" w14:textId="77777777" w:rsidR="009D7F19" w:rsidRPr="00915A73" w:rsidRDefault="009D7F19" w:rsidP="009D7F19">
            <w:pPr>
              <w:widowControl/>
              <w:autoSpaceDE/>
              <w:autoSpaceDN/>
              <w:adjustRightInd/>
              <w:spacing w:before="100" w:after="100"/>
              <w:jc w:val="right"/>
              <w:rPr>
                <w:rFonts w:eastAsia="Times New Roman"/>
              </w:rPr>
            </w:pPr>
            <w:r w:rsidRPr="00915A73">
              <w:rPr>
                <w:rFonts w:eastAsia="Times New Roman"/>
              </w:rPr>
              <w:t>В том числе НДС, руб. (если НДС не применяется в данной графе указать основание, в следующей графе поставить прочерк)</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1E85BD" w14:textId="77777777" w:rsidR="009D7F19" w:rsidRPr="00915A73" w:rsidRDefault="009D7F19" w:rsidP="009D7F19">
            <w:pPr>
              <w:widowControl/>
              <w:autoSpaceDE/>
              <w:autoSpaceDN/>
              <w:adjustRightInd/>
              <w:spacing w:before="100" w:after="100"/>
              <w:jc w:val="center"/>
              <w:rPr>
                <w:rFonts w:eastAsia="Times New Roman"/>
              </w:rPr>
            </w:pPr>
          </w:p>
        </w:tc>
      </w:tr>
    </w:tbl>
    <w:p w14:paraId="470A6805" w14:textId="77777777" w:rsidR="009D7F19" w:rsidRPr="00915A73" w:rsidRDefault="009D7F19" w:rsidP="004478B7">
      <w:pPr>
        <w:widowControl/>
        <w:autoSpaceDE/>
        <w:autoSpaceDN/>
        <w:adjustRightInd/>
        <w:spacing w:before="120"/>
        <w:jc w:val="both"/>
        <w:rPr>
          <w:rFonts w:eastAsia="Times New Roman"/>
          <w:i/>
          <w:snapToGrid w:val="0"/>
          <w:sz w:val="20"/>
          <w:szCs w:val="20"/>
        </w:rPr>
      </w:pPr>
    </w:p>
    <w:p w14:paraId="75456FAA" w14:textId="77777777" w:rsidR="009D7F19" w:rsidRPr="00915A73" w:rsidRDefault="009D7F19" w:rsidP="004478B7">
      <w:pPr>
        <w:widowControl/>
        <w:autoSpaceDE/>
        <w:autoSpaceDN/>
        <w:adjustRightInd/>
        <w:spacing w:before="120"/>
        <w:jc w:val="both"/>
        <w:rPr>
          <w:rFonts w:eastAsia="Times New Roman"/>
          <w:i/>
          <w:snapToGrid w:val="0"/>
          <w:sz w:val="20"/>
          <w:szCs w:val="20"/>
        </w:rPr>
      </w:pPr>
    </w:p>
    <w:p w14:paraId="3418A49D" w14:textId="5B04F875" w:rsidR="00585799" w:rsidRPr="00915A73"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915A73">
        <w:rPr>
          <w:rFonts w:eastAsia="Times New Roman"/>
          <w:bCs/>
          <w:i/>
          <w:iCs/>
          <w:snapToGrid w:val="0"/>
          <w:sz w:val="22"/>
          <w:szCs w:val="22"/>
        </w:rPr>
        <w:t xml:space="preserve">Цена договора (сумма единичных расценок — для рамочных договоров) должна быть указана достоверно и корректно в двух формах: в предусмотренной закупочной документацией итоговой части заявки </w:t>
      </w:r>
      <w:r w:rsidR="006C519F" w:rsidRPr="00915A73">
        <w:rPr>
          <w:rFonts w:eastAsia="Times New Roman"/>
          <w:bCs/>
          <w:i/>
          <w:iCs/>
          <w:snapToGrid w:val="0"/>
          <w:sz w:val="22"/>
          <w:szCs w:val="22"/>
        </w:rPr>
        <w:t xml:space="preserve">(по каждой товарной позиции, не обобщенно) </w:t>
      </w:r>
      <w:r w:rsidRPr="00915A73">
        <w:rPr>
          <w:rFonts w:eastAsia="Times New Roman"/>
          <w:bCs/>
          <w:i/>
          <w:iCs/>
          <w:snapToGrid w:val="0"/>
          <w:sz w:val="22"/>
          <w:szCs w:val="22"/>
        </w:rPr>
        <w:t>и в форме, предусмотренной функционалом ЭТП</w:t>
      </w:r>
      <w:r w:rsidR="006C519F" w:rsidRPr="00915A73">
        <w:rPr>
          <w:rFonts w:eastAsia="Times New Roman"/>
          <w:bCs/>
          <w:i/>
          <w:iCs/>
          <w:snapToGrid w:val="0"/>
          <w:sz w:val="22"/>
          <w:szCs w:val="22"/>
        </w:rPr>
        <w:t xml:space="preserve"> </w:t>
      </w:r>
    </w:p>
    <w:p w14:paraId="306FD987" w14:textId="25DC43B0" w:rsidR="00585799" w:rsidRPr="00915A73"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915A73">
        <w:rPr>
          <w:rFonts w:eastAsia="Times New Roman"/>
          <w:bCs/>
          <w:i/>
          <w:iCs/>
          <w:snapToGrid w:val="0"/>
          <w:sz w:val="22"/>
          <w:szCs w:val="22"/>
        </w:rPr>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w:t>
      </w:r>
      <w:r w:rsidR="00A13862" w:rsidRPr="00915A73">
        <w:rPr>
          <w:rFonts w:eastAsia="Times New Roman"/>
          <w:bCs/>
          <w:i/>
          <w:iCs/>
          <w:snapToGrid w:val="0"/>
          <w:sz w:val="22"/>
          <w:szCs w:val="22"/>
        </w:rPr>
        <w:t>ю</w:t>
      </w:r>
      <w:r w:rsidRPr="00915A73">
        <w:rPr>
          <w:rFonts w:eastAsia="Times New Roman"/>
          <w:bCs/>
          <w:i/>
          <w:iCs/>
          <w:snapToGrid w:val="0"/>
          <w:sz w:val="22"/>
          <w:szCs w:val="22"/>
        </w:rPr>
        <w:t xml:space="preserve"> за предоставление недостоверных сведений на основании пунктов 2.12.4 и 2.12.</w:t>
      </w:r>
      <w:r w:rsidR="00C50EA2" w:rsidRPr="00915A73">
        <w:rPr>
          <w:rFonts w:eastAsia="Times New Roman"/>
          <w:bCs/>
          <w:i/>
          <w:iCs/>
          <w:snapToGrid w:val="0"/>
          <w:sz w:val="22"/>
          <w:szCs w:val="22"/>
        </w:rPr>
        <w:t>9</w:t>
      </w:r>
      <w:r w:rsidRPr="00915A73">
        <w:rPr>
          <w:rFonts w:eastAsia="Times New Roman"/>
          <w:bCs/>
          <w:i/>
          <w:iCs/>
          <w:snapToGrid w:val="0"/>
          <w:sz w:val="22"/>
          <w:szCs w:val="22"/>
        </w:rPr>
        <w:t xml:space="preserve"> Закупочной документации и Положения о закупке Заказчика.</w:t>
      </w:r>
    </w:p>
    <w:p w14:paraId="5A74C5EF" w14:textId="77777777" w:rsidR="001D652F" w:rsidRPr="00915A73" w:rsidRDefault="001D652F" w:rsidP="001D652F">
      <w:pPr>
        <w:tabs>
          <w:tab w:val="left" w:pos="3562"/>
          <w:tab w:val="left" w:leader="underscore" w:pos="5774"/>
          <w:tab w:val="left" w:leader="underscore" w:pos="8218"/>
        </w:tabs>
        <w:jc w:val="both"/>
      </w:pPr>
    </w:p>
    <w:p w14:paraId="4CDA56F0" w14:textId="77777777" w:rsidR="001D652F" w:rsidRPr="00915A73" w:rsidRDefault="001D652F" w:rsidP="001D652F">
      <w:pPr>
        <w:tabs>
          <w:tab w:val="left" w:pos="3562"/>
          <w:tab w:val="left" w:leader="underscore" w:pos="5774"/>
          <w:tab w:val="left" w:leader="underscore" w:pos="8218"/>
        </w:tabs>
        <w:jc w:val="both"/>
        <w:rPr>
          <w:b/>
        </w:rPr>
      </w:pPr>
      <w:r w:rsidRPr="00915A73">
        <w:t>Руководитель организации</w:t>
      </w:r>
      <w:r w:rsidRPr="00915A73">
        <w:tab/>
      </w:r>
      <w:r w:rsidRPr="00915A73">
        <w:tab/>
        <w:t>/_______________(ФИО)</w:t>
      </w:r>
    </w:p>
    <w:tbl>
      <w:tblPr>
        <w:tblW w:w="13575" w:type="dxa"/>
        <w:tblInd w:w="108" w:type="dxa"/>
        <w:tblLayout w:type="fixed"/>
        <w:tblLook w:val="0000" w:firstRow="0" w:lastRow="0" w:firstColumn="0" w:lastColumn="0" w:noHBand="0" w:noVBand="0"/>
      </w:tblPr>
      <w:tblGrid>
        <w:gridCol w:w="13575"/>
      </w:tblGrid>
      <w:tr w:rsidR="001D652F" w:rsidRPr="0067774E" w14:paraId="6D2E778D" w14:textId="77777777" w:rsidTr="001D652F">
        <w:tc>
          <w:tcPr>
            <w:tcW w:w="13575" w:type="dxa"/>
          </w:tcPr>
          <w:p w14:paraId="6F460B5A" w14:textId="77777777" w:rsidR="001D652F" w:rsidRPr="0067774E" w:rsidRDefault="001D652F" w:rsidP="00091C5E">
            <w:pPr>
              <w:tabs>
                <w:tab w:val="left" w:pos="34"/>
              </w:tabs>
              <w:snapToGrid w:val="0"/>
              <w:spacing w:line="360" w:lineRule="exact"/>
              <w:rPr>
                <w:sz w:val="28"/>
                <w:szCs w:val="28"/>
                <w:vertAlign w:val="superscript"/>
              </w:rPr>
            </w:pPr>
            <w:r w:rsidRPr="00915A73">
              <w:t>м.п.</w:t>
            </w:r>
            <w:r w:rsidRPr="00915A73">
              <w:tab/>
            </w:r>
            <w:r w:rsidRPr="00915A73">
              <w:tab/>
            </w:r>
            <w:r w:rsidRPr="00915A73">
              <w:tab/>
            </w:r>
            <w:r w:rsidRPr="00915A73">
              <w:tab/>
            </w:r>
            <w:r w:rsidRPr="00915A73">
              <w:tab/>
            </w:r>
            <w:r w:rsidRPr="00915A73">
              <w:tab/>
            </w:r>
            <w:r w:rsidRPr="00915A73">
              <w:tab/>
              <w:t>Дата</w:t>
            </w:r>
            <w:r w:rsidRPr="00915A73">
              <w:tab/>
              <w:t>_____/_____</w:t>
            </w:r>
            <w:r w:rsidRPr="00915A73">
              <w:tab/>
              <w:t>/__________</w:t>
            </w:r>
            <w:r w:rsidRPr="0067774E">
              <w:t xml:space="preserve">  </w:t>
            </w:r>
          </w:p>
        </w:tc>
      </w:tr>
    </w:tbl>
    <w:p w14:paraId="2AAD3FCE" w14:textId="77777777" w:rsidR="006F4FEA" w:rsidRPr="0067774E" w:rsidRDefault="006F4FEA" w:rsidP="001D652F">
      <w:pPr>
        <w:widowControl/>
        <w:autoSpaceDE/>
        <w:autoSpaceDN/>
        <w:adjustRightInd/>
        <w:rPr>
          <w:rFonts w:eastAsia="Times New Roman"/>
          <w:b/>
          <w:sz w:val="28"/>
          <w:szCs w:val="28"/>
          <w:lang w:eastAsia="x-none"/>
        </w:rPr>
      </w:pPr>
    </w:p>
    <w:sectPr w:rsidR="006F4FEA" w:rsidRPr="0067774E" w:rsidSect="00971FA9">
      <w:headerReference w:type="even" r:id="rId20"/>
      <w:headerReference w:type="default" r:id="rId21"/>
      <w:footerReference w:type="even" r:id="rId22"/>
      <w:footerReference w:type="default" r:id="rId23"/>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DF1CDF" w14:textId="77777777" w:rsidR="003D50EC" w:rsidRDefault="003D50EC" w:rsidP="00706E83">
      <w:r>
        <w:separator/>
      </w:r>
    </w:p>
  </w:endnote>
  <w:endnote w:type="continuationSeparator" w:id="0">
    <w:p w14:paraId="1975F63E" w14:textId="77777777" w:rsidR="003D50EC" w:rsidRDefault="003D50EC" w:rsidP="00706E83">
      <w:r>
        <w:continuationSeparator/>
      </w:r>
    </w:p>
  </w:endnote>
  <w:endnote w:type="continuationNotice" w:id="1">
    <w:p w14:paraId="5589CBB2" w14:textId="77777777" w:rsidR="003D50EC" w:rsidRDefault="003D50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eeSetCTT">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nsultant">
    <w:altName w:val="Courier New"/>
    <w:charset w:val="00"/>
    <w:family w:val="modern"/>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Times New Roman"/>
    <w:charset w:val="CC"/>
    <w:family w:val="roman"/>
    <w:pitch w:val="variable"/>
    <w:sig w:usb0="E0000AFF" w:usb1="500078FF" w:usb2="00000021" w:usb3="00000000" w:csb0="000001BF" w:csb1="00000000"/>
  </w:font>
  <w:font w:name="DejaVu Sans">
    <w:altName w:val="Arial"/>
    <w:charset w:val="CC"/>
    <w:family w:val="swiss"/>
    <w:pitch w:val="variable"/>
    <w:sig w:usb0="E7002EFF" w:usb1="D200FDFF" w:usb2="0A246029" w:usb3="00000000" w:csb0="000001FF" w:csb1="00000000"/>
  </w:font>
  <w:font w:name="Times New Roman CYR">
    <w:panose1 w:val="02020603050405020304"/>
    <w:charset w:val="CC"/>
    <w:family w:val="roman"/>
    <w:pitch w:val="variable"/>
    <w:sig w:usb0="E0002EFF" w:usb1="C000785B" w:usb2="00000009" w:usb3="00000000" w:csb0="000001FF" w:csb1="00000000"/>
  </w:font>
  <w:font w:name="Open Sans">
    <w:panose1 w:val="020B0606030504020204"/>
    <w:charset w:val="CC"/>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293C9" w14:textId="74780CEB" w:rsidR="003D50EC" w:rsidRPr="003A147F" w:rsidRDefault="003D50EC" w:rsidP="00387A8E">
    <w:pPr>
      <w:pStyle w:val="af2"/>
      <w:jc w:val="center"/>
      <w:rPr>
        <w:sz w:val="20"/>
      </w:rPr>
    </w:pPr>
    <w:r w:rsidRPr="003A147F">
      <w:rPr>
        <w:sz w:val="20"/>
      </w:rPr>
      <w:fldChar w:fldCharType="begin"/>
    </w:r>
    <w:r w:rsidRPr="003A147F">
      <w:rPr>
        <w:sz w:val="20"/>
      </w:rPr>
      <w:instrText xml:space="preserve"> PAGE   \* MERGEFORMAT </w:instrText>
    </w:r>
    <w:r w:rsidRPr="003A147F">
      <w:rPr>
        <w:sz w:val="20"/>
      </w:rPr>
      <w:fldChar w:fldCharType="separate"/>
    </w:r>
    <w:r w:rsidR="00953220">
      <w:rPr>
        <w:noProof/>
        <w:sz w:val="20"/>
      </w:rPr>
      <w:t>21</w:t>
    </w:r>
    <w:r w:rsidRPr="003A147F">
      <w:rPr>
        <w:noProof/>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B3AC2" w14:textId="0B6F3163" w:rsidR="003D50EC" w:rsidRPr="007B0D8A" w:rsidRDefault="003D50EC" w:rsidP="007B0D8A">
    <w:pPr>
      <w:pStyle w:val="af2"/>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D798F" w14:textId="4296A6E3" w:rsidR="003D50EC" w:rsidRDefault="003D50EC">
    <w:pPr>
      <w:pStyle w:val="af2"/>
      <w:jc w:val="center"/>
    </w:pPr>
    <w:r>
      <w:fldChar w:fldCharType="begin"/>
    </w:r>
    <w:r>
      <w:instrText xml:space="preserve"> PAGE   \* MERGEFORMAT </w:instrText>
    </w:r>
    <w:r>
      <w:fldChar w:fldCharType="separate"/>
    </w:r>
    <w:r w:rsidR="00953220">
      <w:rPr>
        <w:noProof/>
      </w:rPr>
      <w:t>32</w:t>
    </w:r>
    <w:r>
      <w:rPr>
        <w:noProof/>
      </w:rPr>
      <w:fldChar w:fldCharType="end"/>
    </w:r>
  </w:p>
  <w:p w14:paraId="4BDD3A2A" w14:textId="77777777" w:rsidR="003D50EC" w:rsidRDefault="003D50EC">
    <w:pPr>
      <w:pStyle w:val="a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A26A1" w14:textId="77777777" w:rsidR="003D50EC" w:rsidRPr="00BA6F70" w:rsidRDefault="003D50EC" w:rsidP="008952AE">
    <w:pPr>
      <w:pStyle w:val="af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B2C4C" w14:textId="245C119E" w:rsidR="003D50EC" w:rsidRPr="003A147F" w:rsidRDefault="003D50EC" w:rsidP="00403234">
    <w:pPr>
      <w:pStyle w:val="af2"/>
      <w:jc w:val="center"/>
      <w:rPr>
        <w:sz w:val="20"/>
      </w:rPr>
    </w:pPr>
    <w:r w:rsidRPr="003A147F">
      <w:rPr>
        <w:sz w:val="20"/>
      </w:rPr>
      <w:fldChar w:fldCharType="begin"/>
    </w:r>
    <w:r w:rsidRPr="003A147F">
      <w:rPr>
        <w:sz w:val="20"/>
      </w:rPr>
      <w:instrText>PAGE   \* MERGEFORMAT</w:instrText>
    </w:r>
    <w:r w:rsidRPr="003A147F">
      <w:rPr>
        <w:sz w:val="20"/>
      </w:rPr>
      <w:fldChar w:fldCharType="separate"/>
    </w:r>
    <w:r w:rsidR="00953220" w:rsidRPr="00953220">
      <w:rPr>
        <w:noProof/>
        <w:sz w:val="20"/>
        <w:lang w:val="ru-RU"/>
      </w:rPr>
      <w:t>45</w:t>
    </w:r>
    <w:r w:rsidRPr="003A147F">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584BF" w14:textId="77777777" w:rsidR="003D50EC" w:rsidRDefault="003D50EC" w:rsidP="00706E83">
      <w:r>
        <w:separator/>
      </w:r>
    </w:p>
  </w:footnote>
  <w:footnote w:type="continuationSeparator" w:id="0">
    <w:p w14:paraId="6802EE29" w14:textId="77777777" w:rsidR="003D50EC" w:rsidRDefault="003D50EC" w:rsidP="00706E83">
      <w:r>
        <w:continuationSeparator/>
      </w:r>
    </w:p>
  </w:footnote>
  <w:footnote w:type="continuationNotice" w:id="1">
    <w:p w14:paraId="2CD99306" w14:textId="77777777" w:rsidR="003D50EC" w:rsidRDefault="003D50E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B7500" w14:textId="77777777" w:rsidR="003D50EC" w:rsidRDefault="003D50EC">
    <w:pPr>
      <w:pStyle w:val="Style9"/>
      <w:widowControl/>
      <w:ind w:left="4903"/>
      <w:rPr>
        <w:rStyle w:val="FontStyle15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29DB8" w14:textId="77777777" w:rsidR="003D50EC" w:rsidRDefault="003D50EC" w:rsidP="008952AE">
    <w:pPr>
      <w:pStyle w:val="Style9"/>
      <w:widowControl/>
      <w:rPr>
        <w:rStyle w:val="FontStyle15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3"/>
    <w:lvl w:ilvl="0">
      <w:start w:val="1"/>
      <w:numFmt w:val="bullet"/>
      <w:lvlText w:val="­"/>
      <w:lvlJc w:val="left"/>
      <w:pPr>
        <w:tabs>
          <w:tab w:val="num" w:pos="0"/>
        </w:tabs>
        <w:ind w:left="1440" w:hanging="360"/>
      </w:pPr>
      <w:rPr>
        <w:rFonts w:ascii="Courier New" w:hAnsi="Courier New" w:cs="Courier New" w:hint="default"/>
        <w:color w:val="auto"/>
        <w:sz w:val="24"/>
      </w:rPr>
    </w:lvl>
  </w:abstractNum>
  <w:abstractNum w:abstractNumId="2">
    <w:nsid w:val="05873D70"/>
    <w:multiLevelType w:val="hybridMultilevel"/>
    <w:tmpl w:val="27183E2A"/>
    <w:lvl w:ilvl="0" w:tplc="D1869B02">
      <w:start w:val="1"/>
      <w:numFmt w:val="decimal"/>
      <w:lvlText w:val="%1."/>
      <w:lvlJc w:val="center"/>
      <w:pPr>
        <w:ind w:left="604" w:hanging="360"/>
      </w:pPr>
      <w:rPr>
        <w:rFonts w:hint="default"/>
      </w:rPr>
    </w:lvl>
    <w:lvl w:ilvl="1" w:tplc="04190019" w:tentative="1">
      <w:start w:val="1"/>
      <w:numFmt w:val="lowerLetter"/>
      <w:lvlText w:val="%2."/>
      <w:lvlJc w:val="left"/>
      <w:pPr>
        <w:ind w:left="1324" w:hanging="360"/>
      </w:pPr>
    </w:lvl>
    <w:lvl w:ilvl="2" w:tplc="0419001B" w:tentative="1">
      <w:start w:val="1"/>
      <w:numFmt w:val="lowerRoman"/>
      <w:lvlText w:val="%3."/>
      <w:lvlJc w:val="right"/>
      <w:pPr>
        <w:ind w:left="2044" w:hanging="180"/>
      </w:pPr>
    </w:lvl>
    <w:lvl w:ilvl="3" w:tplc="0419000F" w:tentative="1">
      <w:start w:val="1"/>
      <w:numFmt w:val="decimal"/>
      <w:lvlText w:val="%4."/>
      <w:lvlJc w:val="left"/>
      <w:pPr>
        <w:ind w:left="2764" w:hanging="360"/>
      </w:pPr>
    </w:lvl>
    <w:lvl w:ilvl="4" w:tplc="04190019" w:tentative="1">
      <w:start w:val="1"/>
      <w:numFmt w:val="lowerLetter"/>
      <w:lvlText w:val="%5."/>
      <w:lvlJc w:val="left"/>
      <w:pPr>
        <w:ind w:left="3484" w:hanging="360"/>
      </w:pPr>
    </w:lvl>
    <w:lvl w:ilvl="5" w:tplc="0419001B" w:tentative="1">
      <w:start w:val="1"/>
      <w:numFmt w:val="lowerRoman"/>
      <w:lvlText w:val="%6."/>
      <w:lvlJc w:val="right"/>
      <w:pPr>
        <w:ind w:left="4204" w:hanging="180"/>
      </w:pPr>
    </w:lvl>
    <w:lvl w:ilvl="6" w:tplc="0419000F" w:tentative="1">
      <w:start w:val="1"/>
      <w:numFmt w:val="decimal"/>
      <w:lvlText w:val="%7."/>
      <w:lvlJc w:val="left"/>
      <w:pPr>
        <w:ind w:left="4924" w:hanging="360"/>
      </w:pPr>
    </w:lvl>
    <w:lvl w:ilvl="7" w:tplc="04190019" w:tentative="1">
      <w:start w:val="1"/>
      <w:numFmt w:val="lowerLetter"/>
      <w:lvlText w:val="%8."/>
      <w:lvlJc w:val="left"/>
      <w:pPr>
        <w:ind w:left="5644" w:hanging="360"/>
      </w:pPr>
    </w:lvl>
    <w:lvl w:ilvl="8" w:tplc="0419001B" w:tentative="1">
      <w:start w:val="1"/>
      <w:numFmt w:val="lowerRoman"/>
      <w:lvlText w:val="%9."/>
      <w:lvlJc w:val="right"/>
      <w:pPr>
        <w:ind w:left="6364" w:hanging="180"/>
      </w:pPr>
    </w:lvl>
  </w:abstractNum>
  <w:abstractNum w:abstractNumId="3">
    <w:nsid w:val="07BF6544"/>
    <w:multiLevelType w:val="hybridMultilevel"/>
    <w:tmpl w:val="E0F26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6E083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5">
    <w:nsid w:val="19312CD0"/>
    <w:multiLevelType w:val="hybridMultilevel"/>
    <w:tmpl w:val="E298957E"/>
    <w:lvl w:ilvl="0" w:tplc="FFFFFFFF">
      <w:start w:val="1"/>
      <w:numFmt w:val="bullet"/>
      <w:lvlText w:val="­"/>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nsid w:val="1A5904D7"/>
    <w:multiLevelType w:val="hybridMultilevel"/>
    <w:tmpl w:val="FF003E1A"/>
    <w:lvl w:ilvl="0" w:tplc="FFFFFFFF">
      <w:start w:val="1"/>
      <w:numFmt w:val="upperRoman"/>
      <w:pStyle w:val="a"/>
      <w:lvlText w:val="%1."/>
      <w:lvlJc w:val="left"/>
      <w:pPr>
        <w:tabs>
          <w:tab w:val="num" w:pos="567"/>
        </w:tabs>
        <w:ind w:left="567" w:hanging="567"/>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
    <w:nsid w:val="1BC931C5"/>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8">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0"/>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2C557F61"/>
    <w:multiLevelType w:val="hybridMultilevel"/>
    <w:tmpl w:val="6764E6CE"/>
    <w:lvl w:ilvl="0" w:tplc="DE74BD72">
      <w:start w:val="1"/>
      <w:numFmt w:val="decimal"/>
      <w:pStyle w:val="a1"/>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356A5FCE"/>
    <w:multiLevelType w:val="multilevel"/>
    <w:tmpl w:val="828007A4"/>
    <w:lvl w:ilvl="0">
      <w:start w:val="1"/>
      <w:numFmt w:val="decimal"/>
      <w:pStyle w:val="a2"/>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11">
    <w:nsid w:val="362B5237"/>
    <w:multiLevelType w:val="hybridMultilevel"/>
    <w:tmpl w:val="342AAC60"/>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2">
    <w:nsid w:val="3F253FDE"/>
    <w:multiLevelType w:val="hybridMultilevel"/>
    <w:tmpl w:val="54C0A6CE"/>
    <w:lvl w:ilvl="0" w:tplc="6AEECD50">
      <w:start w:val="1"/>
      <w:numFmt w:val="russianLower"/>
      <w:lvlText w:val="%1) "/>
      <w:lvlJc w:val="left"/>
      <w:pPr>
        <w:ind w:left="1854" w:hanging="360"/>
      </w:pPr>
      <w:rPr>
        <w:rFonts w:cs="Times New Roman" w:hint="default"/>
      </w:rPr>
    </w:lvl>
    <w:lvl w:ilvl="1" w:tplc="04190019" w:tentative="1">
      <w:start w:val="1"/>
      <w:numFmt w:val="lowerLetter"/>
      <w:lvlText w:val="%2."/>
      <w:lvlJc w:val="left"/>
      <w:pPr>
        <w:ind w:left="2574" w:hanging="360"/>
      </w:pPr>
      <w:rPr>
        <w:rFonts w:cs="Times New Roman"/>
      </w:rPr>
    </w:lvl>
    <w:lvl w:ilvl="2" w:tplc="0419001B" w:tentative="1">
      <w:start w:val="1"/>
      <w:numFmt w:val="lowerRoman"/>
      <w:lvlText w:val="%3."/>
      <w:lvlJc w:val="right"/>
      <w:pPr>
        <w:ind w:left="3294" w:hanging="180"/>
      </w:pPr>
      <w:rPr>
        <w:rFonts w:cs="Times New Roman"/>
      </w:rPr>
    </w:lvl>
    <w:lvl w:ilvl="3" w:tplc="0419000F" w:tentative="1">
      <w:start w:val="1"/>
      <w:numFmt w:val="decimal"/>
      <w:lvlText w:val="%4."/>
      <w:lvlJc w:val="left"/>
      <w:pPr>
        <w:ind w:left="4014" w:hanging="360"/>
      </w:pPr>
      <w:rPr>
        <w:rFonts w:cs="Times New Roman"/>
      </w:rPr>
    </w:lvl>
    <w:lvl w:ilvl="4" w:tplc="04190019" w:tentative="1">
      <w:start w:val="1"/>
      <w:numFmt w:val="lowerLetter"/>
      <w:lvlText w:val="%5."/>
      <w:lvlJc w:val="left"/>
      <w:pPr>
        <w:ind w:left="4734" w:hanging="360"/>
      </w:pPr>
      <w:rPr>
        <w:rFonts w:cs="Times New Roman"/>
      </w:rPr>
    </w:lvl>
    <w:lvl w:ilvl="5" w:tplc="0419001B" w:tentative="1">
      <w:start w:val="1"/>
      <w:numFmt w:val="lowerRoman"/>
      <w:lvlText w:val="%6."/>
      <w:lvlJc w:val="right"/>
      <w:pPr>
        <w:ind w:left="5454" w:hanging="180"/>
      </w:pPr>
      <w:rPr>
        <w:rFonts w:cs="Times New Roman"/>
      </w:rPr>
    </w:lvl>
    <w:lvl w:ilvl="6" w:tplc="0419000F" w:tentative="1">
      <w:start w:val="1"/>
      <w:numFmt w:val="decimal"/>
      <w:lvlText w:val="%7."/>
      <w:lvlJc w:val="left"/>
      <w:pPr>
        <w:ind w:left="6174" w:hanging="360"/>
      </w:pPr>
      <w:rPr>
        <w:rFonts w:cs="Times New Roman"/>
      </w:rPr>
    </w:lvl>
    <w:lvl w:ilvl="7" w:tplc="04190019" w:tentative="1">
      <w:start w:val="1"/>
      <w:numFmt w:val="lowerLetter"/>
      <w:lvlText w:val="%8."/>
      <w:lvlJc w:val="left"/>
      <w:pPr>
        <w:ind w:left="6894" w:hanging="360"/>
      </w:pPr>
      <w:rPr>
        <w:rFonts w:cs="Times New Roman"/>
      </w:rPr>
    </w:lvl>
    <w:lvl w:ilvl="8" w:tplc="0419001B" w:tentative="1">
      <w:start w:val="1"/>
      <w:numFmt w:val="lowerRoman"/>
      <w:lvlText w:val="%9."/>
      <w:lvlJc w:val="right"/>
      <w:pPr>
        <w:ind w:left="7614" w:hanging="180"/>
      </w:pPr>
      <w:rPr>
        <w:rFonts w:cs="Times New Roman"/>
      </w:rPr>
    </w:lvl>
  </w:abstractNum>
  <w:abstractNum w:abstractNumId="13">
    <w:nsid w:val="432F25C6"/>
    <w:multiLevelType w:val="multilevel"/>
    <w:tmpl w:val="C3E85586"/>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sz w:val="24"/>
        <w:szCs w:val="24"/>
      </w:rPr>
    </w:lvl>
    <w:lvl w:ilvl="2">
      <w:start w:val="1"/>
      <w:numFmt w:val="decimal"/>
      <w:lvlText w:val="%1.%2.%3."/>
      <w:lvlJc w:val="left"/>
      <w:pPr>
        <w:ind w:left="1224" w:hanging="504"/>
      </w:pPr>
      <w:rPr>
        <w:rFonts w:cs="Times New Roman"/>
        <w:b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44D43BA0"/>
    <w:multiLevelType w:val="multilevel"/>
    <w:tmpl w:val="5AE0A7A4"/>
    <w:lvl w:ilvl="0">
      <w:start w:val="1"/>
      <w:numFmt w:val="decimal"/>
      <w:pStyle w:val="a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5">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4"/>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7E6962E0"/>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7">
    <w:nsid w:val="7EF30710"/>
    <w:multiLevelType w:val="hybridMultilevel"/>
    <w:tmpl w:val="4A7CF310"/>
    <w:lvl w:ilvl="0" w:tplc="FFFFFFFF">
      <w:start w:val="1"/>
      <w:numFmt w:val="decimal"/>
      <w:lvlText w:val="%1."/>
      <w:lvlJc w:val="left"/>
      <w:pPr>
        <w:tabs>
          <w:tab w:val="num" w:pos="644"/>
        </w:tabs>
        <w:ind w:left="644" w:hanging="360"/>
      </w:pPr>
      <w:rPr>
        <w:rFonts w:cs="Times New Roman" w:hint="default"/>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num w:numId="1">
    <w:abstractNumId w:val="10"/>
  </w:num>
  <w:num w:numId="2">
    <w:abstractNumId w:val="14"/>
  </w:num>
  <w:num w:numId="3">
    <w:abstractNumId w:val="13"/>
  </w:num>
  <w:num w:numId="4">
    <w:abstractNumId w:val="5"/>
  </w:num>
  <w:num w:numId="5">
    <w:abstractNumId w:val="6"/>
  </w:num>
  <w:num w:numId="6">
    <w:abstractNumId w:val="15"/>
  </w:num>
  <w:num w:numId="7">
    <w:abstractNumId w:val="17"/>
  </w:num>
  <w:num w:numId="8">
    <w:abstractNumId w:val="12"/>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
  </w:num>
  <w:num w:numId="12">
    <w:abstractNumId w:val="2"/>
  </w:num>
  <w:num w:numId="13">
    <w:abstractNumId w:val="7"/>
  </w:num>
  <w:num w:numId="14">
    <w:abstractNumId w:val="4"/>
  </w:num>
  <w:num w:numId="15">
    <w:abstractNumId w:val="16"/>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AB2"/>
    <w:rsid w:val="000005B4"/>
    <w:rsid w:val="00000F92"/>
    <w:rsid w:val="00000F96"/>
    <w:rsid w:val="0000197C"/>
    <w:rsid w:val="00002455"/>
    <w:rsid w:val="000026BA"/>
    <w:rsid w:val="000029DB"/>
    <w:rsid w:val="000039D1"/>
    <w:rsid w:val="0000416C"/>
    <w:rsid w:val="0000451A"/>
    <w:rsid w:val="00005EA2"/>
    <w:rsid w:val="000063FE"/>
    <w:rsid w:val="00006606"/>
    <w:rsid w:val="00006CD3"/>
    <w:rsid w:val="00011561"/>
    <w:rsid w:val="00012996"/>
    <w:rsid w:val="00012F60"/>
    <w:rsid w:val="00013360"/>
    <w:rsid w:val="0001375E"/>
    <w:rsid w:val="000137E0"/>
    <w:rsid w:val="00013FF3"/>
    <w:rsid w:val="00014E09"/>
    <w:rsid w:val="0001528A"/>
    <w:rsid w:val="00016D47"/>
    <w:rsid w:val="00017438"/>
    <w:rsid w:val="00017477"/>
    <w:rsid w:val="00017485"/>
    <w:rsid w:val="000209B1"/>
    <w:rsid w:val="00020E5C"/>
    <w:rsid w:val="00021320"/>
    <w:rsid w:val="00021527"/>
    <w:rsid w:val="000218FD"/>
    <w:rsid w:val="00021BC5"/>
    <w:rsid w:val="00022E93"/>
    <w:rsid w:val="00023B75"/>
    <w:rsid w:val="00023C92"/>
    <w:rsid w:val="000247AE"/>
    <w:rsid w:val="00024891"/>
    <w:rsid w:val="000249F4"/>
    <w:rsid w:val="00025D21"/>
    <w:rsid w:val="000269FD"/>
    <w:rsid w:val="00026F4F"/>
    <w:rsid w:val="00027638"/>
    <w:rsid w:val="00030148"/>
    <w:rsid w:val="0003064D"/>
    <w:rsid w:val="00030F16"/>
    <w:rsid w:val="00032B73"/>
    <w:rsid w:val="000340ED"/>
    <w:rsid w:val="00035CBE"/>
    <w:rsid w:val="000411E3"/>
    <w:rsid w:val="00041656"/>
    <w:rsid w:val="000422FC"/>
    <w:rsid w:val="00042A44"/>
    <w:rsid w:val="00043782"/>
    <w:rsid w:val="000444F9"/>
    <w:rsid w:val="0004491F"/>
    <w:rsid w:val="00044F45"/>
    <w:rsid w:val="00045021"/>
    <w:rsid w:val="00045583"/>
    <w:rsid w:val="000461FD"/>
    <w:rsid w:val="00047735"/>
    <w:rsid w:val="000507CD"/>
    <w:rsid w:val="00050C1E"/>
    <w:rsid w:val="00051A38"/>
    <w:rsid w:val="00051AD5"/>
    <w:rsid w:val="00052C39"/>
    <w:rsid w:val="00052FDF"/>
    <w:rsid w:val="00053379"/>
    <w:rsid w:val="00053EF5"/>
    <w:rsid w:val="00054267"/>
    <w:rsid w:val="000549B3"/>
    <w:rsid w:val="00055888"/>
    <w:rsid w:val="000562C7"/>
    <w:rsid w:val="000565CC"/>
    <w:rsid w:val="00057247"/>
    <w:rsid w:val="00057376"/>
    <w:rsid w:val="0005771B"/>
    <w:rsid w:val="0006065E"/>
    <w:rsid w:val="000621D2"/>
    <w:rsid w:val="000626AB"/>
    <w:rsid w:val="0006301B"/>
    <w:rsid w:val="0006319C"/>
    <w:rsid w:val="00065DFC"/>
    <w:rsid w:val="0006626C"/>
    <w:rsid w:val="00067552"/>
    <w:rsid w:val="00067708"/>
    <w:rsid w:val="00067CD8"/>
    <w:rsid w:val="00070FFC"/>
    <w:rsid w:val="00071678"/>
    <w:rsid w:val="000716BC"/>
    <w:rsid w:val="00072D96"/>
    <w:rsid w:val="00073148"/>
    <w:rsid w:val="00073B1F"/>
    <w:rsid w:val="00073F71"/>
    <w:rsid w:val="0007441E"/>
    <w:rsid w:val="000747A6"/>
    <w:rsid w:val="000747E7"/>
    <w:rsid w:val="00076B97"/>
    <w:rsid w:val="00080769"/>
    <w:rsid w:val="00080904"/>
    <w:rsid w:val="00080929"/>
    <w:rsid w:val="00081120"/>
    <w:rsid w:val="0008139B"/>
    <w:rsid w:val="00081562"/>
    <w:rsid w:val="000818AA"/>
    <w:rsid w:val="00081A92"/>
    <w:rsid w:val="00082366"/>
    <w:rsid w:val="00082479"/>
    <w:rsid w:val="000837C7"/>
    <w:rsid w:val="00083959"/>
    <w:rsid w:val="000849EB"/>
    <w:rsid w:val="00084B13"/>
    <w:rsid w:val="00085668"/>
    <w:rsid w:val="00085BEE"/>
    <w:rsid w:val="00085C25"/>
    <w:rsid w:val="00085C7E"/>
    <w:rsid w:val="0008649D"/>
    <w:rsid w:val="00087C3F"/>
    <w:rsid w:val="0009001A"/>
    <w:rsid w:val="0009050F"/>
    <w:rsid w:val="00090DA0"/>
    <w:rsid w:val="000911D2"/>
    <w:rsid w:val="00091AFE"/>
    <w:rsid w:val="00091C5E"/>
    <w:rsid w:val="00092374"/>
    <w:rsid w:val="00092A44"/>
    <w:rsid w:val="00093009"/>
    <w:rsid w:val="00093417"/>
    <w:rsid w:val="00093D44"/>
    <w:rsid w:val="00097270"/>
    <w:rsid w:val="00097FF5"/>
    <w:rsid w:val="000A0329"/>
    <w:rsid w:val="000A03E9"/>
    <w:rsid w:val="000A1AC6"/>
    <w:rsid w:val="000A1D07"/>
    <w:rsid w:val="000A2665"/>
    <w:rsid w:val="000A41F8"/>
    <w:rsid w:val="000A440F"/>
    <w:rsid w:val="000A5502"/>
    <w:rsid w:val="000A5E48"/>
    <w:rsid w:val="000A7353"/>
    <w:rsid w:val="000A7865"/>
    <w:rsid w:val="000B0025"/>
    <w:rsid w:val="000B03DB"/>
    <w:rsid w:val="000B122D"/>
    <w:rsid w:val="000B12B9"/>
    <w:rsid w:val="000B15B4"/>
    <w:rsid w:val="000B2415"/>
    <w:rsid w:val="000B2499"/>
    <w:rsid w:val="000B25DF"/>
    <w:rsid w:val="000B2DD3"/>
    <w:rsid w:val="000B31CD"/>
    <w:rsid w:val="000B3394"/>
    <w:rsid w:val="000B3585"/>
    <w:rsid w:val="000B3B5D"/>
    <w:rsid w:val="000B56E6"/>
    <w:rsid w:val="000B58F5"/>
    <w:rsid w:val="000B597A"/>
    <w:rsid w:val="000B5E1C"/>
    <w:rsid w:val="000B7187"/>
    <w:rsid w:val="000B7267"/>
    <w:rsid w:val="000B7C29"/>
    <w:rsid w:val="000C071B"/>
    <w:rsid w:val="000C2CD9"/>
    <w:rsid w:val="000C2FAA"/>
    <w:rsid w:val="000C344D"/>
    <w:rsid w:val="000C40B0"/>
    <w:rsid w:val="000C45F5"/>
    <w:rsid w:val="000C4908"/>
    <w:rsid w:val="000C4B9A"/>
    <w:rsid w:val="000C4DEA"/>
    <w:rsid w:val="000C6301"/>
    <w:rsid w:val="000C6BAD"/>
    <w:rsid w:val="000C7B30"/>
    <w:rsid w:val="000D0500"/>
    <w:rsid w:val="000D09BF"/>
    <w:rsid w:val="000D1C99"/>
    <w:rsid w:val="000D3732"/>
    <w:rsid w:val="000D3954"/>
    <w:rsid w:val="000D42D1"/>
    <w:rsid w:val="000D4B24"/>
    <w:rsid w:val="000D5128"/>
    <w:rsid w:val="000D56E8"/>
    <w:rsid w:val="000D5F04"/>
    <w:rsid w:val="000E02D6"/>
    <w:rsid w:val="000E2421"/>
    <w:rsid w:val="000E26B5"/>
    <w:rsid w:val="000E2F21"/>
    <w:rsid w:val="000E4D3B"/>
    <w:rsid w:val="000E5931"/>
    <w:rsid w:val="000E5FD9"/>
    <w:rsid w:val="000E68A7"/>
    <w:rsid w:val="000E7710"/>
    <w:rsid w:val="000F0120"/>
    <w:rsid w:val="000F17A6"/>
    <w:rsid w:val="000F214C"/>
    <w:rsid w:val="000F2345"/>
    <w:rsid w:val="000F38A1"/>
    <w:rsid w:val="000F4F87"/>
    <w:rsid w:val="000F5118"/>
    <w:rsid w:val="000F5C66"/>
    <w:rsid w:val="000F65EF"/>
    <w:rsid w:val="000F6A16"/>
    <w:rsid w:val="000F7955"/>
    <w:rsid w:val="00100734"/>
    <w:rsid w:val="00100A69"/>
    <w:rsid w:val="001011AA"/>
    <w:rsid w:val="0010146C"/>
    <w:rsid w:val="00101BAE"/>
    <w:rsid w:val="00103051"/>
    <w:rsid w:val="00103177"/>
    <w:rsid w:val="0010359C"/>
    <w:rsid w:val="001049FC"/>
    <w:rsid w:val="00104B22"/>
    <w:rsid w:val="00104F82"/>
    <w:rsid w:val="00106BF9"/>
    <w:rsid w:val="001106B0"/>
    <w:rsid w:val="00111031"/>
    <w:rsid w:val="00112AB7"/>
    <w:rsid w:val="001131FF"/>
    <w:rsid w:val="00113534"/>
    <w:rsid w:val="00113914"/>
    <w:rsid w:val="00114239"/>
    <w:rsid w:val="00114A5F"/>
    <w:rsid w:val="00114ABF"/>
    <w:rsid w:val="00114C11"/>
    <w:rsid w:val="00114C57"/>
    <w:rsid w:val="00115041"/>
    <w:rsid w:val="00116259"/>
    <w:rsid w:val="00116FE6"/>
    <w:rsid w:val="00117C57"/>
    <w:rsid w:val="00121288"/>
    <w:rsid w:val="00121E44"/>
    <w:rsid w:val="00123CB7"/>
    <w:rsid w:val="00124FAB"/>
    <w:rsid w:val="0012562F"/>
    <w:rsid w:val="001257FA"/>
    <w:rsid w:val="00125962"/>
    <w:rsid w:val="00125A04"/>
    <w:rsid w:val="00125BDC"/>
    <w:rsid w:val="00125E9A"/>
    <w:rsid w:val="00126AA4"/>
    <w:rsid w:val="00126B9C"/>
    <w:rsid w:val="00127F68"/>
    <w:rsid w:val="00130802"/>
    <w:rsid w:val="00130B3B"/>
    <w:rsid w:val="00131774"/>
    <w:rsid w:val="001318ED"/>
    <w:rsid w:val="001328AE"/>
    <w:rsid w:val="00132ADD"/>
    <w:rsid w:val="00132C79"/>
    <w:rsid w:val="00133AA3"/>
    <w:rsid w:val="00133E58"/>
    <w:rsid w:val="00134E15"/>
    <w:rsid w:val="001412F9"/>
    <w:rsid w:val="00141644"/>
    <w:rsid w:val="001427BF"/>
    <w:rsid w:val="00143C65"/>
    <w:rsid w:val="00143D38"/>
    <w:rsid w:val="00143DBE"/>
    <w:rsid w:val="001446A4"/>
    <w:rsid w:val="00144D1C"/>
    <w:rsid w:val="00144ED8"/>
    <w:rsid w:val="00145F02"/>
    <w:rsid w:val="00146846"/>
    <w:rsid w:val="00147060"/>
    <w:rsid w:val="0014722F"/>
    <w:rsid w:val="00150511"/>
    <w:rsid w:val="001515B5"/>
    <w:rsid w:val="00151BA5"/>
    <w:rsid w:val="00151D10"/>
    <w:rsid w:val="00152593"/>
    <w:rsid w:val="001525E5"/>
    <w:rsid w:val="00153097"/>
    <w:rsid w:val="001530EE"/>
    <w:rsid w:val="001534EC"/>
    <w:rsid w:val="00154596"/>
    <w:rsid w:val="001550C0"/>
    <w:rsid w:val="00155253"/>
    <w:rsid w:val="00156C04"/>
    <w:rsid w:val="00156E74"/>
    <w:rsid w:val="00157D1A"/>
    <w:rsid w:val="00160AF9"/>
    <w:rsid w:val="0016224C"/>
    <w:rsid w:val="0016226A"/>
    <w:rsid w:val="001628DB"/>
    <w:rsid w:val="00162C01"/>
    <w:rsid w:val="00162D9C"/>
    <w:rsid w:val="00162FBE"/>
    <w:rsid w:val="001638D5"/>
    <w:rsid w:val="00164399"/>
    <w:rsid w:val="00166DD9"/>
    <w:rsid w:val="00167775"/>
    <w:rsid w:val="00167E56"/>
    <w:rsid w:val="001703C1"/>
    <w:rsid w:val="00170918"/>
    <w:rsid w:val="00171915"/>
    <w:rsid w:val="00171B16"/>
    <w:rsid w:val="001727E2"/>
    <w:rsid w:val="00172C13"/>
    <w:rsid w:val="00172C43"/>
    <w:rsid w:val="001737D1"/>
    <w:rsid w:val="00174052"/>
    <w:rsid w:val="00174D07"/>
    <w:rsid w:val="00175185"/>
    <w:rsid w:val="00175962"/>
    <w:rsid w:val="00176846"/>
    <w:rsid w:val="00177D67"/>
    <w:rsid w:val="001808EC"/>
    <w:rsid w:val="00180B64"/>
    <w:rsid w:val="00181AEA"/>
    <w:rsid w:val="0018227A"/>
    <w:rsid w:val="0018294D"/>
    <w:rsid w:val="00182FA8"/>
    <w:rsid w:val="001834DD"/>
    <w:rsid w:val="00183FFF"/>
    <w:rsid w:val="00184642"/>
    <w:rsid w:val="00185E6A"/>
    <w:rsid w:val="0018625D"/>
    <w:rsid w:val="001869C5"/>
    <w:rsid w:val="00187697"/>
    <w:rsid w:val="00187E7B"/>
    <w:rsid w:val="0019043C"/>
    <w:rsid w:val="00191D57"/>
    <w:rsid w:val="0019219F"/>
    <w:rsid w:val="001921D2"/>
    <w:rsid w:val="00192A11"/>
    <w:rsid w:val="001931B1"/>
    <w:rsid w:val="0019324E"/>
    <w:rsid w:val="001943F4"/>
    <w:rsid w:val="00194645"/>
    <w:rsid w:val="00194F3F"/>
    <w:rsid w:val="00195366"/>
    <w:rsid w:val="00195532"/>
    <w:rsid w:val="00196607"/>
    <w:rsid w:val="00196CCF"/>
    <w:rsid w:val="00196D68"/>
    <w:rsid w:val="001975E9"/>
    <w:rsid w:val="00197F5A"/>
    <w:rsid w:val="001A02E4"/>
    <w:rsid w:val="001A037F"/>
    <w:rsid w:val="001A0486"/>
    <w:rsid w:val="001A0E57"/>
    <w:rsid w:val="001A0F9A"/>
    <w:rsid w:val="001A2BF0"/>
    <w:rsid w:val="001A2C70"/>
    <w:rsid w:val="001A4918"/>
    <w:rsid w:val="001A4C84"/>
    <w:rsid w:val="001A4DCA"/>
    <w:rsid w:val="001A6332"/>
    <w:rsid w:val="001A7477"/>
    <w:rsid w:val="001B09CD"/>
    <w:rsid w:val="001B0BC6"/>
    <w:rsid w:val="001B10F4"/>
    <w:rsid w:val="001B243A"/>
    <w:rsid w:val="001B399E"/>
    <w:rsid w:val="001B477F"/>
    <w:rsid w:val="001B5495"/>
    <w:rsid w:val="001B70EB"/>
    <w:rsid w:val="001B74CE"/>
    <w:rsid w:val="001B7541"/>
    <w:rsid w:val="001C02BC"/>
    <w:rsid w:val="001C05B0"/>
    <w:rsid w:val="001C05EF"/>
    <w:rsid w:val="001C08E1"/>
    <w:rsid w:val="001C09E8"/>
    <w:rsid w:val="001C0FFD"/>
    <w:rsid w:val="001C10CE"/>
    <w:rsid w:val="001C1356"/>
    <w:rsid w:val="001C1714"/>
    <w:rsid w:val="001C2FDC"/>
    <w:rsid w:val="001C326E"/>
    <w:rsid w:val="001C3695"/>
    <w:rsid w:val="001C3E31"/>
    <w:rsid w:val="001C43D1"/>
    <w:rsid w:val="001C4636"/>
    <w:rsid w:val="001C4AA8"/>
    <w:rsid w:val="001C51A8"/>
    <w:rsid w:val="001C531F"/>
    <w:rsid w:val="001C5514"/>
    <w:rsid w:val="001C56A1"/>
    <w:rsid w:val="001C6713"/>
    <w:rsid w:val="001C7654"/>
    <w:rsid w:val="001C7756"/>
    <w:rsid w:val="001D0C9D"/>
    <w:rsid w:val="001D15BD"/>
    <w:rsid w:val="001D18F4"/>
    <w:rsid w:val="001D1D42"/>
    <w:rsid w:val="001D27E9"/>
    <w:rsid w:val="001D2819"/>
    <w:rsid w:val="001D2B5F"/>
    <w:rsid w:val="001D3C81"/>
    <w:rsid w:val="001D403E"/>
    <w:rsid w:val="001D4E30"/>
    <w:rsid w:val="001D51E3"/>
    <w:rsid w:val="001D5590"/>
    <w:rsid w:val="001D652F"/>
    <w:rsid w:val="001D6CD2"/>
    <w:rsid w:val="001D77C0"/>
    <w:rsid w:val="001D79F8"/>
    <w:rsid w:val="001D7C1C"/>
    <w:rsid w:val="001E053C"/>
    <w:rsid w:val="001E0937"/>
    <w:rsid w:val="001E0D8B"/>
    <w:rsid w:val="001E0E8B"/>
    <w:rsid w:val="001E1779"/>
    <w:rsid w:val="001E217E"/>
    <w:rsid w:val="001E2846"/>
    <w:rsid w:val="001E2A7C"/>
    <w:rsid w:val="001E2E6C"/>
    <w:rsid w:val="001E3CA0"/>
    <w:rsid w:val="001E4691"/>
    <w:rsid w:val="001E50DF"/>
    <w:rsid w:val="001E5763"/>
    <w:rsid w:val="001E5B40"/>
    <w:rsid w:val="001E64F1"/>
    <w:rsid w:val="001E6D25"/>
    <w:rsid w:val="001F02D0"/>
    <w:rsid w:val="001F02F0"/>
    <w:rsid w:val="001F06BB"/>
    <w:rsid w:val="001F098A"/>
    <w:rsid w:val="001F130B"/>
    <w:rsid w:val="001F19BE"/>
    <w:rsid w:val="001F260B"/>
    <w:rsid w:val="001F31D7"/>
    <w:rsid w:val="001F3C25"/>
    <w:rsid w:val="001F4952"/>
    <w:rsid w:val="001F4B3B"/>
    <w:rsid w:val="001F4D48"/>
    <w:rsid w:val="001F6881"/>
    <w:rsid w:val="001F68E1"/>
    <w:rsid w:val="001F7555"/>
    <w:rsid w:val="002002DE"/>
    <w:rsid w:val="00200F1D"/>
    <w:rsid w:val="002011D9"/>
    <w:rsid w:val="0020208B"/>
    <w:rsid w:val="00202157"/>
    <w:rsid w:val="002041AF"/>
    <w:rsid w:val="002066AA"/>
    <w:rsid w:val="00210404"/>
    <w:rsid w:val="00210AA2"/>
    <w:rsid w:val="00210AB4"/>
    <w:rsid w:val="00211025"/>
    <w:rsid w:val="0021190E"/>
    <w:rsid w:val="0021199B"/>
    <w:rsid w:val="002137AA"/>
    <w:rsid w:val="002140AD"/>
    <w:rsid w:val="0021431A"/>
    <w:rsid w:val="0021457B"/>
    <w:rsid w:val="00214614"/>
    <w:rsid w:val="002159D3"/>
    <w:rsid w:val="002160E4"/>
    <w:rsid w:val="002161B9"/>
    <w:rsid w:val="00216903"/>
    <w:rsid w:val="00217229"/>
    <w:rsid w:val="00217299"/>
    <w:rsid w:val="002200FB"/>
    <w:rsid w:val="002204DB"/>
    <w:rsid w:val="002214D7"/>
    <w:rsid w:val="002217D8"/>
    <w:rsid w:val="0022220A"/>
    <w:rsid w:val="0022641A"/>
    <w:rsid w:val="00227294"/>
    <w:rsid w:val="00227CEF"/>
    <w:rsid w:val="00231132"/>
    <w:rsid w:val="002339D2"/>
    <w:rsid w:val="002346A7"/>
    <w:rsid w:val="002352F8"/>
    <w:rsid w:val="0023592C"/>
    <w:rsid w:val="00236137"/>
    <w:rsid w:val="00236B00"/>
    <w:rsid w:val="00236F06"/>
    <w:rsid w:val="002374D4"/>
    <w:rsid w:val="00237500"/>
    <w:rsid w:val="0023762F"/>
    <w:rsid w:val="00241DB1"/>
    <w:rsid w:val="00241F14"/>
    <w:rsid w:val="002420F9"/>
    <w:rsid w:val="002425B5"/>
    <w:rsid w:val="00244149"/>
    <w:rsid w:val="00244312"/>
    <w:rsid w:val="0024446F"/>
    <w:rsid w:val="002445E5"/>
    <w:rsid w:val="00247AF9"/>
    <w:rsid w:val="00253082"/>
    <w:rsid w:val="00253497"/>
    <w:rsid w:val="00253654"/>
    <w:rsid w:val="00254072"/>
    <w:rsid w:val="00255378"/>
    <w:rsid w:val="00255BA0"/>
    <w:rsid w:val="002569BF"/>
    <w:rsid w:val="00256E4D"/>
    <w:rsid w:val="00257965"/>
    <w:rsid w:val="002579B4"/>
    <w:rsid w:val="00257DE2"/>
    <w:rsid w:val="00260089"/>
    <w:rsid w:val="0026087C"/>
    <w:rsid w:val="00261C73"/>
    <w:rsid w:val="00261D79"/>
    <w:rsid w:val="00262977"/>
    <w:rsid w:val="00262C4F"/>
    <w:rsid w:val="00263F50"/>
    <w:rsid w:val="00265301"/>
    <w:rsid w:val="002659A0"/>
    <w:rsid w:val="002668CE"/>
    <w:rsid w:val="002710CE"/>
    <w:rsid w:val="00271BDF"/>
    <w:rsid w:val="00271DE3"/>
    <w:rsid w:val="002725C8"/>
    <w:rsid w:val="00272C33"/>
    <w:rsid w:val="002731EB"/>
    <w:rsid w:val="0027345D"/>
    <w:rsid w:val="00273DF3"/>
    <w:rsid w:val="00274D68"/>
    <w:rsid w:val="0027554A"/>
    <w:rsid w:val="00275D32"/>
    <w:rsid w:val="00276AF8"/>
    <w:rsid w:val="0027754B"/>
    <w:rsid w:val="0028604E"/>
    <w:rsid w:val="002871A6"/>
    <w:rsid w:val="002878E4"/>
    <w:rsid w:val="00287FE8"/>
    <w:rsid w:val="002907D9"/>
    <w:rsid w:val="00291AC9"/>
    <w:rsid w:val="002927E8"/>
    <w:rsid w:val="00292FC8"/>
    <w:rsid w:val="0029340D"/>
    <w:rsid w:val="002943D3"/>
    <w:rsid w:val="002947AE"/>
    <w:rsid w:val="00295808"/>
    <w:rsid w:val="00295F52"/>
    <w:rsid w:val="00295FC8"/>
    <w:rsid w:val="002960C3"/>
    <w:rsid w:val="0029729B"/>
    <w:rsid w:val="0029747B"/>
    <w:rsid w:val="002977F4"/>
    <w:rsid w:val="002A008F"/>
    <w:rsid w:val="002A0F8A"/>
    <w:rsid w:val="002A1334"/>
    <w:rsid w:val="002A1ABB"/>
    <w:rsid w:val="002A2B60"/>
    <w:rsid w:val="002A3074"/>
    <w:rsid w:val="002A636F"/>
    <w:rsid w:val="002A6427"/>
    <w:rsid w:val="002B0396"/>
    <w:rsid w:val="002B0720"/>
    <w:rsid w:val="002B0D00"/>
    <w:rsid w:val="002B12C2"/>
    <w:rsid w:val="002B1B7A"/>
    <w:rsid w:val="002B2BF8"/>
    <w:rsid w:val="002B3181"/>
    <w:rsid w:val="002B3421"/>
    <w:rsid w:val="002B3BF6"/>
    <w:rsid w:val="002B4F2E"/>
    <w:rsid w:val="002B68A6"/>
    <w:rsid w:val="002B7217"/>
    <w:rsid w:val="002B7F2E"/>
    <w:rsid w:val="002C0031"/>
    <w:rsid w:val="002C0DBC"/>
    <w:rsid w:val="002C1583"/>
    <w:rsid w:val="002C1C65"/>
    <w:rsid w:val="002C38F1"/>
    <w:rsid w:val="002C43F6"/>
    <w:rsid w:val="002C5039"/>
    <w:rsid w:val="002C5ABE"/>
    <w:rsid w:val="002C5B9B"/>
    <w:rsid w:val="002C624B"/>
    <w:rsid w:val="002C67FA"/>
    <w:rsid w:val="002C7617"/>
    <w:rsid w:val="002C764E"/>
    <w:rsid w:val="002C7953"/>
    <w:rsid w:val="002D01C6"/>
    <w:rsid w:val="002D04BC"/>
    <w:rsid w:val="002D0D8C"/>
    <w:rsid w:val="002D0F80"/>
    <w:rsid w:val="002D22B8"/>
    <w:rsid w:val="002D31B0"/>
    <w:rsid w:val="002D3D29"/>
    <w:rsid w:val="002D3F06"/>
    <w:rsid w:val="002D44EC"/>
    <w:rsid w:val="002D493C"/>
    <w:rsid w:val="002D51B3"/>
    <w:rsid w:val="002D55D7"/>
    <w:rsid w:val="002D5C32"/>
    <w:rsid w:val="002D5FCB"/>
    <w:rsid w:val="002D6654"/>
    <w:rsid w:val="002D7260"/>
    <w:rsid w:val="002E0668"/>
    <w:rsid w:val="002E089F"/>
    <w:rsid w:val="002E2142"/>
    <w:rsid w:val="002E2BE8"/>
    <w:rsid w:val="002E2F91"/>
    <w:rsid w:val="002E439C"/>
    <w:rsid w:val="002E5C1E"/>
    <w:rsid w:val="002E6085"/>
    <w:rsid w:val="002E680F"/>
    <w:rsid w:val="002E784E"/>
    <w:rsid w:val="002E798E"/>
    <w:rsid w:val="002E7D8E"/>
    <w:rsid w:val="002E7ED5"/>
    <w:rsid w:val="002F0549"/>
    <w:rsid w:val="002F0CCD"/>
    <w:rsid w:val="002F103B"/>
    <w:rsid w:val="002F1192"/>
    <w:rsid w:val="002F1233"/>
    <w:rsid w:val="002F187E"/>
    <w:rsid w:val="002F202A"/>
    <w:rsid w:val="002F22FA"/>
    <w:rsid w:val="002F2857"/>
    <w:rsid w:val="002F2DD1"/>
    <w:rsid w:val="002F3099"/>
    <w:rsid w:val="002F346E"/>
    <w:rsid w:val="002F38BA"/>
    <w:rsid w:val="002F435F"/>
    <w:rsid w:val="002F590F"/>
    <w:rsid w:val="002F5F75"/>
    <w:rsid w:val="002F798F"/>
    <w:rsid w:val="00301E2D"/>
    <w:rsid w:val="00302292"/>
    <w:rsid w:val="00302AAE"/>
    <w:rsid w:val="003033A2"/>
    <w:rsid w:val="00303693"/>
    <w:rsid w:val="00304246"/>
    <w:rsid w:val="00305230"/>
    <w:rsid w:val="00305A65"/>
    <w:rsid w:val="00305AE8"/>
    <w:rsid w:val="00306E44"/>
    <w:rsid w:val="003070D5"/>
    <w:rsid w:val="00307296"/>
    <w:rsid w:val="0030747B"/>
    <w:rsid w:val="00310129"/>
    <w:rsid w:val="0031077F"/>
    <w:rsid w:val="00310A86"/>
    <w:rsid w:val="00310DD1"/>
    <w:rsid w:val="00311156"/>
    <w:rsid w:val="003112F5"/>
    <w:rsid w:val="003113C0"/>
    <w:rsid w:val="003118AB"/>
    <w:rsid w:val="003127B9"/>
    <w:rsid w:val="00312A75"/>
    <w:rsid w:val="00312AD3"/>
    <w:rsid w:val="00312B81"/>
    <w:rsid w:val="00313419"/>
    <w:rsid w:val="003135DF"/>
    <w:rsid w:val="00313662"/>
    <w:rsid w:val="00315CB5"/>
    <w:rsid w:val="0031632A"/>
    <w:rsid w:val="003168A6"/>
    <w:rsid w:val="00316F86"/>
    <w:rsid w:val="00316FBE"/>
    <w:rsid w:val="00317940"/>
    <w:rsid w:val="003202A2"/>
    <w:rsid w:val="003226B5"/>
    <w:rsid w:val="00323753"/>
    <w:rsid w:val="0032383E"/>
    <w:rsid w:val="00323935"/>
    <w:rsid w:val="00323C76"/>
    <w:rsid w:val="00323E52"/>
    <w:rsid w:val="00324257"/>
    <w:rsid w:val="0032485D"/>
    <w:rsid w:val="00324876"/>
    <w:rsid w:val="00326B16"/>
    <w:rsid w:val="00327496"/>
    <w:rsid w:val="0033092F"/>
    <w:rsid w:val="00330CE4"/>
    <w:rsid w:val="00330D7B"/>
    <w:rsid w:val="00330E9A"/>
    <w:rsid w:val="00331F5F"/>
    <w:rsid w:val="00332E90"/>
    <w:rsid w:val="003331C4"/>
    <w:rsid w:val="0033391D"/>
    <w:rsid w:val="0033417E"/>
    <w:rsid w:val="003347F1"/>
    <w:rsid w:val="0033524E"/>
    <w:rsid w:val="00336479"/>
    <w:rsid w:val="0033689D"/>
    <w:rsid w:val="00336E14"/>
    <w:rsid w:val="00336F9F"/>
    <w:rsid w:val="0033776C"/>
    <w:rsid w:val="003378EE"/>
    <w:rsid w:val="0034076A"/>
    <w:rsid w:val="00340A4C"/>
    <w:rsid w:val="003412D2"/>
    <w:rsid w:val="0034133A"/>
    <w:rsid w:val="003421F4"/>
    <w:rsid w:val="00342D12"/>
    <w:rsid w:val="00343E2A"/>
    <w:rsid w:val="003448AC"/>
    <w:rsid w:val="003449E5"/>
    <w:rsid w:val="00345BAD"/>
    <w:rsid w:val="00347191"/>
    <w:rsid w:val="003476EA"/>
    <w:rsid w:val="00347BFB"/>
    <w:rsid w:val="003502F3"/>
    <w:rsid w:val="00350624"/>
    <w:rsid w:val="00350631"/>
    <w:rsid w:val="00350A28"/>
    <w:rsid w:val="00350AA9"/>
    <w:rsid w:val="00350D83"/>
    <w:rsid w:val="00352BD6"/>
    <w:rsid w:val="003532C5"/>
    <w:rsid w:val="003537E1"/>
    <w:rsid w:val="00354667"/>
    <w:rsid w:val="00354898"/>
    <w:rsid w:val="00354A2D"/>
    <w:rsid w:val="00354FDA"/>
    <w:rsid w:val="003551E6"/>
    <w:rsid w:val="0035523F"/>
    <w:rsid w:val="00355678"/>
    <w:rsid w:val="003571AA"/>
    <w:rsid w:val="003578DA"/>
    <w:rsid w:val="00357B63"/>
    <w:rsid w:val="00361557"/>
    <w:rsid w:val="00361CE9"/>
    <w:rsid w:val="00364377"/>
    <w:rsid w:val="0036468D"/>
    <w:rsid w:val="00367BAE"/>
    <w:rsid w:val="0037060F"/>
    <w:rsid w:val="003706E5"/>
    <w:rsid w:val="00371647"/>
    <w:rsid w:val="00371651"/>
    <w:rsid w:val="0037291D"/>
    <w:rsid w:val="00372CE5"/>
    <w:rsid w:val="00373AD6"/>
    <w:rsid w:val="00374048"/>
    <w:rsid w:val="00374648"/>
    <w:rsid w:val="00374C4B"/>
    <w:rsid w:val="00375C85"/>
    <w:rsid w:val="00377441"/>
    <w:rsid w:val="00377AB2"/>
    <w:rsid w:val="00377E0B"/>
    <w:rsid w:val="0038065F"/>
    <w:rsid w:val="00380B22"/>
    <w:rsid w:val="003822FA"/>
    <w:rsid w:val="0038238A"/>
    <w:rsid w:val="003827DD"/>
    <w:rsid w:val="00382B05"/>
    <w:rsid w:val="0038405B"/>
    <w:rsid w:val="00384AED"/>
    <w:rsid w:val="0038674E"/>
    <w:rsid w:val="0038693B"/>
    <w:rsid w:val="00386DAF"/>
    <w:rsid w:val="00387A54"/>
    <w:rsid w:val="00387A8E"/>
    <w:rsid w:val="00390396"/>
    <w:rsid w:val="00390482"/>
    <w:rsid w:val="003910E4"/>
    <w:rsid w:val="00391EEA"/>
    <w:rsid w:val="00391F71"/>
    <w:rsid w:val="00393D1A"/>
    <w:rsid w:val="00393F1A"/>
    <w:rsid w:val="00395B0E"/>
    <w:rsid w:val="00395B15"/>
    <w:rsid w:val="003961E9"/>
    <w:rsid w:val="0039772B"/>
    <w:rsid w:val="003A0D22"/>
    <w:rsid w:val="003A147F"/>
    <w:rsid w:val="003A2A61"/>
    <w:rsid w:val="003A2C16"/>
    <w:rsid w:val="003A2CA4"/>
    <w:rsid w:val="003A3D2E"/>
    <w:rsid w:val="003A4A70"/>
    <w:rsid w:val="003A4CC2"/>
    <w:rsid w:val="003A600D"/>
    <w:rsid w:val="003A64F1"/>
    <w:rsid w:val="003A6CFF"/>
    <w:rsid w:val="003B0732"/>
    <w:rsid w:val="003B279C"/>
    <w:rsid w:val="003B27FF"/>
    <w:rsid w:val="003B359C"/>
    <w:rsid w:val="003B3A24"/>
    <w:rsid w:val="003B4968"/>
    <w:rsid w:val="003B5182"/>
    <w:rsid w:val="003B719A"/>
    <w:rsid w:val="003B7D89"/>
    <w:rsid w:val="003C0280"/>
    <w:rsid w:val="003C0541"/>
    <w:rsid w:val="003C0CA2"/>
    <w:rsid w:val="003C2018"/>
    <w:rsid w:val="003C2342"/>
    <w:rsid w:val="003C42EA"/>
    <w:rsid w:val="003C43DC"/>
    <w:rsid w:val="003C4989"/>
    <w:rsid w:val="003C6516"/>
    <w:rsid w:val="003C6E40"/>
    <w:rsid w:val="003C701C"/>
    <w:rsid w:val="003D0CDD"/>
    <w:rsid w:val="003D1407"/>
    <w:rsid w:val="003D298C"/>
    <w:rsid w:val="003D3680"/>
    <w:rsid w:val="003D3A4D"/>
    <w:rsid w:val="003D3F65"/>
    <w:rsid w:val="003D4A6D"/>
    <w:rsid w:val="003D50EC"/>
    <w:rsid w:val="003D5501"/>
    <w:rsid w:val="003D5B1C"/>
    <w:rsid w:val="003D5D78"/>
    <w:rsid w:val="003D62F0"/>
    <w:rsid w:val="003D6781"/>
    <w:rsid w:val="003D76B5"/>
    <w:rsid w:val="003E0656"/>
    <w:rsid w:val="003E0EDC"/>
    <w:rsid w:val="003E20F5"/>
    <w:rsid w:val="003E2280"/>
    <w:rsid w:val="003E2424"/>
    <w:rsid w:val="003E416D"/>
    <w:rsid w:val="003E5DAB"/>
    <w:rsid w:val="003E5E57"/>
    <w:rsid w:val="003E640D"/>
    <w:rsid w:val="003E7CB3"/>
    <w:rsid w:val="003E7D23"/>
    <w:rsid w:val="003F0160"/>
    <w:rsid w:val="003F0703"/>
    <w:rsid w:val="003F0C42"/>
    <w:rsid w:val="003F12FA"/>
    <w:rsid w:val="003F2825"/>
    <w:rsid w:val="003F2A8A"/>
    <w:rsid w:val="003F2F70"/>
    <w:rsid w:val="003F4857"/>
    <w:rsid w:val="003F4D3A"/>
    <w:rsid w:val="003F529D"/>
    <w:rsid w:val="003F6258"/>
    <w:rsid w:val="003F6486"/>
    <w:rsid w:val="003F6688"/>
    <w:rsid w:val="00400DB1"/>
    <w:rsid w:val="00400F05"/>
    <w:rsid w:val="00400F5E"/>
    <w:rsid w:val="0040141E"/>
    <w:rsid w:val="00401B1D"/>
    <w:rsid w:val="004025F2"/>
    <w:rsid w:val="00402DA4"/>
    <w:rsid w:val="004031F0"/>
    <w:rsid w:val="00403234"/>
    <w:rsid w:val="0040387E"/>
    <w:rsid w:val="00403F0C"/>
    <w:rsid w:val="0040402B"/>
    <w:rsid w:val="00404974"/>
    <w:rsid w:val="00405B6A"/>
    <w:rsid w:val="004064B8"/>
    <w:rsid w:val="00410216"/>
    <w:rsid w:val="004110F9"/>
    <w:rsid w:val="0041110C"/>
    <w:rsid w:val="004112E8"/>
    <w:rsid w:val="00411828"/>
    <w:rsid w:val="004127F5"/>
    <w:rsid w:val="00413235"/>
    <w:rsid w:val="0041327C"/>
    <w:rsid w:val="004137B0"/>
    <w:rsid w:val="00414286"/>
    <w:rsid w:val="004142AD"/>
    <w:rsid w:val="00414CD1"/>
    <w:rsid w:val="00415021"/>
    <w:rsid w:val="00415144"/>
    <w:rsid w:val="004162A4"/>
    <w:rsid w:val="004163EB"/>
    <w:rsid w:val="004165F0"/>
    <w:rsid w:val="00416A60"/>
    <w:rsid w:val="00416CAB"/>
    <w:rsid w:val="00417213"/>
    <w:rsid w:val="00417621"/>
    <w:rsid w:val="00420F81"/>
    <w:rsid w:val="0042168C"/>
    <w:rsid w:val="00422625"/>
    <w:rsid w:val="004233ED"/>
    <w:rsid w:val="00423997"/>
    <w:rsid w:val="00423CC4"/>
    <w:rsid w:val="00424FCA"/>
    <w:rsid w:val="0042500A"/>
    <w:rsid w:val="00425F45"/>
    <w:rsid w:val="00427235"/>
    <w:rsid w:val="00427976"/>
    <w:rsid w:val="004302AE"/>
    <w:rsid w:val="00431EDE"/>
    <w:rsid w:val="004321C7"/>
    <w:rsid w:val="00436825"/>
    <w:rsid w:val="0043733D"/>
    <w:rsid w:val="004376DE"/>
    <w:rsid w:val="00440AEC"/>
    <w:rsid w:val="00440C95"/>
    <w:rsid w:val="00440FF5"/>
    <w:rsid w:val="00441CEF"/>
    <w:rsid w:val="00442AB5"/>
    <w:rsid w:val="0044351A"/>
    <w:rsid w:val="00444035"/>
    <w:rsid w:val="00445B1A"/>
    <w:rsid w:val="00445D74"/>
    <w:rsid w:val="00446F16"/>
    <w:rsid w:val="004473A0"/>
    <w:rsid w:val="004478B7"/>
    <w:rsid w:val="004479C6"/>
    <w:rsid w:val="00450037"/>
    <w:rsid w:val="0045192F"/>
    <w:rsid w:val="004532DC"/>
    <w:rsid w:val="00453553"/>
    <w:rsid w:val="00454510"/>
    <w:rsid w:val="004545A1"/>
    <w:rsid w:val="004566E6"/>
    <w:rsid w:val="00457F4B"/>
    <w:rsid w:val="00460F46"/>
    <w:rsid w:val="00461B70"/>
    <w:rsid w:val="00462099"/>
    <w:rsid w:val="00462393"/>
    <w:rsid w:val="0046276E"/>
    <w:rsid w:val="0046381F"/>
    <w:rsid w:val="00464473"/>
    <w:rsid w:val="00464B47"/>
    <w:rsid w:val="00464E0C"/>
    <w:rsid w:val="004655BC"/>
    <w:rsid w:val="0046649C"/>
    <w:rsid w:val="0046679C"/>
    <w:rsid w:val="00467299"/>
    <w:rsid w:val="00470165"/>
    <w:rsid w:val="004716F5"/>
    <w:rsid w:val="00471BB3"/>
    <w:rsid w:val="00471CAB"/>
    <w:rsid w:val="00473ECE"/>
    <w:rsid w:val="004754D9"/>
    <w:rsid w:val="004761B8"/>
    <w:rsid w:val="004767F3"/>
    <w:rsid w:val="00476AE8"/>
    <w:rsid w:val="0047774F"/>
    <w:rsid w:val="004815CF"/>
    <w:rsid w:val="00481810"/>
    <w:rsid w:val="00482049"/>
    <w:rsid w:val="00482B8E"/>
    <w:rsid w:val="00482D0A"/>
    <w:rsid w:val="00482F3F"/>
    <w:rsid w:val="00483072"/>
    <w:rsid w:val="00483ED1"/>
    <w:rsid w:val="0048427C"/>
    <w:rsid w:val="00484BEA"/>
    <w:rsid w:val="00485330"/>
    <w:rsid w:val="00485B50"/>
    <w:rsid w:val="00486194"/>
    <w:rsid w:val="004866D0"/>
    <w:rsid w:val="00487100"/>
    <w:rsid w:val="00487506"/>
    <w:rsid w:val="00487704"/>
    <w:rsid w:val="00490005"/>
    <w:rsid w:val="00490418"/>
    <w:rsid w:val="004911A1"/>
    <w:rsid w:val="00491DA5"/>
    <w:rsid w:val="00492627"/>
    <w:rsid w:val="00493E84"/>
    <w:rsid w:val="00493FFB"/>
    <w:rsid w:val="00495124"/>
    <w:rsid w:val="00495513"/>
    <w:rsid w:val="00495FCA"/>
    <w:rsid w:val="00496B8A"/>
    <w:rsid w:val="00497D03"/>
    <w:rsid w:val="004A1CD6"/>
    <w:rsid w:val="004A1D79"/>
    <w:rsid w:val="004A22D0"/>
    <w:rsid w:val="004A2EEC"/>
    <w:rsid w:val="004A3488"/>
    <w:rsid w:val="004A3B40"/>
    <w:rsid w:val="004A3D14"/>
    <w:rsid w:val="004A5D7C"/>
    <w:rsid w:val="004A63EF"/>
    <w:rsid w:val="004A6490"/>
    <w:rsid w:val="004A6832"/>
    <w:rsid w:val="004A6982"/>
    <w:rsid w:val="004B03B3"/>
    <w:rsid w:val="004B054F"/>
    <w:rsid w:val="004B0564"/>
    <w:rsid w:val="004B0CFD"/>
    <w:rsid w:val="004B0F3F"/>
    <w:rsid w:val="004B0F6F"/>
    <w:rsid w:val="004B12E8"/>
    <w:rsid w:val="004B1842"/>
    <w:rsid w:val="004B21C6"/>
    <w:rsid w:val="004B2411"/>
    <w:rsid w:val="004B3C7D"/>
    <w:rsid w:val="004B402C"/>
    <w:rsid w:val="004B44AD"/>
    <w:rsid w:val="004B4F70"/>
    <w:rsid w:val="004B50B5"/>
    <w:rsid w:val="004B60A4"/>
    <w:rsid w:val="004B6363"/>
    <w:rsid w:val="004B64A2"/>
    <w:rsid w:val="004B667B"/>
    <w:rsid w:val="004B6DAE"/>
    <w:rsid w:val="004B6FE8"/>
    <w:rsid w:val="004B7041"/>
    <w:rsid w:val="004B7482"/>
    <w:rsid w:val="004C03E0"/>
    <w:rsid w:val="004C04B4"/>
    <w:rsid w:val="004C0B06"/>
    <w:rsid w:val="004C141B"/>
    <w:rsid w:val="004C1881"/>
    <w:rsid w:val="004C1B63"/>
    <w:rsid w:val="004C23F7"/>
    <w:rsid w:val="004C26B2"/>
    <w:rsid w:val="004C2816"/>
    <w:rsid w:val="004C2973"/>
    <w:rsid w:val="004C6146"/>
    <w:rsid w:val="004C640B"/>
    <w:rsid w:val="004C654C"/>
    <w:rsid w:val="004C7918"/>
    <w:rsid w:val="004C7CFE"/>
    <w:rsid w:val="004D00F6"/>
    <w:rsid w:val="004D03FC"/>
    <w:rsid w:val="004D07D0"/>
    <w:rsid w:val="004D0FBA"/>
    <w:rsid w:val="004D3375"/>
    <w:rsid w:val="004D375A"/>
    <w:rsid w:val="004D3962"/>
    <w:rsid w:val="004D3977"/>
    <w:rsid w:val="004D3AD7"/>
    <w:rsid w:val="004D423A"/>
    <w:rsid w:val="004D504B"/>
    <w:rsid w:val="004D5217"/>
    <w:rsid w:val="004D5EF0"/>
    <w:rsid w:val="004D62A7"/>
    <w:rsid w:val="004D67ED"/>
    <w:rsid w:val="004D6C18"/>
    <w:rsid w:val="004D74C5"/>
    <w:rsid w:val="004D7AA7"/>
    <w:rsid w:val="004E08B8"/>
    <w:rsid w:val="004E0B6A"/>
    <w:rsid w:val="004E3308"/>
    <w:rsid w:val="004E5D10"/>
    <w:rsid w:val="004E691A"/>
    <w:rsid w:val="004E6A08"/>
    <w:rsid w:val="004E7CA2"/>
    <w:rsid w:val="004F0275"/>
    <w:rsid w:val="004F0E2E"/>
    <w:rsid w:val="004F19B0"/>
    <w:rsid w:val="004F1C54"/>
    <w:rsid w:val="004F1D09"/>
    <w:rsid w:val="004F1EFF"/>
    <w:rsid w:val="004F2660"/>
    <w:rsid w:val="004F28E8"/>
    <w:rsid w:val="004F28F0"/>
    <w:rsid w:val="004F41FF"/>
    <w:rsid w:val="004F5558"/>
    <w:rsid w:val="004F5747"/>
    <w:rsid w:val="004F5C0A"/>
    <w:rsid w:val="004F5F99"/>
    <w:rsid w:val="004F703B"/>
    <w:rsid w:val="004F7258"/>
    <w:rsid w:val="004F7439"/>
    <w:rsid w:val="004F77D6"/>
    <w:rsid w:val="00500F14"/>
    <w:rsid w:val="00500FD6"/>
    <w:rsid w:val="00501129"/>
    <w:rsid w:val="00501D65"/>
    <w:rsid w:val="005026FE"/>
    <w:rsid w:val="005028B1"/>
    <w:rsid w:val="00503501"/>
    <w:rsid w:val="00503822"/>
    <w:rsid w:val="00504739"/>
    <w:rsid w:val="00504D14"/>
    <w:rsid w:val="0050696E"/>
    <w:rsid w:val="00511F42"/>
    <w:rsid w:val="005133B7"/>
    <w:rsid w:val="00515D3F"/>
    <w:rsid w:val="00516A01"/>
    <w:rsid w:val="00517301"/>
    <w:rsid w:val="00517E92"/>
    <w:rsid w:val="00520088"/>
    <w:rsid w:val="00520A09"/>
    <w:rsid w:val="00521031"/>
    <w:rsid w:val="0052171F"/>
    <w:rsid w:val="00522FCE"/>
    <w:rsid w:val="00523B87"/>
    <w:rsid w:val="00525630"/>
    <w:rsid w:val="00526CD9"/>
    <w:rsid w:val="005270BB"/>
    <w:rsid w:val="00527A13"/>
    <w:rsid w:val="0053041A"/>
    <w:rsid w:val="00530E9E"/>
    <w:rsid w:val="00531204"/>
    <w:rsid w:val="00531490"/>
    <w:rsid w:val="00531F26"/>
    <w:rsid w:val="00531FB3"/>
    <w:rsid w:val="0053238E"/>
    <w:rsid w:val="005334B8"/>
    <w:rsid w:val="005346F3"/>
    <w:rsid w:val="00534E1D"/>
    <w:rsid w:val="00534F45"/>
    <w:rsid w:val="005359E8"/>
    <w:rsid w:val="00537646"/>
    <w:rsid w:val="005402E2"/>
    <w:rsid w:val="00541BC7"/>
    <w:rsid w:val="005439BE"/>
    <w:rsid w:val="00543EC7"/>
    <w:rsid w:val="0054601C"/>
    <w:rsid w:val="00546386"/>
    <w:rsid w:val="00547120"/>
    <w:rsid w:val="00550B9D"/>
    <w:rsid w:val="00551A8B"/>
    <w:rsid w:val="00553509"/>
    <w:rsid w:val="00553BD0"/>
    <w:rsid w:val="00553EB7"/>
    <w:rsid w:val="00556539"/>
    <w:rsid w:val="00556DAB"/>
    <w:rsid w:val="00560B37"/>
    <w:rsid w:val="00561353"/>
    <w:rsid w:val="005613C2"/>
    <w:rsid w:val="00561E0B"/>
    <w:rsid w:val="00561F3B"/>
    <w:rsid w:val="005622A3"/>
    <w:rsid w:val="00562851"/>
    <w:rsid w:val="0056370B"/>
    <w:rsid w:val="00563ADF"/>
    <w:rsid w:val="00563C8E"/>
    <w:rsid w:val="0056452D"/>
    <w:rsid w:val="00564530"/>
    <w:rsid w:val="00565611"/>
    <w:rsid w:val="005657EC"/>
    <w:rsid w:val="00565C75"/>
    <w:rsid w:val="00567640"/>
    <w:rsid w:val="00567B4A"/>
    <w:rsid w:val="0057013B"/>
    <w:rsid w:val="0057021D"/>
    <w:rsid w:val="00570517"/>
    <w:rsid w:val="005705CD"/>
    <w:rsid w:val="005715CC"/>
    <w:rsid w:val="00571CCD"/>
    <w:rsid w:val="00571F3F"/>
    <w:rsid w:val="005721D3"/>
    <w:rsid w:val="00573CF9"/>
    <w:rsid w:val="00575444"/>
    <w:rsid w:val="00575C0D"/>
    <w:rsid w:val="005761D9"/>
    <w:rsid w:val="00576422"/>
    <w:rsid w:val="00576921"/>
    <w:rsid w:val="00577177"/>
    <w:rsid w:val="0057741D"/>
    <w:rsid w:val="00577534"/>
    <w:rsid w:val="00577F9E"/>
    <w:rsid w:val="005800DA"/>
    <w:rsid w:val="0058083D"/>
    <w:rsid w:val="005815B7"/>
    <w:rsid w:val="00581FCB"/>
    <w:rsid w:val="005824F8"/>
    <w:rsid w:val="00582567"/>
    <w:rsid w:val="00583479"/>
    <w:rsid w:val="00584463"/>
    <w:rsid w:val="005856A7"/>
    <w:rsid w:val="00585799"/>
    <w:rsid w:val="00585FC0"/>
    <w:rsid w:val="00586A88"/>
    <w:rsid w:val="00586F7E"/>
    <w:rsid w:val="00587251"/>
    <w:rsid w:val="00587287"/>
    <w:rsid w:val="00587721"/>
    <w:rsid w:val="00590851"/>
    <w:rsid w:val="00590914"/>
    <w:rsid w:val="00591370"/>
    <w:rsid w:val="0059152A"/>
    <w:rsid w:val="00592D35"/>
    <w:rsid w:val="005938AF"/>
    <w:rsid w:val="00594130"/>
    <w:rsid w:val="00594B1C"/>
    <w:rsid w:val="00595059"/>
    <w:rsid w:val="0059567E"/>
    <w:rsid w:val="00597AD3"/>
    <w:rsid w:val="005A0848"/>
    <w:rsid w:val="005A15DF"/>
    <w:rsid w:val="005A1CC5"/>
    <w:rsid w:val="005A1F49"/>
    <w:rsid w:val="005A2090"/>
    <w:rsid w:val="005A2129"/>
    <w:rsid w:val="005A399F"/>
    <w:rsid w:val="005A4078"/>
    <w:rsid w:val="005A4803"/>
    <w:rsid w:val="005A4A86"/>
    <w:rsid w:val="005A52EB"/>
    <w:rsid w:val="005B14BD"/>
    <w:rsid w:val="005B2479"/>
    <w:rsid w:val="005B2484"/>
    <w:rsid w:val="005B314C"/>
    <w:rsid w:val="005B4466"/>
    <w:rsid w:val="005B5145"/>
    <w:rsid w:val="005B5DE1"/>
    <w:rsid w:val="005B628F"/>
    <w:rsid w:val="005B68D1"/>
    <w:rsid w:val="005B70CD"/>
    <w:rsid w:val="005C0ADB"/>
    <w:rsid w:val="005C1699"/>
    <w:rsid w:val="005C1C80"/>
    <w:rsid w:val="005C1F6C"/>
    <w:rsid w:val="005C20D4"/>
    <w:rsid w:val="005C25E6"/>
    <w:rsid w:val="005C2AE4"/>
    <w:rsid w:val="005C3470"/>
    <w:rsid w:val="005C3757"/>
    <w:rsid w:val="005C4B5E"/>
    <w:rsid w:val="005C4E42"/>
    <w:rsid w:val="005C4E6D"/>
    <w:rsid w:val="005C581E"/>
    <w:rsid w:val="005C58B2"/>
    <w:rsid w:val="005C7ECE"/>
    <w:rsid w:val="005D003A"/>
    <w:rsid w:val="005D066C"/>
    <w:rsid w:val="005D12AD"/>
    <w:rsid w:val="005D1DEC"/>
    <w:rsid w:val="005D2453"/>
    <w:rsid w:val="005D357D"/>
    <w:rsid w:val="005D395D"/>
    <w:rsid w:val="005D3ADD"/>
    <w:rsid w:val="005D44B9"/>
    <w:rsid w:val="005D55FE"/>
    <w:rsid w:val="005D56E3"/>
    <w:rsid w:val="005D5C29"/>
    <w:rsid w:val="005D739B"/>
    <w:rsid w:val="005E09F1"/>
    <w:rsid w:val="005E0B63"/>
    <w:rsid w:val="005E0F7C"/>
    <w:rsid w:val="005E1542"/>
    <w:rsid w:val="005E1D0E"/>
    <w:rsid w:val="005E2246"/>
    <w:rsid w:val="005E23D3"/>
    <w:rsid w:val="005E3799"/>
    <w:rsid w:val="005E5C72"/>
    <w:rsid w:val="005E6681"/>
    <w:rsid w:val="005E7828"/>
    <w:rsid w:val="005E7AEB"/>
    <w:rsid w:val="005F0A32"/>
    <w:rsid w:val="005F0E7C"/>
    <w:rsid w:val="005F11C3"/>
    <w:rsid w:val="005F132F"/>
    <w:rsid w:val="005F1AFB"/>
    <w:rsid w:val="005F316B"/>
    <w:rsid w:val="005F46E7"/>
    <w:rsid w:val="005F4ED6"/>
    <w:rsid w:val="005F4F97"/>
    <w:rsid w:val="005F5011"/>
    <w:rsid w:val="005F54B9"/>
    <w:rsid w:val="005F5754"/>
    <w:rsid w:val="005F6291"/>
    <w:rsid w:val="005F6741"/>
    <w:rsid w:val="005F6C2A"/>
    <w:rsid w:val="005F768F"/>
    <w:rsid w:val="005F7B55"/>
    <w:rsid w:val="005F7D40"/>
    <w:rsid w:val="00600553"/>
    <w:rsid w:val="00600BC0"/>
    <w:rsid w:val="00600FAD"/>
    <w:rsid w:val="0060123C"/>
    <w:rsid w:val="00601B90"/>
    <w:rsid w:val="00601FEC"/>
    <w:rsid w:val="00602148"/>
    <w:rsid w:val="006022ED"/>
    <w:rsid w:val="00602F2B"/>
    <w:rsid w:val="006030BB"/>
    <w:rsid w:val="00604978"/>
    <w:rsid w:val="00604A38"/>
    <w:rsid w:val="00604BF9"/>
    <w:rsid w:val="006050CB"/>
    <w:rsid w:val="00606834"/>
    <w:rsid w:val="00606A0A"/>
    <w:rsid w:val="00606C8B"/>
    <w:rsid w:val="00606CAD"/>
    <w:rsid w:val="00607A1E"/>
    <w:rsid w:val="00607F8E"/>
    <w:rsid w:val="0061137D"/>
    <w:rsid w:val="0061143F"/>
    <w:rsid w:val="006135EE"/>
    <w:rsid w:val="00614541"/>
    <w:rsid w:val="00614C80"/>
    <w:rsid w:val="00615534"/>
    <w:rsid w:val="006157CE"/>
    <w:rsid w:val="00615919"/>
    <w:rsid w:val="00616904"/>
    <w:rsid w:val="00616D44"/>
    <w:rsid w:val="0061705E"/>
    <w:rsid w:val="006200D8"/>
    <w:rsid w:val="00621E64"/>
    <w:rsid w:val="0062201A"/>
    <w:rsid w:val="0062210F"/>
    <w:rsid w:val="00622131"/>
    <w:rsid w:val="00623736"/>
    <w:rsid w:val="006237B4"/>
    <w:rsid w:val="006241CC"/>
    <w:rsid w:val="006244AF"/>
    <w:rsid w:val="00625629"/>
    <w:rsid w:val="00625986"/>
    <w:rsid w:val="00625BBB"/>
    <w:rsid w:val="00625BD9"/>
    <w:rsid w:val="006265F2"/>
    <w:rsid w:val="006266D7"/>
    <w:rsid w:val="00627DFB"/>
    <w:rsid w:val="0063099C"/>
    <w:rsid w:val="0063348A"/>
    <w:rsid w:val="00634264"/>
    <w:rsid w:val="0063477F"/>
    <w:rsid w:val="00635754"/>
    <w:rsid w:val="00635B79"/>
    <w:rsid w:val="00635E49"/>
    <w:rsid w:val="00636C77"/>
    <w:rsid w:val="00636EF3"/>
    <w:rsid w:val="006370E9"/>
    <w:rsid w:val="00637400"/>
    <w:rsid w:val="006402DC"/>
    <w:rsid w:val="006406E8"/>
    <w:rsid w:val="0064087C"/>
    <w:rsid w:val="006419F5"/>
    <w:rsid w:val="00641F8E"/>
    <w:rsid w:val="006435AA"/>
    <w:rsid w:val="006435BB"/>
    <w:rsid w:val="00644327"/>
    <w:rsid w:val="00644DA1"/>
    <w:rsid w:val="00645BC9"/>
    <w:rsid w:val="00645C94"/>
    <w:rsid w:val="00646407"/>
    <w:rsid w:val="00646445"/>
    <w:rsid w:val="0064660F"/>
    <w:rsid w:val="006471A5"/>
    <w:rsid w:val="006471D3"/>
    <w:rsid w:val="006475EA"/>
    <w:rsid w:val="006477A3"/>
    <w:rsid w:val="0064780E"/>
    <w:rsid w:val="006479D9"/>
    <w:rsid w:val="00650E27"/>
    <w:rsid w:val="00651DE5"/>
    <w:rsid w:val="006520FA"/>
    <w:rsid w:val="006521F8"/>
    <w:rsid w:val="00652C5A"/>
    <w:rsid w:val="00652D1A"/>
    <w:rsid w:val="00653C08"/>
    <w:rsid w:val="00653DEC"/>
    <w:rsid w:val="00653FB1"/>
    <w:rsid w:val="006541B6"/>
    <w:rsid w:val="00657322"/>
    <w:rsid w:val="00657E73"/>
    <w:rsid w:val="006600F0"/>
    <w:rsid w:val="00661AD6"/>
    <w:rsid w:val="00661F8E"/>
    <w:rsid w:val="00661FCB"/>
    <w:rsid w:val="006623E5"/>
    <w:rsid w:val="00663081"/>
    <w:rsid w:val="00665EE9"/>
    <w:rsid w:val="0066614B"/>
    <w:rsid w:val="006661A1"/>
    <w:rsid w:val="00666234"/>
    <w:rsid w:val="00666885"/>
    <w:rsid w:val="006669DD"/>
    <w:rsid w:val="006672CA"/>
    <w:rsid w:val="00667928"/>
    <w:rsid w:val="00667A0C"/>
    <w:rsid w:val="0067040A"/>
    <w:rsid w:val="0067093F"/>
    <w:rsid w:val="00672AC9"/>
    <w:rsid w:val="00672E65"/>
    <w:rsid w:val="006732C1"/>
    <w:rsid w:val="00673890"/>
    <w:rsid w:val="00673D42"/>
    <w:rsid w:val="00676178"/>
    <w:rsid w:val="0067774E"/>
    <w:rsid w:val="00680277"/>
    <w:rsid w:val="0068152A"/>
    <w:rsid w:val="00683945"/>
    <w:rsid w:val="006847B2"/>
    <w:rsid w:val="00684D0E"/>
    <w:rsid w:val="00684F42"/>
    <w:rsid w:val="0068622C"/>
    <w:rsid w:val="00686C82"/>
    <w:rsid w:val="00686D5B"/>
    <w:rsid w:val="00690348"/>
    <w:rsid w:val="0069084A"/>
    <w:rsid w:val="00690B40"/>
    <w:rsid w:val="006923D1"/>
    <w:rsid w:val="00692449"/>
    <w:rsid w:val="00692C73"/>
    <w:rsid w:val="00693BC8"/>
    <w:rsid w:val="00693EF5"/>
    <w:rsid w:val="006949CF"/>
    <w:rsid w:val="00694A8D"/>
    <w:rsid w:val="00694E28"/>
    <w:rsid w:val="00696F34"/>
    <w:rsid w:val="00697B30"/>
    <w:rsid w:val="006A04CA"/>
    <w:rsid w:val="006A0B41"/>
    <w:rsid w:val="006A1103"/>
    <w:rsid w:val="006A1F82"/>
    <w:rsid w:val="006A41CD"/>
    <w:rsid w:val="006A4337"/>
    <w:rsid w:val="006A4B85"/>
    <w:rsid w:val="006A63D2"/>
    <w:rsid w:val="006A6ED7"/>
    <w:rsid w:val="006A74EF"/>
    <w:rsid w:val="006A7C9F"/>
    <w:rsid w:val="006B10E3"/>
    <w:rsid w:val="006B1A10"/>
    <w:rsid w:val="006B2A75"/>
    <w:rsid w:val="006B367B"/>
    <w:rsid w:val="006B410E"/>
    <w:rsid w:val="006B47FC"/>
    <w:rsid w:val="006B4F64"/>
    <w:rsid w:val="006B5368"/>
    <w:rsid w:val="006B5700"/>
    <w:rsid w:val="006B5845"/>
    <w:rsid w:val="006B5DEF"/>
    <w:rsid w:val="006B5FA1"/>
    <w:rsid w:val="006B6011"/>
    <w:rsid w:val="006B68D6"/>
    <w:rsid w:val="006B757D"/>
    <w:rsid w:val="006C0107"/>
    <w:rsid w:val="006C1E3D"/>
    <w:rsid w:val="006C1FD5"/>
    <w:rsid w:val="006C20FD"/>
    <w:rsid w:val="006C2869"/>
    <w:rsid w:val="006C29F7"/>
    <w:rsid w:val="006C2C58"/>
    <w:rsid w:val="006C4A72"/>
    <w:rsid w:val="006C519F"/>
    <w:rsid w:val="006C6217"/>
    <w:rsid w:val="006C6243"/>
    <w:rsid w:val="006C6473"/>
    <w:rsid w:val="006C6738"/>
    <w:rsid w:val="006C6856"/>
    <w:rsid w:val="006C6B77"/>
    <w:rsid w:val="006C6EAE"/>
    <w:rsid w:val="006C754F"/>
    <w:rsid w:val="006C791F"/>
    <w:rsid w:val="006C7A51"/>
    <w:rsid w:val="006D11B7"/>
    <w:rsid w:val="006D1B4C"/>
    <w:rsid w:val="006D1DE3"/>
    <w:rsid w:val="006D1FEC"/>
    <w:rsid w:val="006D2F9C"/>
    <w:rsid w:val="006D53BF"/>
    <w:rsid w:val="006D61EA"/>
    <w:rsid w:val="006E006A"/>
    <w:rsid w:val="006E0302"/>
    <w:rsid w:val="006E0CDC"/>
    <w:rsid w:val="006E15FC"/>
    <w:rsid w:val="006E24B7"/>
    <w:rsid w:val="006E39ED"/>
    <w:rsid w:val="006E39F9"/>
    <w:rsid w:val="006E3F12"/>
    <w:rsid w:val="006E44D7"/>
    <w:rsid w:val="006E4B08"/>
    <w:rsid w:val="006E59FA"/>
    <w:rsid w:val="006E7F5B"/>
    <w:rsid w:val="006E7FFD"/>
    <w:rsid w:val="006F01A9"/>
    <w:rsid w:val="006F0261"/>
    <w:rsid w:val="006F0CB0"/>
    <w:rsid w:val="006F0F76"/>
    <w:rsid w:val="006F1BEE"/>
    <w:rsid w:val="006F2A16"/>
    <w:rsid w:val="006F2E8F"/>
    <w:rsid w:val="006F3071"/>
    <w:rsid w:val="006F3762"/>
    <w:rsid w:val="006F4C52"/>
    <w:rsid w:val="006F4FEA"/>
    <w:rsid w:val="006F53FD"/>
    <w:rsid w:val="006F586E"/>
    <w:rsid w:val="006F64E2"/>
    <w:rsid w:val="006F6FF9"/>
    <w:rsid w:val="00700012"/>
    <w:rsid w:val="00700232"/>
    <w:rsid w:val="00700DA5"/>
    <w:rsid w:val="00702C01"/>
    <w:rsid w:val="00703170"/>
    <w:rsid w:val="00703E6B"/>
    <w:rsid w:val="007044E8"/>
    <w:rsid w:val="00704921"/>
    <w:rsid w:val="00704B28"/>
    <w:rsid w:val="00706BA5"/>
    <w:rsid w:val="00706E83"/>
    <w:rsid w:val="00711479"/>
    <w:rsid w:val="007118F2"/>
    <w:rsid w:val="00711930"/>
    <w:rsid w:val="0071314F"/>
    <w:rsid w:val="0071356D"/>
    <w:rsid w:val="00713797"/>
    <w:rsid w:val="0071575D"/>
    <w:rsid w:val="0071634B"/>
    <w:rsid w:val="00716450"/>
    <w:rsid w:val="00716770"/>
    <w:rsid w:val="00717068"/>
    <w:rsid w:val="00717892"/>
    <w:rsid w:val="00717AE1"/>
    <w:rsid w:val="00717CB1"/>
    <w:rsid w:val="0072088F"/>
    <w:rsid w:val="0072093F"/>
    <w:rsid w:val="00720C12"/>
    <w:rsid w:val="00720ED8"/>
    <w:rsid w:val="007218AD"/>
    <w:rsid w:val="00721CCE"/>
    <w:rsid w:val="00722D5D"/>
    <w:rsid w:val="0072380C"/>
    <w:rsid w:val="00724097"/>
    <w:rsid w:val="0072643E"/>
    <w:rsid w:val="00730AA8"/>
    <w:rsid w:val="00730EFD"/>
    <w:rsid w:val="0073177F"/>
    <w:rsid w:val="0073219C"/>
    <w:rsid w:val="00732894"/>
    <w:rsid w:val="00733725"/>
    <w:rsid w:val="00733C0B"/>
    <w:rsid w:val="007340D2"/>
    <w:rsid w:val="00734154"/>
    <w:rsid w:val="0073485D"/>
    <w:rsid w:val="0073567E"/>
    <w:rsid w:val="00735CFE"/>
    <w:rsid w:val="00736BB1"/>
    <w:rsid w:val="00736FCD"/>
    <w:rsid w:val="00740FF6"/>
    <w:rsid w:val="00741318"/>
    <w:rsid w:val="007417CA"/>
    <w:rsid w:val="007418A2"/>
    <w:rsid w:val="00741FBB"/>
    <w:rsid w:val="00742F8E"/>
    <w:rsid w:val="00743F86"/>
    <w:rsid w:val="0074539F"/>
    <w:rsid w:val="00747BD5"/>
    <w:rsid w:val="00750357"/>
    <w:rsid w:val="0075047D"/>
    <w:rsid w:val="00751AFA"/>
    <w:rsid w:val="00753A64"/>
    <w:rsid w:val="00754F63"/>
    <w:rsid w:val="00755B8C"/>
    <w:rsid w:val="00757689"/>
    <w:rsid w:val="00760C03"/>
    <w:rsid w:val="0076119B"/>
    <w:rsid w:val="00761209"/>
    <w:rsid w:val="00761766"/>
    <w:rsid w:val="0076223D"/>
    <w:rsid w:val="00763B49"/>
    <w:rsid w:val="00764515"/>
    <w:rsid w:val="007646D4"/>
    <w:rsid w:val="00764786"/>
    <w:rsid w:val="0076484A"/>
    <w:rsid w:val="00764B3D"/>
    <w:rsid w:val="0076572B"/>
    <w:rsid w:val="00765AD1"/>
    <w:rsid w:val="00766454"/>
    <w:rsid w:val="00767477"/>
    <w:rsid w:val="00767A29"/>
    <w:rsid w:val="00767A39"/>
    <w:rsid w:val="00767EEF"/>
    <w:rsid w:val="00771757"/>
    <w:rsid w:val="00773CAC"/>
    <w:rsid w:val="00774540"/>
    <w:rsid w:val="007756F9"/>
    <w:rsid w:val="00775DD9"/>
    <w:rsid w:val="00775F09"/>
    <w:rsid w:val="00776332"/>
    <w:rsid w:val="00776CD0"/>
    <w:rsid w:val="007777C1"/>
    <w:rsid w:val="007805A3"/>
    <w:rsid w:val="00782790"/>
    <w:rsid w:val="00782841"/>
    <w:rsid w:val="0078482D"/>
    <w:rsid w:val="00784D5E"/>
    <w:rsid w:val="0078599B"/>
    <w:rsid w:val="007862F4"/>
    <w:rsid w:val="007864C9"/>
    <w:rsid w:val="00786BBC"/>
    <w:rsid w:val="007900AA"/>
    <w:rsid w:val="00790E34"/>
    <w:rsid w:val="007911E7"/>
    <w:rsid w:val="00791B37"/>
    <w:rsid w:val="00791D67"/>
    <w:rsid w:val="00792A83"/>
    <w:rsid w:val="00792B30"/>
    <w:rsid w:val="00792E36"/>
    <w:rsid w:val="00793E28"/>
    <w:rsid w:val="00794AA4"/>
    <w:rsid w:val="00795919"/>
    <w:rsid w:val="00796041"/>
    <w:rsid w:val="00796921"/>
    <w:rsid w:val="00796C69"/>
    <w:rsid w:val="007973B7"/>
    <w:rsid w:val="0079788C"/>
    <w:rsid w:val="007A1822"/>
    <w:rsid w:val="007A1C68"/>
    <w:rsid w:val="007A2C10"/>
    <w:rsid w:val="007A2DEA"/>
    <w:rsid w:val="007A2E26"/>
    <w:rsid w:val="007A33CE"/>
    <w:rsid w:val="007A39D1"/>
    <w:rsid w:val="007A3E8F"/>
    <w:rsid w:val="007A48F7"/>
    <w:rsid w:val="007A5223"/>
    <w:rsid w:val="007A5839"/>
    <w:rsid w:val="007A5D16"/>
    <w:rsid w:val="007A65C5"/>
    <w:rsid w:val="007B0199"/>
    <w:rsid w:val="007B0D77"/>
    <w:rsid w:val="007B0D8A"/>
    <w:rsid w:val="007B151D"/>
    <w:rsid w:val="007B16A3"/>
    <w:rsid w:val="007B1E11"/>
    <w:rsid w:val="007B1FA8"/>
    <w:rsid w:val="007B244D"/>
    <w:rsid w:val="007B252A"/>
    <w:rsid w:val="007B2EE5"/>
    <w:rsid w:val="007B3F2D"/>
    <w:rsid w:val="007B4409"/>
    <w:rsid w:val="007B54B5"/>
    <w:rsid w:val="007B6704"/>
    <w:rsid w:val="007B6B50"/>
    <w:rsid w:val="007C0396"/>
    <w:rsid w:val="007C07FC"/>
    <w:rsid w:val="007C0DAD"/>
    <w:rsid w:val="007C17E1"/>
    <w:rsid w:val="007C21B7"/>
    <w:rsid w:val="007C2BFF"/>
    <w:rsid w:val="007C2D4D"/>
    <w:rsid w:val="007C317E"/>
    <w:rsid w:val="007C37EF"/>
    <w:rsid w:val="007C3843"/>
    <w:rsid w:val="007C3878"/>
    <w:rsid w:val="007C3BC1"/>
    <w:rsid w:val="007C43D9"/>
    <w:rsid w:val="007C4B58"/>
    <w:rsid w:val="007C5676"/>
    <w:rsid w:val="007C6347"/>
    <w:rsid w:val="007C6962"/>
    <w:rsid w:val="007C6F3C"/>
    <w:rsid w:val="007C7173"/>
    <w:rsid w:val="007C7CC5"/>
    <w:rsid w:val="007C7DAC"/>
    <w:rsid w:val="007D02C8"/>
    <w:rsid w:val="007D12C2"/>
    <w:rsid w:val="007D15AA"/>
    <w:rsid w:val="007D1D00"/>
    <w:rsid w:val="007D20BA"/>
    <w:rsid w:val="007D259B"/>
    <w:rsid w:val="007D2B99"/>
    <w:rsid w:val="007D303C"/>
    <w:rsid w:val="007D5D7C"/>
    <w:rsid w:val="007D64C0"/>
    <w:rsid w:val="007D67A8"/>
    <w:rsid w:val="007D6987"/>
    <w:rsid w:val="007D707E"/>
    <w:rsid w:val="007D7F38"/>
    <w:rsid w:val="007E082F"/>
    <w:rsid w:val="007E1BDE"/>
    <w:rsid w:val="007E1E6B"/>
    <w:rsid w:val="007E2451"/>
    <w:rsid w:val="007E267B"/>
    <w:rsid w:val="007E2D18"/>
    <w:rsid w:val="007E3A34"/>
    <w:rsid w:val="007E4233"/>
    <w:rsid w:val="007E61AB"/>
    <w:rsid w:val="007E6A2D"/>
    <w:rsid w:val="007E6ECF"/>
    <w:rsid w:val="007E7428"/>
    <w:rsid w:val="007E78E6"/>
    <w:rsid w:val="007E7E09"/>
    <w:rsid w:val="007E7F56"/>
    <w:rsid w:val="007E7FE8"/>
    <w:rsid w:val="007F0675"/>
    <w:rsid w:val="007F08E6"/>
    <w:rsid w:val="007F0985"/>
    <w:rsid w:val="007F1696"/>
    <w:rsid w:val="007F2E76"/>
    <w:rsid w:val="007F4E2F"/>
    <w:rsid w:val="007F4E53"/>
    <w:rsid w:val="007F4F47"/>
    <w:rsid w:val="007F500C"/>
    <w:rsid w:val="007F5CF4"/>
    <w:rsid w:val="007F6CE7"/>
    <w:rsid w:val="007F6E6C"/>
    <w:rsid w:val="007F7282"/>
    <w:rsid w:val="007F7AD4"/>
    <w:rsid w:val="007F7DAA"/>
    <w:rsid w:val="007F7E5B"/>
    <w:rsid w:val="0080095D"/>
    <w:rsid w:val="008009E8"/>
    <w:rsid w:val="00800BC3"/>
    <w:rsid w:val="00801227"/>
    <w:rsid w:val="00802855"/>
    <w:rsid w:val="00802B2A"/>
    <w:rsid w:val="008035C2"/>
    <w:rsid w:val="00803E13"/>
    <w:rsid w:val="00804575"/>
    <w:rsid w:val="00804F59"/>
    <w:rsid w:val="008076AD"/>
    <w:rsid w:val="0080796C"/>
    <w:rsid w:val="00810FCB"/>
    <w:rsid w:val="00811B2E"/>
    <w:rsid w:val="008126AF"/>
    <w:rsid w:val="00812FF2"/>
    <w:rsid w:val="0081308C"/>
    <w:rsid w:val="00813606"/>
    <w:rsid w:val="00813D3C"/>
    <w:rsid w:val="00813F06"/>
    <w:rsid w:val="00814662"/>
    <w:rsid w:val="0081517C"/>
    <w:rsid w:val="00815AF5"/>
    <w:rsid w:val="00815C2E"/>
    <w:rsid w:val="00816645"/>
    <w:rsid w:val="00817E12"/>
    <w:rsid w:val="00820164"/>
    <w:rsid w:val="0082114A"/>
    <w:rsid w:val="008221C5"/>
    <w:rsid w:val="00822495"/>
    <w:rsid w:val="00822AFC"/>
    <w:rsid w:val="008237C2"/>
    <w:rsid w:val="00824A59"/>
    <w:rsid w:val="00824E68"/>
    <w:rsid w:val="00825873"/>
    <w:rsid w:val="008269D7"/>
    <w:rsid w:val="008269DE"/>
    <w:rsid w:val="00830C23"/>
    <w:rsid w:val="00830DEB"/>
    <w:rsid w:val="00831BA0"/>
    <w:rsid w:val="00831C95"/>
    <w:rsid w:val="008335A4"/>
    <w:rsid w:val="00833A1C"/>
    <w:rsid w:val="00834179"/>
    <w:rsid w:val="008346CD"/>
    <w:rsid w:val="00834867"/>
    <w:rsid w:val="008349C3"/>
    <w:rsid w:val="00834B3B"/>
    <w:rsid w:val="00835AD8"/>
    <w:rsid w:val="00835EB8"/>
    <w:rsid w:val="0083755D"/>
    <w:rsid w:val="00837695"/>
    <w:rsid w:val="0083786F"/>
    <w:rsid w:val="00837935"/>
    <w:rsid w:val="008406C2"/>
    <w:rsid w:val="00840E41"/>
    <w:rsid w:val="0084118A"/>
    <w:rsid w:val="0084140D"/>
    <w:rsid w:val="00842309"/>
    <w:rsid w:val="00843403"/>
    <w:rsid w:val="00843827"/>
    <w:rsid w:val="00843E75"/>
    <w:rsid w:val="00843EB8"/>
    <w:rsid w:val="00844690"/>
    <w:rsid w:val="00844ADB"/>
    <w:rsid w:val="00844AE6"/>
    <w:rsid w:val="00844F65"/>
    <w:rsid w:val="00845274"/>
    <w:rsid w:val="008453FC"/>
    <w:rsid w:val="008455D0"/>
    <w:rsid w:val="008457B5"/>
    <w:rsid w:val="00845CAC"/>
    <w:rsid w:val="00850E75"/>
    <w:rsid w:val="00852951"/>
    <w:rsid w:val="0085307E"/>
    <w:rsid w:val="008532A8"/>
    <w:rsid w:val="0085343A"/>
    <w:rsid w:val="008549D4"/>
    <w:rsid w:val="00854B75"/>
    <w:rsid w:val="00854CB5"/>
    <w:rsid w:val="0085626B"/>
    <w:rsid w:val="00856DB6"/>
    <w:rsid w:val="00857C8C"/>
    <w:rsid w:val="0086264C"/>
    <w:rsid w:val="00862694"/>
    <w:rsid w:val="00863F87"/>
    <w:rsid w:val="008652B4"/>
    <w:rsid w:val="00865682"/>
    <w:rsid w:val="00865AC7"/>
    <w:rsid w:val="00865EC7"/>
    <w:rsid w:val="00866146"/>
    <w:rsid w:val="008664FD"/>
    <w:rsid w:val="00866997"/>
    <w:rsid w:val="0087026C"/>
    <w:rsid w:val="00870586"/>
    <w:rsid w:val="00870DBD"/>
    <w:rsid w:val="00870F94"/>
    <w:rsid w:val="00872903"/>
    <w:rsid w:val="00873234"/>
    <w:rsid w:val="00873EBD"/>
    <w:rsid w:val="00874120"/>
    <w:rsid w:val="00874661"/>
    <w:rsid w:val="008746D7"/>
    <w:rsid w:val="00875719"/>
    <w:rsid w:val="0087572A"/>
    <w:rsid w:val="0087589F"/>
    <w:rsid w:val="00876451"/>
    <w:rsid w:val="00876A83"/>
    <w:rsid w:val="008773B5"/>
    <w:rsid w:val="00877ABB"/>
    <w:rsid w:val="00880546"/>
    <w:rsid w:val="00880D64"/>
    <w:rsid w:val="008815E9"/>
    <w:rsid w:val="008829CC"/>
    <w:rsid w:val="008831ED"/>
    <w:rsid w:val="008842EC"/>
    <w:rsid w:val="00885263"/>
    <w:rsid w:val="00885F6C"/>
    <w:rsid w:val="00886F42"/>
    <w:rsid w:val="008870F4"/>
    <w:rsid w:val="00887487"/>
    <w:rsid w:val="008877A4"/>
    <w:rsid w:val="008912FF"/>
    <w:rsid w:val="0089195D"/>
    <w:rsid w:val="0089332E"/>
    <w:rsid w:val="0089342B"/>
    <w:rsid w:val="008935BA"/>
    <w:rsid w:val="00894575"/>
    <w:rsid w:val="00894BE8"/>
    <w:rsid w:val="008952AE"/>
    <w:rsid w:val="008957ED"/>
    <w:rsid w:val="008957FD"/>
    <w:rsid w:val="00895A71"/>
    <w:rsid w:val="008967B3"/>
    <w:rsid w:val="008971B1"/>
    <w:rsid w:val="00897FA7"/>
    <w:rsid w:val="008A060C"/>
    <w:rsid w:val="008A07F2"/>
    <w:rsid w:val="008A146D"/>
    <w:rsid w:val="008A4150"/>
    <w:rsid w:val="008A5774"/>
    <w:rsid w:val="008A5C8D"/>
    <w:rsid w:val="008A610F"/>
    <w:rsid w:val="008A660B"/>
    <w:rsid w:val="008A68B5"/>
    <w:rsid w:val="008A6D8C"/>
    <w:rsid w:val="008B0E8E"/>
    <w:rsid w:val="008B1448"/>
    <w:rsid w:val="008B1D63"/>
    <w:rsid w:val="008B25DB"/>
    <w:rsid w:val="008B2DC0"/>
    <w:rsid w:val="008B2FAA"/>
    <w:rsid w:val="008B3CA4"/>
    <w:rsid w:val="008B490D"/>
    <w:rsid w:val="008B5806"/>
    <w:rsid w:val="008B6047"/>
    <w:rsid w:val="008B61A3"/>
    <w:rsid w:val="008B70C3"/>
    <w:rsid w:val="008B7228"/>
    <w:rsid w:val="008B7326"/>
    <w:rsid w:val="008B7639"/>
    <w:rsid w:val="008C0668"/>
    <w:rsid w:val="008C072D"/>
    <w:rsid w:val="008C0877"/>
    <w:rsid w:val="008C08D5"/>
    <w:rsid w:val="008C0C21"/>
    <w:rsid w:val="008C2ED5"/>
    <w:rsid w:val="008C34E4"/>
    <w:rsid w:val="008C4AF7"/>
    <w:rsid w:val="008C4C13"/>
    <w:rsid w:val="008C4E1B"/>
    <w:rsid w:val="008C4E98"/>
    <w:rsid w:val="008C5114"/>
    <w:rsid w:val="008C51BC"/>
    <w:rsid w:val="008C62F8"/>
    <w:rsid w:val="008C6497"/>
    <w:rsid w:val="008C6C32"/>
    <w:rsid w:val="008C7DC7"/>
    <w:rsid w:val="008D1C87"/>
    <w:rsid w:val="008D1E9A"/>
    <w:rsid w:val="008D2878"/>
    <w:rsid w:val="008D3B09"/>
    <w:rsid w:val="008D418D"/>
    <w:rsid w:val="008D525F"/>
    <w:rsid w:val="008D553B"/>
    <w:rsid w:val="008D5655"/>
    <w:rsid w:val="008D574D"/>
    <w:rsid w:val="008D5CE3"/>
    <w:rsid w:val="008D6692"/>
    <w:rsid w:val="008D6DE3"/>
    <w:rsid w:val="008D717D"/>
    <w:rsid w:val="008D7319"/>
    <w:rsid w:val="008D78E9"/>
    <w:rsid w:val="008D7AC7"/>
    <w:rsid w:val="008E086D"/>
    <w:rsid w:val="008E14AC"/>
    <w:rsid w:val="008E298D"/>
    <w:rsid w:val="008E3523"/>
    <w:rsid w:val="008E3617"/>
    <w:rsid w:val="008E36AB"/>
    <w:rsid w:val="008E36FB"/>
    <w:rsid w:val="008E3AD0"/>
    <w:rsid w:val="008E57D8"/>
    <w:rsid w:val="008E610F"/>
    <w:rsid w:val="008E6589"/>
    <w:rsid w:val="008E6611"/>
    <w:rsid w:val="008E7A84"/>
    <w:rsid w:val="008F1E39"/>
    <w:rsid w:val="008F23AB"/>
    <w:rsid w:val="008F3497"/>
    <w:rsid w:val="008F379F"/>
    <w:rsid w:val="008F37FA"/>
    <w:rsid w:val="008F508D"/>
    <w:rsid w:val="008F57AF"/>
    <w:rsid w:val="008F6201"/>
    <w:rsid w:val="008F6882"/>
    <w:rsid w:val="008F6D86"/>
    <w:rsid w:val="008F7B82"/>
    <w:rsid w:val="0090068E"/>
    <w:rsid w:val="00900726"/>
    <w:rsid w:val="0090204F"/>
    <w:rsid w:val="00903870"/>
    <w:rsid w:val="00903B2A"/>
    <w:rsid w:val="009044B7"/>
    <w:rsid w:val="00904DBA"/>
    <w:rsid w:val="00905274"/>
    <w:rsid w:val="009054B9"/>
    <w:rsid w:val="00906328"/>
    <w:rsid w:val="00907961"/>
    <w:rsid w:val="00907B55"/>
    <w:rsid w:val="00910957"/>
    <w:rsid w:val="00910B58"/>
    <w:rsid w:val="00910D88"/>
    <w:rsid w:val="00911361"/>
    <w:rsid w:val="009121B5"/>
    <w:rsid w:val="009122B0"/>
    <w:rsid w:val="00912A29"/>
    <w:rsid w:val="009134C1"/>
    <w:rsid w:val="009139A3"/>
    <w:rsid w:val="009139BB"/>
    <w:rsid w:val="00913A4F"/>
    <w:rsid w:val="00913F08"/>
    <w:rsid w:val="00914A72"/>
    <w:rsid w:val="0091580F"/>
    <w:rsid w:val="00915A73"/>
    <w:rsid w:val="00915B40"/>
    <w:rsid w:val="00916F48"/>
    <w:rsid w:val="00917750"/>
    <w:rsid w:val="00917983"/>
    <w:rsid w:val="00917A8E"/>
    <w:rsid w:val="0092006F"/>
    <w:rsid w:val="00920DC3"/>
    <w:rsid w:val="009212AB"/>
    <w:rsid w:val="00922293"/>
    <w:rsid w:val="00922297"/>
    <w:rsid w:val="0092241D"/>
    <w:rsid w:val="00923085"/>
    <w:rsid w:val="009234FF"/>
    <w:rsid w:val="00924020"/>
    <w:rsid w:val="00925477"/>
    <w:rsid w:val="00926F45"/>
    <w:rsid w:val="0092716D"/>
    <w:rsid w:val="00930169"/>
    <w:rsid w:val="009315D9"/>
    <w:rsid w:val="00932270"/>
    <w:rsid w:val="00932A35"/>
    <w:rsid w:val="00932A57"/>
    <w:rsid w:val="00932A7E"/>
    <w:rsid w:val="00933A2F"/>
    <w:rsid w:val="00933E5A"/>
    <w:rsid w:val="009342F1"/>
    <w:rsid w:val="009347E0"/>
    <w:rsid w:val="00936CD8"/>
    <w:rsid w:val="0094045A"/>
    <w:rsid w:val="00940844"/>
    <w:rsid w:val="00940A9D"/>
    <w:rsid w:val="00941A44"/>
    <w:rsid w:val="00941D0D"/>
    <w:rsid w:val="00943750"/>
    <w:rsid w:val="009438B1"/>
    <w:rsid w:val="0094413D"/>
    <w:rsid w:val="0094459E"/>
    <w:rsid w:val="0094482C"/>
    <w:rsid w:val="0094529C"/>
    <w:rsid w:val="00945A7A"/>
    <w:rsid w:val="009465FA"/>
    <w:rsid w:val="00947D61"/>
    <w:rsid w:val="009500C7"/>
    <w:rsid w:val="00950624"/>
    <w:rsid w:val="00951143"/>
    <w:rsid w:val="00951DA2"/>
    <w:rsid w:val="00952B3B"/>
    <w:rsid w:val="00953220"/>
    <w:rsid w:val="009535BE"/>
    <w:rsid w:val="009535D6"/>
    <w:rsid w:val="00953E98"/>
    <w:rsid w:val="009548B9"/>
    <w:rsid w:val="00954DC4"/>
    <w:rsid w:val="00954FA5"/>
    <w:rsid w:val="00956039"/>
    <w:rsid w:val="009561C5"/>
    <w:rsid w:val="009564AD"/>
    <w:rsid w:val="00956A9E"/>
    <w:rsid w:val="00957BD8"/>
    <w:rsid w:val="009626D2"/>
    <w:rsid w:val="00963093"/>
    <w:rsid w:val="0096361F"/>
    <w:rsid w:val="00964A09"/>
    <w:rsid w:val="009651F6"/>
    <w:rsid w:val="009665F1"/>
    <w:rsid w:val="00967F18"/>
    <w:rsid w:val="009709C6"/>
    <w:rsid w:val="00971218"/>
    <w:rsid w:val="00971671"/>
    <w:rsid w:val="009717B9"/>
    <w:rsid w:val="00971A9D"/>
    <w:rsid w:val="00971FA9"/>
    <w:rsid w:val="0097312F"/>
    <w:rsid w:val="0097396C"/>
    <w:rsid w:val="00973A4A"/>
    <w:rsid w:val="00973AAF"/>
    <w:rsid w:val="00973E17"/>
    <w:rsid w:val="00975800"/>
    <w:rsid w:val="00976C34"/>
    <w:rsid w:val="0097743C"/>
    <w:rsid w:val="00977663"/>
    <w:rsid w:val="00977DDA"/>
    <w:rsid w:val="00980ED6"/>
    <w:rsid w:val="00981C1F"/>
    <w:rsid w:val="0098243A"/>
    <w:rsid w:val="00982938"/>
    <w:rsid w:val="00983D90"/>
    <w:rsid w:val="00983E1D"/>
    <w:rsid w:val="009854CB"/>
    <w:rsid w:val="009856B1"/>
    <w:rsid w:val="00987405"/>
    <w:rsid w:val="00987761"/>
    <w:rsid w:val="009879D7"/>
    <w:rsid w:val="00987E6C"/>
    <w:rsid w:val="009907B3"/>
    <w:rsid w:val="00990FDE"/>
    <w:rsid w:val="009910C8"/>
    <w:rsid w:val="00992023"/>
    <w:rsid w:val="009926E8"/>
    <w:rsid w:val="009944E5"/>
    <w:rsid w:val="00994989"/>
    <w:rsid w:val="00994D56"/>
    <w:rsid w:val="00994DE3"/>
    <w:rsid w:val="00995B63"/>
    <w:rsid w:val="00996095"/>
    <w:rsid w:val="00997C01"/>
    <w:rsid w:val="009A0029"/>
    <w:rsid w:val="009A14BF"/>
    <w:rsid w:val="009A43C7"/>
    <w:rsid w:val="009A57DD"/>
    <w:rsid w:val="009A7039"/>
    <w:rsid w:val="009B0290"/>
    <w:rsid w:val="009B0316"/>
    <w:rsid w:val="009B0584"/>
    <w:rsid w:val="009B07B7"/>
    <w:rsid w:val="009B0C33"/>
    <w:rsid w:val="009B6D97"/>
    <w:rsid w:val="009B6FBE"/>
    <w:rsid w:val="009B766D"/>
    <w:rsid w:val="009B7ADA"/>
    <w:rsid w:val="009B7EC9"/>
    <w:rsid w:val="009C11DD"/>
    <w:rsid w:val="009C1EEA"/>
    <w:rsid w:val="009C2163"/>
    <w:rsid w:val="009C2FCA"/>
    <w:rsid w:val="009C3AAD"/>
    <w:rsid w:val="009C3AD2"/>
    <w:rsid w:val="009C4935"/>
    <w:rsid w:val="009C5C68"/>
    <w:rsid w:val="009C6067"/>
    <w:rsid w:val="009C6B8A"/>
    <w:rsid w:val="009C6EEF"/>
    <w:rsid w:val="009C715F"/>
    <w:rsid w:val="009C74D5"/>
    <w:rsid w:val="009C784A"/>
    <w:rsid w:val="009D0495"/>
    <w:rsid w:val="009D086D"/>
    <w:rsid w:val="009D105F"/>
    <w:rsid w:val="009D1559"/>
    <w:rsid w:val="009D20F1"/>
    <w:rsid w:val="009D21EE"/>
    <w:rsid w:val="009D2BA1"/>
    <w:rsid w:val="009D3628"/>
    <w:rsid w:val="009D404D"/>
    <w:rsid w:val="009D4078"/>
    <w:rsid w:val="009D4225"/>
    <w:rsid w:val="009D7538"/>
    <w:rsid w:val="009D7641"/>
    <w:rsid w:val="009D78C7"/>
    <w:rsid w:val="009D7D25"/>
    <w:rsid w:val="009D7F19"/>
    <w:rsid w:val="009D7FB4"/>
    <w:rsid w:val="009E0558"/>
    <w:rsid w:val="009E07B6"/>
    <w:rsid w:val="009E1637"/>
    <w:rsid w:val="009E1BD1"/>
    <w:rsid w:val="009E2F71"/>
    <w:rsid w:val="009E3492"/>
    <w:rsid w:val="009E358A"/>
    <w:rsid w:val="009E3748"/>
    <w:rsid w:val="009E3D59"/>
    <w:rsid w:val="009E3DD0"/>
    <w:rsid w:val="009E521A"/>
    <w:rsid w:val="009E5343"/>
    <w:rsid w:val="009E57E1"/>
    <w:rsid w:val="009E6481"/>
    <w:rsid w:val="009E64DB"/>
    <w:rsid w:val="009E6A96"/>
    <w:rsid w:val="009E74C9"/>
    <w:rsid w:val="009E755A"/>
    <w:rsid w:val="009E7629"/>
    <w:rsid w:val="009E79FF"/>
    <w:rsid w:val="009F0189"/>
    <w:rsid w:val="009F09F4"/>
    <w:rsid w:val="009F103A"/>
    <w:rsid w:val="009F2778"/>
    <w:rsid w:val="009F3082"/>
    <w:rsid w:val="009F3364"/>
    <w:rsid w:val="009F3D16"/>
    <w:rsid w:val="009F49A5"/>
    <w:rsid w:val="009F50E7"/>
    <w:rsid w:val="009F5F7E"/>
    <w:rsid w:val="009F7831"/>
    <w:rsid w:val="00A00BD2"/>
    <w:rsid w:val="00A00C7E"/>
    <w:rsid w:val="00A01034"/>
    <w:rsid w:val="00A010DA"/>
    <w:rsid w:val="00A02591"/>
    <w:rsid w:val="00A027AD"/>
    <w:rsid w:val="00A02F11"/>
    <w:rsid w:val="00A0312C"/>
    <w:rsid w:val="00A0360A"/>
    <w:rsid w:val="00A03A53"/>
    <w:rsid w:val="00A03FA2"/>
    <w:rsid w:val="00A047B6"/>
    <w:rsid w:val="00A04E9D"/>
    <w:rsid w:val="00A056C2"/>
    <w:rsid w:val="00A059B1"/>
    <w:rsid w:val="00A05E98"/>
    <w:rsid w:val="00A06713"/>
    <w:rsid w:val="00A06FFF"/>
    <w:rsid w:val="00A07163"/>
    <w:rsid w:val="00A07602"/>
    <w:rsid w:val="00A105A0"/>
    <w:rsid w:val="00A108DC"/>
    <w:rsid w:val="00A11027"/>
    <w:rsid w:val="00A11073"/>
    <w:rsid w:val="00A115E0"/>
    <w:rsid w:val="00A1188F"/>
    <w:rsid w:val="00A11CB4"/>
    <w:rsid w:val="00A123B1"/>
    <w:rsid w:val="00A1334E"/>
    <w:rsid w:val="00A134DA"/>
    <w:rsid w:val="00A13862"/>
    <w:rsid w:val="00A14827"/>
    <w:rsid w:val="00A1483F"/>
    <w:rsid w:val="00A1605E"/>
    <w:rsid w:val="00A1617D"/>
    <w:rsid w:val="00A162F5"/>
    <w:rsid w:val="00A16A39"/>
    <w:rsid w:val="00A179BE"/>
    <w:rsid w:val="00A20D60"/>
    <w:rsid w:val="00A20DBE"/>
    <w:rsid w:val="00A221E8"/>
    <w:rsid w:val="00A22F0F"/>
    <w:rsid w:val="00A24227"/>
    <w:rsid w:val="00A248C6"/>
    <w:rsid w:val="00A254DB"/>
    <w:rsid w:val="00A25654"/>
    <w:rsid w:val="00A2599E"/>
    <w:rsid w:val="00A25CDF"/>
    <w:rsid w:val="00A26B33"/>
    <w:rsid w:val="00A27252"/>
    <w:rsid w:val="00A27318"/>
    <w:rsid w:val="00A300FE"/>
    <w:rsid w:val="00A301E3"/>
    <w:rsid w:val="00A302DB"/>
    <w:rsid w:val="00A30D59"/>
    <w:rsid w:val="00A31126"/>
    <w:rsid w:val="00A32DAD"/>
    <w:rsid w:val="00A33174"/>
    <w:rsid w:val="00A33527"/>
    <w:rsid w:val="00A3357E"/>
    <w:rsid w:val="00A33BE5"/>
    <w:rsid w:val="00A343D9"/>
    <w:rsid w:val="00A347B0"/>
    <w:rsid w:val="00A35D4C"/>
    <w:rsid w:val="00A36050"/>
    <w:rsid w:val="00A362D7"/>
    <w:rsid w:val="00A36353"/>
    <w:rsid w:val="00A36848"/>
    <w:rsid w:val="00A36A58"/>
    <w:rsid w:val="00A36D75"/>
    <w:rsid w:val="00A37798"/>
    <w:rsid w:val="00A40B1F"/>
    <w:rsid w:val="00A428A7"/>
    <w:rsid w:val="00A4428B"/>
    <w:rsid w:val="00A446FD"/>
    <w:rsid w:val="00A4505E"/>
    <w:rsid w:val="00A45482"/>
    <w:rsid w:val="00A45815"/>
    <w:rsid w:val="00A459CC"/>
    <w:rsid w:val="00A459FF"/>
    <w:rsid w:val="00A477CE"/>
    <w:rsid w:val="00A5020F"/>
    <w:rsid w:val="00A506BB"/>
    <w:rsid w:val="00A51109"/>
    <w:rsid w:val="00A5160C"/>
    <w:rsid w:val="00A51881"/>
    <w:rsid w:val="00A5224A"/>
    <w:rsid w:val="00A5339E"/>
    <w:rsid w:val="00A535EB"/>
    <w:rsid w:val="00A5393E"/>
    <w:rsid w:val="00A54298"/>
    <w:rsid w:val="00A546C9"/>
    <w:rsid w:val="00A547F3"/>
    <w:rsid w:val="00A54F8C"/>
    <w:rsid w:val="00A55D32"/>
    <w:rsid w:val="00A565B4"/>
    <w:rsid w:val="00A57DC6"/>
    <w:rsid w:val="00A60B97"/>
    <w:rsid w:val="00A60EB8"/>
    <w:rsid w:val="00A6222B"/>
    <w:rsid w:val="00A63359"/>
    <w:rsid w:val="00A6495D"/>
    <w:rsid w:val="00A649AC"/>
    <w:rsid w:val="00A64F18"/>
    <w:rsid w:val="00A65D5F"/>
    <w:rsid w:val="00A65FA4"/>
    <w:rsid w:val="00A661FC"/>
    <w:rsid w:val="00A66569"/>
    <w:rsid w:val="00A675F8"/>
    <w:rsid w:val="00A67FE7"/>
    <w:rsid w:val="00A70E73"/>
    <w:rsid w:val="00A715FD"/>
    <w:rsid w:val="00A7179C"/>
    <w:rsid w:val="00A71A0E"/>
    <w:rsid w:val="00A731C2"/>
    <w:rsid w:val="00A749B4"/>
    <w:rsid w:val="00A75FEE"/>
    <w:rsid w:val="00A77255"/>
    <w:rsid w:val="00A80476"/>
    <w:rsid w:val="00A81578"/>
    <w:rsid w:val="00A81922"/>
    <w:rsid w:val="00A81B96"/>
    <w:rsid w:val="00A81F27"/>
    <w:rsid w:val="00A82774"/>
    <w:rsid w:val="00A82784"/>
    <w:rsid w:val="00A827AE"/>
    <w:rsid w:val="00A828D2"/>
    <w:rsid w:val="00A8293D"/>
    <w:rsid w:val="00A83D9A"/>
    <w:rsid w:val="00A8434F"/>
    <w:rsid w:val="00A844B4"/>
    <w:rsid w:val="00A8492D"/>
    <w:rsid w:val="00A85121"/>
    <w:rsid w:val="00A85A5C"/>
    <w:rsid w:val="00A86086"/>
    <w:rsid w:val="00A862F7"/>
    <w:rsid w:val="00A86413"/>
    <w:rsid w:val="00A86578"/>
    <w:rsid w:val="00A87406"/>
    <w:rsid w:val="00A90040"/>
    <w:rsid w:val="00A90708"/>
    <w:rsid w:val="00A90E02"/>
    <w:rsid w:val="00A90E0C"/>
    <w:rsid w:val="00A90EE0"/>
    <w:rsid w:val="00A90F85"/>
    <w:rsid w:val="00A92EF2"/>
    <w:rsid w:val="00A93A44"/>
    <w:rsid w:val="00A93DCB"/>
    <w:rsid w:val="00A93EF5"/>
    <w:rsid w:val="00A95025"/>
    <w:rsid w:val="00A965AF"/>
    <w:rsid w:val="00A96CBD"/>
    <w:rsid w:val="00A96DF0"/>
    <w:rsid w:val="00A96EBC"/>
    <w:rsid w:val="00A971F2"/>
    <w:rsid w:val="00AA179A"/>
    <w:rsid w:val="00AA18A3"/>
    <w:rsid w:val="00AA2B36"/>
    <w:rsid w:val="00AA3168"/>
    <w:rsid w:val="00AA327A"/>
    <w:rsid w:val="00AA3BBA"/>
    <w:rsid w:val="00AA453B"/>
    <w:rsid w:val="00AA6217"/>
    <w:rsid w:val="00AA6249"/>
    <w:rsid w:val="00AA78C2"/>
    <w:rsid w:val="00AB08E1"/>
    <w:rsid w:val="00AB11C6"/>
    <w:rsid w:val="00AB1528"/>
    <w:rsid w:val="00AB1539"/>
    <w:rsid w:val="00AB15BD"/>
    <w:rsid w:val="00AB1BE2"/>
    <w:rsid w:val="00AB207B"/>
    <w:rsid w:val="00AB2193"/>
    <w:rsid w:val="00AB249E"/>
    <w:rsid w:val="00AB2CF8"/>
    <w:rsid w:val="00AB2FE3"/>
    <w:rsid w:val="00AB2FEB"/>
    <w:rsid w:val="00AB4449"/>
    <w:rsid w:val="00AB487E"/>
    <w:rsid w:val="00AB59DD"/>
    <w:rsid w:val="00AB6154"/>
    <w:rsid w:val="00AB69EA"/>
    <w:rsid w:val="00AB78C8"/>
    <w:rsid w:val="00AB7B95"/>
    <w:rsid w:val="00AC212A"/>
    <w:rsid w:val="00AC218E"/>
    <w:rsid w:val="00AC285D"/>
    <w:rsid w:val="00AC2FCE"/>
    <w:rsid w:val="00AC3857"/>
    <w:rsid w:val="00AC3FAD"/>
    <w:rsid w:val="00AC4AD3"/>
    <w:rsid w:val="00AC577A"/>
    <w:rsid w:val="00AC59E0"/>
    <w:rsid w:val="00AC6672"/>
    <w:rsid w:val="00AD2022"/>
    <w:rsid w:val="00AD2408"/>
    <w:rsid w:val="00AD36CD"/>
    <w:rsid w:val="00AD3757"/>
    <w:rsid w:val="00AD394A"/>
    <w:rsid w:val="00AD4977"/>
    <w:rsid w:val="00AD4F20"/>
    <w:rsid w:val="00AD54B6"/>
    <w:rsid w:val="00AD5A42"/>
    <w:rsid w:val="00AD5CC5"/>
    <w:rsid w:val="00AD69BC"/>
    <w:rsid w:val="00AD6AE5"/>
    <w:rsid w:val="00AD7BDE"/>
    <w:rsid w:val="00AD7ED5"/>
    <w:rsid w:val="00AE05CC"/>
    <w:rsid w:val="00AE0856"/>
    <w:rsid w:val="00AE0CDA"/>
    <w:rsid w:val="00AE17E8"/>
    <w:rsid w:val="00AE2AA8"/>
    <w:rsid w:val="00AE36E6"/>
    <w:rsid w:val="00AE4CBD"/>
    <w:rsid w:val="00AE4E4F"/>
    <w:rsid w:val="00AE4F01"/>
    <w:rsid w:val="00AE526A"/>
    <w:rsid w:val="00AE553A"/>
    <w:rsid w:val="00AE59FA"/>
    <w:rsid w:val="00AE605A"/>
    <w:rsid w:val="00AE63CC"/>
    <w:rsid w:val="00AE7007"/>
    <w:rsid w:val="00AF05D3"/>
    <w:rsid w:val="00AF0740"/>
    <w:rsid w:val="00AF100B"/>
    <w:rsid w:val="00AF1AAE"/>
    <w:rsid w:val="00AF2547"/>
    <w:rsid w:val="00AF2C06"/>
    <w:rsid w:val="00AF3307"/>
    <w:rsid w:val="00AF44D3"/>
    <w:rsid w:val="00AF4A37"/>
    <w:rsid w:val="00AF5054"/>
    <w:rsid w:val="00AF6FC0"/>
    <w:rsid w:val="00AF73DC"/>
    <w:rsid w:val="00AF7903"/>
    <w:rsid w:val="00AF7B24"/>
    <w:rsid w:val="00B009F3"/>
    <w:rsid w:val="00B013C0"/>
    <w:rsid w:val="00B01509"/>
    <w:rsid w:val="00B01933"/>
    <w:rsid w:val="00B021DE"/>
    <w:rsid w:val="00B02589"/>
    <w:rsid w:val="00B0485D"/>
    <w:rsid w:val="00B05371"/>
    <w:rsid w:val="00B0594B"/>
    <w:rsid w:val="00B05F36"/>
    <w:rsid w:val="00B06CE0"/>
    <w:rsid w:val="00B07667"/>
    <w:rsid w:val="00B117FC"/>
    <w:rsid w:val="00B11A0E"/>
    <w:rsid w:val="00B1261B"/>
    <w:rsid w:val="00B13771"/>
    <w:rsid w:val="00B13917"/>
    <w:rsid w:val="00B13C89"/>
    <w:rsid w:val="00B1442D"/>
    <w:rsid w:val="00B14BB7"/>
    <w:rsid w:val="00B14F06"/>
    <w:rsid w:val="00B1508A"/>
    <w:rsid w:val="00B152D3"/>
    <w:rsid w:val="00B15972"/>
    <w:rsid w:val="00B15F1C"/>
    <w:rsid w:val="00B16A01"/>
    <w:rsid w:val="00B16EBD"/>
    <w:rsid w:val="00B16ED5"/>
    <w:rsid w:val="00B17A05"/>
    <w:rsid w:val="00B205AF"/>
    <w:rsid w:val="00B23358"/>
    <w:rsid w:val="00B23AEE"/>
    <w:rsid w:val="00B24452"/>
    <w:rsid w:val="00B25C28"/>
    <w:rsid w:val="00B25C79"/>
    <w:rsid w:val="00B26165"/>
    <w:rsid w:val="00B27604"/>
    <w:rsid w:val="00B27AD3"/>
    <w:rsid w:val="00B27AFA"/>
    <w:rsid w:val="00B303A0"/>
    <w:rsid w:val="00B3088D"/>
    <w:rsid w:val="00B30AD0"/>
    <w:rsid w:val="00B32522"/>
    <w:rsid w:val="00B33B11"/>
    <w:rsid w:val="00B34F5D"/>
    <w:rsid w:val="00B40364"/>
    <w:rsid w:val="00B40879"/>
    <w:rsid w:val="00B41815"/>
    <w:rsid w:val="00B4190D"/>
    <w:rsid w:val="00B421D4"/>
    <w:rsid w:val="00B42843"/>
    <w:rsid w:val="00B42857"/>
    <w:rsid w:val="00B44428"/>
    <w:rsid w:val="00B44CFA"/>
    <w:rsid w:val="00B45192"/>
    <w:rsid w:val="00B473F7"/>
    <w:rsid w:val="00B47549"/>
    <w:rsid w:val="00B47B9B"/>
    <w:rsid w:val="00B47E87"/>
    <w:rsid w:val="00B50815"/>
    <w:rsid w:val="00B51916"/>
    <w:rsid w:val="00B548B6"/>
    <w:rsid w:val="00B55947"/>
    <w:rsid w:val="00B55A7F"/>
    <w:rsid w:val="00B57402"/>
    <w:rsid w:val="00B575AB"/>
    <w:rsid w:val="00B57F06"/>
    <w:rsid w:val="00B57FB5"/>
    <w:rsid w:val="00B61230"/>
    <w:rsid w:val="00B612FA"/>
    <w:rsid w:val="00B6204E"/>
    <w:rsid w:val="00B620FE"/>
    <w:rsid w:val="00B6232D"/>
    <w:rsid w:val="00B62B84"/>
    <w:rsid w:val="00B62D5E"/>
    <w:rsid w:val="00B63588"/>
    <w:rsid w:val="00B6404C"/>
    <w:rsid w:val="00B661E2"/>
    <w:rsid w:val="00B662A4"/>
    <w:rsid w:val="00B664B4"/>
    <w:rsid w:val="00B66FB2"/>
    <w:rsid w:val="00B6798B"/>
    <w:rsid w:val="00B67DB4"/>
    <w:rsid w:val="00B67FD4"/>
    <w:rsid w:val="00B70DB5"/>
    <w:rsid w:val="00B70F24"/>
    <w:rsid w:val="00B71299"/>
    <w:rsid w:val="00B71648"/>
    <w:rsid w:val="00B72232"/>
    <w:rsid w:val="00B72568"/>
    <w:rsid w:val="00B72F64"/>
    <w:rsid w:val="00B7305D"/>
    <w:rsid w:val="00B7469E"/>
    <w:rsid w:val="00B7475E"/>
    <w:rsid w:val="00B751F0"/>
    <w:rsid w:val="00B75B2C"/>
    <w:rsid w:val="00B7663A"/>
    <w:rsid w:val="00B76D26"/>
    <w:rsid w:val="00B76E8B"/>
    <w:rsid w:val="00B772F2"/>
    <w:rsid w:val="00B77AD0"/>
    <w:rsid w:val="00B8141B"/>
    <w:rsid w:val="00B82146"/>
    <w:rsid w:val="00B82FF6"/>
    <w:rsid w:val="00B836F9"/>
    <w:rsid w:val="00B83805"/>
    <w:rsid w:val="00B84A72"/>
    <w:rsid w:val="00B84F6C"/>
    <w:rsid w:val="00B84FC6"/>
    <w:rsid w:val="00B85496"/>
    <w:rsid w:val="00B86008"/>
    <w:rsid w:val="00B871D5"/>
    <w:rsid w:val="00B907D0"/>
    <w:rsid w:val="00B90C93"/>
    <w:rsid w:val="00B90FC2"/>
    <w:rsid w:val="00B91F3A"/>
    <w:rsid w:val="00B9240A"/>
    <w:rsid w:val="00B93624"/>
    <w:rsid w:val="00B94ED3"/>
    <w:rsid w:val="00B96BEE"/>
    <w:rsid w:val="00B97273"/>
    <w:rsid w:val="00B978D5"/>
    <w:rsid w:val="00B97D6D"/>
    <w:rsid w:val="00B97D8E"/>
    <w:rsid w:val="00BA018B"/>
    <w:rsid w:val="00BA06A0"/>
    <w:rsid w:val="00BA1C57"/>
    <w:rsid w:val="00BA22A2"/>
    <w:rsid w:val="00BA253C"/>
    <w:rsid w:val="00BA2F66"/>
    <w:rsid w:val="00BA3AEC"/>
    <w:rsid w:val="00BA3E30"/>
    <w:rsid w:val="00BA46B0"/>
    <w:rsid w:val="00BA56B5"/>
    <w:rsid w:val="00BA6713"/>
    <w:rsid w:val="00BA6F70"/>
    <w:rsid w:val="00BA7A05"/>
    <w:rsid w:val="00BB1BAE"/>
    <w:rsid w:val="00BB1FDC"/>
    <w:rsid w:val="00BB350C"/>
    <w:rsid w:val="00BB432A"/>
    <w:rsid w:val="00BB47AD"/>
    <w:rsid w:val="00BB61CC"/>
    <w:rsid w:val="00BB7430"/>
    <w:rsid w:val="00BB76CD"/>
    <w:rsid w:val="00BB7A15"/>
    <w:rsid w:val="00BB7CD6"/>
    <w:rsid w:val="00BC009B"/>
    <w:rsid w:val="00BC0AA3"/>
    <w:rsid w:val="00BC0D73"/>
    <w:rsid w:val="00BC0EEE"/>
    <w:rsid w:val="00BC1598"/>
    <w:rsid w:val="00BC1FB5"/>
    <w:rsid w:val="00BC22A1"/>
    <w:rsid w:val="00BC22E6"/>
    <w:rsid w:val="00BC27A7"/>
    <w:rsid w:val="00BC318F"/>
    <w:rsid w:val="00BC3D9E"/>
    <w:rsid w:val="00BC3E8C"/>
    <w:rsid w:val="00BC44FD"/>
    <w:rsid w:val="00BC49D1"/>
    <w:rsid w:val="00BC5D6D"/>
    <w:rsid w:val="00BC75DC"/>
    <w:rsid w:val="00BD196F"/>
    <w:rsid w:val="00BD1A46"/>
    <w:rsid w:val="00BD25B5"/>
    <w:rsid w:val="00BD27B3"/>
    <w:rsid w:val="00BD2A6D"/>
    <w:rsid w:val="00BD2C3D"/>
    <w:rsid w:val="00BD2D6B"/>
    <w:rsid w:val="00BD3CBB"/>
    <w:rsid w:val="00BD3CEE"/>
    <w:rsid w:val="00BD424C"/>
    <w:rsid w:val="00BD4469"/>
    <w:rsid w:val="00BD61EC"/>
    <w:rsid w:val="00BD6269"/>
    <w:rsid w:val="00BD6471"/>
    <w:rsid w:val="00BD65EE"/>
    <w:rsid w:val="00BD6F5E"/>
    <w:rsid w:val="00BD6F76"/>
    <w:rsid w:val="00BD7136"/>
    <w:rsid w:val="00BD71AD"/>
    <w:rsid w:val="00BD77D6"/>
    <w:rsid w:val="00BD7B8A"/>
    <w:rsid w:val="00BE01B3"/>
    <w:rsid w:val="00BE03EF"/>
    <w:rsid w:val="00BE05B5"/>
    <w:rsid w:val="00BE1156"/>
    <w:rsid w:val="00BE183A"/>
    <w:rsid w:val="00BE1A6F"/>
    <w:rsid w:val="00BE1CD4"/>
    <w:rsid w:val="00BE2E80"/>
    <w:rsid w:val="00BE47A9"/>
    <w:rsid w:val="00BE6DAF"/>
    <w:rsid w:val="00BF00BE"/>
    <w:rsid w:val="00BF125C"/>
    <w:rsid w:val="00BF1771"/>
    <w:rsid w:val="00BF1880"/>
    <w:rsid w:val="00BF1A52"/>
    <w:rsid w:val="00BF1C2A"/>
    <w:rsid w:val="00BF2E20"/>
    <w:rsid w:val="00BF498E"/>
    <w:rsid w:val="00BF4B13"/>
    <w:rsid w:val="00BF57F3"/>
    <w:rsid w:val="00BF59C5"/>
    <w:rsid w:val="00BF5A39"/>
    <w:rsid w:val="00BF6F9C"/>
    <w:rsid w:val="00BF720E"/>
    <w:rsid w:val="00BF79C8"/>
    <w:rsid w:val="00C003E9"/>
    <w:rsid w:val="00C00459"/>
    <w:rsid w:val="00C014E3"/>
    <w:rsid w:val="00C02071"/>
    <w:rsid w:val="00C02828"/>
    <w:rsid w:val="00C02C00"/>
    <w:rsid w:val="00C047FA"/>
    <w:rsid w:val="00C04A57"/>
    <w:rsid w:val="00C05C28"/>
    <w:rsid w:val="00C060A3"/>
    <w:rsid w:val="00C0640E"/>
    <w:rsid w:val="00C07055"/>
    <w:rsid w:val="00C075A8"/>
    <w:rsid w:val="00C07B16"/>
    <w:rsid w:val="00C07D1F"/>
    <w:rsid w:val="00C11E6E"/>
    <w:rsid w:val="00C11EA4"/>
    <w:rsid w:val="00C1250F"/>
    <w:rsid w:val="00C1260B"/>
    <w:rsid w:val="00C12B73"/>
    <w:rsid w:val="00C12FD3"/>
    <w:rsid w:val="00C139E3"/>
    <w:rsid w:val="00C13BBC"/>
    <w:rsid w:val="00C14267"/>
    <w:rsid w:val="00C15FF8"/>
    <w:rsid w:val="00C16A7E"/>
    <w:rsid w:val="00C216B8"/>
    <w:rsid w:val="00C2229C"/>
    <w:rsid w:val="00C22E2B"/>
    <w:rsid w:val="00C235E4"/>
    <w:rsid w:val="00C238EB"/>
    <w:rsid w:val="00C23CCD"/>
    <w:rsid w:val="00C249F8"/>
    <w:rsid w:val="00C267ED"/>
    <w:rsid w:val="00C26D63"/>
    <w:rsid w:val="00C279AB"/>
    <w:rsid w:val="00C27F71"/>
    <w:rsid w:val="00C311C6"/>
    <w:rsid w:val="00C31760"/>
    <w:rsid w:val="00C31E61"/>
    <w:rsid w:val="00C322C9"/>
    <w:rsid w:val="00C33A99"/>
    <w:rsid w:val="00C33DD5"/>
    <w:rsid w:val="00C34300"/>
    <w:rsid w:val="00C34EC7"/>
    <w:rsid w:val="00C354F4"/>
    <w:rsid w:val="00C367BE"/>
    <w:rsid w:val="00C37AB1"/>
    <w:rsid w:val="00C41EAD"/>
    <w:rsid w:val="00C42B87"/>
    <w:rsid w:val="00C447D4"/>
    <w:rsid w:val="00C449D9"/>
    <w:rsid w:val="00C44AB0"/>
    <w:rsid w:val="00C469E1"/>
    <w:rsid w:val="00C46CE2"/>
    <w:rsid w:val="00C472F1"/>
    <w:rsid w:val="00C50EA2"/>
    <w:rsid w:val="00C51767"/>
    <w:rsid w:val="00C519D6"/>
    <w:rsid w:val="00C51C27"/>
    <w:rsid w:val="00C535FE"/>
    <w:rsid w:val="00C54150"/>
    <w:rsid w:val="00C547AB"/>
    <w:rsid w:val="00C54E86"/>
    <w:rsid w:val="00C5531F"/>
    <w:rsid w:val="00C55349"/>
    <w:rsid w:val="00C5781D"/>
    <w:rsid w:val="00C578AD"/>
    <w:rsid w:val="00C60A97"/>
    <w:rsid w:val="00C60D77"/>
    <w:rsid w:val="00C61DF1"/>
    <w:rsid w:val="00C62285"/>
    <w:rsid w:val="00C63356"/>
    <w:rsid w:val="00C63DE7"/>
    <w:rsid w:val="00C64B88"/>
    <w:rsid w:val="00C65AC6"/>
    <w:rsid w:val="00C65AD1"/>
    <w:rsid w:val="00C671AD"/>
    <w:rsid w:val="00C70813"/>
    <w:rsid w:val="00C70DB3"/>
    <w:rsid w:val="00C71DBF"/>
    <w:rsid w:val="00C72071"/>
    <w:rsid w:val="00C73BA7"/>
    <w:rsid w:val="00C7428C"/>
    <w:rsid w:val="00C743C1"/>
    <w:rsid w:val="00C75092"/>
    <w:rsid w:val="00C752BF"/>
    <w:rsid w:val="00C77BDC"/>
    <w:rsid w:val="00C801B4"/>
    <w:rsid w:val="00C808FA"/>
    <w:rsid w:val="00C80BBD"/>
    <w:rsid w:val="00C80EF0"/>
    <w:rsid w:val="00C818E8"/>
    <w:rsid w:val="00C81D52"/>
    <w:rsid w:val="00C82762"/>
    <w:rsid w:val="00C8281E"/>
    <w:rsid w:val="00C82EF5"/>
    <w:rsid w:val="00C82F7A"/>
    <w:rsid w:val="00C836CD"/>
    <w:rsid w:val="00C840E0"/>
    <w:rsid w:val="00C86113"/>
    <w:rsid w:val="00C8707B"/>
    <w:rsid w:val="00C90E6E"/>
    <w:rsid w:val="00C90E8B"/>
    <w:rsid w:val="00C91D90"/>
    <w:rsid w:val="00C91E74"/>
    <w:rsid w:val="00C93328"/>
    <w:rsid w:val="00C94332"/>
    <w:rsid w:val="00C947B7"/>
    <w:rsid w:val="00C94FBF"/>
    <w:rsid w:val="00C9526E"/>
    <w:rsid w:val="00C9566E"/>
    <w:rsid w:val="00C9621B"/>
    <w:rsid w:val="00C97378"/>
    <w:rsid w:val="00C97451"/>
    <w:rsid w:val="00C9790D"/>
    <w:rsid w:val="00CA066B"/>
    <w:rsid w:val="00CA0D87"/>
    <w:rsid w:val="00CA11FC"/>
    <w:rsid w:val="00CA1CA1"/>
    <w:rsid w:val="00CA21C8"/>
    <w:rsid w:val="00CA2621"/>
    <w:rsid w:val="00CA359B"/>
    <w:rsid w:val="00CA3CB7"/>
    <w:rsid w:val="00CA48AE"/>
    <w:rsid w:val="00CA4D71"/>
    <w:rsid w:val="00CA4F84"/>
    <w:rsid w:val="00CA501A"/>
    <w:rsid w:val="00CA5FE7"/>
    <w:rsid w:val="00CA6951"/>
    <w:rsid w:val="00CA6B3E"/>
    <w:rsid w:val="00CA720B"/>
    <w:rsid w:val="00CA7286"/>
    <w:rsid w:val="00CA77AE"/>
    <w:rsid w:val="00CA7FFC"/>
    <w:rsid w:val="00CB07DB"/>
    <w:rsid w:val="00CB081C"/>
    <w:rsid w:val="00CB0F08"/>
    <w:rsid w:val="00CB2790"/>
    <w:rsid w:val="00CB434A"/>
    <w:rsid w:val="00CB603B"/>
    <w:rsid w:val="00CB6ADE"/>
    <w:rsid w:val="00CB6B84"/>
    <w:rsid w:val="00CB6C6D"/>
    <w:rsid w:val="00CB7777"/>
    <w:rsid w:val="00CB7C1A"/>
    <w:rsid w:val="00CC0852"/>
    <w:rsid w:val="00CC0E90"/>
    <w:rsid w:val="00CC104E"/>
    <w:rsid w:val="00CC240B"/>
    <w:rsid w:val="00CC3BE9"/>
    <w:rsid w:val="00CC5198"/>
    <w:rsid w:val="00CC5415"/>
    <w:rsid w:val="00CC5576"/>
    <w:rsid w:val="00CC58FA"/>
    <w:rsid w:val="00CC60DF"/>
    <w:rsid w:val="00CC6D70"/>
    <w:rsid w:val="00CC7272"/>
    <w:rsid w:val="00CC7982"/>
    <w:rsid w:val="00CD00B3"/>
    <w:rsid w:val="00CD1BFD"/>
    <w:rsid w:val="00CD354A"/>
    <w:rsid w:val="00CD40E1"/>
    <w:rsid w:val="00CD4882"/>
    <w:rsid w:val="00CD4F0C"/>
    <w:rsid w:val="00CD52F2"/>
    <w:rsid w:val="00CD5303"/>
    <w:rsid w:val="00CD6927"/>
    <w:rsid w:val="00CD7167"/>
    <w:rsid w:val="00CD73D6"/>
    <w:rsid w:val="00CD752A"/>
    <w:rsid w:val="00CE0CBC"/>
    <w:rsid w:val="00CE100B"/>
    <w:rsid w:val="00CE112B"/>
    <w:rsid w:val="00CE12A8"/>
    <w:rsid w:val="00CE19B4"/>
    <w:rsid w:val="00CE23DC"/>
    <w:rsid w:val="00CE41FF"/>
    <w:rsid w:val="00CE4612"/>
    <w:rsid w:val="00CE51EE"/>
    <w:rsid w:val="00CE5801"/>
    <w:rsid w:val="00CE5CBE"/>
    <w:rsid w:val="00CE7BEA"/>
    <w:rsid w:val="00CE7C2B"/>
    <w:rsid w:val="00CE7DE8"/>
    <w:rsid w:val="00CE7E88"/>
    <w:rsid w:val="00CF0A3C"/>
    <w:rsid w:val="00CF0B7A"/>
    <w:rsid w:val="00CF0DF7"/>
    <w:rsid w:val="00CF129E"/>
    <w:rsid w:val="00CF184E"/>
    <w:rsid w:val="00CF197C"/>
    <w:rsid w:val="00CF2C38"/>
    <w:rsid w:val="00CF32F4"/>
    <w:rsid w:val="00CF3D3F"/>
    <w:rsid w:val="00CF5D41"/>
    <w:rsid w:val="00CF67DA"/>
    <w:rsid w:val="00CF7FAE"/>
    <w:rsid w:val="00D00352"/>
    <w:rsid w:val="00D0078C"/>
    <w:rsid w:val="00D024D1"/>
    <w:rsid w:val="00D02975"/>
    <w:rsid w:val="00D0344E"/>
    <w:rsid w:val="00D03E7B"/>
    <w:rsid w:val="00D04A12"/>
    <w:rsid w:val="00D04AA7"/>
    <w:rsid w:val="00D0558B"/>
    <w:rsid w:val="00D05611"/>
    <w:rsid w:val="00D05748"/>
    <w:rsid w:val="00D05DEC"/>
    <w:rsid w:val="00D0671A"/>
    <w:rsid w:val="00D06EB2"/>
    <w:rsid w:val="00D07047"/>
    <w:rsid w:val="00D07718"/>
    <w:rsid w:val="00D07960"/>
    <w:rsid w:val="00D07F2E"/>
    <w:rsid w:val="00D07FAD"/>
    <w:rsid w:val="00D12399"/>
    <w:rsid w:val="00D12FFF"/>
    <w:rsid w:val="00D13185"/>
    <w:rsid w:val="00D151F1"/>
    <w:rsid w:val="00D16038"/>
    <w:rsid w:val="00D16611"/>
    <w:rsid w:val="00D17CB6"/>
    <w:rsid w:val="00D20EAA"/>
    <w:rsid w:val="00D2153F"/>
    <w:rsid w:val="00D22C1F"/>
    <w:rsid w:val="00D23656"/>
    <w:rsid w:val="00D23DC8"/>
    <w:rsid w:val="00D2498F"/>
    <w:rsid w:val="00D250EC"/>
    <w:rsid w:val="00D25761"/>
    <w:rsid w:val="00D267E9"/>
    <w:rsid w:val="00D271D6"/>
    <w:rsid w:val="00D276F2"/>
    <w:rsid w:val="00D3033C"/>
    <w:rsid w:val="00D31233"/>
    <w:rsid w:val="00D32169"/>
    <w:rsid w:val="00D3290F"/>
    <w:rsid w:val="00D3376E"/>
    <w:rsid w:val="00D33E7C"/>
    <w:rsid w:val="00D33FD2"/>
    <w:rsid w:val="00D33FEC"/>
    <w:rsid w:val="00D34477"/>
    <w:rsid w:val="00D36448"/>
    <w:rsid w:val="00D365BB"/>
    <w:rsid w:val="00D36B1F"/>
    <w:rsid w:val="00D36DC5"/>
    <w:rsid w:val="00D37E31"/>
    <w:rsid w:val="00D40AF0"/>
    <w:rsid w:val="00D40E69"/>
    <w:rsid w:val="00D414C3"/>
    <w:rsid w:val="00D4150C"/>
    <w:rsid w:val="00D41B07"/>
    <w:rsid w:val="00D41C5F"/>
    <w:rsid w:val="00D420BF"/>
    <w:rsid w:val="00D42807"/>
    <w:rsid w:val="00D43FD3"/>
    <w:rsid w:val="00D43FE1"/>
    <w:rsid w:val="00D44852"/>
    <w:rsid w:val="00D468AB"/>
    <w:rsid w:val="00D478AB"/>
    <w:rsid w:val="00D50E1C"/>
    <w:rsid w:val="00D51759"/>
    <w:rsid w:val="00D53238"/>
    <w:rsid w:val="00D53378"/>
    <w:rsid w:val="00D53417"/>
    <w:rsid w:val="00D55700"/>
    <w:rsid w:val="00D56E49"/>
    <w:rsid w:val="00D570AA"/>
    <w:rsid w:val="00D5730B"/>
    <w:rsid w:val="00D5775C"/>
    <w:rsid w:val="00D577DB"/>
    <w:rsid w:val="00D601A2"/>
    <w:rsid w:val="00D605C9"/>
    <w:rsid w:val="00D6068A"/>
    <w:rsid w:val="00D624F0"/>
    <w:rsid w:val="00D62657"/>
    <w:rsid w:val="00D62B2E"/>
    <w:rsid w:val="00D647AC"/>
    <w:rsid w:val="00D648D7"/>
    <w:rsid w:val="00D653A8"/>
    <w:rsid w:val="00D66ACE"/>
    <w:rsid w:val="00D66DB3"/>
    <w:rsid w:val="00D67FD2"/>
    <w:rsid w:val="00D67FF1"/>
    <w:rsid w:val="00D7013E"/>
    <w:rsid w:val="00D7075C"/>
    <w:rsid w:val="00D70C95"/>
    <w:rsid w:val="00D70E3B"/>
    <w:rsid w:val="00D7126C"/>
    <w:rsid w:val="00D712C8"/>
    <w:rsid w:val="00D72F1D"/>
    <w:rsid w:val="00D73687"/>
    <w:rsid w:val="00D738E3"/>
    <w:rsid w:val="00D73C6D"/>
    <w:rsid w:val="00D74699"/>
    <w:rsid w:val="00D7542B"/>
    <w:rsid w:val="00D754F6"/>
    <w:rsid w:val="00D7700A"/>
    <w:rsid w:val="00D771D4"/>
    <w:rsid w:val="00D77BA0"/>
    <w:rsid w:val="00D81102"/>
    <w:rsid w:val="00D82503"/>
    <w:rsid w:val="00D83002"/>
    <w:rsid w:val="00D838AA"/>
    <w:rsid w:val="00D839D6"/>
    <w:rsid w:val="00D8498A"/>
    <w:rsid w:val="00D84FC2"/>
    <w:rsid w:val="00D85189"/>
    <w:rsid w:val="00D8645E"/>
    <w:rsid w:val="00D866AC"/>
    <w:rsid w:val="00D906F3"/>
    <w:rsid w:val="00D91047"/>
    <w:rsid w:val="00D916C0"/>
    <w:rsid w:val="00D91C94"/>
    <w:rsid w:val="00D91DFA"/>
    <w:rsid w:val="00D92640"/>
    <w:rsid w:val="00D9329E"/>
    <w:rsid w:val="00D93400"/>
    <w:rsid w:val="00D93938"/>
    <w:rsid w:val="00D940C1"/>
    <w:rsid w:val="00D946E1"/>
    <w:rsid w:val="00D94B9C"/>
    <w:rsid w:val="00D951E1"/>
    <w:rsid w:val="00D955BB"/>
    <w:rsid w:val="00D96D8A"/>
    <w:rsid w:val="00D96D8B"/>
    <w:rsid w:val="00D974D9"/>
    <w:rsid w:val="00D97618"/>
    <w:rsid w:val="00DA04CC"/>
    <w:rsid w:val="00DA08B7"/>
    <w:rsid w:val="00DA0AD9"/>
    <w:rsid w:val="00DA1603"/>
    <w:rsid w:val="00DA17B2"/>
    <w:rsid w:val="00DA2031"/>
    <w:rsid w:val="00DA3817"/>
    <w:rsid w:val="00DA3F2E"/>
    <w:rsid w:val="00DA5CBB"/>
    <w:rsid w:val="00DA7B32"/>
    <w:rsid w:val="00DB0D9F"/>
    <w:rsid w:val="00DB0F44"/>
    <w:rsid w:val="00DB1860"/>
    <w:rsid w:val="00DB18EA"/>
    <w:rsid w:val="00DB1A01"/>
    <w:rsid w:val="00DB1BB0"/>
    <w:rsid w:val="00DB27C0"/>
    <w:rsid w:val="00DB2FBE"/>
    <w:rsid w:val="00DB2FD1"/>
    <w:rsid w:val="00DB38EE"/>
    <w:rsid w:val="00DB38EF"/>
    <w:rsid w:val="00DB3D08"/>
    <w:rsid w:val="00DB43DF"/>
    <w:rsid w:val="00DB4590"/>
    <w:rsid w:val="00DB45E9"/>
    <w:rsid w:val="00DB5BAC"/>
    <w:rsid w:val="00DB5D6A"/>
    <w:rsid w:val="00DB5DE4"/>
    <w:rsid w:val="00DB5E3F"/>
    <w:rsid w:val="00DB62B3"/>
    <w:rsid w:val="00DB7AD2"/>
    <w:rsid w:val="00DC1093"/>
    <w:rsid w:val="00DC1888"/>
    <w:rsid w:val="00DC18B8"/>
    <w:rsid w:val="00DC19C8"/>
    <w:rsid w:val="00DC1A6F"/>
    <w:rsid w:val="00DC1C31"/>
    <w:rsid w:val="00DC2468"/>
    <w:rsid w:val="00DC2AEA"/>
    <w:rsid w:val="00DC3461"/>
    <w:rsid w:val="00DC435C"/>
    <w:rsid w:val="00DC4782"/>
    <w:rsid w:val="00DC5412"/>
    <w:rsid w:val="00DC5509"/>
    <w:rsid w:val="00DC7F2A"/>
    <w:rsid w:val="00DD0CF5"/>
    <w:rsid w:val="00DD1E58"/>
    <w:rsid w:val="00DD28DD"/>
    <w:rsid w:val="00DD32D6"/>
    <w:rsid w:val="00DD3E6C"/>
    <w:rsid w:val="00DD5294"/>
    <w:rsid w:val="00DD55C7"/>
    <w:rsid w:val="00DD5B13"/>
    <w:rsid w:val="00DD60B6"/>
    <w:rsid w:val="00DD6855"/>
    <w:rsid w:val="00DD6EFA"/>
    <w:rsid w:val="00DD72D6"/>
    <w:rsid w:val="00DD78DE"/>
    <w:rsid w:val="00DD7AD3"/>
    <w:rsid w:val="00DD7C0C"/>
    <w:rsid w:val="00DD7E66"/>
    <w:rsid w:val="00DE0601"/>
    <w:rsid w:val="00DE0D4C"/>
    <w:rsid w:val="00DE1619"/>
    <w:rsid w:val="00DE1A48"/>
    <w:rsid w:val="00DE1B40"/>
    <w:rsid w:val="00DE2852"/>
    <w:rsid w:val="00DE390A"/>
    <w:rsid w:val="00DE5769"/>
    <w:rsid w:val="00DE5F3A"/>
    <w:rsid w:val="00DE66AB"/>
    <w:rsid w:val="00DE7E7D"/>
    <w:rsid w:val="00DF07F7"/>
    <w:rsid w:val="00DF1697"/>
    <w:rsid w:val="00DF4B89"/>
    <w:rsid w:val="00DF59DE"/>
    <w:rsid w:val="00DF6DFD"/>
    <w:rsid w:val="00DF724E"/>
    <w:rsid w:val="00DF7454"/>
    <w:rsid w:val="00DF7B14"/>
    <w:rsid w:val="00DF7CC4"/>
    <w:rsid w:val="00DF7EAD"/>
    <w:rsid w:val="00DF7F6C"/>
    <w:rsid w:val="00E005B7"/>
    <w:rsid w:val="00E01F93"/>
    <w:rsid w:val="00E04D59"/>
    <w:rsid w:val="00E0525D"/>
    <w:rsid w:val="00E059EC"/>
    <w:rsid w:val="00E05ABA"/>
    <w:rsid w:val="00E06820"/>
    <w:rsid w:val="00E068E9"/>
    <w:rsid w:val="00E075F1"/>
    <w:rsid w:val="00E07C3B"/>
    <w:rsid w:val="00E10A17"/>
    <w:rsid w:val="00E10ADF"/>
    <w:rsid w:val="00E11158"/>
    <w:rsid w:val="00E11237"/>
    <w:rsid w:val="00E11FE6"/>
    <w:rsid w:val="00E144AC"/>
    <w:rsid w:val="00E204B6"/>
    <w:rsid w:val="00E20AC4"/>
    <w:rsid w:val="00E20E36"/>
    <w:rsid w:val="00E21517"/>
    <w:rsid w:val="00E21947"/>
    <w:rsid w:val="00E21B07"/>
    <w:rsid w:val="00E21CC2"/>
    <w:rsid w:val="00E21FE1"/>
    <w:rsid w:val="00E22B76"/>
    <w:rsid w:val="00E22F7F"/>
    <w:rsid w:val="00E2429D"/>
    <w:rsid w:val="00E24607"/>
    <w:rsid w:val="00E24FC8"/>
    <w:rsid w:val="00E260AC"/>
    <w:rsid w:val="00E26480"/>
    <w:rsid w:val="00E278B8"/>
    <w:rsid w:val="00E301FA"/>
    <w:rsid w:val="00E30904"/>
    <w:rsid w:val="00E30BD3"/>
    <w:rsid w:val="00E31905"/>
    <w:rsid w:val="00E33B57"/>
    <w:rsid w:val="00E345AE"/>
    <w:rsid w:val="00E3497B"/>
    <w:rsid w:val="00E34C63"/>
    <w:rsid w:val="00E350E7"/>
    <w:rsid w:val="00E35EDE"/>
    <w:rsid w:val="00E35FAC"/>
    <w:rsid w:val="00E362FF"/>
    <w:rsid w:val="00E3689D"/>
    <w:rsid w:val="00E370CD"/>
    <w:rsid w:val="00E40000"/>
    <w:rsid w:val="00E40479"/>
    <w:rsid w:val="00E405C8"/>
    <w:rsid w:val="00E407B2"/>
    <w:rsid w:val="00E408FA"/>
    <w:rsid w:val="00E4189A"/>
    <w:rsid w:val="00E41CFC"/>
    <w:rsid w:val="00E42B86"/>
    <w:rsid w:val="00E42E1B"/>
    <w:rsid w:val="00E43978"/>
    <w:rsid w:val="00E43E1E"/>
    <w:rsid w:val="00E45B3A"/>
    <w:rsid w:val="00E46AEE"/>
    <w:rsid w:val="00E47748"/>
    <w:rsid w:val="00E51663"/>
    <w:rsid w:val="00E519BE"/>
    <w:rsid w:val="00E52105"/>
    <w:rsid w:val="00E52BC8"/>
    <w:rsid w:val="00E53439"/>
    <w:rsid w:val="00E536F6"/>
    <w:rsid w:val="00E538CF"/>
    <w:rsid w:val="00E5392B"/>
    <w:rsid w:val="00E53F80"/>
    <w:rsid w:val="00E53F82"/>
    <w:rsid w:val="00E540FB"/>
    <w:rsid w:val="00E5468F"/>
    <w:rsid w:val="00E547DC"/>
    <w:rsid w:val="00E5497B"/>
    <w:rsid w:val="00E54BC2"/>
    <w:rsid w:val="00E56B28"/>
    <w:rsid w:val="00E56B74"/>
    <w:rsid w:val="00E60857"/>
    <w:rsid w:val="00E61EE2"/>
    <w:rsid w:val="00E62E63"/>
    <w:rsid w:val="00E62F70"/>
    <w:rsid w:val="00E63A10"/>
    <w:rsid w:val="00E65C19"/>
    <w:rsid w:val="00E70512"/>
    <w:rsid w:val="00E70F69"/>
    <w:rsid w:val="00E732C3"/>
    <w:rsid w:val="00E73353"/>
    <w:rsid w:val="00E73E2E"/>
    <w:rsid w:val="00E73E55"/>
    <w:rsid w:val="00E74502"/>
    <w:rsid w:val="00E74581"/>
    <w:rsid w:val="00E746D9"/>
    <w:rsid w:val="00E75818"/>
    <w:rsid w:val="00E75A7F"/>
    <w:rsid w:val="00E779C1"/>
    <w:rsid w:val="00E77B33"/>
    <w:rsid w:val="00E8134A"/>
    <w:rsid w:val="00E82A30"/>
    <w:rsid w:val="00E82C3D"/>
    <w:rsid w:val="00E83B5A"/>
    <w:rsid w:val="00E84570"/>
    <w:rsid w:val="00E87521"/>
    <w:rsid w:val="00E87BC6"/>
    <w:rsid w:val="00E90CB9"/>
    <w:rsid w:val="00E915E9"/>
    <w:rsid w:val="00E917EF"/>
    <w:rsid w:val="00E920D2"/>
    <w:rsid w:val="00E9217C"/>
    <w:rsid w:val="00E922F5"/>
    <w:rsid w:val="00E92403"/>
    <w:rsid w:val="00E92F1F"/>
    <w:rsid w:val="00E9344E"/>
    <w:rsid w:val="00E94411"/>
    <w:rsid w:val="00E944E4"/>
    <w:rsid w:val="00E94871"/>
    <w:rsid w:val="00E94B8A"/>
    <w:rsid w:val="00E95593"/>
    <w:rsid w:val="00E957C6"/>
    <w:rsid w:val="00E97CB4"/>
    <w:rsid w:val="00EA018F"/>
    <w:rsid w:val="00EA102D"/>
    <w:rsid w:val="00EA113A"/>
    <w:rsid w:val="00EA15A7"/>
    <w:rsid w:val="00EA23BD"/>
    <w:rsid w:val="00EA2AF7"/>
    <w:rsid w:val="00EA3411"/>
    <w:rsid w:val="00EA3C02"/>
    <w:rsid w:val="00EA425A"/>
    <w:rsid w:val="00EA6EF6"/>
    <w:rsid w:val="00EB00CE"/>
    <w:rsid w:val="00EB107A"/>
    <w:rsid w:val="00EB18BA"/>
    <w:rsid w:val="00EB18F6"/>
    <w:rsid w:val="00EB19BD"/>
    <w:rsid w:val="00EB1DA4"/>
    <w:rsid w:val="00EB3441"/>
    <w:rsid w:val="00EB47E5"/>
    <w:rsid w:val="00EB4810"/>
    <w:rsid w:val="00EB505D"/>
    <w:rsid w:val="00EB5BE5"/>
    <w:rsid w:val="00EB619A"/>
    <w:rsid w:val="00EB6FEE"/>
    <w:rsid w:val="00EC0FAB"/>
    <w:rsid w:val="00EC1BDF"/>
    <w:rsid w:val="00EC1CB9"/>
    <w:rsid w:val="00EC25D4"/>
    <w:rsid w:val="00EC2638"/>
    <w:rsid w:val="00EC2CE8"/>
    <w:rsid w:val="00EC30BF"/>
    <w:rsid w:val="00EC35B0"/>
    <w:rsid w:val="00EC35C5"/>
    <w:rsid w:val="00EC388C"/>
    <w:rsid w:val="00EC4090"/>
    <w:rsid w:val="00EC4E80"/>
    <w:rsid w:val="00EC50D2"/>
    <w:rsid w:val="00EC574E"/>
    <w:rsid w:val="00EC5822"/>
    <w:rsid w:val="00EC596C"/>
    <w:rsid w:val="00EC5F6B"/>
    <w:rsid w:val="00EC66E9"/>
    <w:rsid w:val="00EC72A9"/>
    <w:rsid w:val="00EC79E9"/>
    <w:rsid w:val="00EC7B65"/>
    <w:rsid w:val="00ED00D8"/>
    <w:rsid w:val="00ED0789"/>
    <w:rsid w:val="00ED0988"/>
    <w:rsid w:val="00ED1495"/>
    <w:rsid w:val="00ED1DE8"/>
    <w:rsid w:val="00ED1E64"/>
    <w:rsid w:val="00ED22A6"/>
    <w:rsid w:val="00ED2416"/>
    <w:rsid w:val="00ED254A"/>
    <w:rsid w:val="00ED3951"/>
    <w:rsid w:val="00ED399F"/>
    <w:rsid w:val="00ED4C18"/>
    <w:rsid w:val="00ED6106"/>
    <w:rsid w:val="00ED75F5"/>
    <w:rsid w:val="00EE0867"/>
    <w:rsid w:val="00EE1184"/>
    <w:rsid w:val="00EE177E"/>
    <w:rsid w:val="00EE2193"/>
    <w:rsid w:val="00EE32C7"/>
    <w:rsid w:val="00EE53A4"/>
    <w:rsid w:val="00EE5903"/>
    <w:rsid w:val="00EE7723"/>
    <w:rsid w:val="00EE78EC"/>
    <w:rsid w:val="00EF01E5"/>
    <w:rsid w:val="00EF0D67"/>
    <w:rsid w:val="00EF0FDB"/>
    <w:rsid w:val="00EF1062"/>
    <w:rsid w:val="00EF1880"/>
    <w:rsid w:val="00EF2313"/>
    <w:rsid w:val="00EF3500"/>
    <w:rsid w:val="00EF3EC8"/>
    <w:rsid w:val="00EF4BBB"/>
    <w:rsid w:val="00EF4F4A"/>
    <w:rsid w:val="00EF502E"/>
    <w:rsid w:val="00EF56B4"/>
    <w:rsid w:val="00EF5914"/>
    <w:rsid w:val="00EF598E"/>
    <w:rsid w:val="00EF5D1D"/>
    <w:rsid w:val="00EF6533"/>
    <w:rsid w:val="00EF7F7C"/>
    <w:rsid w:val="00F00558"/>
    <w:rsid w:val="00F01179"/>
    <w:rsid w:val="00F01D00"/>
    <w:rsid w:val="00F048B8"/>
    <w:rsid w:val="00F04B04"/>
    <w:rsid w:val="00F04C6E"/>
    <w:rsid w:val="00F05608"/>
    <w:rsid w:val="00F05844"/>
    <w:rsid w:val="00F05906"/>
    <w:rsid w:val="00F05C63"/>
    <w:rsid w:val="00F062BD"/>
    <w:rsid w:val="00F0678E"/>
    <w:rsid w:val="00F0696D"/>
    <w:rsid w:val="00F06B6C"/>
    <w:rsid w:val="00F06C93"/>
    <w:rsid w:val="00F10C23"/>
    <w:rsid w:val="00F11A07"/>
    <w:rsid w:val="00F11D21"/>
    <w:rsid w:val="00F1224A"/>
    <w:rsid w:val="00F12B85"/>
    <w:rsid w:val="00F13351"/>
    <w:rsid w:val="00F133A5"/>
    <w:rsid w:val="00F136AD"/>
    <w:rsid w:val="00F13894"/>
    <w:rsid w:val="00F150DE"/>
    <w:rsid w:val="00F15373"/>
    <w:rsid w:val="00F16786"/>
    <w:rsid w:val="00F16C7C"/>
    <w:rsid w:val="00F1763B"/>
    <w:rsid w:val="00F176F1"/>
    <w:rsid w:val="00F17788"/>
    <w:rsid w:val="00F2082F"/>
    <w:rsid w:val="00F227AD"/>
    <w:rsid w:val="00F22A8E"/>
    <w:rsid w:val="00F22DAB"/>
    <w:rsid w:val="00F22EF5"/>
    <w:rsid w:val="00F23255"/>
    <w:rsid w:val="00F242B5"/>
    <w:rsid w:val="00F24E1A"/>
    <w:rsid w:val="00F25273"/>
    <w:rsid w:val="00F25A43"/>
    <w:rsid w:val="00F30B49"/>
    <w:rsid w:val="00F31331"/>
    <w:rsid w:val="00F3190F"/>
    <w:rsid w:val="00F31A3F"/>
    <w:rsid w:val="00F326F0"/>
    <w:rsid w:val="00F32AD8"/>
    <w:rsid w:val="00F334FF"/>
    <w:rsid w:val="00F352DC"/>
    <w:rsid w:val="00F356DC"/>
    <w:rsid w:val="00F35A62"/>
    <w:rsid w:val="00F35F8E"/>
    <w:rsid w:val="00F36645"/>
    <w:rsid w:val="00F36C72"/>
    <w:rsid w:val="00F37C7C"/>
    <w:rsid w:val="00F40A61"/>
    <w:rsid w:val="00F4119D"/>
    <w:rsid w:val="00F42580"/>
    <w:rsid w:val="00F4279F"/>
    <w:rsid w:val="00F42B4C"/>
    <w:rsid w:val="00F434E0"/>
    <w:rsid w:val="00F43BE1"/>
    <w:rsid w:val="00F44337"/>
    <w:rsid w:val="00F44EF2"/>
    <w:rsid w:val="00F471C3"/>
    <w:rsid w:val="00F475A4"/>
    <w:rsid w:val="00F4798C"/>
    <w:rsid w:val="00F502DD"/>
    <w:rsid w:val="00F50A3F"/>
    <w:rsid w:val="00F51F79"/>
    <w:rsid w:val="00F52FD1"/>
    <w:rsid w:val="00F537BE"/>
    <w:rsid w:val="00F548FD"/>
    <w:rsid w:val="00F5492A"/>
    <w:rsid w:val="00F549F4"/>
    <w:rsid w:val="00F54AA8"/>
    <w:rsid w:val="00F54C95"/>
    <w:rsid w:val="00F54D45"/>
    <w:rsid w:val="00F55469"/>
    <w:rsid w:val="00F556A2"/>
    <w:rsid w:val="00F55B51"/>
    <w:rsid w:val="00F55BF5"/>
    <w:rsid w:val="00F55C38"/>
    <w:rsid w:val="00F55E61"/>
    <w:rsid w:val="00F5649B"/>
    <w:rsid w:val="00F565D7"/>
    <w:rsid w:val="00F568C4"/>
    <w:rsid w:val="00F56F8B"/>
    <w:rsid w:val="00F57968"/>
    <w:rsid w:val="00F57BC8"/>
    <w:rsid w:val="00F608F1"/>
    <w:rsid w:val="00F61FAE"/>
    <w:rsid w:val="00F62099"/>
    <w:rsid w:val="00F621E0"/>
    <w:rsid w:val="00F6223F"/>
    <w:rsid w:val="00F63DF7"/>
    <w:rsid w:val="00F64AB5"/>
    <w:rsid w:val="00F660DF"/>
    <w:rsid w:val="00F67AE7"/>
    <w:rsid w:val="00F70685"/>
    <w:rsid w:val="00F70D75"/>
    <w:rsid w:val="00F70E9A"/>
    <w:rsid w:val="00F72DE5"/>
    <w:rsid w:val="00F72E42"/>
    <w:rsid w:val="00F73C50"/>
    <w:rsid w:val="00F73D6D"/>
    <w:rsid w:val="00F748CE"/>
    <w:rsid w:val="00F74A29"/>
    <w:rsid w:val="00F74F4D"/>
    <w:rsid w:val="00F76904"/>
    <w:rsid w:val="00F76C62"/>
    <w:rsid w:val="00F7777B"/>
    <w:rsid w:val="00F81051"/>
    <w:rsid w:val="00F830D9"/>
    <w:rsid w:val="00F83567"/>
    <w:rsid w:val="00F838F9"/>
    <w:rsid w:val="00F83B5B"/>
    <w:rsid w:val="00F8466B"/>
    <w:rsid w:val="00F856C7"/>
    <w:rsid w:val="00F85A43"/>
    <w:rsid w:val="00F861B6"/>
    <w:rsid w:val="00F8625B"/>
    <w:rsid w:val="00F874D8"/>
    <w:rsid w:val="00F90B40"/>
    <w:rsid w:val="00F90C56"/>
    <w:rsid w:val="00F90C96"/>
    <w:rsid w:val="00F91EBA"/>
    <w:rsid w:val="00F91EDE"/>
    <w:rsid w:val="00F93AC9"/>
    <w:rsid w:val="00F951D4"/>
    <w:rsid w:val="00F95265"/>
    <w:rsid w:val="00F956B0"/>
    <w:rsid w:val="00F95E55"/>
    <w:rsid w:val="00F97A3B"/>
    <w:rsid w:val="00FA0293"/>
    <w:rsid w:val="00FA0975"/>
    <w:rsid w:val="00FA120D"/>
    <w:rsid w:val="00FA141D"/>
    <w:rsid w:val="00FA21AE"/>
    <w:rsid w:val="00FA2BB7"/>
    <w:rsid w:val="00FA3B1C"/>
    <w:rsid w:val="00FA5893"/>
    <w:rsid w:val="00FA643E"/>
    <w:rsid w:val="00FA66F7"/>
    <w:rsid w:val="00FA6A51"/>
    <w:rsid w:val="00FA7B1D"/>
    <w:rsid w:val="00FB2480"/>
    <w:rsid w:val="00FB346F"/>
    <w:rsid w:val="00FB4425"/>
    <w:rsid w:val="00FB48B9"/>
    <w:rsid w:val="00FB48CF"/>
    <w:rsid w:val="00FB6714"/>
    <w:rsid w:val="00FB7A26"/>
    <w:rsid w:val="00FB7BBB"/>
    <w:rsid w:val="00FC0F12"/>
    <w:rsid w:val="00FC112C"/>
    <w:rsid w:val="00FC1601"/>
    <w:rsid w:val="00FC1ECE"/>
    <w:rsid w:val="00FC209B"/>
    <w:rsid w:val="00FC4582"/>
    <w:rsid w:val="00FC51A8"/>
    <w:rsid w:val="00FC522A"/>
    <w:rsid w:val="00FC5FC6"/>
    <w:rsid w:val="00FC66CA"/>
    <w:rsid w:val="00FD089F"/>
    <w:rsid w:val="00FD0D9F"/>
    <w:rsid w:val="00FD0DFA"/>
    <w:rsid w:val="00FD0EF4"/>
    <w:rsid w:val="00FD21F1"/>
    <w:rsid w:val="00FD3340"/>
    <w:rsid w:val="00FD33A5"/>
    <w:rsid w:val="00FD4336"/>
    <w:rsid w:val="00FD493E"/>
    <w:rsid w:val="00FD5B56"/>
    <w:rsid w:val="00FD6C97"/>
    <w:rsid w:val="00FD71D7"/>
    <w:rsid w:val="00FD73B7"/>
    <w:rsid w:val="00FD78D0"/>
    <w:rsid w:val="00FE09AC"/>
    <w:rsid w:val="00FE0EDD"/>
    <w:rsid w:val="00FE120D"/>
    <w:rsid w:val="00FE18F4"/>
    <w:rsid w:val="00FE334C"/>
    <w:rsid w:val="00FE3E8D"/>
    <w:rsid w:val="00FE416A"/>
    <w:rsid w:val="00FE43E1"/>
    <w:rsid w:val="00FE4C5D"/>
    <w:rsid w:val="00FE5295"/>
    <w:rsid w:val="00FE630A"/>
    <w:rsid w:val="00FE64E7"/>
    <w:rsid w:val="00FE6E25"/>
    <w:rsid w:val="00FE71E3"/>
    <w:rsid w:val="00FE7576"/>
    <w:rsid w:val="00FF0279"/>
    <w:rsid w:val="00FF11C1"/>
    <w:rsid w:val="00FF159A"/>
    <w:rsid w:val="00FF3EF5"/>
    <w:rsid w:val="00FF4DDC"/>
    <w:rsid w:val="00FF5C10"/>
    <w:rsid w:val="00FF5C58"/>
    <w:rsid w:val="00FF6492"/>
    <w:rsid w:val="00FF6671"/>
    <w:rsid w:val="00FF69FE"/>
    <w:rsid w:val="00FF6E2C"/>
    <w:rsid w:val="00FF6E62"/>
    <w:rsid w:val="00FF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605950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5C3470"/>
    <w:pPr>
      <w:widowControl w:val="0"/>
      <w:autoSpaceDE w:val="0"/>
      <w:autoSpaceDN w:val="0"/>
      <w:adjustRightInd w:val="0"/>
    </w:pPr>
    <w:rPr>
      <w:rFonts w:ascii="Times New Roman" w:hAnsi="Times New Roman"/>
      <w:sz w:val="24"/>
      <w:szCs w:val="24"/>
    </w:rPr>
  </w:style>
  <w:style w:type="paragraph" w:styleId="1">
    <w:name w:val="heading 1"/>
    <w:aliases w:val="Заголовок 1 Знак Знак Знак Знак Знак Знак Знак Знак Знак,H1,H1 Знак,Заголовок параграфа (1.),111,Section,Section Heading,level2 hdg,Заголовок 1 Знак Знак Знак Знак Знак,Заголовок 1 Знак Знак Знак Знак Знак Знак Знак Знак,Document Header1,H11"/>
    <w:basedOn w:val="a5"/>
    <w:next w:val="a5"/>
    <w:link w:val="11"/>
    <w:qFormat/>
    <w:rsid w:val="00377AB2"/>
    <w:pPr>
      <w:keepNext/>
      <w:spacing w:before="240" w:after="60"/>
      <w:outlineLvl w:val="0"/>
    </w:pPr>
    <w:rPr>
      <w:rFonts w:ascii="Arial" w:hAnsi="Arial"/>
      <w:b/>
      <w:kern w:val="32"/>
      <w:sz w:val="32"/>
      <w:szCs w:val="20"/>
      <w:lang w:val="x-none"/>
    </w:rPr>
  </w:style>
  <w:style w:type="paragraph" w:styleId="2">
    <w:name w:val="heading 2"/>
    <w:aliases w:val="H2,h2,h21,5,Заголовок пункта (1.1),222,Reset numbering,Заголовок 21,Numbered text 3,21,22,23,24,25,211,221,231,26,212,232,27,213,223,233,28,214,224,234,241,251,2111,2211,2311,261,2121,2221,2321,271,2131,2231,2331,H21,2,H22,H211,H23"/>
    <w:basedOn w:val="a5"/>
    <w:next w:val="a5"/>
    <w:link w:val="20"/>
    <w:qFormat/>
    <w:rsid w:val="00597AD3"/>
    <w:pPr>
      <w:keepNext/>
      <w:spacing w:before="240" w:after="60"/>
      <w:outlineLvl w:val="1"/>
    </w:pPr>
    <w:rPr>
      <w:rFonts w:ascii="Arial" w:hAnsi="Arial"/>
      <w:b/>
      <w:i/>
      <w:sz w:val="28"/>
      <w:szCs w:val="20"/>
      <w:lang w:val="x-none"/>
    </w:rPr>
  </w:style>
  <w:style w:type="paragraph" w:styleId="3">
    <w:name w:val="heading 3"/>
    <w:basedOn w:val="a5"/>
    <w:next w:val="a5"/>
    <w:link w:val="30"/>
    <w:uiPriority w:val="9"/>
    <w:qFormat/>
    <w:rsid w:val="008F23AB"/>
    <w:pPr>
      <w:keepNext/>
      <w:keepLines/>
      <w:spacing w:before="200"/>
      <w:outlineLvl w:val="2"/>
    </w:pPr>
    <w:rPr>
      <w:rFonts w:ascii="Cambria" w:eastAsia="MS Gothic" w:hAnsi="Cambria"/>
      <w:b/>
      <w:color w:val="4F81BD"/>
      <w:szCs w:val="20"/>
      <w:lang w:val="x-none"/>
    </w:rPr>
  </w:style>
  <w:style w:type="paragraph" w:styleId="4">
    <w:name w:val="heading 4"/>
    <w:basedOn w:val="a5"/>
    <w:next w:val="a5"/>
    <w:link w:val="40"/>
    <w:qFormat/>
    <w:rsid w:val="00767EEF"/>
    <w:pPr>
      <w:keepNext/>
      <w:widowControl/>
      <w:tabs>
        <w:tab w:val="num" w:pos="864"/>
      </w:tabs>
      <w:autoSpaceDE/>
      <w:autoSpaceDN/>
      <w:adjustRightInd/>
      <w:spacing w:before="240" w:after="60"/>
      <w:ind w:left="864" w:hanging="144"/>
      <w:outlineLvl w:val="3"/>
    </w:pPr>
    <w:rPr>
      <w:rFonts w:ascii="Calibri" w:hAnsi="Calibri"/>
      <w:b/>
      <w:sz w:val="28"/>
      <w:szCs w:val="20"/>
      <w:lang w:val="x-none" w:eastAsia="x-none"/>
    </w:rPr>
  </w:style>
  <w:style w:type="paragraph" w:styleId="5">
    <w:name w:val="heading 5"/>
    <w:basedOn w:val="a5"/>
    <w:next w:val="a5"/>
    <w:link w:val="50"/>
    <w:uiPriority w:val="9"/>
    <w:qFormat/>
    <w:rsid w:val="00767EEF"/>
    <w:pPr>
      <w:keepNext/>
      <w:widowControl/>
      <w:tabs>
        <w:tab w:val="num" w:pos="1008"/>
      </w:tabs>
      <w:suppressAutoHyphens/>
      <w:autoSpaceDE/>
      <w:autoSpaceDN/>
      <w:adjustRightInd/>
      <w:spacing w:before="60" w:line="360" w:lineRule="auto"/>
      <w:ind w:left="1008" w:hanging="432"/>
      <w:jc w:val="both"/>
      <w:outlineLvl w:val="4"/>
    </w:pPr>
    <w:rPr>
      <w:rFonts w:ascii="Calibri" w:hAnsi="Calibri"/>
      <w:b/>
      <w:sz w:val="20"/>
      <w:szCs w:val="20"/>
      <w:lang w:val="x-none" w:eastAsia="x-none"/>
    </w:rPr>
  </w:style>
  <w:style w:type="paragraph" w:styleId="6">
    <w:name w:val="heading 6"/>
    <w:basedOn w:val="a5"/>
    <w:next w:val="a5"/>
    <w:link w:val="60"/>
    <w:uiPriority w:val="99"/>
    <w:qFormat/>
    <w:rsid w:val="00767EEF"/>
    <w:pPr>
      <w:widowControl/>
      <w:tabs>
        <w:tab w:val="num" w:pos="1152"/>
      </w:tabs>
      <w:autoSpaceDE/>
      <w:autoSpaceDN/>
      <w:adjustRightInd/>
      <w:spacing w:before="240" w:after="60"/>
      <w:ind w:left="1152" w:hanging="432"/>
      <w:outlineLvl w:val="5"/>
    </w:pPr>
    <w:rPr>
      <w:rFonts w:ascii="Calibri" w:hAnsi="Calibri"/>
      <w:b/>
      <w:sz w:val="20"/>
      <w:szCs w:val="20"/>
      <w:lang w:val="x-none" w:eastAsia="x-none"/>
    </w:rPr>
  </w:style>
  <w:style w:type="paragraph" w:styleId="7">
    <w:name w:val="heading 7"/>
    <w:basedOn w:val="a5"/>
    <w:next w:val="a5"/>
    <w:link w:val="70"/>
    <w:uiPriority w:val="99"/>
    <w:qFormat/>
    <w:rsid w:val="00767EEF"/>
    <w:pPr>
      <w:keepNext/>
      <w:widowControl/>
      <w:tabs>
        <w:tab w:val="num" w:pos="1296"/>
      </w:tabs>
      <w:autoSpaceDE/>
      <w:autoSpaceDN/>
      <w:adjustRightInd/>
      <w:ind w:left="1296" w:hanging="288"/>
      <w:jc w:val="center"/>
      <w:outlineLvl w:val="6"/>
    </w:pPr>
    <w:rPr>
      <w:rFonts w:ascii="FreeSetCTT" w:hAnsi="FreeSetCTT"/>
      <w:b/>
      <w:szCs w:val="20"/>
      <w:lang w:val="x-none" w:eastAsia="x-none"/>
    </w:rPr>
  </w:style>
  <w:style w:type="paragraph" w:styleId="8">
    <w:name w:val="heading 8"/>
    <w:basedOn w:val="a5"/>
    <w:next w:val="a5"/>
    <w:link w:val="80"/>
    <w:uiPriority w:val="99"/>
    <w:qFormat/>
    <w:rsid w:val="00767EEF"/>
    <w:pPr>
      <w:widowControl/>
      <w:tabs>
        <w:tab w:val="num" w:pos="1440"/>
      </w:tabs>
      <w:autoSpaceDE/>
      <w:autoSpaceDN/>
      <w:adjustRightInd/>
      <w:spacing w:before="240" w:after="60"/>
      <w:ind w:left="1440" w:hanging="432"/>
      <w:outlineLvl w:val="7"/>
    </w:pPr>
    <w:rPr>
      <w:rFonts w:ascii="Calibri" w:hAnsi="Calibri"/>
      <w:i/>
      <w:szCs w:val="20"/>
      <w:lang w:val="x-none" w:eastAsia="x-none"/>
    </w:rPr>
  </w:style>
  <w:style w:type="paragraph" w:styleId="9">
    <w:name w:val="heading 9"/>
    <w:basedOn w:val="a5"/>
    <w:next w:val="a5"/>
    <w:link w:val="90"/>
    <w:uiPriority w:val="99"/>
    <w:qFormat/>
    <w:rsid w:val="00767EEF"/>
    <w:pPr>
      <w:widowControl/>
      <w:tabs>
        <w:tab w:val="num" w:pos="1584"/>
      </w:tabs>
      <w:autoSpaceDE/>
      <w:autoSpaceDN/>
      <w:adjustRightInd/>
      <w:spacing w:before="240" w:after="60"/>
      <w:ind w:left="1584" w:hanging="144"/>
      <w:outlineLvl w:val="8"/>
    </w:pPr>
    <w:rPr>
      <w:rFonts w:ascii="Arial" w:hAnsi="Arial"/>
      <w:sz w:val="20"/>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1"/>
    <w:aliases w:val="Заголовок 1 Знак Знак Знак Знак Знак Знак Знак Знак Знак Знак,H1 Знак1,H1 Знак Знак,Заголовок параграфа (1.) Знак,111 Знак,Section Знак,Section Heading Знак,level2 hdg Знак,Заголовок 1 Знак Знак Знак Знак Знак Знак,H11 Знак"/>
    <w:link w:val="1"/>
    <w:locked/>
    <w:rsid w:val="00377AB2"/>
    <w:rPr>
      <w:rFonts w:ascii="Arial" w:hAnsi="Arial" w:cs="Times New Roman"/>
      <w:b/>
      <w:kern w:val="32"/>
      <w:sz w:val="32"/>
      <w:lang w:eastAsia="ru-RU"/>
    </w:rPr>
  </w:style>
  <w:style w:type="character" w:customStyle="1" w:styleId="20">
    <w:name w:val="Заголовок 2 Знак"/>
    <w:aliases w:val="H2 Знак,h2 Знак,h21 Знак,5 Знак,Заголовок пункта (1.1) Знак,222 Знак,Reset numbering Знак,Заголовок 21 Знак,Numbered text 3 Знак,21 Знак,22 Знак,23 Знак,24 Знак,25 Знак,211 Знак,221 Знак,231 Знак,26 Знак,212 Знак,232 Знак,27 Знак,2 Знак"/>
    <w:link w:val="2"/>
    <w:locked/>
    <w:rsid w:val="00597AD3"/>
    <w:rPr>
      <w:rFonts w:ascii="Arial" w:hAnsi="Arial"/>
      <w:b/>
      <w:i/>
      <w:sz w:val="28"/>
      <w:lang w:eastAsia="ru-RU"/>
    </w:rPr>
  </w:style>
  <w:style w:type="character" w:customStyle="1" w:styleId="30">
    <w:name w:val="Заголовок 3 Знак"/>
    <w:link w:val="3"/>
    <w:uiPriority w:val="9"/>
    <w:locked/>
    <w:rsid w:val="008F23AB"/>
    <w:rPr>
      <w:rFonts w:ascii="Cambria" w:eastAsia="MS Gothic" w:hAnsi="Cambria" w:cs="Times New Roman"/>
      <w:b/>
      <w:color w:val="4F81BD"/>
      <w:sz w:val="24"/>
      <w:lang w:eastAsia="ru-RU"/>
    </w:rPr>
  </w:style>
  <w:style w:type="character" w:customStyle="1" w:styleId="40">
    <w:name w:val="Заголовок 4 Знак"/>
    <w:link w:val="4"/>
    <w:locked/>
    <w:rsid w:val="00767EEF"/>
    <w:rPr>
      <w:rFonts w:ascii="Calibri" w:hAnsi="Calibri" w:cs="Times New Roman"/>
      <w:b/>
      <w:sz w:val="28"/>
    </w:rPr>
  </w:style>
  <w:style w:type="character" w:customStyle="1" w:styleId="50">
    <w:name w:val="Заголовок 5 Знак"/>
    <w:link w:val="5"/>
    <w:uiPriority w:val="9"/>
    <w:locked/>
    <w:rsid w:val="00767EEF"/>
    <w:rPr>
      <w:rFonts w:ascii="Calibri" w:hAnsi="Calibri" w:cs="Times New Roman"/>
      <w:b/>
      <w:sz w:val="20"/>
    </w:rPr>
  </w:style>
  <w:style w:type="character" w:customStyle="1" w:styleId="60">
    <w:name w:val="Заголовок 6 Знак"/>
    <w:link w:val="6"/>
    <w:uiPriority w:val="99"/>
    <w:locked/>
    <w:rsid w:val="00767EEF"/>
    <w:rPr>
      <w:rFonts w:ascii="Calibri" w:hAnsi="Calibri" w:cs="Times New Roman"/>
      <w:b/>
    </w:rPr>
  </w:style>
  <w:style w:type="character" w:customStyle="1" w:styleId="70">
    <w:name w:val="Заголовок 7 Знак"/>
    <w:link w:val="7"/>
    <w:uiPriority w:val="99"/>
    <w:locked/>
    <w:rsid w:val="00767EEF"/>
    <w:rPr>
      <w:rFonts w:ascii="FreeSetCTT" w:hAnsi="FreeSetCTT" w:cs="Times New Roman"/>
      <w:b/>
      <w:sz w:val="24"/>
    </w:rPr>
  </w:style>
  <w:style w:type="character" w:customStyle="1" w:styleId="80">
    <w:name w:val="Заголовок 8 Знак"/>
    <w:link w:val="8"/>
    <w:uiPriority w:val="99"/>
    <w:locked/>
    <w:rsid w:val="00767EEF"/>
    <w:rPr>
      <w:rFonts w:ascii="Calibri" w:hAnsi="Calibri" w:cs="Times New Roman"/>
      <w:i/>
      <w:sz w:val="24"/>
    </w:rPr>
  </w:style>
  <w:style w:type="character" w:customStyle="1" w:styleId="90">
    <w:name w:val="Заголовок 9 Знак"/>
    <w:link w:val="9"/>
    <w:uiPriority w:val="99"/>
    <w:locked/>
    <w:rsid w:val="00767EEF"/>
    <w:rPr>
      <w:rFonts w:ascii="Arial" w:hAnsi="Arial" w:cs="Times New Roman"/>
    </w:rPr>
  </w:style>
  <w:style w:type="character" w:customStyle="1" w:styleId="Heading2Char">
    <w:name w:val="Heading 2 Char"/>
    <w:aliases w:val="H2 Char,h2 Char,h21 Char,5 Char,Заголовок пункта (1.1) Char,222 Char,Reset numbering Char,Заголовок 21 Char,Numbered text 3 Char,21 Char,22 Char,23 Char,24 Char,25 Char,211 Char,221 Char,231 Char,26 Char,212 Char,232 Char,27 Char,213 Char"/>
    <w:uiPriority w:val="9"/>
    <w:semiHidden/>
    <w:rsid w:val="003C7F4A"/>
    <w:rPr>
      <w:rFonts w:ascii="Cambria" w:eastAsia="Times New Roman" w:hAnsi="Cambria" w:cs="Times New Roman"/>
      <w:b/>
      <w:bCs/>
      <w:i/>
      <w:iCs/>
      <w:sz w:val="28"/>
      <w:szCs w:val="28"/>
    </w:rPr>
  </w:style>
  <w:style w:type="character" w:customStyle="1" w:styleId="Heading2Char25">
    <w:name w:val="Heading 2 Char25"/>
    <w:aliases w:val="H2 Char25,h2 Char25,h21 Char25,5 Char25,Заголовок пункта (1.1) Char25,222 Char25,Reset numbering Char25,Заголовок 21 Char25,Numbered text 3 Char25,21 Char25,22 Char25,23 Char25,24 Char25,25 Char25,211 Char25,221 Char25,231 Char25"/>
    <w:uiPriority w:val="99"/>
    <w:semiHidden/>
    <w:locked/>
    <w:rsid w:val="001D4E30"/>
    <w:rPr>
      <w:rFonts w:ascii="Cambria" w:hAnsi="Cambria" w:cs="Times New Roman"/>
      <w:b/>
      <w:bCs/>
      <w:i/>
      <w:iCs/>
      <w:sz w:val="28"/>
      <w:szCs w:val="28"/>
    </w:rPr>
  </w:style>
  <w:style w:type="character" w:customStyle="1" w:styleId="Heading2Char24">
    <w:name w:val="Heading 2 Char24"/>
    <w:aliases w:val="H2 Char24,h2 Char24,h21 Char24,5 Char24,Заголовок пункта (1.1) Char24,222 Char24,Reset numbering Char24,Заголовок 21 Char24,Numbered text 3 Char24,21 Char24,22 Char24,23 Char24,24 Char24,25 Char24,211 Char24,221 Char24,231 Char24"/>
    <w:uiPriority w:val="99"/>
    <w:semiHidden/>
    <w:locked/>
    <w:rsid w:val="0098243A"/>
    <w:rPr>
      <w:rFonts w:ascii="Cambria" w:hAnsi="Cambria" w:cs="Times New Roman"/>
      <w:b/>
      <w:bCs/>
      <w:i/>
      <w:iCs/>
      <w:sz w:val="28"/>
      <w:szCs w:val="28"/>
    </w:rPr>
  </w:style>
  <w:style w:type="paragraph" w:styleId="a9">
    <w:name w:val="Balloon Text"/>
    <w:basedOn w:val="a5"/>
    <w:link w:val="aa"/>
    <w:uiPriority w:val="99"/>
    <w:qFormat/>
    <w:rsid w:val="00377AB2"/>
    <w:rPr>
      <w:rFonts w:ascii="Tahoma" w:hAnsi="Tahoma"/>
      <w:sz w:val="16"/>
      <w:szCs w:val="20"/>
      <w:lang w:val="x-none"/>
    </w:rPr>
  </w:style>
  <w:style w:type="character" w:customStyle="1" w:styleId="aa">
    <w:name w:val="Текст выноски Знак"/>
    <w:link w:val="a9"/>
    <w:uiPriority w:val="99"/>
    <w:qFormat/>
    <w:locked/>
    <w:rsid w:val="00377AB2"/>
    <w:rPr>
      <w:rFonts w:ascii="Tahoma" w:hAnsi="Tahoma" w:cs="Times New Roman"/>
      <w:sz w:val="16"/>
      <w:lang w:eastAsia="ru-RU"/>
    </w:rPr>
  </w:style>
  <w:style w:type="character" w:customStyle="1" w:styleId="Heading2Char23">
    <w:name w:val="Heading 2 Char23"/>
    <w:aliases w:val="H2 Char23,h2 Char23,h21 Char23,5 Char23,Заголовок пункта (1.1) Char23,222 Char23,Reset numbering Char23,Заголовок 21 Char23,Numbered text 3 Char23,21 Char23,22 Char23,23 Char23,24 Char23,25 Char23,211 Char23,221 Char23,231 Char23"/>
    <w:uiPriority w:val="99"/>
    <w:semiHidden/>
    <w:locked/>
    <w:rsid w:val="00AB487E"/>
    <w:rPr>
      <w:rFonts w:ascii="Cambria" w:hAnsi="Cambria" w:cs="Times New Roman"/>
      <w:b/>
      <w:bCs/>
      <w:i/>
      <w:iCs/>
      <w:sz w:val="28"/>
      <w:szCs w:val="28"/>
    </w:rPr>
  </w:style>
  <w:style w:type="character" w:customStyle="1" w:styleId="Heading2Char22">
    <w:name w:val="Heading 2 Char22"/>
    <w:aliases w:val="H2 Char22,h2 Char22,h21 Char22,5 Char22,Заголовок пункта (1.1) Char22,222 Char22,Reset numbering Char22,Заголовок 21 Char22,Numbered text 3 Char22,21 Char22,22 Char22,23 Char22,24 Char22,25 Char22,211 Char22,221 Char22,231 Char22"/>
    <w:uiPriority w:val="99"/>
    <w:semiHidden/>
    <w:locked/>
    <w:rsid w:val="00EA3C02"/>
    <w:rPr>
      <w:rFonts w:ascii="Cambria" w:hAnsi="Cambria" w:cs="Times New Roman"/>
      <w:b/>
      <w:bCs/>
      <w:i/>
      <w:iCs/>
      <w:sz w:val="28"/>
      <w:szCs w:val="28"/>
    </w:rPr>
  </w:style>
  <w:style w:type="character" w:customStyle="1" w:styleId="Heading2Char21">
    <w:name w:val="Heading 2 Char21"/>
    <w:aliases w:val="H2 Char21,h2 Char21,h21 Char21,5 Char21,Заголовок пункта (1.1) Char21,222 Char21,Reset numbering Char21,Заголовок 21 Char21,Numbered text 3 Char21,21 Char21,22 Char21,23 Char21,24 Char21,25 Char21,211 Char21,221 Char21,231 Char21"/>
    <w:uiPriority w:val="99"/>
    <w:semiHidden/>
    <w:locked/>
    <w:rsid w:val="002A0F8A"/>
    <w:rPr>
      <w:rFonts w:ascii="Cambria" w:hAnsi="Cambria"/>
      <w:b/>
      <w:i/>
      <w:sz w:val="28"/>
    </w:rPr>
  </w:style>
  <w:style w:type="character" w:customStyle="1" w:styleId="Heading2Char20">
    <w:name w:val="Heading 2 Char20"/>
    <w:aliases w:val="H2 Char20,h2 Char20,h21 Char20,5 Char20,Заголовок пункта (1.1) Char20,222 Char20,Reset numbering Char20,Заголовок 21 Char20,Numbered text 3 Char20,21 Char20,22 Char20,23 Char20,24 Char20,25 Char20,211 Char20,221 Char20,231 Char20"/>
    <w:uiPriority w:val="99"/>
    <w:semiHidden/>
    <w:locked/>
    <w:rsid w:val="00604978"/>
    <w:rPr>
      <w:rFonts w:ascii="Cambria" w:hAnsi="Cambria"/>
      <w:b/>
      <w:i/>
      <w:sz w:val="28"/>
    </w:rPr>
  </w:style>
  <w:style w:type="character" w:customStyle="1" w:styleId="Heading2Char19">
    <w:name w:val="Heading 2 Char19"/>
    <w:aliases w:val="H2 Char19,h2 Char19,h21 Char19,5 Char19,Заголовок пункта (1.1) Char19,222 Char19,Reset numbering Char19,Заголовок 21 Char19,Numbered text 3 Char19,21 Char19,22 Char19,23 Char19,24 Char19,25 Char19,211 Char19,221 Char19,231 Char19"/>
    <w:uiPriority w:val="99"/>
    <w:semiHidden/>
    <w:locked/>
    <w:rsid w:val="00AA179A"/>
    <w:rPr>
      <w:rFonts w:ascii="Cambria" w:hAnsi="Cambria"/>
      <w:b/>
      <w:i/>
      <w:sz w:val="28"/>
    </w:rPr>
  </w:style>
  <w:style w:type="character" w:customStyle="1" w:styleId="Heading2Char18">
    <w:name w:val="Heading 2 Char18"/>
    <w:aliases w:val="H2 Char18,h2 Char18,h21 Char18,5 Char18,Заголовок пункта (1.1) Char18,222 Char18,Reset numbering Char18,Заголовок 21 Char18,Numbered text 3 Char18,21 Char18,22 Char18,23 Char18,24 Char18,25 Char18,211 Char18,221 Char18,231 Char18"/>
    <w:uiPriority w:val="99"/>
    <w:semiHidden/>
    <w:locked/>
    <w:rsid w:val="00D468AB"/>
    <w:rPr>
      <w:rFonts w:ascii="Cambria" w:hAnsi="Cambria"/>
      <w:b/>
      <w:i/>
      <w:sz w:val="28"/>
    </w:rPr>
  </w:style>
  <w:style w:type="character" w:customStyle="1" w:styleId="Heading2Char17">
    <w:name w:val="Heading 2 Char17"/>
    <w:aliases w:val="H2 Char17,h2 Char17,h21 Char17,5 Char17,Заголовок пункта (1.1) Char17,222 Char17,Reset numbering Char17,Заголовок 21 Char17,Numbered text 3 Char17,21 Char17,22 Char17,23 Char17,24 Char17,25 Char17,211 Char17,221 Char17,231 Char17"/>
    <w:uiPriority w:val="99"/>
    <w:semiHidden/>
    <w:locked/>
    <w:rsid w:val="00F76904"/>
    <w:rPr>
      <w:rFonts w:ascii="Cambria" w:hAnsi="Cambria"/>
      <w:b/>
      <w:i/>
      <w:sz w:val="28"/>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E11237"/>
    <w:rPr>
      <w:rFonts w:ascii="Cambria" w:hAnsi="Cambria"/>
      <w:b/>
      <w:i/>
      <w:sz w:val="28"/>
    </w:rPr>
  </w:style>
  <w:style w:type="character" w:customStyle="1" w:styleId="Heading2Char15">
    <w:name w:val="Heading 2 Char15"/>
    <w:aliases w:val="H2 Char15,h2 Char15,h21 Char15,5 Char15,Заголовок пункта (1.1) Char15,222 Char15,Reset numbering Char15,Заголовок 21 Char15,Numbered text 3 Char15,21 Char15,22 Char15,23 Char15,24 Char15,25 Char15,211 Char15,221 Char15,231 Char15"/>
    <w:uiPriority w:val="99"/>
    <w:semiHidden/>
    <w:locked/>
    <w:rsid w:val="00CE4612"/>
    <w:rPr>
      <w:rFonts w:ascii="Cambria" w:hAnsi="Cambria"/>
      <w:b/>
      <w:i/>
      <w:sz w:val="28"/>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8971B1"/>
    <w:rPr>
      <w:rFonts w:ascii="Cambria" w:hAnsi="Cambria"/>
      <w:b/>
      <w:i/>
      <w:sz w:val="28"/>
    </w:rPr>
  </w:style>
  <w:style w:type="character" w:customStyle="1" w:styleId="Heading2Char13">
    <w:name w:val="Heading 2 Char13"/>
    <w:aliases w:val="H2 Char13,h2 Char13,h21 Char13,5 Char13,Заголовок пункта (1.1) Char13,222 Char13,Reset numbering Char13,Заголовок 21 Char13,Numbered text 3 Char13,21 Char13,22 Char13,23 Char13,24 Char13,25 Char13,211 Char13,221 Char13,231 Char13"/>
    <w:uiPriority w:val="99"/>
    <w:semiHidden/>
    <w:locked/>
    <w:rsid w:val="00093D44"/>
    <w:rPr>
      <w:rFonts w:ascii="Cambria" w:hAnsi="Cambria"/>
      <w:b/>
      <w:i/>
      <w:sz w:val="28"/>
    </w:rPr>
  </w:style>
  <w:style w:type="character" w:customStyle="1" w:styleId="Heading2Char12">
    <w:name w:val="Heading 2 Char12"/>
    <w:aliases w:val="H2 Char12,h2 Char12,h21 Char12,5 Char12,Заголовок пункта (1.1) Char12,222 Char12,Reset numbering Char12,Заголовок 21 Char12,Numbered text 3 Char12,21 Char12,22 Char12,23 Char12,24 Char12,25 Char12,211 Char12,221 Char12,231 Char12"/>
    <w:uiPriority w:val="99"/>
    <w:semiHidden/>
    <w:locked/>
    <w:rsid w:val="000B3B5D"/>
    <w:rPr>
      <w:rFonts w:ascii="Cambria" w:hAnsi="Cambria"/>
      <w:b/>
      <w:i/>
      <w:sz w:val="28"/>
    </w:rPr>
  </w:style>
  <w:style w:type="character" w:customStyle="1" w:styleId="Heading2Char11">
    <w:name w:val="Heading 2 Char11"/>
    <w:aliases w:val="H2 Char11,h2 Char11,h21 Char11,5 Char11,Заголовок пункта (1.1) Char11,222 Char11,Reset numbering Char11,Заголовок 21 Char11,Numbered text 3 Char11,21 Char11,22 Char11,23 Char11,24 Char11,25 Char11,211 Char11,221 Char11,231 Char11"/>
    <w:uiPriority w:val="99"/>
    <w:semiHidden/>
    <w:locked/>
    <w:rsid w:val="00D72F1D"/>
    <w:rPr>
      <w:rFonts w:ascii="Cambria" w:hAnsi="Cambria"/>
      <w:b/>
      <w:i/>
      <w:sz w:val="28"/>
    </w:rPr>
  </w:style>
  <w:style w:type="character" w:customStyle="1" w:styleId="Heading2Char10">
    <w:name w:val="Heading 2 Char10"/>
    <w:aliases w:val="H2 Char10,h2 Char10,h21 Char10,5 Char10,Заголовок пункта (1.1) Char10,222 Char10,Reset numbering Char10,Заголовок 21 Char10,Numbered text 3 Char10,21 Char10,22 Char10,23 Char10,24 Char10,25 Char10,211 Char10,221 Char10,231 Char10"/>
    <w:uiPriority w:val="99"/>
    <w:semiHidden/>
    <w:locked/>
    <w:rsid w:val="007E4233"/>
    <w:rPr>
      <w:rFonts w:ascii="Cambria" w:hAnsi="Cambria"/>
      <w:b/>
      <w:i/>
      <w:sz w:val="28"/>
    </w:rPr>
  </w:style>
  <w:style w:type="character" w:customStyle="1" w:styleId="Heading2Char9">
    <w:name w:val="Heading 2 Char9"/>
    <w:aliases w:val="H2 Char9,h2 Char9,h21 Char9,5 Char9,Заголовок пункта (1.1) Char9,222 Char9,Reset numbering Char9,Заголовок 21 Char9,Numbered text 3 Char9,21 Char9,22 Char9,23 Char9,24 Char9,25 Char9,211 Char9,221 Char9,231 Char9,26 Char9,212 Char9"/>
    <w:uiPriority w:val="99"/>
    <w:semiHidden/>
    <w:locked/>
    <w:rsid w:val="00D25761"/>
    <w:rPr>
      <w:rFonts w:ascii="Cambria" w:hAnsi="Cambria"/>
      <w:b/>
      <w:i/>
      <w:sz w:val="28"/>
    </w:rPr>
  </w:style>
  <w:style w:type="character" w:customStyle="1" w:styleId="Heading2Char8">
    <w:name w:val="Heading 2 Char8"/>
    <w:aliases w:val="H2 Char8,h2 Char8,h21 Char8,5 Char8,Заголовок пункта (1.1) Char8,222 Char8,Reset numbering Char8,Заголовок 21 Char8,Numbered text 3 Char8,21 Char8,22 Char8,23 Char8,24 Char8,25 Char8,211 Char8,221 Char8,231 Char8,26 Char8,212 Char8"/>
    <w:uiPriority w:val="99"/>
    <w:semiHidden/>
    <w:locked/>
    <w:rsid w:val="0086264C"/>
    <w:rPr>
      <w:rFonts w:ascii="Cambria" w:hAnsi="Cambria"/>
      <w:b/>
      <w:i/>
      <w:sz w:val="28"/>
    </w:rPr>
  </w:style>
  <w:style w:type="character" w:customStyle="1" w:styleId="Heading2Char7">
    <w:name w:val="Heading 2 Char7"/>
    <w:aliases w:val="H2 Char7,h2 Char7,h21 Char7,5 Char7,Заголовок пункта (1.1) Char7,222 Char7,Reset numbering Char7,Заголовок 21 Char7,Numbered text 3 Char7,21 Char7,22 Char7,23 Char7,24 Char7,25 Char7,211 Char7,221 Char7,231 Char7,26 Char7,212 Char7"/>
    <w:uiPriority w:val="99"/>
    <w:semiHidden/>
    <w:locked/>
    <w:rsid w:val="00EA23BD"/>
    <w:rPr>
      <w:rFonts w:ascii="Cambria" w:hAnsi="Cambria"/>
      <w:b/>
      <w:i/>
      <w:sz w:val="28"/>
    </w:rPr>
  </w:style>
  <w:style w:type="character" w:customStyle="1" w:styleId="Heading2Char6">
    <w:name w:val="Heading 2 Char6"/>
    <w:aliases w:val="H2 Char6,h2 Char6,h21 Char6,5 Char6,Заголовок пункта (1.1) Char6,222 Char6,Reset numbering Char6,Заголовок 21 Char6,Numbered text 3 Char6,21 Char6,22 Char6,23 Char6,24 Char6,25 Char6,211 Char6,221 Char6,231 Char6,26 Char6,212 Char6"/>
    <w:uiPriority w:val="99"/>
    <w:semiHidden/>
    <w:locked/>
    <w:rsid w:val="00400F05"/>
    <w:rPr>
      <w:rFonts w:ascii="Cambria" w:hAnsi="Cambria"/>
      <w:b/>
      <w:i/>
      <w:sz w:val="28"/>
    </w:rPr>
  </w:style>
  <w:style w:type="character" w:customStyle="1" w:styleId="Heading2Char5">
    <w:name w:val="Heading 2 Char5"/>
    <w:aliases w:val="H2 Char5,h2 Char5,h21 Char5,5 Char5,Заголовок пункта (1.1) Char5,222 Char5,Reset numbering Char5,Заголовок 21 Char5,Numbered text 3 Char5,21 Char5,22 Char5,23 Char5,24 Char5,25 Char5,211 Char5,221 Char5,231 Char5,26 Char5,212 Char5"/>
    <w:uiPriority w:val="99"/>
    <w:semiHidden/>
    <w:locked/>
    <w:rsid w:val="002217D8"/>
    <w:rPr>
      <w:rFonts w:ascii="Cambria" w:hAnsi="Cambria"/>
      <w:b/>
      <w:i/>
      <w:sz w:val="28"/>
    </w:rPr>
  </w:style>
  <w:style w:type="character" w:customStyle="1" w:styleId="Heading2Char4">
    <w:name w:val="Heading 2 Char4"/>
    <w:aliases w:val="H2 Char4,h2 Char4,h21 Char4,5 Char4,Заголовок пункта (1.1) Char4,222 Char4,Reset numbering Char4,Заголовок 21 Char4,Numbered text 3 Char4,21 Char4,22 Char4,23 Char4,24 Char4,25 Char4,211 Char4,221 Char4,231 Char4,26 Char4,212 Char4"/>
    <w:uiPriority w:val="99"/>
    <w:semiHidden/>
    <w:locked/>
    <w:rsid w:val="0076119B"/>
    <w:rPr>
      <w:rFonts w:ascii="Cambria" w:hAnsi="Cambria"/>
      <w:b/>
      <w:i/>
      <w:sz w:val="28"/>
    </w:rPr>
  </w:style>
  <w:style w:type="character" w:customStyle="1" w:styleId="Heading2Char3">
    <w:name w:val="Heading 2 Char3"/>
    <w:aliases w:val="H2 Char3,h2 Char3,h21 Char3,5 Char3,Заголовок пункта (1.1) Char3,222 Char3,Reset numbering Char3,Заголовок 21 Char3,Numbered text 3 Char3,21 Char3,22 Char3,23 Char3,24 Char3,25 Char3,211 Char3,221 Char3,231 Char3,26 Char3,212 Char3"/>
    <w:uiPriority w:val="99"/>
    <w:semiHidden/>
    <w:locked/>
    <w:rsid w:val="0027754B"/>
    <w:rPr>
      <w:rFonts w:ascii="Cambria" w:hAnsi="Cambria"/>
      <w:b/>
      <w:i/>
      <w:sz w:val="28"/>
    </w:rPr>
  </w:style>
  <w:style w:type="character" w:customStyle="1" w:styleId="Heading2Char2">
    <w:name w:val="Heading 2 Char2"/>
    <w:aliases w:val="H2 Char2,h2 Char2,h21 Char2,5 Char2,Заголовок пункта (1.1) Char2,222 Char2,Reset numbering Char2,Заголовок 21 Char2,Numbered text 3 Char2,21 Char2,22 Char2,23 Char2,24 Char2,25 Char2,211 Char2,221 Char2,231 Char2,26 Char2,212 Char2"/>
    <w:uiPriority w:val="99"/>
    <w:semiHidden/>
    <w:locked/>
    <w:rsid w:val="00DD1E58"/>
    <w:rPr>
      <w:rFonts w:ascii="Cambria" w:hAnsi="Cambria"/>
      <w:b/>
      <w:i/>
      <w:sz w:val="28"/>
    </w:rPr>
  </w:style>
  <w:style w:type="character" w:customStyle="1" w:styleId="10">
    <w:name w:val="Заголовок 1 Знак"/>
    <w:aliases w:val="Document Header1 Знак,H Знак"/>
    <w:rsid w:val="00377AB2"/>
    <w:rPr>
      <w:rFonts w:ascii="Cambria" w:eastAsia="MS Gothic" w:hAnsi="Cambria"/>
      <w:b/>
      <w:color w:val="365F91"/>
      <w:sz w:val="28"/>
      <w:lang w:eastAsia="ru-RU"/>
    </w:rPr>
  </w:style>
  <w:style w:type="paragraph" w:customStyle="1" w:styleId="Style1">
    <w:name w:val="Style1"/>
    <w:basedOn w:val="a5"/>
    <w:uiPriority w:val="99"/>
    <w:rsid w:val="00377AB2"/>
    <w:pPr>
      <w:spacing w:line="324" w:lineRule="exact"/>
      <w:jc w:val="both"/>
    </w:pPr>
  </w:style>
  <w:style w:type="character" w:customStyle="1" w:styleId="FontStyle128">
    <w:name w:val="Font Style128"/>
    <w:uiPriority w:val="99"/>
    <w:rsid w:val="00377AB2"/>
    <w:rPr>
      <w:rFonts w:ascii="Times New Roman" w:hAnsi="Times New Roman"/>
      <w:color w:val="000000"/>
      <w:sz w:val="26"/>
    </w:rPr>
  </w:style>
  <w:style w:type="character" w:customStyle="1" w:styleId="FontStyle159">
    <w:name w:val="Font Style159"/>
    <w:uiPriority w:val="99"/>
    <w:rsid w:val="00377AB2"/>
    <w:rPr>
      <w:rFonts w:ascii="Times New Roman" w:hAnsi="Times New Roman"/>
      <w:color w:val="000000"/>
      <w:sz w:val="24"/>
    </w:rPr>
  </w:style>
  <w:style w:type="paragraph" w:styleId="12">
    <w:name w:val="toc 1"/>
    <w:basedOn w:val="a5"/>
    <w:next w:val="a5"/>
    <w:autoRedefine/>
    <w:uiPriority w:val="39"/>
    <w:rsid w:val="0068152A"/>
    <w:pPr>
      <w:tabs>
        <w:tab w:val="right" w:leader="dot" w:pos="8931"/>
      </w:tabs>
      <w:spacing w:line="360" w:lineRule="auto"/>
      <w:ind w:left="180"/>
    </w:pPr>
  </w:style>
  <w:style w:type="paragraph" w:styleId="21">
    <w:name w:val="toc 2"/>
    <w:basedOn w:val="a5"/>
    <w:next w:val="a5"/>
    <w:autoRedefine/>
    <w:uiPriority w:val="99"/>
    <w:rsid w:val="00377AB2"/>
    <w:pPr>
      <w:ind w:left="240"/>
    </w:pPr>
  </w:style>
  <w:style w:type="paragraph" w:customStyle="1" w:styleId="a2">
    <w:name w:val="Подподпункт"/>
    <w:basedOn w:val="a5"/>
    <w:link w:val="ab"/>
    <w:uiPriority w:val="99"/>
    <w:rsid w:val="00377AB2"/>
    <w:pPr>
      <w:widowControl/>
      <w:numPr>
        <w:numId w:val="1"/>
      </w:numPr>
      <w:autoSpaceDE/>
      <w:autoSpaceDN/>
      <w:adjustRightInd/>
      <w:spacing w:line="360" w:lineRule="auto"/>
      <w:jc w:val="both"/>
    </w:pPr>
    <w:rPr>
      <w:sz w:val="28"/>
      <w:szCs w:val="20"/>
      <w:lang w:val="x-none" w:eastAsia="x-none"/>
    </w:rPr>
  </w:style>
  <w:style w:type="character" w:customStyle="1" w:styleId="ab">
    <w:name w:val="Подподпункт Знак"/>
    <w:link w:val="a2"/>
    <w:uiPriority w:val="99"/>
    <w:locked/>
    <w:rsid w:val="00F471C3"/>
    <w:rPr>
      <w:rFonts w:ascii="Times New Roman" w:hAnsi="Times New Roman"/>
      <w:sz w:val="28"/>
      <w:lang w:val="x-none" w:eastAsia="x-none"/>
    </w:rPr>
  </w:style>
  <w:style w:type="paragraph" w:styleId="a3">
    <w:name w:val="List Number"/>
    <w:basedOn w:val="a5"/>
    <w:uiPriority w:val="99"/>
    <w:rsid w:val="00377AB2"/>
    <w:pPr>
      <w:widowControl/>
      <w:numPr>
        <w:numId w:val="2"/>
      </w:numPr>
      <w:adjustRightInd/>
      <w:spacing w:before="60" w:line="360" w:lineRule="auto"/>
      <w:jc w:val="both"/>
    </w:pPr>
    <w:rPr>
      <w:sz w:val="28"/>
    </w:rPr>
  </w:style>
  <w:style w:type="paragraph" w:customStyle="1" w:styleId="Style12">
    <w:name w:val="Style12"/>
    <w:basedOn w:val="a5"/>
    <w:uiPriority w:val="99"/>
    <w:rsid w:val="00597AD3"/>
    <w:pPr>
      <w:spacing w:line="317" w:lineRule="exact"/>
      <w:ind w:firstLine="691"/>
      <w:jc w:val="both"/>
    </w:pPr>
  </w:style>
  <w:style w:type="paragraph" w:customStyle="1" w:styleId="Style23">
    <w:name w:val="Style23"/>
    <w:basedOn w:val="a5"/>
    <w:uiPriority w:val="99"/>
    <w:rsid w:val="00597AD3"/>
    <w:pPr>
      <w:spacing w:line="338" w:lineRule="exact"/>
      <w:ind w:firstLine="706"/>
      <w:jc w:val="both"/>
    </w:pPr>
  </w:style>
  <w:style w:type="paragraph" w:customStyle="1" w:styleId="Style39">
    <w:name w:val="Style39"/>
    <w:basedOn w:val="a5"/>
    <w:uiPriority w:val="99"/>
    <w:rsid w:val="00597AD3"/>
    <w:pPr>
      <w:spacing w:line="320" w:lineRule="exact"/>
      <w:ind w:firstLine="706"/>
    </w:pPr>
  </w:style>
  <w:style w:type="paragraph" w:customStyle="1" w:styleId="Style40">
    <w:name w:val="Style40"/>
    <w:basedOn w:val="a5"/>
    <w:uiPriority w:val="99"/>
    <w:rsid w:val="00597AD3"/>
    <w:pPr>
      <w:spacing w:line="317" w:lineRule="exact"/>
      <w:ind w:firstLine="706"/>
      <w:jc w:val="both"/>
    </w:pPr>
  </w:style>
  <w:style w:type="character" w:customStyle="1" w:styleId="FontStyle129">
    <w:name w:val="Font Style129"/>
    <w:uiPriority w:val="99"/>
    <w:rsid w:val="00597AD3"/>
    <w:rPr>
      <w:rFonts w:ascii="Times New Roman" w:hAnsi="Times New Roman"/>
      <w:b/>
      <w:i/>
      <w:color w:val="000000"/>
      <w:sz w:val="24"/>
    </w:rPr>
  </w:style>
  <w:style w:type="character" w:customStyle="1" w:styleId="FontStyle178">
    <w:name w:val="Font Style178"/>
    <w:uiPriority w:val="99"/>
    <w:rsid w:val="00597AD3"/>
    <w:rPr>
      <w:rFonts w:ascii="Times New Roman" w:hAnsi="Times New Roman"/>
      <w:color w:val="000000"/>
      <w:sz w:val="28"/>
    </w:rPr>
  </w:style>
  <w:style w:type="character" w:styleId="ac">
    <w:name w:val="Hyperlink"/>
    <w:uiPriority w:val="99"/>
    <w:qFormat/>
    <w:rsid w:val="00597AD3"/>
    <w:rPr>
      <w:rFonts w:cs="Times New Roman"/>
      <w:color w:val="0067D5"/>
      <w:u w:val="single"/>
    </w:rPr>
  </w:style>
  <w:style w:type="character" w:customStyle="1" w:styleId="120">
    <w:name w:val="Заголовок 1 Знак2"/>
    <w:aliases w:val="Заголовок 1 Знак Знак Знак Знак Знак Знак Знак Знак Знак Знак3,H1 Знак4,H1 Знак Знак2"/>
    <w:uiPriority w:val="99"/>
    <w:rsid w:val="00597AD3"/>
    <w:rPr>
      <w:rFonts w:ascii="Arial" w:hAnsi="Arial"/>
      <w:b/>
      <w:kern w:val="32"/>
      <w:sz w:val="32"/>
      <w:lang w:val="ru-RU" w:eastAsia="ru-RU"/>
    </w:rPr>
  </w:style>
  <w:style w:type="paragraph" w:customStyle="1" w:styleId="Times12">
    <w:name w:val="Times 12"/>
    <w:basedOn w:val="a5"/>
    <w:uiPriority w:val="99"/>
    <w:rsid w:val="00597AD3"/>
    <w:pPr>
      <w:widowControl/>
      <w:overflowPunct w:val="0"/>
      <w:ind w:firstLine="567"/>
      <w:jc w:val="both"/>
    </w:pPr>
    <w:rPr>
      <w:bCs/>
      <w:szCs w:val="22"/>
    </w:rPr>
  </w:style>
  <w:style w:type="paragraph" w:customStyle="1" w:styleId="13">
    <w:name w:val="Обычный (веб)1"/>
    <w:aliases w:val="Обычный (веб) Знак Знак,Обычный (Web) Знак Знак Знак"/>
    <w:basedOn w:val="a5"/>
    <w:link w:val="ad"/>
    <w:uiPriority w:val="99"/>
    <w:rsid w:val="00597AD3"/>
    <w:pPr>
      <w:widowControl/>
      <w:autoSpaceDE/>
      <w:autoSpaceDN/>
      <w:adjustRightInd/>
      <w:spacing w:before="100" w:beforeAutospacing="1" w:after="100" w:afterAutospacing="1"/>
    </w:pPr>
    <w:rPr>
      <w:szCs w:val="20"/>
      <w:lang w:val="x-none"/>
    </w:rPr>
  </w:style>
  <w:style w:type="character" w:customStyle="1" w:styleId="ad">
    <w:name w:val="Обычный (веб) Знак"/>
    <w:aliases w:val="Обычный (веб) Знак Знак Знак,Обычный (Web) Знак Знак Знак Знак"/>
    <w:link w:val="13"/>
    <w:uiPriority w:val="99"/>
    <w:locked/>
    <w:rsid w:val="00597AD3"/>
    <w:rPr>
      <w:rFonts w:ascii="Times New Roman" w:hAnsi="Times New Roman"/>
      <w:sz w:val="24"/>
      <w:lang w:eastAsia="ru-RU"/>
    </w:rPr>
  </w:style>
  <w:style w:type="paragraph" w:styleId="ae">
    <w:name w:val="Body Text"/>
    <w:aliases w:val="Основной текст Знак Знак,Основной-Центр,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
    <w:basedOn w:val="a5"/>
    <w:link w:val="14"/>
    <w:rsid w:val="00597AD3"/>
    <w:pPr>
      <w:widowControl/>
      <w:autoSpaceDE/>
      <w:autoSpaceDN/>
      <w:adjustRightInd/>
      <w:spacing w:before="60" w:after="120"/>
      <w:jc w:val="both"/>
    </w:pPr>
    <w:rPr>
      <w:rFonts w:ascii="Arial" w:hAnsi="Arial"/>
      <w:sz w:val="20"/>
      <w:szCs w:val="20"/>
      <w:lang w:val="x-none"/>
    </w:rPr>
  </w:style>
  <w:style w:type="character" w:customStyle="1" w:styleId="14">
    <w:name w:val="Основной текст Знак1"/>
    <w:aliases w:val="Основной текст Знак Знак Знак1,Основной-Центр Знак,Основной текст Знак Знак Знак Знак Знак Знак Знак Знак Знак Знак Знак Знак Знак Знак Знак Знак Знак Знак Знак Знак1,Основной текст Знак1 Знак Знак1 Знак Знак Знак1"/>
    <w:link w:val="ae"/>
    <w:locked/>
    <w:rsid w:val="00597AD3"/>
    <w:rPr>
      <w:rFonts w:ascii="Arial" w:hAnsi="Arial" w:cs="Times New Roman"/>
      <w:sz w:val="20"/>
      <w:lang w:eastAsia="ru-RU"/>
    </w:rPr>
  </w:style>
  <w:style w:type="character" w:customStyle="1" w:styleId="af">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
    <w:rsid w:val="00597AD3"/>
    <w:rPr>
      <w:rFonts w:ascii="Times New Roman" w:hAnsi="Times New Roman"/>
      <w:sz w:val="24"/>
      <w:lang w:eastAsia="ru-RU"/>
    </w:rPr>
  </w:style>
  <w:style w:type="paragraph" w:customStyle="1" w:styleId="Style3">
    <w:name w:val="Style3"/>
    <w:basedOn w:val="a5"/>
    <w:uiPriority w:val="99"/>
    <w:rsid w:val="00597AD3"/>
  </w:style>
  <w:style w:type="paragraph" w:customStyle="1" w:styleId="Style8">
    <w:name w:val="Style8"/>
    <w:basedOn w:val="a5"/>
    <w:uiPriority w:val="99"/>
    <w:rsid w:val="00597AD3"/>
  </w:style>
  <w:style w:type="paragraph" w:customStyle="1" w:styleId="Style9">
    <w:name w:val="Style9"/>
    <w:basedOn w:val="a5"/>
    <w:uiPriority w:val="99"/>
    <w:rsid w:val="00597AD3"/>
    <w:pPr>
      <w:jc w:val="both"/>
    </w:pPr>
  </w:style>
  <w:style w:type="paragraph" w:customStyle="1" w:styleId="Style10">
    <w:name w:val="Style10"/>
    <w:basedOn w:val="a5"/>
    <w:rsid w:val="00597AD3"/>
    <w:pPr>
      <w:spacing w:line="281" w:lineRule="exact"/>
    </w:pPr>
  </w:style>
  <w:style w:type="paragraph" w:customStyle="1" w:styleId="Style11">
    <w:name w:val="Style11"/>
    <w:basedOn w:val="a5"/>
    <w:uiPriority w:val="99"/>
    <w:rsid w:val="00597AD3"/>
    <w:pPr>
      <w:spacing w:line="278" w:lineRule="exact"/>
    </w:pPr>
  </w:style>
  <w:style w:type="paragraph" w:customStyle="1" w:styleId="Style13">
    <w:name w:val="Style13"/>
    <w:basedOn w:val="a5"/>
    <w:uiPriority w:val="99"/>
    <w:rsid w:val="00597AD3"/>
    <w:pPr>
      <w:spacing w:line="830" w:lineRule="exact"/>
    </w:pPr>
  </w:style>
  <w:style w:type="paragraph" w:customStyle="1" w:styleId="Style22">
    <w:name w:val="Style22"/>
    <w:basedOn w:val="a5"/>
    <w:uiPriority w:val="99"/>
    <w:rsid w:val="00597AD3"/>
    <w:pPr>
      <w:spacing w:line="281" w:lineRule="exact"/>
      <w:ind w:firstLine="684"/>
    </w:pPr>
  </w:style>
  <w:style w:type="paragraph" w:customStyle="1" w:styleId="Style24">
    <w:name w:val="Style24"/>
    <w:basedOn w:val="a5"/>
    <w:uiPriority w:val="99"/>
    <w:rsid w:val="00597AD3"/>
    <w:pPr>
      <w:jc w:val="center"/>
    </w:pPr>
  </w:style>
  <w:style w:type="paragraph" w:customStyle="1" w:styleId="Style34">
    <w:name w:val="Style34"/>
    <w:basedOn w:val="a5"/>
    <w:uiPriority w:val="99"/>
    <w:rsid w:val="00597AD3"/>
    <w:pPr>
      <w:spacing w:line="274" w:lineRule="exact"/>
      <w:ind w:firstLine="691"/>
    </w:pPr>
  </w:style>
  <w:style w:type="paragraph" w:customStyle="1" w:styleId="Style45">
    <w:name w:val="Style45"/>
    <w:basedOn w:val="a5"/>
    <w:uiPriority w:val="99"/>
    <w:rsid w:val="00597AD3"/>
    <w:pPr>
      <w:spacing w:line="278" w:lineRule="exact"/>
      <w:ind w:firstLine="684"/>
    </w:pPr>
  </w:style>
  <w:style w:type="paragraph" w:customStyle="1" w:styleId="Style53">
    <w:name w:val="Style53"/>
    <w:basedOn w:val="a5"/>
    <w:uiPriority w:val="99"/>
    <w:rsid w:val="00597AD3"/>
    <w:pPr>
      <w:spacing w:line="281" w:lineRule="exact"/>
      <w:ind w:firstLine="1152"/>
    </w:pPr>
  </w:style>
  <w:style w:type="paragraph" w:customStyle="1" w:styleId="Style71">
    <w:name w:val="Style71"/>
    <w:basedOn w:val="a5"/>
    <w:uiPriority w:val="99"/>
    <w:rsid w:val="00597AD3"/>
    <w:pPr>
      <w:spacing w:line="279" w:lineRule="exact"/>
      <w:jc w:val="right"/>
    </w:pPr>
  </w:style>
  <w:style w:type="paragraph" w:customStyle="1" w:styleId="Style75">
    <w:name w:val="Style75"/>
    <w:basedOn w:val="a5"/>
    <w:uiPriority w:val="99"/>
    <w:rsid w:val="00597AD3"/>
    <w:pPr>
      <w:spacing w:line="278" w:lineRule="exact"/>
      <w:jc w:val="center"/>
    </w:pPr>
  </w:style>
  <w:style w:type="paragraph" w:customStyle="1" w:styleId="Style80">
    <w:name w:val="Style80"/>
    <w:basedOn w:val="a5"/>
    <w:uiPriority w:val="99"/>
    <w:rsid w:val="00597AD3"/>
    <w:pPr>
      <w:spacing w:line="281" w:lineRule="exact"/>
      <w:jc w:val="both"/>
    </w:pPr>
  </w:style>
  <w:style w:type="paragraph" w:customStyle="1" w:styleId="Style88">
    <w:name w:val="Style88"/>
    <w:basedOn w:val="a5"/>
    <w:uiPriority w:val="99"/>
    <w:rsid w:val="00597AD3"/>
    <w:pPr>
      <w:spacing w:line="281" w:lineRule="exact"/>
      <w:jc w:val="both"/>
    </w:pPr>
  </w:style>
  <w:style w:type="paragraph" w:customStyle="1" w:styleId="Style99">
    <w:name w:val="Style99"/>
    <w:basedOn w:val="a5"/>
    <w:uiPriority w:val="99"/>
    <w:rsid w:val="00597AD3"/>
    <w:pPr>
      <w:spacing w:line="281" w:lineRule="exact"/>
      <w:ind w:hanging="950"/>
      <w:jc w:val="both"/>
    </w:pPr>
  </w:style>
  <w:style w:type="paragraph" w:customStyle="1" w:styleId="Style118">
    <w:name w:val="Style118"/>
    <w:basedOn w:val="a5"/>
    <w:uiPriority w:val="99"/>
    <w:rsid w:val="00597AD3"/>
    <w:pPr>
      <w:spacing w:line="277" w:lineRule="exact"/>
      <w:ind w:firstLine="706"/>
    </w:pPr>
  </w:style>
  <w:style w:type="character" w:customStyle="1" w:styleId="FontStyle131">
    <w:name w:val="Font Style131"/>
    <w:uiPriority w:val="99"/>
    <w:rsid w:val="00597AD3"/>
    <w:rPr>
      <w:rFonts w:ascii="Times New Roman" w:hAnsi="Times New Roman"/>
      <w:i/>
      <w:color w:val="000000"/>
      <w:sz w:val="26"/>
    </w:rPr>
  </w:style>
  <w:style w:type="character" w:customStyle="1" w:styleId="FontStyle133">
    <w:name w:val="Font Style133"/>
    <w:uiPriority w:val="99"/>
    <w:rsid w:val="00597AD3"/>
    <w:rPr>
      <w:rFonts w:ascii="Times New Roman" w:hAnsi="Times New Roman"/>
      <w:b/>
      <w:color w:val="000000"/>
      <w:sz w:val="22"/>
    </w:rPr>
  </w:style>
  <w:style w:type="character" w:customStyle="1" w:styleId="FontStyle135">
    <w:name w:val="Font Style135"/>
    <w:uiPriority w:val="99"/>
    <w:rsid w:val="00597AD3"/>
    <w:rPr>
      <w:rFonts w:ascii="Times New Roman" w:hAnsi="Times New Roman"/>
      <w:color w:val="000000"/>
      <w:sz w:val="24"/>
    </w:rPr>
  </w:style>
  <w:style w:type="character" w:customStyle="1" w:styleId="FontStyle138">
    <w:name w:val="Font Style138"/>
    <w:uiPriority w:val="99"/>
    <w:rsid w:val="00597AD3"/>
    <w:rPr>
      <w:rFonts w:ascii="Courier New" w:hAnsi="Courier New"/>
      <w:b/>
      <w:color w:val="000000"/>
      <w:sz w:val="24"/>
    </w:rPr>
  </w:style>
  <w:style w:type="paragraph" w:styleId="af0">
    <w:name w:val="header"/>
    <w:aliases w:val="Heder,Titul"/>
    <w:basedOn w:val="a5"/>
    <w:link w:val="15"/>
    <w:uiPriority w:val="99"/>
    <w:rsid w:val="00597AD3"/>
    <w:pPr>
      <w:tabs>
        <w:tab w:val="center" w:pos="4677"/>
        <w:tab w:val="right" w:pos="9355"/>
      </w:tabs>
    </w:pPr>
    <w:rPr>
      <w:szCs w:val="20"/>
      <w:lang w:val="x-none"/>
    </w:rPr>
  </w:style>
  <w:style w:type="character" w:customStyle="1" w:styleId="15">
    <w:name w:val="Верхний колонтитул Знак1"/>
    <w:aliases w:val="Heder Знак1,Titul Знак"/>
    <w:link w:val="af0"/>
    <w:uiPriority w:val="99"/>
    <w:locked/>
    <w:rsid w:val="00597AD3"/>
    <w:rPr>
      <w:rFonts w:ascii="Times New Roman" w:hAnsi="Times New Roman" w:cs="Times New Roman"/>
      <w:sz w:val="24"/>
      <w:lang w:eastAsia="ru-RU"/>
    </w:rPr>
  </w:style>
  <w:style w:type="character" w:customStyle="1" w:styleId="af1">
    <w:name w:val="Верхний колонтитул Знак"/>
    <w:aliases w:val="Heder Знак2,Titul Знак1"/>
    <w:uiPriority w:val="99"/>
    <w:qFormat/>
    <w:rsid w:val="00597AD3"/>
    <w:rPr>
      <w:rFonts w:ascii="Times New Roman" w:hAnsi="Times New Roman"/>
      <w:sz w:val="24"/>
      <w:lang w:eastAsia="ru-RU"/>
    </w:rPr>
  </w:style>
  <w:style w:type="paragraph" w:styleId="af2">
    <w:name w:val="footer"/>
    <w:basedOn w:val="a5"/>
    <w:link w:val="16"/>
    <w:uiPriority w:val="99"/>
    <w:rsid w:val="00597AD3"/>
    <w:pPr>
      <w:tabs>
        <w:tab w:val="center" w:pos="4677"/>
        <w:tab w:val="right" w:pos="9355"/>
      </w:tabs>
    </w:pPr>
    <w:rPr>
      <w:szCs w:val="20"/>
      <w:lang w:val="x-none"/>
    </w:rPr>
  </w:style>
  <w:style w:type="character" w:customStyle="1" w:styleId="16">
    <w:name w:val="Нижний колонтитул Знак1"/>
    <w:link w:val="af2"/>
    <w:uiPriority w:val="99"/>
    <w:locked/>
    <w:rsid w:val="00597AD3"/>
    <w:rPr>
      <w:rFonts w:ascii="Times New Roman" w:hAnsi="Times New Roman" w:cs="Times New Roman"/>
      <w:sz w:val="24"/>
      <w:lang w:eastAsia="ru-RU"/>
    </w:rPr>
  </w:style>
  <w:style w:type="character" w:customStyle="1" w:styleId="af3">
    <w:name w:val="Нижний колонтитул Знак"/>
    <w:uiPriority w:val="99"/>
    <w:qFormat/>
    <w:rsid w:val="00597AD3"/>
    <w:rPr>
      <w:rFonts w:ascii="Times New Roman" w:hAnsi="Times New Roman"/>
      <w:sz w:val="24"/>
      <w:lang w:eastAsia="ru-RU"/>
    </w:rPr>
  </w:style>
  <w:style w:type="character" w:customStyle="1" w:styleId="Sp1">
    <w:name w:val="Sp1 Знак Знак"/>
    <w:uiPriority w:val="99"/>
    <w:rsid w:val="00597AD3"/>
    <w:rPr>
      <w:b/>
      <w:kern w:val="24"/>
      <w:sz w:val="24"/>
      <w:lang w:val="ru-RU" w:eastAsia="ru-RU"/>
    </w:rPr>
  </w:style>
  <w:style w:type="character" w:customStyle="1" w:styleId="af4">
    <w:name w:val="Основной текст Знак Знак Знак"/>
    <w:aliases w:val="Основной-Центр Знак Знак,Основной текст Знак Знак1"/>
    <w:uiPriority w:val="99"/>
    <w:rsid w:val="00597AD3"/>
    <w:rPr>
      <w:rFonts w:ascii="Arial" w:hAnsi="Arial"/>
      <w:sz w:val="24"/>
    </w:rPr>
  </w:style>
  <w:style w:type="paragraph" w:customStyle="1" w:styleId="af5">
    <w:name w:val="Пункт"/>
    <w:basedOn w:val="a5"/>
    <w:link w:val="22"/>
    <w:uiPriority w:val="99"/>
    <w:rsid w:val="001E5763"/>
    <w:pPr>
      <w:widowControl/>
      <w:tabs>
        <w:tab w:val="num" w:pos="1134"/>
      </w:tabs>
      <w:autoSpaceDE/>
      <w:autoSpaceDN/>
      <w:adjustRightInd/>
      <w:spacing w:line="360" w:lineRule="auto"/>
      <w:ind w:left="1134" w:hanging="1134"/>
      <w:jc w:val="both"/>
    </w:pPr>
    <w:rPr>
      <w:snapToGrid w:val="0"/>
      <w:sz w:val="20"/>
      <w:szCs w:val="20"/>
      <w:lang w:val="x-none"/>
    </w:rPr>
  </w:style>
  <w:style w:type="character" w:customStyle="1" w:styleId="22">
    <w:name w:val="Пункт Знак2"/>
    <w:link w:val="af5"/>
    <w:uiPriority w:val="99"/>
    <w:locked/>
    <w:rsid w:val="001E5763"/>
    <w:rPr>
      <w:rFonts w:ascii="Times New Roman" w:hAnsi="Times New Roman"/>
      <w:snapToGrid w:val="0"/>
      <w:sz w:val="20"/>
      <w:lang w:eastAsia="ru-RU"/>
    </w:rPr>
  </w:style>
  <w:style w:type="paragraph" w:customStyle="1" w:styleId="af6">
    <w:name w:val="Подпункт"/>
    <w:basedOn w:val="af5"/>
    <w:link w:val="23"/>
    <w:uiPriority w:val="99"/>
    <w:rsid w:val="001E5763"/>
    <w:pPr>
      <w:tabs>
        <w:tab w:val="clear" w:pos="1134"/>
      </w:tabs>
    </w:pPr>
  </w:style>
  <w:style w:type="character" w:customStyle="1" w:styleId="23">
    <w:name w:val="Подпункт Знак2"/>
    <w:link w:val="af6"/>
    <w:uiPriority w:val="99"/>
    <w:locked/>
    <w:rsid w:val="00E43E1E"/>
    <w:rPr>
      <w:rFonts w:ascii="Times New Roman" w:hAnsi="Times New Roman"/>
      <w:snapToGrid w:val="0"/>
      <w:sz w:val="20"/>
      <w:lang w:eastAsia="ru-RU"/>
    </w:rPr>
  </w:style>
  <w:style w:type="paragraph" w:customStyle="1" w:styleId="17">
    <w:name w:val="Абзац списка1"/>
    <w:basedOn w:val="a5"/>
    <w:link w:val="ListParagraphChar3"/>
    <w:qFormat/>
    <w:rsid w:val="001E5763"/>
    <w:pPr>
      <w:ind w:left="720"/>
      <w:contextualSpacing/>
    </w:pPr>
  </w:style>
  <w:style w:type="paragraph" w:customStyle="1" w:styleId="116">
    <w:name w:val="Стиль Заголовок 1 + кернинг от 16 пт"/>
    <w:basedOn w:val="1"/>
    <w:next w:val="a5"/>
    <w:uiPriority w:val="99"/>
    <w:rsid w:val="00767EEF"/>
    <w:pPr>
      <w:keepNext w:val="0"/>
      <w:widowControl/>
      <w:tabs>
        <w:tab w:val="left" w:pos="900"/>
        <w:tab w:val="num" w:pos="1800"/>
      </w:tabs>
      <w:autoSpaceDE/>
      <w:autoSpaceDN/>
      <w:adjustRightInd/>
      <w:spacing w:before="360" w:after="240"/>
    </w:pPr>
    <w:rPr>
      <w:rFonts w:eastAsia="Times New Roman"/>
      <w:sz w:val="24"/>
      <w:szCs w:val="24"/>
    </w:rPr>
  </w:style>
  <w:style w:type="paragraph" w:customStyle="1" w:styleId="af7">
    <w:name w:val="Таблица текст"/>
    <w:basedOn w:val="a5"/>
    <w:uiPriority w:val="99"/>
    <w:rsid w:val="00924020"/>
    <w:pPr>
      <w:widowControl/>
      <w:autoSpaceDE/>
      <w:autoSpaceDN/>
      <w:adjustRightInd/>
      <w:spacing w:before="40" w:after="40"/>
      <w:ind w:left="57" w:right="57"/>
    </w:pPr>
    <w:rPr>
      <w:szCs w:val="20"/>
    </w:rPr>
  </w:style>
  <w:style w:type="paragraph" w:customStyle="1" w:styleId="af8">
    <w:name w:val="a"/>
    <w:basedOn w:val="a5"/>
    <w:uiPriority w:val="99"/>
    <w:rsid w:val="005800DA"/>
    <w:pPr>
      <w:widowControl/>
      <w:autoSpaceDE/>
      <w:autoSpaceDN/>
      <w:adjustRightInd/>
      <w:snapToGrid w:val="0"/>
      <w:spacing w:line="360" w:lineRule="auto"/>
      <w:jc w:val="both"/>
    </w:pPr>
    <w:rPr>
      <w:rFonts w:eastAsia="Times New Roman"/>
      <w:sz w:val="28"/>
      <w:szCs w:val="28"/>
    </w:rPr>
  </w:style>
  <w:style w:type="paragraph" w:customStyle="1" w:styleId="a10">
    <w:name w:val="a1"/>
    <w:basedOn w:val="a5"/>
    <w:uiPriority w:val="99"/>
    <w:rsid w:val="005800DA"/>
    <w:pPr>
      <w:widowControl/>
      <w:autoSpaceDE/>
      <w:autoSpaceDN/>
      <w:adjustRightInd/>
      <w:snapToGrid w:val="0"/>
      <w:ind w:firstLine="567"/>
      <w:jc w:val="both"/>
    </w:pPr>
    <w:rPr>
      <w:rFonts w:eastAsia="Times New Roman"/>
      <w:sz w:val="28"/>
      <w:szCs w:val="28"/>
    </w:rPr>
  </w:style>
  <w:style w:type="paragraph" w:customStyle="1" w:styleId="af9">
    <w:name w:val="Знак Знак Знак Знак"/>
    <w:basedOn w:val="a5"/>
    <w:uiPriority w:val="99"/>
    <w:rsid w:val="00B907D0"/>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styleId="afa">
    <w:name w:val="footnote text"/>
    <w:basedOn w:val="a5"/>
    <w:link w:val="afb"/>
    <w:uiPriority w:val="99"/>
    <w:rsid w:val="002A008F"/>
    <w:pPr>
      <w:widowControl/>
      <w:autoSpaceDE/>
      <w:autoSpaceDN/>
      <w:adjustRightInd/>
      <w:ind w:firstLine="567"/>
      <w:jc w:val="both"/>
    </w:pPr>
    <w:rPr>
      <w:snapToGrid w:val="0"/>
      <w:sz w:val="20"/>
      <w:szCs w:val="20"/>
      <w:lang w:val="x-none"/>
    </w:rPr>
  </w:style>
  <w:style w:type="character" w:customStyle="1" w:styleId="afb">
    <w:name w:val="Текст сноски Знак"/>
    <w:link w:val="afa"/>
    <w:uiPriority w:val="99"/>
    <w:locked/>
    <w:rsid w:val="002A008F"/>
    <w:rPr>
      <w:rFonts w:ascii="Times New Roman" w:hAnsi="Times New Roman" w:cs="Times New Roman"/>
      <w:snapToGrid w:val="0"/>
      <w:sz w:val="20"/>
      <w:lang w:eastAsia="ru-RU"/>
    </w:rPr>
  </w:style>
  <w:style w:type="paragraph" w:styleId="31">
    <w:name w:val="Body Text Indent 3"/>
    <w:basedOn w:val="a5"/>
    <w:link w:val="32"/>
    <w:uiPriority w:val="99"/>
    <w:rsid w:val="0054601C"/>
    <w:pPr>
      <w:spacing w:after="120"/>
      <w:ind w:left="283"/>
    </w:pPr>
    <w:rPr>
      <w:sz w:val="16"/>
      <w:szCs w:val="20"/>
      <w:lang w:val="x-none"/>
    </w:rPr>
  </w:style>
  <w:style w:type="character" w:customStyle="1" w:styleId="32">
    <w:name w:val="Основной текст с отступом 3 Знак"/>
    <w:link w:val="31"/>
    <w:uiPriority w:val="99"/>
    <w:locked/>
    <w:rsid w:val="0054601C"/>
    <w:rPr>
      <w:rFonts w:ascii="Times New Roman" w:hAnsi="Times New Roman" w:cs="Times New Roman"/>
      <w:sz w:val="16"/>
      <w:lang w:eastAsia="ru-RU"/>
    </w:rPr>
  </w:style>
  <w:style w:type="paragraph" w:customStyle="1" w:styleId="220">
    <w:name w:val="Заголовок 2.Заголовок 2 Знак"/>
    <w:basedOn w:val="a5"/>
    <w:next w:val="a5"/>
    <w:uiPriority w:val="99"/>
    <w:rsid w:val="00AB4449"/>
    <w:pPr>
      <w:keepNext/>
      <w:widowControl/>
      <w:tabs>
        <w:tab w:val="num" w:pos="3141"/>
      </w:tabs>
      <w:suppressAutoHyphens/>
      <w:autoSpaceDE/>
      <w:autoSpaceDN/>
      <w:adjustRightInd/>
      <w:spacing w:before="360" w:after="120"/>
      <w:outlineLvl w:val="1"/>
    </w:pPr>
    <w:rPr>
      <w:b/>
      <w:sz w:val="32"/>
      <w:szCs w:val="20"/>
    </w:rPr>
  </w:style>
  <w:style w:type="paragraph" w:customStyle="1" w:styleId="F2983107BCDD4D179225A82EDD04F1EC">
    <w:name w:val="F2983107BCDD4D179225A82EDD04F1EC"/>
    <w:uiPriority w:val="99"/>
    <w:rsid w:val="00964A09"/>
    <w:pPr>
      <w:spacing w:after="200" w:line="276" w:lineRule="auto"/>
    </w:pPr>
    <w:rPr>
      <w:rFonts w:eastAsia="MS Mincho"/>
      <w:sz w:val="22"/>
      <w:szCs w:val="22"/>
    </w:rPr>
  </w:style>
  <w:style w:type="character" w:customStyle="1" w:styleId="18">
    <w:name w:val="Пункт Знак1"/>
    <w:uiPriority w:val="99"/>
    <w:rsid w:val="0006301B"/>
    <w:rPr>
      <w:snapToGrid w:val="0"/>
      <w:sz w:val="28"/>
      <w:lang w:val="ru-RU" w:eastAsia="ru-RU"/>
    </w:rPr>
  </w:style>
  <w:style w:type="paragraph" w:styleId="afc">
    <w:name w:val="Document Map"/>
    <w:basedOn w:val="a5"/>
    <w:link w:val="afd"/>
    <w:semiHidden/>
    <w:rsid w:val="004376DE"/>
    <w:rPr>
      <w:rFonts w:ascii="Tahoma" w:hAnsi="Tahoma"/>
      <w:sz w:val="16"/>
      <w:szCs w:val="20"/>
      <w:lang w:val="x-none"/>
    </w:rPr>
  </w:style>
  <w:style w:type="character" w:customStyle="1" w:styleId="afd">
    <w:name w:val="Схема документа Знак"/>
    <w:link w:val="afc"/>
    <w:semiHidden/>
    <w:locked/>
    <w:rsid w:val="004376DE"/>
    <w:rPr>
      <w:rFonts w:ascii="Tahoma" w:hAnsi="Tahoma" w:cs="Times New Roman"/>
      <w:sz w:val="16"/>
      <w:lang w:eastAsia="ru-RU"/>
    </w:rPr>
  </w:style>
  <w:style w:type="paragraph" w:customStyle="1" w:styleId="19">
    <w:name w:val="Рецензия1"/>
    <w:hidden/>
    <w:uiPriority w:val="99"/>
    <w:semiHidden/>
    <w:rsid w:val="00EB47E5"/>
    <w:rPr>
      <w:rFonts w:ascii="Times New Roman" w:hAnsi="Times New Roman"/>
      <w:sz w:val="24"/>
      <w:szCs w:val="24"/>
    </w:rPr>
  </w:style>
  <w:style w:type="table" w:styleId="afe">
    <w:name w:val="Table Grid"/>
    <w:basedOn w:val="a7"/>
    <w:uiPriority w:val="39"/>
    <w:qFormat/>
    <w:rsid w:val="007646D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Body Text Indent"/>
    <w:basedOn w:val="a5"/>
    <w:link w:val="aff0"/>
    <w:uiPriority w:val="99"/>
    <w:rsid w:val="007646D4"/>
    <w:pPr>
      <w:spacing w:after="120"/>
      <w:ind w:left="283"/>
    </w:pPr>
    <w:rPr>
      <w:szCs w:val="20"/>
      <w:lang w:val="x-none"/>
    </w:rPr>
  </w:style>
  <w:style w:type="character" w:customStyle="1" w:styleId="aff0">
    <w:name w:val="Основной текст с отступом Знак"/>
    <w:link w:val="aff"/>
    <w:uiPriority w:val="99"/>
    <w:locked/>
    <w:rsid w:val="007646D4"/>
    <w:rPr>
      <w:rFonts w:ascii="Times New Roman" w:hAnsi="Times New Roman" w:cs="Times New Roman"/>
      <w:sz w:val="24"/>
      <w:lang w:eastAsia="ru-RU"/>
    </w:rPr>
  </w:style>
  <w:style w:type="paragraph" w:customStyle="1" w:styleId="Nonformat">
    <w:name w:val="Nonformat"/>
    <w:basedOn w:val="a5"/>
    <w:uiPriority w:val="99"/>
    <w:rsid w:val="007646D4"/>
    <w:pPr>
      <w:widowControl/>
    </w:pPr>
    <w:rPr>
      <w:rFonts w:ascii="Consultant" w:hAnsi="Consultant"/>
      <w:sz w:val="14"/>
      <w:szCs w:val="14"/>
    </w:rPr>
  </w:style>
  <w:style w:type="character" w:styleId="aff1">
    <w:name w:val="page number"/>
    <w:rsid w:val="007646D4"/>
    <w:rPr>
      <w:rFonts w:cs="Times New Roman"/>
    </w:rPr>
  </w:style>
  <w:style w:type="paragraph" w:customStyle="1" w:styleId="aff2">
    <w:name w:val="Тендерные данные"/>
    <w:basedOn w:val="a5"/>
    <w:link w:val="aff3"/>
    <w:uiPriority w:val="99"/>
    <w:semiHidden/>
    <w:rsid w:val="007646D4"/>
    <w:pPr>
      <w:widowControl/>
      <w:tabs>
        <w:tab w:val="left" w:pos="1985"/>
      </w:tabs>
      <w:autoSpaceDE/>
      <w:autoSpaceDN/>
      <w:adjustRightInd/>
      <w:spacing w:before="120" w:after="60"/>
      <w:jc w:val="both"/>
    </w:pPr>
    <w:rPr>
      <w:b/>
      <w:szCs w:val="20"/>
      <w:lang w:val="x-none"/>
    </w:rPr>
  </w:style>
  <w:style w:type="character" w:customStyle="1" w:styleId="aff3">
    <w:name w:val="Тендерные данные Знак"/>
    <w:link w:val="aff2"/>
    <w:uiPriority w:val="99"/>
    <w:semiHidden/>
    <w:locked/>
    <w:rsid w:val="007646D4"/>
    <w:rPr>
      <w:rFonts w:ascii="Times New Roman" w:hAnsi="Times New Roman"/>
      <w:b/>
      <w:sz w:val="24"/>
      <w:lang w:eastAsia="ru-RU"/>
    </w:rPr>
  </w:style>
  <w:style w:type="paragraph" w:styleId="HTML">
    <w:name w:val="HTML Address"/>
    <w:basedOn w:val="a5"/>
    <w:link w:val="HTML0"/>
    <w:uiPriority w:val="99"/>
    <w:rsid w:val="007646D4"/>
    <w:pPr>
      <w:widowControl/>
      <w:autoSpaceDE/>
      <w:autoSpaceDN/>
      <w:adjustRightInd/>
      <w:spacing w:after="60"/>
      <w:jc w:val="both"/>
    </w:pPr>
    <w:rPr>
      <w:i/>
      <w:szCs w:val="20"/>
      <w:lang w:val="x-none"/>
    </w:rPr>
  </w:style>
  <w:style w:type="character" w:customStyle="1" w:styleId="HTML0">
    <w:name w:val="Адрес HTML Знак"/>
    <w:link w:val="HTML"/>
    <w:uiPriority w:val="99"/>
    <w:locked/>
    <w:rsid w:val="007646D4"/>
    <w:rPr>
      <w:rFonts w:ascii="Times New Roman" w:hAnsi="Times New Roman" w:cs="Times New Roman"/>
      <w:i/>
      <w:sz w:val="24"/>
      <w:lang w:eastAsia="ru-RU"/>
    </w:rPr>
  </w:style>
  <w:style w:type="paragraph" w:customStyle="1" w:styleId="Default">
    <w:name w:val="Default"/>
    <w:rsid w:val="007646D4"/>
    <w:pPr>
      <w:autoSpaceDE w:val="0"/>
      <w:autoSpaceDN w:val="0"/>
      <w:adjustRightInd w:val="0"/>
    </w:pPr>
    <w:rPr>
      <w:rFonts w:ascii="Times New Roman" w:hAnsi="Times New Roman"/>
      <w:color w:val="000000"/>
      <w:sz w:val="24"/>
      <w:szCs w:val="24"/>
    </w:rPr>
  </w:style>
  <w:style w:type="character" w:styleId="aff4">
    <w:name w:val="footnote reference"/>
    <w:uiPriority w:val="99"/>
    <w:rsid w:val="00831BA0"/>
    <w:rPr>
      <w:rFonts w:cs="Times New Roman"/>
      <w:vertAlign w:val="superscript"/>
    </w:rPr>
  </w:style>
  <w:style w:type="paragraph" w:styleId="33">
    <w:name w:val="toc 3"/>
    <w:basedOn w:val="a5"/>
    <w:next w:val="a5"/>
    <w:autoRedefine/>
    <w:uiPriority w:val="99"/>
    <w:rsid w:val="00831BA0"/>
    <w:pPr>
      <w:widowControl/>
      <w:tabs>
        <w:tab w:val="left" w:pos="1980"/>
        <w:tab w:val="right" w:leader="dot" w:pos="10195"/>
      </w:tabs>
      <w:autoSpaceDE/>
      <w:autoSpaceDN/>
      <w:adjustRightInd/>
      <w:spacing w:after="120"/>
      <w:ind w:left="1979" w:right="1134" w:hanging="902"/>
    </w:pPr>
    <w:rPr>
      <w:iCs/>
      <w:noProof/>
    </w:rPr>
  </w:style>
  <w:style w:type="paragraph" w:styleId="41">
    <w:name w:val="toc 4"/>
    <w:basedOn w:val="a5"/>
    <w:next w:val="a5"/>
    <w:autoRedefine/>
    <w:uiPriority w:val="99"/>
    <w:rsid w:val="00831BA0"/>
    <w:pPr>
      <w:widowControl/>
      <w:tabs>
        <w:tab w:val="left" w:pos="2268"/>
        <w:tab w:val="right" w:leader="dot" w:pos="10195"/>
      </w:tabs>
      <w:autoSpaceDE/>
      <w:autoSpaceDN/>
      <w:adjustRightInd/>
      <w:spacing w:after="60"/>
      <w:ind w:left="2268" w:right="1134" w:hanging="567"/>
    </w:pPr>
  </w:style>
  <w:style w:type="character" w:styleId="aff5">
    <w:name w:val="FollowedHyperlink"/>
    <w:uiPriority w:val="99"/>
    <w:rsid w:val="00831BA0"/>
    <w:rPr>
      <w:rFonts w:cs="Times New Roman"/>
      <w:color w:val="800080"/>
      <w:u w:val="single"/>
    </w:rPr>
  </w:style>
  <w:style w:type="paragraph" w:customStyle="1" w:styleId="aff6">
    <w:name w:val="Таблица шапка"/>
    <w:basedOn w:val="a5"/>
    <w:uiPriority w:val="99"/>
    <w:rsid w:val="00831BA0"/>
    <w:pPr>
      <w:keepNext/>
      <w:widowControl/>
      <w:autoSpaceDE/>
      <w:autoSpaceDN/>
      <w:adjustRightInd/>
      <w:spacing w:before="40" w:after="40"/>
      <w:ind w:left="57" w:right="57"/>
    </w:pPr>
    <w:rPr>
      <w:sz w:val="22"/>
      <w:szCs w:val="20"/>
    </w:rPr>
  </w:style>
  <w:style w:type="paragraph" w:styleId="aff7">
    <w:name w:val="caption"/>
    <w:basedOn w:val="a5"/>
    <w:next w:val="a5"/>
    <w:uiPriority w:val="99"/>
    <w:qFormat/>
    <w:rsid w:val="00831BA0"/>
    <w:pPr>
      <w:pageBreakBefore/>
      <w:widowControl/>
      <w:suppressAutoHyphens/>
      <w:autoSpaceDE/>
      <w:autoSpaceDN/>
      <w:adjustRightInd/>
      <w:spacing w:before="120" w:after="120"/>
      <w:jc w:val="both"/>
    </w:pPr>
    <w:rPr>
      <w:bCs/>
      <w:i/>
      <w:szCs w:val="20"/>
    </w:rPr>
  </w:style>
  <w:style w:type="paragraph" w:styleId="51">
    <w:name w:val="toc 5"/>
    <w:basedOn w:val="a5"/>
    <w:next w:val="a5"/>
    <w:autoRedefine/>
    <w:uiPriority w:val="99"/>
    <w:rsid w:val="00831BA0"/>
    <w:pPr>
      <w:widowControl/>
      <w:autoSpaceDE/>
      <w:autoSpaceDN/>
      <w:adjustRightInd/>
      <w:spacing w:line="360" w:lineRule="auto"/>
      <w:ind w:left="1120" w:firstLine="567"/>
    </w:pPr>
    <w:rPr>
      <w:sz w:val="18"/>
      <w:szCs w:val="18"/>
    </w:rPr>
  </w:style>
  <w:style w:type="paragraph" w:styleId="61">
    <w:name w:val="toc 6"/>
    <w:basedOn w:val="a5"/>
    <w:next w:val="a5"/>
    <w:autoRedefine/>
    <w:uiPriority w:val="99"/>
    <w:rsid w:val="00831BA0"/>
    <w:pPr>
      <w:widowControl/>
      <w:autoSpaceDE/>
      <w:autoSpaceDN/>
      <w:adjustRightInd/>
      <w:spacing w:line="360" w:lineRule="auto"/>
      <w:ind w:left="1400" w:firstLine="567"/>
    </w:pPr>
    <w:rPr>
      <w:sz w:val="18"/>
      <w:szCs w:val="18"/>
    </w:rPr>
  </w:style>
  <w:style w:type="paragraph" w:styleId="71">
    <w:name w:val="toc 7"/>
    <w:basedOn w:val="a5"/>
    <w:next w:val="a5"/>
    <w:autoRedefine/>
    <w:uiPriority w:val="99"/>
    <w:rsid w:val="00831BA0"/>
    <w:pPr>
      <w:widowControl/>
      <w:autoSpaceDE/>
      <w:autoSpaceDN/>
      <w:adjustRightInd/>
      <w:spacing w:line="360" w:lineRule="auto"/>
      <w:ind w:left="1680" w:firstLine="567"/>
    </w:pPr>
    <w:rPr>
      <w:sz w:val="18"/>
      <w:szCs w:val="18"/>
    </w:rPr>
  </w:style>
  <w:style w:type="paragraph" w:styleId="81">
    <w:name w:val="toc 8"/>
    <w:basedOn w:val="a5"/>
    <w:next w:val="a5"/>
    <w:autoRedefine/>
    <w:uiPriority w:val="99"/>
    <w:rsid w:val="00831BA0"/>
    <w:pPr>
      <w:widowControl/>
      <w:autoSpaceDE/>
      <w:autoSpaceDN/>
      <w:adjustRightInd/>
      <w:spacing w:line="360" w:lineRule="auto"/>
      <w:ind w:left="1960" w:firstLine="567"/>
    </w:pPr>
    <w:rPr>
      <w:sz w:val="18"/>
      <w:szCs w:val="18"/>
    </w:rPr>
  </w:style>
  <w:style w:type="paragraph" w:styleId="91">
    <w:name w:val="toc 9"/>
    <w:basedOn w:val="a5"/>
    <w:next w:val="a5"/>
    <w:autoRedefine/>
    <w:uiPriority w:val="99"/>
    <w:rsid w:val="00831BA0"/>
    <w:pPr>
      <w:widowControl/>
      <w:autoSpaceDE/>
      <w:autoSpaceDN/>
      <w:adjustRightInd/>
      <w:spacing w:line="360" w:lineRule="auto"/>
      <w:ind w:left="2240" w:firstLine="567"/>
    </w:pPr>
    <w:rPr>
      <w:sz w:val="18"/>
      <w:szCs w:val="18"/>
    </w:rPr>
  </w:style>
  <w:style w:type="paragraph" w:customStyle="1" w:styleId="aff8">
    <w:name w:val="Служебный"/>
    <w:basedOn w:val="a"/>
    <w:uiPriority w:val="99"/>
    <w:rsid w:val="00831BA0"/>
  </w:style>
  <w:style w:type="paragraph" w:customStyle="1" w:styleId="a">
    <w:name w:val="Главы"/>
    <w:basedOn w:val="aff9"/>
    <w:next w:val="a5"/>
    <w:uiPriority w:val="99"/>
    <w:rsid w:val="00831BA0"/>
    <w:pPr>
      <w:numPr>
        <w:numId w:val="5"/>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f9">
    <w:name w:val="Структура"/>
    <w:basedOn w:val="a5"/>
    <w:uiPriority w:val="99"/>
    <w:rsid w:val="00831BA0"/>
    <w:pPr>
      <w:pageBreakBefore/>
      <w:widowControl/>
      <w:pBdr>
        <w:bottom w:val="thinThickSmallGap" w:sz="24" w:space="1" w:color="auto"/>
      </w:pBdr>
      <w:tabs>
        <w:tab w:val="num" w:pos="567"/>
        <w:tab w:val="left" w:pos="851"/>
      </w:tabs>
      <w:suppressAutoHyphens/>
      <w:autoSpaceDE/>
      <w:autoSpaceDN/>
      <w:adjustRightInd/>
      <w:spacing w:before="480" w:after="240"/>
      <w:ind w:left="567" w:right="2835" w:hanging="567"/>
      <w:outlineLvl w:val="0"/>
    </w:pPr>
    <w:rPr>
      <w:rFonts w:ascii="Arial" w:hAnsi="Arial" w:cs="Arial"/>
      <w:b/>
      <w:caps/>
      <w:sz w:val="36"/>
      <w:szCs w:val="36"/>
    </w:rPr>
  </w:style>
  <w:style w:type="paragraph" w:customStyle="1" w:styleId="affa">
    <w:name w:val="маркированный"/>
    <w:basedOn w:val="a5"/>
    <w:uiPriority w:val="99"/>
    <w:semiHidden/>
    <w:rsid w:val="00831BA0"/>
    <w:pPr>
      <w:widowControl/>
      <w:tabs>
        <w:tab w:val="num" w:pos="432"/>
      </w:tabs>
      <w:autoSpaceDE/>
      <w:autoSpaceDN/>
      <w:adjustRightInd/>
      <w:spacing w:line="360" w:lineRule="auto"/>
      <w:ind w:left="432" w:hanging="432"/>
      <w:jc w:val="both"/>
    </w:pPr>
    <w:rPr>
      <w:sz w:val="28"/>
      <w:szCs w:val="20"/>
    </w:rPr>
  </w:style>
  <w:style w:type="character" w:customStyle="1" w:styleId="affb">
    <w:name w:val="Пункт Знак"/>
    <w:uiPriority w:val="99"/>
    <w:rsid w:val="00831BA0"/>
    <w:rPr>
      <w:sz w:val="28"/>
      <w:lang w:val="ru-RU" w:eastAsia="ru-RU"/>
    </w:rPr>
  </w:style>
  <w:style w:type="character" w:customStyle="1" w:styleId="affc">
    <w:name w:val="Подпункт Знак"/>
    <w:uiPriority w:val="99"/>
    <w:rsid w:val="00831BA0"/>
    <w:rPr>
      <w:sz w:val="28"/>
      <w:lang w:val="ru-RU" w:eastAsia="ru-RU"/>
    </w:rPr>
  </w:style>
  <w:style w:type="character" w:customStyle="1" w:styleId="affd">
    <w:name w:val="комментарий"/>
    <w:uiPriority w:val="99"/>
    <w:rsid w:val="00831BA0"/>
    <w:rPr>
      <w:b/>
      <w:i/>
      <w:shd w:val="clear" w:color="auto" w:fill="FFFF99"/>
    </w:rPr>
  </w:style>
  <w:style w:type="paragraph" w:customStyle="1" w:styleId="24">
    <w:name w:val="Пункт2"/>
    <w:basedOn w:val="af5"/>
    <w:link w:val="25"/>
    <w:uiPriority w:val="99"/>
    <w:rsid w:val="00831BA0"/>
    <w:pPr>
      <w:keepNext/>
      <w:numPr>
        <w:ilvl w:val="2"/>
      </w:numPr>
      <w:tabs>
        <w:tab w:val="num" w:pos="1134"/>
      </w:tabs>
      <w:suppressAutoHyphens/>
      <w:spacing w:before="240" w:after="120" w:line="240" w:lineRule="auto"/>
      <w:ind w:left="1134" w:hanging="1134"/>
      <w:jc w:val="left"/>
      <w:outlineLvl w:val="2"/>
    </w:pPr>
    <w:rPr>
      <w:b/>
    </w:rPr>
  </w:style>
  <w:style w:type="character" w:customStyle="1" w:styleId="25">
    <w:name w:val="Пункт2 Знак"/>
    <w:link w:val="24"/>
    <w:uiPriority w:val="99"/>
    <w:locked/>
    <w:rsid w:val="00831BA0"/>
    <w:rPr>
      <w:rFonts w:ascii="Times New Roman" w:hAnsi="Times New Roman"/>
      <w:b/>
      <w:snapToGrid w:val="0"/>
      <w:sz w:val="20"/>
      <w:lang w:eastAsia="ru-RU"/>
    </w:rPr>
  </w:style>
  <w:style w:type="paragraph" w:customStyle="1" w:styleId="affe">
    <w:name w:val="Текст таблицы"/>
    <w:basedOn w:val="a5"/>
    <w:uiPriority w:val="99"/>
    <w:semiHidden/>
    <w:rsid w:val="00831BA0"/>
    <w:pPr>
      <w:widowControl/>
      <w:autoSpaceDE/>
      <w:autoSpaceDN/>
      <w:adjustRightInd/>
      <w:spacing w:before="40" w:after="40"/>
      <w:ind w:left="57" w:right="57"/>
    </w:pPr>
  </w:style>
  <w:style w:type="paragraph" w:customStyle="1" w:styleId="afff">
    <w:name w:val="Пункт б/н"/>
    <w:basedOn w:val="a5"/>
    <w:uiPriority w:val="99"/>
    <w:rsid w:val="00831BA0"/>
    <w:pPr>
      <w:widowControl/>
      <w:tabs>
        <w:tab w:val="left" w:pos="1134"/>
      </w:tabs>
      <w:autoSpaceDE/>
      <w:autoSpaceDN/>
      <w:adjustRightInd/>
      <w:spacing w:line="360" w:lineRule="auto"/>
      <w:ind w:firstLine="567"/>
      <w:jc w:val="both"/>
    </w:pPr>
    <w:rPr>
      <w:sz w:val="28"/>
      <w:szCs w:val="20"/>
    </w:rPr>
  </w:style>
  <w:style w:type="paragraph" w:styleId="afff0">
    <w:name w:val="List Bullet"/>
    <w:basedOn w:val="a5"/>
    <w:autoRedefine/>
    <w:uiPriority w:val="99"/>
    <w:rsid w:val="00831BA0"/>
    <w:pPr>
      <w:widowControl/>
      <w:tabs>
        <w:tab w:val="num" w:pos="1134"/>
      </w:tabs>
      <w:autoSpaceDE/>
      <w:autoSpaceDN/>
      <w:adjustRightInd/>
      <w:spacing w:line="360" w:lineRule="auto"/>
      <w:ind w:left="360" w:hanging="360"/>
      <w:jc w:val="both"/>
    </w:pPr>
    <w:rPr>
      <w:sz w:val="28"/>
      <w:szCs w:val="20"/>
    </w:rPr>
  </w:style>
  <w:style w:type="paragraph" w:styleId="afff1">
    <w:name w:val="annotation text"/>
    <w:basedOn w:val="a5"/>
    <w:link w:val="afff2"/>
    <w:uiPriority w:val="99"/>
    <w:rsid w:val="00831BA0"/>
    <w:pPr>
      <w:widowControl/>
      <w:autoSpaceDE/>
      <w:autoSpaceDN/>
      <w:adjustRightInd/>
      <w:spacing w:line="360" w:lineRule="auto"/>
      <w:ind w:firstLine="567"/>
      <w:jc w:val="both"/>
    </w:pPr>
    <w:rPr>
      <w:sz w:val="20"/>
      <w:szCs w:val="20"/>
      <w:lang w:val="x-none"/>
    </w:rPr>
  </w:style>
  <w:style w:type="character" w:customStyle="1" w:styleId="afff2">
    <w:name w:val="Текст примечания Знак"/>
    <w:link w:val="afff1"/>
    <w:uiPriority w:val="99"/>
    <w:locked/>
    <w:rsid w:val="00831BA0"/>
    <w:rPr>
      <w:rFonts w:ascii="Times New Roman" w:hAnsi="Times New Roman" w:cs="Times New Roman"/>
      <w:sz w:val="20"/>
      <w:lang w:eastAsia="ru-RU"/>
    </w:rPr>
  </w:style>
  <w:style w:type="paragraph" w:styleId="afff3">
    <w:name w:val="annotation subject"/>
    <w:basedOn w:val="afff1"/>
    <w:next w:val="afff1"/>
    <w:link w:val="afff4"/>
    <w:uiPriority w:val="99"/>
    <w:rsid w:val="00831BA0"/>
    <w:rPr>
      <w:b/>
    </w:rPr>
  </w:style>
  <w:style w:type="character" w:customStyle="1" w:styleId="afff4">
    <w:name w:val="Тема примечания Знак"/>
    <w:link w:val="afff3"/>
    <w:uiPriority w:val="99"/>
    <w:locked/>
    <w:rsid w:val="00831BA0"/>
    <w:rPr>
      <w:rFonts w:ascii="Times New Roman" w:hAnsi="Times New Roman" w:cs="Times New Roman"/>
      <w:b/>
      <w:sz w:val="20"/>
      <w:lang w:eastAsia="ru-RU"/>
    </w:rPr>
  </w:style>
  <w:style w:type="paragraph" w:styleId="34">
    <w:name w:val="Body Text 3"/>
    <w:basedOn w:val="a5"/>
    <w:link w:val="35"/>
    <w:uiPriority w:val="99"/>
    <w:rsid w:val="00831BA0"/>
    <w:pPr>
      <w:widowControl/>
      <w:autoSpaceDE/>
      <w:autoSpaceDN/>
      <w:adjustRightInd/>
      <w:spacing w:after="120" w:line="360" w:lineRule="auto"/>
      <w:ind w:firstLine="567"/>
      <w:jc w:val="both"/>
    </w:pPr>
    <w:rPr>
      <w:snapToGrid w:val="0"/>
      <w:sz w:val="16"/>
      <w:szCs w:val="20"/>
      <w:lang w:val="x-none"/>
    </w:rPr>
  </w:style>
  <w:style w:type="character" w:customStyle="1" w:styleId="35">
    <w:name w:val="Основной текст 3 Знак"/>
    <w:link w:val="34"/>
    <w:uiPriority w:val="99"/>
    <w:locked/>
    <w:rsid w:val="00831BA0"/>
    <w:rPr>
      <w:rFonts w:ascii="Times New Roman" w:hAnsi="Times New Roman" w:cs="Times New Roman"/>
      <w:snapToGrid w:val="0"/>
      <w:sz w:val="16"/>
      <w:lang w:eastAsia="ru-RU"/>
    </w:rPr>
  </w:style>
  <w:style w:type="paragraph" w:customStyle="1" w:styleId="afff5">
    <w:name w:val="Подподподподпункт"/>
    <w:basedOn w:val="a5"/>
    <w:uiPriority w:val="99"/>
    <w:rsid w:val="00831BA0"/>
    <w:pPr>
      <w:widowControl/>
      <w:tabs>
        <w:tab w:val="num" w:pos="2835"/>
      </w:tabs>
      <w:autoSpaceDE/>
      <w:autoSpaceDN/>
      <w:adjustRightInd/>
      <w:spacing w:line="360" w:lineRule="auto"/>
      <w:ind w:left="2835" w:hanging="567"/>
      <w:jc w:val="both"/>
    </w:pPr>
    <w:rPr>
      <w:sz w:val="28"/>
      <w:szCs w:val="20"/>
    </w:rPr>
  </w:style>
  <w:style w:type="paragraph" w:customStyle="1" w:styleId="afff6">
    <w:name w:val="Подподподпункт"/>
    <w:basedOn w:val="a5"/>
    <w:uiPriority w:val="99"/>
    <w:rsid w:val="00831BA0"/>
    <w:pPr>
      <w:widowControl/>
      <w:tabs>
        <w:tab w:val="num" w:pos="2268"/>
      </w:tabs>
      <w:autoSpaceDE/>
      <w:autoSpaceDN/>
      <w:adjustRightInd/>
      <w:spacing w:line="360" w:lineRule="auto"/>
      <w:ind w:left="2268" w:hanging="567"/>
      <w:jc w:val="both"/>
    </w:pPr>
    <w:rPr>
      <w:sz w:val="28"/>
      <w:szCs w:val="20"/>
    </w:rPr>
  </w:style>
  <w:style w:type="paragraph" w:styleId="26">
    <w:name w:val="Body Text 2"/>
    <w:basedOn w:val="a5"/>
    <w:link w:val="27"/>
    <w:uiPriority w:val="99"/>
    <w:rsid w:val="00831BA0"/>
    <w:pPr>
      <w:widowControl/>
      <w:autoSpaceDE/>
      <w:autoSpaceDN/>
      <w:adjustRightInd/>
      <w:spacing w:after="120" w:line="480" w:lineRule="auto"/>
    </w:pPr>
    <w:rPr>
      <w:szCs w:val="20"/>
      <w:lang w:val="x-none"/>
    </w:rPr>
  </w:style>
  <w:style w:type="character" w:customStyle="1" w:styleId="27">
    <w:name w:val="Основной текст 2 Знак"/>
    <w:link w:val="26"/>
    <w:uiPriority w:val="99"/>
    <w:locked/>
    <w:rsid w:val="00831BA0"/>
    <w:rPr>
      <w:rFonts w:ascii="Times New Roman" w:hAnsi="Times New Roman" w:cs="Times New Roman"/>
      <w:sz w:val="24"/>
      <w:lang w:eastAsia="ru-RU"/>
    </w:rPr>
  </w:style>
  <w:style w:type="paragraph" w:styleId="28">
    <w:name w:val="Body Text Indent 2"/>
    <w:basedOn w:val="a5"/>
    <w:link w:val="29"/>
    <w:uiPriority w:val="99"/>
    <w:rsid w:val="00831BA0"/>
    <w:pPr>
      <w:widowControl/>
      <w:autoSpaceDE/>
      <w:autoSpaceDN/>
      <w:adjustRightInd/>
      <w:spacing w:after="120" w:line="480" w:lineRule="auto"/>
      <w:ind w:left="283"/>
    </w:pPr>
    <w:rPr>
      <w:szCs w:val="20"/>
      <w:lang w:val="x-none"/>
    </w:rPr>
  </w:style>
  <w:style w:type="character" w:customStyle="1" w:styleId="29">
    <w:name w:val="Основной текст с отступом 2 Знак"/>
    <w:link w:val="28"/>
    <w:uiPriority w:val="99"/>
    <w:locked/>
    <w:rsid w:val="00831BA0"/>
    <w:rPr>
      <w:rFonts w:ascii="Times New Roman" w:hAnsi="Times New Roman" w:cs="Times New Roman"/>
      <w:sz w:val="24"/>
      <w:lang w:eastAsia="ru-RU"/>
    </w:rPr>
  </w:style>
  <w:style w:type="paragraph" w:customStyle="1" w:styleId="afff7">
    <w:name w:val="Знак"/>
    <w:basedOn w:val="a5"/>
    <w:rsid w:val="00831BA0"/>
    <w:pPr>
      <w:widowControl/>
      <w:tabs>
        <w:tab w:val="num" w:pos="432"/>
      </w:tabs>
      <w:autoSpaceDE/>
      <w:autoSpaceDN/>
      <w:adjustRightInd/>
      <w:spacing w:before="120" w:after="160"/>
      <w:ind w:left="432" w:hanging="432"/>
      <w:jc w:val="both"/>
    </w:pPr>
    <w:rPr>
      <w:b/>
      <w:caps/>
      <w:sz w:val="32"/>
      <w:szCs w:val="32"/>
      <w:lang w:val="en-US" w:eastAsia="en-US"/>
    </w:rPr>
  </w:style>
  <w:style w:type="paragraph" w:customStyle="1" w:styleId="1a">
    <w:name w:val="Обычный1"/>
    <w:uiPriority w:val="99"/>
    <w:rsid w:val="00831BA0"/>
    <w:pPr>
      <w:widowControl w:val="0"/>
      <w:autoSpaceDE w:val="0"/>
      <w:autoSpaceDN w:val="0"/>
      <w:spacing w:before="120" w:after="120"/>
      <w:ind w:firstLine="567"/>
      <w:jc w:val="both"/>
    </w:pPr>
    <w:rPr>
      <w:rFonts w:ascii="Times New Roman" w:hAnsi="Times New Roman"/>
      <w:sz w:val="24"/>
      <w:szCs w:val="24"/>
    </w:rPr>
  </w:style>
  <w:style w:type="paragraph" w:customStyle="1" w:styleId="1b">
    <w:name w:val="Знак Знак Знак1"/>
    <w:basedOn w:val="a5"/>
    <w:uiPriority w:val="99"/>
    <w:rsid w:val="00831BA0"/>
    <w:pPr>
      <w:widowControl/>
      <w:tabs>
        <w:tab w:val="num" w:pos="360"/>
      </w:tabs>
      <w:autoSpaceDE/>
      <w:autoSpaceDN/>
      <w:adjustRightInd/>
      <w:spacing w:after="160" w:line="240" w:lineRule="exact"/>
    </w:pPr>
    <w:rPr>
      <w:rFonts w:ascii="Verdana" w:hAnsi="Verdana" w:cs="Verdana"/>
      <w:sz w:val="20"/>
      <w:szCs w:val="20"/>
      <w:lang w:val="en-US" w:eastAsia="en-US"/>
    </w:rPr>
  </w:style>
  <w:style w:type="table" w:customStyle="1" w:styleId="1c">
    <w:name w:val="Сетка таблицы1"/>
    <w:uiPriority w:val="39"/>
    <w:rsid w:val="00831BA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801C6740D3442D0974ED4C393ECA78C">
    <w:name w:val="D801C6740D3442D0974ED4C393ECA78C"/>
    <w:uiPriority w:val="99"/>
    <w:rsid w:val="00831BA0"/>
    <w:pPr>
      <w:spacing w:after="200" w:line="276" w:lineRule="auto"/>
    </w:pPr>
    <w:rPr>
      <w:rFonts w:eastAsia="MS Mincho"/>
      <w:sz w:val="22"/>
      <w:szCs w:val="22"/>
    </w:rPr>
  </w:style>
  <w:style w:type="paragraph" w:styleId="36">
    <w:name w:val="List Number 3"/>
    <w:basedOn w:val="a5"/>
    <w:uiPriority w:val="99"/>
    <w:semiHidden/>
    <w:rsid w:val="00831BA0"/>
    <w:pPr>
      <w:widowControl/>
      <w:tabs>
        <w:tab w:val="num" w:pos="926"/>
      </w:tabs>
      <w:autoSpaceDE/>
      <w:autoSpaceDN/>
      <w:adjustRightInd/>
      <w:spacing w:after="60"/>
      <w:ind w:left="926" w:hanging="360"/>
      <w:jc w:val="both"/>
    </w:pPr>
    <w:rPr>
      <w:szCs w:val="20"/>
    </w:rPr>
  </w:style>
  <w:style w:type="paragraph" w:styleId="42">
    <w:name w:val="List Number 4"/>
    <w:basedOn w:val="a5"/>
    <w:uiPriority w:val="99"/>
    <w:semiHidden/>
    <w:rsid w:val="00831BA0"/>
    <w:pPr>
      <w:widowControl/>
      <w:tabs>
        <w:tab w:val="num" w:pos="1209"/>
      </w:tabs>
      <w:autoSpaceDE/>
      <w:autoSpaceDN/>
      <w:adjustRightInd/>
      <w:spacing w:after="60"/>
      <w:ind w:left="1209" w:hanging="360"/>
      <w:jc w:val="both"/>
    </w:pPr>
    <w:rPr>
      <w:szCs w:val="20"/>
    </w:rPr>
  </w:style>
  <w:style w:type="paragraph" w:styleId="52">
    <w:name w:val="List Number 5"/>
    <w:basedOn w:val="a5"/>
    <w:uiPriority w:val="99"/>
    <w:semiHidden/>
    <w:rsid w:val="00831BA0"/>
    <w:pPr>
      <w:widowControl/>
      <w:tabs>
        <w:tab w:val="num" w:pos="1492"/>
      </w:tabs>
      <w:autoSpaceDE/>
      <w:autoSpaceDN/>
      <w:adjustRightInd/>
      <w:spacing w:after="60"/>
      <w:ind w:left="1492" w:hanging="360"/>
      <w:jc w:val="both"/>
    </w:pPr>
    <w:rPr>
      <w:szCs w:val="20"/>
    </w:rPr>
  </w:style>
  <w:style w:type="paragraph" w:customStyle="1" w:styleId="afff8">
    <w:name w:val="Раздел"/>
    <w:basedOn w:val="a5"/>
    <w:uiPriority w:val="99"/>
    <w:semiHidden/>
    <w:rsid w:val="00831BA0"/>
    <w:pPr>
      <w:widowControl/>
      <w:tabs>
        <w:tab w:val="num" w:pos="1260"/>
        <w:tab w:val="num" w:pos="1440"/>
      </w:tabs>
      <w:autoSpaceDE/>
      <w:autoSpaceDN/>
      <w:adjustRightInd/>
      <w:spacing w:before="120" w:after="120"/>
      <w:ind w:left="720" w:hanging="720"/>
      <w:jc w:val="center"/>
    </w:pPr>
    <w:rPr>
      <w:rFonts w:ascii="Arial Narrow" w:hAnsi="Arial Narrow"/>
      <w:b/>
      <w:sz w:val="28"/>
      <w:szCs w:val="20"/>
    </w:rPr>
  </w:style>
  <w:style w:type="paragraph" w:customStyle="1" w:styleId="a4">
    <w:name w:val="Часть"/>
    <w:basedOn w:val="a5"/>
    <w:uiPriority w:val="99"/>
    <w:semiHidden/>
    <w:rsid w:val="00831BA0"/>
    <w:pPr>
      <w:widowControl/>
      <w:numPr>
        <w:ilvl w:val="1"/>
        <w:numId w:val="6"/>
      </w:numPr>
      <w:tabs>
        <w:tab w:val="clear" w:pos="1440"/>
      </w:tabs>
      <w:autoSpaceDE/>
      <w:autoSpaceDN/>
      <w:adjustRightInd/>
      <w:spacing w:after="60"/>
      <w:ind w:left="0" w:firstLine="0"/>
      <w:jc w:val="center"/>
    </w:pPr>
    <w:rPr>
      <w:rFonts w:ascii="Arial" w:hAnsi="Arial"/>
      <w:b/>
      <w:caps/>
      <w:sz w:val="32"/>
      <w:szCs w:val="20"/>
    </w:rPr>
  </w:style>
  <w:style w:type="paragraph" w:customStyle="1" w:styleId="ConsNonformat">
    <w:name w:val="ConsNonformat"/>
    <w:rsid w:val="00831BA0"/>
    <w:pPr>
      <w:widowControl w:val="0"/>
      <w:autoSpaceDE w:val="0"/>
      <w:autoSpaceDN w:val="0"/>
      <w:adjustRightInd w:val="0"/>
      <w:ind w:right="19772"/>
    </w:pPr>
    <w:rPr>
      <w:rFonts w:ascii="Courier New" w:hAnsi="Courier New" w:cs="Courier New"/>
      <w:sz w:val="16"/>
      <w:szCs w:val="16"/>
    </w:rPr>
  </w:style>
  <w:style w:type="character" w:customStyle="1" w:styleId="afff9">
    <w:name w:val="Комментраий Знак"/>
    <w:uiPriority w:val="99"/>
    <w:rsid w:val="00831BA0"/>
    <w:rPr>
      <w:i/>
      <w:color w:val="3366FF"/>
      <w:sz w:val="28"/>
      <w:lang w:val="ru-RU" w:eastAsia="ru-RU"/>
    </w:rPr>
  </w:style>
  <w:style w:type="paragraph" w:customStyle="1" w:styleId="-2">
    <w:name w:val="Пункт-2"/>
    <w:basedOn w:val="a5"/>
    <w:uiPriority w:val="99"/>
    <w:rsid w:val="00831BA0"/>
    <w:pPr>
      <w:widowControl/>
      <w:tabs>
        <w:tab w:val="num" w:pos="1701"/>
      </w:tabs>
      <w:autoSpaceDE/>
      <w:autoSpaceDN/>
      <w:adjustRightInd/>
      <w:ind w:left="1701" w:hanging="567"/>
      <w:jc w:val="both"/>
    </w:pPr>
    <w:rPr>
      <w:sz w:val="28"/>
    </w:rPr>
  </w:style>
  <w:style w:type="paragraph" w:customStyle="1" w:styleId="ConsPlusNonformat">
    <w:name w:val="ConsPlusNonformat"/>
    <w:uiPriority w:val="99"/>
    <w:qFormat/>
    <w:rsid w:val="00831BA0"/>
    <w:pPr>
      <w:autoSpaceDE w:val="0"/>
      <w:autoSpaceDN w:val="0"/>
      <w:adjustRightInd w:val="0"/>
    </w:pPr>
    <w:rPr>
      <w:rFonts w:ascii="Courier New" w:eastAsia="Times New Roman" w:hAnsi="Courier New" w:cs="Courier New"/>
      <w:lang w:eastAsia="en-US"/>
    </w:rPr>
  </w:style>
  <w:style w:type="paragraph" w:customStyle="1" w:styleId="A20">
    <w:name w:val="A2"/>
    <w:uiPriority w:val="99"/>
    <w:rsid w:val="00831BA0"/>
    <w:pPr>
      <w:tabs>
        <w:tab w:val="left" w:pos="360"/>
        <w:tab w:val="left" w:pos="993"/>
      </w:tabs>
      <w:spacing w:before="120" w:after="72"/>
      <w:ind w:left="1134" w:hanging="1134"/>
    </w:pPr>
    <w:rPr>
      <w:rFonts w:ascii="Arial" w:hAnsi="Arial"/>
      <w:b/>
      <w:sz w:val="22"/>
    </w:rPr>
  </w:style>
  <w:style w:type="paragraph" w:customStyle="1" w:styleId="listparagraph">
    <w:name w:val="listparagraph"/>
    <w:basedOn w:val="a5"/>
    <w:uiPriority w:val="99"/>
    <w:rsid w:val="00796041"/>
    <w:pPr>
      <w:widowControl/>
      <w:autoSpaceDE/>
      <w:autoSpaceDN/>
      <w:adjustRightInd/>
      <w:spacing w:before="100" w:beforeAutospacing="1" w:after="100" w:afterAutospacing="1"/>
    </w:pPr>
    <w:rPr>
      <w:rFonts w:eastAsia="Times New Roman"/>
    </w:rPr>
  </w:style>
  <w:style w:type="paragraph" w:customStyle="1" w:styleId="style230">
    <w:name w:val="style23"/>
    <w:basedOn w:val="a5"/>
    <w:uiPriority w:val="99"/>
    <w:rsid w:val="00796041"/>
    <w:pPr>
      <w:widowControl/>
      <w:autoSpaceDE/>
      <w:autoSpaceDN/>
      <w:adjustRightInd/>
      <w:spacing w:before="100" w:beforeAutospacing="1" w:after="100" w:afterAutospacing="1"/>
    </w:pPr>
    <w:rPr>
      <w:rFonts w:eastAsia="Times New Roman"/>
    </w:rPr>
  </w:style>
  <w:style w:type="character" w:customStyle="1" w:styleId="fontstyle1280">
    <w:name w:val="fontstyle128"/>
    <w:uiPriority w:val="99"/>
    <w:rsid w:val="00796041"/>
  </w:style>
  <w:style w:type="character" w:styleId="afffa">
    <w:name w:val="annotation reference"/>
    <w:uiPriority w:val="99"/>
    <w:locked/>
    <w:rsid w:val="00EE53A4"/>
    <w:rPr>
      <w:rFonts w:cs="Times New Roman"/>
      <w:sz w:val="16"/>
    </w:rPr>
  </w:style>
  <w:style w:type="paragraph" w:customStyle="1" w:styleId="Iauiue">
    <w:name w:val="Iau?iue"/>
    <w:uiPriority w:val="99"/>
    <w:rsid w:val="00255378"/>
    <w:rPr>
      <w:rFonts w:ascii="Times New Roman" w:eastAsia="Times New Roman" w:hAnsi="Times New Roman"/>
      <w:lang w:val="en-GB" w:eastAsia="en-US"/>
    </w:rPr>
  </w:style>
  <w:style w:type="character" w:customStyle="1" w:styleId="FontStyle64">
    <w:name w:val="Font Style64"/>
    <w:uiPriority w:val="99"/>
    <w:rsid w:val="00255378"/>
    <w:rPr>
      <w:rFonts w:ascii="Times New Roman" w:hAnsi="Times New Roman"/>
      <w:b/>
      <w:sz w:val="22"/>
    </w:rPr>
  </w:style>
  <w:style w:type="paragraph" w:customStyle="1" w:styleId="Style37">
    <w:name w:val="Style37"/>
    <w:basedOn w:val="a5"/>
    <w:uiPriority w:val="99"/>
    <w:rsid w:val="00255378"/>
    <w:pPr>
      <w:jc w:val="right"/>
    </w:pPr>
    <w:rPr>
      <w:rFonts w:eastAsia="Times New Roman"/>
    </w:rPr>
  </w:style>
  <w:style w:type="paragraph" w:styleId="afffb">
    <w:name w:val="List Paragraph"/>
    <w:aliases w:val="Абзац2,Абзац 2,Алроса_маркер (Уровень 4),Маркер,ПАРАГРАФ,Обычный текст,Подпись рисунка,Bullet List,FooterText,numbered,Paragraphe de liste1,lp1,1,UL,Абзац маркированнный,Абзац нумерованного списка,ТЗОТ Текст 2 уровня. Без оглавления"/>
    <w:basedOn w:val="a5"/>
    <w:link w:val="afffc"/>
    <w:uiPriority w:val="34"/>
    <w:qFormat/>
    <w:rsid w:val="008912FF"/>
    <w:pPr>
      <w:ind w:left="720"/>
      <w:contextualSpacing/>
    </w:pPr>
    <w:rPr>
      <w:rFonts w:eastAsia="Times New Roman"/>
      <w:lang w:val="x-none" w:eastAsia="x-none"/>
    </w:rPr>
  </w:style>
  <w:style w:type="character" w:customStyle="1" w:styleId="afffc">
    <w:name w:val="Абзац списка Знак"/>
    <w:aliases w:val="Абзац2 Знак,Абзац 2 Знак,Алроса_маркер (Уровень 4) Знак,Маркер Знак,ПАРАГРАФ Знак,Обычный текст Знак,Подпись рисунка Знак,Bullet List Знак,FooterText Знак,numbered Знак,Paragraphe de liste1 Знак,lp1 Знак,1 Знак,UL Знак"/>
    <w:link w:val="afffb"/>
    <w:uiPriority w:val="34"/>
    <w:locked/>
    <w:rsid w:val="009C3AAD"/>
    <w:rPr>
      <w:rFonts w:ascii="Times New Roman" w:eastAsia="Times New Roman" w:hAnsi="Times New Roman"/>
      <w:sz w:val="24"/>
      <w:szCs w:val="24"/>
    </w:rPr>
  </w:style>
  <w:style w:type="paragraph" w:customStyle="1" w:styleId="110">
    <w:name w:val="Абзац списка11"/>
    <w:basedOn w:val="a5"/>
    <w:uiPriority w:val="99"/>
    <w:rsid w:val="00967F18"/>
    <w:pPr>
      <w:ind w:left="720"/>
      <w:contextualSpacing/>
    </w:pPr>
  </w:style>
  <w:style w:type="paragraph" w:customStyle="1" w:styleId="2a">
    <w:name w:val="Абзац списка2"/>
    <w:basedOn w:val="a5"/>
    <w:uiPriority w:val="99"/>
    <w:rsid w:val="005B70CD"/>
    <w:pPr>
      <w:ind w:left="720"/>
      <w:contextualSpacing/>
    </w:pPr>
  </w:style>
  <w:style w:type="character" w:customStyle="1" w:styleId="Heder">
    <w:name w:val="Heder Знак"/>
    <w:aliases w:val="Titul Знак Знак"/>
    <w:uiPriority w:val="99"/>
    <w:locked/>
    <w:rsid w:val="00237500"/>
    <w:rPr>
      <w:rFonts w:ascii="Times New Roman" w:hAnsi="Times New Roman"/>
      <w:sz w:val="24"/>
      <w:lang w:eastAsia="ru-RU"/>
    </w:rPr>
  </w:style>
  <w:style w:type="character" w:customStyle="1" w:styleId="100">
    <w:name w:val="Знак Знак10"/>
    <w:uiPriority w:val="99"/>
    <w:locked/>
    <w:rsid w:val="00237500"/>
    <w:rPr>
      <w:rFonts w:ascii="Times New Roman" w:hAnsi="Times New Roman"/>
      <w:sz w:val="24"/>
      <w:lang w:eastAsia="ru-RU"/>
    </w:rPr>
  </w:style>
  <w:style w:type="character" w:customStyle="1" w:styleId="92">
    <w:name w:val="Знак Знак9"/>
    <w:uiPriority w:val="99"/>
    <w:semiHidden/>
    <w:locked/>
    <w:rsid w:val="00237500"/>
    <w:rPr>
      <w:rFonts w:ascii="Times New Roman" w:hAnsi="Times New Roman"/>
      <w:snapToGrid w:val="0"/>
      <w:sz w:val="20"/>
      <w:lang w:eastAsia="ru-RU"/>
    </w:rPr>
  </w:style>
  <w:style w:type="paragraph" w:customStyle="1" w:styleId="1d">
    <w:name w:val="Список 1"/>
    <w:basedOn w:val="a5"/>
    <w:rsid w:val="006732C1"/>
    <w:pPr>
      <w:widowControl/>
      <w:tabs>
        <w:tab w:val="num" w:pos="1780"/>
      </w:tabs>
      <w:autoSpaceDE/>
      <w:autoSpaceDN/>
      <w:adjustRightInd/>
      <w:ind w:left="1780" w:hanging="360"/>
    </w:pPr>
    <w:rPr>
      <w:rFonts w:eastAsia="MS Mincho"/>
    </w:rPr>
  </w:style>
  <w:style w:type="character" w:customStyle="1" w:styleId="2b">
    <w:name w:val="Основной шрифт абзаца2"/>
    <w:rsid w:val="00F57968"/>
  </w:style>
  <w:style w:type="paragraph" w:customStyle="1" w:styleId="afffd">
    <w:name w:val="Список нумерованный"/>
    <w:basedOn w:val="a5"/>
    <w:uiPriority w:val="99"/>
    <w:rsid w:val="00FF5C10"/>
    <w:pPr>
      <w:widowControl/>
      <w:autoSpaceDE/>
      <w:autoSpaceDN/>
      <w:adjustRightInd/>
      <w:spacing w:before="120"/>
      <w:ind w:firstLine="567"/>
      <w:jc w:val="both"/>
    </w:pPr>
    <w:rPr>
      <w:rFonts w:eastAsia="Times New Roman"/>
    </w:rPr>
  </w:style>
  <w:style w:type="character" w:styleId="afffe">
    <w:name w:val="Emphasis"/>
    <w:qFormat/>
    <w:rsid w:val="00A51881"/>
    <w:rPr>
      <w:i/>
      <w:iCs/>
    </w:rPr>
  </w:style>
  <w:style w:type="paragraph" w:styleId="2c">
    <w:name w:val="List 2"/>
    <w:basedOn w:val="a5"/>
    <w:uiPriority w:val="99"/>
    <w:semiHidden/>
    <w:unhideWhenUsed/>
    <w:locked/>
    <w:rsid w:val="007C3878"/>
    <w:pPr>
      <w:ind w:left="566" w:hanging="283"/>
      <w:contextualSpacing/>
    </w:pPr>
  </w:style>
  <w:style w:type="paragraph" w:styleId="affff">
    <w:name w:val="No Spacing"/>
    <w:link w:val="affff0"/>
    <w:uiPriority w:val="1"/>
    <w:qFormat/>
    <w:rsid w:val="00ED399F"/>
    <w:pPr>
      <w:suppressAutoHyphens/>
    </w:pPr>
    <w:rPr>
      <w:rFonts w:ascii="Times New Roman" w:eastAsia="Times New Roman" w:hAnsi="Times New Roman"/>
      <w:sz w:val="24"/>
      <w:szCs w:val="24"/>
      <w:lang w:val="uk-UA" w:eastAsia="ar-SA"/>
    </w:rPr>
  </w:style>
  <w:style w:type="character" w:customStyle="1" w:styleId="affff0">
    <w:name w:val="Без интервала Знак"/>
    <w:link w:val="affff"/>
    <w:uiPriority w:val="1"/>
    <w:locked/>
    <w:rsid w:val="00904DBA"/>
    <w:rPr>
      <w:rFonts w:ascii="Times New Roman" w:eastAsia="Times New Roman" w:hAnsi="Times New Roman"/>
      <w:sz w:val="24"/>
      <w:szCs w:val="24"/>
      <w:lang w:val="uk-UA" w:eastAsia="ar-SA"/>
    </w:rPr>
  </w:style>
  <w:style w:type="paragraph" w:customStyle="1" w:styleId="affff1">
    <w:name w:val="Табличный_заголовки"/>
    <w:basedOn w:val="a5"/>
    <w:uiPriority w:val="99"/>
    <w:rsid w:val="00CD73D6"/>
    <w:pPr>
      <w:keepNext/>
      <w:keepLines/>
      <w:widowControl/>
      <w:autoSpaceDE/>
      <w:autoSpaceDN/>
      <w:adjustRightInd/>
      <w:jc w:val="center"/>
    </w:pPr>
    <w:rPr>
      <w:rFonts w:eastAsia="Times New Roman"/>
      <w:b/>
      <w:sz w:val="22"/>
      <w:szCs w:val="22"/>
    </w:rPr>
  </w:style>
  <w:style w:type="character" w:customStyle="1" w:styleId="affff2">
    <w:name w:val="Табличный_нумерованный Знак"/>
    <w:link w:val="a1"/>
    <w:uiPriority w:val="99"/>
    <w:locked/>
    <w:rsid w:val="00CD73D6"/>
    <w:rPr>
      <w:sz w:val="22"/>
      <w:szCs w:val="22"/>
    </w:rPr>
  </w:style>
  <w:style w:type="paragraph" w:customStyle="1" w:styleId="a1">
    <w:name w:val="Табличный_нумерованный"/>
    <w:basedOn w:val="a5"/>
    <w:link w:val="affff2"/>
    <w:uiPriority w:val="99"/>
    <w:rsid w:val="00CD73D6"/>
    <w:pPr>
      <w:widowControl/>
      <w:numPr>
        <w:numId w:val="9"/>
      </w:numPr>
      <w:autoSpaceDE/>
      <w:autoSpaceDN/>
      <w:adjustRightInd/>
    </w:pPr>
    <w:rPr>
      <w:rFonts w:ascii="Calibri" w:hAnsi="Calibri"/>
      <w:sz w:val="22"/>
      <w:szCs w:val="22"/>
    </w:rPr>
  </w:style>
  <w:style w:type="paragraph" w:customStyle="1" w:styleId="affff3">
    <w:name w:val="Табличный_по ширине"/>
    <w:basedOn w:val="a5"/>
    <w:uiPriority w:val="99"/>
    <w:rsid w:val="00CD73D6"/>
    <w:pPr>
      <w:widowControl/>
      <w:autoSpaceDE/>
      <w:autoSpaceDN/>
      <w:adjustRightInd/>
      <w:jc w:val="both"/>
    </w:pPr>
    <w:rPr>
      <w:rFonts w:eastAsia="Times New Roman"/>
      <w:sz w:val="22"/>
      <w:szCs w:val="22"/>
    </w:rPr>
  </w:style>
  <w:style w:type="paragraph" w:customStyle="1" w:styleId="FORMATTEXT">
    <w:name w:val=".FORMATTEXT"/>
    <w:rsid w:val="00FF4DDC"/>
    <w:pPr>
      <w:widowControl w:val="0"/>
      <w:autoSpaceDE w:val="0"/>
      <w:autoSpaceDN w:val="0"/>
      <w:adjustRightInd w:val="0"/>
    </w:pPr>
    <w:rPr>
      <w:rFonts w:ascii="Times New Roman" w:eastAsia="Times New Roman" w:hAnsi="Times New Roman"/>
      <w:sz w:val="24"/>
      <w:szCs w:val="24"/>
    </w:rPr>
  </w:style>
  <w:style w:type="paragraph" w:customStyle="1" w:styleId="Standard">
    <w:name w:val="Standard"/>
    <w:rsid w:val="0040402B"/>
    <w:pPr>
      <w:suppressAutoHyphens/>
      <w:autoSpaceDN w:val="0"/>
      <w:ind w:firstLine="720"/>
    </w:pPr>
    <w:rPr>
      <w:rFonts w:ascii="Times New Roman" w:eastAsia="Times New Roman" w:hAnsi="Times New Roman"/>
      <w:kern w:val="3"/>
      <w:lang w:eastAsia="zh-CN"/>
    </w:rPr>
  </w:style>
  <w:style w:type="paragraph" w:customStyle="1" w:styleId="Textbodyindent">
    <w:name w:val="Text body indent"/>
    <w:basedOn w:val="Standard"/>
    <w:rsid w:val="00D23656"/>
    <w:pPr>
      <w:textAlignment w:val="baseline"/>
    </w:pPr>
    <w:rPr>
      <w:sz w:val="24"/>
    </w:rPr>
  </w:style>
  <w:style w:type="paragraph" w:customStyle="1" w:styleId="1e">
    <w:name w:val="Название1"/>
    <w:basedOn w:val="a5"/>
    <w:next w:val="a5"/>
    <w:link w:val="affff4"/>
    <w:qFormat/>
    <w:rsid w:val="00622131"/>
    <w:pPr>
      <w:spacing w:before="240" w:after="60"/>
      <w:jc w:val="center"/>
      <w:outlineLvl w:val="0"/>
    </w:pPr>
    <w:rPr>
      <w:rFonts w:ascii="Cambria" w:eastAsia="Times New Roman" w:hAnsi="Cambria"/>
      <w:b/>
      <w:bCs/>
      <w:kern w:val="28"/>
      <w:sz w:val="32"/>
      <w:szCs w:val="32"/>
      <w:lang w:val="x-none" w:eastAsia="x-none"/>
    </w:rPr>
  </w:style>
  <w:style w:type="character" w:customStyle="1" w:styleId="affff4">
    <w:name w:val="Название Знак"/>
    <w:link w:val="1e"/>
    <w:rsid w:val="00622131"/>
    <w:rPr>
      <w:rFonts w:ascii="Cambria" w:eastAsia="Times New Roman" w:hAnsi="Cambria" w:cs="Times New Roman"/>
      <w:b/>
      <w:bCs/>
      <w:kern w:val="28"/>
      <w:sz w:val="32"/>
      <w:szCs w:val="32"/>
    </w:rPr>
  </w:style>
  <w:style w:type="character" w:customStyle="1" w:styleId="apple-style-span">
    <w:name w:val="apple-style-span"/>
    <w:rsid w:val="003C2342"/>
  </w:style>
  <w:style w:type="character" w:customStyle="1" w:styleId="iceouttxt6">
    <w:name w:val="iceouttxt6"/>
    <w:rsid w:val="00EB18BA"/>
    <w:rPr>
      <w:rFonts w:ascii="Arial" w:hAnsi="Arial" w:cs="Arial" w:hint="default"/>
      <w:color w:val="666666"/>
      <w:sz w:val="14"/>
      <w:szCs w:val="14"/>
    </w:rPr>
  </w:style>
  <w:style w:type="paragraph" w:customStyle="1" w:styleId="affff5">
    <w:name w:val="Содержимое таблицы"/>
    <w:basedOn w:val="a5"/>
    <w:rsid w:val="00754F63"/>
    <w:pPr>
      <w:suppressLineNumbers/>
      <w:suppressAutoHyphens/>
      <w:autoSpaceDE/>
      <w:autoSpaceDN/>
      <w:adjustRightInd/>
    </w:pPr>
    <w:rPr>
      <w:rFonts w:eastAsia="Andale Sans UI"/>
      <w:kern w:val="2"/>
    </w:rPr>
  </w:style>
  <w:style w:type="character" w:customStyle="1" w:styleId="apple-converted-space">
    <w:name w:val="apple-converted-space"/>
    <w:rsid w:val="00C81D52"/>
  </w:style>
  <w:style w:type="paragraph" w:styleId="HTML1">
    <w:name w:val="HTML Preformatted"/>
    <w:basedOn w:val="a5"/>
    <w:link w:val="HTML2"/>
    <w:rsid w:val="005B68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olor w:val="000000"/>
      <w:sz w:val="20"/>
      <w:szCs w:val="20"/>
      <w:lang w:val="x-none" w:eastAsia="x-none"/>
    </w:rPr>
  </w:style>
  <w:style w:type="character" w:customStyle="1" w:styleId="HTML2">
    <w:name w:val="Стандартный HTML Знак"/>
    <w:link w:val="HTML1"/>
    <w:rsid w:val="005B68D1"/>
    <w:rPr>
      <w:rFonts w:ascii="Courier New" w:eastAsia="Times New Roman" w:hAnsi="Courier New" w:cs="Courier New"/>
      <w:color w:val="000000"/>
    </w:rPr>
  </w:style>
  <w:style w:type="paragraph" w:customStyle="1" w:styleId="ConsPlusNormal">
    <w:name w:val="ConsPlusNormal"/>
    <w:link w:val="ConsPlusNormal0"/>
    <w:rsid w:val="005B68D1"/>
    <w:pPr>
      <w:widowControl w:val="0"/>
      <w:suppressAutoHyphens/>
      <w:ind w:firstLine="720"/>
    </w:pPr>
    <w:rPr>
      <w:rFonts w:ascii="Arial" w:eastAsia="Times New Roman" w:hAnsi="Arial"/>
    </w:rPr>
  </w:style>
  <w:style w:type="paragraph" w:customStyle="1" w:styleId="xl82">
    <w:name w:val="xl82"/>
    <w:rsid w:val="0057741D"/>
    <w:pPr>
      <w:spacing w:before="100" w:after="100"/>
    </w:pPr>
    <w:rPr>
      <w:rFonts w:ascii="Times New Roman" w:eastAsia="Times New Roman" w:hAnsi="Times New Roman"/>
      <w:sz w:val="24"/>
    </w:rPr>
  </w:style>
  <w:style w:type="character" w:customStyle="1" w:styleId="FontStyle">
    <w:name w:val="Font Style"/>
    <w:rsid w:val="00904DBA"/>
    <w:rPr>
      <w:color w:val="000000"/>
      <w:sz w:val="20"/>
    </w:rPr>
  </w:style>
  <w:style w:type="character" w:customStyle="1" w:styleId="2d">
    <w:name w:val="Основной текст (2)_"/>
    <w:link w:val="210"/>
    <w:locked/>
    <w:rsid w:val="001E053C"/>
    <w:rPr>
      <w:b/>
      <w:bCs/>
      <w:sz w:val="25"/>
      <w:szCs w:val="25"/>
      <w:shd w:val="clear" w:color="auto" w:fill="FFFFFF"/>
    </w:rPr>
  </w:style>
  <w:style w:type="paragraph" w:customStyle="1" w:styleId="210">
    <w:name w:val="Основной текст (2)1"/>
    <w:basedOn w:val="a5"/>
    <w:link w:val="2d"/>
    <w:rsid w:val="001E053C"/>
    <w:pPr>
      <w:shd w:val="clear" w:color="auto" w:fill="FFFFFF"/>
      <w:autoSpaceDE/>
      <w:autoSpaceDN/>
      <w:adjustRightInd/>
      <w:spacing w:after="840" w:line="240" w:lineRule="atLeast"/>
      <w:ind w:hanging="560"/>
      <w:jc w:val="both"/>
    </w:pPr>
    <w:rPr>
      <w:rFonts w:ascii="Calibri" w:hAnsi="Calibri"/>
      <w:b/>
      <w:bCs/>
      <w:sz w:val="25"/>
      <w:szCs w:val="25"/>
      <w:shd w:val="clear" w:color="auto" w:fill="FFFFFF"/>
    </w:rPr>
  </w:style>
  <w:style w:type="paragraph" w:customStyle="1" w:styleId="a0">
    <w:name w:val="Пункты"/>
    <w:basedOn w:val="2"/>
    <w:link w:val="affff6"/>
    <w:rsid w:val="001E053C"/>
    <w:pPr>
      <w:widowControl/>
      <w:numPr>
        <w:ilvl w:val="1"/>
        <w:numId w:val="10"/>
      </w:numPr>
      <w:tabs>
        <w:tab w:val="left" w:pos="1134"/>
      </w:tabs>
      <w:autoSpaceDE/>
      <w:autoSpaceDN/>
      <w:adjustRightInd/>
      <w:spacing w:before="120" w:after="0"/>
      <w:jc w:val="both"/>
    </w:pPr>
    <w:rPr>
      <w:rFonts w:ascii="Times New Roman" w:hAnsi="Times New Roman"/>
      <w:b w:val="0"/>
      <w:bCs/>
      <w:i w:val="0"/>
      <w:iCs/>
      <w:color w:val="000000"/>
      <w:sz w:val="24"/>
      <w:szCs w:val="28"/>
      <w:lang w:val="ru-RU"/>
    </w:rPr>
  </w:style>
  <w:style w:type="character" w:customStyle="1" w:styleId="affff6">
    <w:name w:val="Пункты Знак"/>
    <w:link w:val="a0"/>
    <w:locked/>
    <w:rsid w:val="001E053C"/>
    <w:rPr>
      <w:rFonts w:ascii="Times New Roman" w:hAnsi="Times New Roman"/>
      <w:bCs/>
      <w:iCs/>
      <w:color w:val="000000"/>
      <w:sz w:val="24"/>
      <w:szCs w:val="28"/>
    </w:rPr>
  </w:style>
  <w:style w:type="character" w:styleId="affff7">
    <w:name w:val="Strong"/>
    <w:qFormat/>
    <w:rsid w:val="00F748CE"/>
    <w:rPr>
      <w:b/>
      <w:bCs/>
    </w:rPr>
  </w:style>
  <w:style w:type="paragraph" w:customStyle="1" w:styleId="37">
    <w:name w:val="Абзац списка3"/>
    <w:basedOn w:val="a5"/>
    <w:rsid w:val="008F6201"/>
    <w:pPr>
      <w:widowControl/>
      <w:autoSpaceDE/>
      <w:autoSpaceDN/>
      <w:adjustRightInd/>
      <w:spacing w:after="200" w:line="276" w:lineRule="auto"/>
      <w:ind w:left="720"/>
    </w:pPr>
    <w:rPr>
      <w:rFonts w:ascii="Calibri" w:eastAsia="Times New Roman" w:hAnsi="Calibri"/>
      <w:sz w:val="22"/>
      <w:szCs w:val="22"/>
    </w:rPr>
  </w:style>
  <w:style w:type="paragraph" w:customStyle="1" w:styleId="affff8">
    <w:name w:val="Обычный + по ширине"/>
    <w:basedOn w:val="a5"/>
    <w:rsid w:val="00F556A2"/>
    <w:pPr>
      <w:widowControl/>
      <w:autoSpaceDE/>
      <w:autoSpaceDN/>
      <w:adjustRightInd/>
      <w:jc w:val="both"/>
    </w:pPr>
    <w:rPr>
      <w:rFonts w:eastAsia="Times New Roman"/>
    </w:rPr>
  </w:style>
  <w:style w:type="paragraph" w:customStyle="1" w:styleId="ConsPlusCell">
    <w:name w:val="ConsPlusCell"/>
    <w:rsid w:val="00F556A2"/>
    <w:pPr>
      <w:widowControl w:val="0"/>
      <w:autoSpaceDE w:val="0"/>
      <w:autoSpaceDN w:val="0"/>
      <w:adjustRightInd w:val="0"/>
    </w:pPr>
    <w:rPr>
      <w:rFonts w:eastAsia="Times New Roman" w:cs="Calibri"/>
      <w:sz w:val="22"/>
      <w:szCs w:val="22"/>
    </w:rPr>
  </w:style>
  <w:style w:type="character" w:customStyle="1" w:styleId="affff9">
    <w:name w:val="Символ нумерации"/>
    <w:rsid w:val="00F556A2"/>
  </w:style>
  <w:style w:type="paragraph" w:customStyle="1" w:styleId="211">
    <w:name w:val="Основной текст 21"/>
    <w:basedOn w:val="a5"/>
    <w:rsid w:val="00F556A2"/>
    <w:pPr>
      <w:widowControl/>
      <w:autoSpaceDE/>
      <w:autoSpaceDN/>
      <w:adjustRightInd/>
      <w:spacing w:after="120"/>
      <w:ind w:left="283"/>
    </w:pPr>
    <w:rPr>
      <w:rFonts w:ascii="Arial" w:eastAsia="Arial" w:hAnsi="Arial"/>
      <w:sz w:val="20"/>
      <w:szCs w:val="20"/>
    </w:rPr>
  </w:style>
  <w:style w:type="character" w:customStyle="1" w:styleId="affffa">
    <w:name w:val="Основной текст_"/>
    <w:link w:val="1f"/>
    <w:rsid w:val="00F556A2"/>
    <w:rPr>
      <w:rFonts w:ascii="Segoe UI" w:eastAsia="Segoe UI" w:hAnsi="Segoe UI" w:cs="Segoe UI"/>
      <w:b/>
      <w:bCs/>
      <w:spacing w:val="6"/>
      <w:sz w:val="23"/>
      <w:szCs w:val="23"/>
      <w:shd w:val="clear" w:color="auto" w:fill="FFFFFF"/>
    </w:rPr>
  </w:style>
  <w:style w:type="paragraph" w:customStyle="1" w:styleId="1f">
    <w:name w:val="Основной текст1"/>
    <w:basedOn w:val="a5"/>
    <w:link w:val="affffa"/>
    <w:rsid w:val="00F556A2"/>
    <w:pPr>
      <w:shd w:val="clear" w:color="auto" w:fill="FFFFFF"/>
      <w:autoSpaceDE/>
      <w:autoSpaceDN/>
      <w:adjustRightInd/>
      <w:spacing w:before="2400" w:line="326" w:lineRule="exact"/>
      <w:jc w:val="center"/>
    </w:pPr>
    <w:rPr>
      <w:rFonts w:ascii="Segoe UI" w:eastAsia="Segoe UI" w:hAnsi="Segoe UI" w:cs="Segoe UI"/>
      <w:b/>
      <w:bCs/>
      <w:spacing w:val="6"/>
      <w:sz w:val="23"/>
      <w:szCs w:val="23"/>
    </w:rPr>
  </w:style>
  <w:style w:type="character" w:customStyle="1" w:styleId="Calibri13pt0pt">
    <w:name w:val="Основной текст + Calibri;13 pt;Интервал 0 pt"/>
    <w:rsid w:val="00F556A2"/>
    <w:rPr>
      <w:rFonts w:ascii="Calibri" w:eastAsia="Calibri" w:hAnsi="Calibri" w:cs="Calibri"/>
      <w:b/>
      <w:bCs/>
      <w:color w:val="000000"/>
      <w:spacing w:val="4"/>
      <w:w w:val="100"/>
      <w:position w:val="0"/>
      <w:sz w:val="26"/>
      <w:szCs w:val="26"/>
      <w:shd w:val="clear" w:color="auto" w:fill="FFFFFF"/>
      <w:lang w:val="ru-RU"/>
    </w:rPr>
  </w:style>
  <w:style w:type="character" w:customStyle="1" w:styleId="Calibri14pt0pt">
    <w:name w:val="Основной текст + Calibri;14 pt;Не полужирный;Интервал 0 pt"/>
    <w:rsid w:val="00F556A2"/>
    <w:rPr>
      <w:rFonts w:ascii="Calibri" w:eastAsia="Calibri" w:hAnsi="Calibri" w:cs="Calibri"/>
      <w:b/>
      <w:bCs/>
      <w:color w:val="000000"/>
      <w:spacing w:val="-1"/>
      <w:w w:val="100"/>
      <w:position w:val="0"/>
      <w:sz w:val="28"/>
      <w:szCs w:val="28"/>
      <w:shd w:val="clear" w:color="auto" w:fill="FFFFFF"/>
      <w:lang w:val="ru-RU"/>
    </w:rPr>
  </w:style>
  <w:style w:type="paragraph" w:customStyle="1" w:styleId="xmsonormal">
    <w:name w:val="x_msonormal"/>
    <w:basedOn w:val="a5"/>
    <w:rsid w:val="00E65C19"/>
    <w:pPr>
      <w:widowControl/>
      <w:autoSpaceDE/>
      <w:autoSpaceDN/>
      <w:adjustRightInd/>
      <w:spacing w:before="100" w:beforeAutospacing="1" w:after="100" w:afterAutospacing="1"/>
    </w:pPr>
    <w:rPr>
      <w:rFonts w:eastAsia="Times New Roman"/>
    </w:rPr>
  </w:style>
  <w:style w:type="character" w:customStyle="1" w:styleId="1f0">
    <w:name w:val="Основной шрифт абзаца1"/>
    <w:rsid w:val="008C7DC7"/>
  </w:style>
  <w:style w:type="character" w:customStyle="1" w:styleId="1f1">
    <w:name w:val="Знак примечания1"/>
    <w:rsid w:val="008C7DC7"/>
    <w:rPr>
      <w:sz w:val="16"/>
      <w:szCs w:val="16"/>
    </w:rPr>
  </w:style>
  <w:style w:type="paragraph" w:styleId="affffb">
    <w:name w:val="Title"/>
    <w:basedOn w:val="a5"/>
    <w:next w:val="ae"/>
    <w:link w:val="1f2"/>
    <w:rsid w:val="008C7DC7"/>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paragraph" w:styleId="affffc">
    <w:name w:val="List"/>
    <w:basedOn w:val="ae"/>
    <w:rsid w:val="008C7DC7"/>
    <w:pPr>
      <w:suppressAutoHyphens/>
      <w:spacing w:before="0" w:line="276" w:lineRule="auto"/>
      <w:jc w:val="left"/>
    </w:pPr>
    <w:rPr>
      <w:rFonts w:ascii="Calibri" w:hAnsi="Calibri" w:cs="Mangal"/>
      <w:sz w:val="22"/>
      <w:szCs w:val="22"/>
      <w:lang w:val="ru-RU" w:eastAsia="ar-SA"/>
    </w:rPr>
  </w:style>
  <w:style w:type="paragraph" w:customStyle="1" w:styleId="1f3">
    <w:name w:val="Название1"/>
    <w:basedOn w:val="a5"/>
    <w:qFormat/>
    <w:rsid w:val="008C7DC7"/>
    <w:pPr>
      <w:widowControl/>
      <w:suppressLineNumbers/>
      <w:suppressAutoHyphens/>
      <w:autoSpaceDE/>
      <w:autoSpaceDN/>
      <w:adjustRightInd/>
      <w:spacing w:before="120" w:after="120" w:line="276" w:lineRule="auto"/>
    </w:pPr>
    <w:rPr>
      <w:rFonts w:ascii="Calibri" w:hAnsi="Calibri" w:cs="Mangal"/>
      <w:i/>
      <w:iCs/>
      <w:lang w:eastAsia="ar-SA"/>
    </w:rPr>
  </w:style>
  <w:style w:type="paragraph" w:customStyle="1" w:styleId="1f4">
    <w:name w:val="Указатель1"/>
    <w:basedOn w:val="a5"/>
    <w:rsid w:val="008C7DC7"/>
    <w:pPr>
      <w:widowControl/>
      <w:suppressLineNumbers/>
      <w:suppressAutoHyphens/>
      <w:autoSpaceDE/>
      <w:autoSpaceDN/>
      <w:adjustRightInd/>
      <w:spacing w:after="200" w:line="276" w:lineRule="auto"/>
    </w:pPr>
    <w:rPr>
      <w:rFonts w:ascii="Calibri" w:hAnsi="Calibri" w:cs="Mangal"/>
      <w:sz w:val="22"/>
      <w:szCs w:val="22"/>
      <w:lang w:eastAsia="ar-SA"/>
    </w:rPr>
  </w:style>
  <w:style w:type="paragraph" w:customStyle="1" w:styleId="1f5">
    <w:name w:val="Текст примечания1"/>
    <w:basedOn w:val="a5"/>
    <w:rsid w:val="008C7DC7"/>
    <w:pPr>
      <w:widowControl/>
      <w:suppressAutoHyphens/>
      <w:autoSpaceDE/>
      <w:autoSpaceDN/>
      <w:adjustRightInd/>
      <w:spacing w:after="200" w:line="276" w:lineRule="auto"/>
    </w:pPr>
    <w:rPr>
      <w:rFonts w:ascii="Calibri" w:hAnsi="Calibri"/>
      <w:sz w:val="20"/>
      <w:szCs w:val="20"/>
      <w:lang w:eastAsia="ar-SA"/>
    </w:rPr>
  </w:style>
  <w:style w:type="paragraph" w:customStyle="1" w:styleId="affffd">
    <w:name w:val="Заголовок таблицы"/>
    <w:basedOn w:val="affff5"/>
    <w:rsid w:val="008C7DC7"/>
    <w:pPr>
      <w:widowControl/>
      <w:spacing w:after="200" w:line="276" w:lineRule="auto"/>
      <w:jc w:val="center"/>
    </w:pPr>
    <w:rPr>
      <w:rFonts w:ascii="Calibri" w:eastAsia="Calibri" w:hAnsi="Calibri"/>
      <w:b/>
      <w:bCs/>
      <w:kern w:val="0"/>
      <w:sz w:val="22"/>
      <w:szCs w:val="22"/>
      <w:lang w:eastAsia="ar-SA"/>
    </w:rPr>
  </w:style>
  <w:style w:type="paragraph" w:customStyle="1" w:styleId="s3">
    <w:name w:val="s_3"/>
    <w:basedOn w:val="a5"/>
    <w:rsid w:val="008C7DC7"/>
    <w:pPr>
      <w:widowControl/>
      <w:autoSpaceDE/>
      <w:autoSpaceDN/>
      <w:adjustRightInd/>
      <w:spacing w:before="100" w:beforeAutospacing="1" w:after="100" w:afterAutospacing="1"/>
    </w:pPr>
    <w:rPr>
      <w:rFonts w:eastAsia="Times New Roman"/>
    </w:rPr>
  </w:style>
  <w:style w:type="character" w:styleId="affffe">
    <w:name w:val="Book Title"/>
    <w:aliases w:val="без интервала"/>
    <w:uiPriority w:val="33"/>
    <w:qFormat/>
    <w:rsid w:val="008C7DC7"/>
    <w:rPr>
      <w:b/>
      <w:bCs/>
      <w:i/>
      <w:iCs/>
      <w:spacing w:val="5"/>
    </w:rPr>
  </w:style>
  <w:style w:type="character" w:styleId="afffff">
    <w:name w:val="Subtle Emphasis"/>
    <w:uiPriority w:val="19"/>
    <w:qFormat/>
    <w:rsid w:val="00594B1C"/>
    <w:rPr>
      <w:i/>
      <w:iCs/>
      <w:color w:val="404040"/>
    </w:rPr>
  </w:style>
  <w:style w:type="paragraph" w:customStyle="1" w:styleId="1f6">
    <w:name w:val="Заголовок1"/>
    <w:basedOn w:val="a5"/>
    <w:next w:val="ae"/>
    <w:rsid w:val="00067CD8"/>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character" w:customStyle="1" w:styleId="1f7">
    <w:name w:val="Текст примечания Знак1"/>
    <w:uiPriority w:val="99"/>
    <w:semiHidden/>
    <w:rsid w:val="00586F7E"/>
    <w:rPr>
      <w:rFonts w:ascii="Calibri" w:eastAsia="Calibri" w:hAnsi="Calibri"/>
      <w:lang w:eastAsia="ar-SA"/>
    </w:rPr>
  </w:style>
  <w:style w:type="character" w:customStyle="1" w:styleId="ListParagraphChar3">
    <w:name w:val="List Paragraph Char3"/>
    <w:link w:val="17"/>
    <w:locked/>
    <w:rsid w:val="00E87521"/>
    <w:rPr>
      <w:rFonts w:ascii="Times New Roman" w:hAnsi="Times New Roman"/>
      <w:sz w:val="24"/>
      <w:szCs w:val="24"/>
    </w:rPr>
  </w:style>
  <w:style w:type="numbering" w:customStyle="1" w:styleId="1f8">
    <w:name w:val="Нет списка1"/>
    <w:next w:val="a8"/>
    <w:uiPriority w:val="99"/>
    <w:semiHidden/>
    <w:unhideWhenUsed/>
    <w:rsid w:val="007864C9"/>
  </w:style>
  <w:style w:type="character" w:customStyle="1" w:styleId="blk">
    <w:name w:val="blk"/>
    <w:rsid w:val="007864C9"/>
  </w:style>
  <w:style w:type="paragraph" w:customStyle="1" w:styleId="TableContents">
    <w:name w:val="Table Contents"/>
    <w:basedOn w:val="a5"/>
    <w:rsid w:val="007864C9"/>
    <w:pPr>
      <w:suppressLineNumbers/>
      <w:autoSpaceDE/>
      <w:adjustRightInd/>
      <w:spacing w:after="120"/>
      <w:textAlignment w:val="baseline"/>
    </w:pPr>
    <w:rPr>
      <w:rFonts w:ascii="Arial" w:hAnsi="Arial" w:cs="Arial"/>
      <w:kern w:val="3"/>
      <w:sz w:val="20"/>
      <w:szCs w:val="20"/>
    </w:rPr>
  </w:style>
  <w:style w:type="paragraph" w:customStyle="1" w:styleId="TableHeading">
    <w:name w:val="Table Heading"/>
    <w:basedOn w:val="TableContents"/>
    <w:rsid w:val="007864C9"/>
    <w:pPr>
      <w:suppressAutoHyphens/>
      <w:spacing w:after="6"/>
      <w:jc w:val="center"/>
    </w:pPr>
    <w:rPr>
      <w:rFonts w:ascii="Verdana" w:eastAsia="Verdana" w:hAnsi="Verdana" w:cs="Times New Roman"/>
      <w:b/>
      <w:bCs/>
      <w:sz w:val="15"/>
      <w:szCs w:val="15"/>
      <w:lang w:val="en-US"/>
    </w:rPr>
  </w:style>
  <w:style w:type="character" w:customStyle="1" w:styleId="StrongEmphasis">
    <w:name w:val="Strong Emphasis"/>
    <w:rsid w:val="007864C9"/>
    <w:rPr>
      <w:b/>
      <w:bCs/>
    </w:rPr>
  </w:style>
  <w:style w:type="character" w:customStyle="1" w:styleId="normaltextrun">
    <w:name w:val="normaltextrun"/>
    <w:rsid w:val="007864C9"/>
  </w:style>
  <w:style w:type="table" w:customStyle="1" w:styleId="2e">
    <w:name w:val="Сетка таблицы2"/>
    <w:basedOn w:val="a7"/>
    <w:next w:val="afe"/>
    <w:uiPriority w:val="39"/>
    <w:qFormat/>
    <w:rsid w:val="007864C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0">
    <w:name w:val="???????? ????? ??????"/>
    <w:qFormat/>
    <w:rsid w:val="007864C9"/>
  </w:style>
  <w:style w:type="paragraph" w:customStyle="1" w:styleId="Footnote">
    <w:name w:val="Footnote"/>
    <w:basedOn w:val="a5"/>
    <w:qFormat/>
    <w:rsid w:val="007864C9"/>
    <w:pPr>
      <w:suppressAutoHyphens/>
      <w:autoSpaceDE/>
      <w:autoSpaceDN/>
      <w:adjustRightInd/>
      <w:spacing w:line="276" w:lineRule="auto"/>
    </w:pPr>
    <w:rPr>
      <w:rFonts w:ascii="Liberation Serif" w:eastAsia="DejaVu Sans" w:hAnsi="Liberation Serif" w:cs="DejaVu Sans"/>
      <w:color w:val="00000A"/>
      <w:sz w:val="20"/>
      <w:lang w:eastAsia="zh-CN" w:bidi="hi-IN"/>
    </w:rPr>
  </w:style>
  <w:style w:type="paragraph" w:customStyle="1" w:styleId="FR1">
    <w:name w:val="FR1"/>
    <w:uiPriority w:val="99"/>
    <w:rsid w:val="007A48F7"/>
    <w:pPr>
      <w:widowControl w:val="0"/>
      <w:suppressAutoHyphens/>
      <w:overflowPunct w:val="0"/>
      <w:autoSpaceDE w:val="0"/>
      <w:spacing w:before="240" w:line="252" w:lineRule="auto"/>
      <w:jc w:val="both"/>
    </w:pPr>
    <w:rPr>
      <w:rFonts w:ascii="Times New Roman" w:eastAsia="Times New Roman" w:hAnsi="Times New Roman"/>
      <w:sz w:val="28"/>
      <w:lang w:eastAsia="ar-SA"/>
    </w:rPr>
  </w:style>
  <w:style w:type="character" w:customStyle="1" w:styleId="tgc">
    <w:name w:val="_tgc"/>
    <w:rsid w:val="007A48F7"/>
  </w:style>
  <w:style w:type="paragraph" w:customStyle="1" w:styleId="Web">
    <w:name w:val="Обычный (Web)"/>
    <w:basedOn w:val="a5"/>
    <w:uiPriority w:val="99"/>
    <w:rsid w:val="007A48F7"/>
    <w:pPr>
      <w:widowControl/>
      <w:autoSpaceDE/>
      <w:autoSpaceDN/>
      <w:adjustRightInd/>
      <w:spacing w:before="100" w:after="100"/>
    </w:pPr>
    <w:rPr>
      <w:rFonts w:ascii="Arial" w:hAnsi="Arial"/>
      <w:sz w:val="16"/>
      <w:szCs w:val="20"/>
    </w:rPr>
  </w:style>
  <w:style w:type="character" w:customStyle="1" w:styleId="2f">
    <w:name w:val="Основной текст (2)"/>
    <w:rsid w:val="007A48F7"/>
    <w:rPr>
      <w:rFonts w:ascii="Segoe UI" w:eastAsia="Segoe UI" w:hAnsi="Segoe UI" w:cs="Segoe UI"/>
      <w:b w:val="0"/>
      <w:bCs w:val="0"/>
      <w:i w:val="0"/>
      <w:iCs w:val="0"/>
      <w:smallCaps w:val="0"/>
      <w:strike w:val="0"/>
      <w:color w:val="000000"/>
      <w:spacing w:val="0"/>
      <w:w w:val="100"/>
      <w:position w:val="0"/>
      <w:sz w:val="22"/>
      <w:szCs w:val="22"/>
      <w:u w:val="none"/>
      <w:lang w:val="ru-RU" w:eastAsia="ru-RU" w:bidi="ru-RU"/>
    </w:rPr>
  </w:style>
  <w:style w:type="character" w:customStyle="1" w:styleId="FontStyle29">
    <w:name w:val="Font Style29"/>
    <w:rsid w:val="007A48F7"/>
    <w:rPr>
      <w:rFonts w:ascii="Times New Roman" w:hAnsi="Times New Roman" w:cs="Times New Roman" w:hint="default"/>
      <w:b/>
      <w:bCs w:val="0"/>
      <w:color w:val="000000"/>
      <w:sz w:val="22"/>
    </w:rPr>
  </w:style>
  <w:style w:type="paragraph" w:customStyle="1" w:styleId="ConsPlusTitle">
    <w:name w:val="ConsPlusTitle"/>
    <w:rsid w:val="007A48F7"/>
    <w:pPr>
      <w:autoSpaceDE w:val="0"/>
      <w:autoSpaceDN w:val="0"/>
      <w:adjustRightInd w:val="0"/>
    </w:pPr>
    <w:rPr>
      <w:rFonts w:ascii="Arial" w:eastAsia="Times New Roman" w:hAnsi="Arial" w:cs="Arial"/>
      <w:b/>
      <w:bCs/>
    </w:rPr>
  </w:style>
  <w:style w:type="paragraph" w:customStyle="1" w:styleId="CharCharCarCarCharCharCarCarCharCharCarCarCharChar">
    <w:name w:val="Char Char Car Car Char Char Car Car Char Char Car Car Char Char"/>
    <w:basedOn w:val="a5"/>
    <w:rsid w:val="007A48F7"/>
    <w:pPr>
      <w:widowControl/>
      <w:autoSpaceDE/>
      <w:autoSpaceDN/>
      <w:adjustRightInd/>
      <w:spacing w:after="160" w:line="240" w:lineRule="exact"/>
    </w:pPr>
    <w:rPr>
      <w:rFonts w:eastAsia="Times New Roman"/>
      <w:noProof/>
      <w:sz w:val="20"/>
      <w:szCs w:val="20"/>
    </w:rPr>
  </w:style>
  <w:style w:type="table" w:customStyle="1" w:styleId="38">
    <w:name w:val="Сетка таблицы3"/>
    <w:basedOn w:val="a7"/>
    <w:next w:val="afe"/>
    <w:uiPriority w:val="39"/>
    <w:rsid w:val="007A48F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9">
    <w:name w:val="1 Знак Знак Знак Знак Знак Знак Знак Знак Знак"/>
    <w:basedOn w:val="a5"/>
    <w:rsid w:val="007A48F7"/>
    <w:pPr>
      <w:widowControl/>
      <w:autoSpaceDE/>
      <w:autoSpaceDN/>
      <w:adjustRightInd/>
      <w:spacing w:after="160" w:line="240" w:lineRule="exact"/>
    </w:pPr>
    <w:rPr>
      <w:rFonts w:ascii="Verdana" w:eastAsia="Times New Roman" w:hAnsi="Verdana"/>
      <w:lang w:val="en-US" w:eastAsia="en-US"/>
    </w:rPr>
  </w:style>
  <w:style w:type="character" w:customStyle="1" w:styleId="FontStyle36">
    <w:name w:val="Font Style36"/>
    <w:rsid w:val="007A48F7"/>
    <w:rPr>
      <w:rFonts w:ascii="Times New Roman" w:hAnsi="Times New Roman" w:cs="Times New Roman"/>
      <w:sz w:val="26"/>
      <w:szCs w:val="26"/>
    </w:rPr>
  </w:style>
  <w:style w:type="paragraph" w:customStyle="1" w:styleId="72">
    <w:name w:val="Знак7"/>
    <w:basedOn w:val="a5"/>
    <w:next w:val="2"/>
    <w:autoRedefine/>
    <w:rsid w:val="007A48F7"/>
    <w:pPr>
      <w:widowControl/>
      <w:autoSpaceDE/>
      <w:autoSpaceDN/>
      <w:adjustRightInd/>
      <w:spacing w:after="160" w:line="240" w:lineRule="exact"/>
    </w:pPr>
    <w:rPr>
      <w:rFonts w:eastAsia="Times New Roman"/>
      <w:szCs w:val="20"/>
      <w:lang w:val="en-US" w:eastAsia="en-US"/>
    </w:rPr>
  </w:style>
  <w:style w:type="paragraph" w:customStyle="1" w:styleId="consplusnormal1">
    <w:name w:val="consplusnormal"/>
    <w:basedOn w:val="a5"/>
    <w:rsid w:val="007A48F7"/>
    <w:pPr>
      <w:widowControl/>
      <w:adjustRightInd/>
      <w:ind w:firstLine="720"/>
    </w:pPr>
    <w:rPr>
      <w:rFonts w:ascii="Arial" w:eastAsia="Times New Roman" w:hAnsi="Arial" w:cs="Arial"/>
      <w:sz w:val="20"/>
      <w:szCs w:val="20"/>
    </w:rPr>
  </w:style>
  <w:style w:type="character" w:styleId="afffff1">
    <w:name w:val="endnote reference"/>
    <w:semiHidden/>
    <w:rsid w:val="007A48F7"/>
    <w:rPr>
      <w:vertAlign w:val="superscript"/>
    </w:rPr>
  </w:style>
  <w:style w:type="character" w:customStyle="1" w:styleId="FontStyle35">
    <w:name w:val="Font Style35"/>
    <w:rsid w:val="007A48F7"/>
    <w:rPr>
      <w:rFonts w:ascii="Times New Roman" w:hAnsi="Times New Roman" w:cs="Times New Roman" w:hint="default"/>
      <w:b/>
      <w:bCs/>
      <w:sz w:val="26"/>
      <w:szCs w:val="26"/>
    </w:rPr>
  </w:style>
  <w:style w:type="numbering" w:customStyle="1" w:styleId="2f0">
    <w:name w:val="Нет списка2"/>
    <w:next w:val="a8"/>
    <w:uiPriority w:val="99"/>
    <w:semiHidden/>
    <w:unhideWhenUsed/>
    <w:rsid w:val="007A48F7"/>
  </w:style>
  <w:style w:type="table" w:customStyle="1" w:styleId="43">
    <w:name w:val="Сетка таблицы4"/>
    <w:basedOn w:val="a7"/>
    <w:next w:val="afe"/>
    <w:uiPriority w:val="39"/>
    <w:rsid w:val="007A48F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A48F7"/>
    <w:rPr>
      <w:rFonts w:ascii="Arial" w:eastAsia="Times New Roman" w:hAnsi="Arial"/>
    </w:rPr>
  </w:style>
  <w:style w:type="character" w:customStyle="1" w:styleId="okpdspan">
    <w:name w:val="okpd_span"/>
    <w:rsid w:val="007A48F7"/>
    <w:rPr>
      <w:rFonts w:cs="Times New Roman"/>
    </w:rPr>
  </w:style>
  <w:style w:type="character" w:customStyle="1" w:styleId="FontStyle45">
    <w:name w:val="Font Style45"/>
    <w:uiPriority w:val="99"/>
    <w:rsid w:val="007A48F7"/>
    <w:rPr>
      <w:rFonts w:ascii="Times New Roman" w:hAnsi="Times New Roman" w:cs="Times New Roman"/>
      <w:sz w:val="22"/>
      <w:szCs w:val="22"/>
    </w:rPr>
  </w:style>
  <w:style w:type="character" w:customStyle="1" w:styleId="hilite">
    <w:name w:val="hilite"/>
    <w:rsid w:val="007A48F7"/>
  </w:style>
  <w:style w:type="character" w:customStyle="1" w:styleId="s30">
    <w:name w:val="s3"/>
    <w:rsid w:val="007A48F7"/>
  </w:style>
  <w:style w:type="paragraph" w:customStyle="1" w:styleId="western">
    <w:name w:val="western"/>
    <w:basedOn w:val="a5"/>
    <w:rsid w:val="007A48F7"/>
    <w:pPr>
      <w:widowControl/>
      <w:autoSpaceDE/>
      <w:autoSpaceDN/>
      <w:adjustRightInd/>
      <w:spacing w:before="100" w:beforeAutospacing="1" w:after="100" w:afterAutospacing="1"/>
    </w:pPr>
    <w:rPr>
      <w:rFonts w:eastAsia="Times New Roman"/>
    </w:rPr>
  </w:style>
  <w:style w:type="character" w:customStyle="1" w:styleId="thname">
    <w:name w:val="thname"/>
    <w:rsid w:val="007A48F7"/>
  </w:style>
  <w:style w:type="character" w:customStyle="1" w:styleId="thvalue">
    <w:name w:val="thvalue"/>
    <w:rsid w:val="007A48F7"/>
  </w:style>
  <w:style w:type="character" w:customStyle="1" w:styleId="descript">
    <w:name w:val="descript"/>
    <w:rsid w:val="007A48F7"/>
  </w:style>
  <w:style w:type="character" w:customStyle="1" w:styleId="extended-textshort">
    <w:name w:val="extended-text__short"/>
    <w:rsid w:val="007A48F7"/>
  </w:style>
  <w:style w:type="paragraph" w:styleId="afffff2">
    <w:name w:val="Revision"/>
    <w:hidden/>
    <w:uiPriority w:val="99"/>
    <w:semiHidden/>
    <w:rsid w:val="007A48F7"/>
    <w:rPr>
      <w:rFonts w:ascii="Times New Roman" w:hAnsi="Times New Roman"/>
      <w:sz w:val="24"/>
      <w:szCs w:val="24"/>
    </w:rPr>
  </w:style>
  <w:style w:type="character" w:styleId="afffff3">
    <w:name w:val="line number"/>
    <w:uiPriority w:val="99"/>
    <w:semiHidden/>
    <w:unhideWhenUsed/>
    <w:rsid w:val="007A48F7"/>
  </w:style>
  <w:style w:type="character" w:styleId="afffff4">
    <w:name w:val="Placeholder Text"/>
    <w:basedOn w:val="a6"/>
    <w:uiPriority w:val="99"/>
    <w:semiHidden/>
    <w:rsid w:val="00B575AB"/>
    <w:rPr>
      <w:color w:val="808080"/>
    </w:rPr>
  </w:style>
  <w:style w:type="numbering" w:customStyle="1" w:styleId="111">
    <w:name w:val="Нет списка11"/>
    <w:next w:val="a8"/>
    <w:uiPriority w:val="99"/>
    <w:semiHidden/>
    <w:unhideWhenUsed/>
    <w:rsid w:val="009D7F19"/>
  </w:style>
  <w:style w:type="numbering" w:customStyle="1" w:styleId="39">
    <w:name w:val="Нет списка3"/>
    <w:next w:val="a8"/>
    <w:uiPriority w:val="99"/>
    <w:semiHidden/>
    <w:unhideWhenUsed/>
    <w:rsid w:val="009D7F19"/>
  </w:style>
  <w:style w:type="numbering" w:customStyle="1" w:styleId="44">
    <w:name w:val="Нет списка4"/>
    <w:next w:val="a8"/>
    <w:uiPriority w:val="99"/>
    <w:semiHidden/>
    <w:unhideWhenUsed/>
    <w:rsid w:val="009D7F19"/>
  </w:style>
  <w:style w:type="paragraph" w:customStyle="1" w:styleId="headertext">
    <w:name w:val="headertext"/>
    <w:basedOn w:val="a5"/>
    <w:rsid w:val="009D7F19"/>
    <w:pPr>
      <w:widowControl/>
      <w:autoSpaceDE/>
      <w:autoSpaceDN/>
      <w:adjustRightInd/>
      <w:spacing w:before="100" w:beforeAutospacing="1" w:after="100" w:afterAutospacing="1"/>
    </w:pPr>
    <w:rPr>
      <w:rFonts w:eastAsia="Times New Roman"/>
    </w:rPr>
  </w:style>
  <w:style w:type="paragraph" w:customStyle="1" w:styleId="formattext0">
    <w:name w:val="formattext"/>
    <w:basedOn w:val="a5"/>
    <w:rsid w:val="009D7F19"/>
    <w:pPr>
      <w:widowControl/>
      <w:autoSpaceDE/>
      <w:autoSpaceDN/>
      <w:adjustRightInd/>
      <w:spacing w:before="100" w:beforeAutospacing="1" w:after="100" w:afterAutospacing="1"/>
    </w:pPr>
    <w:rPr>
      <w:rFonts w:eastAsia="Times New Roman"/>
    </w:rPr>
  </w:style>
  <w:style w:type="numbering" w:customStyle="1" w:styleId="53">
    <w:name w:val="Нет списка5"/>
    <w:next w:val="a8"/>
    <w:uiPriority w:val="99"/>
    <w:semiHidden/>
    <w:unhideWhenUsed/>
    <w:rsid w:val="009D7F19"/>
  </w:style>
  <w:style w:type="numbering" w:customStyle="1" w:styleId="121">
    <w:name w:val="Нет списка12"/>
    <w:next w:val="a8"/>
    <w:uiPriority w:val="99"/>
    <w:semiHidden/>
    <w:unhideWhenUsed/>
    <w:rsid w:val="009D7F19"/>
  </w:style>
  <w:style w:type="numbering" w:customStyle="1" w:styleId="1110">
    <w:name w:val="Нет списка111"/>
    <w:next w:val="a8"/>
    <w:uiPriority w:val="99"/>
    <w:semiHidden/>
    <w:unhideWhenUsed/>
    <w:rsid w:val="009D7F19"/>
  </w:style>
  <w:style w:type="numbering" w:customStyle="1" w:styleId="1111">
    <w:name w:val="Нет списка1111"/>
    <w:next w:val="a8"/>
    <w:uiPriority w:val="99"/>
    <w:semiHidden/>
    <w:unhideWhenUsed/>
    <w:rsid w:val="009D7F19"/>
  </w:style>
  <w:style w:type="numbering" w:customStyle="1" w:styleId="212">
    <w:name w:val="Нет списка21"/>
    <w:next w:val="a8"/>
    <w:uiPriority w:val="99"/>
    <w:semiHidden/>
    <w:unhideWhenUsed/>
    <w:rsid w:val="009D7F19"/>
  </w:style>
  <w:style w:type="numbering" w:customStyle="1" w:styleId="310">
    <w:name w:val="Нет списка31"/>
    <w:next w:val="a8"/>
    <w:uiPriority w:val="99"/>
    <w:semiHidden/>
    <w:unhideWhenUsed/>
    <w:rsid w:val="009D7F19"/>
  </w:style>
  <w:style w:type="numbering" w:customStyle="1" w:styleId="62">
    <w:name w:val="Нет списка6"/>
    <w:next w:val="a8"/>
    <w:uiPriority w:val="99"/>
    <w:semiHidden/>
    <w:unhideWhenUsed/>
    <w:rsid w:val="009D7F19"/>
  </w:style>
  <w:style w:type="numbering" w:customStyle="1" w:styleId="130">
    <w:name w:val="Нет списка13"/>
    <w:next w:val="a8"/>
    <w:uiPriority w:val="99"/>
    <w:semiHidden/>
    <w:unhideWhenUsed/>
    <w:rsid w:val="009D7F19"/>
  </w:style>
  <w:style w:type="numbering" w:customStyle="1" w:styleId="221">
    <w:name w:val="Нет списка22"/>
    <w:next w:val="a8"/>
    <w:uiPriority w:val="99"/>
    <w:semiHidden/>
    <w:unhideWhenUsed/>
    <w:rsid w:val="009D7F19"/>
  </w:style>
  <w:style w:type="numbering" w:customStyle="1" w:styleId="320">
    <w:name w:val="Нет списка32"/>
    <w:next w:val="a8"/>
    <w:uiPriority w:val="99"/>
    <w:semiHidden/>
    <w:unhideWhenUsed/>
    <w:rsid w:val="009D7F19"/>
  </w:style>
  <w:style w:type="numbering" w:customStyle="1" w:styleId="73">
    <w:name w:val="Нет списка7"/>
    <w:next w:val="a8"/>
    <w:uiPriority w:val="99"/>
    <w:semiHidden/>
    <w:unhideWhenUsed/>
    <w:rsid w:val="009D7F19"/>
  </w:style>
  <w:style w:type="numbering" w:customStyle="1" w:styleId="140">
    <w:name w:val="Нет списка14"/>
    <w:next w:val="a8"/>
    <w:uiPriority w:val="99"/>
    <w:semiHidden/>
    <w:unhideWhenUsed/>
    <w:rsid w:val="009D7F19"/>
  </w:style>
  <w:style w:type="numbering" w:customStyle="1" w:styleId="112">
    <w:name w:val="Нет списка112"/>
    <w:next w:val="a8"/>
    <w:uiPriority w:val="99"/>
    <w:semiHidden/>
    <w:unhideWhenUsed/>
    <w:rsid w:val="009D7F19"/>
  </w:style>
  <w:style w:type="numbering" w:customStyle="1" w:styleId="1112">
    <w:name w:val="Нет списка1112"/>
    <w:next w:val="a8"/>
    <w:uiPriority w:val="99"/>
    <w:semiHidden/>
    <w:unhideWhenUsed/>
    <w:rsid w:val="009D7F19"/>
  </w:style>
  <w:style w:type="numbering" w:customStyle="1" w:styleId="230">
    <w:name w:val="Нет списка23"/>
    <w:next w:val="a8"/>
    <w:uiPriority w:val="99"/>
    <w:semiHidden/>
    <w:unhideWhenUsed/>
    <w:rsid w:val="009D7F19"/>
  </w:style>
  <w:style w:type="numbering" w:customStyle="1" w:styleId="330">
    <w:name w:val="Нет списка33"/>
    <w:next w:val="a8"/>
    <w:uiPriority w:val="99"/>
    <w:semiHidden/>
    <w:unhideWhenUsed/>
    <w:rsid w:val="009D7F19"/>
  </w:style>
  <w:style w:type="paragraph" w:customStyle="1" w:styleId="msonormal0">
    <w:name w:val="msonormal"/>
    <w:basedOn w:val="a5"/>
    <w:rsid w:val="009D7F19"/>
    <w:pPr>
      <w:widowControl/>
      <w:autoSpaceDE/>
      <w:autoSpaceDN/>
      <w:adjustRightInd/>
      <w:spacing w:before="100" w:beforeAutospacing="1" w:after="100" w:afterAutospacing="1"/>
    </w:pPr>
    <w:rPr>
      <w:rFonts w:eastAsia="Times New Roman"/>
    </w:rPr>
  </w:style>
  <w:style w:type="character" w:customStyle="1" w:styleId="1fa">
    <w:name w:val="Текст выноски Знак1"/>
    <w:basedOn w:val="a6"/>
    <w:uiPriority w:val="99"/>
    <w:semiHidden/>
    <w:rsid w:val="008E36AB"/>
    <w:rPr>
      <w:rFonts w:ascii="Segoe UI" w:hAnsi="Segoe UI" w:cs="Segoe UI" w:hint="default"/>
      <w:sz w:val="18"/>
      <w:szCs w:val="18"/>
    </w:rPr>
  </w:style>
  <w:style w:type="numbering" w:customStyle="1" w:styleId="82">
    <w:name w:val="Нет списка8"/>
    <w:next w:val="a8"/>
    <w:uiPriority w:val="99"/>
    <w:semiHidden/>
    <w:unhideWhenUsed/>
    <w:rsid w:val="003D50EC"/>
  </w:style>
  <w:style w:type="numbering" w:customStyle="1" w:styleId="93">
    <w:name w:val="Нет списка9"/>
    <w:next w:val="a8"/>
    <w:uiPriority w:val="99"/>
    <w:semiHidden/>
    <w:unhideWhenUsed/>
    <w:rsid w:val="003D50EC"/>
  </w:style>
  <w:style w:type="character" w:customStyle="1" w:styleId="1f2">
    <w:name w:val="Название Знак1"/>
    <w:basedOn w:val="a6"/>
    <w:link w:val="affffb"/>
    <w:rsid w:val="0008649D"/>
    <w:rPr>
      <w:rFonts w:ascii="Arial" w:eastAsia="Microsoft YaHei" w:hAnsi="Arial" w:cs="Mangal"/>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10119">
      <w:bodyDiv w:val="1"/>
      <w:marLeft w:val="0"/>
      <w:marRight w:val="0"/>
      <w:marTop w:val="0"/>
      <w:marBottom w:val="0"/>
      <w:divBdr>
        <w:top w:val="none" w:sz="0" w:space="0" w:color="auto"/>
        <w:left w:val="none" w:sz="0" w:space="0" w:color="auto"/>
        <w:bottom w:val="none" w:sz="0" w:space="0" w:color="auto"/>
        <w:right w:val="none" w:sz="0" w:space="0" w:color="auto"/>
      </w:divBdr>
    </w:div>
    <w:div w:id="119150053">
      <w:bodyDiv w:val="1"/>
      <w:marLeft w:val="0"/>
      <w:marRight w:val="0"/>
      <w:marTop w:val="0"/>
      <w:marBottom w:val="0"/>
      <w:divBdr>
        <w:top w:val="none" w:sz="0" w:space="0" w:color="auto"/>
        <w:left w:val="none" w:sz="0" w:space="0" w:color="auto"/>
        <w:bottom w:val="none" w:sz="0" w:space="0" w:color="auto"/>
        <w:right w:val="none" w:sz="0" w:space="0" w:color="auto"/>
      </w:divBdr>
    </w:div>
    <w:div w:id="142963922">
      <w:bodyDiv w:val="1"/>
      <w:marLeft w:val="0"/>
      <w:marRight w:val="0"/>
      <w:marTop w:val="0"/>
      <w:marBottom w:val="0"/>
      <w:divBdr>
        <w:top w:val="none" w:sz="0" w:space="0" w:color="auto"/>
        <w:left w:val="none" w:sz="0" w:space="0" w:color="auto"/>
        <w:bottom w:val="none" w:sz="0" w:space="0" w:color="auto"/>
        <w:right w:val="none" w:sz="0" w:space="0" w:color="auto"/>
      </w:divBdr>
    </w:div>
    <w:div w:id="239682492">
      <w:bodyDiv w:val="1"/>
      <w:marLeft w:val="0"/>
      <w:marRight w:val="0"/>
      <w:marTop w:val="0"/>
      <w:marBottom w:val="0"/>
      <w:divBdr>
        <w:top w:val="none" w:sz="0" w:space="0" w:color="auto"/>
        <w:left w:val="none" w:sz="0" w:space="0" w:color="auto"/>
        <w:bottom w:val="none" w:sz="0" w:space="0" w:color="auto"/>
        <w:right w:val="none" w:sz="0" w:space="0" w:color="auto"/>
      </w:divBdr>
    </w:div>
    <w:div w:id="252471424">
      <w:bodyDiv w:val="1"/>
      <w:marLeft w:val="0"/>
      <w:marRight w:val="0"/>
      <w:marTop w:val="0"/>
      <w:marBottom w:val="0"/>
      <w:divBdr>
        <w:top w:val="none" w:sz="0" w:space="0" w:color="auto"/>
        <w:left w:val="none" w:sz="0" w:space="0" w:color="auto"/>
        <w:bottom w:val="none" w:sz="0" w:space="0" w:color="auto"/>
        <w:right w:val="none" w:sz="0" w:space="0" w:color="auto"/>
      </w:divBdr>
    </w:div>
    <w:div w:id="278951585">
      <w:bodyDiv w:val="1"/>
      <w:marLeft w:val="0"/>
      <w:marRight w:val="0"/>
      <w:marTop w:val="0"/>
      <w:marBottom w:val="0"/>
      <w:divBdr>
        <w:top w:val="none" w:sz="0" w:space="0" w:color="auto"/>
        <w:left w:val="none" w:sz="0" w:space="0" w:color="auto"/>
        <w:bottom w:val="none" w:sz="0" w:space="0" w:color="auto"/>
        <w:right w:val="none" w:sz="0" w:space="0" w:color="auto"/>
      </w:divBdr>
    </w:div>
    <w:div w:id="333150805">
      <w:bodyDiv w:val="1"/>
      <w:marLeft w:val="0"/>
      <w:marRight w:val="0"/>
      <w:marTop w:val="0"/>
      <w:marBottom w:val="0"/>
      <w:divBdr>
        <w:top w:val="none" w:sz="0" w:space="0" w:color="auto"/>
        <w:left w:val="none" w:sz="0" w:space="0" w:color="auto"/>
        <w:bottom w:val="none" w:sz="0" w:space="0" w:color="auto"/>
        <w:right w:val="none" w:sz="0" w:space="0" w:color="auto"/>
      </w:divBdr>
    </w:div>
    <w:div w:id="340014851">
      <w:bodyDiv w:val="1"/>
      <w:marLeft w:val="0"/>
      <w:marRight w:val="0"/>
      <w:marTop w:val="0"/>
      <w:marBottom w:val="0"/>
      <w:divBdr>
        <w:top w:val="none" w:sz="0" w:space="0" w:color="auto"/>
        <w:left w:val="none" w:sz="0" w:space="0" w:color="auto"/>
        <w:bottom w:val="none" w:sz="0" w:space="0" w:color="auto"/>
        <w:right w:val="none" w:sz="0" w:space="0" w:color="auto"/>
      </w:divBdr>
    </w:div>
    <w:div w:id="457257159">
      <w:bodyDiv w:val="1"/>
      <w:marLeft w:val="0"/>
      <w:marRight w:val="0"/>
      <w:marTop w:val="0"/>
      <w:marBottom w:val="0"/>
      <w:divBdr>
        <w:top w:val="none" w:sz="0" w:space="0" w:color="auto"/>
        <w:left w:val="none" w:sz="0" w:space="0" w:color="auto"/>
        <w:bottom w:val="none" w:sz="0" w:space="0" w:color="auto"/>
        <w:right w:val="none" w:sz="0" w:space="0" w:color="auto"/>
      </w:divBdr>
    </w:div>
    <w:div w:id="481233590">
      <w:bodyDiv w:val="1"/>
      <w:marLeft w:val="0"/>
      <w:marRight w:val="0"/>
      <w:marTop w:val="0"/>
      <w:marBottom w:val="0"/>
      <w:divBdr>
        <w:top w:val="none" w:sz="0" w:space="0" w:color="auto"/>
        <w:left w:val="none" w:sz="0" w:space="0" w:color="auto"/>
        <w:bottom w:val="none" w:sz="0" w:space="0" w:color="auto"/>
        <w:right w:val="none" w:sz="0" w:space="0" w:color="auto"/>
      </w:divBdr>
    </w:div>
    <w:div w:id="545266034">
      <w:bodyDiv w:val="1"/>
      <w:marLeft w:val="0"/>
      <w:marRight w:val="0"/>
      <w:marTop w:val="0"/>
      <w:marBottom w:val="0"/>
      <w:divBdr>
        <w:top w:val="none" w:sz="0" w:space="0" w:color="auto"/>
        <w:left w:val="none" w:sz="0" w:space="0" w:color="auto"/>
        <w:bottom w:val="none" w:sz="0" w:space="0" w:color="auto"/>
        <w:right w:val="none" w:sz="0" w:space="0" w:color="auto"/>
      </w:divBdr>
    </w:div>
    <w:div w:id="648479500">
      <w:bodyDiv w:val="1"/>
      <w:marLeft w:val="0"/>
      <w:marRight w:val="0"/>
      <w:marTop w:val="0"/>
      <w:marBottom w:val="0"/>
      <w:divBdr>
        <w:top w:val="none" w:sz="0" w:space="0" w:color="auto"/>
        <w:left w:val="none" w:sz="0" w:space="0" w:color="auto"/>
        <w:bottom w:val="none" w:sz="0" w:space="0" w:color="auto"/>
        <w:right w:val="none" w:sz="0" w:space="0" w:color="auto"/>
      </w:divBdr>
    </w:div>
    <w:div w:id="650595036">
      <w:bodyDiv w:val="1"/>
      <w:marLeft w:val="0"/>
      <w:marRight w:val="0"/>
      <w:marTop w:val="0"/>
      <w:marBottom w:val="0"/>
      <w:divBdr>
        <w:top w:val="none" w:sz="0" w:space="0" w:color="auto"/>
        <w:left w:val="none" w:sz="0" w:space="0" w:color="auto"/>
        <w:bottom w:val="none" w:sz="0" w:space="0" w:color="auto"/>
        <w:right w:val="none" w:sz="0" w:space="0" w:color="auto"/>
      </w:divBdr>
    </w:div>
    <w:div w:id="668673769">
      <w:bodyDiv w:val="1"/>
      <w:marLeft w:val="0"/>
      <w:marRight w:val="0"/>
      <w:marTop w:val="0"/>
      <w:marBottom w:val="0"/>
      <w:divBdr>
        <w:top w:val="none" w:sz="0" w:space="0" w:color="auto"/>
        <w:left w:val="none" w:sz="0" w:space="0" w:color="auto"/>
        <w:bottom w:val="none" w:sz="0" w:space="0" w:color="auto"/>
        <w:right w:val="none" w:sz="0" w:space="0" w:color="auto"/>
      </w:divBdr>
    </w:div>
    <w:div w:id="673997730">
      <w:bodyDiv w:val="1"/>
      <w:marLeft w:val="0"/>
      <w:marRight w:val="0"/>
      <w:marTop w:val="0"/>
      <w:marBottom w:val="0"/>
      <w:divBdr>
        <w:top w:val="none" w:sz="0" w:space="0" w:color="auto"/>
        <w:left w:val="none" w:sz="0" w:space="0" w:color="auto"/>
        <w:bottom w:val="none" w:sz="0" w:space="0" w:color="auto"/>
        <w:right w:val="none" w:sz="0" w:space="0" w:color="auto"/>
      </w:divBdr>
    </w:div>
    <w:div w:id="686369135">
      <w:bodyDiv w:val="1"/>
      <w:marLeft w:val="0"/>
      <w:marRight w:val="0"/>
      <w:marTop w:val="0"/>
      <w:marBottom w:val="0"/>
      <w:divBdr>
        <w:top w:val="none" w:sz="0" w:space="0" w:color="auto"/>
        <w:left w:val="none" w:sz="0" w:space="0" w:color="auto"/>
        <w:bottom w:val="none" w:sz="0" w:space="0" w:color="auto"/>
        <w:right w:val="none" w:sz="0" w:space="0" w:color="auto"/>
      </w:divBdr>
    </w:div>
    <w:div w:id="687874599">
      <w:bodyDiv w:val="1"/>
      <w:marLeft w:val="0"/>
      <w:marRight w:val="0"/>
      <w:marTop w:val="0"/>
      <w:marBottom w:val="0"/>
      <w:divBdr>
        <w:top w:val="none" w:sz="0" w:space="0" w:color="auto"/>
        <w:left w:val="none" w:sz="0" w:space="0" w:color="auto"/>
        <w:bottom w:val="none" w:sz="0" w:space="0" w:color="auto"/>
        <w:right w:val="none" w:sz="0" w:space="0" w:color="auto"/>
      </w:divBdr>
    </w:div>
    <w:div w:id="719551079">
      <w:bodyDiv w:val="1"/>
      <w:marLeft w:val="0"/>
      <w:marRight w:val="0"/>
      <w:marTop w:val="0"/>
      <w:marBottom w:val="0"/>
      <w:divBdr>
        <w:top w:val="none" w:sz="0" w:space="0" w:color="auto"/>
        <w:left w:val="none" w:sz="0" w:space="0" w:color="auto"/>
        <w:bottom w:val="none" w:sz="0" w:space="0" w:color="auto"/>
        <w:right w:val="none" w:sz="0" w:space="0" w:color="auto"/>
      </w:divBdr>
    </w:div>
    <w:div w:id="739330677">
      <w:bodyDiv w:val="1"/>
      <w:marLeft w:val="0"/>
      <w:marRight w:val="0"/>
      <w:marTop w:val="0"/>
      <w:marBottom w:val="0"/>
      <w:divBdr>
        <w:top w:val="none" w:sz="0" w:space="0" w:color="auto"/>
        <w:left w:val="none" w:sz="0" w:space="0" w:color="auto"/>
        <w:bottom w:val="none" w:sz="0" w:space="0" w:color="auto"/>
        <w:right w:val="none" w:sz="0" w:space="0" w:color="auto"/>
      </w:divBdr>
    </w:div>
    <w:div w:id="748039915">
      <w:bodyDiv w:val="1"/>
      <w:marLeft w:val="0"/>
      <w:marRight w:val="0"/>
      <w:marTop w:val="0"/>
      <w:marBottom w:val="0"/>
      <w:divBdr>
        <w:top w:val="none" w:sz="0" w:space="0" w:color="auto"/>
        <w:left w:val="none" w:sz="0" w:space="0" w:color="auto"/>
        <w:bottom w:val="none" w:sz="0" w:space="0" w:color="auto"/>
        <w:right w:val="none" w:sz="0" w:space="0" w:color="auto"/>
      </w:divBdr>
    </w:div>
    <w:div w:id="755593911">
      <w:bodyDiv w:val="1"/>
      <w:marLeft w:val="0"/>
      <w:marRight w:val="0"/>
      <w:marTop w:val="0"/>
      <w:marBottom w:val="0"/>
      <w:divBdr>
        <w:top w:val="none" w:sz="0" w:space="0" w:color="auto"/>
        <w:left w:val="none" w:sz="0" w:space="0" w:color="auto"/>
        <w:bottom w:val="none" w:sz="0" w:space="0" w:color="auto"/>
        <w:right w:val="none" w:sz="0" w:space="0" w:color="auto"/>
      </w:divBdr>
    </w:div>
    <w:div w:id="758216774">
      <w:bodyDiv w:val="1"/>
      <w:marLeft w:val="0"/>
      <w:marRight w:val="0"/>
      <w:marTop w:val="0"/>
      <w:marBottom w:val="0"/>
      <w:divBdr>
        <w:top w:val="none" w:sz="0" w:space="0" w:color="auto"/>
        <w:left w:val="none" w:sz="0" w:space="0" w:color="auto"/>
        <w:bottom w:val="none" w:sz="0" w:space="0" w:color="auto"/>
        <w:right w:val="none" w:sz="0" w:space="0" w:color="auto"/>
      </w:divBdr>
    </w:div>
    <w:div w:id="768936066">
      <w:bodyDiv w:val="1"/>
      <w:marLeft w:val="0"/>
      <w:marRight w:val="0"/>
      <w:marTop w:val="0"/>
      <w:marBottom w:val="0"/>
      <w:divBdr>
        <w:top w:val="none" w:sz="0" w:space="0" w:color="auto"/>
        <w:left w:val="none" w:sz="0" w:space="0" w:color="auto"/>
        <w:bottom w:val="none" w:sz="0" w:space="0" w:color="auto"/>
        <w:right w:val="none" w:sz="0" w:space="0" w:color="auto"/>
      </w:divBdr>
    </w:div>
    <w:div w:id="843279444">
      <w:bodyDiv w:val="1"/>
      <w:marLeft w:val="0"/>
      <w:marRight w:val="0"/>
      <w:marTop w:val="0"/>
      <w:marBottom w:val="0"/>
      <w:divBdr>
        <w:top w:val="none" w:sz="0" w:space="0" w:color="auto"/>
        <w:left w:val="none" w:sz="0" w:space="0" w:color="auto"/>
        <w:bottom w:val="none" w:sz="0" w:space="0" w:color="auto"/>
        <w:right w:val="none" w:sz="0" w:space="0" w:color="auto"/>
      </w:divBdr>
    </w:div>
    <w:div w:id="877083104">
      <w:bodyDiv w:val="1"/>
      <w:marLeft w:val="0"/>
      <w:marRight w:val="0"/>
      <w:marTop w:val="0"/>
      <w:marBottom w:val="0"/>
      <w:divBdr>
        <w:top w:val="none" w:sz="0" w:space="0" w:color="auto"/>
        <w:left w:val="none" w:sz="0" w:space="0" w:color="auto"/>
        <w:bottom w:val="none" w:sz="0" w:space="0" w:color="auto"/>
        <w:right w:val="none" w:sz="0" w:space="0" w:color="auto"/>
      </w:divBdr>
    </w:div>
    <w:div w:id="906183600">
      <w:bodyDiv w:val="1"/>
      <w:marLeft w:val="0"/>
      <w:marRight w:val="0"/>
      <w:marTop w:val="0"/>
      <w:marBottom w:val="0"/>
      <w:divBdr>
        <w:top w:val="none" w:sz="0" w:space="0" w:color="auto"/>
        <w:left w:val="none" w:sz="0" w:space="0" w:color="auto"/>
        <w:bottom w:val="none" w:sz="0" w:space="0" w:color="auto"/>
        <w:right w:val="none" w:sz="0" w:space="0" w:color="auto"/>
      </w:divBdr>
    </w:div>
    <w:div w:id="914777878">
      <w:bodyDiv w:val="1"/>
      <w:marLeft w:val="0"/>
      <w:marRight w:val="0"/>
      <w:marTop w:val="0"/>
      <w:marBottom w:val="0"/>
      <w:divBdr>
        <w:top w:val="none" w:sz="0" w:space="0" w:color="auto"/>
        <w:left w:val="none" w:sz="0" w:space="0" w:color="auto"/>
        <w:bottom w:val="none" w:sz="0" w:space="0" w:color="auto"/>
        <w:right w:val="none" w:sz="0" w:space="0" w:color="auto"/>
      </w:divBdr>
    </w:div>
    <w:div w:id="969243298">
      <w:bodyDiv w:val="1"/>
      <w:marLeft w:val="0"/>
      <w:marRight w:val="0"/>
      <w:marTop w:val="0"/>
      <w:marBottom w:val="0"/>
      <w:divBdr>
        <w:top w:val="none" w:sz="0" w:space="0" w:color="auto"/>
        <w:left w:val="none" w:sz="0" w:space="0" w:color="auto"/>
        <w:bottom w:val="none" w:sz="0" w:space="0" w:color="auto"/>
        <w:right w:val="none" w:sz="0" w:space="0" w:color="auto"/>
      </w:divBdr>
    </w:div>
    <w:div w:id="1028330639">
      <w:bodyDiv w:val="1"/>
      <w:marLeft w:val="0"/>
      <w:marRight w:val="0"/>
      <w:marTop w:val="0"/>
      <w:marBottom w:val="0"/>
      <w:divBdr>
        <w:top w:val="none" w:sz="0" w:space="0" w:color="auto"/>
        <w:left w:val="none" w:sz="0" w:space="0" w:color="auto"/>
        <w:bottom w:val="none" w:sz="0" w:space="0" w:color="auto"/>
        <w:right w:val="none" w:sz="0" w:space="0" w:color="auto"/>
      </w:divBdr>
    </w:div>
    <w:div w:id="1039211071">
      <w:bodyDiv w:val="1"/>
      <w:marLeft w:val="0"/>
      <w:marRight w:val="0"/>
      <w:marTop w:val="0"/>
      <w:marBottom w:val="0"/>
      <w:divBdr>
        <w:top w:val="none" w:sz="0" w:space="0" w:color="auto"/>
        <w:left w:val="none" w:sz="0" w:space="0" w:color="auto"/>
        <w:bottom w:val="none" w:sz="0" w:space="0" w:color="auto"/>
        <w:right w:val="none" w:sz="0" w:space="0" w:color="auto"/>
      </w:divBdr>
    </w:div>
    <w:div w:id="1155873605">
      <w:bodyDiv w:val="1"/>
      <w:marLeft w:val="0"/>
      <w:marRight w:val="0"/>
      <w:marTop w:val="0"/>
      <w:marBottom w:val="0"/>
      <w:divBdr>
        <w:top w:val="none" w:sz="0" w:space="0" w:color="auto"/>
        <w:left w:val="none" w:sz="0" w:space="0" w:color="auto"/>
        <w:bottom w:val="none" w:sz="0" w:space="0" w:color="auto"/>
        <w:right w:val="none" w:sz="0" w:space="0" w:color="auto"/>
      </w:divBdr>
    </w:div>
    <w:div w:id="1278488084">
      <w:bodyDiv w:val="1"/>
      <w:marLeft w:val="0"/>
      <w:marRight w:val="0"/>
      <w:marTop w:val="0"/>
      <w:marBottom w:val="0"/>
      <w:divBdr>
        <w:top w:val="none" w:sz="0" w:space="0" w:color="auto"/>
        <w:left w:val="none" w:sz="0" w:space="0" w:color="auto"/>
        <w:bottom w:val="none" w:sz="0" w:space="0" w:color="auto"/>
        <w:right w:val="none" w:sz="0" w:space="0" w:color="auto"/>
      </w:divBdr>
    </w:div>
    <w:div w:id="1284769979">
      <w:bodyDiv w:val="1"/>
      <w:marLeft w:val="0"/>
      <w:marRight w:val="0"/>
      <w:marTop w:val="0"/>
      <w:marBottom w:val="0"/>
      <w:divBdr>
        <w:top w:val="none" w:sz="0" w:space="0" w:color="auto"/>
        <w:left w:val="none" w:sz="0" w:space="0" w:color="auto"/>
        <w:bottom w:val="none" w:sz="0" w:space="0" w:color="auto"/>
        <w:right w:val="none" w:sz="0" w:space="0" w:color="auto"/>
      </w:divBdr>
    </w:div>
    <w:div w:id="1301612509">
      <w:bodyDiv w:val="1"/>
      <w:marLeft w:val="0"/>
      <w:marRight w:val="0"/>
      <w:marTop w:val="0"/>
      <w:marBottom w:val="0"/>
      <w:divBdr>
        <w:top w:val="none" w:sz="0" w:space="0" w:color="auto"/>
        <w:left w:val="none" w:sz="0" w:space="0" w:color="auto"/>
        <w:bottom w:val="none" w:sz="0" w:space="0" w:color="auto"/>
        <w:right w:val="none" w:sz="0" w:space="0" w:color="auto"/>
      </w:divBdr>
    </w:div>
    <w:div w:id="1386249947">
      <w:bodyDiv w:val="1"/>
      <w:marLeft w:val="0"/>
      <w:marRight w:val="0"/>
      <w:marTop w:val="0"/>
      <w:marBottom w:val="0"/>
      <w:divBdr>
        <w:top w:val="none" w:sz="0" w:space="0" w:color="auto"/>
        <w:left w:val="none" w:sz="0" w:space="0" w:color="auto"/>
        <w:bottom w:val="none" w:sz="0" w:space="0" w:color="auto"/>
        <w:right w:val="none" w:sz="0" w:space="0" w:color="auto"/>
      </w:divBdr>
    </w:div>
    <w:div w:id="1389918961">
      <w:bodyDiv w:val="1"/>
      <w:marLeft w:val="0"/>
      <w:marRight w:val="0"/>
      <w:marTop w:val="0"/>
      <w:marBottom w:val="0"/>
      <w:divBdr>
        <w:top w:val="none" w:sz="0" w:space="0" w:color="auto"/>
        <w:left w:val="none" w:sz="0" w:space="0" w:color="auto"/>
        <w:bottom w:val="none" w:sz="0" w:space="0" w:color="auto"/>
        <w:right w:val="none" w:sz="0" w:space="0" w:color="auto"/>
      </w:divBdr>
    </w:div>
    <w:div w:id="1484152116">
      <w:bodyDiv w:val="1"/>
      <w:marLeft w:val="0"/>
      <w:marRight w:val="0"/>
      <w:marTop w:val="0"/>
      <w:marBottom w:val="0"/>
      <w:divBdr>
        <w:top w:val="none" w:sz="0" w:space="0" w:color="auto"/>
        <w:left w:val="none" w:sz="0" w:space="0" w:color="auto"/>
        <w:bottom w:val="none" w:sz="0" w:space="0" w:color="auto"/>
        <w:right w:val="none" w:sz="0" w:space="0" w:color="auto"/>
      </w:divBdr>
    </w:div>
    <w:div w:id="1516193432">
      <w:bodyDiv w:val="1"/>
      <w:marLeft w:val="0"/>
      <w:marRight w:val="0"/>
      <w:marTop w:val="0"/>
      <w:marBottom w:val="0"/>
      <w:divBdr>
        <w:top w:val="none" w:sz="0" w:space="0" w:color="auto"/>
        <w:left w:val="none" w:sz="0" w:space="0" w:color="auto"/>
        <w:bottom w:val="none" w:sz="0" w:space="0" w:color="auto"/>
        <w:right w:val="none" w:sz="0" w:space="0" w:color="auto"/>
      </w:divBdr>
    </w:div>
    <w:div w:id="1522620273">
      <w:bodyDiv w:val="1"/>
      <w:marLeft w:val="0"/>
      <w:marRight w:val="0"/>
      <w:marTop w:val="0"/>
      <w:marBottom w:val="0"/>
      <w:divBdr>
        <w:top w:val="none" w:sz="0" w:space="0" w:color="auto"/>
        <w:left w:val="none" w:sz="0" w:space="0" w:color="auto"/>
        <w:bottom w:val="none" w:sz="0" w:space="0" w:color="auto"/>
        <w:right w:val="none" w:sz="0" w:space="0" w:color="auto"/>
      </w:divBdr>
    </w:div>
    <w:div w:id="1523401878">
      <w:bodyDiv w:val="1"/>
      <w:marLeft w:val="0"/>
      <w:marRight w:val="0"/>
      <w:marTop w:val="0"/>
      <w:marBottom w:val="0"/>
      <w:divBdr>
        <w:top w:val="none" w:sz="0" w:space="0" w:color="auto"/>
        <w:left w:val="none" w:sz="0" w:space="0" w:color="auto"/>
        <w:bottom w:val="none" w:sz="0" w:space="0" w:color="auto"/>
        <w:right w:val="none" w:sz="0" w:space="0" w:color="auto"/>
      </w:divBdr>
    </w:div>
    <w:div w:id="1531721880">
      <w:bodyDiv w:val="1"/>
      <w:marLeft w:val="0"/>
      <w:marRight w:val="0"/>
      <w:marTop w:val="0"/>
      <w:marBottom w:val="0"/>
      <w:divBdr>
        <w:top w:val="none" w:sz="0" w:space="0" w:color="auto"/>
        <w:left w:val="none" w:sz="0" w:space="0" w:color="auto"/>
        <w:bottom w:val="none" w:sz="0" w:space="0" w:color="auto"/>
        <w:right w:val="none" w:sz="0" w:space="0" w:color="auto"/>
      </w:divBdr>
    </w:div>
    <w:div w:id="1586187690">
      <w:bodyDiv w:val="1"/>
      <w:marLeft w:val="0"/>
      <w:marRight w:val="0"/>
      <w:marTop w:val="0"/>
      <w:marBottom w:val="0"/>
      <w:divBdr>
        <w:top w:val="none" w:sz="0" w:space="0" w:color="auto"/>
        <w:left w:val="none" w:sz="0" w:space="0" w:color="auto"/>
        <w:bottom w:val="none" w:sz="0" w:space="0" w:color="auto"/>
        <w:right w:val="none" w:sz="0" w:space="0" w:color="auto"/>
      </w:divBdr>
    </w:div>
    <w:div w:id="1598171947">
      <w:bodyDiv w:val="1"/>
      <w:marLeft w:val="0"/>
      <w:marRight w:val="0"/>
      <w:marTop w:val="0"/>
      <w:marBottom w:val="0"/>
      <w:divBdr>
        <w:top w:val="none" w:sz="0" w:space="0" w:color="auto"/>
        <w:left w:val="none" w:sz="0" w:space="0" w:color="auto"/>
        <w:bottom w:val="none" w:sz="0" w:space="0" w:color="auto"/>
        <w:right w:val="none" w:sz="0" w:space="0" w:color="auto"/>
      </w:divBdr>
    </w:div>
    <w:div w:id="1599563326">
      <w:bodyDiv w:val="1"/>
      <w:marLeft w:val="0"/>
      <w:marRight w:val="0"/>
      <w:marTop w:val="0"/>
      <w:marBottom w:val="0"/>
      <w:divBdr>
        <w:top w:val="none" w:sz="0" w:space="0" w:color="auto"/>
        <w:left w:val="none" w:sz="0" w:space="0" w:color="auto"/>
        <w:bottom w:val="none" w:sz="0" w:space="0" w:color="auto"/>
        <w:right w:val="none" w:sz="0" w:space="0" w:color="auto"/>
      </w:divBdr>
    </w:div>
    <w:div w:id="1608463231">
      <w:bodyDiv w:val="1"/>
      <w:marLeft w:val="0"/>
      <w:marRight w:val="0"/>
      <w:marTop w:val="0"/>
      <w:marBottom w:val="0"/>
      <w:divBdr>
        <w:top w:val="none" w:sz="0" w:space="0" w:color="auto"/>
        <w:left w:val="none" w:sz="0" w:space="0" w:color="auto"/>
        <w:bottom w:val="none" w:sz="0" w:space="0" w:color="auto"/>
        <w:right w:val="none" w:sz="0" w:space="0" w:color="auto"/>
      </w:divBdr>
    </w:div>
    <w:div w:id="1626235287">
      <w:bodyDiv w:val="1"/>
      <w:marLeft w:val="0"/>
      <w:marRight w:val="0"/>
      <w:marTop w:val="0"/>
      <w:marBottom w:val="0"/>
      <w:divBdr>
        <w:top w:val="none" w:sz="0" w:space="0" w:color="auto"/>
        <w:left w:val="none" w:sz="0" w:space="0" w:color="auto"/>
        <w:bottom w:val="none" w:sz="0" w:space="0" w:color="auto"/>
        <w:right w:val="none" w:sz="0" w:space="0" w:color="auto"/>
      </w:divBdr>
    </w:div>
    <w:div w:id="1634403743">
      <w:marLeft w:val="0"/>
      <w:marRight w:val="0"/>
      <w:marTop w:val="0"/>
      <w:marBottom w:val="0"/>
      <w:divBdr>
        <w:top w:val="none" w:sz="0" w:space="0" w:color="auto"/>
        <w:left w:val="none" w:sz="0" w:space="0" w:color="auto"/>
        <w:bottom w:val="none" w:sz="0" w:space="0" w:color="auto"/>
        <w:right w:val="none" w:sz="0" w:space="0" w:color="auto"/>
      </w:divBdr>
    </w:div>
    <w:div w:id="1634403744">
      <w:marLeft w:val="0"/>
      <w:marRight w:val="0"/>
      <w:marTop w:val="0"/>
      <w:marBottom w:val="0"/>
      <w:divBdr>
        <w:top w:val="none" w:sz="0" w:space="0" w:color="auto"/>
        <w:left w:val="none" w:sz="0" w:space="0" w:color="auto"/>
        <w:bottom w:val="none" w:sz="0" w:space="0" w:color="auto"/>
        <w:right w:val="none" w:sz="0" w:space="0" w:color="auto"/>
      </w:divBdr>
    </w:div>
    <w:div w:id="1634403745">
      <w:marLeft w:val="0"/>
      <w:marRight w:val="0"/>
      <w:marTop w:val="0"/>
      <w:marBottom w:val="0"/>
      <w:divBdr>
        <w:top w:val="none" w:sz="0" w:space="0" w:color="auto"/>
        <w:left w:val="none" w:sz="0" w:space="0" w:color="auto"/>
        <w:bottom w:val="none" w:sz="0" w:space="0" w:color="auto"/>
        <w:right w:val="none" w:sz="0" w:space="0" w:color="auto"/>
      </w:divBdr>
    </w:div>
    <w:div w:id="1634403746">
      <w:marLeft w:val="0"/>
      <w:marRight w:val="0"/>
      <w:marTop w:val="0"/>
      <w:marBottom w:val="0"/>
      <w:divBdr>
        <w:top w:val="none" w:sz="0" w:space="0" w:color="auto"/>
        <w:left w:val="none" w:sz="0" w:space="0" w:color="auto"/>
        <w:bottom w:val="none" w:sz="0" w:space="0" w:color="auto"/>
        <w:right w:val="none" w:sz="0" w:space="0" w:color="auto"/>
      </w:divBdr>
    </w:div>
    <w:div w:id="1634403748">
      <w:marLeft w:val="0"/>
      <w:marRight w:val="0"/>
      <w:marTop w:val="0"/>
      <w:marBottom w:val="0"/>
      <w:divBdr>
        <w:top w:val="none" w:sz="0" w:space="0" w:color="auto"/>
        <w:left w:val="none" w:sz="0" w:space="0" w:color="auto"/>
        <w:bottom w:val="none" w:sz="0" w:space="0" w:color="auto"/>
        <w:right w:val="none" w:sz="0" w:space="0" w:color="auto"/>
      </w:divBdr>
      <w:divsChild>
        <w:div w:id="1634403749">
          <w:marLeft w:val="0"/>
          <w:marRight w:val="0"/>
          <w:marTop w:val="0"/>
          <w:marBottom w:val="0"/>
          <w:divBdr>
            <w:top w:val="none" w:sz="0" w:space="0" w:color="auto"/>
            <w:left w:val="none" w:sz="0" w:space="0" w:color="auto"/>
            <w:bottom w:val="none" w:sz="0" w:space="0" w:color="auto"/>
            <w:right w:val="none" w:sz="0" w:space="0" w:color="auto"/>
          </w:divBdr>
        </w:div>
      </w:divsChild>
    </w:div>
    <w:div w:id="1634403750">
      <w:marLeft w:val="0"/>
      <w:marRight w:val="0"/>
      <w:marTop w:val="0"/>
      <w:marBottom w:val="0"/>
      <w:divBdr>
        <w:top w:val="none" w:sz="0" w:space="0" w:color="auto"/>
        <w:left w:val="none" w:sz="0" w:space="0" w:color="auto"/>
        <w:bottom w:val="none" w:sz="0" w:space="0" w:color="auto"/>
        <w:right w:val="none" w:sz="0" w:space="0" w:color="auto"/>
      </w:divBdr>
      <w:divsChild>
        <w:div w:id="1634403747">
          <w:marLeft w:val="0"/>
          <w:marRight w:val="0"/>
          <w:marTop w:val="0"/>
          <w:marBottom w:val="0"/>
          <w:divBdr>
            <w:top w:val="none" w:sz="0" w:space="0" w:color="auto"/>
            <w:left w:val="none" w:sz="0" w:space="0" w:color="auto"/>
            <w:bottom w:val="none" w:sz="0" w:space="0" w:color="auto"/>
            <w:right w:val="none" w:sz="0" w:space="0" w:color="auto"/>
          </w:divBdr>
        </w:div>
      </w:divsChild>
    </w:div>
    <w:div w:id="1634403751">
      <w:marLeft w:val="0"/>
      <w:marRight w:val="0"/>
      <w:marTop w:val="0"/>
      <w:marBottom w:val="0"/>
      <w:divBdr>
        <w:top w:val="none" w:sz="0" w:space="0" w:color="auto"/>
        <w:left w:val="none" w:sz="0" w:space="0" w:color="auto"/>
        <w:bottom w:val="none" w:sz="0" w:space="0" w:color="auto"/>
        <w:right w:val="none" w:sz="0" w:space="0" w:color="auto"/>
      </w:divBdr>
    </w:div>
    <w:div w:id="1634403752">
      <w:marLeft w:val="0"/>
      <w:marRight w:val="0"/>
      <w:marTop w:val="0"/>
      <w:marBottom w:val="0"/>
      <w:divBdr>
        <w:top w:val="none" w:sz="0" w:space="0" w:color="auto"/>
        <w:left w:val="none" w:sz="0" w:space="0" w:color="auto"/>
        <w:bottom w:val="none" w:sz="0" w:space="0" w:color="auto"/>
        <w:right w:val="none" w:sz="0" w:space="0" w:color="auto"/>
      </w:divBdr>
    </w:div>
    <w:div w:id="1677343729">
      <w:bodyDiv w:val="1"/>
      <w:marLeft w:val="0"/>
      <w:marRight w:val="0"/>
      <w:marTop w:val="0"/>
      <w:marBottom w:val="0"/>
      <w:divBdr>
        <w:top w:val="none" w:sz="0" w:space="0" w:color="auto"/>
        <w:left w:val="none" w:sz="0" w:space="0" w:color="auto"/>
        <w:bottom w:val="none" w:sz="0" w:space="0" w:color="auto"/>
        <w:right w:val="none" w:sz="0" w:space="0" w:color="auto"/>
      </w:divBdr>
    </w:div>
    <w:div w:id="1686054104">
      <w:bodyDiv w:val="1"/>
      <w:marLeft w:val="0"/>
      <w:marRight w:val="0"/>
      <w:marTop w:val="0"/>
      <w:marBottom w:val="0"/>
      <w:divBdr>
        <w:top w:val="none" w:sz="0" w:space="0" w:color="auto"/>
        <w:left w:val="none" w:sz="0" w:space="0" w:color="auto"/>
        <w:bottom w:val="none" w:sz="0" w:space="0" w:color="auto"/>
        <w:right w:val="none" w:sz="0" w:space="0" w:color="auto"/>
      </w:divBdr>
    </w:div>
    <w:div w:id="1729768551">
      <w:bodyDiv w:val="1"/>
      <w:marLeft w:val="0"/>
      <w:marRight w:val="0"/>
      <w:marTop w:val="0"/>
      <w:marBottom w:val="0"/>
      <w:divBdr>
        <w:top w:val="none" w:sz="0" w:space="0" w:color="auto"/>
        <w:left w:val="none" w:sz="0" w:space="0" w:color="auto"/>
        <w:bottom w:val="none" w:sz="0" w:space="0" w:color="auto"/>
        <w:right w:val="none" w:sz="0" w:space="0" w:color="auto"/>
      </w:divBdr>
    </w:div>
    <w:div w:id="1747915445">
      <w:bodyDiv w:val="1"/>
      <w:marLeft w:val="0"/>
      <w:marRight w:val="0"/>
      <w:marTop w:val="0"/>
      <w:marBottom w:val="0"/>
      <w:divBdr>
        <w:top w:val="none" w:sz="0" w:space="0" w:color="auto"/>
        <w:left w:val="none" w:sz="0" w:space="0" w:color="auto"/>
        <w:bottom w:val="none" w:sz="0" w:space="0" w:color="auto"/>
        <w:right w:val="none" w:sz="0" w:space="0" w:color="auto"/>
      </w:divBdr>
    </w:div>
    <w:div w:id="1777479182">
      <w:bodyDiv w:val="1"/>
      <w:marLeft w:val="0"/>
      <w:marRight w:val="0"/>
      <w:marTop w:val="0"/>
      <w:marBottom w:val="0"/>
      <w:divBdr>
        <w:top w:val="none" w:sz="0" w:space="0" w:color="auto"/>
        <w:left w:val="none" w:sz="0" w:space="0" w:color="auto"/>
        <w:bottom w:val="none" w:sz="0" w:space="0" w:color="auto"/>
        <w:right w:val="none" w:sz="0" w:space="0" w:color="auto"/>
      </w:divBdr>
    </w:div>
    <w:div w:id="1816608594">
      <w:bodyDiv w:val="1"/>
      <w:marLeft w:val="0"/>
      <w:marRight w:val="0"/>
      <w:marTop w:val="0"/>
      <w:marBottom w:val="0"/>
      <w:divBdr>
        <w:top w:val="none" w:sz="0" w:space="0" w:color="auto"/>
        <w:left w:val="none" w:sz="0" w:space="0" w:color="auto"/>
        <w:bottom w:val="none" w:sz="0" w:space="0" w:color="auto"/>
        <w:right w:val="none" w:sz="0" w:space="0" w:color="auto"/>
      </w:divBdr>
    </w:div>
    <w:div w:id="1840921495">
      <w:bodyDiv w:val="1"/>
      <w:marLeft w:val="0"/>
      <w:marRight w:val="0"/>
      <w:marTop w:val="0"/>
      <w:marBottom w:val="0"/>
      <w:divBdr>
        <w:top w:val="none" w:sz="0" w:space="0" w:color="auto"/>
        <w:left w:val="none" w:sz="0" w:space="0" w:color="auto"/>
        <w:bottom w:val="none" w:sz="0" w:space="0" w:color="auto"/>
        <w:right w:val="none" w:sz="0" w:space="0" w:color="auto"/>
      </w:divBdr>
    </w:div>
    <w:div w:id="1843161311">
      <w:bodyDiv w:val="1"/>
      <w:marLeft w:val="0"/>
      <w:marRight w:val="0"/>
      <w:marTop w:val="0"/>
      <w:marBottom w:val="0"/>
      <w:divBdr>
        <w:top w:val="none" w:sz="0" w:space="0" w:color="auto"/>
        <w:left w:val="none" w:sz="0" w:space="0" w:color="auto"/>
        <w:bottom w:val="none" w:sz="0" w:space="0" w:color="auto"/>
        <w:right w:val="none" w:sz="0" w:space="0" w:color="auto"/>
      </w:divBdr>
    </w:div>
    <w:div w:id="1854109524">
      <w:bodyDiv w:val="1"/>
      <w:marLeft w:val="0"/>
      <w:marRight w:val="0"/>
      <w:marTop w:val="0"/>
      <w:marBottom w:val="0"/>
      <w:divBdr>
        <w:top w:val="none" w:sz="0" w:space="0" w:color="auto"/>
        <w:left w:val="none" w:sz="0" w:space="0" w:color="auto"/>
        <w:bottom w:val="none" w:sz="0" w:space="0" w:color="auto"/>
        <w:right w:val="none" w:sz="0" w:space="0" w:color="auto"/>
      </w:divBdr>
    </w:div>
    <w:div w:id="1889561608">
      <w:bodyDiv w:val="1"/>
      <w:marLeft w:val="0"/>
      <w:marRight w:val="0"/>
      <w:marTop w:val="0"/>
      <w:marBottom w:val="0"/>
      <w:divBdr>
        <w:top w:val="none" w:sz="0" w:space="0" w:color="auto"/>
        <w:left w:val="none" w:sz="0" w:space="0" w:color="auto"/>
        <w:bottom w:val="none" w:sz="0" w:space="0" w:color="auto"/>
        <w:right w:val="none" w:sz="0" w:space="0" w:color="auto"/>
      </w:divBdr>
    </w:div>
    <w:div w:id="1972518192">
      <w:bodyDiv w:val="1"/>
      <w:marLeft w:val="0"/>
      <w:marRight w:val="0"/>
      <w:marTop w:val="0"/>
      <w:marBottom w:val="0"/>
      <w:divBdr>
        <w:top w:val="none" w:sz="0" w:space="0" w:color="auto"/>
        <w:left w:val="none" w:sz="0" w:space="0" w:color="auto"/>
        <w:bottom w:val="none" w:sz="0" w:space="0" w:color="auto"/>
        <w:right w:val="none" w:sz="0" w:space="0" w:color="auto"/>
      </w:divBdr>
    </w:div>
    <w:div w:id="2028747937">
      <w:bodyDiv w:val="1"/>
      <w:marLeft w:val="0"/>
      <w:marRight w:val="0"/>
      <w:marTop w:val="0"/>
      <w:marBottom w:val="0"/>
      <w:divBdr>
        <w:top w:val="none" w:sz="0" w:space="0" w:color="auto"/>
        <w:left w:val="none" w:sz="0" w:space="0" w:color="auto"/>
        <w:bottom w:val="none" w:sz="0" w:space="0" w:color="auto"/>
        <w:right w:val="none" w:sz="0" w:space="0" w:color="auto"/>
      </w:divBdr>
    </w:div>
    <w:div w:id="2038773344">
      <w:bodyDiv w:val="1"/>
      <w:marLeft w:val="0"/>
      <w:marRight w:val="0"/>
      <w:marTop w:val="0"/>
      <w:marBottom w:val="0"/>
      <w:divBdr>
        <w:top w:val="none" w:sz="0" w:space="0" w:color="auto"/>
        <w:left w:val="none" w:sz="0" w:space="0" w:color="auto"/>
        <w:bottom w:val="none" w:sz="0" w:space="0" w:color="auto"/>
        <w:right w:val="none" w:sz="0" w:space="0" w:color="auto"/>
      </w:divBdr>
    </w:div>
    <w:div w:id="2060393597">
      <w:bodyDiv w:val="1"/>
      <w:marLeft w:val="0"/>
      <w:marRight w:val="0"/>
      <w:marTop w:val="0"/>
      <w:marBottom w:val="0"/>
      <w:divBdr>
        <w:top w:val="none" w:sz="0" w:space="0" w:color="auto"/>
        <w:left w:val="none" w:sz="0" w:space="0" w:color="auto"/>
        <w:bottom w:val="none" w:sz="0" w:space="0" w:color="auto"/>
        <w:right w:val="none" w:sz="0" w:space="0" w:color="auto"/>
      </w:divBdr>
    </w:div>
    <w:div w:id="2076779737">
      <w:bodyDiv w:val="1"/>
      <w:marLeft w:val="0"/>
      <w:marRight w:val="0"/>
      <w:marTop w:val="0"/>
      <w:marBottom w:val="0"/>
      <w:divBdr>
        <w:top w:val="none" w:sz="0" w:space="0" w:color="auto"/>
        <w:left w:val="none" w:sz="0" w:space="0" w:color="auto"/>
        <w:bottom w:val="none" w:sz="0" w:space="0" w:color="auto"/>
        <w:right w:val="none" w:sz="0" w:space="0" w:color="auto"/>
      </w:divBdr>
    </w:div>
    <w:div w:id="2112964790">
      <w:bodyDiv w:val="1"/>
      <w:marLeft w:val="0"/>
      <w:marRight w:val="0"/>
      <w:marTop w:val="0"/>
      <w:marBottom w:val="0"/>
      <w:divBdr>
        <w:top w:val="none" w:sz="0" w:space="0" w:color="auto"/>
        <w:left w:val="none" w:sz="0" w:space="0" w:color="auto"/>
        <w:bottom w:val="none" w:sz="0" w:space="0" w:color="auto"/>
        <w:right w:val="none" w:sz="0" w:space="0" w:color="auto"/>
      </w:divBdr>
      <w:divsChild>
        <w:div w:id="565146849">
          <w:marLeft w:val="0"/>
          <w:marRight w:val="0"/>
          <w:marTop w:val="0"/>
          <w:marBottom w:val="0"/>
          <w:divBdr>
            <w:top w:val="none" w:sz="0" w:space="0" w:color="auto"/>
            <w:left w:val="none" w:sz="0" w:space="0" w:color="auto"/>
            <w:bottom w:val="none" w:sz="0" w:space="0" w:color="auto"/>
            <w:right w:val="none" w:sz="0" w:space="0" w:color="auto"/>
          </w:divBdr>
          <w:divsChild>
            <w:div w:id="733741968">
              <w:marLeft w:val="0"/>
              <w:marRight w:val="0"/>
              <w:marTop w:val="0"/>
              <w:marBottom w:val="0"/>
              <w:divBdr>
                <w:top w:val="none" w:sz="0" w:space="0" w:color="auto"/>
                <w:left w:val="none" w:sz="0" w:space="0" w:color="auto"/>
                <w:bottom w:val="none" w:sz="0" w:space="0" w:color="auto"/>
                <w:right w:val="none" w:sz="0" w:space="0" w:color="auto"/>
              </w:divBdr>
              <w:divsChild>
                <w:div w:id="1267688189">
                  <w:marLeft w:val="0"/>
                  <w:marRight w:val="0"/>
                  <w:marTop w:val="0"/>
                  <w:marBottom w:val="0"/>
                  <w:divBdr>
                    <w:top w:val="none" w:sz="0" w:space="0" w:color="auto"/>
                    <w:left w:val="none" w:sz="0" w:space="0" w:color="auto"/>
                    <w:bottom w:val="none" w:sz="0" w:space="0" w:color="auto"/>
                    <w:right w:val="none" w:sz="0" w:space="0" w:color="auto"/>
                  </w:divBdr>
                  <w:divsChild>
                    <w:div w:id="254478508">
                      <w:marLeft w:val="0"/>
                      <w:marRight w:val="0"/>
                      <w:marTop w:val="0"/>
                      <w:marBottom w:val="0"/>
                      <w:divBdr>
                        <w:top w:val="none" w:sz="0" w:space="0" w:color="auto"/>
                        <w:left w:val="none" w:sz="0" w:space="0" w:color="auto"/>
                        <w:bottom w:val="none" w:sz="0" w:space="0" w:color="auto"/>
                        <w:right w:val="none" w:sz="0" w:space="0" w:color="auto"/>
                      </w:divBdr>
                      <w:divsChild>
                        <w:div w:id="1146557165">
                          <w:marLeft w:val="0"/>
                          <w:marRight w:val="0"/>
                          <w:marTop w:val="0"/>
                          <w:marBottom w:val="0"/>
                          <w:divBdr>
                            <w:top w:val="none" w:sz="0" w:space="0" w:color="EAEAEA"/>
                            <w:left w:val="none" w:sz="0" w:space="0" w:color="EAEAEA"/>
                            <w:bottom w:val="single" w:sz="6" w:space="15" w:color="EAEAEA"/>
                            <w:right w:val="none" w:sz="0" w:space="0" w:color="EAEAEA"/>
                          </w:divBdr>
                          <w:divsChild>
                            <w:div w:id="1589536984">
                              <w:marLeft w:val="930"/>
                              <w:marRight w:val="0"/>
                              <w:marTop w:val="180"/>
                              <w:marBottom w:val="0"/>
                              <w:divBdr>
                                <w:top w:val="none" w:sz="0" w:space="0" w:color="auto"/>
                                <w:left w:val="none" w:sz="0" w:space="0" w:color="auto"/>
                                <w:bottom w:val="none" w:sz="0" w:space="0" w:color="auto"/>
                                <w:right w:val="none" w:sz="0" w:space="0" w:color="auto"/>
                              </w:divBdr>
                              <w:divsChild>
                                <w:div w:id="738014504">
                                  <w:marLeft w:val="0"/>
                                  <w:marRight w:val="0"/>
                                  <w:marTop w:val="0"/>
                                  <w:marBottom w:val="0"/>
                                  <w:divBdr>
                                    <w:top w:val="none" w:sz="0" w:space="0" w:color="auto"/>
                                    <w:left w:val="none" w:sz="0" w:space="0" w:color="auto"/>
                                    <w:bottom w:val="none" w:sz="0" w:space="0" w:color="auto"/>
                                    <w:right w:val="none" w:sz="0" w:space="0" w:color="auto"/>
                                  </w:divBdr>
                                  <w:divsChild>
                                    <w:div w:id="1355035576">
                                      <w:marLeft w:val="0"/>
                                      <w:marRight w:val="0"/>
                                      <w:marTop w:val="0"/>
                                      <w:marBottom w:val="0"/>
                                      <w:divBdr>
                                        <w:top w:val="none" w:sz="0" w:space="0" w:color="auto"/>
                                        <w:left w:val="none" w:sz="0" w:space="0" w:color="auto"/>
                                        <w:bottom w:val="none" w:sz="0" w:space="0" w:color="auto"/>
                                        <w:right w:val="none" w:sz="0" w:space="0" w:color="auto"/>
                                      </w:divBdr>
                                      <w:divsChild>
                                        <w:div w:id="533155461">
                                          <w:marLeft w:val="0"/>
                                          <w:marRight w:val="0"/>
                                          <w:marTop w:val="0"/>
                                          <w:marBottom w:val="0"/>
                                          <w:divBdr>
                                            <w:top w:val="none" w:sz="0" w:space="0" w:color="auto"/>
                                            <w:left w:val="none" w:sz="0" w:space="0" w:color="auto"/>
                                            <w:bottom w:val="none" w:sz="0" w:space="0" w:color="auto"/>
                                            <w:right w:val="none" w:sz="0" w:space="0" w:color="auto"/>
                                          </w:divBdr>
                                          <w:divsChild>
                                            <w:div w:id="1813597003">
                                              <w:marLeft w:val="0"/>
                                              <w:marRight w:val="0"/>
                                              <w:marTop w:val="0"/>
                                              <w:marBottom w:val="0"/>
                                              <w:divBdr>
                                                <w:top w:val="none" w:sz="0" w:space="0" w:color="auto"/>
                                                <w:left w:val="none" w:sz="0" w:space="0" w:color="auto"/>
                                                <w:bottom w:val="none" w:sz="0" w:space="0" w:color="auto"/>
                                                <w:right w:val="none" w:sz="0" w:space="0" w:color="auto"/>
                                              </w:divBdr>
                                              <w:divsChild>
                                                <w:div w:id="1210339496">
                                                  <w:marLeft w:val="0"/>
                                                  <w:marRight w:val="0"/>
                                                  <w:marTop w:val="0"/>
                                                  <w:marBottom w:val="0"/>
                                                  <w:divBdr>
                                                    <w:top w:val="none" w:sz="0" w:space="0" w:color="auto"/>
                                                    <w:left w:val="none" w:sz="0" w:space="0" w:color="auto"/>
                                                    <w:bottom w:val="none" w:sz="0" w:space="0" w:color="auto"/>
                                                    <w:right w:val="none" w:sz="0" w:space="0" w:color="auto"/>
                                                  </w:divBdr>
                                                  <w:divsChild>
                                                    <w:div w:id="2102021968">
                                                      <w:marLeft w:val="0"/>
                                                      <w:marRight w:val="0"/>
                                                      <w:marTop w:val="0"/>
                                                      <w:marBottom w:val="0"/>
                                                      <w:divBdr>
                                                        <w:top w:val="none" w:sz="0" w:space="0" w:color="auto"/>
                                                        <w:left w:val="none" w:sz="0" w:space="0" w:color="auto"/>
                                                        <w:bottom w:val="none" w:sz="0" w:space="0" w:color="auto"/>
                                                        <w:right w:val="none" w:sz="0" w:space="0" w:color="auto"/>
                                                      </w:divBdr>
                                                      <w:divsChild>
                                                        <w:div w:id="6714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file:///C:\Users\KashkinDA\AppData\Local\Microsoft\Windows\INetCache\Content.Outlook\KZ0FNB6X\!%20&#1058;&#1047;%20&#1069;&#1055;&#1041;%20&#1050;&#1054;%20&#1047;&#1080;&#1057;%20&#1080;%20&#1058;&#1050;%202026%20(2).docx"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mailto:info@sevastopolteplo.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image" Target="media/image2.w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zakupki.gov.ru"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E1AC8-2E1F-4E72-ACFA-6F7D76998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16581</Words>
  <Characters>109617</Characters>
  <Application>Microsoft Office Word</Application>
  <DocSecurity>0</DocSecurity>
  <Lines>913</Lines>
  <Paragraphs>251</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LinksUpToDate>false</LinksUpToDate>
  <CharactersWithSpaces>125947</CharactersWithSpaces>
  <SharedDoc>false</SharedDoc>
  <HLinks>
    <vt:vector size="24" baseType="variant">
      <vt:variant>
        <vt:i4>7274604</vt:i4>
      </vt:variant>
      <vt:variant>
        <vt:i4>21</vt:i4>
      </vt:variant>
      <vt:variant>
        <vt:i4>0</vt:i4>
      </vt:variant>
      <vt:variant>
        <vt:i4>5</vt:i4>
      </vt:variant>
      <vt:variant>
        <vt:lpwstr>http://zakupki.gov.ru/</vt:lpwstr>
      </vt:variant>
      <vt:variant>
        <vt:lpwstr/>
      </vt:variant>
      <vt:variant>
        <vt:i4>1179701</vt:i4>
      </vt:variant>
      <vt:variant>
        <vt:i4>11</vt:i4>
      </vt:variant>
      <vt:variant>
        <vt:i4>0</vt:i4>
      </vt:variant>
      <vt:variant>
        <vt:i4>5</vt:i4>
      </vt:variant>
      <vt:variant>
        <vt:lpwstr/>
      </vt:variant>
      <vt:variant>
        <vt:lpwstr>_Toc416771020</vt:lpwstr>
      </vt:variant>
      <vt:variant>
        <vt:i4>1114165</vt:i4>
      </vt:variant>
      <vt:variant>
        <vt:i4>8</vt:i4>
      </vt:variant>
      <vt:variant>
        <vt:i4>0</vt:i4>
      </vt:variant>
      <vt:variant>
        <vt:i4>5</vt:i4>
      </vt:variant>
      <vt:variant>
        <vt:lpwstr/>
      </vt:variant>
      <vt:variant>
        <vt:lpwstr>_Toc416771019</vt:lpwstr>
      </vt:variant>
      <vt:variant>
        <vt:i4>1114165</vt:i4>
      </vt:variant>
      <vt:variant>
        <vt:i4>2</vt:i4>
      </vt:variant>
      <vt:variant>
        <vt:i4>0</vt:i4>
      </vt:variant>
      <vt:variant>
        <vt:i4>5</vt:i4>
      </vt:variant>
      <vt:variant>
        <vt:lpwstr/>
      </vt:variant>
      <vt:variant>
        <vt:lpwstr>_Toc416771018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
  <cp:keywords/>
  <cp:lastModifiedBy/>
  <cp:revision>1</cp:revision>
  <cp:lastPrinted>2015-03-24T08:45:00Z</cp:lastPrinted>
  <dcterms:created xsi:type="dcterms:W3CDTF">2026-09-02T11:51:00Z</dcterms:created>
  <dcterms:modified xsi:type="dcterms:W3CDTF">2026-09-02T12:11:00Z</dcterms:modified>
</cp:coreProperties>
</file>