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D0D37" w14:textId="77777777" w:rsidR="00667681" w:rsidRPr="00836261" w:rsidRDefault="00667681" w:rsidP="00836261">
      <w:pPr>
        <w:pStyle w:val="a5"/>
        <w:shd w:val="clear" w:color="auto" w:fill="auto"/>
        <w:spacing w:line="240" w:lineRule="auto"/>
        <w:ind w:right="273"/>
        <w:jc w:val="center"/>
        <w:rPr>
          <w:rStyle w:val="31"/>
          <w:sz w:val="20"/>
          <w:szCs w:val="22"/>
        </w:rPr>
      </w:pPr>
    </w:p>
    <w:p w14:paraId="1249F948" w14:textId="77777777" w:rsidR="00E10BE2" w:rsidRDefault="00E10BE2" w:rsidP="003F1FA0">
      <w:pPr>
        <w:pStyle w:val="a5"/>
        <w:shd w:val="clear" w:color="auto" w:fill="auto"/>
        <w:spacing w:line="240" w:lineRule="auto"/>
        <w:ind w:left="-567" w:right="139"/>
        <w:jc w:val="center"/>
        <w:rPr>
          <w:rStyle w:val="11pt0pt"/>
          <w:b/>
          <w:bCs/>
        </w:rPr>
      </w:pPr>
    </w:p>
    <w:p w14:paraId="3FA0C358" w14:textId="77777777" w:rsidR="00D84C02" w:rsidRDefault="00D84C02" w:rsidP="003F1FA0">
      <w:pPr>
        <w:pStyle w:val="a5"/>
        <w:shd w:val="clear" w:color="auto" w:fill="auto"/>
        <w:spacing w:line="240" w:lineRule="auto"/>
        <w:ind w:left="-567" w:right="139"/>
        <w:jc w:val="center"/>
        <w:rPr>
          <w:rStyle w:val="11pt0pt"/>
          <w:b/>
          <w:bCs/>
        </w:rPr>
      </w:pPr>
    </w:p>
    <w:p w14:paraId="4F358C56" w14:textId="729F309A" w:rsidR="0078304D" w:rsidRPr="00FF3DB2" w:rsidRDefault="0078304D" w:rsidP="003F1FA0">
      <w:pPr>
        <w:pStyle w:val="a5"/>
        <w:shd w:val="clear" w:color="auto" w:fill="auto"/>
        <w:spacing w:line="240" w:lineRule="auto"/>
        <w:ind w:left="-567" w:right="139"/>
        <w:jc w:val="center"/>
        <w:rPr>
          <w:rStyle w:val="11pt0pt"/>
          <w:b/>
          <w:bCs/>
          <w:sz w:val="20"/>
        </w:rPr>
      </w:pPr>
      <w:r w:rsidRPr="00DA33C8">
        <w:rPr>
          <w:rStyle w:val="11pt0pt"/>
          <w:b/>
          <w:bCs/>
        </w:rPr>
        <w:t>ДОГОВОР №</w:t>
      </w:r>
      <w:r w:rsidR="00A07D3E" w:rsidRPr="00DA33C8">
        <w:rPr>
          <w:rStyle w:val="11pt0pt"/>
          <w:b/>
          <w:bCs/>
        </w:rPr>
        <w:t xml:space="preserve"> </w:t>
      </w:r>
      <w:r w:rsidR="00A86846">
        <w:rPr>
          <w:rStyle w:val="11pt0pt"/>
          <w:b/>
          <w:bCs/>
        </w:rPr>
        <w:t>УС-202</w:t>
      </w:r>
      <w:r w:rsidR="0045666D" w:rsidRPr="00FF3DB2">
        <w:rPr>
          <w:rStyle w:val="11pt0pt"/>
          <w:b/>
          <w:bCs/>
        </w:rPr>
        <w:t>6</w:t>
      </w:r>
    </w:p>
    <w:p w14:paraId="42CBB39F" w14:textId="1B2F3A7A" w:rsidR="00CF3C93" w:rsidRDefault="00667681" w:rsidP="00E10BE2">
      <w:pPr>
        <w:pStyle w:val="a5"/>
        <w:shd w:val="clear" w:color="auto" w:fill="auto"/>
        <w:spacing w:line="240" w:lineRule="auto"/>
        <w:ind w:left="-567" w:right="139"/>
        <w:rPr>
          <w:rStyle w:val="31"/>
          <w:b/>
          <w:sz w:val="22"/>
          <w:szCs w:val="22"/>
        </w:rPr>
      </w:pPr>
      <w:r w:rsidRPr="00836261">
        <w:rPr>
          <w:rStyle w:val="11pt0pt"/>
          <w:b/>
          <w:bCs/>
        </w:rPr>
        <w:t xml:space="preserve">        </w:t>
      </w:r>
      <w:r w:rsidR="00596448" w:rsidRPr="00836261">
        <w:rPr>
          <w:rStyle w:val="11pt0pt"/>
          <w:b/>
          <w:bCs/>
        </w:rPr>
        <w:t xml:space="preserve"> </w:t>
      </w:r>
      <w:r w:rsidRPr="00836261">
        <w:rPr>
          <w:rStyle w:val="11pt0pt"/>
          <w:b/>
          <w:bCs/>
        </w:rPr>
        <w:t xml:space="preserve">  </w:t>
      </w:r>
      <w:r w:rsidR="00DA33C8">
        <w:rPr>
          <w:rStyle w:val="11pt0pt"/>
          <w:b/>
          <w:bCs/>
        </w:rPr>
        <w:t xml:space="preserve">   </w:t>
      </w:r>
      <w:r w:rsidR="0019171F" w:rsidRPr="00836261">
        <w:rPr>
          <w:rStyle w:val="11pt0pt"/>
          <w:b/>
          <w:bCs/>
        </w:rPr>
        <w:t>н</w:t>
      </w:r>
      <w:r w:rsidRPr="00836261">
        <w:rPr>
          <w:rStyle w:val="11pt0pt"/>
          <w:b/>
          <w:bCs/>
        </w:rPr>
        <w:t xml:space="preserve">а </w:t>
      </w:r>
      <w:r w:rsidR="00D33846" w:rsidRPr="00836261">
        <w:rPr>
          <w:rStyle w:val="31"/>
          <w:b/>
          <w:sz w:val="22"/>
          <w:szCs w:val="22"/>
        </w:rPr>
        <w:t xml:space="preserve">очистку </w:t>
      </w:r>
      <w:r w:rsidR="00484D0E" w:rsidRPr="00836261">
        <w:rPr>
          <w:rStyle w:val="31"/>
          <w:b/>
          <w:sz w:val="22"/>
          <w:szCs w:val="22"/>
        </w:rPr>
        <w:t>жилых домов</w:t>
      </w:r>
      <w:r w:rsidR="00D17512" w:rsidRPr="00836261">
        <w:rPr>
          <w:rStyle w:val="31"/>
          <w:b/>
          <w:sz w:val="22"/>
          <w:szCs w:val="22"/>
        </w:rPr>
        <w:t xml:space="preserve"> (кровля, элементы кровли и фасады) </w:t>
      </w:r>
      <w:r w:rsidR="00484D0E" w:rsidRPr="00836261">
        <w:rPr>
          <w:rStyle w:val="31"/>
          <w:b/>
          <w:sz w:val="22"/>
          <w:szCs w:val="22"/>
        </w:rPr>
        <w:t>от снега, наледи и сосулек</w:t>
      </w:r>
    </w:p>
    <w:p w14:paraId="24C36C90" w14:textId="77777777" w:rsidR="00B063CE" w:rsidRPr="00836261" w:rsidRDefault="00B063CE" w:rsidP="00B063CE">
      <w:pPr>
        <w:pStyle w:val="30"/>
        <w:shd w:val="clear" w:color="auto" w:fill="auto"/>
        <w:tabs>
          <w:tab w:val="left" w:pos="9160"/>
        </w:tabs>
        <w:spacing w:after="173" w:line="240" w:lineRule="exact"/>
        <w:ind w:right="139"/>
        <w:jc w:val="both"/>
        <w:rPr>
          <w:rStyle w:val="31"/>
          <w:b/>
          <w:sz w:val="22"/>
          <w:szCs w:val="22"/>
        </w:rPr>
      </w:pPr>
    </w:p>
    <w:p w14:paraId="04326CC1" w14:textId="23092BCD" w:rsidR="00FF7FF5" w:rsidRPr="00836261" w:rsidRDefault="00C75570" w:rsidP="003F1FA0">
      <w:pPr>
        <w:pStyle w:val="30"/>
        <w:shd w:val="clear" w:color="auto" w:fill="auto"/>
        <w:tabs>
          <w:tab w:val="left" w:pos="9160"/>
        </w:tabs>
        <w:spacing w:after="173" w:line="240" w:lineRule="exact"/>
        <w:ind w:left="-567" w:right="139"/>
        <w:jc w:val="both"/>
        <w:rPr>
          <w:bCs w:val="0"/>
          <w:sz w:val="22"/>
          <w:szCs w:val="22"/>
        </w:rPr>
      </w:pPr>
      <w:r w:rsidRPr="00836261">
        <w:rPr>
          <w:rStyle w:val="31"/>
          <w:b/>
          <w:sz w:val="22"/>
          <w:szCs w:val="22"/>
        </w:rPr>
        <w:t>г. Санкт-Петер</w:t>
      </w:r>
      <w:r w:rsidR="00621D61" w:rsidRPr="00836261">
        <w:rPr>
          <w:rStyle w:val="31"/>
          <w:b/>
          <w:sz w:val="22"/>
          <w:szCs w:val="22"/>
        </w:rPr>
        <w:t xml:space="preserve">бург                                                                </w:t>
      </w:r>
      <w:r w:rsidR="00A07D3E" w:rsidRPr="00836261">
        <w:rPr>
          <w:rStyle w:val="31"/>
          <w:b/>
          <w:sz w:val="22"/>
          <w:szCs w:val="22"/>
        </w:rPr>
        <w:t xml:space="preserve">                 </w:t>
      </w:r>
      <w:r w:rsidR="00386405" w:rsidRPr="00836261">
        <w:rPr>
          <w:rStyle w:val="31"/>
          <w:b/>
          <w:sz w:val="22"/>
          <w:szCs w:val="22"/>
        </w:rPr>
        <w:t xml:space="preserve">   </w:t>
      </w:r>
      <w:r w:rsidR="004E44A2" w:rsidRPr="00836261">
        <w:rPr>
          <w:rStyle w:val="31"/>
          <w:b/>
          <w:sz w:val="22"/>
          <w:szCs w:val="22"/>
        </w:rPr>
        <w:t xml:space="preserve">   </w:t>
      </w:r>
      <w:r w:rsidR="006B4AA3" w:rsidRPr="00836261">
        <w:rPr>
          <w:rStyle w:val="31"/>
          <w:b/>
          <w:sz w:val="22"/>
          <w:szCs w:val="22"/>
        </w:rPr>
        <w:t xml:space="preserve">  </w:t>
      </w:r>
      <w:r w:rsidR="00123909" w:rsidRPr="00836261">
        <w:rPr>
          <w:rStyle w:val="31"/>
          <w:b/>
          <w:sz w:val="22"/>
          <w:szCs w:val="22"/>
        </w:rPr>
        <w:t xml:space="preserve"> </w:t>
      </w:r>
      <w:r w:rsidR="006E57CE">
        <w:rPr>
          <w:rStyle w:val="31"/>
          <w:b/>
          <w:sz w:val="22"/>
          <w:szCs w:val="22"/>
        </w:rPr>
        <w:t xml:space="preserve">      </w:t>
      </w:r>
      <w:proofErr w:type="gramStart"/>
      <w:r w:rsidR="006E57CE">
        <w:rPr>
          <w:rStyle w:val="31"/>
          <w:b/>
          <w:sz w:val="22"/>
          <w:szCs w:val="22"/>
        </w:rPr>
        <w:t xml:space="preserve">  </w:t>
      </w:r>
      <w:r w:rsidR="00BE1DDE">
        <w:rPr>
          <w:rStyle w:val="31"/>
          <w:b/>
          <w:sz w:val="22"/>
          <w:szCs w:val="22"/>
        </w:rPr>
        <w:t xml:space="preserve"> </w:t>
      </w:r>
      <w:r w:rsidR="00621D61" w:rsidRPr="00836261">
        <w:rPr>
          <w:rStyle w:val="31"/>
          <w:b/>
          <w:sz w:val="22"/>
          <w:szCs w:val="22"/>
        </w:rPr>
        <w:t>«</w:t>
      </w:r>
      <w:proofErr w:type="gramEnd"/>
      <w:r w:rsidR="00D66D64">
        <w:rPr>
          <w:rStyle w:val="31"/>
          <w:b/>
          <w:sz w:val="22"/>
          <w:szCs w:val="22"/>
        </w:rPr>
        <w:t xml:space="preserve">       </w:t>
      </w:r>
      <w:r w:rsidR="00621D61" w:rsidRPr="00836261">
        <w:rPr>
          <w:rStyle w:val="31"/>
          <w:b/>
          <w:sz w:val="22"/>
          <w:szCs w:val="22"/>
        </w:rPr>
        <w:t>»</w:t>
      </w:r>
      <w:r w:rsidR="006210A5" w:rsidRPr="00836261">
        <w:rPr>
          <w:rStyle w:val="31"/>
          <w:b/>
          <w:sz w:val="22"/>
          <w:szCs w:val="22"/>
        </w:rPr>
        <w:t xml:space="preserve"> </w:t>
      </w:r>
      <w:r w:rsidR="003B5598">
        <w:rPr>
          <w:rStyle w:val="31"/>
          <w:b/>
          <w:sz w:val="22"/>
          <w:szCs w:val="22"/>
        </w:rPr>
        <w:t xml:space="preserve">                </w:t>
      </w:r>
      <w:r w:rsidR="003A6288">
        <w:rPr>
          <w:rStyle w:val="31"/>
          <w:b/>
          <w:sz w:val="22"/>
          <w:szCs w:val="22"/>
        </w:rPr>
        <w:t xml:space="preserve"> </w:t>
      </w:r>
      <w:r w:rsidR="003B5598">
        <w:rPr>
          <w:rStyle w:val="31"/>
          <w:b/>
          <w:sz w:val="22"/>
          <w:szCs w:val="22"/>
        </w:rPr>
        <w:t xml:space="preserve">     </w:t>
      </w:r>
      <w:r w:rsidR="00CE0954" w:rsidRPr="00836261">
        <w:rPr>
          <w:rStyle w:val="31"/>
          <w:b/>
          <w:sz w:val="22"/>
          <w:szCs w:val="22"/>
        </w:rPr>
        <w:t>202</w:t>
      </w:r>
      <w:r w:rsidR="0045666D" w:rsidRPr="0045666D">
        <w:rPr>
          <w:rStyle w:val="31"/>
          <w:b/>
          <w:sz w:val="22"/>
          <w:szCs w:val="22"/>
        </w:rPr>
        <w:t>6</w:t>
      </w:r>
      <w:r w:rsidR="00BE2A50" w:rsidRPr="00836261">
        <w:rPr>
          <w:rStyle w:val="31"/>
          <w:b/>
          <w:sz w:val="22"/>
          <w:szCs w:val="22"/>
        </w:rPr>
        <w:t xml:space="preserve"> </w:t>
      </w:r>
      <w:r w:rsidR="00A07D3E" w:rsidRPr="00836261">
        <w:rPr>
          <w:rStyle w:val="31"/>
          <w:b/>
          <w:sz w:val="22"/>
          <w:szCs w:val="22"/>
        </w:rPr>
        <w:t>год</w:t>
      </w:r>
    </w:p>
    <w:p w14:paraId="1D82EAE0" w14:textId="014A6FC3" w:rsidR="00244E2D" w:rsidRPr="00836261" w:rsidRDefault="00FF7FF5" w:rsidP="00B063CE">
      <w:pPr>
        <w:pStyle w:val="30"/>
        <w:shd w:val="clear" w:color="auto" w:fill="auto"/>
        <w:spacing w:after="0" w:line="240" w:lineRule="auto"/>
        <w:ind w:left="-567" w:right="139"/>
        <w:jc w:val="both"/>
        <w:rPr>
          <w:rStyle w:val="31"/>
          <w:b/>
          <w:bCs/>
          <w:sz w:val="22"/>
          <w:szCs w:val="22"/>
        </w:rPr>
      </w:pPr>
      <w:r w:rsidRPr="00836261">
        <w:rPr>
          <w:sz w:val="22"/>
          <w:szCs w:val="22"/>
        </w:rPr>
        <w:t xml:space="preserve">     </w:t>
      </w:r>
      <w:r w:rsidR="008F0D44" w:rsidRPr="00836261">
        <w:rPr>
          <w:sz w:val="22"/>
          <w:szCs w:val="22"/>
        </w:rPr>
        <w:t>Общество с ограниченной ответственностью «Жилкомсервис №</w:t>
      </w:r>
      <w:r w:rsidR="009F26DB" w:rsidRPr="00836261">
        <w:rPr>
          <w:sz w:val="22"/>
          <w:szCs w:val="22"/>
        </w:rPr>
        <w:t xml:space="preserve"> </w:t>
      </w:r>
      <w:r w:rsidR="008F0D44" w:rsidRPr="00836261">
        <w:rPr>
          <w:sz w:val="22"/>
          <w:szCs w:val="22"/>
        </w:rPr>
        <w:t>3</w:t>
      </w:r>
      <w:r w:rsidR="00A07D3E" w:rsidRPr="00836261">
        <w:rPr>
          <w:sz w:val="22"/>
          <w:szCs w:val="22"/>
        </w:rPr>
        <w:t xml:space="preserve"> Кировского района</w:t>
      </w:r>
      <w:r w:rsidR="008F0D44" w:rsidRPr="00836261">
        <w:rPr>
          <w:sz w:val="22"/>
          <w:szCs w:val="22"/>
        </w:rPr>
        <w:t>»</w:t>
      </w:r>
      <w:r w:rsidR="00F17C19" w:rsidRPr="00836261">
        <w:rPr>
          <w:sz w:val="22"/>
          <w:szCs w:val="22"/>
        </w:rPr>
        <w:t>,</w:t>
      </w:r>
      <w:r w:rsidR="008F0D44" w:rsidRPr="00836261">
        <w:rPr>
          <w:sz w:val="22"/>
          <w:szCs w:val="22"/>
        </w:rPr>
        <w:t xml:space="preserve"> </w:t>
      </w:r>
      <w:r w:rsidR="00F56314">
        <w:rPr>
          <w:sz w:val="22"/>
          <w:szCs w:val="22"/>
        </w:rPr>
        <w:t>(сокращенное на</w:t>
      </w:r>
      <w:r w:rsidR="0045666D">
        <w:rPr>
          <w:sz w:val="22"/>
          <w:szCs w:val="22"/>
        </w:rPr>
        <w:t>именование</w:t>
      </w:r>
      <w:r w:rsidR="00F56314">
        <w:rPr>
          <w:sz w:val="22"/>
          <w:szCs w:val="22"/>
        </w:rPr>
        <w:t xml:space="preserve"> - ООО «ЖКС</w:t>
      </w:r>
      <w:r w:rsidR="00F56314" w:rsidRPr="00836261">
        <w:rPr>
          <w:sz w:val="22"/>
          <w:szCs w:val="22"/>
        </w:rPr>
        <w:t xml:space="preserve"> № 3 Кировского района»</w:t>
      </w:r>
      <w:r w:rsidR="00F56314">
        <w:rPr>
          <w:sz w:val="22"/>
          <w:szCs w:val="22"/>
        </w:rPr>
        <w:t>)</w:t>
      </w:r>
      <w:r w:rsidR="00F56314" w:rsidRPr="00836261">
        <w:rPr>
          <w:sz w:val="22"/>
          <w:szCs w:val="22"/>
        </w:rPr>
        <w:t xml:space="preserve">, </w:t>
      </w:r>
      <w:r w:rsidR="00F17C19" w:rsidRPr="00836261">
        <w:rPr>
          <w:rStyle w:val="31"/>
          <w:sz w:val="22"/>
          <w:szCs w:val="22"/>
        </w:rPr>
        <w:t xml:space="preserve">именуемое в дальнейшем </w:t>
      </w:r>
      <w:r w:rsidR="002B0066" w:rsidRPr="00836261">
        <w:rPr>
          <w:rStyle w:val="31"/>
          <w:b/>
          <w:sz w:val="22"/>
          <w:szCs w:val="22"/>
        </w:rPr>
        <w:t>«</w:t>
      </w:r>
      <w:r w:rsidR="00F17C19" w:rsidRPr="00836261">
        <w:rPr>
          <w:rStyle w:val="31"/>
          <w:b/>
          <w:sz w:val="22"/>
          <w:szCs w:val="22"/>
        </w:rPr>
        <w:t>Заказчик»,</w:t>
      </w:r>
      <w:r w:rsidR="00F17C19" w:rsidRPr="00836261">
        <w:rPr>
          <w:rStyle w:val="31"/>
          <w:sz w:val="22"/>
          <w:szCs w:val="22"/>
        </w:rPr>
        <w:t xml:space="preserve"> </w:t>
      </w:r>
      <w:r w:rsidR="00BE2A50" w:rsidRPr="00836261">
        <w:rPr>
          <w:rStyle w:val="31"/>
          <w:sz w:val="22"/>
          <w:szCs w:val="22"/>
        </w:rPr>
        <w:t>в лице</w:t>
      </w:r>
      <w:r w:rsidR="00CE0E5D" w:rsidRPr="00836261">
        <w:rPr>
          <w:rStyle w:val="31"/>
          <w:sz w:val="22"/>
          <w:szCs w:val="22"/>
        </w:rPr>
        <w:t xml:space="preserve"> </w:t>
      </w:r>
      <w:r w:rsidR="00DD3E46">
        <w:rPr>
          <w:rStyle w:val="31"/>
          <w:sz w:val="22"/>
          <w:szCs w:val="22"/>
        </w:rPr>
        <w:t xml:space="preserve">временно исполняющего обязанности </w:t>
      </w:r>
      <w:r w:rsidR="00B70DAD">
        <w:rPr>
          <w:rStyle w:val="31"/>
          <w:sz w:val="22"/>
          <w:szCs w:val="22"/>
        </w:rPr>
        <w:t>г</w:t>
      </w:r>
      <w:r w:rsidR="00BE2A50" w:rsidRPr="00836261">
        <w:rPr>
          <w:rStyle w:val="31"/>
          <w:sz w:val="22"/>
          <w:szCs w:val="22"/>
        </w:rPr>
        <w:t xml:space="preserve">енерального директора </w:t>
      </w:r>
      <w:r w:rsidR="0045666D">
        <w:rPr>
          <w:rStyle w:val="31"/>
          <w:sz w:val="22"/>
          <w:szCs w:val="22"/>
        </w:rPr>
        <w:t>Дорохова Евгения Валерьевича</w:t>
      </w:r>
      <w:r w:rsidR="008F0D44" w:rsidRPr="00836261">
        <w:rPr>
          <w:rStyle w:val="31"/>
          <w:sz w:val="22"/>
          <w:szCs w:val="22"/>
        </w:rPr>
        <w:t xml:space="preserve">, действующего на основании </w:t>
      </w:r>
      <w:r w:rsidR="00F17C19" w:rsidRPr="00836261">
        <w:rPr>
          <w:rStyle w:val="31"/>
          <w:sz w:val="22"/>
          <w:szCs w:val="22"/>
        </w:rPr>
        <w:t>Устава</w:t>
      </w:r>
      <w:r w:rsidR="00DD3E46">
        <w:rPr>
          <w:rStyle w:val="31"/>
          <w:sz w:val="22"/>
          <w:szCs w:val="22"/>
        </w:rPr>
        <w:t xml:space="preserve"> </w:t>
      </w:r>
      <w:r w:rsidR="00F17C19" w:rsidRPr="00836261">
        <w:rPr>
          <w:rStyle w:val="31"/>
          <w:sz w:val="22"/>
          <w:szCs w:val="22"/>
        </w:rPr>
        <w:t xml:space="preserve">с одной стороны </w:t>
      </w:r>
      <w:r w:rsidR="008F0D44" w:rsidRPr="00836261">
        <w:rPr>
          <w:rStyle w:val="31"/>
          <w:sz w:val="22"/>
          <w:szCs w:val="22"/>
        </w:rPr>
        <w:t>и</w:t>
      </w:r>
      <w:r w:rsidR="0045666D">
        <w:rPr>
          <w:rStyle w:val="31"/>
          <w:sz w:val="22"/>
          <w:szCs w:val="22"/>
        </w:rPr>
        <w:t>,</w:t>
      </w:r>
    </w:p>
    <w:p w14:paraId="2A524B0E" w14:textId="77777777" w:rsidR="0045666D" w:rsidRPr="0045666D" w:rsidRDefault="0045666D" w:rsidP="0045666D">
      <w:pPr>
        <w:ind w:left="-567" w:right="141"/>
        <w:jc w:val="both"/>
        <w:rPr>
          <w:rFonts w:ascii="Times New Roman" w:eastAsia="Times New Roman" w:hAnsi="Times New Roman" w:cs="Times New Roman"/>
          <w:sz w:val="22"/>
          <w:szCs w:val="22"/>
          <w:lang w:eastAsia="en-US" w:bidi="en-US"/>
        </w:rPr>
      </w:pPr>
      <w:r w:rsidRPr="0045666D">
        <w:rPr>
          <w:rStyle w:val="31"/>
          <w:rFonts w:eastAsia="Arial Unicode MS"/>
          <w:sz w:val="22"/>
          <w:szCs w:val="22"/>
        </w:rPr>
        <w:t>_____________________</w:t>
      </w:r>
      <w:r w:rsidR="00A07D3E" w:rsidRPr="0045666D">
        <w:rPr>
          <w:sz w:val="22"/>
          <w:szCs w:val="22"/>
        </w:rPr>
        <w:t xml:space="preserve"> </w:t>
      </w:r>
      <w:r w:rsidR="00A07D3E" w:rsidRPr="0045666D">
        <w:rPr>
          <w:rFonts w:eastAsiaTheme="minorEastAsia"/>
          <w:color w:val="auto"/>
          <w:sz w:val="22"/>
          <w:szCs w:val="22"/>
          <w:lang w:bidi="ar-SA"/>
        </w:rPr>
        <w:t>«</w:t>
      </w:r>
      <w:r w:rsidR="009D361D" w:rsidRPr="0045666D">
        <w:rPr>
          <w:rFonts w:eastAsiaTheme="minorEastAsia"/>
          <w:color w:val="auto"/>
          <w:sz w:val="22"/>
          <w:szCs w:val="22"/>
          <w:lang w:bidi="ar-SA"/>
        </w:rPr>
        <w:t xml:space="preserve">     </w:t>
      </w:r>
      <w:r w:rsidR="00C75570" w:rsidRPr="0045666D">
        <w:rPr>
          <w:rFonts w:ascii="Times New Roman" w:eastAsiaTheme="minorEastAsia" w:hAnsi="Times New Roman" w:cs="Times New Roman"/>
          <w:color w:val="auto"/>
          <w:sz w:val="22"/>
          <w:szCs w:val="22"/>
          <w:lang w:bidi="ar-SA"/>
        </w:rPr>
        <w:t>»</w:t>
      </w:r>
      <w:r w:rsidR="00DF3528" w:rsidRPr="0045666D">
        <w:rPr>
          <w:rFonts w:ascii="Times New Roman" w:eastAsiaTheme="minorEastAsia" w:hAnsi="Times New Roman" w:cs="Times New Roman"/>
          <w:color w:val="auto"/>
          <w:sz w:val="22"/>
          <w:szCs w:val="22"/>
          <w:lang w:bidi="ar-SA"/>
        </w:rPr>
        <w:t>,</w:t>
      </w:r>
      <w:r w:rsidR="00F56314" w:rsidRPr="0045666D">
        <w:rPr>
          <w:rFonts w:ascii="Times New Roman" w:hAnsi="Times New Roman" w:cs="Times New Roman"/>
          <w:sz w:val="22"/>
          <w:szCs w:val="22"/>
        </w:rPr>
        <w:t xml:space="preserve"> (сокращенное на</w:t>
      </w:r>
      <w:r w:rsidRPr="0045666D">
        <w:rPr>
          <w:rFonts w:ascii="Times New Roman" w:hAnsi="Times New Roman" w:cs="Times New Roman"/>
          <w:sz w:val="22"/>
          <w:szCs w:val="22"/>
        </w:rPr>
        <w:t>именование</w:t>
      </w:r>
      <w:r w:rsidR="00F56314" w:rsidRPr="0045666D">
        <w:rPr>
          <w:rFonts w:ascii="Times New Roman" w:hAnsi="Times New Roman" w:cs="Times New Roman"/>
          <w:sz w:val="22"/>
          <w:szCs w:val="22"/>
        </w:rPr>
        <w:t xml:space="preserve"> -</w:t>
      </w:r>
      <w:r w:rsidR="00C75570" w:rsidRPr="0045666D">
        <w:rPr>
          <w:rFonts w:ascii="Times New Roman" w:eastAsiaTheme="minorEastAsia" w:hAnsi="Times New Roman" w:cs="Times New Roman"/>
          <w:color w:val="auto"/>
          <w:sz w:val="22"/>
          <w:szCs w:val="22"/>
          <w:lang w:bidi="ar-SA"/>
        </w:rPr>
        <w:t xml:space="preserve"> </w:t>
      </w:r>
      <w:r w:rsidR="00F56314" w:rsidRPr="0045666D">
        <w:rPr>
          <w:rFonts w:ascii="Times New Roman" w:eastAsiaTheme="minorEastAsia" w:hAnsi="Times New Roman" w:cs="Times New Roman"/>
          <w:color w:val="auto"/>
          <w:sz w:val="22"/>
          <w:szCs w:val="22"/>
          <w:lang w:bidi="ar-SA"/>
        </w:rPr>
        <w:t>«</w:t>
      </w:r>
      <w:r w:rsidR="00236F2C" w:rsidRPr="0045666D">
        <w:rPr>
          <w:rFonts w:ascii="Times New Roman" w:eastAsiaTheme="minorEastAsia" w:hAnsi="Times New Roman" w:cs="Times New Roman"/>
          <w:color w:val="auto"/>
          <w:sz w:val="22"/>
          <w:szCs w:val="22"/>
          <w:lang w:bidi="ar-SA"/>
        </w:rPr>
        <w:t xml:space="preserve">      </w:t>
      </w:r>
      <w:r w:rsidR="00F56314" w:rsidRPr="0045666D">
        <w:rPr>
          <w:rFonts w:ascii="Times New Roman" w:eastAsiaTheme="minorEastAsia" w:hAnsi="Times New Roman" w:cs="Times New Roman"/>
          <w:color w:val="auto"/>
          <w:sz w:val="22"/>
          <w:szCs w:val="22"/>
          <w:lang w:bidi="ar-SA"/>
        </w:rPr>
        <w:t xml:space="preserve">»), </w:t>
      </w:r>
      <w:r w:rsidR="00F17C19" w:rsidRPr="0045666D">
        <w:rPr>
          <w:rStyle w:val="31"/>
          <w:rFonts w:eastAsia="Arial Unicode MS"/>
          <w:b w:val="0"/>
          <w:bCs w:val="0"/>
          <w:sz w:val="22"/>
          <w:szCs w:val="22"/>
        </w:rPr>
        <w:t xml:space="preserve">именуемое в дальнейшем </w:t>
      </w:r>
      <w:r w:rsidR="00244E2D" w:rsidRPr="0045666D">
        <w:rPr>
          <w:rStyle w:val="31"/>
          <w:rFonts w:eastAsia="Arial Unicode MS"/>
          <w:b w:val="0"/>
          <w:bCs w:val="0"/>
          <w:sz w:val="22"/>
          <w:szCs w:val="22"/>
        </w:rPr>
        <w:t>«</w:t>
      </w:r>
      <w:r w:rsidR="00244E2D" w:rsidRPr="0045666D">
        <w:rPr>
          <w:rStyle w:val="31"/>
          <w:rFonts w:eastAsia="Arial Unicode MS"/>
          <w:sz w:val="22"/>
          <w:szCs w:val="22"/>
        </w:rPr>
        <w:t>Исполнитель»</w:t>
      </w:r>
      <w:r w:rsidR="00F17C19" w:rsidRPr="0045666D">
        <w:rPr>
          <w:rStyle w:val="31"/>
          <w:rFonts w:eastAsia="Arial Unicode MS"/>
          <w:sz w:val="22"/>
          <w:szCs w:val="22"/>
        </w:rPr>
        <w:t>,</w:t>
      </w:r>
      <w:r w:rsidR="00244E2D" w:rsidRPr="0045666D">
        <w:rPr>
          <w:rStyle w:val="31"/>
          <w:rFonts w:eastAsia="Arial Unicode MS"/>
          <w:sz w:val="22"/>
          <w:szCs w:val="22"/>
        </w:rPr>
        <w:t xml:space="preserve"> </w:t>
      </w:r>
      <w:r w:rsidR="00B70DAD" w:rsidRPr="0045666D">
        <w:rPr>
          <w:rFonts w:ascii="Times New Roman" w:eastAsiaTheme="minorEastAsia" w:hAnsi="Times New Roman" w:cs="Times New Roman"/>
          <w:color w:val="auto"/>
          <w:sz w:val="22"/>
          <w:szCs w:val="22"/>
          <w:lang w:bidi="ar-SA"/>
        </w:rPr>
        <w:t>в лице г</w:t>
      </w:r>
      <w:r w:rsidR="00C75570" w:rsidRPr="0045666D">
        <w:rPr>
          <w:rFonts w:ascii="Times New Roman" w:eastAsiaTheme="minorEastAsia" w:hAnsi="Times New Roman" w:cs="Times New Roman"/>
          <w:color w:val="auto"/>
          <w:sz w:val="22"/>
          <w:szCs w:val="22"/>
          <w:lang w:bidi="ar-SA"/>
        </w:rPr>
        <w:t>енерального директора</w:t>
      </w:r>
      <w:r w:rsidR="00DD3E46" w:rsidRPr="0045666D">
        <w:rPr>
          <w:rFonts w:ascii="Times New Roman" w:eastAsiaTheme="minorEastAsia" w:hAnsi="Times New Roman" w:cs="Times New Roman"/>
          <w:color w:val="auto"/>
          <w:sz w:val="22"/>
          <w:szCs w:val="22"/>
          <w:lang w:bidi="ar-SA"/>
        </w:rPr>
        <w:t>_______________________</w:t>
      </w:r>
      <w:r w:rsidR="00C75570" w:rsidRPr="0045666D">
        <w:rPr>
          <w:rFonts w:ascii="Times New Roman" w:eastAsiaTheme="minorEastAsia" w:hAnsi="Times New Roman" w:cs="Times New Roman"/>
          <w:color w:val="auto"/>
          <w:sz w:val="22"/>
          <w:szCs w:val="22"/>
          <w:lang w:bidi="ar-SA"/>
        </w:rPr>
        <w:t>, д</w:t>
      </w:r>
      <w:r w:rsidR="00244E2D" w:rsidRPr="0045666D">
        <w:rPr>
          <w:rFonts w:ascii="Times New Roman" w:eastAsiaTheme="minorEastAsia" w:hAnsi="Times New Roman" w:cs="Times New Roman"/>
          <w:color w:val="auto"/>
          <w:sz w:val="22"/>
          <w:szCs w:val="22"/>
          <w:lang w:bidi="ar-SA"/>
        </w:rPr>
        <w:t>ействующего на основании Устава</w:t>
      </w:r>
      <w:r w:rsidR="00C75570" w:rsidRPr="0045666D">
        <w:rPr>
          <w:rFonts w:ascii="Times New Roman" w:hAnsi="Times New Roman" w:cs="Times New Roman"/>
          <w:sz w:val="22"/>
          <w:szCs w:val="22"/>
        </w:rPr>
        <w:t xml:space="preserve"> </w:t>
      </w:r>
      <w:r w:rsidR="00244E2D" w:rsidRPr="0045666D">
        <w:rPr>
          <w:rStyle w:val="31"/>
          <w:rFonts w:eastAsia="Arial Unicode MS"/>
          <w:sz w:val="22"/>
          <w:szCs w:val="22"/>
        </w:rPr>
        <w:t>с другой стороны (далее по тексту «Стороны»)</w:t>
      </w:r>
      <w:r w:rsidR="00B61319" w:rsidRPr="0045666D">
        <w:rPr>
          <w:rStyle w:val="31"/>
          <w:rFonts w:eastAsia="Arial Unicode MS"/>
          <w:sz w:val="22"/>
          <w:szCs w:val="22"/>
        </w:rPr>
        <w:t xml:space="preserve">, </w:t>
      </w:r>
      <w:r w:rsidRPr="0045666D">
        <w:rPr>
          <w:rFonts w:ascii="Times New Roman" w:eastAsia="Times New Roman" w:hAnsi="Times New Roman" w:cs="Times New Roman"/>
          <w:sz w:val="22"/>
          <w:szCs w:val="22"/>
          <w:lang w:eastAsia="en-US" w:bidi="en-US"/>
        </w:rPr>
        <w:t xml:space="preserve">на основании подведения итогов запроса предложений в электронной форме </w:t>
      </w:r>
      <w:r w:rsidRPr="0045666D">
        <w:rPr>
          <w:rFonts w:ascii="Times New Roman" w:eastAsia="Times New Roman" w:hAnsi="Times New Roman" w:cs="Times New Roman"/>
          <w:sz w:val="22"/>
          <w:szCs w:val="22"/>
          <w:lang w:eastAsia="zh-CN" w:bidi="en-US"/>
        </w:rPr>
        <w:t xml:space="preserve"> </w:t>
      </w:r>
      <w:r w:rsidRPr="0045666D">
        <w:rPr>
          <w:rFonts w:ascii="Times New Roman" w:eastAsia="Times New Roman" w:hAnsi="Times New Roman" w:cs="Times New Roman"/>
          <w:sz w:val="22"/>
          <w:szCs w:val="22"/>
          <w:lang w:eastAsia="en-US" w:bidi="en-US"/>
        </w:rPr>
        <w:t xml:space="preserve">(Протокол   № _______ от _______.), размещенный в единой информационной системе </w:t>
      </w:r>
      <w:hyperlink r:id="rId8" w:history="1">
        <w:r w:rsidRPr="0045666D">
          <w:rPr>
            <w:rFonts w:ascii="Times New Roman" w:eastAsia="Calibri" w:hAnsi="Times New Roman" w:cs="Times New Roman"/>
            <w:bCs/>
            <w:color w:val="0000FF"/>
            <w:sz w:val="22"/>
            <w:szCs w:val="22"/>
            <w:u w:val="single"/>
            <w:lang w:val="en-US" w:eastAsia="en-US" w:bidi="en-US"/>
          </w:rPr>
          <w:t>www</w:t>
        </w:r>
        <w:r w:rsidRPr="0045666D">
          <w:rPr>
            <w:rFonts w:ascii="Times New Roman" w:eastAsia="Calibri" w:hAnsi="Times New Roman" w:cs="Times New Roman"/>
            <w:bCs/>
            <w:color w:val="0000FF"/>
            <w:sz w:val="22"/>
            <w:szCs w:val="22"/>
            <w:u w:val="single"/>
            <w:lang w:eastAsia="en-US" w:bidi="en-US"/>
          </w:rPr>
          <w:t>.</w:t>
        </w:r>
        <w:proofErr w:type="spellStart"/>
        <w:r w:rsidRPr="0045666D">
          <w:rPr>
            <w:rFonts w:ascii="Times New Roman" w:eastAsia="Calibri" w:hAnsi="Times New Roman" w:cs="Times New Roman"/>
            <w:bCs/>
            <w:color w:val="0000FF"/>
            <w:sz w:val="22"/>
            <w:szCs w:val="22"/>
            <w:u w:val="single"/>
            <w:lang w:val="en-US" w:eastAsia="en-US" w:bidi="en-US"/>
          </w:rPr>
          <w:t>zakupki</w:t>
        </w:r>
        <w:proofErr w:type="spellEnd"/>
        <w:r w:rsidRPr="0045666D">
          <w:rPr>
            <w:rFonts w:ascii="Times New Roman" w:eastAsia="Calibri" w:hAnsi="Times New Roman" w:cs="Times New Roman"/>
            <w:bCs/>
            <w:color w:val="0000FF"/>
            <w:sz w:val="22"/>
            <w:szCs w:val="22"/>
            <w:u w:val="single"/>
            <w:lang w:eastAsia="en-US" w:bidi="en-US"/>
          </w:rPr>
          <w:t>.</w:t>
        </w:r>
        <w:r w:rsidRPr="0045666D">
          <w:rPr>
            <w:rFonts w:ascii="Times New Roman" w:eastAsia="Calibri" w:hAnsi="Times New Roman" w:cs="Times New Roman"/>
            <w:bCs/>
            <w:color w:val="0000FF"/>
            <w:sz w:val="22"/>
            <w:szCs w:val="22"/>
            <w:u w:val="single"/>
            <w:lang w:val="en-US" w:eastAsia="en-US" w:bidi="en-US"/>
          </w:rPr>
          <w:t>gov</w:t>
        </w:r>
        <w:r w:rsidRPr="0045666D">
          <w:rPr>
            <w:rFonts w:ascii="Times New Roman" w:eastAsia="Calibri" w:hAnsi="Times New Roman" w:cs="Times New Roman"/>
            <w:bCs/>
            <w:color w:val="0000FF"/>
            <w:sz w:val="22"/>
            <w:szCs w:val="22"/>
            <w:u w:val="single"/>
            <w:lang w:eastAsia="en-US" w:bidi="en-US"/>
          </w:rPr>
          <w:t>.</w:t>
        </w:r>
        <w:proofErr w:type="spellStart"/>
        <w:r w:rsidRPr="0045666D">
          <w:rPr>
            <w:rFonts w:ascii="Times New Roman" w:eastAsia="Calibri" w:hAnsi="Times New Roman" w:cs="Times New Roman"/>
            <w:bCs/>
            <w:color w:val="0000FF"/>
            <w:sz w:val="22"/>
            <w:szCs w:val="22"/>
            <w:u w:val="single"/>
            <w:lang w:val="en-US" w:eastAsia="en-US" w:bidi="en-US"/>
          </w:rPr>
          <w:t>ru</w:t>
        </w:r>
        <w:proofErr w:type="spellEnd"/>
      </w:hyperlink>
      <w:r w:rsidRPr="0045666D">
        <w:rPr>
          <w:rFonts w:ascii="Times New Roman" w:eastAsia="Calibri" w:hAnsi="Times New Roman" w:cs="Times New Roman"/>
          <w:bCs/>
          <w:color w:val="0000FF"/>
          <w:sz w:val="22"/>
          <w:szCs w:val="22"/>
          <w:u w:val="single"/>
          <w:lang w:eastAsia="en-US" w:bidi="en-US"/>
        </w:rPr>
        <w:t>,</w:t>
      </w:r>
      <w:r w:rsidRPr="0045666D">
        <w:rPr>
          <w:rFonts w:ascii="Times New Roman" w:eastAsia="Times New Roman" w:hAnsi="Times New Roman" w:cs="Times New Roman"/>
          <w:sz w:val="22"/>
          <w:szCs w:val="22"/>
          <w:lang w:eastAsia="en-US" w:bidi="en-US"/>
        </w:rPr>
        <w:t xml:space="preserve"> заключили настоящий Договор (далее – Договор) о нижеследующем:</w:t>
      </w:r>
    </w:p>
    <w:p w14:paraId="488AC911" w14:textId="32162146" w:rsidR="00B063CE" w:rsidRPr="00256219" w:rsidRDefault="00B063CE" w:rsidP="00B063CE">
      <w:pPr>
        <w:pStyle w:val="30"/>
        <w:shd w:val="clear" w:color="auto" w:fill="auto"/>
        <w:spacing w:after="0" w:line="240" w:lineRule="auto"/>
        <w:ind w:left="-567" w:right="139"/>
        <w:jc w:val="both"/>
        <w:rPr>
          <w:b w:val="0"/>
          <w:bCs w:val="0"/>
          <w:sz w:val="20"/>
          <w:szCs w:val="22"/>
        </w:rPr>
      </w:pPr>
    </w:p>
    <w:p w14:paraId="4676D321" w14:textId="77777777" w:rsidR="008F5461" w:rsidRPr="00256219" w:rsidRDefault="00217A8D" w:rsidP="00CF3C93">
      <w:pPr>
        <w:pStyle w:val="20"/>
        <w:shd w:val="clear" w:color="auto" w:fill="auto"/>
        <w:spacing w:before="0" w:after="0" w:line="360" w:lineRule="auto"/>
        <w:ind w:left="-567" w:right="139"/>
        <w:jc w:val="center"/>
        <w:rPr>
          <w:sz w:val="18"/>
          <w:szCs w:val="22"/>
        </w:rPr>
      </w:pPr>
      <w:r w:rsidRPr="00256219">
        <w:rPr>
          <w:rStyle w:val="21"/>
          <w:sz w:val="18"/>
          <w:szCs w:val="22"/>
        </w:rPr>
        <w:t>1. ПРЕДМЕТ ДОГОВОРА</w:t>
      </w:r>
    </w:p>
    <w:p w14:paraId="18BCE03B" w14:textId="2900121E" w:rsidR="00F3325B" w:rsidRPr="00F3325B" w:rsidRDefault="00803C90" w:rsidP="00F3325B">
      <w:pPr>
        <w:pStyle w:val="af3"/>
        <w:ind w:left="-567" w:right="141"/>
        <w:jc w:val="both"/>
        <w:rPr>
          <w:sz w:val="22"/>
          <w:szCs w:val="22"/>
          <w:lang w:val="ru-RU"/>
        </w:rPr>
      </w:pPr>
      <w:r w:rsidRPr="00A70371">
        <w:rPr>
          <w:rStyle w:val="31"/>
          <w:b w:val="0"/>
          <w:bCs w:val="0"/>
          <w:color w:val="auto"/>
          <w:sz w:val="22"/>
          <w:szCs w:val="22"/>
        </w:rPr>
        <w:t>1.1.</w:t>
      </w:r>
      <w:r w:rsidRPr="00A70371">
        <w:rPr>
          <w:rStyle w:val="31"/>
          <w:color w:val="auto"/>
          <w:sz w:val="22"/>
          <w:szCs w:val="22"/>
        </w:rPr>
        <w:t xml:space="preserve"> </w:t>
      </w:r>
      <w:r w:rsidR="006957AF" w:rsidRPr="00A70371">
        <w:rPr>
          <w:sz w:val="22"/>
          <w:szCs w:val="22"/>
          <w:lang w:val="ru-RU"/>
        </w:rPr>
        <w:t>Заказчик поручает, а Исполнитель с использованием своих материалов и оборудования принимает на себя обязательства своевременно, качественно,</w:t>
      </w:r>
      <w:r w:rsidR="006957AF" w:rsidRPr="00A70371">
        <w:rPr>
          <w:b/>
          <w:bCs/>
          <w:sz w:val="22"/>
          <w:szCs w:val="22"/>
          <w:lang w:val="ru-RU"/>
        </w:rPr>
        <w:t xml:space="preserve"> </w:t>
      </w:r>
      <w:r w:rsidR="006957AF" w:rsidRPr="00A70371">
        <w:rPr>
          <w:sz w:val="22"/>
          <w:szCs w:val="22"/>
          <w:lang w:val="ru-RU"/>
        </w:rPr>
        <w:t>в полном объеме</w:t>
      </w:r>
      <w:r w:rsidR="006957AF" w:rsidRPr="00A70371">
        <w:rPr>
          <w:b/>
          <w:bCs/>
          <w:sz w:val="22"/>
          <w:szCs w:val="22"/>
          <w:lang w:val="ru-RU"/>
        </w:rPr>
        <w:t xml:space="preserve"> </w:t>
      </w:r>
      <w:r w:rsidR="008F0D44" w:rsidRPr="00A70371">
        <w:rPr>
          <w:rStyle w:val="31"/>
          <w:b w:val="0"/>
          <w:bCs w:val="0"/>
          <w:sz w:val="22"/>
          <w:szCs w:val="22"/>
        </w:rPr>
        <w:t>в зимний период осуществить очистку жилых домов (к</w:t>
      </w:r>
      <w:r w:rsidR="0019171F" w:rsidRPr="00A70371">
        <w:rPr>
          <w:rStyle w:val="31"/>
          <w:b w:val="0"/>
          <w:bCs w:val="0"/>
          <w:sz w:val="22"/>
          <w:szCs w:val="22"/>
        </w:rPr>
        <w:t>ровля, элементы кровли и фасады</w:t>
      </w:r>
      <w:r w:rsidR="008F0D44" w:rsidRPr="00A70371">
        <w:rPr>
          <w:rStyle w:val="31"/>
          <w:b w:val="0"/>
          <w:bCs w:val="0"/>
          <w:sz w:val="22"/>
          <w:szCs w:val="22"/>
        </w:rPr>
        <w:t>) от снега, наледи и сосулек</w:t>
      </w:r>
      <w:r w:rsidR="005A54BC" w:rsidRPr="00A70371">
        <w:rPr>
          <w:rStyle w:val="31"/>
          <w:b w:val="0"/>
          <w:bCs w:val="0"/>
          <w:sz w:val="22"/>
          <w:szCs w:val="22"/>
        </w:rPr>
        <w:t xml:space="preserve"> (далее – работы) </w:t>
      </w:r>
      <w:r w:rsidR="008F0D44" w:rsidRPr="00A70371">
        <w:rPr>
          <w:rStyle w:val="31"/>
          <w:b w:val="0"/>
          <w:bCs w:val="0"/>
          <w:sz w:val="22"/>
          <w:szCs w:val="22"/>
        </w:rPr>
        <w:t>собственными силами</w:t>
      </w:r>
      <w:r w:rsidRPr="00A70371">
        <w:rPr>
          <w:rStyle w:val="31"/>
          <w:b w:val="0"/>
          <w:bCs w:val="0"/>
          <w:sz w:val="22"/>
          <w:szCs w:val="22"/>
        </w:rPr>
        <w:t xml:space="preserve">, </w:t>
      </w:r>
      <w:r w:rsidR="006D4E6F" w:rsidRPr="00A70371">
        <w:rPr>
          <w:rStyle w:val="31"/>
          <w:b w:val="0"/>
          <w:bCs w:val="0"/>
          <w:sz w:val="22"/>
          <w:szCs w:val="22"/>
        </w:rPr>
        <w:t>согласно Адресной программы</w:t>
      </w:r>
      <w:r w:rsidR="00C47E6D" w:rsidRPr="00A70371">
        <w:rPr>
          <w:rStyle w:val="31"/>
          <w:b w:val="0"/>
          <w:bCs w:val="0"/>
          <w:sz w:val="22"/>
          <w:szCs w:val="22"/>
        </w:rPr>
        <w:t xml:space="preserve"> - Приложение № 1</w:t>
      </w:r>
      <w:r w:rsidR="008F0D44" w:rsidRPr="00A70371">
        <w:rPr>
          <w:rStyle w:val="31"/>
          <w:b w:val="0"/>
          <w:bCs w:val="0"/>
          <w:sz w:val="22"/>
          <w:szCs w:val="22"/>
        </w:rPr>
        <w:t xml:space="preserve"> к</w:t>
      </w:r>
      <w:r w:rsidR="008F0D44" w:rsidRPr="00A70371">
        <w:rPr>
          <w:rStyle w:val="31"/>
          <w:sz w:val="22"/>
          <w:szCs w:val="22"/>
        </w:rPr>
        <w:t xml:space="preserve"> </w:t>
      </w:r>
      <w:r w:rsidR="00F3325B" w:rsidRPr="00A70371">
        <w:rPr>
          <w:sz w:val="22"/>
          <w:szCs w:val="22"/>
          <w:lang w:val="ru-RU"/>
        </w:rPr>
        <w:t>Техническому заданию</w:t>
      </w:r>
      <w:r w:rsidR="00F3325B" w:rsidRPr="00F3325B">
        <w:rPr>
          <w:sz w:val="22"/>
          <w:szCs w:val="22"/>
          <w:lang w:val="ru-RU"/>
        </w:rPr>
        <w:t xml:space="preserve"> к настоящему Договору.</w:t>
      </w:r>
    </w:p>
    <w:p w14:paraId="0D0EF541" w14:textId="03D3C9A6" w:rsidR="00C47E6D" w:rsidRPr="00F36E64" w:rsidRDefault="00C47E6D" w:rsidP="006957AF">
      <w:pPr>
        <w:ind w:left="-567" w:right="139"/>
        <w:jc w:val="both"/>
        <w:rPr>
          <w:rFonts w:ascii="Times New Roman" w:hAnsi="Times New Roman" w:cs="Times New Roman"/>
          <w:sz w:val="22"/>
          <w:szCs w:val="22"/>
        </w:rPr>
      </w:pPr>
      <w:r w:rsidRPr="00F36E64">
        <w:rPr>
          <w:rFonts w:ascii="Times New Roman" w:hAnsi="Times New Roman" w:cs="Times New Roman"/>
          <w:sz w:val="22"/>
          <w:szCs w:val="22"/>
        </w:rPr>
        <w:t>1.2.</w:t>
      </w:r>
      <w:r w:rsidR="00043EB6" w:rsidRPr="00F36E64">
        <w:rPr>
          <w:rFonts w:ascii="Times New Roman" w:hAnsi="Times New Roman" w:cs="Times New Roman"/>
          <w:sz w:val="22"/>
          <w:szCs w:val="22"/>
        </w:rPr>
        <w:t xml:space="preserve"> </w:t>
      </w:r>
      <w:r w:rsidRPr="00F36E64">
        <w:rPr>
          <w:rFonts w:ascii="Times New Roman" w:hAnsi="Times New Roman" w:cs="Times New Roman"/>
          <w:sz w:val="22"/>
          <w:szCs w:val="22"/>
        </w:rPr>
        <w:t>Наименование объекта(</w:t>
      </w:r>
      <w:r w:rsidR="00B80613" w:rsidRPr="00F36E64">
        <w:rPr>
          <w:rFonts w:ascii="Times New Roman" w:hAnsi="Times New Roman" w:cs="Times New Roman"/>
          <w:sz w:val="22"/>
          <w:szCs w:val="22"/>
        </w:rPr>
        <w:t>-</w:t>
      </w:r>
      <w:proofErr w:type="spellStart"/>
      <w:r w:rsidRPr="00F36E64">
        <w:rPr>
          <w:rFonts w:ascii="Times New Roman" w:hAnsi="Times New Roman" w:cs="Times New Roman"/>
          <w:sz w:val="22"/>
          <w:szCs w:val="22"/>
        </w:rPr>
        <w:t>ов</w:t>
      </w:r>
      <w:proofErr w:type="spellEnd"/>
      <w:r w:rsidRPr="00F36E64">
        <w:rPr>
          <w:rFonts w:ascii="Times New Roman" w:hAnsi="Times New Roman" w:cs="Times New Roman"/>
          <w:sz w:val="22"/>
          <w:szCs w:val="22"/>
        </w:rPr>
        <w:t>) и адрес</w:t>
      </w:r>
      <w:r w:rsidR="00B80613" w:rsidRPr="00F36E64">
        <w:rPr>
          <w:rFonts w:ascii="Times New Roman" w:hAnsi="Times New Roman" w:cs="Times New Roman"/>
          <w:sz w:val="22"/>
          <w:szCs w:val="22"/>
        </w:rPr>
        <w:t xml:space="preserve"> </w:t>
      </w:r>
      <w:r w:rsidRPr="00F36E64">
        <w:rPr>
          <w:rFonts w:ascii="Times New Roman" w:hAnsi="Times New Roman" w:cs="Times New Roman"/>
          <w:sz w:val="22"/>
          <w:szCs w:val="22"/>
        </w:rPr>
        <w:t>(</w:t>
      </w:r>
      <w:r w:rsidR="00B80613" w:rsidRPr="00F36E64">
        <w:rPr>
          <w:rFonts w:ascii="Times New Roman" w:hAnsi="Times New Roman" w:cs="Times New Roman"/>
          <w:sz w:val="22"/>
          <w:szCs w:val="22"/>
        </w:rPr>
        <w:t>-</w:t>
      </w:r>
      <w:r w:rsidRPr="00F36E64">
        <w:rPr>
          <w:rFonts w:ascii="Times New Roman" w:hAnsi="Times New Roman" w:cs="Times New Roman"/>
          <w:sz w:val="22"/>
          <w:szCs w:val="22"/>
        </w:rPr>
        <w:t>а) выполн</w:t>
      </w:r>
      <w:r w:rsidR="003D18BD" w:rsidRPr="00F36E64">
        <w:rPr>
          <w:rFonts w:ascii="Times New Roman" w:hAnsi="Times New Roman" w:cs="Times New Roman"/>
          <w:sz w:val="22"/>
          <w:szCs w:val="22"/>
        </w:rPr>
        <w:t xml:space="preserve">ения работ, </w:t>
      </w:r>
      <w:r w:rsidR="00476493" w:rsidRPr="00F36E64">
        <w:rPr>
          <w:rFonts w:ascii="Times New Roman" w:hAnsi="Times New Roman" w:cs="Times New Roman"/>
          <w:sz w:val="22"/>
          <w:szCs w:val="22"/>
        </w:rPr>
        <w:t>виды и объемы</w:t>
      </w:r>
      <w:r w:rsidR="001C4453" w:rsidRPr="00F36E64">
        <w:rPr>
          <w:rFonts w:ascii="Times New Roman" w:hAnsi="Times New Roman" w:cs="Times New Roman"/>
          <w:sz w:val="22"/>
          <w:szCs w:val="22"/>
        </w:rPr>
        <w:t xml:space="preserve"> </w:t>
      </w:r>
      <w:r w:rsidRPr="00F36E64">
        <w:rPr>
          <w:rFonts w:ascii="Times New Roman" w:hAnsi="Times New Roman" w:cs="Times New Roman"/>
          <w:sz w:val="22"/>
          <w:szCs w:val="22"/>
        </w:rPr>
        <w:t>ра</w:t>
      </w:r>
      <w:r w:rsidR="001C4453" w:rsidRPr="00F36E64">
        <w:rPr>
          <w:rFonts w:ascii="Times New Roman" w:hAnsi="Times New Roman" w:cs="Times New Roman"/>
          <w:sz w:val="22"/>
          <w:szCs w:val="22"/>
        </w:rPr>
        <w:t xml:space="preserve">бот, </w:t>
      </w:r>
      <w:r w:rsidRPr="00F36E64">
        <w:rPr>
          <w:rFonts w:ascii="Times New Roman" w:hAnsi="Times New Roman" w:cs="Times New Roman"/>
          <w:sz w:val="22"/>
          <w:szCs w:val="22"/>
        </w:rPr>
        <w:t>а также</w:t>
      </w:r>
      <w:r w:rsidR="0019171F" w:rsidRPr="00F36E64">
        <w:rPr>
          <w:rFonts w:ascii="Times New Roman" w:hAnsi="Times New Roman" w:cs="Times New Roman"/>
          <w:sz w:val="22"/>
          <w:szCs w:val="22"/>
        </w:rPr>
        <w:t xml:space="preserve"> сроки</w:t>
      </w:r>
      <w:r w:rsidR="00B80613" w:rsidRPr="00F36E64">
        <w:rPr>
          <w:rFonts w:ascii="Times New Roman" w:hAnsi="Times New Roman" w:cs="Times New Roman"/>
          <w:sz w:val="22"/>
          <w:szCs w:val="22"/>
        </w:rPr>
        <w:t xml:space="preserve"> </w:t>
      </w:r>
      <w:r w:rsidRPr="00F36E64">
        <w:rPr>
          <w:rFonts w:ascii="Times New Roman" w:hAnsi="Times New Roman" w:cs="Times New Roman"/>
          <w:sz w:val="22"/>
          <w:szCs w:val="22"/>
        </w:rPr>
        <w:t>их выполнения, указываются Сторонами в</w:t>
      </w:r>
      <w:r w:rsidR="0060429E" w:rsidRPr="00F36E64">
        <w:rPr>
          <w:rFonts w:ascii="Times New Roman" w:hAnsi="Times New Roman" w:cs="Times New Roman"/>
          <w:sz w:val="22"/>
          <w:szCs w:val="22"/>
        </w:rPr>
        <w:t xml:space="preserve"> Заказ-Наряде -</w:t>
      </w:r>
      <w:r w:rsidR="00043EB6" w:rsidRPr="00F36E64">
        <w:rPr>
          <w:rFonts w:ascii="Times New Roman" w:hAnsi="Times New Roman" w:cs="Times New Roman"/>
          <w:sz w:val="22"/>
          <w:szCs w:val="22"/>
        </w:rPr>
        <w:t xml:space="preserve"> Приложение</w:t>
      </w:r>
      <w:r w:rsidRPr="00F36E64">
        <w:rPr>
          <w:rFonts w:ascii="Times New Roman" w:hAnsi="Times New Roman" w:cs="Times New Roman"/>
          <w:sz w:val="22"/>
          <w:szCs w:val="22"/>
        </w:rPr>
        <w:t xml:space="preserve"> № 2</w:t>
      </w:r>
      <w:r w:rsidR="00B80613" w:rsidRPr="00F36E64">
        <w:rPr>
          <w:rFonts w:ascii="Times New Roman" w:hAnsi="Times New Roman" w:cs="Times New Roman"/>
          <w:sz w:val="22"/>
          <w:szCs w:val="22"/>
        </w:rPr>
        <w:t xml:space="preserve"> к</w:t>
      </w:r>
      <w:r w:rsidR="000F32DD">
        <w:rPr>
          <w:rFonts w:ascii="Times New Roman" w:hAnsi="Times New Roman" w:cs="Times New Roman"/>
          <w:sz w:val="22"/>
          <w:szCs w:val="22"/>
        </w:rPr>
        <w:t xml:space="preserve"> настоящему </w:t>
      </w:r>
      <w:r w:rsidR="000F32DD" w:rsidRPr="00F36E64">
        <w:rPr>
          <w:rFonts w:ascii="Times New Roman" w:hAnsi="Times New Roman" w:cs="Times New Roman"/>
          <w:sz w:val="22"/>
          <w:szCs w:val="22"/>
        </w:rPr>
        <w:t>Договору</w:t>
      </w:r>
      <w:r w:rsidRPr="00F36E64">
        <w:rPr>
          <w:rFonts w:ascii="Times New Roman" w:hAnsi="Times New Roman" w:cs="Times New Roman"/>
          <w:sz w:val="22"/>
          <w:szCs w:val="22"/>
        </w:rPr>
        <w:t>.</w:t>
      </w:r>
    </w:p>
    <w:p w14:paraId="4C500C32" w14:textId="77777777" w:rsidR="00F3325B" w:rsidRDefault="00C47E6D" w:rsidP="00F3325B">
      <w:pPr>
        <w:pStyle w:val="30"/>
        <w:shd w:val="clear" w:color="auto" w:fill="auto"/>
        <w:tabs>
          <w:tab w:val="left" w:pos="851"/>
        </w:tabs>
        <w:spacing w:after="0" w:line="240" w:lineRule="auto"/>
        <w:ind w:left="-567" w:right="139"/>
        <w:jc w:val="both"/>
        <w:rPr>
          <w:rStyle w:val="31"/>
          <w:b/>
          <w:sz w:val="22"/>
          <w:szCs w:val="22"/>
        </w:rPr>
      </w:pPr>
      <w:r w:rsidRPr="00F36E64">
        <w:rPr>
          <w:rStyle w:val="31"/>
          <w:sz w:val="22"/>
          <w:szCs w:val="22"/>
        </w:rPr>
        <w:t>1.3.</w:t>
      </w:r>
      <w:r w:rsidR="003D18BD" w:rsidRPr="00F36E64">
        <w:rPr>
          <w:rStyle w:val="31"/>
          <w:sz w:val="22"/>
          <w:szCs w:val="22"/>
        </w:rPr>
        <w:t xml:space="preserve"> </w:t>
      </w:r>
      <w:r w:rsidR="008F0D44" w:rsidRPr="00F36E64">
        <w:rPr>
          <w:rStyle w:val="31"/>
          <w:sz w:val="22"/>
          <w:szCs w:val="22"/>
        </w:rPr>
        <w:t>Заказчик обязуется создать Исполнителю необходимые условия для выполнения работ, принять их результат</w:t>
      </w:r>
      <w:r w:rsidR="008F0D44" w:rsidRPr="00836261">
        <w:rPr>
          <w:rStyle w:val="31"/>
          <w:sz w:val="22"/>
          <w:szCs w:val="22"/>
        </w:rPr>
        <w:t xml:space="preserve"> и оплат</w:t>
      </w:r>
      <w:r w:rsidR="0060429E" w:rsidRPr="00836261">
        <w:rPr>
          <w:rStyle w:val="31"/>
          <w:sz w:val="22"/>
          <w:szCs w:val="22"/>
        </w:rPr>
        <w:t>ить выполненную работу</w:t>
      </w:r>
      <w:r w:rsidR="000F32DD">
        <w:rPr>
          <w:rStyle w:val="31"/>
          <w:sz w:val="22"/>
          <w:szCs w:val="22"/>
        </w:rPr>
        <w:t xml:space="preserve"> в соответствии с условиями настоящего Договора</w:t>
      </w:r>
      <w:r w:rsidR="008F0D44" w:rsidRPr="00836261">
        <w:rPr>
          <w:rStyle w:val="31"/>
          <w:b/>
          <w:sz w:val="22"/>
          <w:szCs w:val="22"/>
        </w:rPr>
        <w:t>.</w:t>
      </w:r>
    </w:p>
    <w:p w14:paraId="152790B9" w14:textId="52C5759E" w:rsidR="00F3325B" w:rsidRDefault="00F3325B" w:rsidP="00F3325B">
      <w:pPr>
        <w:pStyle w:val="af8"/>
        <w:tabs>
          <w:tab w:val="left" w:pos="1134"/>
        </w:tabs>
        <w:ind w:left="-567" w:right="141"/>
        <w:jc w:val="both"/>
        <w:rPr>
          <w:lang w:val="ru-RU"/>
        </w:rPr>
      </w:pPr>
      <w:r w:rsidRPr="00F3325B">
        <w:rPr>
          <w:lang w:val="ru-RU"/>
        </w:rPr>
        <w:t>1.4. Исполнитель выполняет работы в строгом соответствии с требованиями настоящего Договора.</w:t>
      </w:r>
    </w:p>
    <w:p w14:paraId="03A51406" w14:textId="77777777" w:rsidR="00E219FF" w:rsidRPr="00F3325B" w:rsidRDefault="00E219FF" w:rsidP="00E219FF">
      <w:pPr>
        <w:pStyle w:val="af8"/>
        <w:tabs>
          <w:tab w:val="left" w:pos="1134"/>
        </w:tabs>
        <w:ind w:left="0" w:right="141"/>
        <w:jc w:val="both"/>
        <w:rPr>
          <w:rStyle w:val="31"/>
          <w:b w:val="0"/>
          <w:bCs w:val="0"/>
          <w:color w:val="auto"/>
          <w:sz w:val="22"/>
          <w:szCs w:val="22"/>
          <w:lang w:eastAsia="en-US" w:bidi="ar-SA"/>
        </w:rPr>
      </w:pPr>
    </w:p>
    <w:p w14:paraId="5E014980" w14:textId="35F0AD1C" w:rsidR="00B44308" w:rsidRPr="00256219" w:rsidRDefault="00BE1DDE" w:rsidP="00F3325B">
      <w:pPr>
        <w:pStyle w:val="30"/>
        <w:shd w:val="clear" w:color="auto" w:fill="auto"/>
        <w:tabs>
          <w:tab w:val="left" w:pos="851"/>
        </w:tabs>
        <w:spacing w:after="0" w:line="360" w:lineRule="auto"/>
        <w:ind w:left="-567" w:right="139"/>
        <w:rPr>
          <w:sz w:val="18"/>
          <w:szCs w:val="20"/>
        </w:rPr>
      </w:pPr>
      <w:r w:rsidRPr="00256219">
        <w:rPr>
          <w:sz w:val="18"/>
          <w:szCs w:val="20"/>
        </w:rPr>
        <w:t>2</w:t>
      </w:r>
      <w:r w:rsidR="00B44308" w:rsidRPr="00256219">
        <w:rPr>
          <w:sz w:val="18"/>
          <w:szCs w:val="20"/>
        </w:rPr>
        <w:t>.  СРОК ВЫПОЛНЕНИЯ РАБОТ</w:t>
      </w:r>
    </w:p>
    <w:p w14:paraId="726D961A" w14:textId="005D8593" w:rsidR="00B44308" w:rsidRPr="008D33F6" w:rsidRDefault="00BE1DDE" w:rsidP="008D33F6">
      <w:pPr>
        <w:pStyle w:val="af8"/>
        <w:tabs>
          <w:tab w:val="left" w:pos="1134"/>
        </w:tabs>
        <w:ind w:left="-567" w:right="141"/>
        <w:jc w:val="both"/>
        <w:rPr>
          <w:rStyle w:val="31"/>
          <w:b w:val="0"/>
          <w:bCs w:val="0"/>
          <w:color w:val="auto"/>
          <w:sz w:val="20"/>
          <w:szCs w:val="22"/>
          <w:lang w:eastAsia="en-US" w:bidi="ar-SA"/>
        </w:rPr>
      </w:pPr>
      <w:r w:rsidRPr="00F36E64">
        <w:rPr>
          <w:rStyle w:val="31"/>
          <w:sz w:val="22"/>
          <w:szCs w:val="22"/>
        </w:rPr>
        <w:t xml:space="preserve">2.1. </w:t>
      </w:r>
      <w:r w:rsidR="00B44308" w:rsidRPr="00F36E64">
        <w:rPr>
          <w:rStyle w:val="31"/>
          <w:sz w:val="22"/>
          <w:szCs w:val="22"/>
        </w:rPr>
        <w:t>Начало выполнения работ –</w:t>
      </w:r>
      <w:r w:rsidR="008D33F6" w:rsidRPr="00DA1523">
        <w:rPr>
          <w:bCs/>
          <w:sz w:val="20"/>
          <w:szCs w:val="24"/>
          <w:lang w:val="ru-RU" w:eastAsia="ru-RU"/>
        </w:rPr>
        <w:t xml:space="preserve"> </w:t>
      </w:r>
      <w:r w:rsidR="008D33F6" w:rsidRPr="008D33F6">
        <w:rPr>
          <w:bCs/>
          <w:szCs w:val="28"/>
          <w:lang w:val="ru-RU" w:eastAsia="ru-RU"/>
        </w:rPr>
        <w:t xml:space="preserve">с </w:t>
      </w:r>
      <w:r w:rsidR="0045666D">
        <w:rPr>
          <w:bCs/>
          <w:szCs w:val="28"/>
          <w:lang w:val="ru-RU" w:eastAsia="ru-RU"/>
        </w:rPr>
        <w:t>даты заключения договора, по заявкам Заказчика.</w:t>
      </w:r>
    </w:p>
    <w:p w14:paraId="71246525" w14:textId="1B04C2FA" w:rsidR="00B44308" w:rsidRPr="00F36E64" w:rsidRDefault="00BE1DDE" w:rsidP="003F1FA0">
      <w:pPr>
        <w:pStyle w:val="30"/>
        <w:shd w:val="clear" w:color="auto" w:fill="auto"/>
        <w:tabs>
          <w:tab w:val="left" w:pos="1276"/>
        </w:tabs>
        <w:spacing w:after="267" w:line="274" w:lineRule="exact"/>
        <w:ind w:left="-567" w:right="139"/>
        <w:jc w:val="left"/>
        <w:rPr>
          <w:b w:val="0"/>
          <w:sz w:val="22"/>
          <w:szCs w:val="20"/>
        </w:rPr>
      </w:pPr>
      <w:r w:rsidRPr="00F36E64">
        <w:rPr>
          <w:b w:val="0"/>
          <w:sz w:val="22"/>
          <w:szCs w:val="22"/>
        </w:rPr>
        <w:t xml:space="preserve">2.2. </w:t>
      </w:r>
      <w:r w:rsidR="00B44308" w:rsidRPr="00F36E64">
        <w:rPr>
          <w:b w:val="0"/>
          <w:sz w:val="22"/>
          <w:szCs w:val="22"/>
        </w:rPr>
        <w:t xml:space="preserve">Окончание выполнения </w:t>
      </w:r>
      <w:r w:rsidR="00B44308" w:rsidRPr="00F36E64">
        <w:rPr>
          <w:b w:val="0"/>
          <w:sz w:val="22"/>
          <w:szCs w:val="20"/>
        </w:rPr>
        <w:t>работ</w:t>
      </w:r>
      <w:r w:rsidR="00B44308" w:rsidRPr="00F36E64">
        <w:rPr>
          <w:b w:val="0"/>
          <w:sz w:val="20"/>
          <w:szCs w:val="20"/>
        </w:rPr>
        <w:t xml:space="preserve"> </w:t>
      </w:r>
      <w:r w:rsidR="00B44308" w:rsidRPr="00F36E64">
        <w:rPr>
          <w:b w:val="0"/>
          <w:sz w:val="22"/>
          <w:szCs w:val="20"/>
        </w:rPr>
        <w:t>-</w:t>
      </w:r>
      <w:r w:rsidR="00B44308" w:rsidRPr="00F36E64">
        <w:rPr>
          <w:rStyle w:val="31"/>
          <w:sz w:val="22"/>
          <w:szCs w:val="20"/>
        </w:rPr>
        <w:t xml:space="preserve"> </w:t>
      </w:r>
      <w:r w:rsidR="00B44308" w:rsidRPr="005A7C0C">
        <w:rPr>
          <w:rStyle w:val="31"/>
          <w:b/>
          <w:sz w:val="22"/>
          <w:szCs w:val="20"/>
        </w:rPr>
        <w:t>«30» апреля 202</w:t>
      </w:r>
      <w:r w:rsidR="0045666D">
        <w:rPr>
          <w:rStyle w:val="31"/>
          <w:b/>
          <w:sz w:val="22"/>
          <w:szCs w:val="20"/>
        </w:rPr>
        <w:t>7</w:t>
      </w:r>
      <w:r w:rsidR="00B70DAD" w:rsidRPr="005A7C0C">
        <w:rPr>
          <w:rStyle w:val="31"/>
          <w:b/>
          <w:sz w:val="22"/>
          <w:szCs w:val="20"/>
        </w:rPr>
        <w:t xml:space="preserve"> года включительно</w:t>
      </w:r>
      <w:r w:rsidR="00B70DAD" w:rsidRPr="00F36E64">
        <w:rPr>
          <w:rStyle w:val="31"/>
          <w:sz w:val="22"/>
          <w:szCs w:val="20"/>
        </w:rPr>
        <w:t>.</w:t>
      </w:r>
    </w:p>
    <w:p w14:paraId="1C492678" w14:textId="5D83EC32" w:rsidR="008F5461" w:rsidRPr="00256219" w:rsidRDefault="00BE1DDE" w:rsidP="00F3325B">
      <w:pPr>
        <w:pStyle w:val="20"/>
        <w:shd w:val="clear" w:color="auto" w:fill="auto"/>
        <w:spacing w:before="0" w:after="0" w:line="360" w:lineRule="auto"/>
        <w:ind w:left="-567" w:right="139"/>
        <w:jc w:val="center"/>
        <w:rPr>
          <w:sz w:val="20"/>
          <w:szCs w:val="22"/>
        </w:rPr>
      </w:pPr>
      <w:r w:rsidRPr="00256219">
        <w:rPr>
          <w:rStyle w:val="21"/>
          <w:sz w:val="18"/>
          <w:szCs w:val="22"/>
        </w:rPr>
        <w:t>3</w:t>
      </w:r>
      <w:r w:rsidR="00217A8D" w:rsidRPr="00256219">
        <w:rPr>
          <w:rStyle w:val="21"/>
          <w:sz w:val="18"/>
          <w:szCs w:val="22"/>
        </w:rPr>
        <w:t>. ЦЕНА РАБОТ</w:t>
      </w:r>
      <w:r w:rsidR="00E10BE2" w:rsidRPr="00E10BE2">
        <w:rPr>
          <w:rStyle w:val="21"/>
          <w:sz w:val="18"/>
          <w:szCs w:val="22"/>
        </w:rPr>
        <w:t xml:space="preserve"> </w:t>
      </w:r>
      <w:r w:rsidR="00E10BE2">
        <w:rPr>
          <w:rStyle w:val="21"/>
          <w:sz w:val="18"/>
          <w:szCs w:val="22"/>
        </w:rPr>
        <w:t xml:space="preserve">И ОПЛАТА </w:t>
      </w:r>
      <w:r w:rsidR="00E10BE2" w:rsidRPr="00256219">
        <w:rPr>
          <w:rStyle w:val="21"/>
          <w:sz w:val="18"/>
          <w:szCs w:val="22"/>
        </w:rPr>
        <w:t>ПО</w:t>
      </w:r>
      <w:r w:rsidR="00217A8D" w:rsidRPr="00256219">
        <w:rPr>
          <w:rStyle w:val="21"/>
          <w:sz w:val="18"/>
          <w:szCs w:val="22"/>
        </w:rPr>
        <w:t xml:space="preserve"> ДОГОВОРУ</w:t>
      </w:r>
    </w:p>
    <w:p w14:paraId="3D557DF8" w14:textId="77777777" w:rsidR="001B371F" w:rsidRDefault="00BE1DDE" w:rsidP="00B063CE">
      <w:pPr>
        <w:pStyle w:val="30"/>
        <w:shd w:val="clear" w:color="auto" w:fill="auto"/>
        <w:tabs>
          <w:tab w:val="left" w:pos="851"/>
        </w:tabs>
        <w:spacing w:after="0" w:line="240" w:lineRule="auto"/>
        <w:ind w:left="-567" w:right="139"/>
        <w:jc w:val="both"/>
        <w:rPr>
          <w:rStyle w:val="31"/>
          <w:sz w:val="22"/>
          <w:szCs w:val="22"/>
        </w:rPr>
      </w:pPr>
      <w:r w:rsidRPr="00F36E64">
        <w:rPr>
          <w:rStyle w:val="31"/>
          <w:sz w:val="22"/>
          <w:szCs w:val="22"/>
        </w:rPr>
        <w:t>3</w:t>
      </w:r>
      <w:r w:rsidR="00803C90" w:rsidRPr="00F36E64">
        <w:rPr>
          <w:rStyle w:val="31"/>
          <w:sz w:val="22"/>
          <w:szCs w:val="22"/>
        </w:rPr>
        <w:t>.1.</w:t>
      </w:r>
      <w:r w:rsidR="00803C90" w:rsidRPr="00836261">
        <w:rPr>
          <w:rStyle w:val="31"/>
          <w:sz w:val="22"/>
          <w:szCs w:val="22"/>
        </w:rPr>
        <w:t xml:space="preserve"> </w:t>
      </w:r>
      <w:r w:rsidR="008F0D44" w:rsidRPr="00836261">
        <w:rPr>
          <w:rStyle w:val="31"/>
          <w:sz w:val="22"/>
          <w:szCs w:val="22"/>
        </w:rPr>
        <w:t>Стоимость работ по очистке кровли от снега и наледи составляет</w:t>
      </w:r>
      <w:r w:rsidR="00484D0E" w:rsidRPr="00836261">
        <w:rPr>
          <w:rStyle w:val="31"/>
          <w:sz w:val="22"/>
          <w:szCs w:val="22"/>
        </w:rPr>
        <w:t xml:space="preserve">: </w:t>
      </w:r>
    </w:p>
    <w:p w14:paraId="13CE6BA9" w14:textId="3C5A05E9" w:rsidR="001B371F" w:rsidRDefault="00484D0E" w:rsidP="00B063CE">
      <w:pPr>
        <w:pStyle w:val="30"/>
        <w:shd w:val="clear" w:color="auto" w:fill="auto"/>
        <w:tabs>
          <w:tab w:val="left" w:pos="851"/>
        </w:tabs>
        <w:spacing w:after="0" w:line="240" w:lineRule="auto"/>
        <w:ind w:left="-567" w:right="139"/>
        <w:jc w:val="both"/>
        <w:rPr>
          <w:rStyle w:val="31"/>
          <w:sz w:val="22"/>
          <w:szCs w:val="22"/>
        </w:rPr>
      </w:pPr>
      <w:r w:rsidRPr="00836261">
        <w:rPr>
          <w:rStyle w:val="31"/>
          <w:sz w:val="22"/>
          <w:szCs w:val="22"/>
        </w:rPr>
        <w:t>-</w:t>
      </w:r>
      <w:proofErr w:type="gramStart"/>
      <w:r w:rsidR="008F0D44" w:rsidRPr="00836261">
        <w:rPr>
          <w:rStyle w:val="31"/>
          <w:sz w:val="22"/>
          <w:szCs w:val="22"/>
        </w:rPr>
        <w:t xml:space="preserve"> </w:t>
      </w:r>
      <w:r w:rsidR="001B371F">
        <w:rPr>
          <w:rStyle w:val="31"/>
          <w:sz w:val="22"/>
          <w:szCs w:val="22"/>
        </w:rPr>
        <w:t xml:space="preserve"> </w:t>
      </w:r>
      <w:r w:rsidR="001B371F">
        <w:rPr>
          <w:rStyle w:val="31"/>
          <w:b/>
          <w:sz w:val="22"/>
          <w:szCs w:val="22"/>
        </w:rPr>
        <w:t xml:space="preserve"> (</w:t>
      </w:r>
      <w:proofErr w:type="gramEnd"/>
      <w:r w:rsidR="003C2930">
        <w:rPr>
          <w:rStyle w:val="31"/>
          <w:b/>
          <w:sz w:val="22"/>
          <w:szCs w:val="22"/>
        </w:rPr>
        <w:t xml:space="preserve">                    </w:t>
      </w:r>
      <w:r w:rsidR="00D33846" w:rsidRPr="00836261">
        <w:rPr>
          <w:rStyle w:val="31"/>
          <w:b/>
          <w:sz w:val="22"/>
          <w:szCs w:val="22"/>
        </w:rPr>
        <w:t>)</w:t>
      </w:r>
      <w:r w:rsidR="0007144C" w:rsidRPr="00836261">
        <w:rPr>
          <w:rStyle w:val="31"/>
          <w:b/>
          <w:sz w:val="22"/>
          <w:szCs w:val="22"/>
        </w:rPr>
        <w:t xml:space="preserve"> рублей за 1(один)</w:t>
      </w:r>
      <w:r w:rsidR="00F5789D" w:rsidRPr="00836261">
        <w:rPr>
          <w:rStyle w:val="31"/>
          <w:b/>
          <w:sz w:val="22"/>
          <w:szCs w:val="22"/>
        </w:rPr>
        <w:t xml:space="preserve"> квадратный метр, </w:t>
      </w:r>
      <w:r w:rsidR="00F5789D" w:rsidRPr="00836261">
        <w:rPr>
          <w:rStyle w:val="31"/>
          <w:sz w:val="22"/>
          <w:szCs w:val="22"/>
        </w:rPr>
        <w:t xml:space="preserve">НДС </w:t>
      </w:r>
      <w:r w:rsidR="00D33846" w:rsidRPr="00836261">
        <w:rPr>
          <w:rStyle w:val="31"/>
          <w:sz w:val="22"/>
          <w:szCs w:val="22"/>
        </w:rPr>
        <w:t xml:space="preserve">20% </w:t>
      </w:r>
      <w:r w:rsidR="00F5789D" w:rsidRPr="00836261">
        <w:rPr>
          <w:rStyle w:val="31"/>
          <w:sz w:val="22"/>
          <w:szCs w:val="22"/>
        </w:rPr>
        <w:t>в том числе</w:t>
      </w:r>
      <w:r w:rsidR="001B371F">
        <w:rPr>
          <w:rStyle w:val="31"/>
          <w:sz w:val="22"/>
          <w:szCs w:val="22"/>
        </w:rPr>
        <w:t xml:space="preserve"> - мягкая кровля;</w:t>
      </w:r>
    </w:p>
    <w:p w14:paraId="710500B1" w14:textId="26A77C70" w:rsidR="00E42930" w:rsidRDefault="001B371F" w:rsidP="00B063CE">
      <w:pPr>
        <w:pStyle w:val="30"/>
        <w:shd w:val="clear" w:color="auto" w:fill="auto"/>
        <w:tabs>
          <w:tab w:val="left" w:pos="851"/>
        </w:tabs>
        <w:spacing w:after="0" w:line="240" w:lineRule="auto"/>
        <w:ind w:left="-567" w:right="139"/>
        <w:jc w:val="both"/>
        <w:rPr>
          <w:rStyle w:val="31"/>
          <w:sz w:val="22"/>
          <w:szCs w:val="22"/>
        </w:rPr>
      </w:pPr>
      <w:r>
        <w:rPr>
          <w:rStyle w:val="31"/>
          <w:sz w:val="22"/>
          <w:szCs w:val="22"/>
        </w:rPr>
        <w:t>-</w:t>
      </w:r>
      <w:proofErr w:type="gramStart"/>
      <w:r>
        <w:rPr>
          <w:rStyle w:val="31"/>
          <w:sz w:val="22"/>
          <w:szCs w:val="22"/>
        </w:rPr>
        <w:t xml:space="preserve"> </w:t>
      </w:r>
      <w:r w:rsidR="0041134C">
        <w:rPr>
          <w:rStyle w:val="31"/>
          <w:sz w:val="22"/>
          <w:szCs w:val="22"/>
        </w:rPr>
        <w:t xml:space="preserve"> </w:t>
      </w:r>
      <w:r w:rsidR="003C2930">
        <w:rPr>
          <w:rStyle w:val="31"/>
          <w:b/>
          <w:sz w:val="22"/>
          <w:szCs w:val="22"/>
        </w:rPr>
        <w:t xml:space="preserve"> </w:t>
      </w:r>
      <w:r>
        <w:rPr>
          <w:rStyle w:val="31"/>
          <w:b/>
          <w:sz w:val="22"/>
          <w:szCs w:val="22"/>
        </w:rPr>
        <w:t>(</w:t>
      </w:r>
      <w:proofErr w:type="gramEnd"/>
      <w:r w:rsidR="003C2930">
        <w:rPr>
          <w:rStyle w:val="31"/>
          <w:b/>
          <w:sz w:val="22"/>
          <w:szCs w:val="22"/>
        </w:rPr>
        <w:t xml:space="preserve">                    </w:t>
      </w:r>
      <w:r w:rsidR="0041134C" w:rsidRPr="0041134C">
        <w:rPr>
          <w:rStyle w:val="31"/>
          <w:b/>
          <w:sz w:val="22"/>
          <w:szCs w:val="22"/>
        </w:rPr>
        <w:t>) рублей за 1(один) квадратный метр</w:t>
      </w:r>
      <w:r w:rsidR="0041134C" w:rsidRPr="0041134C">
        <w:rPr>
          <w:rStyle w:val="31"/>
          <w:sz w:val="22"/>
          <w:szCs w:val="22"/>
        </w:rPr>
        <w:t>, НДС 20% в том числе</w:t>
      </w:r>
      <w:r>
        <w:rPr>
          <w:rStyle w:val="31"/>
          <w:sz w:val="22"/>
          <w:szCs w:val="22"/>
        </w:rPr>
        <w:t xml:space="preserve"> - жесткая кровля</w:t>
      </w:r>
      <w:r w:rsidR="0041134C">
        <w:rPr>
          <w:rStyle w:val="31"/>
          <w:sz w:val="22"/>
          <w:szCs w:val="22"/>
        </w:rPr>
        <w:t>.</w:t>
      </w:r>
    </w:p>
    <w:p w14:paraId="025D9222" w14:textId="22EF3EE6" w:rsidR="00C86819" w:rsidRPr="00D03477" w:rsidRDefault="00C86819" w:rsidP="00B063CE">
      <w:pPr>
        <w:pStyle w:val="30"/>
        <w:shd w:val="clear" w:color="auto" w:fill="auto"/>
        <w:tabs>
          <w:tab w:val="left" w:pos="851"/>
        </w:tabs>
        <w:spacing w:after="0" w:line="240" w:lineRule="auto"/>
        <w:ind w:left="-567" w:right="139"/>
        <w:jc w:val="both"/>
        <w:rPr>
          <w:rStyle w:val="31"/>
          <w:sz w:val="22"/>
          <w:szCs w:val="22"/>
        </w:rPr>
      </w:pPr>
      <w:r w:rsidRPr="00D03477">
        <w:rPr>
          <w:rStyle w:val="31"/>
          <w:sz w:val="22"/>
          <w:szCs w:val="22"/>
        </w:rPr>
        <w:t xml:space="preserve">Отчетным периодом по настоящему договору признается календарный месяц. </w:t>
      </w:r>
    </w:p>
    <w:p w14:paraId="7485B967" w14:textId="7225555E" w:rsidR="00274537" w:rsidRPr="00D03477" w:rsidRDefault="0007395C" w:rsidP="00D03477">
      <w:pPr>
        <w:pStyle w:val="30"/>
        <w:shd w:val="clear" w:color="auto" w:fill="auto"/>
        <w:tabs>
          <w:tab w:val="left" w:pos="851"/>
        </w:tabs>
        <w:spacing w:after="0" w:line="240" w:lineRule="auto"/>
        <w:ind w:left="-567" w:right="139"/>
        <w:jc w:val="both"/>
        <w:rPr>
          <w:b w:val="0"/>
          <w:sz w:val="22"/>
          <w:szCs w:val="22"/>
        </w:rPr>
      </w:pPr>
      <w:r w:rsidRPr="007A56CD">
        <w:rPr>
          <w:b w:val="0"/>
          <w:bCs w:val="0"/>
          <w:sz w:val="22"/>
          <w:szCs w:val="22"/>
        </w:rPr>
        <w:t>3.2</w:t>
      </w:r>
      <w:r w:rsidRPr="00D03477">
        <w:rPr>
          <w:sz w:val="22"/>
          <w:szCs w:val="22"/>
        </w:rPr>
        <w:t xml:space="preserve">. </w:t>
      </w:r>
      <w:r w:rsidRPr="00D03477">
        <w:rPr>
          <w:b w:val="0"/>
          <w:sz w:val="22"/>
          <w:szCs w:val="22"/>
        </w:rPr>
        <w:t>Цена Договора включает в себя все затраты, издержки и иные расходы Исполнителя, в том числе налоги, сборы, пошлины, и иные сопутствующие, связанные с исполнением настоящего Договора.</w:t>
      </w:r>
    </w:p>
    <w:p w14:paraId="5B010FA0" w14:textId="33388BF6" w:rsidR="00276392" w:rsidRPr="00202045" w:rsidRDefault="00E219FF" w:rsidP="00D03477">
      <w:pPr>
        <w:tabs>
          <w:tab w:val="left" w:pos="567"/>
        </w:tabs>
        <w:spacing w:before="1"/>
        <w:ind w:left="-567" w:right="141"/>
        <w:jc w:val="both"/>
        <w:rPr>
          <w:rFonts w:ascii="Times New Roman" w:hAnsi="Times New Roman" w:cs="Times New Roman"/>
          <w:sz w:val="22"/>
          <w:szCs w:val="22"/>
        </w:rPr>
      </w:pPr>
      <w:r w:rsidRPr="00202045">
        <w:rPr>
          <w:rFonts w:ascii="Times New Roman" w:hAnsi="Times New Roman" w:cs="Times New Roman"/>
          <w:spacing w:val="-1"/>
          <w:sz w:val="22"/>
          <w:szCs w:val="22"/>
        </w:rPr>
        <w:t>3.</w:t>
      </w:r>
      <w:r w:rsidR="00EE2C6E">
        <w:rPr>
          <w:rFonts w:ascii="Times New Roman" w:hAnsi="Times New Roman" w:cs="Times New Roman"/>
          <w:spacing w:val="-1"/>
          <w:sz w:val="22"/>
          <w:szCs w:val="22"/>
        </w:rPr>
        <w:t>3</w:t>
      </w:r>
      <w:r w:rsidRPr="00202045">
        <w:rPr>
          <w:rFonts w:ascii="Times New Roman" w:hAnsi="Times New Roman" w:cs="Times New Roman"/>
          <w:spacing w:val="-1"/>
          <w:sz w:val="22"/>
          <w:szCs w:val="22"/>
        </w:rPr>
        <w:t xml:space="preserve">. Оплата выполненных </w:t>
      </w:r>
      <w:r w:rsidRPr="00202045">
        <w:rPr>
          <w:rFonts w:ascii="Times New Roman" w:hAnsi="Times New Roman" w:cs="Times New Roman"/>
          <w:snapToGrid w:val="0"/>
          <w:sz w:val="22"/>
          <w:szCs w:val="22"/>
        </w:rPr>
        <w:t>Исполнителем</w:t>
      </w:r>
      <w:r w:rsidRPr="00202045">
        <w:rPr>
          <w:rFonts w:ascii="Times New Roman" w:hAnsi="Times New Roman" w:cs="Times New Roman"/>
          <w:spacing w:val="-1"/>
          <w:sz w:val="22"/>
          <w:szCs w:val="22"/>
        </w:rPr>
        <w:t xml:space="preserve"> работ, производится на основании </w:t>
      </w:r>
      <w:r w:rsidRPr="00202045">
        <w:rPr>
          <w:rFonts w:ascii="Times New Roman" w:hAnsi="Times New Roman" w:cs="Times New Roman"/>
          <w:sz w:val="22"/>
          <w:szCs w:val="22"/>
        </w:rPr>
        <w:t xml:space="preserve">Акт выполненных работ, </w:t>
      </w:r>
    </w:p>
    <w:p w14:paraId="1CC653FB" w14:textId="7A1C673A" w:rsidR="00E219FF" w:rsidRPr="00202045" w:rsidRDefault="00E219FF" w:rsidP="00D03477">
      <w:pPr>
        <w:tabs>
          <w:tab w:val="left" w:pos="567"/>
        </w:tabs>
        <w:spacing w:before="1"/>
        <w:ind w:left="-567" w:right="141"/>
        <w:jc w:val="both"/>
        <w:rPr>
          <w:rFonts w:ascii="Times New Roman" w:hAnsi="Times New Roman" w:cs="Times New Roman"/>
          <w:sz w:val="22"/>
          <w:szCs w:val="22"/>
        </w:rPr>
      </w:pPr>
      <w:r w:rsidRPr="00202045">
        <w:rPr>
          <w:rFonts w:ascii="Times New Roman" w:hAnsi="Times New Roman" w:cs="Times New Roman"/>
          <w:sz w:val="22"/>
          <w:szCs w:val="22"/>
        </w:rPr>
        <w:t>подписанного Сторонами, счета, счет-фактуры</w:t>
      </w:r>
      <w:r w:rsidRPr="00202045">
        <w:rPr>
          <w:rFonts w:ascii="Times New Roman" w:eastAsia="Calibri" w:hAnsi="Times New Roman" w:cs="Times New Roman"/>
          <w:iCs/>
          <w:sz w:val="22"/>
          <w:szCs w:val="22"/>
        </w:rPr>
        <w:t xml:space="preserve">, </w:t>
      </w:r>
      <w:r w:rsidRPr="00202045">
        <w:rPr>
          <w:rFonts w:ascii="Times New Roman" w:hAnsi="Times New Roman" w:cs="Times New Roman"/>
          <w:sz w:val="22"/>
          <w:szCs w:val="22"/>
        </w:rPr>
        <w:t xml:space="preserve">путем перечисления денежных средств на расчетный счет Исполнителя в течение </w:t>
      </w:r>
      <w:r w:rsidRPr="00202045">
        <w:rPr>
          <w:rFonts w:ascii="Times New Roman" w:hAnsi="Times New Roman" w:cs="Times New Roman"/>
          <w:b/>
          <w:sz w:val="22"/>
          <w:szCs w:val="22"/>
        </w:rPr>
        <w:t xml:space="preserve">7 (семи) дней </w:t>
      </w:r>
      <w:r w:rsidRPr="00202045">
        <w:rPr>
          <w:rFonts w:ascii="Times New Roman" w:hAnsi="Times New Roman" w:cs="Times New Roman"/>
          <w:sz w:val="22"/>
          <w:szCs w:val="22"/>
        </w:rPr>
        <w:t>с момента подписания Акта сдачи-приемки выполненных</w:t>
      </w:r>
      <w:r w:rsidRPr="00202045">
        <w:rPr>
          <w:rFonts w:ascii="Times New Roman" w:hAnsi="Times New Roman" w:cs="Times New Roman"/>
          <w:spacing w:val="-6"/>
          <w:sz w:val="22"/>
          <w:szCs w:val="22"/>
        </w:rPr>
        <w:t xml:space="preserve"> </w:t>
      </w:r>
      <w:r w:rsidRPr="00202045">
        <w:rPr>
          <w:rFonts w:ascii="Times New Roman" w:hAnsi="Times New Roman" w:cs="Times New Roman"/>
          <w:sz w:val="22"/>
          <w:szCs w:val="22"/>
        </w:rPr>
        <w:t>работ.</w:t>
      </w:r>
    </w:p>
    <w:p w14:paraId="7F908AD6" w14:textId="089FFD70" w:rsidR="00E219FF" w:rsidRPr="00202045" w:rsidRDefault="00E219FF" w:rsidP="00E219FF">
      <w:pPr>
        <w:pStyle w:val="ae"/>
        <w:tabs>
          <w:tab w:val="left" w:pos="567"/>
          <w:tab w:val="left" w:pos="869"/>
        </w:tabs>
        <w:ind w:left="-567" w:right="141"/>
        <w:jc w:val="both"/>
        <w:rPr>
          <w:rFonts w:ascii="Times New Roman" w:hAnsi="Times New Roman" w:cs="Times New Roman"/>
          <w:sz w:val="22"/>
          <w:szCs w:val="22"/>
        </w:rPr>
      </w:pPr>
      <w:r w:rsidRPr="00202045">
        <w:rPr>
          <w:rFonts w:ascii="Times New Roman" w:hAnsi="Times New Roman" w:cs="Times New Roman"/>
          <w:sz w:val="22"/>
          <w:szCs w:val="22"/>
        </w:rPr>
        <w:t>3.</w:t>
      </w:r>
      <w:r w:rsidR="00EE2C6E">
        <w:rPr>
          <w:rFonts w:ascii="Times New Roman" w:hAnsi="Times New Roman" w:cs="Times New Roman"/>
          <w:sz w:val="22"/>
          <w:szCs w:val="22"/>
        </w:rPr>
        <w:t>4</w:t>
      </w:r>
      <w:r w:rsidRPr="00202045">
        <w:rPr>
          <w:rFonts w:ascii="Times New Roman" w:hAnsi="Times New Roman" w:cs="Times New Roman"/>
          <w:sz w:val="22"/>
          <w:szCs w:val="22"/>
        </w:rPr>
        <w:t xml:space="preserve">. Заказчик вправе в одностороннем бесспорном порядке уменьшить сумму любых осуществляемых платежей по Договору на величину штрафных санкций, неустоек, убытков, предъявляемых Исполнителю по Договору, в том числе по основаниям, предусмотренным Разделом </w:t>
      </w:r>
      <w:r w:rsidR="00626EE6" w:rsidRPr="00202045">
        <w:rPr>
          <w:rFonts w:ascii="Times New Roman" w:hAnsi="Times New Roman" w:cs="Times New Roman"/>
          <w:sz w:val="22"/>
          <w:szCs w:val="22"/>
        </w:rPr>
        <w:t>7 Договора,</w:t>
      </w:r>
      <w:r w:rsidRPr="00202045">
        <w:rPr>
          <w:rFonts w:ascii="Times New Roman" w:hAnsi="Times New Roman" w:cs="Times New Roman"/>
          <w:sz w:val="22"/>
          <w:szCs w:val="22"/>
        </w:rPr>
        <w:t xml:space="preserve"> а также причиненных убытков.  При этом данное уменьшение платежей не освобождает Исполнителя от исполнения своих обязательств по Договору.</w:t>
      </w:r>
    </w:p>
    <w:p w14:paraId="142FC85B" w14:textId="377E4B90" w:rsidR="0007395C" w:rsidRPr="00EE2C6E" w:rsidRDefault="00E219FF" w:rsidP="00EE2C6E">
      <w:pPr>
        <w:pStyle w:val="ae"/>
        <w:tabs>
          <w:tab w:val="left" w:pos="567"/>
          <w:tab w:val="left" w:pos="869"/>
        </w:tabs>
        <w:ind w:left="-567" w:right="141"/>
        <w:jc w:val="both"/>
        <w:rPr>
          <w:rFonts w:ascii="Times New Roman" w:hAnsi="Times New Roman" w:cs="Times New Roman"/>
          <w:sz w:val="22"/>
          <w:szCs w:val="22"/>
        </w:rPr>
      </w:pPr>
      <w:r w:rsidRPr="00202045">
        <w:rPr>
          <w:rFonts w:ascii="Times New Roman" w:hAnsi="Times New Roman" w:cs="Times New Roman"/>
          <w:sz w:val="22"/>
          <w:szCs w:val="22"/>
        </w:rPr>
        <w:t>3.</w:t>
      </w:r>
      <w:r w:rsidR="00EE2C6E">
        <w:rPr>
          <w:rFonts w:ascii="Times New Roman" w:hAnsi="Times New Roman" w:cs="Times New Roman"/>
          <w:sz w:val="22"/>
          <w:szCs w:val="22"/>
        </w:rPr>
        <w:t>5</w:t>
      </w:r>
      <w:r w:rsidRPr="00202045">
        <w:rPr>
          <w:rFonts w:ascii="Times New Roman" w:hAnsi="Times New Roman" w:cs="Times New Roman"/>
          <w:sz w:val="22"/>
          <w:szCs w:val="22"/>
        </w:rPr>
        <w:t>.</w:t>
      </w:r>
      <w:r w:rsidRPr="00202045">
        <w:rPr>
          <w:rFonts w:ascii="Times New Roman" w:hAnsi="Times New Roman" w:cs="Times New Roman"/>
          <w:sz w:val="28"/>
          <w:szCs w:val="28"/>
        </w:rPr>
        <w:t xml:space="preserve"> </w:t>
      </w:r>
      <w:r w:rsidRPr="00202045">
        <w:rPr>
          <w:rFonts w:ascii="Times New Roman" w:hAnsi="Times New Roman" w:cs="Times New Roman"/>
          <w:sz w:val="22"/>
          <w:szCs w:val="22"/>
        </w:rPr>
        <w:t>Заказчик, принявший работу без проверки, не лишается в дальнейшем права ссылаться на недостатки работ, которые могли быть установлены при обычном способе приемки (явные недостатки), в том числе предъявлять штрафные санкции Исполнителю и требовать устранения выявленных нарушений за счет Исполнителя.</w:t>
      </w:r>
    </w:p>
    <w:p w14:paraId="67F87F62" w14:textId="3D6DA686" w:rsidR="00B44308" w:rsidRDefault="00E219FF" w:rsidP="00276392">
      <w:pPr>
        <w:pStyle w:val="ae"/>
        <w:tabs>
          <w:tab w:val="left" w:pos="567"/>
          <w:tab w:val="left" w:pos="869"/>
        </w:tabs>
        <w:ind w:left="-567" w:right="141"/>
        <w:jc w:val="both"/>
        <w:rPr>
          <w:rFonts w:ascii="Times New Roman" w:hAnsi="Times New Roman" w:cs="Times New Roman"/>
          <w:color w:val="auto"/>
          <w:sz w:val="22"/>
          <w:szCs w:val="22"/>
        </w:rPr>
      </w:pPr>
      <w:r w:rsidRPr="00EE2C6E">
        <w:rPr>
          <w:rFonts w:ascii="Times New Roman" w:hAnsi="Times New Roman" w:cs="Times New Roman"/>
          <w:color w:val="auto"/>
          <w:sz w:val="22"/>
          <w:szCs w:val="22"/>
        </w:rPr>
        <w:t>3.</w:t>
      </w:r>
      <w:r w:rsidR="00EE2C6E" w:rsidRPr="00EE2C6E">
        <w:rPr>
          <w:rFonts w:ascii="Times New Roman" w:hAnsi="Times New Roman" w:cs="Times New Roman"/>
          <w:color w:val="auto"/>
          <w:sz w:val="22"/>
          <w:szCs w:val="22"/>
        </w:rPr>
        <w:t>6</w:t>
      </w:r>
      <w:r w:rsidRPr="00EE2C6E">
        <w:rPr>
          <w:rFonts w:ascii="Times New Roman" w:hAnsi="Times New Roman" w:cs="Times New Roman"/>
          <w:color w:val="auto"/>
          <w:sz w:val="22"/>
          <w:szCs w:val="22"/>
        </w:rPr>
        <w:t>. Стороны признают надлежащим исполнением условий Договора, оплату третьим лицом за Заказчика.</w:t>
      </w:r>
    </w:p>
    <w:p w14:paraId="76A1D421" w14:textId="77777777" w:rsidR="00EE2C6E" w:rsidRPr="00EE2C6E" w:rsidRDefault="00EE2C6E" w:rsidP="00276392">
      <w:pPr>
        <w:pStyle w:val="ae"/>
        <w:tabs>
          <w:tab w:val="left" w:pos="567"/>
          <w:tab w:val="left" w:pos="869"/>
        </w:tabs>
        <w:ind w:left="-567" w:right="141"/>
        <w:jc w:val="both"/>
        <w:rPr>
          <w:rFonts w:ascii="Times New Roman" w:hAnsi="Times New Roman" w:cs="Times New Roman"/>
          <w:b/>
          <w:color w:val="auto"/>
          <w:sz w:val="20"/>
          <w:szCs w:val="20"/>
        </w:rPr>
      </w:pPr>
    </w:p>
    <w:p w14:paraId="6C46106F" w14:textId="77777777" w:rsidR="00276392" w:rsidRPr="00202045" w:rsidRDefault="00276392" w:rsidP="00276392">
      <w:pPr>
        <w:pStyle w:val="ae"/>
        <w:tabs>
          <w:tab w:val="left" w:pos="567"/>
          <w:tab w:val="left" w:pos="869"/>
        </w:tabs>
        <w:ind w:left="-567" w:right="141"/>
        <w:jc w:val="both"/>
        <w:rPr>
          <w:rStyle w:val="31"/>
          <w:rFonts w:eastAsia="Arial Unicode MS"/>
          <w:bCs w:val="0"/>
          <w:color w:val="auto"/>
          <w:sz w:val="20"/>
          <w:szCs w:val="20"/>
        </w:rPr>
      </w:pPr>
    </w:p>
    <w:p w14:paraId="79DC477B" w14:textId="64167032" w:rsidR="00CF3C93" w:rsidRPr="00256219" w:rsidRDefault="005C462A" w:rsidP="00CF3C93">
      <w:pPr>
        <w:pStyle w:val="120"/>
        <w:keepNext/>
        <w:keepLines/>
        <w:shd w:val="clear" w:color="auto" w:fill="auto"/>
        <w:tabs>
          <w:tab w:val="left" w:pos="0"/>
        </w:tabs>
        <w:spacing w:before="0" w:after="0" w:line="360" w:lineRule="auto"/>
        <w:ind w:left="-567" w:right="139"/>
        <w:jc w:val="center"/>
        <w:rPr>
          <w:sz w:val="18"/>
          <w:szCs w:val="20"/>
        </w:rPr>
      </w:pPr>
      <w:bookmarkStart w:id="0" w:name="bookmark1"/>
      <w:r w:rsidRPr="00256219">
        <w:rPr>
          <w:sz w:val="18"/>
          <w:szCs w:val="20"/>
        </w:rPr>
        <w:t>4</w:t>
      </w:r>
      <w:r w:rsidR="00B44308" w:rsidRPr="00256219">
        <w:rPr>
          <w:sz w:val="18"/>
          <w:szCs w:val="20"/>
        </w:rPr>
        <w:t>.  ПОРЯДОК ВЫПОЛНЕНИЯ РАБОТ</w:t>
      </w:r>
      <w:bookmarkEnd w:id="0"/>
    </w:p>
    <w:p w14:paraId="10CDF941" w14:textId="0CCC81CC" w:rsidR="009D6533" w:rsidRDefault="005C462A" w:rsidP="00412F47">
      <w:pPr>
        <w:pStyle w:val="30"/>
        <w:shd w:val="clear" w:color="auto" w:fill="auto"/>
        <w:spacing w:after="0" w:line="240" w:lineRule="auto"/>
        <w:ind w:left="-567" w:right="139"/>
        <w:jc w:val="both"/>
        <w:rPr>
          <w:rStyle w:val="31"/>
          <w:sz w:val="22"/>
          <w:szCs w:val="22"/>
        </w:rPr>
      </w:pPr>
      <w:r w:rsidRPr="00F36E64">
        <w:rPr>
          <w:rStyle w:val="31"/>
          <w:sz w:val="22"/>
          <w:szCs w:val="22"/>
        </w:rPr>
        <w:t>4</w:t>
      </w:r>
      <w:r w:rsidR="00B44308" w:rsidRPr="00F36E64">
        <w:rPr>
          <w:rStyle w:val="31"/>
          <w:sz w:val="22"/>
          <w:szCs w:val="22"/>
        </w:rPr>
        <w:t>.1. Заказчик (в т.ч. в лице представителя, работника или иного ответственного лица)</w:t>
      </w:r>
      <w:r w:rsidR="00C86819">
        <w:rPr>
          <w:rStyle w:val="31"/>
          <w:sz w:val="22"/>
          <w:szCs w:val="22"/>
        </w:rPr>
        <w:t xml:space="preserve"> </w:t>
      </w:r>
      <w:r w:rsidR="00C86819" w:rsidRPr="007A56CD">
        <w:rPr>
          <w:rStyle w:val="31"/>
          <w:sz w:val="22"/>
          <w:szCs w:val="22"/>
        </w:rPr>
        <w:t xml:space="preserve">в течение </w:t>
      </w:r>
      <w:r w:rsidR="007A56CD" w:rsidRPr="007A56CD">
        <w:rPr>
          <w:rStyle w:val="31"/>
          <w:sz w:val="22"/>
          <w:szCs w:val="22"/>
        </w:rPr>
        <w:t xml:space="preserve">всего </w:t>
      </w:r>
      <w:r w:rsidR="00C86819" w:rsidRPr="007A56CD">
        <w:rPr>
          <w:rStyle w:val="31"/>
          <w:sz w:val="22"/>
          <w:szCs w:val="22"/>
        </w:rPr>
        <w:t xml:space="preserve">периода действия </w:t>
      </w:r>
      <w:r w:rsidR="007A56CD" w:rsidRPr="007A56CD">
        <w:rPr>
          <w:rStyle w:val="31"/>
          <w:sz w:val="22"/>
          <w:szCs w:val="22"/>
        </w:rPr>
        <w:t>договора</w:t>
      </w:r>
      <w:r w:rsidR="007A56CD">
        <w:rPr>
          <w:rStyle w:val="31"/>
          <w:sz w:val="22"/>
          <w:szCs w:val="22"/>
        </w:rPr>
        <w:t xml:space="preserve"> </w:t>
      </w:r>
      <w:r w:rsidR="007A56CD" w:rsidRPr="00F36E64">
        <w:rPr>
          <w:rStyle w:val="31"/>
          <w:sz w:val="22"/>
          <w:szCs w:val="22"/>
        </w:rPr>
        <w:t>определяет</w:t>
      </w:r>
      <w:r w:rsidR="00B44308" w:rsidRPr="00F36E64">
        <w:rPr>
          <w:rStyle w:val="31"/>
          <w:sz w:val="22"/>
          <w:szCs w:val="22"/>
        </w:rPr>
        <w:t xml:space="preserve"> адреса (места) выполнения работ Исполнителем. Адрес и место выполнения ра</w:t>
      </w:r>
      <w:r w:rsidR="000F32DD">
        <w:rPr>
          <w:rStyle w:val="31"/>
          <w:sz w:val="22"/>
          <w:szCs w:val="22"/>
        </w:rPr>
        <w:t>бот указываются в Заказ-Наряде - Приложение № 2</w:t>
      </w:r>
      <w:r w:rsidR="00B44308" w:rsidRPr="00F36E64">
        <w:rPr>
          <w:rStyle w:val="31"/>
          <w:sz w:val="22"/>
          <w:szCs w:val="22"/>
        </w:rPr>
        <w:t>.</w:t>
      </w:r>
    </w:p>
    <w:p w14:paraId="17D1F3FE" w14:textId="1C9C2DE7" w:rsidR="0070443F" w:rsidRDefault="0070443F" w:rsidP="0070443F">
      <w:pPr>
        <w:pStyle w:val="30"/>
        <w:shd w:val="clear" w:color="auto" w:fill="auto"/>
        <w:spacing w:after="0" w:line="240" w:lineRule="auto"/>
        <w:ind w:left="-567" w:right="139"/>
        <w:jc w:val="both"/>
        <w:rPr>
          <w:rStyle w:val="31"/>
          <w:sz w:val="22"/>
          <w:szCs w:val="22"/>
        </w:rPr>
      </w:pPr>
      <w:r w:rsidRPr="007A56CD">
        <w:rPr>
          <w:rStyle w:val="31"/>
          <w:sz w:val="22"/>
          <w:szCs w:val="22"/>
        </w:rPr>
        <w:t>Заказ-Наряд может быть направлен посредством телефонной связи любым сотрудником Заказчика, курирующим работы, входящие в предмет договора, или отвечающим за обслуживание общего имущества на конкретном эксплуатационном участке.</w:t>
      </w:r>
    </w:p>
    <w:p w14:paraId="2E99B2A3" w14:textId="5966E823" w:rsidR="00412F47" w:rsidRDefault="00412F47" w:rsidP="0070443F">
      <w:pPr>
        <w:pStyle w:val="30"/>
        <w:shd w:val="clear" w:color="auto" w:fill="auto"/>
        <w:spacing w:after="0" w:line="240" w:lineRule="auto"/>
        <w:ind w:left="-567" w:right="139"/>
        <w:jc w:val="both"/>
        <w:rPr>
          <w:rStyle w:val="31"/>
          <w:sz w:val="22"/>
          <w:szCs w:val="22"/>
        </w:rPr>
      </w:pPr>
    </w:p>
    <w:p w14:paraId="5BE46725" w14:textId="6455EDE0" w:rsidR="00412F47" w:rsidRDefault="00412F47" w:rsidP="0070443F">
      <w:pPr>
        <w:pStyle w:val="30"/>
        <w:shd w:val="clear" w:color="auto" w:fill="auto"/>
        <w:spacing w:after="0" w:line="240" w:lineRule="auto"/>
        <w:ind w:left="-567" w:right="139"/>
        <w:jc w:val="both"/>
        <w:rPr>
          <w:rStyle w:val="31"/>
          <w:sz w:val="22"/>
          <w:szCs w:val="22"/>
        </w:rPr>
      </w:pPr>
    </w:p>
    <w:p w14:paraId="78AA4D19" w14:textId="77777777" w:rsidR="00412F47" w:rsidRPr="0070443F" w:rsidRDefault="00412F47" w:rsidP="0070443F">
      <w:pPr>
        <w:pStyle w:val="30"/>
        <w:shd w:val="clear" w:color="auto" w:fill="auto"/>
        <w:spacing w:after="0" w:line="240" w:lineRule="auto"/>
        <w:ind w:left="-567" w:right="139"/>
        <w:jc w:val="both"/>
        <w:rPr>
          <w:rStyle w:val="31"/>
          <w:sz w:val="22"/>
          <w:szCs w:val="22"/>
        </w:rPr>
      </w:pPr>
    </w:p>
    <w:p w14:paraId="555DDD3B" w14:textId="264ABC0D" w:rsidR="004D6D73" w:rsidRPr="00F36E64" w:rsidRDefault="004D6D73" w:rsidP="00B063CE">
      <w:pPr>
        <w:pStyle w:val="30"/>
        <w:shd w:val="clear" w:color="auto" w:fill="auto"/>
        <w:spacing w:after="0" w:line="240" w:lineRule="auto"/>
        <w:ind w:left="-567" w:right="139"/>
        <w:jc w:val="both"/>
        <w:rPr>
          <w:b w:val="0"/>
          <w:sz w:val="22"/>
          <w:szCs w:val="22"/>
        </w:rPr>
      </w:pPr>
      <w:r w:rsidRPr="004662E1">
        <w:rPr>
          <w:b w:val="0"/>
          <w:sz w:val="22"/>
          <w:szCs w:val="22"/>
        </w:rPr>
        <w:t xml:space="preserve">Исполнитель приступает к началу выполнения работ в течение </w:t>
      </w:r>
      <w:r w:rsidR="00E73187" w:rsidRPr="004662E1">
        <w:rPr>
          <w:b w:val="0"/>
          <w:sz w:val="22"/>
          <w:szCs w:val="22"/>
        </w:rPr>
        <w:t xml:space="preserve">2-х </w:t>
      </w:r>
      <w:r w:rsidRPr="004662E1">
        <w:rPr>
          <w:b w:val="0"/>
          <w:sz w:val="22"/>
          <w:szCs w:val="22"/>
        </w:rPr>
        <w:t>часов с момента получения Заказ-Наряда.</w:t>
      </w:r>
    </w:p>
    <w:p w14:paraId="361DE0DC" w14:textId="0A9E21D7" w:rsidR="00B44308" w:rsidRPr="00F36E64" w:rsidRDefault="007C3E07" w:rsidP="00B063CE">
      <w:pPr>
        <w:pStyle w:val="30"/>
        <w:shd w:val="clear" w:color="auto" w:fill="auto"/>
        <w:spacing w:after="0" w:line="240" w:lineRule="auto"/>
        <w:ind w:left="-567" w:right="139"/>
        <w:jc w:val="both"/>
        <w:rPr>
          <w:b w:val="0"/>
          <w:sz w:val="22"/>
          <w:szCs w:val="22"/>
        </w:rPr>
      </w:pPr>
      <w:r w:rsidRPr="00F36E64">
        <w:rPr>
          <w:rStyle w:val="31"/>
          <w:sz w:val="22"/>
          <w:szCs w:val="22"/>
        </w:rPr>
        <w:t>4</w:t>
      </w:r>
      <w:r w:rsidR="00B44308" w:rsidRPr="00F36E64">
        <w:rPr>
          <w:rStyle w:val="31"/>
          <w:sz w:val="22"/>
          <w:szCs w:val="22"/>
        </w:rPr>
        <w:t>.2. После выполнения работ Исполнителем, Заказчик (в т.ч. в лице представителя, работника или иного ответственного лица) удостоверяет фактический объем выполненной работы по конкретному адресу (месту)</w:t>
      </w:r>
      <w:r w:rsidR="000F32DD">
        <w:rPr>
          <w:rStyle w:val="31"/>
          <w:sz w:val="22"/>
          <w:szCs w:val="22"/>
        </w:rPr>
        <w:t xml:space="preserve"> путем подписания Заказ-Наряда - Приложение № 2</w:t>
      </w:r>
      <w:r w:rsidR="00B44308" w:rsidRPr="00F36E64">
        <w:rPr>
          <w:b w:val="0"/>
          <w:sz w:val="22"/>
          <w:szCs w:val="22"/>
        </w:rPr>
        <w:t xml:space="preserve"> </w:t>
      </w:r>
      <w:r w:rsidR="00B44308" w:rsidRPr="00F36E64">
        <w:rPr>
          <w:rStyle w:val="31"/>
          <w:sz w:val="22"/>
          <w:szCs w:val="22"/>
        </w:rPr>
        <w:t>и замечания в случае их наличия. Допускается указание в од</w:t>
      </w:r>
      <w:r w:rsidR="000F32DD">
        <w:rPr>
          <w:rStyle w:val="31"/>
          <w:sz w:val="22"/>
          <w:szCs w:val="22"/>
        </w:rPr>
        <w:t>ном Заказ-Наряде - Приложение № 2</w:t>
      </w:r>
      <w:r w:rsidR="00B44308" w:rsidRPr="00F36E64">
        <w:rPr>
          <w:rStyle w:val="31"/>
          <w:sz w:val="22"/>
          <w:szCs w:val="22"/>
        </w:rPr>
        <w:t xml:space="preserve"> нескольких адресов (мест) выполнения работы.</w:t>
      </w:r>
    </w:p>
    <w:p w14:paraId="334818F6" w14:textId="516D779D" w:rsidR="00B44308" w:rsidRPr="007A56CD" w:rsidRDefault="007C3E07" w:rsidP="00B063CE">
      <w:pPr>
        <w:pStyle w:val="30"/>
        <w:shd w:val="clear" w:color="auto" w:fill="auto"/>
        <w:spacing w:after="0" w:line="240" w:lineRule="auto"/>
        <w:ind w:left="-567" w:right="139"/>
        <w:jc w:val="both"/>
        <w:rPr>
          <w:b w:val="0"/>
          <w:sz w:val="22"/>
          <w:szCs w:val="22"/>
        </w:rPr>
      </w:pPr>
      <w:r w:rsidRPr="00F36E64">
        <w:rPr>
          <w:rStyle w:val="31"/>
          <w:sz w:val="22"/>
          <w:szCs w:val="22"/>
        </w:rPr>
        <w:t>4</w:t>
      </w:r>
      <w:r w:rsidR="00B44308" w:rsidRPr="00F36E64">
        <w:rPr>
          <w:rStyle w:val="31"/>
          <w:sz w:val="22"/>
          <w:szCs w:val="22"/>
        </w:rPr>
        <w:t xml:space="preserve">.3. </w:t>
      </w:r>
      <w:r w:rsidR="00B44308" w:rsidRPr="007A56CD">
        <w:rPr>
          <w:rStyle w:val="31"/>
          <w:sz w:val="22"/>
          <w:szCs w:val="22"/>
        </w:rPr>
        <w:t xml:space="preserve">Не позднее последнего числа текущего месяца Исполнитель на основании Заказ-Нарядов составляет Акт выполненных работ за </w:t>
      </w:r>
      <w:r w:rsidR="00C8569F">
        <w:rPr>
          <w:rStyle w:val="31"/>
          <w:sz w:val="22"/>
          <w:szCs w:val="22"/>
        </w:rPr>
        <w:t>отчетный</w:t>
      </w:r>
      <w:r w:rsidR="00CF3667">
        <w:rPr>
          <w:rStyle w:val="31"/>
          <w:sz w:val="22"/>
          <w:szCs w:val="22"/>
        </w:rPr>
        <w:t xml:space="preserve"> (текущий)</w:t>
      </w:r>
      <w:r w:rsidR="00B44308" w:rsidRPr="007A56CD">
        <w:rPr>
          <w:rStyle w:val="31"/>
          <w:sz w:val="22"/>
          <w:szCs w:val="22"/>
        </w:rPr>
        <w:t xml:space="preserve"> период и направляет его Заказчику. Акт выполненных работ должен включать в себя следующие пункты:</w:t>
      </w:r>
    </w:p>
    <w:p w14:paraId="6FF26251" w14:textId="77777777" w:rsidR="00B44308" w:rsidRPr="007A56CD" w:rsidRDefault="00B44308" w:rsidP="00B063CE">
      <w:pPr>
        <w:pStyle w:val="30"/>
        <w:shd w:val="clear" w:color="auto" w:fill="auto"/>
        <w:spacing w:after="0" w:line="240" w:lineRule="auto"/>
        <w:ind w:left="-567" w:right="139"/>
        <w:jc w:val="both"/>
        <w:rPr>
          <w:b w:val="0"/>
          <w:sz w:val="22"/>
          <w:szCs w:val="22"/>
        </w:rPr>
      </w:pPr>
      <w:r w:rsidRPr="007A56CD">
        <w:rPr>
          <w:rStyle w:val="31"/>
          <w:sz w:val="22"/>
          <w:szCs w:val="22"/>
        </w:rPr>
        <w:t>- ссылку на настоящий Договор;</w:t>
      </w:r>
    </w:p>
    <w:p w14:paraId="5DFE11CB" w14:textId="02C7F12D" w:rsidR="00E219FF" w:rsidRPr="007A56CD" w:rsidRDefault="00B44308" w:rsidP="00276392">
      <w:pPr>
        <w:pStyle w:val="30"/>
        <w:shd w:val="clear" w:color="auto" w:fill="auto"/>
        <w:tabs>
          <w:tab w:val="left" w:pos="1202"/>
        </w:tabs>
        <w:spacing w:after="0" w:line="240" w:lineRule="auto"/>
        <w:ind w:left="-567" w:right="139"/>
        <w:jc w:val="both"/>
        <w:rPr>
          <w:b w:val="0"/>
          <w:bCs w:val="0"/>
          <w:sz w:val="22"/>
          <w:szCs w:val="22"/>
        </w:rPr>
      </w:pPr>
      <w:r w:rsidRPr="007A56CD">
        <w:rPr>
          <w:rStyle w:val="31"/>
          <w:sz w:val="22"/>
          <w:szCs w:val="22"/>
        </w:rPr>
        <w:t>- перечень адресов (мест) выполнения работ;</w:t>
      </w:r>
    </w:p>
    <w:p w14:paraId="2183D972" w14:textId="77777777" w:rsidR="00B44308" w:rsidRPr="007A56CD" w:rsidRDefault="00B44308" w:rsidP="00B063CE">
      <w:pPr>
        <w:pStyle w:val="30"/>
        <w:shd w:val="clear" w:color="auto" w:fill="auto"/>
        <w:tabs>
          <w:tab w:val="left" w:pos="1202"/>
        </w:tabs>
        <w:spacing w:after="0" w:line="240" w:lineRule="auto"/>
        <w:ind w:left="-567" w:right="139"/>
        <w:jc w:val="both"/>
        <w:rPr>
          <w:b w:val="0"/>
          <w:sz w:val="22"/>
          <w:szCs w:val="22"/>
        </w:rPr>
      </w:pPr>
      <w:r w:rsidRPr="007A56CD">
        <w:rPr>
          <w:rStyle w:val="31"/>
          <w:sz w:val="22"/>
          <w:szCs w:val="22"/>
        </w:rPr>
        <w:t>- наименование выполненных работ;</w:t>
      </w:r>
    </w:p>
    <w:p w14:paraId="5A39AC80" w14:textId="77777777" w:rsidR="00B44308" w:rsidRPr="007A56CD" w:rsidRDefault="00B44308" w:rsidP="00B063CE">
      <w:pPr>
        <w:pStyle w:val="30"/>
        <w:shd w:val="clear" w:color="auto" w:fill="auto"/>
        <w:tabs>
          <w:tab w:val="left" w:pos="1202"/>
        </w:tabs>
        <w:spacing w:after="0" w:line="240" w:lineRule="auto"/>
        <w:ind w:left="-567" w:right="139"/>
        <w:jc w:val="both"/>
        <w:rPr>
          <w:b w:val="0"/>
          <w:sz w:val="22"/>
          <w:szCs w:val="22"/>
        </w:rPr>
      </w:pPr>
      <w:r w:rsidRPr="007A56CD">
        <w:rPr>
          <w:rStyle w:val="31"/>
          <w:sz w:val="22"/>
          <w:szCs w:val="22"/>
        </w:rPr>
        <w:t>- объем выполненных работ (в м. кв.) по каждому адресу;</w:t>
      </w:r>
    </w:p>
    <w:p w14:paraId="5C86FB17" w14:textId="76FD7BA6" w:rsidR="00F3325B" w:rsidRPr="007A56CD" w:rsidRDefault="00B44308" w:rsidP="00E219FF">
      <w:pPr>
        <w:pStyle w:val="30"/>
        <w:shd w:val="clear" w:color="auto" w:fill="auto"/>
        <w:tabs>
          <w:tab w:val="left" w:pos="1207"/>
        </w:tabs>
        <w:spacing w:after="0" w:line="240" w:lineRule="auto"/>
        <w:ind w:left="-567" w:right="139"/>
        <w:jc w:val="both"/>
        <w:rPr>
          <w:b w:val="0"/>
          <w:bCs w:val="0"/>
          <w:sz w:val="22"/>
          <w:szCs w:val="22"/>
        </w:rPr>
      </w:pPr>
      <w:r w:rsidRPr="007A56CD">
        <w:rPr>
          <w:rStyle w:val="31"/>
          <w:sz w:val="22"/>
          <w:szCs w:val="22"/>
        </w:rPr>
        <w:t>- материалы фотофиксации выполнения работ (крупно табличка с номером дома, кровля, фасады, элементы до и после очистки, фотофиксация осуществляется с одних и тех же точек).</w:t>
      </w:r>
    </w:p>
    <w:p w14:paraId="02F9B65F" w14:textId="0FB9C6DA" w:rsidR="00007BD8" w:rsidRDefault="007C3E07" w:rsidP="00F3325B">
      <w:pPr>
        <w:pStyle w:val="30"/>
        <w:shd w:val="clear" w:color="auto" w:fill="auto"/>
        <w:spacing w:after="0" w:line="240" w:lineRule="auto"/>
        <w:ind w:left="-567" w:right="139"/>
        <w:jc w:val="both"/>
        <w:rPr>
          <w:rStyle w:val="31"/>
          <w:sz w:val="22"/>
          <w:szCs w:val="22"/>
        </w:rPr>
      </w:pPr>
      <w:r w:rsidRPr="007A56CD">
        <w:rPr>
          <w:rStyle w:val="31"/>
          <w:sz w:val="22"/>
          <w:szCs w:val="22"/>
        </w:rPr>
        <w:t>4</w:t>
      </w:r>
      <w:r w:rsidR="00B44308" w:rsidRPr="007A56CD">
        <w:rPr>
          <w:rStyle w:val="31"/>
          <w:sz w:val="22"/>
          <w:szCs w:val="22"/>
        </w:rPr>
        <w:t xml:space="preserve">.4. Неотъемлемым приложением к Акту выполненных работ являются Заказ-Наряды </w:t>
      </w:r>
      <w:r w:rsidR="000F32DD" w:rsidRPr="007A56CD">
        <w:rPr>
          <w:rStyle w:val="31"/>
          <w:sz w:val="22"/>
          <w:szCs w:val="22"/>
        </w:rPr>
        <w:t>- Приложение № 2</w:t>
      </w:r>
      <w:r w:rsidR="00B44308" w:rsidRPr="007A56CD">
        <w:rPr>
          <w:rStyle w:val="31"/>
          <w:sz w:val="22"/>
          <w:szCs w:val="22"/>
        </w:rPr>
        <w:t xml:space="preserve">, подписанные Сторонами (представителями сторон), являющиеся подтверждением фактического объема выполненных работ, фотофиксация до начала и по </w:t>
      </w:r>
      <w:r w:rsidR="00D31379" w:rsidRPr="007A56CD">
        <w:rPr>
          <w:rStyle w:val="31"/>
          <w:sz w:val="22"/>
          <w:szCs w:val="22"/>
        </w:rPr>
        <w:t>окончании работ.</w:t>
      </w:r>
    </w:p>
    <w:p w14:paraId="72E7B9E6" w14:textId="4A482EE6" w:rsidR="00D03477" w:rsidRPr="00E73187" w:rsidRDefault="007A56CD" w:rsidP="00D03477">
      <w:pPr>
        <w:pStyle w:val="ae"/>
        <w:tabs>
          <w:tab w:val="left" w:pos="567"/>
          <w:tab w:val="left" w:pos="847"/>
        </w:tabs>
        <w:spacing w:before="1"/>
        <w:ind w:left="-567" w:right="141"/>
        <w:jc w:val="both"/>
        <w:rPr>
          <w:rFonts w:ascii="Times New Roman" w:hAnsi="Times New Roman" w:cs="Times New Roman"/>
          <w:color w:val="auto"/>
          <w:sz w:val="22"/>
          <w:szCs w:val="22"/>
        </w:rPr>
      </w:pPr>
      <w:r w:rsidRPr="00E73187">
        <w:rPr>
          <w:rFonts w:ascii="Times New Roman" w:hAnsi="Times New Roman" w:cs="Times New Roman"/>
          <w:color w:val="auto"/>
          <w:sz w:val="22"/>
          <w:szCs w:val="22"/>
        </w:rPr>
        <w:t>4</w:t>
      </w:r>
      <w:r w:rsidR="00D03477" w:rsidRPr="00E73187">
        <w:rPr>
          <w:rFonts w:ascii="Times New Roman" w:hAnsi="Times New Roman" w:cs="Times New Roman"/>
          <w:color w:val="auto"/>
          <w:sz w:val="22"/>
          <w:szCs w:val="22"/>
        </w:rPr>
        <w:t>.</w:t>
      </w:r>
      <w:r w:rsidRPr="00E73187">
        <w:rPr>
          <w:rFonts w:ascii="Times New Roman" w:hAnsi="Times New Roman" w:cs="Times New Roman"/>
          <w:color w:val="auto"/>
          <w:sz w:val="22"/>
          <w:szCs w:val="22"/>
        </w:rPr>
        <w:t>5</w:t>
      </w:r>
      <w:r w:rsidR="00D03477" w:rsidRPr="00E73187">
        <w:rPr>
          <w:rFonts w:ascii="Times New Roman" w:hAnsi="Times New Roman" w:cs="Times New Roman"/>
          <w:color w:val="auto"/>
          <w:sz w:val="22"/>
          <w:szCs w:val="22"/>
        </w:rPr>
        <w:t>. Качество и объем выполненных работ Исполнителем, определяется на основании визуального осмотра, а также путем замеров. По результатам оказания услуг за отчетный период, Исполнитель передает Заказчику два экземпляра Акта выполненных работ, которые Заказчик обязуется подписать и вернуть Исполнителю один экземпляр Акта в течение 5 (пяти) рабочих дней с момента его</w:t>
      </w:r>
      <w:r w:rsidR="00D03477" w:rsidRPr="00E73187">
        <w:rPr>
          <w:rFonts w:ascii="Times New Roman" w:hAnsi="Times New Roman" w:cs="Times New Roman"/>
          <w:color w:val="auto"/>
          <w:spacing w:val="-9"/>
          <w:sz w:val="22"/>
          <w:szCs w:val="22"/>
        </w:rPr>
        <w:t xml:space="preserve"> </w:t>
      </w:r>
      <w:r w:rsidR="00D03477" w:rsidRPr="00E73187">
        <w:rPr>
          <w:rFonts w:ascii="Times New Roman" w:hAnsi="Times New Roman" w:cs="Times New Roman"/>
          <w:color w:val="auto"/>
          <w:sz w:val="22"/>
          <w:szCs w:val="22"/>
        </w:rPr>
        <w:t>получения.</w:t>
      </w:r>
    </w:p>
    <w:p w14:paraId="3ED3B3BA" w14:textId="634190F7" w:rsidR="00D03477" w:rsidRPr="00E73187" w:rsidRDefault="007A56CD" w:rsidP="00D03477">
      <w:pPr>
        <w:pStyle w:val="ae"/>
        <w:tabs>
          <w:tab w:val="left" w:pos="567"/>
          <w:tab w:val="left" w:pos="869"/>
        </w:tabs>
        <w:ind w:left="-567" w:right="141"/>
        <w:jc w:val="both"/>
        <w:rPr>
          <w:rFonts w:ascii="Times New Roman" w:hAnsi="Times New Roman" w:cs="Times New Roman"/>
          <w:color w:val="auto"/>
          <w:sz w:val="22"/>
          <w:szCs w:val="22"/>
        </w:rPr>
      </w:pPr>
      <w:r w:rsidRPr="00E73187">
        <w:rPr>
          <w:rFonts w:ascii="Times New Roman" w:hAnsi="Times New Roman" w:cs="Times New Roman"/>
          <w:color w:val="auto"/>
          <w:sz w:val="22"/>
          <w:szCs w:val="22"/>
        </w:rPr>
        <w:t>4</w:t>
      </w:r>
      <w:r w:rsidR="00D03477" w:rsidRPr="00E73187">
        <w:rPr>
          <w:rFonts w:ascii="Times New Roman" w:hAnsi="Times New Roman" w:cs="Times New Roman"/>
          <w:color w:val="auto"/>
          <w:sz w:val="22"/>
          <w:szCs w:val="22"/>
        </w:rPr>
        <w:t>.</w:t>
      </w:r>
      <w:r w:rsidRPr="00E73187">
        <w:rPr>
          <w:rFonts w:ascii="Times New Roman" w:hAnsi="Times New Roman" w:cs="Times New Roman"/>
          <w:color w:val="auto"/>
          <w:sz w:val="22"/>
          <w:szCs w:val="22"/>
        </w:rPr>
        <w:t>6</w:t>
      </w:r>
      <w:r w:rsidR="00D03477" w:rsidRPr="00E73187">
        <w:rPr>
          <w:rFonts w:ascii="Times New Roman" w:hAnsi="Times New Roman" w:cs="Times New Roman"/>
          <w:color w:val="auto"/>
          <w:sz w:val="22"/>
          <w:szCs w:val="22"/>
        </w:rPr>
        <w:t xml:space="preserve">. Претензии Заказчика, по недостаткам оказанных за отчетный период услуг, могут быть предъявлены Исполнителю после окончания отчетного периода, в том числе претензии, составленные на основании обоснованных жалоб и заявлений от населения и штрафных санкций, а также с учетом ведомственных проверок контрольно-надзорных органов. </w:t>
      </w:r>
    </w:p>
    <w:p w14:paraId="5AA2B41F" w14:textId="58F4D997" w:rsidR="00D03477" w:rsidRPr="00E73187" w:rsidRDefault="007A56CD" w:rsidP="00D03477">
      <w:pPr>
        <w:pStyle w:val="ae"/>
        <w:tabs>
          <w:tab w:val="left" w:pos="567"/>
        </w:tabs>
        <w:spacing w:before="1"/>
        <w:ind w:left="-567" w:right="141"/>
        <w:jc w:val="both"/>
        <w:rPr>
          <w:rFonts w:ascii="Times New Roman" w:hAnsi="Times New Roman" w:cs="Times New Roman"/>
          <w:color w:val="auto"/>
          <w:sz w:val="22"/>
          <w:szCs w:val="22"/>
        </w:rPr>
      </w:pPr>
      <w:r w:rsidRPr="00E73187">
        <w:rPr>
          <w:rFonts w:ascii="Times New Roman" w:hAnsi="Times New Roman" w:cs="Times New Roman"/>
          <w:color w:val="auto"/>
          <w:sz w:val="22"/>
          <w:szCs w:val="22"/>
        </w:rPr>
        <w:t>4</w:t>
      </w:r>
      <w:r w:rsidR="00D03477" w:rsidRPr="00E73187">
        <w:rPr>
          <w:rFonts w:ascii="Times New Roman" w:hAnsi="Times New Roman" w:cs="Times New Roman"/>
          <w:color w:val="auto"/>
          <w:sz w:val="22"/>
          <w:szCs w:val="22"/>
        </w:rPr>
        <w:t>.</w:t>
      </w:r>
      <w:r w:rsidRPr="00E73187">
        <w:rPr>
          <w:rFonts w:ascii="Times New Roman" w:hAnsi="Times New Roman" w:cs="Times New Roman"/>
          <w:color w:val="auto"/>
          <w:sz w:val="22"/>
          <w:szCs w:val="22"/>
        </w:rPr>
        <w:t>7</w:t>
      </w:r>
      <w:r w:rsidR="00D03477" w:rsidRPr="00E73187">
        <w:rPr>
          <w:rFonts w:ascii="Times New Roman" w:hAnsi="Times New Roman" w:cs="Times New Roman"/>
          <w:color w:val="auto"/>
          <w:sz w:val="22"/>
          <w:szCs w:val="22"/>
        </w:rPr>
        <w:t>. В случае отказа от подписи Акта сдачи-приемки выполненных работ, Заказчик направляет в адрес Исполнителя мотивированный отказ от подписи, в течение 5 (пяти) рабочих дней с момента получения Акта, в противном случае Акт считается подписанным и согласованным со стороны</w:t>
      </w:r>
      <w:r w:rsidR="00D03477" w:rsidRPr="00E73187">
        <w:rPr>
          <w:rFonts w:ascii="Times New Roman" w:hAnsi="Times New Roman" w:cs="Times New Roman"/>
          <w:color w:val="auto"/>
          <w:spacing w:val="-15"/>
          <w:sz w:val="22"/>
          <w:szCs w:val="22"/>
        </w:rPr>
        <w:t xml:space="preserve"> </w:t>
      </w:r>
      <w:r w:rsidR="00D03477" w:rsidRPr="00E73187">
        <w:rPr>
          <w:rFonts w:ascii="Times New Roman" w:hAnsi="Times New Roman" w:cs="Times New Roman"/>
          <w:color w:val="auto"/>
          <w:sz w:val="22"/>
          <w:szCs w:val="22"/>
        </w:rPr>
        <w:t xml:space="preserve">Заказчика. </w:t>
      </w:r>
    </w:p>
    <w:p w14:paraId="650E5BE1" w14:textId="39A74A20" w:rsidR="00D03477" w:rsidRPr="007A56CD" w:rsidRDefault="007A56CD" w:rsidP="007A56CD">
      <w:pPr>
        <w:pStyle w:val="ae"/>
        <w:tabs>
          <w:tab w:val="left" w:pos="567"/>
          <w:tab w:val="left" w:pos="847"/>
        </w:tabs>
        <w:spacing w:before="2"/>
        <w:ind w:left="-567" w:right="141"/>
        <w:jc w:val="both"/>
        <w:rPr>
          <w:rFonts w:ascii="Times New Roman" w:hAnsi="Times New Roman" w:cs="Times New Roman"/>
          <w:color w:val="auto"/>
          <w:sz w:val="22"/>
          <w:szCs w:val="22"/>
        </w:rPr>
      </w:pPr>
      <w:r w:rsidRPr="00E73187">
        <w:rPr>
          <w:rFonts w:ascii="Times New Roman" w:hAnsi="Times New Roman" w:cs="Times New Roman"/>
          <w:color w:val="auto"/>
          <w:sz w:val="22"/>
          <w:szCs w:val="22"/>
        </w:rPr>
        <w:t>4</w:t>
      </w:r>
      <w:r w:rsidR="00D03477" w:rsidRPr="00E73187">
        <w:rPr>
          <w:rFonts w:ascii="Times New Roman" w:hAnsi="Times New Roman" w:cs="Times New Roman"/>
          <w:color w:val="auto"/>
          <w:sz w:val="22"/>
          <w:szCs w:val="22"/>
        </w:rPr>
        <w:t>.</w:t>
      </w:r>
      <w:r w:rsidRPr="00E73187">
        <w:rPr>
          <w:rFonts w:ascii="Times New Roman" w:hAnsi="Times New Roman" w:cs="Times New Roman"/>
          <w:color w:val="auto"/>
          <w:sz w:val="22"/>
          <w:szCs w:val="22"/>
        </w:rPr>
        <w:t>8</w:t>
      </w:r>
      <w:r w:rsidR="00D03477" w:rsidRPr="00E73187">
        <w:rPr>
          <w:rFonts w:ascii="Times New Roman" w:hAnsi="Times New Roman" w:cs="Times New Roman"/>
          <w:color w:val="auto"/>
          <w:sz w:val="22"/>
          <w:szCs w:val="22"/>
        </w:rPr>
        <w:t>. В случае получения Исполнителем мотивированного отказа Заказчика от подписания Акта сдачи-приемки выполненных работ, Стороны составляют протокол урегулирования разногласий по Акту, с указанием объема необходимых работ и срока их</w:t>
      </w:r>
      <w:r w:rsidR="00D03477" w:rsidRPr="00E73187">
        <w:rPr>
          <w:rFonts w:ascii="Times New Roman" w:hAnsi="Times New Roman" w:cs="Times New Roman"/>
          <w:color w:val="auto"/>
          <w:spacing w:val="-7"/>
          <w:sz w:val="22"/>
          <w:szCs w:val="22"/>
        </w:rPr>
        <w:t xml:space="preserve"> </w:t>
      </w:r>
      <w:r w:rsidR="00D03477" w:rsidRPr="00E73187">
        <w:rPr>
          <w:rFonts w:ascii="Times New Roman" w:hAnsi="Times New Roman" w:cs="Times New Roman"/>
          <w:color w:val="auto"/>
          <w:sz w:val="22"/>
          <w:szCs w:val="22"/>
        </w:rPr>
        <w:t>выполнения.</w:t>
      </w:r>
      <w:r w:rsidR="00D03477" w:rsidRPr="00E73187">
        <w:rPr>
          <w:rFonts w:ascii="Times New Roman" w:hAnsi="Times New Roman" w:cs="Times New Roman"/>
          <w:color w:val="auto"/>
          <w:sz w:val="28"/>
          <w:szCs w:val="28"/>
        </w:rPr>
        <w:t xml:space="preserve"> </w:t>
      </w:r>
      <w:r w:rsidR="00D03477" w:rsidRPr="00E73187">
        <w:rPr>
          <w:rFonts w:ascii="Times New Roman" w:hAnsi="Times New Roman" w:cs="Times New Roman"/>
          <w:color w:val="auto"/>
          <w:sz w:val="22"/>
          <w:szCs w:val="22"/>
        </w:rPr>
        <w:t>В случае уклонения Стороны от составления или подписания протокола урегулирования разногласий по Акту, такой протокол считается принятым в редакции противоположной стороны.</w:t>
      </w:r>
      <w:r w:rsidR="00D03477" w:rsidRPr="007A56CD">
        <w:rPr>
          <w:rFonts w:ascii="Times New Roman" w:hAnsi="Times New Roman" w:cs="Times New Roman"/>
          <w:color w:val="auto"/>
          <w:sz w:val="22"/>
          <w:szCs w:val="22"/>
        </w:rPr>
        <w:t xml:space="preserve"> </w:t>
      </w:r>
    </w:p>
    <w:p w14:paraId="32485B65" w14:textId="732B43FF" w:rsidR="00B44308" w:rsidRPr="00F36E64" w:rsidRDefault="007C3E07" w:rsidP="00B063CE">
      <w:pPr>
        <w:pStyle w:val="30"/>
        <w:shd w:val="clear" w:color="auto" w:fill="auto"/>
        <w:spacing w:after="0" w:line="240" w:lineRule="auto"/>
        <w:ind w:left="-567" w:right="139"/>
        <w:jc w:val="both"/>
        <w:rPr>
          <w:rStyle w:val="31"/>
          <w:bCs/>
          <w:sz w:val="22"/>
          <w:szCs w:val="22"/>
        </w:rPr>
      </w:pPr>
      <w:r w:rsidRPr="00F36E64">
        <w:rPr>
          <w:rStyle w:val="31"/>
          <w:sz w:val="22"/>
          <w:szCs w:val="22"/>
        </w:rPr>
        <w:t>4</w:t>
      </w:r>
      <w:r w:rsidR="00B44308" w:rsidRPr="00F36E64">
        <w:rPr>
          <w:rStyle w:val="31"/>
          <w:sz w:val="22"/>
          <w:szCs w:val="22"/>
        </w:rPr>
        <w:t>.</w:t>
      </w:r>
      <w:r w:rsidR="007A56CD">
        <w:rPr>
          <w:rStyle w:val="31"/>
          <w:sz w:val="22"/>
          <w:szCs w:val="22"/>
        </w:rPr>
        <w:t>9</w:t>
      </w:r>
      <w:r w:rsidR="00B44308" w:rsidRPr="00F36E64">
        <w:rPr>
          <w:rStyle w:val="31"/>
          <w:sz w:val="22"/>
          <w:szCs w:val="22"/>
        </w:rPr>
        <w:t>. Представитель</w:t>
      </w:r>
      <w:r w:rsidR="00552FA7">
        <w:rPr>
          <w:rStyle w:val="31"/>
          <w:sz w:val="22"/>
          <w:szCs w:val="22"/>
        </w:rPr>
        <w:t xml:space="preserve"> </w:t>
      </w:r>
      <w:r w:rsidR="00B44308" w:rsidRPr="00F36E64">
        <w:rPr>
          <w:rStyle w:val="31"/>
          <w:sz w:val="22"/>
          <w:szCs w:val="22"/>
        </w:rPr>
        <w:t>Заказчик</w:t>
      </w:r>
      <w:r w:rsidR="00552FA7">
        <w:rPr>
          <w:rStyle w:val="31"/>
          <w:sz w:val="22"/>
          <w:szCs w:val="22"/>
        </w:rPr>
        <w:t>а</w:t>
      </w:r>
      <w:r w:rsidR="00B44308" w:rsidRPr="00F36E64">
        <w:rPr>
          <w:rStyle w:val="31"/>
          <w:sz w:val="22"/>
          <w:szCs w:val="22"/>
        </w:rPr>
        <w:t xml:space="preserve"> имеет право беспрепятственного доступа </w:t>
      </w:r>
      <w:r w:rsidR="00552FA7" w:rsidRPr="00F36E64">
        <w:rPr>
          <w:rStyle w:val="31"/>
          <w:sz w:val="22"/>
          <w:szCs w:val="22"/>
        </w:rPr>
        <w:t xml:space="preserve">в любое время </w:t>
      </w:r>
      <w:r w:rsidR="00B44308" w:rsidRPr="00F36E64">
        <w:rPr>
          <w:rStyle w:val="31"/>
          <w:sz w:val="22"/>
          <w:szCs w:val="22"/>
        </w:rPr>
        <w:t>ко всем видам работ в течение всего периода их выполнения.</w:t>
      </w:r>
    </w:p>
    <w:p w14:paraId="1CE6EF36" w14:textId="2024D2ED" w:rsidR="00B44308" w:rsidRPr="00F36E64" w:rsidRDefault="007C3E07" w:rsidP="00B063CE">
      <w:pPr>
        <w:pStyle w:val="30"/>
        <w:shd w:val="clear" w:color="auto" w:fill="auto"/>
        <w:spacing w:after="0" w:line="240" w:lineRule="auto"/>
        <w:ind w:left="-567" w:right="139"/>
        <w:jc w:val="both"/>
        <w:rPr>
          <w:b w:val="0"/>
          <w:sz w:val="22"/>
          <w:szCs w:val="22"/>
        </w:rPr>
      </w:pPr>
      <w:r w:rsidRPr="00F36E64">
        <w:rPr>
          <w:rStyle w:val="31"/>
          <w:sz w:val="22"/>
          <w:szCs w:val="22"/>
        </w:rPr>
        <w:t>4</w:t>
      </w:r>
      <w:r w:rsidR="00B44308" w:rsidRPr="00F36E64">
        <w:rPr>
          <w:rStyle w:val="31"/>
          <w:sz w:val="22"/>
          <w:szCs w:val="22"/>
        </w:rPr>
        <w:t>.</w:t>
      </w:r>
      <w:r w:rsidR="007A56CD">
        <w:rPr>
          <w:rStyle w:val="31"/>
          <w:sz w:val="22"/>
          <w:szCs w:val="22"/>
        </w:rPr>
        <w:t>10</w:t>
      </w:r>
      <w:r w:rsidR="00B44308" w:rsidRPr="00F36E64">
        <w:rPr>
          <w:rStyle w:val="31"/>
          <w:sz w:val="22"/>
          <w:szCs w:val="22"/>
        </w:rPr>
        <w:t>. Обеспечение производственного</w:t>
      </w:r>
      <w:r w:rsidR="00A30B8C" w:rsidRPr="00A30B8C">
        <w:rPr>
          <w:rStyle w:val="31"/>
          <w:sz w:val="22"/>
          <w:szCs w:val="22"/>
        </w:rPr>
        <w:t xml:space="preserve"> </w:t>
      </w:r>
      <w:r w:rsidR="00A30B8C" w:rsidRPr="00F36E64">
        <w:rPr>
          <w:rStyle w:val="31"/>
          <w:sz w:val="22"/>
          <w:szCs w:val="22"/>
        </w:rPr>
        <w:t>порядка</w:t>
      </w:r>
      <w:r w:rsidR="00A30B8C">
        <w:rPr>
          <w:rStyle w:val="31"/>
          <w:sz w:val="22"/>
          <w:szCs w:val="22"/>
        </w:rPr>
        <w:t xml:space="preserve">, в том числе соблюдение правил и норм </w:t>
      </w:r>
      <w:r w:rsidR="003F1FA0">
        <w:rPr>
          <w:rStyle w:val="31"/>
          <w:sz w:val="22"/>
          <w:szCs w:val="22"/>
        </w:rPr>
        <w:t xml:space="preserve">безопасности, </w:t>
      </w:r>
      <w:r w:rsidR="003F1FA0" w:rsidRPr="00F36E64">
        <w:rPr>
          <w:rStyle w:val="31"/>
          <w:sz w:val="22"/>
          <w:szCs w:val="22"/>
        </w:rPr>
        <w:t>в</w:t>
      </w:r>
      <w:r w:rsidR="00B44308" w:rsidRPr="00F36E64">
        <w:rPr>
          <w:rStyle w:val="31"/>
          <w:sz w:val="22"/>
          <w:szCs w:val="22"/>
        </w:rPr>
        <w:t xml:space="preserve"> месте выполнения работ является </w:t>
      </w:r>
      <w:r w:rsidR="00A30B8C">
        <w:rPr>
          <w:rStyle w:val="31"/>
          <w:sz w:val="22"/>
          <w:szCs w:val="22"/>
        </w:rPr>
        <w:t xml:space="preserve">безусловной </w:t>
      </w:r>
      <w:r w:rsidR="00B44308" w:rsidRPr="00F36E64">
        <w:rPr>
          <w:rStyle w:val="31"/>
          <w:sz w:val="22"/>
          <w:szCs w:val="22"/>
        </w:rPr>
        <w:t>обязанностью Исполнителя.</w:t>
      </w:r>
    </w:p>
    <w:p w14:paraId="42562294" w14:textId="143FEB0F" w:rsidR="00767B32" w:rsidRDefault="007C3E07" w:rsidP="00767B32">
      <w:pPr>
        <w:pStyle w:val="30"/>
        <w:shd w:val="clear" w:color="auto" w:fill="auto"/>
        <w:spacing w:after="0" w:line="240" w:lineRule="auto"/>
        <w:ind w:left="-567" w:right="139"/>
        <w:jc w:val="both"/>
        <w:rPr>
          <w:b w:val="0"/>
          <w:sz w:val="22"/>
          <w:szCs w:val="22"/>
        </w:rPr>
      </w:pPr>
      <w:r w:rsidRPr="00F36E64">
        <w:rPr>
          <w:rStyle w:val="31"/>
          <w:sz w:val="22"/>
          <w:szCs w:val="22"/>
        </w:rPr>
        <w:t>4</w:t>
      </w:r>
      <w:r w:rsidR="00E10BE2">
        <w:rPr>
          <w:rStyle w:val="31"/>
          <w:sz w:val="22"/>
          <w:szCs w:val="22"/>
        </w:rPr>
        <w:t>.</w:t>
      </w:r>
      <w:r w:rsidR="007A56CD">
        <w:rPr>
          <w:rStyle w:val="31"/>
          <w:sz w:val="22"/>
          <w:szCs w:val="22"/>
        </w:rPr>
        <w:t>11</w:t>
      </w:r>
      <w:r w:rsidR="00B44308" w:rsidRPr="00F36E64">
        <w:rPr>
          <w:rStyle w:val="31"/>
          <w:sz w:val="22"/>
          <w:szCs w:val="22"/>
        </w:rPr>
        <w:t>. В случае если в ходе выполнения работ потребуется выполнение дополнительных работ составляется и согласовывается Дополнительное соглашение.</w:t>
      </w:r>
    </w:p>
    <w:p w14:paraId="229605C5" w14:textId="77777777" w:rsidR="002976F5" w:rsidRDefault="002976F5" w:rsidP="0045666D">
      <w:pPr>
        <w:pStyle w:val="1"/>
        <w:tabs>
          <w:tab w:val="left" w:pos="3844"/>
          <w:tab w:val="left" w:pos="3845"/>
        </w:tabs>
        <w:spacing w:line="360" w:lineRule="auto"/>
        <w:ind w:left="0" w:right="139"/>
        <w:rPr>
          <w:rStyle w:val="21"/>
          <w:b/>
          <w:sz w:val="16"/>
          <w:szCs w:val="20"/>
        </w:rPr>
      </w:pPr>
    </w:p>
    <w:p w14:paraId="6A1C489C" w14:textId="11DE920F" w:rsidR="00F47870" w:rsidRPr="00256219" w:rsidRDefault="00F47870" w:rsidP="003F1FA0">
      <w:pPr>
        <w:pStyle w:val="1"/>
        <w:tabs>
          <w:tab w:val="left" w:pos="3844"/>
          <w:tab w:val="left" w:pos="3845"/>
        </w:tabs>
        <w:spacing w:line="360" w:lineRule="auto"/>
        <w:ind w:left="-567" w:right="139"/>
        <w:rPr>
          <w:sz w:val="18"/>
          <w:szCs w:val="20"/>
          <w:lang w:val="ru-RU"/>
        </w:rPr>
      </w:pPr>
      <w:r w:rsidRPr="00256219">
        <w:rPr>
          <w:rStyle w:val="21"/>
          <w:b/>
          <w:sz w:val="16"/>
          <w:szCs w:val="20"/>
        </w:rPr>
        <w:t xml:space="preserve">                                                                         </w:t>
      </w:r>
      <w:r w:rsidR="00F36E64" w:rsidRPr="00256219">
        <w:rPr>
          <w:rStyle w:val="21"/>
          <w:b/>
          <w:sz w:val="16"/>
          <w:szCs w:val="20"/>
        </w:rPr>
        <w:t xml:space="preserve">     </w:t>
      </w:r>
      <w:r w:rsidR="00256219">
        <w:rPr>
          <w:rStyle w:val="21"/>
          <w:b/>
          <w:sz w:val="16"/>
          <w:szCs w:val="20"/>
        </w:rPr>
        <w:t xml:space="preserve">       </w:t>
      </w:r>
      <w:r w:rsidR="00F36E64" w:rsidRPr="00256219">
        <w:rPr>
          <w:rStyle w:val="21"/>
          <w:b/>
          <w:sz w:val="16"/>
          <w:szCs w:val="20"/>
        </w:rPr>
        <w:t xml:space="preserve">   </w:t>
      </w:r>
      <w:r w:rsidRPr="00256219">
        <w:rPr>
          <w:rStyle w:val="21"/>
          <w:b/>
          <w:sz w:val="16"/>
          <w:szCs w:val="20"/>
        </w:rPr>
        <w:t xml:space="preserve">   </w:t>
      </w:r>
      <w:r w:rsidR="009011CA">
        <w:rPr>
          <w:rStyle w:val="21"/>
          <w:b/>
          <w:sz w:val="18"/>
          <w:szCs w:val="20"/>
        </w:rPr>
        <w:t>5</w:t>
      </w:r>
      <w:r w:rsidR="00170216" w:rsidRPr="00256219">
        <w:rPr>
          <w:rStyle w:val="21"/>
          <w:b/>
          <w:sz w:val="18"/>
          <w:szCs w:val="20"/>
        </w:rPr>
        <w:t>.</w:t>
      </w:r>
      <w:r w:rsidR="00217A8D" w:rsidRPr="00256219">
        <w:rPr>
          <w:rStyle w:val="21"/>
          <w:sz w:val="18"/>
          <w:szCs w:val="20"/>
        </w:rPr>
        <w:t xml:space="preserve"> </w:t>
      </w:r>
      <w:r w:rsidR="00F36E64" w:rsidRPr="00256219">
        <w:rPr>
          <w:sz w:val="18"/>
          <w:szCs w:val="20"/>
          <w:lang w:val="ru-RU"/>
        </w:rPr>
        <w:t>ПРАВА И ОБЯЗАННОСТИ СТОРОН</w:t>
      </w:r>
    </w:p>
    <w:p w14:paraId="5A1A6F3F" w14:textId="55CB478C" w:rsidR="00F47870" w:rsidRDefault="009011CA" w:rsidP="00B063CE">
      <w:pPr>
        <w:pStyle w:val="20"/>
        <w:shd w:val="clear" w:color="auto" w:fill="auto"/>
        <w:spacing w:before="0" w:after="0" w:line="240" w:lineRule="auto"/>
        <w:ind w:left="-567" w:right="139"/>
        <w:rPr>
          <w:b/>
          <w:sz w:val="22"/>
          <w:szCs w:val="20"/>
        </w:rPr>
      </w:pPr>
      <w:r>
        <w:rPr>
          <w:b/>
          <w:sz w:val="22"/>
          <w:szCs w:val="20"/>
        </w:rPr>
        <w:t>5</w:t>
      </w:r>
      <w:r w:rsidR="00E2698E">
        <w:rPr>
          <w:b/>
          <w:sz w:val="22"/>
          <w:szCs w:val="20"/>
        </w:rPr>
        <w:t>.1.</w:t>
      </w:r>
      <w:r w:rsidR="00E2698E" w:rsidRPr="00F47870">
        <w:rPr>
          <w:b/>
          <w:sz w:val="22"/>
          <w:szCs w:val="20"/>
        </w:rPr>
        <w:t xml:space="preserve"> Исполнитель</w:t>
      </w:r>
      <w:r w:rsidR="00F47870" w:rsidRPr="00F47870">
        <w:rPr>
          <w:b/>
          <w:spacing w:val="-6"/>
          <w:sz w:val="22"/>
          <w:szCs w:val="20"/>
        </w:rPr>
        <w:t xml:space="preserve"> </w:t>
      </w:r>
      <w:r w:rsidR="00F47870" w:rsidRPr="00F47870">
        <w:rPr>
          <w:b/>
          <w:sz w:val="22"/>
          <w:szCs w:val="20"/>
        </w:rPr>
        <w:t>обязуется:</w:t>
      </w:r>
    </w:p>
    <w:p w14:paraId="432AB747" w14:textId="14ED38A3" w:rsidR="00060B13" w:rsidRDefault="009011CA" w:rsidP="001B45E0">
      <w:pPr>
        <w:pStyle w:val="ae"/>
        <w:tabs>
          <w:tab w:val="left" w:pos="142"/>
          <w:tab w:val="left" w:pos="709"/>
          <w:tab w:val="left" w:pos="1169"/>
        </w:tabs>
        <w:spacing w:before="1"/>
        <w:ind w:left="-567" w:right="141"/>
        <w:rPr>
          <w:rStyle w:val="31"/>
          <w:rFonts w:eastAsia="Arial Unicode MS"/>
          <w:b w:val="0"/>
          <w:sz w:val="22"/>
          <w:szCs w:val="22"/>
        </w:rPr>
      </w:pPr>
      <w:r w:rsidRPr="004874C1">
        <w:rPr>
          <w:rFonts w:ascii="Times New Roman" w:hAnsi="Times New Roman" w:cs="Times New Roman"/>
          <w:sz w:val="22"/>
          <w:szCs w:val="22"/>
        </w:rPr>
        <w:t>5</w:t>
      </w:r>
      <w:r w:rsidR="00F47870" w:rsidRPr="004874C1">
        <w:rPr>
          <w:rFonts w:ascii="Times New Roman" w:hAnsi="Times New Roman" w:cs="Times New Roman"/>
          <w:sz w:val="22"/>
          <w:szCs w:val="22"/>
        </w:rPr>
        <w:t>.</w:t>
      </w:r>
      <w:r w:rsidR="00E2698E" w:rsidRPr="004874C1">
        <w:rPr>
          <w:rFonts w:ascii="Times New Roman" w:hAnsi="Times New Roman" w:cs="Times New Roman"/>
          <w:sz w:val="22"/>
          <w:szCs w:val="22"/>
        </w:rPr>
        <w:t>1.1.</w:t>
      </w:r>
      <w:r w:rsidR="00F47870" w:rsidRPr="004874C1">
        <w:rPr>
          <w:rFonts w:ascii="Times New Roman" w:hAnsi="Times New Roman" w:cs="Times New Roman"/>
          <w:sz w:val="22"/>
          <w:szCs w:val="22"/>
        </w:rPr>
        <w:t xml:space="preserve"> </w:t>
      </w:r>
      <w:r w:rsidR="004874C1">
        <w:rPr>
          <w:rFonts w:ascii="Times New Roman" w:hAnsi="Times New Roman" w:cs="Times New Roman"/>
          <w:sz w:val="22"/>
          <w:szCs w:val="22"/>
        </w:rPr>
        <w:t>В</w:t>
      </w:r>
      <w:r w:rsidR="004874C1" w:rsidRPr="004874C1">
        <w:rPr>
          <w:rFonts w:ascii="Times New Roman" w:hAnsi="Times New Roman" w:cs="Times New Roman"/>
          <w:sz w:val="22"/>
          <w:szCs w:val="22"/>
        </w:rPr>
        <w:t xml:space="preserve">ыполнять работы </w:t>
      </w:r>
      <w:r w:rsidR="004874C1">
        <w:rPr>
          <w:rFonts w:ascii="Times New Roman" w:hAnsi="Times New Roman" w:cs="Times New Roman"/>
          <w:sz w:val="22"/>
          <w:szCs w:val="22"/>
        </w:rPr>
        <w:t>с</w:t>
      </w:r>
      <w:r w:rsidR="009D6533" w:rsidRPr="004874C1">
        <w:rPr>
          <w:rFonts w:ascii="Times New Roman" w:hAnsi="Times New Roman" w:cs="Times New Roman"/>
          <w:sz w:val="22"/>
          <w:szCs w:val="22"/>
        </w:rPr>
        <w:t xml:space="preserve">воевременно, </w:t>
      </w:r>
      <w:r w:rsidR="009D6533" w:rsidRPr="004874C1">
        <w:rPr>
          <w:rStyle w:val="31"/>
          <w:rFonts w:eastAsia="Arial Unicode MS"/>
          <w:b w:val="0"/>
          <w:sz w:val="22"/>
          <w:szCs w:val="22"/>
        </w:rPr>
        <w:t>своими силами и средствами</w:t>
      </w:r>
      <w:r w:rsidR="004874C1">
        <w:rPr>
          <w:rStyle w:val="31"/>
          <w:rFonts w:eastAsia="Arial Unicode MS"/>
          <w:b w:val="0"/>
          <w:sz w:val="22"/>
          <w:szCs w:val="22"/>
        </w:rPr>
        <w:t>,</w:t>
      </w:r>
      <w:r w:rsidR="009D6533" w:rsidRPr="004874C1">
        <w:rPr>
          <w:rFonts w:ascii="Times New Roman" w:hAnsi="Times New Roman" w:cs="Times New Roman"/>
          <w:sz w:val="22"/>
          <w:szCs w:val="22"/>
        </w:rPr>
        <w:t xml:space="preserve"> надлежащего качества и в полном объеме</w:t>
      </w:r>
      <w:r w:rsidR="004874C1">
        <w:rPr>
          <w:rFonts w:ascii="Times New Roman" w:hAnsi="Times New Roman" w:cs="Times New Roman"/>
          <w:sz w:val="22"/>
          <w:szCs w:val="22"/>
        </w:rPr>
        <w:t>,</w:t>
      </w:r>
      <w:r w:rsidR="009D6533" w:rsidRPr="004874C1">
        <w:rPr>
          <w:rFonts w:ascii="Times New Roman" w:hAnsi="Times New Roman" w:cs="Times New Roman"/>
          <w:sz w:val="22"/>
          <w:szCs w:val="22"/>
        </w:rPr>
        <w:t xml:space="preserve"> </w:t>
      </w:r>
      <w:r w:rsidR="00327302" w:rsidRPr="004874C1">
        <w:rPr>
          <w:rStyle w:val="31"/>
          <w:rFonts w:eastAsia="Arial Unicode MS"/>
          <w:b w:val="0"/>
          <w:sz w:val="22"/>
          <w:szCs w:val="22"/>
        </w:rPr>
        <w:t>и сда</w:t>
      </w:r>
      <w:r w:rsidR="004874C1">
        <w:rPr>
          <w:rStyle w:val="31"/>
          <w:rFonts w:eastAsia="Arial Unicode MS"/>
          <w:b w:val="0"/>
          <w:sz w:val="22"/>
          <w:szCs w:val="22"/>
        </w:rPr>
        <w:t>ва</w:t>
      </w:r>
      <w:r w:rsidR="00327302" w:rsidRPr="004874C1">
        <w:rPr>
          <w:rStyle w:val="31"/>
          <w:rFonts w:eastAsia="Arial Unicode MS"/>
          <w:b w:val="0"/>
          <w:sz w:val="22"/>
          <w:szCs w:val="22"/>
        </w:rPr>
        <w:t>т</w:t>
      </w:r>
      <w:r w:rsidR="004874C1">
        <w:rPr>
          <w:rStyle w:val="31"/>
          <w:rFonts w:eastAsia="Arial Unicode MS"/>
          <w:b w:val="0"/>
          <w:sz w:val="22"/>
          <w:szCs w:val="22"/>
        </w:rPr>
        <w:t>ь</w:t>
      </w:r>
      <w:r w:rsidR="008F0D44" w:rsidRPr="004874C1">
        <w:rPr>
          <w:rStyle w:val="31"/>
          <w:rFonts w:eastAsia="Arial Unicode MS"/>
          <w:b w:val="0"/>
          <w:sz w:val="22"/>
          <w:szCs w:val="22"/>
        </w:rPr>
        <w:t xml:space="preserve"> </w:t>
      </w:r>
      <w:r w:rsidR="004874C1">
        <w:rPr>
          <w:rStyle w:val="31"/>
          <w:rFonts w:eastAsia="Arial Unicode MS"/>
          <w:b w:val="0"/>
          <w:sz w:val="22"/>
          <w:szCs w:val="22"/>
        </w:rPr>
        <w:t xml:space="preserve">их </w:t>
      </w:r>
      <w:r w:rsidR="00DD4326" w:rsidRPr="004874C1">
        <w:rPr>
          <w:rStyle w:val="31"/>
          <w:rFonts w:eastAsia="Arial Unicode MS"/>
          <w:b w:val="0"/>
          <w:sz w:val="22"/>
          <w:szCs w:val="22"/>
        </w:rPr>
        <w:t>Заказчику</w:t>
      </w:r>
      <w:r w:rsidR="004874C1">
        <w:rPr>
          <w:rStyle w:val="31"/>
          <w:rFonts w:eastAsia="Arial Unicode MS"/>
          <w:b w:val="0"/>
          <w:sz w:val="22"/>
          <w:szCs w:val="22"/>
        </w:rPr>
        <w:t xml:space="preserve">, </w:t>
      </w:r>
      <w:r w:rsidR="004874C1" w:rsidRPr="004874C1">
        <w:rPr>
          <w:rFonts w:ascii="Times New Roman" w:hAnsi="Times New Roman" w:cs="Times New Roman"/>
          <w:sz w:val="22"/>
          <w:szCs w:val="22"/>
        </w:rPr>
        <w:t>в соответствии с условиями настоящего</w:t>
      </w:r>
      <w:r w:rsidR="004874C1" w:rsidRPr="004874C1">
        <w:rPr>
          <w:rFonts w:ascii="Times New Roman" w:hAnsi="Times New Roman" w:cs="Times New Roman"/>
          <w:spacing w:val="-7"/>
          <w:sz w:val="22"/>
          <w:szCs w:val="22"/>
        </w:rPr>
        <w:t xml:space="preserve"> </w:t>
      </w:r>
      <w:r w:rsidR="004874C1" w:rsidRPr="004874C1">
        <w:rPr>
          <w:rFonts w:ascii="Times New Roman" w:hAnsi="Times New Roman" w:cs="Times New Roman"/>
          <w:sz w:val="22"/>
          <w:szCs w:val="22"/>
        </w:rPr>
        <w:t>Договора</w:t>
      </w:r>
      <w:r w:rsidR="00DD4326" w:rsidRPr="004874C1">
        <w:rPr>
          <w:rStyle w:val="31"/>
          <w:rFonts w:eastAsia="Arial Unicode MS"/>
          <w:b w:val="0"/>
          <w:sz w:val="22"/>
          <w:szCs w:val="22"/>
        </w:rPr>
        <w:t>.</w:t>
      </w:r>
      <w:r w:rsidR="00060B13" w:rsidRPr="004874C1">
        <w:rPr>
          <w:rStyle w:val="31"/>
          <w:rFonts w:eastAsia="Arial Unicode MS"/>
          <w:b w:val="0"/>
          <w:sz w:val="22"/>
          <w:szCs w:val="22"/>
        </w:rPr>
        <w:t xml:space="preserve"> </w:t>
      </w:r>
    </w:p>
    <w:p w14:paraId="6BA27611" w14:textId="13693FC5" w:rsidR="00D84C02" w:rsidRPr="00055BFE" w:rsidRDefault="00B026F9" w:rsidP="00055BFE">
      <w:pPr>
        <w:pStyle w:val="30"/>
        <w:shd w:val="clear" w:color="auto" w:fill="auto"/>
        <w:tabs>
          <w:tab w:val="left" w:pos="851"/>
        </w:tabs>
        <w:spacing w:after="0" w:line="240" w:lineRule="auto"/>
        <w:ind w:left="-567" w:right="139"/>
        <w:jc w:val="both"/>
        <w:rPr>
          <w:rStyle w:val="31"/>
          <w:b/>
          <w:bCs/>
          <w:color w:val="FF0000"/>
          <w:szCs w:val="22"/>
        </w:rPr>
      </w:pPr>
      <w:r w:rsidRPr="00055BFE">
        <w:rPr>
          <w:b w:val="0"/>
          <w:bCs w:val="0"/>
          <w:sz w:val="22"/>
          <w:szCs w:val="22"/>
        </w:rPr>
        <w:t>5</w:t>
      </w:r>
      <w:r w:rsidR="00D84C02" w:rsidRPr="00055BFE">
        <w:rPr>
          <w:b w:val="0"/>
          <w:bCs w:val="0"/>
          <w:sz w:val="22"/>
          <w:szCs w:val="22"/>
        </w:rPr>
        <w:t>.</w:t>
      </w:r>
      <w:r w:rsidRPr="00055BFE">
        <w:rPr>
          <w:b w:val="0"/>
          <w:bCs w:val="0"/>
          <w:sz w:val="22"/>
          <w:szCs w:val="22"/>
        </w:rPr>
        <w:t>1</w:t>
      </w:r>
      <w:r w:rsidR="00D84C02" w:rsidRPr="00055BFE">
        <w:rPr>
          <w:b w:val="0"/>
          <w:bCs w:val="0"/>
          <w:sz w:val="22"/>
          <w:szCs w:val="22"/>
        </w:rPr>
        <w:t>.</w:t>
      </w:r>
      <w:r w:rsidRPr="00055BFE">
        <w:rPr>
          <w:b w:val="0"/>
          <w:bCs w:val="0"/>
          <w:sz w:val="22"/>
          <w:szCs w:val="22"/>
        </w:rPr>
        <w:t>2</w:t>
      </w:r>
      <w:r w:rsidR="00D84C02" w:rsidRPr="00055BFE">
        <w:rPr>
          <w:b w:val="0"/>
          <w:bCs w:val="0"/>
          <w:sz w:val="22"/>
          <w:szCs w:val="22"/>
        </w:rPr>
        <w:t>. До момента начала работ представить Заказчику список сотрудников, привлеченных к выполнению работ по Договору.</w:t>
      </w:r>
      <w:r w:rsidR="00055BFE" w:rsidRPr="00055BFE">
        <w:rPr>
          <w:b w:val="0"/>
          <w:bCs w:val="0"/>
          <w:sz w:val="22"/>
          <w:szCs w:val="22"/>
        </w:rPr>
        <w:t xml:space="preserve"> </w:t>
      </w:r>
    </w:p>
    <w:p w14:paraId="5BE6FEC2" w14:textId="27D06ED2" w:rsidR="00325A87" w:rsidRPr="00D84C02" w:rsidRDefault="00D84C02" w:rsidP="00D84C02">
      <w:pPr>
        <w:pStyle w:val="af8"/>
        <w:tabs>
          <w:tab w:val="left" w:pos="567"/>
        </w:tabs>
        <w:ind w:left="-567" w:right="141"/>
        <w:jc w:val="both"/>
        <w:rPr>
          <w:lang w:val="ru-RU"/>
        </w:rPr>
      </w:pPr>
      <w:r>
        <w:rPr>
          <w:lang w:val="ru-RU"/>
        </w:rPr>
        <w:t>5</w:t>
      </w:r>
      <w:r w:rsidR="00325A87" w:rsidRPr="004874C1">
        <w:rPr>
          <w:lang w:val="ru-RU"/>
        </w:rPr>
        <w:t>.</w:t>
      </w:r>
      <w:r>
        <w:rPr>
          <w:lang w:val="ru-RU"/>
        </w:rPr>
        <w:t>1</w:t>
      </w:r>
      <w:r w:rsidR="00325A87" w:rsidRPr="004874C1">
        <w:rPr>
          <w:lang w:val="ru-RU"/>
        </w:rPr>
        <w:t>.</w:t>
      </w:r>
      <w:r w:rsidR="00B026F9">
        <w:rPr>
          <w:lang w:val="ru-RU"/>
        </w:rPr>
        <w:t>3</w:t>
      </w:r>
      <w:r w:rsidR="00325A87" w:rsidRPr="004874C1">
        <w:rPr>
          <w:lang w:val="ru-RU"/>
        </w:rPr>
        <w:t xml:space="preserve">. В течение 3-х дней после заключения </w:t>
      </w:r>
      <w:r w:rsidR="009743E9" w:rsidRPr="009743E9">
        <w:rPr>
          <w:lang w:val="ru-RU"/>
        </w:rPr>
        <w:t xml:space="preserve">настоящего </w:t>
      </w:r>
      <w:r w:rsidR="00325A87" w:rsidRPr="004874C1">
        <w:rPr>
          <w:lang w:val="ru-RU"/>
        </w:rPr>
        <w:t>Договора предоставить контактную информацию лиц,</w:t>
      </w:r>
      <w:r w:rsidR="00E5214B">
        <w:rPr>
          <w:lang w:val="ru-RU"/>
        </w:rPr>
        <w:t xml:space="preserve"> </w:t>
      </w:r>
      <w:r w:rsidRPr="00E219FF">
        <w:rPr>
          <w:lang w:val="ru-RU"/>
        </w:rPr>
        <w:t>представител</w:t>
      </w:r>
      <w:r>
        <w:rPr>
          <w:lang w:val="ru-RU"/>
        </w:rPr>
        <w:t>ей</w:t>
      </w:r>
      <w:r w:rsidRPr="004874C1">
        <w:rPr>
          <w:lang w:val="ru-RU"/>
        </w:rPr>
        <w:t xml:space="preserve"> Исполнителя</w:t>
      </w:r>
      <w:r>
        <w:rPr>
          <w:lang w:val="ru-RU"/>
        </w:rPr>
        <w:t>,</w:t>
      </w:r>
      <w:r w:rsidRPr="004874C1">
        <w:rPr>
          <w:lang w:val="ru-RU"/>
        </w:rPr>
        <w:t xml:space="preserve"> </w:t>
      </w:r>
      <w:r w:rsidR="00325A87" w:rsidRPr="004874C1">
        <w:rPr>
          <w:lang w:val="ru-RU"/>
        </w:rPr>
        <w:t xml:space="preserve">ответственных за </w:t>
      </w:r>
      <w:r w:rsidR="009743E9" w:rsidRPr="009743E9">
        <w:rPr>
          <w:lang w:val="ru-RU"/>
        </w:rPr>
        <w:t>вы</w:t>
      </w:r>
      <w:r w:rsidR="00325A87" w:rsidRPr="004874C1">
        <w:rPr>
          <w:lang w:val="ru-RU"/>
        </w:rPr>
        <w:t xml:space="preserve">полнение </w:t>
      </w:r>
      <w:r w:rsidR="009743E9" w:rsidRPr="009743E9">
        <w:rPr>
          <w:lang w:val="ru-RU"/>
        </w:rPr>
        <w:t xml:space="preserve">условий </w:t>
      </w:r>
      <w:r w:rsidR="00325A87" w:rsidRPr="004874C1">
        <w:rPr>
          <w:lang w:val="ru-RU"/>
        </w:rPr>
        <w:t>настоящего договора</w:t>
      </w:r>
      <w:r>
        <w:rPr>
          <w:lang w:val="ru-RU"/>
        </w:rPr>
        <w:t xml:space="preserve">, </w:t>
      </w:r>
      <w:r w:rsidRPr="00E219FF">
        <w:rPr>
          <w:lang w:val="ru-RU"/>
        </w:rPr>
        <w:t>для принятия информации, участия в проверках, подписания актов проверок и актов выполненных работ по доверенности</w:t>
      </w:r>
      <w:r>
        <w:rPr>
          <w:lang w:val="ru-RU"/>
        </w:rPr>
        <w:t>,</w:t>
      </w:r>
      <w:r w:rsidR="00325A87" w:rsidRPr="004874C1">
        <w:rPr>
          <w:lang w:val="ru-RU"/>
        </w:rPr>
        <w:t xml:space="preserve"> </w:t>
      </w:r>
      <w:r w:rsidR="00535342">
        <w:rPr>
          <w:lang w:val="ru-RU"/>
        </w:rPr>
        <w:t xml:space="preserve">заказ-нарядов, </w:t>
      </w:r>
      <w:r w:rsidR="00325A87" w:rsidRPr="004874C1">
        <w:rPr>
          <w:lang w:val="ru-RU"/>
        </w:rPr>
        <w:t>с указанием Ф.И.О. и номеров телефонов для</w:t>
      </w:r>
      <w:r w:rsidR="00325A87" w:rsidRPr="004874C1">
        <w:rPr>
          <w:spacing w:val="-7"/>
          <w:lang w:val="ru-RU"/>
        </w:rPr>
        <w:t xml:space="preserve"> </w:t>
      </w:r>
      <w:r w:rsidR="00325A87" w:rsidRPr="004874C1">
        <w:rPr>
          <w:lang w:val="ru-RU"/>
        </w:rPr>
        <w:t>связи</w:t>
      </w:r>
      <w:r w:rsidR="009743E9">
        <w:rPr>
          <w:lang w:val="ru-RU"/>
        </w:rPr>
        <w:t xml:space="preserve">   </w:t>
      </w:r>
      <w:r w:rsidR="009743E9" w:rsidRPr="00E219FF">
        <w:rPr>
          <w:lang w:val="ru-RU"/>
        </w:rPr>
        <w:t>_______________________</w:t>
      </w:r>
      <w:r>
        <w:rPr>
          <w:lang w:val="ru-RU"/>
        </w:rPr>
        <w:t xml:space="preserve">, </w:t>
      </w:r>
      <w:r w:rsidR="009743E9" w:rsidRPr="00E219FF">
        <w:rPr>
          <w:lang w:val="ru-RU"/>
        </w:rPr>
        <w:t>телефон для постоянной связи _____________.</w:t>
      </w:r>
    </w:p>
    <w:p w14:paraId="43FD5E4B" w14:textId="73F361E4" w:rsidR="00E5214B" w:rsidRPr="00412F47" w:rsidRDefault="004874C1" w:rsidP="00412F47">
      <w:pPr>
        <w:pStyle w:val="ae"/>
        <w:tabs>
          <w:tab w:val="left" w:pos="142"/>
          <w:tab w:val="left" w:pos="709"/>
          <w:tab w:val="left" w:pos="1111"/>
        </w:tabs>
        <w:spacing w:before="1"/>
        <w:ind w:left="-567" w:right="139"/>
        <w:jc w:val="both"/>
        <w:rPr>
          <w:rFonts w:ascii="Times New Roman" w:hAnsi="Times New Roman" w:cs="Times New Roman"/>
          <w:sz w:val="22"/>
          <w:szCs w:val="22"/>
        </w:rPr>
      </w:pPr>
      <w:r w:rsidRPr="004874C1">
        <w:rPr>
          <w:rStyle w:val="31"/>
          <w:rFonts w:eastAsia="Arial Unicode MS"/>
          <w:b w:val="0"/>
          <w:sz w:val="22"/>
          <w:szCs w:val="22"/>
        </w:rPr>
        <w:t>5.1.</w:t>
      </w:r>
      <w:r w:rsidR="00B026F9">
        <w:rPr>
          <w:rStyle w:val="31"/>
          <w:rFonts w:eastAsia="Arial Unicode MS"/>
          <w:b w:val="0"/>
          <w:sz w:val="22"/>
          <w:szCs w:val="22"/>
        </w:rPr>
        <w:t>4</w:t>
      </w:r>
      <w:r w:rsidRPr="004874C1">
        <w:rPr>
          <w:rStyle w:val="31"/>
          <w:rFonts w:eastAsia="Arial Unicode MS"/>
          <w:b w:val="0"/>
          <w:sz w:val="22"/>
          <w:szCs w:val="22"/>
        </w:rPr>
        <w:t>.</w:t>
      </w:r>
      <w:r w:rsidRPr="004874C1">
        <w:rPr>
          <w:rFonts w:ascii="Times New Roman" w:hAnsi="Times New Roman" w:cs="Times New Roman"/>
          <w:sz w:val="22"/>
          <w:szCs w:val="22"/>
        </w:rPr>
        <w:t xml:space="preserve"> Осуществлять постоянный самостоятельный текущий контроль выполнения работ и услуг по настоящему Договор</w:t>
      </w:r>
      <w:r w:rsidRPr="000F66DA">
        <w:rPr>
          <w:rFonts w:ascii="Times New Roman" w:hAnsi="Times New Roman" w:cs="Times New Roman"/>
          <w:sz w:val="22"/>
          <w:szCs w:val="22"/>
        </w:rPr>
        <w:t>у.</w:t>
      </w:r>
    </w:p>
    <w:p w14:paraId="7FBC06CE" w14:textId="3019E8DE" w:rsidR="00D84C02" w:rsidRDefault="009011CA" w:rsidP="00E5214B">
      <w:pPr>
        <w:pStyle w:val="20"/>
        <w:shd w:val="clear" w:color="auto" w:fill="auto"/>
        <w:spacing w:before="0" w:after="0" w:line="240" w:lineRule="auto"/>
        <w:ind w:left="-567" w:right="139"/>
        <w:rPr>
          <w:sz w:val="22"/>
          <w:szCs w:val="22"/>
        </w:rPr>
      </w:pPr>
      <w:r w:rsidRPr="00D84C02">
        <w:rPr>
          <w:rStyle w:val="31"/>
          <w:b w:val="0"/>
          <w:sz w:val="22"/>
          <w:szCs w:val="22"/>
        </w:rPr>
        <w:t>5</w:t>
      </w:r>
      <w:r w:rsidR="000C58B5" w:rsidRPr="00D84C02">
        <w:rPr>
          <w:rStyle w:val="31"/>
          <w:b w:val="0"/>
          <w:sz w:val="22"/>
          <w:szCs w:val="22"/>
        </w:rPr>
        <w:t>.</w:t>
      </w:r>
      <w:r w:rsidR="00E2698E" w:rsidRPr="00D84C02">
        <w:rPr>
          <w:rStyle w:val="31"/>
          <w:b w:val="0"/>
          <w:sz w:val="22"/>
          <w:szCs w:val="22"/>
        </w:rPr>
        <w:t>1.</w:t>
      </w:r>
      <w:r w:rsidR="00B026F9">
        <w:rPr>
          <w:rStyle w:val="31"/>
          <w:b w:val="0"/>
          <w:sz w:val="22"/>
          <w:szCs w:val="22"/>
        </w:rPr>
        <w:t>5</w:t>
      </w:r>
      <w:r w:rsidR="00060B13" w:rsidRPr="00D84C02">
        <w:rPr>
          <w:rStyle w:val="31"/>
          <w:b w:val="0"/>
          <w:sz w:val="22"/>
          <w:szCs w:val="22"/>
        </w:rPr>
        <w:t>.</w:t>
      </w:r>
      <w:r w:rsidR="00D877F1" w:rsidRPr="00D84C02">
        <w:rPr>
          <w:rStyle w:val="31"/>
          <w:b w:val="0"/>
          <w:sz w:val="22"/>
          <w:szCs w:val="22"/>
        </w:rPr>
        <w:t xml:space="preserve"> </w:t>
      </w:r>
      <w:r w:rsidR="00E5214B">
        <w:rPr>
          <w:sz w:val="22"/>
          <w:szCs w:val="22"/>
        </w:rPr>
        <w:t>П</w:t>
      </w:r>
      <w:r w:rsidR="00DE7C3A" w:rsidRPr="00D84C02">
        <w:rPr>
          <w:sz w:val="22"/>
          <w:szCs w:val="22"/>
        </w:rPr>
        <w:t>ривлекать к выполнению работ</w:t>
      </w:r>
      <w:r w:rsidR="00E5214B">
        <w:rPr>
          <w:sz w:val="22"/>
          <w:szCs w:val="22"/>
        </w:rPr>
        <w:t xml:space="preserve"> и о</w:t>
      </w:r>
      <w:r w:rsidR="00E5214B" w:rsidRPr="00D84C02">
        <w:rPr>
          <w:sz w:val="22"/>
          <w:szCs w:val="22"/>
        </w:rPr>
        <w:t>беспечить выход</w:t>
      </w:r>
      <w:r w:rsidR="00DE7C3A" w:rsidRPr="00D84C02">
        <w:rPr>
          <w:sz w:val="22"/>
          <w:szCs w:val="22"/>
        </w:rPr>
        <w:t xml:space="preserve"> необходимо</w:t>
      </w:r>
      <w:r w:rsidR="00E5214B">
        <w:rPr>
          <w:sz w:val="22"/>
          <w:szCs w:val="22"/>
        </w:rPr>
        <w:t>го</w:t>
      </w:r>
      <w:r w:rsidR="00DE7C3A" w:rsidRPr="00D84C02">
        <w:rPr>
          <w:sz w:val="22"/>
          <w:szCs w:val="22"/>
        </w:rPr>
        <w:t xml:space="preserve"> количеств</w:t>
      </w:r>
      <w:r w:rsidR="00E5214B">
        <w:rPr>
          <w:sz w:val="22"/>
          <w:szCs w:val="22"/>
        </w:rPr>
        <w:t>а,</w:t>
      </w:r>
      <w:r w:rsidR="00DE7C3A" w:rsidRPr="00D84C02">
        <w:rPr>
          <w:sz w:val="22"/>
          <w:szCs w:val="22"/>
        </w:rPr>
        <w:t xml:space="preserve"> </w:t>
      </w:r>
      <w:r w:rsidR="00DE7C3A" w:rsidRPr="00D84C02">
        <w:rPr>
          <w:rStyle w:val="31"/>
          <w:b w:val="0"/>
          <w:sz w:val="22"/>
          <w:szCs w:val="22"/>
        </w:rPr>
        <w:t>обучен</w:t>
      </w:r>
      <w:r w:rsidR="00DE7C3A" w:rsidRPr="00D84C02">
        <w:rPr>
          <w:rStyle w:val="31"/>
          <w:rFonts w:eastAsia="Arial Unicode MS"/>
          <w:b w:val="0"/>
          <w:sz w:val="22"/>
          <w:szCs w:val="22"/>
        </w:rPr>
        <w:t>ного</w:t>
      </w:r>
      <w:r w:rsidR="00DE7C3A" w:rsidRPr="00D84C02">
        <w:rPr>
          <w:rStyle w:val="31"/>
          <w:b w:val="0"/>
          <w:sz w:val="22"/>
          <w:szCs w:val="22"/>
        </w:rPr>
        <w:t xml:space="preserve"> </w:t>
      </w:r>
      <w:r w:rsidR="00776896" w:rsidRPr="00D84C02">
        <w:rPr>
          <w:rStyle w:val="31"/>
          <w:rFonts w:eastAsia="Arial Unicode MS"/>
          <w:b w:val="0"/>
          <w:sz w:val="22"/>
          <w:szCs w:val="22"/>
        </w:rPr>
        <w:t xml:space="preserve">рабочего </w:t>
      </w:r>
      <w:r w:rsidR="00DE7C3A" w:rsidRPr="00D84C02">
        <w:rPr>
          <w:rStyle w:val="31"/>
          <w:b w:val="0"/>
          <w:sz w:val="22"/>
          <w:szCs w:val="22"/>
        </w:rPr>
        <w:t>персонал</w:t>
      </w:r>
      <w:r w:rsidR="00DE7C3A" w:rsidRPr="00D84C02">
        <w:rPr>
          <w:rStyle w:val="31"/>
          <w:rFonts w:eastAsia="Arial Unicode MS"/>
          <w:b w:val="0"/>
          <w:sz w:val="22"/>
          <w:szCs w:val="22"/>
        </w:rPr>
        <w:t>а</w:t>
      </w:r>
      <w:r w:rsidR="00325A87" w:rsidRPr="00D84C02">
        <w:rPr>
          <w:sz w:val="22"/>
          <w:szCs w:val="22"/>
        </w:rPr>
        <w:t xml:space="preserve">, </w:t>
      </w:r>
      <w:r w:rsidR="00325A87" w:rsidRPr="00D84C02">
        <w:rPr>
          <w:rStyle w:val="31"/>
          <w:b w:val="0"/>
          <w:sz w:val="22"/>
          <w:szCs w:val="22"/>
        </w:rPr>
        <w:t>не менее 20 человек,</w:t>
      </w:r>
      <w:r w:rsidR="00325A87" w:rsidRPr="00D84C02">
        <w:rPr>
          <w:rStyle w:val="31"/>
          <w:rFonts w:eastAsia="Arial Unicode MS"/>
          <w:b w:val="0"/>
          <w:sz w:val="22"/>
          <w:szCs w:val="22"/>
        </w:rPr>
        <w:t xml:space="preserve"> </w:t>
      </w:r>
      <w:r w:rsidR="00DE7C3A" w:rsidRPr="00D84C02">
        <w:rPr>
          <w:sz w:val="22"/>
          <w:szCs w:val="22"/>
        </w:rPr>
        <w:t xml:space="preserve">для выполнения </w:t>
      </w:r>
      <w:r w:rsidR="00776896" w:rsidRPr="00D84C02">
        <w:rPr>
          <w:sz w:val="22"/>
          <w:szCs w:val="22"/>
        </w:rPr>
        <w:t>условий договора</w:t>
      </w:r>
      <w:r w:rsidR="00DE7C3A" w:rsidRPr="00D84C02">
        <w:rPr>
          <w:sz w:val="22"/>
          <w:szCs w:val="22"/>
        </w:rPr>
        <w:t xml:space="preserve"> (согласно техническому заданию</w:t>
      </w:r>
    </w:p>
    <w:p w14:paraId="2ACB0E17" w14:textId="5AFF68DA" w:rsidR="007C5D7C" w:rsidRDefault="00DE7C3A" w:rsidP="00D84C02">
      <w:pPr>
        <w:pStyle w:val="20"/>
        <w:shd w:val="clear" w:color="auto" w:fill="auto"/>
        <w:spacing w:before="0" w:after="0" w:line="240" w:lineRule="auto"/>
        <w:ind w:left="-567" w:right="139"/>
        <w:rPr>
          <w:rStyle w:val="31"/>
          <w:b w:val="0"/>
          <w:sz w:val="22"/>
          <w:szCs w:val="22"/>
        </w:rPr>
      </w:pPr>
      <w:r w:rsidRPr="00D84C02">
        <w:rPr>
          <w:sz w:val="22"/>
          <w:szCs w:val="22"/>
        </w:rPr>
        <w:t>закупочной документации)</w:t>
      </w:r>
      <w:r w:rsidR="00325A87" w:rsidRPr="00D84C02">
        <w:rPr>
          <w:sz w:val="22"/>
          <w:szCs w:val="22"/>
        </w:rPr>
        <w:t xml:space="preserve">, </w:t>
      </w:r>
      <w:r w:rsidR="00325A87" w:rsidRPr="00D84C02">
        <w:rPr>
          <w:rStyle w:val="31"/>
          <w:b w:val="0"/>
          <w:sz w:val="22"/>
          <w:szCs w:val="22"/>
        </w:rPr>
        <w:t>при этом, персонал должен иметь действующий допуск к работе на высоте и быть обеспеченным</w:t>
      </w:r>
      <w:r w:rsidR="00E5214B" w:rsidRPr="00D84C02">
        <w:rPr>
          <w:rStyle w:val="31"/>
          <w:b w:val="0"/>
          <w:sz w:val="22"/>
          <w:szCs w:val="22"/>
        </w:rPr>
        <w:t xml:space="preserve"> </w:t>
      </w:r>
      <w:r w:rsidR="00E5214B">
        <w:rPr>
          <w:rStyle w:val="31"/>
          <w:b w:val="0"/>
          <w:sz w:val="22"/>
          <w:szCs w:val="22"/>
        </w:rPr>
        <w:t xml:space="preserve">инвентарем, для </w:t>
      </w:r>
      <w:r w:rsidR="00E5214B" w:rsidRPr="00D84C02">
        <w:rPr>
          <w:rStyle w:val="31"/>
          <w:b w:val="0"/>
          <w:sz w:val="22"/>
          <w:szCs w:val="22"/>
        </w:rPr>
        <w:t>работы на высоте</w:t>
      </w:r>
      <w:r w:rsidR="00B026F9">
        <w:rPr>
          <w:rStyle w:val="31"/>
          <w:b w:val="0"/>
          <w:sz w:val="22"/>
          <w:szCs w:val="22"/>
        </w:rPr>
        <w:t>,</w:t>
      </w:r>
      <w:r w:rsidR="00E5214B">
        <w:rPr>
          <w:rStyle w:val="31"/>
          <w:b w:val="0"/>
          <w:sz w:val="22"/>
          <w:szCs w:val="22"/>
        </w:rPr>
        <w:t xml:space="preserve"> </w:t>
      </w:r>
      <w:r w:rsidR="00B026F9">
        <w:rPr>
          <w:rStyle w:val="31"/>
          <w:b w:val="0"/>
          <w:sz w:val="22"/>
          <w:szCs w:val="22"/>
        </w:rPr>
        <w:t>и надлежащими</w:t>
      </w:r>
      <w:r w:rsidR="00325A87" w:rsidRPr="00D84C02">
        <w:rPr>
          <w:rStyle w:val="31"/>
          <w:b w:val="0"/>
          <w:sz w:val="22"/>
          <w:szCs w:val="22"/>
        </w:rPr>
        <w:t xml:space="preserve"> средствами защиты</w:t>
      </w:r>
      <w:r w:rsidR="00B026F9">
        <w:rPr>
          <w:rStyle w:val="31"/>
          <w:b w:val="0"/>
          <w:sz w:val="22"/>
          <w:szCs w:val="22"/>
        </w:rPr>
        <w:t>.</w:t>
      </w:r>
    </w:p>
    <w:p w14:paraId="13666B4F" w14:textId="5B2F6FB1" w:rsidR="00412F47" w:rsidRDefault="00412F47" w:rsidP="00D84C02">
      <w:pPr>
        <w:pStyle w:val="20"/>
        <w:shd w:val="clear" w:color="auto" w:fill="auto"/>
        <w:spacing w:before="0" w:after="0" w:line="240" w:lineRule="auto"/>
        <w:ind w:left="-567" w:right="139"/>
        <w:rPr>
          <w:rStyle w:val="31"/>
          <w:b w:val="0"/>
          <w:sz w:val="22"/>
          <w:szCs w:val="22"/>
        </w:rPr>
      </w:pPr>
    </w:p>
    <w:p w14:paraId="45DCC9C5" w14:textId="5C36B7FE" w:rsidR="00412F47" w:rsidRDefault="00412F47" w:rsidP="00D84C02">
      <w:pPr>
        <w:pStyle w:val="20"/>
        <w:shd w:val="clear" w:color="auto" w:fill="auto"/>
        <w:spacing w:before="0" w:after="0" w:line="240" w:lineRule="auto"/>
        <w:ind w:left="-567" w:right="139"/>
        <w:rPr>
          <w:rStyle w:val="31"/>
          <w:b w:val="0"/>
          <w:sz w:val="22"/>
          <w:szCs w:val="22"/>
        </w:rPr>
      </w:pPr>
    </w:p>
    <w:p w14:paraId="3A3D699C" w14:textId="77777777" w:rsidR="00412F47" w:rsidRDefault="00412F47" w:rsidP="00D84C02">
      <w:pPr>
        <w:pStyle w:val="20"/>
        <w:shd w:val="clear" w:color="auto" w:fill="auto"/>
        <w:spacing w:before="0" w:after="0" w:line="240" w:lineRule="auto"/>
        <w:ind w:left="-567" w:right="139"/>
        <w:rPr>
          <w:rStyle w:val="31"/>
          <w:b w:val="0"/>
          <w:sz w:val="22"/>
          <w:szCs w:val="22"/>
        </w:rPr>
      </w:pPr>
    </w:p>
    <w:p w14:paraId="134BB31F" w14:textId="5A23788A" w:rsidR="00412F47" w:rsidRDefault="00412F47" w:rsidP="00D84C02">
      <w:pPr>
        <w:pStyle w:val="20"/>
        <w:shd w:val="clear" w:color="auto" w:fill="auto"/>
        <w:spacing w:before="0" w:after="0" w:line="240" w:lineRule="auto"/>
        <w:ind w:left="-567" w:right="139"/>
        <w:rPr>
          <w:rStyle w:val="31"/>
          <w:b w:val="0"/>
          <w:sz w:val="22"/>
          <w:szCs w:val="22"/>
        </w:rPr>
      </w:pPr>
    </w:p>
    <w:p w14:paraId="441C7568" w14:textId="77777777" w:rsidR="00412F47" w:rsidRDefault="00412F47" w:rsidP="00D84C02">
      <w:pPr>
        <w:pStyle w:val="20"/>
        <w:shd w:val="clear" w:color="auto" w:fill="auto"/>
        <w:spacing w:before="0" w:after="0" w:line="240" w:lineRule="auto"/>
        <w:ind w:left="-567" w:right="139"/>
        <w:rPr>
          <w:rStyle w:val="31"/>
          <w:b w:val="0"/>
          <w:sz w:val="22"/>
          <w:szCs w:val="22"/>
        </w:rPr>
      </w:pPr>
    </w:p>
    <w:p w14:paraId="17F5FDB6" w14:textId="0DFFC3F4" w:rsidR="00325A87" w:rsidRPr="00B026F9" w:rsidRDefault="00B026F9" w:rsidP="00B026F9">
      <w:pPr>
        <w:pStyle w:val="ae"/>
        <w:tabs>
          <w:tab w:val="left" w:pos="142"/>
          <w:tab w:val="left" w:pos="709"/>
          <w:tab w:val="left" w:pos="1111"/>
        </w:tabs>
        <w:spacing w:before="1"/>
        <w:ind w:left="-567" w:right="141"/>
        <w:jc w:val="both"/>
        <w:rPr>
          <w:rFonts w:ascii="Times New Roman" w:hAnsi="Times New Roman" w:cs="Times New Roman"/>
          <w:sz w:val="22"/>
          <w:szCs w:val="22"/>
        </w:rPr>
      </w:pPr>
      <w:r w:rsidRPr="00B026F9">
        <w:rPr>
          <w:rFonts w:ascii="Times New Roman" w:hAnsi="Times New Roman" w:cs="Times New Roman"/>
          <w:sz w:val="22"/>
          <w:szCs w:val="22"/>
        </w:rPr>
        <w:t>5</w:t>
      </w:r>
      <w:r w:rsidR="00325A87" w:rsidRPr="00B026F9">
        <w:rPr>
          <w:rFonts w:ascii="Times New Roman" w:hAnsi="Times New Roman" w:cs="Times New Roman"/>
          <w:sz w:val="22"/>
          <w:szCs w:val="22"/>
        </w:rPr>
        <w:t>.</w:t>
      </w:r>
      <w:r w:rsidRPr="00B026F9">
        <w:rPr>
          <w:rFonts w:ascii="Times New Roman" w:hAnsi="Times New Roman" w:cs="Times New Roman"/>
          <w:sz w:val="22"/>
          <w:szCs w:val="22"/>
        </w:rPr>
        <w:t>1</w:t>
      </w:r>
      <w:r w:rsidR="00325A87" w:rsidRPr="00B026F9">
        <w:rPr>
          <w:rFonts w:ascii="Times New Roman" w:hAnsi="Times New Roman" w:cs="Times New Roman"/>
          <w:sz w:val="22"/>
          <w:szCs w:val="22"/>
        </w:rPr>
        <w:t>.</w:t>
      </w:r>
      <w:r w:rsidRPr="00B026F9">
        <w:rPr>
          <w:rFonts w:ascii="Times New Roman" w:hAnsi="Times New Roman" w:cs="Times New Roman"/>
          <w:sz w:val="22"/>
          <w:szCs w:val="22"/>
        </w:rPr>
        <w:t>6</w:t>
      </w:r>
      <w:r w:rsidR="00325A87" w:rsidRPr="00B026F9">
        <w:rPr>
          <w:rFonts w:ascii="Times New Roman" w:hAnsi="Times New Roman" w:cs="Times New Roman"/>
          <w:sz w:val="22"/>
          <w:szCs w:val="22"/>
        </w:rPr>
        <w:t>. Быть готовым к выполнению экстренных поручений Заказчика, связанных со спецификой работы в сфере ЖКХ. Выполнение экстренных поручений входит в стоимость договора. В случае возникновения экстренной ситуации предоставить дополнительный персонал в количестве до 10 человек.</w:t>
      </w:r>
      <w:r w:rsidR="00325A87" w:rsidRPr="00B026F9">
        <w:rPr>
          <w:rFonts w:ascii="Times New Roman" w:hAnsi="Times New Roman" w:cs="Times New Roman"/>
          <w:sz w:val="28"/>
          <w:szCs w:val="28"/>
        </w:rPr>
        <w:t xml:space="preserve"> </w:t>
      </w:r>
      <w:r w:rsidR="00325A87" w:rsidRPr="00B026F9">
        <w:rPr>
          <w:rFonts w:ascii="Times New Roman" w:hAnsi="Times New Roman" w:cs="Times New Roman"/>
          <w:sz w:val="22"/>
          <w:szCs w:val="22"/>
        </w:rPr>
        <w:t>Для выполнения оперативных работ Исполнитель организовывает в составе мобильную бригаду.</w:t>
      </w:r>
    </w:p>
    <w:p w14:paraId="748FD6EC" w14:textId="2CB632FC" w:rsidR="007C5D7C" w:rsidRPr="00B026F9" w:rsidRDefault="00B026F9" w:rsidP="00B026F9">
      <w:pPr>
        <w:pStyle w:val="ae"/>
        <w:tabs>
          <w:tab w:val="left" w:pos="142"/>
          <w:tab w:val="left" w:pos="709"/>
          <w:tab w:val="left" w:pos="1169"/>
        </w:tabs>
        <w:spacing w:before="1"/>
        <w:ind w:left="-567" w:right="141"/>
        <w:jc w:val="both"/>
        <w:rPr>
          <w:rStyle w:val="31"/>
          <w:rFonts w:eastAsia="Arial Unicode MS"/>
          <w:b w:val="0"/>
          <w:bCs w:val="0"/>
          <w:color w:val="auto"/>
          <w:sz w:val="22"/>
          <w:szCs w:val="22"/>
        </w:rPr>
      </w:pPr>
      <w:r w:rsidRPr="00B026F9">
        <w:rPr>
          <w:rFonts w:ascii="Times New Roman" w:hAnsi="Times New Roman" w:cs="Times New Roman"/>
          <w:color w:val="auto"/>
          <w:sz w:val="22"/>
          <w:szCs w:val="22"/>
        </w:rPr>
        <w:t>5</w:t>
      </w:r>
      <w:r w:rsidR="007C5D7C" w:rsidRPr="00B026F9">
        <w:rPr>
          <w:rFonts w:ascii="Times New Roman" w:hAnsi="Times New Roman" w:cs="Times New Roman"/>
          <w:color w:val="auto"/>
          <w:sz w:val="22"/>
          <w:szCs w:val="22"/>
        </w:rPr>
        <w:t>.</w:t>
      </w:r>
      <w:r w:rsidRPr="00B026F9">
        <w:rPr>
          <w:rFonts w:ascii="Times New Roman" w:hAnsi="Times New Roman" w:cs="Times New Roman"/>
          <w:color w:val="auto"/>
          <w:sz w:val="22"/>
          <w:szCs w:val="22"/>
        </w:rPr>
        <w:t>1</w:t>
      </w:r>
      <w:r w:rsidR="007C5D7C" w:rsidRPr="00B026F9">
        <w:rPr>
          <w:rFonts w:ascii="Times New Roman" w:hAnsi="Times New Roman" w:cs="Times New Roman"/>
          <w:color w:val="auto"/>
          <w:sz w:val="22"/>
          <w:szCs w:val="22"/>
        </w:rPr>
        <w:t>.</w:t>
      </w:r>
      <w:r w:rsidRPr="00B026F9">
        <w:rPr>
          <w:rFonts w:ascii="Times New Roman" w:hAnsi="Times New Roman" w:cs="Times New Roman"/>
          <w:color w:val="auto"/>
          <w:sz w:val="22"/>
          <w:szCs w:val="22"/>
        </w:rPr>
        <w:t>7</w:t>
      </w:r>
      <w:r w:rsidR="007C5D7C" w:rsidRPr="00B026F9">
        <w:rPr>
          <w:rFonts w:ascii="Times New Roman" w:hAnsi="Times New Roman" w:cs="Times New Roman"/>
          <w:color w:val="auto"/>
          <w:sz w:val="22"/>
          <w:szCs w:val="22"/>
        </w:rPr>
        <w:t xml:space="preserve">. Исполнять условия Договора в строгом соответствии с отраслевыми требованиями, регулирующими предмет Договора, </w:t>
      </w:r>
      <w:r w:rsidR="0007744D">
        <w:rPr>
          <w:rFonts w:ascii="Times New Roman" w:hAnsi="Times New Roman" w:cs="Times New Roman"/>
          <w:color w:val="auto"/>
          <w:sz w:val="22"/>
          <w:szCs w:val="22"/>
        </w:rPr>
        <w:t xml:space="preserve">а </w:t>
      </w:r>
      <w:r w:rsidR="007C5D7C" w:rsidRPr="00B026F9">
        <w:rPr>
          <w:rFonts w:ascii="Times New Roman" w:hAnsi="Times New Roman" w:cs="Times New Roman"/>
          <w:color w:val="auto"/>
          <w:sz w:val="22"/>
          <w:szCs w:val="22"/>
        </w:rPr>
        <w:t>также с соблюдением норм пожарной безопасности, техники безопасности, охраны окружающей среды, правил дорожного движения.</w:t>
      </w:r>
    </w:p>
    <w:p w14:paraId="0D8E5E90" w14:textId="65F246D4" w:rsidR="00A70371" w:rsidRPr="007C5D7C" w:rsidRDefault="009011CA" w:rsidP="007C5D7C">
      <w:pPr>
        <w:pStyle w:val="20"/>
        <w:shd w:val="clear" w:color="auto" w:fill="auto"/>
        <w:spacing w:before="0" w:after="0" w:line="240" w:lineRule="auto"/>
        <w:ind w:left="-567" w:right="139"/>
        <w:rPr>
          <w:rStyle w:val="31"/>
          <w:b w:val="0"/>
          <w:bCs w:val="0"/>
          <w:color w:val="FF0000"/>
          <w:sz w:val="22"/>
          <w:szCs w:val="22"/>
        </w:rPr>
      </w:pPr>
      <w:r w:rsidRPr="00325A87">
        <w:rPr>
          <w:rStyle w:val="31"/>
          <w:b w:val="0"/>
          <w:bCs w:val="0"/>
          <w:sz w:val="22"/>
          <w:szCs w:val="22"/>
        </w:rPr>
        <w:t>5</w:t>
      </w:r>
      <w:r w:rsidR="000C58B5" w:rsidRPr="00325A87">
        <w:rPr>
          <w:rStyle w:val="31"/>
          <w:b w:val="0"/>
          <w:bCs w:val="0"/>
          <w:sz w:val="22"/>
          <w:szCs w:val="22"/>
        </w:rPr>
        <w:t>.</w:t>
      </w:r>
      <w:r w:rsidR="00E2698E" w:rsidRPr="00325A87">
        <w:rPr>
          <w:rStyle w:val="31"/>
          <w:b w:val="0"/>
          <w:bCs w:val="0"/>
          <w:sz w:val="22"/>
          <w:szCs w:val="22"/>
        </w:rPr>
        <w:t>1.</w:t>
      </w:r>
      <w:r w:rsidR="00B026F9">
        <w:rPr>
          <w:rStyle w:val="31"/>
          <w:b w:val="0"/>
          <w:bCs w:val="0"/>
          <w:sz w:val="22"/>
          <w:szCs w:val="22"/>
        </w:rPr>
        <w:t>8</w:t>
      </w:r>
      <w:r w:rsidR="00060B13" w:rsidRPr="00325A87">
        <w:rPr>
          <w:rStyle w:val="31"/>
          <w:b w:val="0"/>
          <w:bCs w:val="0"/>
          <w:sz w:val="22"/>
          <w:szCs w:val="22"/>
        </w:rPr>
        <w:t xml:space="preserve">. </w:t>
      </w:r>
      <w:r w:rsidR="00CA4B08" w:rsidRPr="00325A87">
        <w:rPr>
          <w:rStyle w:val="31"/>
          <w:b w:val="0"/>
          <w:bCs w:val="0"/>
          <w:sz w:val="22"/>
          <w:szCs w:val="22"/>
        </w:rPr>
        <w:t>При получении предписаний, предупреждений контрольно-надзорных органов немедленно прекратить работы до устранения указанных нарушений. Выполнить все указания и предписания административных органов.</w:t>
      </w:r>
    </w:p>
    <w:p w14:paraId="10BB91D2" w14:textId="420DA20F" w:rsidR="00237E2D" w:rsidRPr="00237E2D" w:rsidRDefault="009011CA" w:rsidP="00552FA7">
      <w:pPr>
        <w:pStyle w:val="30"/>
        <w:shd w:val="clear" w:color="auto" w:fill="auto"/>
        <w:tabs>
          <w:tab w:val="left" w:pos="851"/>
        </w:tabs>
        <w:spacing w:after="0" w:line="240" w:lineRule="auto"/>
        <w:ind w:left="-567" w:right="139"/>
        <w:jc w:val="both"/>
        <w:rPr>
          <w:b w:val="0"/>
          <w:bCs w:val="0"/>
          <w:sz w:val="22"/>
          <w:szCs w:val="22"/>
        </w:rPr>
      </w:pPr>
      <w:r>
        <w:rPr>
          <w:b w:val="0"/>
          <w:sz w:val="22"/>
          <w:szCs w:val="20"/>
        </w:rPr>
        <w:t>5</w:t>
      </w:r>
      <w:r w:rsidR="000C58B5" w:rsidRPr="00BF1718">
        <w:rPr>
          <w:b w:val="0"/>
          <w:sz w:val="22"/>
          <w:szCs w:val="20"/>
        </w:rPr>
        <w:t>.</w:t>
      </w:r>
      <w:r w:rsidR="00E2698E">
        <w:rPr>
          <w:b w:val="0"/>
          <w:sz w:val="22"/>
          <w:szCs w:val="20"/>
        </w:rPr>
        <w:t>1.</w:t>
      </w:r>
      <w:r w:rsidR="00B026F9">
        <w:rPr>
          <w:b w:val="0"/>
          <w:sz w:val="22"/>
          <w:szCs w:val="20"/>
        </w:rPr>
        <w:t>9</w:t>
      </w:r>
      <w:r w:rsidR="000C58B5" w:rsidRPr="00BF1718">
        <w:rPr>
          <w:b w:val="0"/>
          <w:sz w:val="22"/>
          <w:szCs w:val="20"/>
        </w:rPr>
        <w:t xml:space="preserve">. </w:t>
      </w:r>
      <w:r w:rsidR="00237E2D">
        <w:rPr>
          <w:rStyle w:val="31"/>
          <w:sz w:val="22"/>
          <w:szCs w:val="22"/>
        </w:rPr>
        <w:t>Осуществлять</w:t>
      </w:r>
      <w:r w:rsidR="00237E2D" w:rsidRPr="00BF1718">
        <w:rPr>
          <w:rStyle w:val="31"/>
          <w:sz w:val="22"/>
          <w:szCs w:val="22"/>
        </w:rPr>
        <w:t xml:space="preserve"> работы по очистке кровли</w:t>
      </w:r>
      <w:r w:rsidR="00552FA7">
        <w:rPr>
          <w:rStyle w:val="31"/>
          <w:sz w:val="22"/>
          <w:szCs w:val="22"/>
        </w:rPr>
        <w:t xml:space="preserve"> </w:t>
      </w:r>
      <w:r w:rsidR="00237E2D" w:rsidRPr="00BF1718">
        <w:rPr>
          <w:rStyle w:val="31"/>
          <w:sz w:val="22"/>
          <w:szCs w:val="22"/>
        </w:rPr>
        <w:t>только с использованием деревянного или пластмассового инвентаря, позволяющего гарантировать сохранность кровли, и не допускать использование металлического инструмента (ло</w:t>
      </w:r>
      <w:r w:rsidR="00237E2D">
        <w:rPr>
          <w:rStyle w:val="31"/>
          <w:sz w:val="22"/>
          <w:szCs w:val="22"/>
        </w:rPr>
        <w:t>мов, молотков, топоров и т.д.).</w:t>
      </w:r>
    </w:p>
    <w:p w14:paraId="3647B14C" w14:textId="346CD807" w:rsidR="00060B13" w:rsidRPr="00BF1718" w:rsidRDefault="009011CA" w:rsidP="00B063CE">
      <w:pPr>
        <w:pStyle w:val="30"/>
        <w:shd w:val="clear" w:color="auto" w:fill="auto"/>
        <w:tabs>
          <w:tab w:val="left" w:pos="851"/>
        </w:tabs>
        <w:spacing w:after="0" w:line="240" w:lineRule="auto"/>
        <w:ind w:left="-567" w:right="139"/>
        <w:jc w:val="both"/>
        <w:rPr>
          <w:b w:val="0"/>
          <w:sz w:val="22"/>
          <w:szCs w:val="22"/>
        </w:rPr>
      </w:pPr>
      <w:r>
        <w:rPr>
          <w:rStyle w:val="31"/>
          <w:sz w:val="22"/>
          <w:szCs w:val="22"/>
        </w:rPr>
        <w:t>5</w:t>
      </w:r>
      <w:r w:rsidR="000C58B5" w:rsidRPr="00BF1718">
        <w:rPr>
          <w:rStyle w:val="31"/>
          <w:sz w:val="22"/>
          <w:szCs w:val="22"/>
        </w:rPr>
        <w:t>.</w:t>
      </w:r>
      <w:r w:rsidR="00E2698E">
        <w:rPr>
          <w:rStyle w:val="31"/>
          <w:sz w:val="22"/>
          <w:szCs w:val="22"/>
        </w:rPr>
        <w:t>1.</w:t>
      </w:r>
      <w:r w:rsidR="00B026F9">
        <w:rPr>
          <w:rStyle w:val="31"/>
          <w:sz w:val="22"/>
          <w:szCs w:val="22"/>
        </w:rPr>
        <w:t>10</w:t>
      </w:r>
      <w:r w:rsidR="00060B13" w:rsidRPr="00BF1718">
        <w:rPr>
          <w:rStyle w:val="31"/>
          <w:sz w:val="22"/>
          <w:szCs w:val="22"/>
        </w:rPr>
        <w:t>.</w:t>
      </w:r>
      <w:r w:rsidR="005A2627" w:rsidRPr="00BF1718">
        <w:rPr>
          <w:rStyle w:val="31"/>
          <w:sz w:val="22"/>
          <w:szCs w:val="22"/>
        </w:rPr>
        <w:t xml:space="preserve"> </w:t>
      </w:r>
      <w:r w:rsidR="00842207">
        <w:rPr>
          <w:rStyle w:val="31"/>
          <w:sz w:val="22"/>
          <w:szCs w:val="22"/>
        </w:rPr>
        <w:t>Строго соблюдать</w:t>
      </w:r>
      <w:r w:rsidR="00B80613" w:rsidRPr="00BF1718">
        <w:rPr>
          <w:rStyle w:val="31"/>
          <w:sz w:val="22"/>
          <w:szCs w:val="22"/>
        </w:rPr>
        <w:t xml:space="preserve"> норм</w:t>
      </w:r>
      <w:r w:rsidR="00842207">
        <w:rPr>
          <w:rStyle w:val="31"/>
          <w:sz w:val="22"/>
          <w:szCs w:val="22"/>
        </w:rPr>
        <w:t>ы</w:t>
      </w:r>
      <w:r w:rsidR="00B80613" w:rsidRPr="00BF1718">
        <w:rPr>
          <w:rStyle w:val="31"/>
          <w:sz w:val="22"/>
          <w:szCs w:val="22"/>
        </w:rPr>
        <w:t xml:space="preserve"> и правил</w:t>
      </w:r>
      <w:r w:rsidR="00842207">
        <w:rPr>
          <w:rStyle w:val="31"/>
          <w:sz w:val="22"/>
          <w:szCs w:val="22"/>
        </w:rPr>
        <w:t>а</w:t>
      </w:r>
      <w:r w:rsidR="00B80613" w:rsidRPr="00BF1718">
        <w:rPr>
          <w:rStyle w:val="31"/>
          <w:sz w:val="22"/>
          <w:szCs w:val="22"/>
        </w:rPr>
        <w:t xml:space="preserve"> техники безопасности с целью предотвращения травм и гибели персонала в ходе выполнения работ</w:t>
      </w:r>
      <w:r w:rsidR="00842207">
        <w:rPr>
          <w:rStyle w:val="31"/>
          <w:sz w:val="22"/>
          <w:szCs w:val="22"/>
        </w:rPr>
        <w:t>, а также причинения вреда третьим лицам</w:t>
      </w:r>
      <w:r w:rsidR="00B80613" w:rsidRPr="00BF1718">
        <w:rPr>
          <w:rStyle w:val="31"/>
          <w:sz w:val="22"/>
          <w:szCs w:val="22"/>
        </w:rPr>
        <w:t xml:space="preserve">. </w:t>
      </w:r>
      <w:r w:rsidR="00842207">
        <w:rPr>
          <w:rStyle w:val="31"/>
          <w:sz w:val="22"/>
          <w:szCs w:val="22"/>
        </w:rPr>
        <w:t>Обеспечивать</w:t>
      </w:r>
      <w:r w:rsidR="00060B13" w:rsidRPr="00BF1718">
        <w:rPr>
          <w:rStyle w:val="31"/>
          <w:sz w:val="22"/>
          <w:szCs w:val="22"/>
        </w:rPr>
        <w:t xml:space="preserve"> в месте проведения работ необходимые мероприятия по технике безопасности, охраны окружающей среды. </w:t>
      </w:r>
    </w:p>
    <w:p w14:paraId="77698427" w14:textId="45D0707B" w:rsidR="00060B13" w:rsidRPr="00BF1718" w:rsidRDefault="009011CA" w:rsidP="00B063CE">
      <w:pPr>
        <w:pStyle w:val="30"/>
        <w:shd w:val="clear" w:color="auto" w:fill="auto"/>
        <w:tabs>
          <w:tab w:val="left" w:pos="851"/>
        </w:tabs>
        <w:spacing w:after="0" w:line="240" w:lineRule="auto"/>
        <w:ind w:left="-567" w:right="139"/>
        <w:jc w:val="both"/>
        <w:rPr>
          <w:rStyle w:val="31"/>
          <w:sz w:val="22"/>
          <w:szCs w:val="22"/>
        </w:rPr>
      </w:pPr>
      <w:r>
        <w:rPr>
          <w:rStyle w:val="31"/>
          <w:sz w:val="22"/>
          <w:szCs w:val="22"/>
        </w:rPr>
        <w:t>5</w:t>
      </w:r>
      <w:r w:rsidR="000C58B5" w:rsidRPr="00BF1718">
        <w:rPr>
          <w:rStyle w:val="31"/>
          <w:sz w:val="22"/>
          <w:szCs w:val="22"/>
        </w:rPr>
        <w:t>.</w:t>
      </w:r>
      <w:r w:rsidR="00E2698E">
        <w:rPr>
          <w:rStyle w:val="31"/>
          <w:sz w:val="22"/>
          <w:szCs w:val="22"/>
        </w:rPr>
        <w:t>1.</w:t>
      </w:r>
      <w:r w:rsidR="00B026F9">
        <w:rPr>
          <w:rStyle w:val="31"/>
          <w:sz w:val="22"/>
          <w:szCs w:val="22"/>
        </w:rPr>
        <w:t>11</w:t>
      </w:r>
      <w:r w:rsidR="00060B13" w:rsidRPr="00BF1718">
        <w:rPr>
          <w:rStyle w:val="31"/>
          <w:sz w:val="22"/>
          <w:szCs w:val="22"/>
        </w:rPr>
        <w:t>.</w:t>
      </w:r>
      <w:r w:rsidR="00B026F9">
        <w:rPr>
          <w:rStyle w:val="31"/>
          <w:sz w:val="22"/>
          <w:szCs w:val="22"/>
        </w:rPr>
        <w:t xml:space="preserve"> </w:t>
      </w:r>
      <w:r w:rsidR="007E6511">
        <w:rPr>
          <w:rStyle w:val="31"/>
          <w:sz w:val="22"/>
          <w:szCs w:val="22"/>
        </w:rPr>
        <w:t>Осуществлять</w:t>
      </w:r>
      <w:r w:rsidR="00060B13" w:rsidRPr="00BF1718">
        <w:rPr>
          <w:rStyle w:val="31"/>
          <w:sz w:val="22"/>
          <w:szCs w:val="22"/>
        </w:rPr>
        <w:t xml:space="preserve"> все необходимые мероприятия для предупреждения обстоятельств, которые могут повлечь причинение вреда жизни, здоровью работникам Исполнителя, а также причинение вреда жизни, здоровью и имуществу представителей Заказчика и третьих лиц. При проведении работ обеспечивает использование современных и гарантирующих безопасность средств предупреждения граждан о возможной опасности.</w:t>
      </w:r>
    </w:p>
    <w:p w14:paraId="25FFBA51" w14:textId="7CE4F5BE" w:rsidR="00060B13" w:rsidRPr="00BF1718" w:rsidRDefault="009011CA" w:rsidP="00B063CE">
      <w:pPr>
        <w:pStyle w:val="30"/>
        <w:shd w:val="clear" w:color="auto" w:fill="auto"/>
        <w:tabs>
          <w:tab w:val="left" w:pos="851"/>
        </w:tabs>
        <w:spacing w:after="0" w:line="240" w:lineRule="auto"/>
        <w:ind w:left="-567" w:right="139"/>
        <w:jc w:val="both"/>
        <w:rPr>
          <w:rStyle w:val="31"/>
          <w:sz w:val="22"/>
          <w:szCs w:val="22"/>
        </w:rPr>
      </w:pPr>
      <w:r>
        <w:rPr>
          <w:rStyle w:val="31"/>
          <w:sz w:val="22"/>
          <w:szCs w:val="22"/>
        </w:rPr>
        <w:t>5</w:t>
      </w:r>
      <w:r w:rsidR="000C58B5" w:rsidRPr="00BF1718">
        <w:rPr>
          <w:rStyle w:val="31"/>
          <w:sz w:val="22"/>
          <w:szCs w:val="22"/>
        </w:rPr>
        <w:t>.</w:t>
      </w:r>
      <w:r w:rsidR="00E2698E">
        <w:rPr>
          <w:rStyle w:val="31"/>
          <w:sz w:val="22"/>
          <w:szCs w:val="22"/>
        </w:rPr>
        <w:t>1.</w:t>
      </w:r>
      <w:r w:rsidR="00B026F9">
        <w:rPr>
          <w:rStyle w:val="31"/>
          <w:sz w:val="22"/>
          <w:szCs w:val="22"/>
        </w:rPr>
        <w:t>12</w:t>
      </w:r>
      <w:r w:rsidR="00060B13" w:rsidRPr="00485DB6">
        <w:rPr>
          <w:rStyle w:val="31"/>
          <w:sz w:val="22"/>
          <w:szCs w:val="22"/>
        </w:rPr>
        <w:t>.</w:t>
      </w:r>
      <w:r w:rsidR="00956761" w:rsidRPr="00485DB6">
        <w:rPr>
          <w:rStyle w:val="31"/>
          <w:sz w:val="22"/>
          <w:szCs w:val="22"/>
        </w:rPr>
        <w:t xml:space="preserve"> Нести</w:t>
      </w:r>
      <w:r w:rsidR="00060B13" w:rsidRPr="00485DB6">
        <w:rPr>
          <w:rStyle w:val="31"/>
          <w:sz w:val="22"/>
          <w:szCs w:val="22"/>
        </w:rPr>
        <w:t xml:space="preserve"> полную ответственность за повреждение кровли в процессе проведения работ</w:t>
      </w:r>
      <w:r w:rsidR="00992CC9" w:rsidRPr="00485DB6">
        <w:rPr>
          <w:rStyle w:val="31"/>
          <w:sz w:val="22"/>
          <w:szCs w:val="22"/>
        </w:rPr>
        <w:t>, а также за вред, причиненный третьим лицам</w:t>
      </w:r>
      <w:r w:rsidR="00E03F9E" w:rsidRPr="00485DB6">
        <w:rPr>
          <w:rStyle w:val="31"/>
          <w:sz w:val="22"/>
          <w:szCs w:val="22"/>
        </w:rPr>
        <w:t>,</w:t>
      </w:r>
      <w:r w:rsidR="00992CC9" w:rsidRPr="00485DB6">
        <w:rPr>
          <w:rStyle w:val="31"/>
          <w:sz w:val="22"/>
          <w:szCs w:val="22"/>
        </w:rPr>
        <w:t xml:space="preserve"> вследствие ненадлежащего производства работ. </w:t>
      </w:r>
      <w:r w:rsidR="00060B13" w:rsidRPr="00485DB6">
        <w:rPr>
          <w:rStyle w:val="31"/>
          <w:sz w:val="22"/>
          <w:szCs w:val="22"/>
        </w:rPr>
        <w:t>Исполнитель обязуется безвозмездно, по требованию Заказчика, устранить повреждения кровли</w:t>
      </w:r>
      <w:r w:rsidR="00992CC9" w:rsidRPr="00485DB6">
        <w:rPr>
          <w:rStyle w:val="31"/>
          <w:sz w:val="22"/>
          <w:szCs w:val="22"/>
        </w:rPr>
        <w:t xml:space="preserve"> и возместить вред третьим лицам</w:t>
      </w:r>
      <w:r w:rsidR="00060B13" w:rsidRPr="00485DB6">
        <w:rPr>
          <w:rStyle w:val="31"/>
          <w:sz w:val="22"/>
          <w:szCs w:val="22"/>
        </w:rPr>
        <w:t>.</w:t>
      </w:r>
    </w:p>
    <w:p w14:paraId="5E9B6980" w14:textId="12F631AE" w:rsidR="00830A51" w:rsidRPr="00BF1718" w:rsidRDefault="009011CA" w:rsidP="00B063CE">
      <w:pPr>
        <w:pStyle w:val="30"/>
        <w:shd w:val="clear" w:color="auto" w:fill="auto"/>
        <w:tabs>
          <w:tab w:val="left" w:pos="851"/>
        </w:tabs>
        <w:spacing w:after="0" w:line="240" w:lineRule="auto"/>
        <w:ind w:left="-567" w:right="139"/>
        <w:jc w:val="both"/>
        <w:rPr>
          <w:rStyle w:val="31"/>
          <w:sz w:val="22"/>
          <w:szCs w:val="22"/>
        </w:rPr>
      </w:pPr>
      <w:r>
        <w:rPr>
          <w:rStyle w:val="31"/>
          <w:sz w:val="22"/>
          <w:szCs w:val="22"/>
        </w:rPr>
        <w:t>5</w:t>
      </w:r>
      <w:r w:rsidR="000C58B5" w:rsidRPr="00BF1718">
        <w:rPr>
          <w:rStyle w:val="31"/>
          <w:sz w:val="22"/>
          <w:szCs w:val="22"/>
        </w:rPr>
        <w:t>.</w:t>
      </w:r>
      <w:r w:rsidR="00E2698E">
        <w:rPr>
          <w:rStyle w:val="31"/>
          <w:sz w:val="22"/>
          <w:szCs w:val="22"/>
        </w:rPr>
        <w:t>1.</w:t>
      </w:r>
      <w:r w:rsidR="00B026F9">
        <w:rPr>
          <w:rStyle w:val="31"/>
          <w:sz w:val="22"/>
          <w:szCs w:val="22"/>
        </w:rPr>
        <w:t>13</w:t>
      </w:r>
      <w:r w:rsidR="00830A51" w:rsidRPr="00BF1718">
        <w:rPr>
          <w:rStyle w:val="31"/>
          <w:sz w:val="22"/>
          <w:szCs w:val="22"/>
        </w:rPr>
        <w:t xml:space="preserve">. </w:t>
      </w:r>
      <w:r w:rsidR="002A757A" w:rsidRPr="00BF1718">
        <w:rPr>
          <w:rStyle w:val="31"/>
          <w:sz w:val="22"/>
          <w:szCs w:val="22"/>
        </w:rPr>
        <w:t>Немедленно уведомляет</w:t>
      </w:r>
      <w:r w:rsidR="00830A51" w:rsidRPr="00BF1718">
        <w:rPr>
          <w:rStyle w:val="31"/>
          <w:sz w:val="22"/>
          <w:szCs w:val="22"/>
        </w:rPr>
        <w:t xml:space="preserve"> Заказчика о повреждении кровли, либо причинении иного ущерба Заказчику или третьим лицам.</w:t>
      </w:r>
    </w:p>
    <w:p w14:paraId="0B2B368F" w14:textId="6D8DBEF2" w:rsidR="005A2627" w:rsidRDefault="009011CA" w:rsidP="00B063CE">
      <w:pPr>
        <w:pStyle w:val="ae"/>
        <w:tabs>
          <w:tab w:val="left" w:pos="709"/>
          <w:tab w:val="left" w:pos="851"/>
          <w:tab w:val="left" w:pos="1339"/>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0C58B5" w:rsidRPr="00BF1718">
        <w:rPr>
          <w:rFonts w:ascii="Times New Roman" w:hAnsi="Times New Roman" w:cs="Times New Roman"/>
          <w:sz w:val="22"/>
          <w:szCs w:val="20"/>
        </w:rPr>
        <w:t>.</w:t>
      </w:r>
      <w:r w:rsidR="00E2698E">
        <w:rPr>
          <w:rFonts w:ascii="Times New Roman" w:hAnsi="Times New Roman" w:cs="Times New Roman"/>
          <w:sz w:val="22"/>
          <w:szCs w:val="20"/>
        </w:rPr>
        <w:t>1.</w:t>
      </w:r>
      <w:r w:rsidR="000C58B5" w:rsidRPr="00BF1718">
        <w:rPr>
          <w:rFonts w:ascii="Times New Roman" w:hAnsi="Times New Roman" w:cs="Times New Roman"/>
          <w:sz w:val="22"/>
          <w:szCs w:val="20"/>
        </w:rPr>
        <w:t>1</w:t>
      </w:r>
      <w:r w:rsidR="00B026F9">
        <w:rPr>
          <w:rFonts w:ascii="Times New Roman" w:hAnsi="Times New Roman" w:cs="Times New Roman"/>
          <w:sz w:val="22"/>
          <w:szCs w:val="20"/>
        </w:rPr>
        <w:t>4</w:t>
      </w:r>
      <w:r w:rsidR="000C58B5" w:rsidRPr="00BF1718">
        <w:rPr>
          <w:rFonts w:ascii="Times New Roman" w:hAnsi="Times New Roman" w:cs="Times New Roman"/>
          <w:sz w:val="22"/>
          <w:szCs w:val="20"/>
        </w:rPr>
        <w:t>.</w:t>
      </w:r>
      <w:r w:rsidR="005A2627" w:rsidRPr="00BF1718">
        <w:rPr>
          <w:rFonts w:ascii="Times New Roman" w:hAnsi="Times New Roman" w:cs="Times New Roman"/>
          <w:sz w:val="22"/>
          <w:szCs w:val="20"/>
        </w:rPr>
        <w:t xml:space="preserve"> В случае нанесения работниками Исполнителя ущерба имуществу Заказчика или имуществу, находящемуся в его управлении или третьим лицам, возместить данный ущерб в полном</w:t>
      </w:r>
      <w:r w:rsidR="005A2627" w:rsidRPr="00BF1718">
        <w:rPr>
          <w:rFonts w:ascii="Times New Roman" w:hAnsi="Times New Roman" w:cs="Times New Roman"/>
          <w:spacing w:val="-6"/>
          <w:sz w:val="22"/>
          <w:szCs w:val="20"/>
        </w:rPr>
        <w:t xml:space="preserve"> </w:t>
      </w:r>
      <w:r w:rsidR="005A2627" w:rsidRPr="00BF1718">
        <w:rPr>
          <w:rFonts w:ascii="Times New Roman" w:hAnsi="Times New Roman" w:cs="Times New Roman"/>
          <w:sz w:val="22"/>
          <w:szCs w:val="20"/>
        </w:rPr>
        <w:t>объеме.</w:t>
      </w:r>
    </w:p>
    <w:p w14:paraId="46D5B0A9" w14:textId="3352441A" w:rsidR="00E219FF" w:rsidRDefault="009011CA" w:rsidP="00626EE6">
      <w:pPr>
        <w:pStyle w:val="ae"/>
        <w:tabs>
          <w:tab w:val="left" w:pos="709"/>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E2698E">
        <w:rPr>
          <w:rFonts w:ascii="Times New Roman" w:hAnsi="Times New Roman" w:cs="Times New Roman"/>
          <w:sz w:val="22"/>
          <w:szCs w:val="20"/>
        </w:rPr>
        <w:t>.1.1</w:t>
      </w:r>
      <w:r w:rsidR="00B026F9">
        <w:rPr>
          <w:rFonts w:ascii="Times New Roman" w:hAnsi="Times New Roman" w:cs="Times New Roman"/>
          <w:sz w:val="22"/>
          <w:szCs w:val="20"/>
        </w:rPr>
        <w:t>5</w:t>
      </w:r>
      <w:r w:rsidR="00AA75BF" w:rsidRPr="00AA75BF">
        <w:rPr>
          <w:rFonts w:ascii="Times New Roman" w:hAnsi="Times New Roman" w:cs="Times New Roman"/>
          <w:sz w:val="22"/>
          <w:szCs w:val="20"/>
        </w:rPr>
        <w:t xml:space="preserve">. </w:t>
      </w:r>
      <w:r w:rsidR="00E2698E">
        <w:rPr>
          <w:rFonts w:ascii="Times New Roman" w:hAnsi="Times New Roman" w:cs="Times New Roman"/>
          <w:sz w:val="22"/>
          <w:szCs w:val="20"/>
        </w:rPr>
        <w:t xml:space="preserve">В случае выявленных </w:t>
      </w:r>
      <w:r w:rsidR="00AA75BF" w:rsidRPr="00AA75BF">
        <w:rPr>
          <w:rFonts w:ascii="Times New Roman" w:hAnsi="Times New Roman" w:cs="Times New Roman"/>
          <w:sz w:val="22"/>
          <w:szCs w:val="20"/>
        </w:rPr>
        <w:t>Заказчиком</w:t>
      </w:r>
      <w:r w:rsidR="00E2698E">
        <w:rPr>
          <w:rFonts w:ascii="Times New Roman" w:hAnsi="Times New Roman" w:cs="Times New Roman"/>
          <w:sz w:val="22"/>
          <w:szCs w:val="20"/>
        </w:rPr>
        <w:t xml:space="preserve"> некачественно выполненных работ, устранить замечания </w:t>
      </w:r>
      <w:r w:rsidR="00AA75BF" w:rsidRPr="00AA75BF">
        <w:rPr>
          <w:rFonts w:ascii="Times New Roman" w:hAnsi="Times New Roman" w:cs="Times New Roman"/>
          <w:sz w:val="22"/>
          <w:szCs w:val="20"/>
        </w:rPr>
        <w:t>в течение 3-х часов</w:t>
      </w:r>
      <w:r w:rsidR="001B45E0">
        <w:rPr>
          <w:rFonts w:ascii="Times New Roman" w:hAnsi="Times New Roman" w:cs="Times New Roman"/>
          <w:sz w:val="22"/>
          <w:szCs w:val="20"/>
        </w:rPr>
        <w:t>, п</w:t>
      </w:r>
      <w:r w:rsidR="00AA75BF" w:rsidRPr="00AA75BF">
        <w:rPr>
          <w:rFonts w:ascii="Times New Roman" w:hAnsi="Times New Roman" w:cs="Times New Roman"/>
          <w:sz w:val="22"/>
          <w:szCs w:val="20"/>
        </w:rPr>
        <w:t xml:space="preserve">ри этом Исполнитель не освобождается от выполнения текущих обязанностей в данный период времени. В случае </w:t>
      </w:r>
      <w:r w:rsidR="00E2698E" w:rsidRPr="00AA75BF">
        <w:rPr>
          <w:rFonts w:ascii="Times New Roman" w:hAnsi="Times New Roman" w:cs="Times New Roman"/>
          <w:sz w:val="22"/>
          <w:szCs w:val="20"/>
        </w:rPr>
        <w:t>не устранения</w:t>
      </w:r>
      <w:r w:rsidR="00AA75BF" w:rsidRPr="00AA75BF">
        <w:rPr>
          <w:rFonts w:ascii="Times New Roman" w:hAnsi="Times New Roman" w:cs="Times New Roman"/>
          <w:sz w:val="22"/>
          <w:szCs w:val="20"/>
        </w:rPr>
        <w:t xml:space="preserve"> выявленных нарушений</w:t>
      </w:r>
      <w:r w:rsidR="00E2698E">
        <w:rPr>
          <w:rFonts w:ascii="Times New Roman" w:hAnsi="Times New Roman" w:cs="Times New Roman"/>
          <w:sz w:val="22"/>
          <w:szCs w:val="20"/>
        </w:rPr>
        <w:t>,</w:t>
      </w:r>
      <w:r w:rsidR="00AA75BF" w:rsidRPr="00AA75BF">
        <w:rPr>
          <w:rFonts w:ascii="Times New Roman" w:hAnsi="Times New Roman" w:cs="Times New Roman"/>
          <w:sz w:val="22"/>
          <w:szCs w:val="20"/>
        </w:rPr>
        <w:t xml:space="preserve"> в указанный в настоящем пункте срок,</w:t>
      </w:r>
      <w:r w:rsidR="00E2698E">
        <w:rPr>
          <w:rFonts w:ascii="Times New Roman" w:hAnsi="Times New Roman" w:cs="Times New Roman"/>
          <w:sz w:val="22"/>
          <w:szCs w:val="20"/>
        </w:rPr>
        <w:t xml:space="preserve"> </w:t>
      </w:r>
      <w:r w:rsidR="00AA75BF" w:rsidRPr="00AA75BF">
        <w:rPr>
          <w:rFonts w:ascii="Times New Roman" w:hAnsi="Times New Roman" w:cs="Times New Roman"/>
          <w:sz w:val="22"/>
          <w:szCs w:val="20"/>
        </w:rPr>
        <w:t xml:space="preserve">Исполнитель обязуется возместить Заказчику все расходы, связанные с привлечением третьих лиц для устранения таких нарушений. </w:t>
      </w:r>
    </w:p>
    <w:p w14:paraId="285E7230" w14:textId="31160066" w:rsidR="00EC7A71" w:rsidRPr="0045696A" w:rsidRDefault="009011CA" w:rsidP="0045696A">
      <w:pPr>
        <w:pStyle w:val="30"/>
        <w:shd w:val="clear" w:color="auto" w:fill="auto"/>
        <w:spacing w:after="0" w:line="240" w:lineRule="auto"/>
        <w:ind w:left="-567" w:right="139"/>
        <w:jc w:val="both"/>
        <w:rPr>
          <w:b w:val="0"/>
          <w:color w:val="auto"/>
          <w:sz w:val="22"/>
          <w:szCs w:val="22"/>
        </w:rPr>
      </w:pPr>
      <w:r w:rsidRPr="00C64ECF">
        <w:rPr>
          <w:b w:val="0"/>
          <w:color w:val="auto"/>
          <w:sz w:val="22"/>
          <w:szCs w:val="22"/>
        </w:rPr>
        <w:t>5</w:t>
      </w:r>
      <w:r w:rsidR="00E2698E" w:rsidRPr="00C64ECF">
        <w:rPr>
          <w:b w:val="0"/>
          <w:color w:val="auto"/>
          <w:sz w:val="22"/>
          <w:szCs w:val="22"/>
        </w:rPr>
        <w:t>.1.1</w:t>
      </w:r>
      <w:r w:rsidR="00B026F9">
        <w:rPr>
          <w:b w:val="0"/>
          <w:color w:val="auto"/>
          <w:sz w:val="22"/>
          <w:szCs w:val="22"/>
        </w:rPr>
        <w:t>6</w:t>
      </w:r>
      <w:r w:rsidR="006C46C1" w:rsidRPr="00C64ECF">
        <w:rPr>
          <w:b w:val="0"/>
          <w:color w:val="auto"/>
          <w:sz w:val="22"/>
          <w:szCs w:val="22"/>
        </w:rPr>
        <w:t>.</w:t>
      </w:r>
      <w:r w:rsidR="006C46C1" w:rsidRPr="0045696A">
        <w:rPr>
          <w:b w:val="0"/>
          <w:color w:val="auto"/>
          <w:sz w:val="22"/>
          <w:szCs w:val="22"/>
        </w:rPr>
        <w:t xml:space="preserve"> </w:t>
      </w:r>
      <w:r w:rsidR="001B092D" w:rsidRPr="0045696A">
        <w:rPr>
          <w:b w:val="0"/>
          <w:color w:val="auto"/>
          <w:sz w:val="22"/>
          <w:szCs w:val="22"/>
        </w:rPr>
        <w:t>В случае невозможности выполнения раб</w:t>
      </w:r>
      <w:r w:rsidR="00DD6EF6" w:rsidRPr="0045696A">
        <w:rPr>
          <w:b w:val="0"/>
          <w:color w:val="auto"/>
          <w:sz w:val="22"/>
          <w:szCs w:val="22"/>
        </w:rPr>
        <w:t>от в полном объеме</w:t>
      </w:r>
      <w:r w:rsidR="00654C44" w:rsidRPr="0045696A">
        <w:rPr>
          <w:b w:val="0"/>
          <w:color w:val="auto"/>
          <w:sz w:val="22"/>
          <w:szCs w:val="22"/>
        </w:rPr>
        <w:t>,</w:t>
      </w:r>
      <w:r w:rsidR="00DD6EF6" w:rsidRPr="0045696A">
        <w:rPr>
          <w:b w:val="0"/>
          <w:color w:val="auto"/>
          <w:sz w:val="22"/>
          <w:szCs w:val="22"/>
        </w:rPr>
        <w:t xml:space="preserve"> </w:t>
      </w:r>
      <w:r w:rsidR="006C46C1" w:rsidRPr="0045696A">
        <w:rPr>
          <w:b w:val="0"/>
          <w:color w:val="auto"/>
          <w:sz w:val="22"/>
          <w:szCs w:val="22"/>
        </w:rPr>
        <w:t xml:space="preserve">по </w:t>
      </w:r>
      <w:r w:rsidR="00FE28C0" w:rsidRPr="0045696A">
        <w:rPr>
          <w:b w:val="0"/>
          <w:color w:val="auto"/>
          <w:sz w:val="22"/>
          <w:szCs w:val="22"/>
        </w:rPr>
        <w:t xml:space="preserve">независящим </w:t>
      </w:r>
      <w:r w:rsidR="0045696A" w:rsidRPr="0045696A">
        <w:rPr>
          <w:b w:val="0"/>
          <w:color w:val="auto"/>
          <w:sz w:val="22"/>
          <w:szCs w:val="22"/>
        </w:rPr>
        <w:t xml:space="preserve">от Исполнителя </w:t>
      </w:r>
      <w:r w:rsidR="006C46C1" w:rsidRPr="0045696A">
        <w:rPr>
          <w:b w:val="0"/>
          <w:color w:val="auto"/>
          <w:sz w:val="22"/>
          <w:szCs w:val="22"/>
        </w:rPr>
        <w:t>причинам,</w:t>
      </w:r>
      <w:r w:rsidR="002549D1" w:rsidRPr="0045696A">
        <w:rPr>
          <w:b w:val="0"/>
          <w:color w:val="auto"/>
          <w:sz w:val="22"/>
          <w:szCs w:val="22"/>
        </w:rPr>
        <w:t xml:space="preserve"> </w:t>
      </w:r>
      <w:r w:rsidR="0045696A" w:rsidRPr="0045696A">
        <w:rPr>
          <w:b w:val="0"/>
          <w:color w:val="auto"/>
          <w:sz w:val="22"/>
          <w:szCs w:val="22"/>
        </w:rPr>
        <w:t xml:space="preserve">последний </w:t>
      </w:r>
      <w:r w:rsidR="006C46C1" w:rsidRPr="0045696A">
        <w:rPr>
          <w:b w:val="0"/>
          <w:color w:val="auto"/>
          <w:sz w:val="22"/>
          <w:szCs w:val="22"/>
        </w:rPr>
        <w:t xml:space="preserve">оповещает </w:t>
      </w:r>
      <w:r w:rsidR="001B092D" w:rsidRPr="0045696A">
        <w:rPr>
          <w:b w:val="0"/>
          <w:color w:val="auto"/>
          <w:sz w:val="22"/>
          <w:szCs w:val="22"/>
        </w:rPr>
        <w:t>об этом Заказчика и совместно с ни</w:t>
      </w:r>
      <w:r w:rsidR="00231D37" w:rsidRPr="0045696A">
        <w:rPr>
          <w:b w:val="0"/>
          <w:color w:val="auto"/>
          <w:sz w:val="22"/>
          <w:szCs w:val="22"/>
        </w:rPr>
        <w:t>м составляет Заказ-Наряд</w:t>
      </w:r>
      <w:r w:rsidR="001B092D" w:rsidRPr="0045696A">
        <w:rPr>
          <w:b w:val="0"/>
          <w:color w:val="auto"/>
          <w:sz w:val="22"/>
          <w:szCs w:val="22"/>
        </w:rPr>
        <w:t xml:space="preserve">, </w:t>
      </w:r>
      <w:r w:rsidR="006C46C1" w:rsidRPr="0045696A">
        <w:rPr>
          <w:b w:val="0"/>
          <w:color w:val="auto"/>
          <w:sz w:val="22"/>
          <w:szCs w:val="22"/>
        </w:rPr>
        <w:t xml:space="preserve">определяющий объем выполненной </w:t>
      </w:r>
      <w:r w:rsidR="001B092D" w:rsidRPr="0045696A">
        <w:rPr>
          <w:b w:val="0"/>
          <w:color w:val="auto"/>
          <w:sz w:val="22"/>
          <w:szCs w:val="22"/>
        </w:rPr>
        <w:t>работы.</w:t>
      </w:r>
    </w:p>
    <w:p w14:paraId="29FD60C8" w14:textId="67ED918E" w:rsidR="00AD3B56" w:rsidRDefault="009011CA" w:rsidP="00B063CE">
      <w:pPr>
        <w:pStyle w:val="30"/>
        <w:shd w:val="clear" w:color="auto" w:fill="auto"/>
        <w:spacing w:after="0" w:line="240" w:lineRule="auto"/>
        <w:ind w:left="-567" w:right="139"/>
        <w:jc w:val="both"/>
        <w:rPr>
          <w:b w:val="0"/>
          <w:sz w:val="22"/>
          <w:szCs w:val="22"/>
        </w:rPr>
      </w:pPr>
      <w:r>
        <w:rPr>
          <w:b w:val="0"/>
          <w:sz w:val="22"/>
          <w:szCs w:val="22"/>
        </w:rPr>
        <w:t>5</w:t>
      </w:r>
      <w:r w:rsidR="00BF1718" w:rsidRPr="00BF1718">
        <w:rPr>
          <w:b w:val="0"/>
          <w:sz w:val="22"/>
          <w:szCs w:val="22"/>
        </w:rPr>
        <w:t>.</w:t>
      </w:r>
      <w:r w:rsidR="00E2698E">
        <w:rPr>
          <w:b w:val="0"/>
          <w:sz w:val="22"/>
          <w:szCs w:val="22"/>
        </w:rPr>
        <w:t>1.</w:t>
      </w:r>
      <w:r w:rsidR="005A2627" w:rsidRPr="00BF1718">
        <w:rPr>
          <w:b w:val="0"/>
          <w:sz w:val="22"/>
          <w:szCs w:val="22"/>
        </w:rPr>
        <w:t>1</w:t>
      </w:r>
      <w:r w:rsidR="00B026F9">
        <w:rPr>
          <w:b w:val="0"/>
          <w:sz w:val="22"/>
          <w:szCs w:val="22"/>
        </w:rPr>
        <w:t>7</w:t>
      </w:r>
      <w:r w:rsidR="005A2627" w:rsidRPr="00BF1718">
        <w:rPr>
          <w:b w:val="0"/>
          <w:sz w:val="22"/>
          <w:szCs w:val="22"/>
        </w:rPr>
        <w:t>. В случае привлечения к выполнению работ по Договору иностранных граждан, имеющих разрешение или патент на работу, оформить трудовые отношения с такими работникам</w:t>
      </w:r>
      <w:r w:rsidR="005A7C0C">
        <w:rPr>
          <w:b w:val="0"/>
          <w:sz w:val="22"/>
          <w:szCs w:val="22"/>
        </w:rPr>
        <w:t>и в соответствии с требованиями</w:t>
      </w:r>
    </w:p>
    <w:p w14:paraId="241FBA6F" w14:textId="0A3EE5AA" w:rsidR="00E2698E" w:rsidRPr="00BF1718" w:rsidRDefault="005A2627" w:rsidP="00B063CE">
      <w:pPr>
        <w:pStyle w:val="30"/>
        <w:shd w:val="clear" w:color="auto" w:fill="auto"/>
        <w:spacing w:after="0" w:line="240" w:lineRule="auto"/>
        <w:ind w:left="-567" w:right="139"/>
        <w:jc w:val="both"/>
        <w:rPr>
          <w:b w:val="0"/>
          <w:sz w:val="22"/>
          <w:szCs w:val="22"/>
        </w:rPr>
      </w:pPr>
      <w:r w:rsidRPr="00BF1718">
        <w:rPr>
          <w:b w:val="0"/>
          <w:sz w:val="22"/>
          <w:szCs w:val="22"/>
        </w:rPr>
        <w:t>законодательствами РФ.</w:t>
      </w:r>
    </w:p>
    <w:p w14:paraId="69F5F0A4" w14:textId="34FFB1A2" w:rsidR="000C58B5" w:rsidRPr="0045696A" w:rsidRDefault="009011CA" w:rsidP="00B063CE">
      <w:pPr>
        <w:pStyle w:val="ae"/>
        <w:tabs>
          <w:tab w:val="left" w:pos="709"/>
          <w:tab w:val="left" w:pos="851"/>
          <w:tab w:val="left" w:pos="1339"/>
        </w:tabs>
        <w:ind w:left="-567" w:right="139"/>
        <w:jc w:val="both"/>
        <w:rPr>
          <w:rFonts w:ascii="Times New Roman" w:hAnsi="Times New Roman" w:cs="Times New Roman"/>
          <w:color w:val="auto"/>
          <w:sz w:val="22"/>
          <w:szCs w:val="20"/>
        </w:rPr>
      </w:pPr>
      <w:r>
        <w:rPr>
          <w:rFonts w:ascii="Times New Roman" w:hAnsi="Times New Roman" w:cs="Times New Roman"/>
          <w:sz w:val="22"/>
          <w:szCs w:val="20"/>
        </w:rPr>
        <w:t>5</w:t>
      </w:r>
      <w:r w:rsidR="00E2698E">
        <w:rPr>
          <w:rFonts w:ascii="Times New Roman" w:hAnsi="Times New Roman" w:cs="Times New Roman"/>
          <w:sz w:val="22"/>
          <w:szCs w:val="20"/>
        </w:rPr>
        <w:t>.1.1</w:t>
      </w:r>
      <w:r w:rsidR="00B026F9">
        <w:rPr>
          <w:rFonts w:ascii="Times New Roman" w:hAnsi="Times New Roman" w:cs="Times New Roman"/>
          <w:sz w:val="22"/>
          <w:szCs w:val="20"/>
        </w:rPr>
        <w:t>8</w:t>
      </w:r>
      <w:r w:rsidR="005A2627" w:rsidRPr="0045696A">
        <w:rPr>
          <w:rFonts w:ascii="Times New Roman" w:hAnsi="Times New Roman" w:cs="Times New Roman"/>
          <w:color w:val="auto"/>
          <w:sz w:val="22"/>
          <w:szCs w:val="20"/>
        </w:rPr>
        <w:t>. Нести полную ответственность за соблюдение и исполнение норм миграционного, трудового и налогового законодательства РФ, в части, касающейся приема, трудоустройства и оформления граждан, в том числе иностранных, привлеченных для проведения работ, предусмотренных настоящим</w:t>
      </w:r>
      <w:r w:rsidR="005A2627" w:rsidRPr="0045696A">
        <w:rPr>
          <w:rFonts w:ascii="Times New Roman" w:hAnsi="Times New Roman" w:cs="Times New Roman"/>
          <w:color w:val="auto"/>
          <w:spacing w:val="-3"/>
          <w:sz w:val="22"/>
          <w:szCs w:val="20"/>
        </w:rPr>
        <w:t xml:space="preserve"> </w:t>
      </w:r>
      <w:r w:rsidR="005A2627" w:rsidRPr="0045696A">
        <w:rPr>
          <w:rFonts w:ascii="Times New Roman" w:hAnsi="Times New Roman" w:cs="Times New Roman"/>
          <w:color w:val="auto"/>
          <w:sz w:val="22"/>
          <w:szCs w:val="20"/>
        </w:rPr>
        <w:t>Договором.</w:t>
      </w:r>
    </w:p>
    <w:p w14:paraId="1B1DA18A" w14:textId="67EA9DFA" w:rsidR="000C58B5" w:rsidRPr="000C58B5" w:rsidRDefault="009011CA" w:rsidP="00B063CE">
      <w:pPr>
        <w:tabs>
          <w:tab w:val="left" w:pos="709"/>
          <w:tab w:val="left" w:pos="851"/>
          <w:tab w:val="left" w:pos="1361"/>
        </w:tabs>
        <w:spacing w:before="3"/>
        <w:ind w:left="-567" w:right="139"/>
        <w:jc w:val="both"/>
        <w:rPr>
          <w:rFonts w:ascii="Times New Roman" w:hAnsi="Times New Roman" w:cs="Times New Roman"/>
          <w:sz w:val="22"/>
          <w:szCs w:val="20"/>
        </w:rPr>
      </w:pPr>
      <w:r>
        <w:rPr>
          <w:rFonts w:ascii="Times New Roman" w:hAnsi="Times New Roman" w:cs="Times New Roman"/>
          <w:sz w:val="22"/>
          <w:szCs w:val="20"/>
        </w:rPr>
        <w:t>5</w:t>
      </w:r>
      <w:r w:rsidR="00E2698E">
        <w:rPr>
          <w:rFonts w:ascii="Times New Roman" w:hAnsi="Times New Roman" w:cs="Times New Roman"/>
          <w:sz w:val="22"/>
          <w:szCs w:val="20"/>
        </w:rPr>
        <w:t>.1.1</w:t>
      </w:r>
      <w:r w:rsidR="00B026F9">
        <w:rPr>
          <w:rFonts w:ascii="Times New Roman" w:hAnsi="Times New Roman" w:cs="Times New Roman"/>
          <w:sz w:val="22"/>
          <w:szCs w:val="20"/>
        </w:rPr>
        <w:t>9</w:t>
      </w:r>
      <w:r w:rsidR="000C58B5" w:rsidRPr="00BF1718">
        <w:rPr>
          <w:rFonts w:ascii="Times New Roman" w:hAnsi="Times New Roman" w:cs="Times New Roman"/>
          <w:sz w:val="22"/>
          <w:szCs w:val="20"/>
        </w:rPr>
        <w:t>. В течении</w:t>
      </w:r>
      <w:r w:rsidR="000C58B5" w:rsidRPr="000C58B5">
        <w:rPr>
          <w:rFonts w:ascii="Times New Roman" w:hAnsi="Times New Roman" w:cs="Times New Roman"/>
          <w:sz w:val="22"/>
          <w:szCs w:val="20"/>
        </w:rPr>
        <w:t xml:space="preserve"> 3 (трех) дней с даты заключения Договора на всех работников, привлекаемых к работе, Исполнитель предоставляет заверенные руководителем и печатью Исполнителя копии документов, действительных в течение действия Договора:</w:t>
      </w:r>
    </w:p>
    <w:p w14:paraId="5ACAFC6E" w14:textId="69C6503C" w:rsidR="000C58B5" w:rsidRDefault="000C58B5" w:rsidP="00B063CE">
      <w:pPr>
        <w:widowControl/>
        <w:tabs>
          <w:tab w:val="left" w:pos="426"/>
        </w:tabs>
        <w:ind w:left="-567" w:right="139"/>
        <w:jc w:val="both"/>
        <w:rPr>
          <w:rFonts w:ascii="Times New Roman" w:hAnsi="Times New Roman" w:cs="Times New Roman"/>
          <w:sz w:val="22"/>
          <w:szCs w:val="20"/>
        </w:rPr>
      </w:pPr>
      <w:r w:rsidRPr="000C58B5">
        <w:rPr>
          <w:rFonts w:ascii="Times New Roman" w:hAnsi="Times New Roman" w:cs="Times New Roman"/>
          <w:sz w:val="22"/>
          <w:szCs w:val="20"/>
        </w:rPr>
        <w:t>- гражданско- правовой договор и (или) договор подряда и (или) трудовой договор;</w:t>
      </w:r>
    </w:p>
    <w:p w14:paraId="57E6AC65" w14:textId="402052D7" w:rsidR="004D6D73" w:rsidRPr="000C58B5" w:rsidRDefault="0086072A" w:rsidP="004D6D73">
      <w:pPr>
        <w:widowControl/>
        <w:tabs>
          <w:tab w:val="left" w:pos="426"/>
        </w:tabs>
        <w:ind w:left="-567" w:right="139"/>
        <w:jc w:val="both"/>
        <w:rPr>
          <w:rFonts w:ascii="Times New Roman" w:hAnsi="Times New Roman" w:cs="Times New Roman"/>
          <w:sz w:val="22"/>
          <w:szCs w:val="20"/>
        </w:rPr>
      </w:pPr>
      <w:r w:rsidRPr="0045696A">
        <w:rPr>
          <w:rFonts w:ascii="Times New Roman" w:hAnsi="Times New Roman" w:cs="Times New Roman"/>
          <w:sz w:val="22"/>
          <w:szCs w:val="20"/>
        </w:rPr>
        <w:t>- допуски персонала к работе на высоте;</w:t>
      </w:r>
      <w:r>
        <w:rPr>
          <w:rFonts w:ascii="Times New Roman" w:hAnsi="Times New Roman" w:cs="Times New Roman"/>
          <w:sz w:val="22"/>
          <w:szCs w:val="20"/>
        </w:rPr>
        <w:t xml:space="preserve"> </w:t>
      </w:r>
    </w:p>
    <w:p w14:paraId="3842E4DF" w14:textId="77777777" w:rsidR="000C58B5" w:rsidRPr="000C58B5" w:rsidRDefault="000C58B5" w:rsidP="00B063CE">
      <w:pPr>
        <w:widowControl/>
        <w:tabs>
          <w:tab w:val="left" w:pos="426"/>
        </w:tabs>
        <w:ind w:left="-567" w:right="139"/>
        <w:jc w:val="both"/>
        <w:rPr>
          <w:rFonts w:ascii="Times New Roman" w:hAnsi="Times New Roman" w:cs="Times New Roman"/>
          <w:b/>
          <w:sz w:val="22"/>
          <w:szCs w:val="20"/>
        </w:rPr>
      </w:pPr>
      <w:r w:rsidRPr="000C58B5">
        <w:rPr>
          <w:rFonts w:ascii="Times New Roman" w:hAnsi="Times New Roman" w:cs="Times New Roman"/>
          <w:sz w:val="22"/>
          <w:szCs w:val="20"/>
        </w:rPr>
        <w:t xml:space="preserve">- разрешений на работу для работников, не являющихся гражданами РФ. </w:t>
      </w:r>
    </w:p>
    <w:p w14:paraId="795321D7" w14:textId="16D09450" w:rsidR="000C58B5" w:rsidRPr="000C58B5" w:rsidRDefault="000C58B5" w:rsidP="00B063CE">
      <w:pPr>
        <w:widowControl/>
        <w:tabs>
          <w:tab w:val="left" w:pos="426"/>
        </w:tabs>
        <w:ind w:left="-567" w:right="139"/>
        <w:jc w:val="both"/>
        <w:rPr>
          <w:rFonts w:ascii="Times New Roman" w:hAnsi="Times New Roman" w:cs="Times New Roman"/>
          <w:b/>
          <w:sz w:val="22"/>
          <w:szCs w:val="20"/>
        </w:rPr>
      </w:pPr>
      <w:r w:rsidRPr="000C58B5">
        <w:rPr>
          <w:rFonts w:ascii="Times New Roman" w:hAnsi="Times New Roman" w:cs="Times New Roman"/>
          <w:sz w:val="22"/>
          <w:szCs w:val="20"/>
        </w:rPr>
        <w:t>Перечень остальных документов Исполнитель должен иметь внутри организации:</w:t>
      </w:r>
    </w:p>
    <w:p w14:paraId="0546255A" w14:textId="77777777" w:rsidR="000C58B5" w:rsidRPr="000C58B5" w:rsidRDefault="000C58B5" w:rsidP="00B063CE">
      <w:pPr>
        <w:widowControl/>
        <w:tabs>
          <w:tab w:val="left" w:pos="426"/>
        </w:tabs>
        <w:ind w:left="-567" w:right="139"/>
        <w:jc w:val="both"/>
        <w:rPr>
          <w:rFonts w:ascii="Times New Roman" w:hAnsi="Times New Roman" w:cs="Times New Roman"/>
          <w:sz w:val="22"/>
          <w:szCs w:val="20"/>
        </w:rPr>
      </w:pPr>
      <w:r w:rsidRPr="000C58B5">
        <w:rPr>
          <w:rFonts w:ascii="Times New Roman" w:hAnsi="Times New Roman" w:cs="Times New Roman"/>
          <w:sz w:val="22"/>
          <w:szCs w:val="20"/>
        </w:rPr>
        <w:t>- трудовых договоров и (или) договора подряда;</w:t>
      </w:r>
    </w:p>
    <w:p w14:paraId="5FB05FEE" w14:textId="1A02A192" w:rsidR="000C58B5" w:rsidRPr="00E7687D" w:rsidRDefault="000C58B5" w:rsidP="00E7687D">
      <w:pPr>
        <w:widowControl/>
        <w:tabs>
          <w:tab w:val="left" w:pos="426"/>
          <w:tab w:val="left" w:pos="567"/>
        </w:tabs>
        <w:ind w:left="-567" w:right="139"/>
        <w:contextualSpacing/>
        <w:jc w:val="both"/>
        <w:rPr>
          <w:rFonts w:ascii="Times New Roman" w:hAnsi="Times New Roman" w:cs="Times New Roman"/>
          <w:sz w:val="22"/>
          <w:szCs w:val="20"/>
        </w:rPr>
      </w:pP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паспортов (страницы с фотографией, наименованием органа, выдавшего паспорт, регистрацией)</w:t>
      </w:r>
      <w:r w:rsidRPr="000C58B5">
        <w:rPr>
          <w:rFonts w:ascii="Times New Roman" w:hAnsi="Times New Roman" w:cs="Times New Roman"/>
          <w:sz w:val="22"/>
          <w:szCs w:val="20"/>
        </w:rPr>
        <w:t>;</w:t>
      </w:r>
    </w:p>
    <w:p w14:paraId="0C5D16E3" w14:textId="77777777" w:rsidR="000C58B5" w:rsidRPr="000C58B5" w:rsidRDefault="000C58B5" w:rsidP="00B063CE">
      <w:pPr>
        <w:widowControl/>
        <w:tabs>
          <w:tab w:val="left" w:pos="426"/>
          <w:tab w:val="left" w:pos="567"/>
        </w:tabs>
        <w:ind w:left="-567" w:right="139"/>
        <w:contextualSpacing/>
        <w:jc w:val="both"/>
        <w:rPr>
          <w:rFonts w:ascii="Times New Roman" w:hAnsi="Times New Roman" w:cs="Times New Roman"/>
          <w:sz w:val="22"/>
          <w:szCs w:val="20"/>
        </w:rPr>
      </w:pP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приказа о назначении ответственных руководителей работ по Договору</w:t>
      </w:r>
      <w:r w:rsidRPr="000C58B5">
        <w:rPr>
          <w:rFonts w:ascii="Times New Roman" w:hAnsi="Times New Roman" w:cs="Times New Roman"/>
          <w:sz w:val="22"/>
          <w:szCs w:val="20"/>
        </w:rPr>
        <w:t>;</w:t>
      </w:r>
    </w:p>
    <w:p w14:paraId="6A43CBBE" w14:textId="77777777" w:rsidR="000C58B5" w:rsidRPr="000C58B5" w:rsidRDefault="000C58B5" w:rsidP="00B063CE">
      <w:pPr>
        <w:widowControl/>
        <w:tabs>
          <w:tab w:val="left" w:pos="426"/>
        </w:tabs>
        <w:ind w:left="-567" w:right="139"/>
        <w:contextualSpacing/>
        <w:jc w:val="both"/>
        <w:rPr>
          <w:rFonts w:ascii="Times New Roman" w:hAnsi="Times New Roman" w:cs="Times New Roman"/>
          <w:sz w:val="22"/>
          <w:szCs w:val="20"/>
        </w:rPr>
      </w:pP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приказа о назначении ответственных исполнителей работ по Договору</w:t>
      </w:r>
      <w:r w:rsidRPr="000C58B5">
        <w:rPr>
          <w:rFonts w:ascii="Times New Roman" w:hAnsi="Times New Roman" w:cs="Times New Roman"/>
          <w:sz w:val="22"/>
          <w:szCs w:val="20"/>
        </w:rPr>
        <w:t>;</w:t>
      </w:r>
    </w:p>
    <w:p w14:paraId="45EC2A97" w14:textId="77777777" w:rsidR="000C58B5" w:rsidRPr="000C58B5" w:rsidRDefault="000C58B5" w:rsidP="00B063CE">
      <w:pPr>
        <w:widowControl/>
        <w:tabs>
          <w:tab w:val="left" w:pos="426"/>
        </w:tabs>
        <w:ind w:left="-567" w:right="139"/>
        <w:contextualSpacing/>
        <w:jc w:val="both"/>
        <w:rPr>
          <w:rFonts w:ascii="Times New Roman" w:hAnsi="Times New Roman" w:cs="Times New Roman"/>
          <w:sz w:val="22"/>
          <w:szCs w:val="20"/>
        </w:rPr>
      </w:pP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личных карточек учета выдачи СИЗ</w:t>
      </w:r>
      <w:r w:rsidRPr="000C58B5">
        <w:rPr>
          <w:rFonts w:ascii="Times New Roman" w:hAnsi="Times New Roman" w:cs="Times New Roman"/>
          <w:sz w:val="22"/>
          <w:szCs w:val="20"/>
        </w:rPr>
        <w:t>;</w:t>
      </w:r>
    </w:p>
    <w:p w14:paraId="712B8883" w14:textId="12D0FA37" w:rsidR="00357DFB" w:rsidRPr="00412F47" w:rsidRDefault="000C58B5" w:rsidP="00412F47">
      <w:pPr>
        <w:widowControl/>
        <w:tabs>
          <w:tab w:val="left" w:pos="426"/>
        </w:tabs>
        <w:ind w:left="-567" w:right="139"/>
        <w:contextualSpacing/>
        <w:jc w:val="both"/>
        <w:rPr>
          <w:rFonts w:ascii="Times New Roman" w:hAnsi="Times New Roman" w:cs="Times New Roman"/>
          <w:sz w:val="22"/>
          <w:szCs w:val="20"/>
        </w:rPr>
      </w:pP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листов ознакомления работников с локальными и другими нормативными актами в области охраны</w:t>
      </w: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труда,</w:t>
      </w: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 xml:space="preserve">действующими в организации </w:t>
      </w:r>
      <w:r w:rsidRPr="000C58B5">
        <w:rPr>
          <w:rFonts w:ascii="Times New Roman" w:hAnsi="Times New Roman" w:cs="Times New Roman"/>
          <w:sz w:val="22"/>
          <w:szCs w:val="20"/>
        </w:rPr>
        <w:t>Исполнителя;</w:t>
      </w:r>
    </w:p>
    <w:p w14:paraId="08B51C3F" w14:textId="2E210A05" w:rsidR="00B026F9" w:rsidRPr="00B026F9" w:rsidRDefault="000C58B5" w:rsidP="00357DFB">
      <w:pPr>
        <w:widowControl/>
        <w:tabs>
          <w:tab w:val="left" w:pos="426"/>
        </w:tabs>
        <w:ind w:left="-567" w:right="139"/>
        <w:contextualSpacing/>
        <w:jc w:val="both"/>
        <w:rPr>
          <w:rFonts w:ascii="Times New Roman" w:hAnsi="Times New Roman" w:cs="Times New Roman"/>
          <w:sz w:val="22"/>
          <w:szCs w:val="20"/>
        </w:rPr>
      </w:pPr>
      <w:r w:rsidRPr="000C58B5">
        <w:rPr>
          <w:rFonts w:ascii="Times New Roman" w:hAnsi="Times New Roman" w:cs="Times New Roman"/>
          <w:sz w:val="22"/>
          <w:szCs w:val="20"/>
        </w:rPr>
        <w:t xml:space="preserve">- </w:t>
      </w:r>
      <w:r w:rsidRPr="000C58B5">
        <w:rPr>
          <w:rFonts w:ascii="Times New Roman" w:hAnsi="Times New Roman" w:cs="Times New Roman"/>
          <w:sz w:val="22"/>
          <w:szCs w:val="20"/>
          <w:lang w:val="x-none"/>
        </w:rPr>
        <w:t>список сотрудников, привле</w:t>
      </w:r>
      <w:r w:rsidRPr="000C58B5">
        <w:rPr>
          <w:rFonts w:ascii="Times New Roman" w:hAnsi="Times New Roman" w:cs="Times New Roman"/>
          <w:sz w:val="22"/>
          <w:szCs w:val="20"/>
        </w:rPr>
        <w:t xml:space="preserve">каемых </w:t>
      </w:r>
      <w:r w:rsidRPr="000C58B5">
        <w:rPr>
          <w:rFonts w:ascii="Times New Roman" w:hAnsi="Times New Roman" w:cs="Times New Roman"/>
          <w:sz w:val="22"/>
          <w:szCs w:val="20"/>
          <w:lang w:val="x-none"/>
        </w:rPr>
        <w:t>к выполнению работ</w:t>
      </w:r>
      <w:r w:rsidR="00B026F9">
        <w:rPr>
          <w:rFonts w:ascii="Times New Roman" w:hAnsi="Times New Roman" w:cs="Times New Roman"/>
          <w:sz w:val="22"/>
          <w:szCs w:val="20"/>
        </w:rPr>
        <w:t>.</w:t>
      </w:r>
    </w:p>
    <w:p w14:paraId="2722BE0A" w14:textId="761BC4E0" w:rsidR="004874C1" w:rsidRDefault="00B026F9" w:rsidP="00B026F9">
      <w:pPr>
        <w:pStyle w:val="ae"/>
        <w:tabs>
          <w:tab w:val="left" w:pos="709"/>
          <w:tab w:val="left" w:pos="851"/>
          <w:tab w:val="left" w:pos="1222"/>
        </w:tabs>
        <w:ind w:left="-567" w:right="141"/>
        <w:jc w:val="both"/>
        <w:rPr>
          <w:rFonts w:ascii="Times New Roman" w:hAnsi="Times New Roman" w:cs="Times New Roman"/>
          <w:sz w:val="22"/>
          <w:szCs w:val="22"/>
        </w:rPr>
      </w:pPr>
      <w:r w:rsidRPr="00B026F9">
        <w:rPr>
          <w:rFonts w:ascii="Times New Roman" w:hAnsi="Times New Roman" w:cs="Times New Roman"/>
          <w:sz w:val="22"/>
          <w:szCs w:val="22"/>
        </w:rPr>
        <w:t>5</w:t>
      </w:r>
      <w:r w:rsidR="00325A87" w:rsidRPr="00B026F9">
        <w:rPr>
          <w:rFonts w:ascii="Times New Roman" w:hAnsi="Times New Roman" w:cs="Times New Roman"/>
          <w:sz w:val="22"/>
          <w:szCs w:val="22"/>
        </w:rPr>
        <w:t>.</w:t>
      </w:r>
      <w:r w:rsidRPr="00B026F9">
        <w:rPr>
          <w:rFonts w:ascii="Times New Roman" w:hAnsi="Times New Roman" w:cs="Times New Roman"/>
          <w:sz w:val="22"/>
          <w:szCs w:val="22"/>
        </w:rPr>
        <w:t>1</w:t>
      </w:r>
      <w:r w:rsidR="00325A87" w:rsidRPr="00B026F9">
        <w:rPr>
          <w:rFonts w:ascii="Times New Roman" w:hAnsi="Times New Roman" w:cs="Times New Roman"/>
          <w:sz w:val="22"/>
          <w:szCs w:val="22"/>
        </w:rPr>
        <w:t>.</w:t>
      </w:r>
      <w:r w:rsidRPr="00B026F9">
        <w:rPr>
          <w:rFonts w:ascii="Times New Roman" w:hAnsi="Times New Roman" w:cs="Times New Roman"/>
          <w:sz w:val="22"/>
          <w:szCs w:val="22"/>
        </w:rPr>
        <w:t>2</w:t>
      </w:r>
      <w:r w:rsidR="00325A87" w:rsidRPr="00B026F9">
        <w:rPr>
          <w:rFonts w:ascii="Times New Roman" w:hAnsi="Times New Roman" w:cs="Times New Roman"/>
          <w:sz w:val="22"/>
          <w:szCs w:val="22"/>
        </w:rPr>
        <w:t>0. Не допускать случаев грубого обращения с проживающим населением, пользователями нежилых помещений (арендаторами и собственниками) со стороны персонала Исполнителя.</w:t>
      </w:r>
    </w:p>
    <w:p w14:paraId="225CCEB8" w14:textId="5D7340BC" w:rsidR="00412F47" w:rsidRDefault="00412F47" w:rsidP="00B026F9">
      <w:pPr>
        <w:pStyle w:val="ae"/>
        <w:tabs>
          <w:tab w:val="left" w:pos="709"/>
          <w:tab w:val="left" w:pos="851"/>
          <w:tab w:val="left" w:pos="1222"/>
        </w:tabs>
        <w:ind w:left="-567" w:right="141"/>
        <w:jc w:val="both"/>
        <w:rPr>
          <w:rFonts w:ascii="Times New Roman" w:hAnsi="Times New Roman" w:cs="Times New Roman"/>
          <w:sz w:val="22"/>
          <w:szCs w:val="22"/>
        </w:rPr>
      </w:pPr>
    </w:p>
    <w:p w14:paraId="2987489C" w14:textId="45F95A1E" w:rsidR="00412F47" w:rsidRDefault="00412F47" w:rsidP="00B026F9">
      <w:pPr>
        <w:pStyle w:val="ae"/>
        <w:tabs>
          <w:tab w:val="left" w:pos="709"/>
          <w:tab w:val="left" w:pos="851"/>
          <w:tab w:val="left" w:pos="1222"/>
        </w:tabs>
        <w:ind w:left="-567" w:right="141"/>
        <w:jc w:val="both"/>
        <w:rPr>
          <w:rFonts w:ascii="Times New Roman" w:hAnsi="Times New Roman" w:cs="Times New Roman"/>
          <w:sz w:val="22"/>
          <w:szCs w:val="22"/>
        </w:rPr>
      </w:pPr>
    </w:p>
    <w:p w14:paraId="54E116D6" w14:textId="61095372" w:rsidR="00412F47" w:rsidRDefault="00412F47" w:rsidP="00412F47">
      <w:pPr>
        <w:tabs>
          <w:tab w:val="left" w:pos="709"/>
          <w:tab w:val="left" w:pos="851"/>
          <w:tab w:val="left" w:pos="1222"/>
        </w:tabs>
        <w:ind w:right="141"/>
        <w:jc w:val="both"/>
        <w:rPr>
          <w:rFonts w:ascii="Times New Roman" w:hAnsi="Times New Roman" w:cs="Times New Roman"/>
          <w:sz w:val="22"/>
          <w:szCs w:val="22"/>
        </w:rPr>
      </w:pPr>
    </w:p>
    <w:p w14:paraId="3DD32B15" w14:textId="77777777" w:rsidR="00412F47" w:rsidRDefault="00412F47" w:rsidP="00412F47">
      <w:pPr>
        <w:tabs>
          <w:tab w:val="left" w:pos="709"/>
          <w:tab w:val="left" w:pos="851"/>
          <w:tab w:val="left" w:pos="1222"/>
        </w:tabs>
        <w:ind w:right="141"/>
        <w:jc w:val="both"/>
        <w:rPr>
          <w:rFonts w:ascii="Times New Roman" w:hAnsi="Times New Roman" w:cs="Times New Roman"/>
          <w:sz w:val="22"/>
          <w:szCs w:val="22"/>
        </w:rPr>
      </w:pPr>
    </w:p>
    <w:p w14:paraId="7AA66327" w14:textId="77777777" w:rsidR="00412F47" w:rsidRPr="00412F47" w:rsidRDefault="00412F47" w:rsidP="00412F47">
      <w:pPr>
        <w:tabs>
          <w:tab w:val="left" w:pos="709"/>
          <w:tab w:val="left" w:pos="851"/>
          <w:tab w:val="left" w:pos="1222"/>
        </w:tabs>
        <w:ind w:right="141"/>
        <w:jc w:val="both"/>
        <w:rPr>
          <w:rFonts w:ascii="Times New Roman" w:hAnsi="Times New Roman" w:cs="Times New Roman"/>
          <w:sz w:val="22"/>
          <w:szCs w:val="22"/>
        </w:rPr>
      </w:pPr>
    </w:p>
    <w:p w14:paraId="1878C9CC" w14:textId="431C22DA" w:rsidR="007A3FAF" w:rsidRDefault="009011CA" w:rsidP="00DD3E46">
      <w:pPr>
        <w:pStyle w:val="af0"/>
        <w:tabs>
          <w:tab w:val="num" w:pos="-567"/>
        </w:tabs>
        <w:ind w:left="-567" w:right="139"/>
        <w:jc w:val="both"/>
        <w:rPr>
          <w:sz w:val="22"/>
          <w:szCs w:val="18"/>
        </w:rPr>
      </w:pPr>
      <w:r>
        <w:rPr>
          <w:sz w:val="22"/>
          <w:szCs w:val="18"/>
        </w:rPr>
        <w:t>5</w:t>
      </w:r>
      <w:r w:rsidR="00DD3E46" w:rsidRPr="00DD3E46">
        <w:rPr>
          <w:sz w:val="22"/>
          <w:szCs w:val="18"/>
        </w:rPr>
        <w:t>.</w:t>
      </w:r>
      <w:r w:rsidR="00476548">
        <w:rPr>
          <w:sz w:val="22"/>
          <w:szCs w:val="18"/>
        </w:rPr>
        <w:t>1</w:t>
      </w:r>
      <w:r w:rsidR="00DD3E46" w:rsidRPr="00DD3E46">
        <w:rPr>
          <w:sz w:val="22"/>
          <w:szCs w:val="18"/>
        </w:rPr>
        <w:t>.</w:t>
      </w:r>
      <w:r w:rsidR="00903C7C">
        <w:rPr>
          <w:sz w:val="22"/>
          <w:szCs w:val="18"/>
        </w:rPr>
        <w:t>21</w:t>
      </w:r>
      <w:r w:rsidR="00DD3E46" w:rsidRPr="00DD3E46">
        <w:rPr>
          <w:sz w:val="22"/>
          <w:szCs w:val="18"/>
        </w:rPr>
        <w:t>. Работы должны выполняться с учётом того, что они проводятся в жилых многоквартирных домах, с соблюдением всех санитарных и строительных требований, а также требований к тишине в определенные законом часы.</w:t>
      </w:r>
    </w:p>
    <w:p w14:paraId="36991362" w14:textId="40E2AC95" w:rsidR="00405072" w:rsidRPr="007A3FAF" w:rsidRDefault="009011CA" w:rsidP="00A70371">
      <w:pPr>
        <w:tabs>
          <w:tab w:val="left" w:pos="0"/>
        </w:tabs>
        <w:ind w:left="-567" w:right="139"/>
        <w:jc w:val="both"/>
        <w:rPr>
          <w:rFonts w:ascii="Times New Roman" w:hAnsi="Times New Roman" w:cs="Times New Roman"/>
          <w:sz w:val="22"/>
          <w:szCs w:val="22"/>
        </w:rPr>
      </w:pPr>
      <w:r>
        <w:rPr>
          <w:rFonts w:ascii="Times New Roman" w:hAnsi="Times New Roman" w:cs="Times New Roman"/>
          <w:sz w:val="22"/>
          <w:szCs w:val="22"/>
        </w:rPr>
        <w:t>5</w:t>
      </w:r>
      <w:r w:rsidR="007A3FAF" w:rsidRPr="00606D78">
        <w:rPr>
          <w:rFonts w:ascii="Times New Roman" w:hAnsi="Times New Roman" w:cs="Times New Roman"/>
          <w:sz w:val="22"/>
          <w:szCs w:val="22"/>
        </w:rPr>
        <w:t>.1.</w:t>
      </w:r>
      <w:r w:rsidR="00903C7C">
        <w:rPr>
          <w:rFonts w:ascii="Times New Roman" w:hAnsi="Times New Roman" w:cs="Times New Roman"/>
          <w:sz w:val="22"/>
          <w:szCs w:val="22"/>
        </w:rPr>
        <w:t>22</w:t>
      </w:r>
      <w:r w:rsidR="007A3FAF" w:rsidRPr="00606D78">
        <w:rPr>
          <w:rFonts w:ascii="Times New Roman" w:hAnsi="Times New Roman" w:cs="Times New Roman"/>
          <w:sz w:val="22"/>
          <w:szCs w:val="22"/>
        </w:rPr>
        <w:t xml:space="preserve">. Не привлекать </w:t>
      </w:r>
      <w:proofErr w:type="spellStart"/>
      <w:r w:rsidR="007A3FAF" w:rsidRPr="00606D78">
        <w:rPr>
          <w:rFonts w:ascii="Times New Roman" w:hAnsi="Times New Roman" w:cs="Times New Roman"/>
          <w:sz w:val="22"/>
          <w:szCs w:val="22"/>
        </w:rPr>
        <w:t>субисполнителей</w:t>
      </w:r>
      <w:proofErr w:type="spellEnd"/>
      <w:r w:rsidR="007A3FAF" w:rsidRPr="00606D78">
        <w:rPr>
          <w:rFonts w:ascii="Times New Roman" w:hAnsi="Times New Roman" w:cs="Times New Roman"/>
          <w:sz w:val="22"/>
          <w:szCs w:val="22"/>
        </w:rPr>
        <w:t xml:space="preserve"> (субподрядчиков) для производства работ по настоящему Договору без письменного согласования с Заказчиком. </w:t>
      </w:r>
    </w:p>
    <w:p w14:paraId="172C3E20" w14:textId="64D861F0" w:rsidR="00606D78" w:rsidRPr="00606D78" w:rsidRDefault="009011CA" w:rsidP="00B063CE">
      <w:pPr>
        <w:pStyle w:val="1"/>
        <w:tabs>
          <w:tab w:val="left" w:pos="0"/>
          <w:tab w:val="left" w:pos="567"/>
          <w:tab w:val="left" w:pos="709"/>
          <w:tab w:val="left" w:pos="851"/>
        </w:tabs>
        <w:ind w:left="-567" w:right="139"/>
        <w:jc w:val="both"/>
        <w:rPr>
          <w:lang w:val="ru-RU"/>
        </w:rPr>
      </w:pPr>
      <w:r>
        <w:rPr>
          <w:lang w:val="ru-RU"/>
        </w:rPr>
        <w:t>5</w:t>
      </w:r>
      <w:r w:rsidR="00606D78">
        <w:rPr>
          <w:lang w:val="ru-RU"/>
        </w:rPr>
        <w:t>.2</w:t>
      </w:r>
      <w:r w:rsidR="00606D78" w:rsidRPr="00606D78">
        <w:rPr>
          <w:lang w:val="ru-RU"/>
        </w:rPr>
        <w:t>. Исполнитель вправе:</w:t>
      </w:r>
    </w:p>
    <w:p w14:paraId="17581A3C" w14:textId="09B258CD" w:rsidR="00606D78" w:rsidRPr="00606D78" w:rsidRDefault="009011CA" w:rsidP="00B063CE">
      <w:pPr>
        <w:pStyle w:val="ae"/>
        <w:tabs>
          <w:tab w:val="left" w:pos="0"/>
          <w:tab w:val="left" w:pos="567"/>
          <w:tab w:val="left" w:pos="709"/>
          <w:tab w:val="left" w:pos="1190"/>
        </w:tabs>
        <w:ind w:left="-567" w:right="139"/>
        <w:jc w:val="both"/>
        <w:rPr>
          <w:rFonts w:ascii="Times New Roman" w:hAnsi="Times New Roman" w:cs="Times New Roman"/>
          <w:sz w:val="22"/>
          <w:szCs w:val="22"/>
        </w:rPr>
      </w:pPr>
      <w:r>
        <w:rPr>
          <w:rFonts w:ascii="Times New Roman" w:hAnsi="Times New Roman" w:cs="Times New Roman"/>
          <w:sz w:val="22"/>
          <w:szCs w:val="22"/>
        </w:rPr>
        <w:t>5</w:t>
      </w:r>
      <w:r w:rsidR="00606D78">
        <w:rPr>
          <w:rFonts w:ascii="Times New Roman" w:hAnsi="Times New Roman" w:cs="Times New Roman"/>
          <w:sz w:val="22"/>
          <w:szCs w:val="22"/>
        </w:rPr>
        <w:t>.2</w:t>
      </w:r>
      <w:r w:rsidR="00606D78" w:rsidRPr="00606D78">
        <w:rPr>
          <w:rFonts w:ascii="Times New Roman" w:hAnsi="Times New Roman" w:cs="Times New Roman"/>
          <w:sz w:val="22"/>
          <w:szCs w:val="22"/>
        </w:rPr>
        <w:t>.1. Требовать от Заказчика соблюдения положений настоящего Договора.</w:t>
      </w:r>
    </w:p>
    <w:p w14:paraId="29F323A6" w14:textId="5D1464B9" w:rsidR="00606D78" w:rsidRPr="00606D78" w:rsidRDefault="009011CA" w:rsidP="00B063CE">
      <w:pPr>
        <w:pStyle w:val="ae"/>
        <w:tabs>
          <w:tab w:val="left" w:pos="0"/>
          <w:tab w:val="left" w:pos="709"/>
        </w:tabs>
        <w:ind w:left="-567" w:right="139"/>
        <w:jc w:val="both"/>
        <w:rPr>
          <w:rFonts w:ascii="Times New Roman" w:hAnsi="Times New Roman" w:cs="Times New Roman"/>
          <w:sz w:val="22"/>
          <w:szCs w:val="22"/>
        </w:rPr>
      </w:pPr>
      <w:r>
        <w:rPr>
          <w:rFonts w:ascii="Times New Roman" w:hAnsi="Times New Roman" w:cs="Times New Roman"/>
          <w:sz w:val="22"/>
          <w:szCs w:val="22"/>
        </w:rPr>
        <w:t>5</w:t>
      </w:r>
      <w:r w:rsidR="00606D78">
        <w:rPr>
          <w:rFonts w:ascii="Times New Roman" w:hAnsi="Times New Roman" w:cs="Times New Roman"/>
          <w:sz w:val="22"/>
          <w:szCs w:val="22"/>
        </w:rPr>
        <w:t>.2</w:t>
      </w:r>
      <w:r w:rsidR="00606D78" w:rsidRPr="00606D78">
        <w:rPr>
          <w:rFonts w:ascii="Times New Roman" w:hAnsi="Times New Roman" w:cs="Times New Roman"/>
          <w:sz w:val="22"/>
          <w:szCs w:val="22"/>
        </w:rPr>
        <w:t>.2. Запрашивать и получать от Заказчика необходимую для выполнения работ</w:t>
      </w:r>
      <w:r w:rsidR="00606D78" w:rsidRPr="00606D78">
        <w:rPr>
          <w:rFonts w:ascii="Times New Roman" w:hAnsi="Times New Roman" w:cs="Times New Roman"/>
          <w:spacing w:val="-12"/>
          <w:sz w:val="22"/>
          <w:szCs w:val="22"/>
        </w:rPr>
        <w:t xml:space="preserve"> </w:t>
      </w:r>
      <w:r w:rsidR="00606D78" w:rsidRPr="00606D78">
        <w:rPr>
          <w:rFonts w:ascii="Times New Roman" w:hAnsi="Times New Roman" w:cs="Times New Roman"/>
          <w:sz w:val="22"/>
          <w:szCs w:val="22"/>
        </w:rPr>
        <w:t>информацию.</w:t>
      </w:r>
    </w:p>
    <w:p w14:paraId="6FAB6574" w14:textId="3E717DA7" w:rsidR="00606D78" w:rsidRPr="00606D78" w:rsidRDefault="009011CA" w:rsidP="00B063CE">
      <w:pPr>
        <w:pStyle w:val="ae"/>
        <w:tabs>
          <w:tab w:val="left" w:pos="0"/>
          <w:tab w:val="left" w:pos="567"/>
        </w:tabs>
        <w:ind w:left="-567" w:right="139"/>
        <w:jc w:val="both"/>
        <w:rPr>
          <w:rFonts w:ascii="Times New Roman" w:hAnsi="Times New Roman" w:cs="Times New Roman"/>
          <w:sz w:val="22"/>
          <w:szCs w:val="22"/>
        </w:rPr>
      </w:pPr>
      <w:r>
        <w:rPr>
          <w:rFonts w:ascii="Times New Roman" w:hAnsi="Times New Roman" w:cs="Times New Roman"/>
          <w:sz w:val="22"/>
          <w:szCs w:val="22"/>
        </w:rPr>
        <w:t>5</w:t>
      </w:r>
      <w:r w:rsidR="00606D78">
        <w:rPr>
          <w:rFonts w:ascii="Times New Roman" w:hAnsi="Times New Roman" w:cs="Times New Roman"/>
          <w:sz w:val="22"/>
          <w:szCs w:val="22"/>
        </w:rPr>
        <w:t>.2</w:t>
      </w:r>
      <w:r w:rsidR="00606D78" w:rsidRPr="00606D78">
        <w:rPr>
          <w:rFonts w:ascii="Times New Roman" w:hAnsi="Times New Roman" w:cs="Times New Roman"/>
          <w:sz w:val="22"/>
          <w:szCs w:val="22"/>
        </w:rPr>
        <w:t xml:space="preserve">.3. Требовать своевременной оплаты принятых Заказчиком работ (их результатов), в соответствии с </w:t>
      </w:r>
      <w:r w:rsidR="00CF3C93" w:rsidRPr="00606D78">
        <w:rPr>
          <w:rFonts w:ascii="Times New Roman" w:hAnsi="Times New Roman" w:cs="Times New Roman"/>
          <w:sz w:val="22"/>
          <w:szCs w:val="22"/>
        </w:rPr>
        <w:t>условиями</w:t>
      </w:r>
      <w:r w:rsidR="00CF3C93" w:rsidRPr="00606D78">
        <w:rPr>
          <w:rFonts w:ascii="Times New Roman" w:hAnsi="Times New Roman" w:cs="Times New Roman"/>
          <w:spacing w:val="-2"/>
          <w:sz w:val="22"/>
          <w:szCs w:val="22"/>
        </w:rPr>
        <w:t xml:space="preserve"> Договора</w:t>
      </w:r>
      <w:r w:rsidR="00606D78" w:rsidRPr="00606D78">
        <w:rPr>
          <w:rFonts w:ascii="Times New Roman" w:hAnsi="Times New Roman" w:cs="Times New Roman"/>
          <w:sz w:val="22"/>
          <w:szCs w:val="22"/>
        </w:rPr>
        <w:t>.</w:t>
      </w:r>
    </w:p>
    <w:p w14:paraId="1D5FFE4A" w14:textId="27E0706C" w:rsidR="00606D78" w:rsidRPr="00606D78" w:rsidRDefault="009011CA" w:rsidP="00B063CE">
      <w:pPr>
        <w:pStyle w:val="ae"/>
        <w:tabs>
          <w:tab w:val="left" w:pos="0"/>
          <w:tab w:val="left" w:pos="567"/>
        </w:tabs>
        <w:spacing w:before="1"/>
        <w:ind w:left="-567" w:right="139"/>
        <w:jc w:val="both"/>
        <w:rPr>
          <w:rFonts w:ascii="Times New Roman" w:hAnsi="Times New Roman" w:cs="Times New Roman"/>
          <w:sz w:val="22"/>
          <w:szCs w:val="22"/>
        </w:rPr>
      </w:pPr>
      <w:r>
        <w:rPr>
          <w:rFonts w:ascii="Times New Roman" w:hAnsi="Times New Roman" w:cs="Times New Roman"/>
          <w:sz w:val="22"/>
          <w:szCs w:val="22"/>
        </w:rPr>
        <w:t>5</w:t>
      </w:r>
      <w:r w:rsidR="00606D78">
        <w:rPr>
          <w:rFonts w:ascii="Times New Roman" w:hAnsi="Times New Roman" w:cs="Times New Roman"/>
          <w:sz w:val="22"/>
          <w:szCs w:val="22"/>
        </w:rPr>
        <w:t>.2</w:t>
      </w:r>
      <w:r w:rsidR="00606D78" w:rsidRPr="00606D78">
        <w:rPr>
          <w:rFonts w:ascii="Times New Roman" w:hAnsi="Times New Roman" w:cs="Times New Roman"/>
          <w:sz w:val="22"/>
          <w:szCs w:val="22"/>
        </w:rPr>
        <w:t>.4. Принять решение об одностороннем отказе от исполнения Договора, в соответствии с гражданским</w:t>
      </w:r>
      <w:r w:rsidR="00606D78" w:rsidRPr="00606D78">
        <w:rPr>
          <w:rFonts w:ascii="Times New Roman" w:hAnsi="Times New Roman" w:cs="Times New Roman"/>
          <w:spacing w:val="-2"/>
          <w:sz w:val="22"/>
          <w:szCs w:val="22"/>
        </w:rPr>
        <w:t xml:space="preserve"> </w:t>
      </w:r>
      <w:r w:rsidR="00606D78" w:rsidRPr="00606D78">
        <w:rPr>
          <w:rFonts w:ascii="Times New Roman" w:hAnsi="Times New Roman" w:cs="Times New Roman"/>
          <w:sz w:val="22"/>
          <w:szCs w:val="22"/>
        </w:rPr>
        <w:t>законодательством РФ.</w:t>
      </w:r>
    </w:p>
    <w:p w14:paraId="06AB2D23" w14:textId="520E4B49" w:rsidR="00606D78" w:rsidRPr="00606D78" w:rsidRDefault="009011CA" w:rsidP="00B063CE">
      <w:pPr>
        <w:pStyle w:val="ae"/>
        <w:tabs>
          <w:tab w:val="left" w:pos="0"/>
          <w:tab w:val="left" w:pos="567"/>
        </w:tabs>
        <w:ind w:left="-567" w:right="139"/>
        <w:jc w:val="both"/>
        <w:rPr>
          <w:rFonts w:ascii="Times New Roman" w:hAnsi="Times New Roman" w:cs="Times New Roman"/>
          <w:sz w:val="22"/>
          <w:szCs w:val="22"/>
        </w:rPr>
      </w:pPr>
      <w:r>
        <w:rPr>
          <w:rFonts w:ascii="Times New Roman" w:hAnsi="Times New Roman" w:cs="Times New Roman"/>
          <w:sz w:val="22"/>
          <w:szCs w:val="22"/>
        </w:rPr>
        <w:t>5</w:t>
      </w:r>
      <w:r w:rsidR="00606D78">
        <w:rPr>
          <w:rFonts w:ascii="Times New Roman" w:hAnsi="Times New Roman" w:cs="Times New Roman"/>
          <w:sz w:val="22"/>
          <w:szCs w:val="22"/>
        </w:rPr>
        <w:t>.2</w:t>
      </w:r>
      <w:r w:rsidR="00606D78" w:rsidRPr="00606D78">
        <w:rPr>
          <w:rFonts w:ascii="Times New Roman" w:hAnsi="Times New Roman" w:cs="Times New Roman"/>
          <w:sz w:val="22"/>
          <w:szCs w:val="22"/>
        </w:rPr>
        <w:t xml:space="preserve">.5. Требовать от Заказчика проведения приемки выполненных работ (их результатов), в соответствии с условиями Договора. </w:t>
      </w:r>
    </w:p>
    <w:p w14:paraId="6FEF396E" w14:textId="01C2ED33" w:rsidR="00606D78" w:rsidRDefault="009011CA" w:rsidP="00B063CE">
      <w:pPr>
        <w:pStyle w:val="ae"/>
        <w:tabs>
          <w:tab w:val="left" w:pos="0"/>
          <w:tab w:val="left" w:pos="567"/>
        </w:tabs>
        <w:ind w:left="-567" w:right="139"/>
        <w:jc w:val="both"/>
        <w:rPr>
          <w:rFonts w:ascii="Times New Roman" w:hAnsi="Times New Roman" w:cs="Times New Roman"/>
          <w:sz w:val="22"/>
          <w:szCs w:val="22"/>
        </w:rPr>
      </w:pPr>
      <w:r>
        <w:rPr>
          <w:rFonts w:ascii="Times New Roman" w:hAnsi="Times New Roman" w:cs="Times New Roman"/>
          <w:sz w:val="22"/>
          <w:szCs w:val="22"/>
        </w:rPr>
        <w:t>5</w:t>
      </w:r>
      <w:r w:rsidR="00606D78">
        <w:rPr>
          <w:rFonts w:ascii="Times New Roman" w:hAnsi="Times New Roman" w:cs="Times New Roman"/>
          <w:sz w:val="22"/>
          <w:szCs w:val="22"/>
        </w:rPr>
        <w:t>.2</w:t>
      </w:r>
      <w:r w:rsidR="00606D78" w:rsidRPr="00606D78">
        <w:rPr>
          <w:rFonts w:ascii="Times New Roman" w:hAnsi="Times New Roman" w:cs="Times New Roman"/>
          <w:sz w:val="22"/>
          <w:szCs w:val="22"/>
        </w:rPr>
        <w:t>.6. Принять на себя обязанность выполнить работу, отвечающую более высоким требованиям к качеству, по сравнению с установленными в</w:t>
      </w:r>
      <w:r w:rsidR="00606D78" w:rsidRPr="00606D78">
        <w:rPr>
          <w:rFonts w:ascii="Times New Roman" w:hAnsi="Times New Roman" w:cs="Times New Roman"/>
          <w:spacing w:val="-5"/>
          <w:sz w:val="22"/>
          <w:szCs w:val="22"/>
        </w:rPr>
        <w:t xml:space="preserve"> </w:t>
      </w:r>
      <w:r w:rsidR="00606D78" w:rsidRPr="00606D78">
        <w:rPr>
          <w:rFonts w:ascii="Times New Roman" w:hAnsi="Times New Roman" w:cs="Times New Roman"/>
          <w:sz w:val="22"/>
          <w:szCs w:val="22"/>
        </w:rPr>
        <w:t>Договоре.</w:t>
      </w:r>
    </w:p>
    <w:p w14:paraId="2E12640B" w14:textId="3A1CDBF5" w:rsidR="00D51B63" w:rsidRPr="00D51B63" w:rsidRDefault="00D51B63" w:rsidP="00D51B63">
      <w:pPr>
        <w:pStyle w:val="30"/>
        <w:shd w:val="clear" w:color="auto" w:fill="auto"/>
        <w:spacing w:after="0" w:line="240" w:lineRule="auto"/>
        <w:ind w:left="-567" w:right="139"/>
        <w:jc w:val="both"/>
        <w:rPr>
          <w:b w:val="0"/>
          <w:bCs w:val="0"/>
          <w:sz w:val="22"/>
          <w:szCs w:val="22"/>
        </w:rPr>
      </w:pPr>
      <w:r>
        <w:rPr>
          <w:rStyle w:val="31"/>
          <w:sz w:val="22"/>
          <w:szCs w:val="22"/>
        </w:rPr>
        <w:t>5.2.7</w:t>
      </w:r>
      <w:r w:rsidRPr="007C6328">
        <w:rPr>
          <w:rStyle w:val="31"/>
          <w:color w:val="auto"/>
          <w:sz w:val="22"/>
          <w:szCs w:val="22"/>
        </w:rPr>
        <w:t xml:space="preserve">. На период неблагоприятных погодных условий, таких как: скорость ветра более 10 м/сек., обильные осадки, мороз ниже -15 градусов С, приостановить выполнение работ, уведомив Заказчика письменно или </w:t>
      </w:r>
      <w:proofErr w:type="spellStart"/>
      <w:r w:rsidRPr="007C6328">
        <w:rPr>
          <w:rStyle w:val="31"/>
          <w:color w:val="auto"/>
          <w:sz w:val="22"/>
          <w:szCs w:val="22"/>
        </w:rPr>
        <w:t>факсограммой</w:t>
      </w:r>
      <w:proofErr w:type="spellEnd"/>
      <w:r w:rsidRPr="007C6328">
        <w:rPr>
          <w:rStyle w:val="31"/>
          <w:color w:val="auto"/>
          <w:sz w:val="22"/>
          <w:szCs w:val="22"/>
        </w:rPr>
        <w:t>.</w:t>
      </w:r>
    </w:p>
    <w:p w14:paraId="35615A23" w14:textId="20B7E94B" w:rsidR="00E2698E" w:rsidRPr="00606D78" w:rsidRDefault="009011CA" w:rsidP="00B063CE">
      <w:pPr>
        <w:tabs>
          <w:tab w:val="left" w:pos="0"/>
        </w:tabs>
        <w:ind w:left="-567" w:right="139"/>
        <w:jc w:val="both"/>
        <w:rPr>
          <w:rFonts w:ascii="Times New Roman" w:hAnsi="Times New Roman" w:cs="Times New Roman"/>
          <w:sz w:val="22"/>
          <w:szCs w:val="20"/>
        </w:rPr>
      </w:pPr>
      <w:r>
        <w:rPr>
          <w:rStyle w:val="21"/>
          <w:rFonts w:eastAsia="Arial Unicode MS"/>
          <w:sz w:val="22"/>
          <w:szCs w:val="22"/>
        </w:rPr>
        <w:t>5</w:t>
      </w:r>
      <w:r w:rsidR="00E2698E" w:rsidRPr="00606D78">
        <w:rPr>
          <w:rStyle w:val="21"/>
          <w:rFonts w:eastAsia="Arial Unicode MS"/>
          <w:sz w:val="22"/>
          <w:szCs w:val="22"/>
        </w:rPr>
        <w:t>.</w:t>
      </w:r>
      <w:r w:rsidR="00606D78" w:rsidRPr="00606D78">
        <w:rPr>
          <w:rStyle w:val="21"/>
          <w:rFonts w:eastAsia="Arial Unicode MS"/>
          <w:sz w:val="22"/>
          <w:szCs w:val="22"/>
        </w:rPr>
        <w:t>3</w:t>
      </w:r>
      <w:r w:rsidR="00E2698E" w:rsidRPr="00606D78">
        <w:rPr>
          <w:rStyle w:val="21"/>
          <w:rFonts w:eastAsia="Arial Unicode MS"/>
          <w:sz w:val="22"/>
          <w:szCs w:val="22"/>
        </w:rPr>
        <w:t>.</w:t>
      </w:r>
      <w:r w:rsidR="00E2698E" w:rsidRPr="00606D78">
        <w:rPr>
          <w:rFonts w:ascii="Times New Roman" w:hAnsi="Times New Roman" w:cs="Times New Roman"/>
          <w:sz w:val="22"/>
          <w:szCs w:val="20"/>
        </w:rPr>
        <w:t xml:space="preserve"> </w:t>
      </w:r>
      <w:r w:rsidR="00E2698E" w:rsidRPr="00606D78">
        <w:rPr>
          <w:rFonts w:ascii="Times New Roman" w:hAnsi="Times New Roman" w:cs="Times New Roman"/>
          <w:b/>
          <w:sz w:val="22"/>
          <w:szCs w:val="20"/>
        </w:rPr>
        <w:t>Заказчик</w:t>
      </w:r>
      <w:r w:rsidR="00E2698E" w:rsidRPr="00606D78">
        <w:rPr>
          <w:rFonts w:ascii="Times New Roman" w:hAnsi="Times New Roman" w:cs="Times New Roman"/>
          <w:b/>
          <w:spacing w:val="-2"/>
          <w:sz w:val="22"/>
          <w:szCs w:val="20"/>
        </w:rPr>
        <w:t xml:space="preserve"> </w:t>
      </w:r>
      <w:r w:rsidR="00E2698E" w:rsidRPr="00606D78">
        <w:rPr>
          <w:rFonts w:ascii="Times New Roman" w:hAnsi="Times New Roman" w:cs="Times New Roman"/>
          <w:b/>
          <w:sz w:val="22"/>
          <w:szCs w:val="20"/>
        </w:rPr>
        <w:t>обязуется</w:t>
      </w:r>
      <w:r w:rsidR="00E2698E" w:rsidRPr="00606D78">
        <w:rPr>
          <w:rFonts w:ascii="Times New Roman" w:hAnsi="Times New Roman" w:cs="Times New Roman"/>
          <w:sz w:val="22"/>
          <w:szCs w:val="20"/>
        </w:rPr>
        <w:t>:</w:t>
      </w:r>
    </w:p>
    <w:p w14:paraId="71C8EEA0" w14:textId="1BEA992B" w:rsidR="007E6511" w:rsidRDefault="009011CA" w:rsidP="00B063CE">
      <w:pPr>
        <w:pStyle w:val="ae"/>
        <w:tabs>
          <w:tab w:val="left" w:pos="142"/>
          <w:tab w:val="left" w:pos="709"/>
        </w:tabs>
        <w:ind w:left="-567" w:right="139"/>
        <w:rPr>
          <w:rFonts w:ascii="Times New Roman" w:hAnsi="Times New Roman" w:cs="Times New Roman"/>
          <w:sz w:val="22"/>
          <w:szCs w:val="20"/>
        </w:rPr>
      </w:pPr>
      <w:r>
        <w:rPr>
          <w:rFonts w:ascii="Times New Roman" w:hAnsi="Times New Roman" w:cs="Times New Roman"/>
          <w:sz w:val="22"/>
          <w:szCs w:val="20"/>
        </w:rPr>
        <w:t>5</w:t>
      </w:r>
      <w:r w:rsidR="00606D78">
        <w:rPr>
          <w:rFonts w:ascii="Times New Roman" w:hAnsi="Times New Roman" w:cs="Times New Roman"/>
          <w:sz w:val="22"/>
          <w:szCs w:val="20"/>
        </w:rPr>
        <w:t>.3</w:t>
      </w:r>
      <w:r w:rsidR="007E6511" w:rsidRPr="007E6511">
        <w:rPr>
          <w:rFonts w:ascii="Times New Roman" w:hAnsi="Times New Roman" w:cs="Times New Roman"/>
          <w:sz w:val="22"/>
          <w:szCs w:val="20"/>
        </w:rPr>
        <w:t>.1. Обеспечить постоянный</w:t>
      </w:r>
      <w:r w:rsidR="007E6511" w:rsidRPr="002E6E1D">
        <w:rPr>
          <w:rFonts w:ascii="Times New Roman" w:hAnsi="Times New Roman" w:cs="Times New Roman"/>
          <w:sz w:val="22"/>
          <w:szCs w:val="20"/>
        </w:rPr>
        <w:t xml:space="preserve"> </w:t>
      </w:r>
      <w:r w:rsidR="007E6511" w:rsidRPr="007E6511">
        <w:rPr>
          <w:rFonts w:ascii="Times New Roman" w:hAnsi="Times New Roman" w:cs="Times New Roman"/>
          <w:sz w:val="22"/>
          <w:szCs w:val="20"/>
        </w:rPr>
        <w:t>доступ Исполнителю на объекты</w:t>
      </w:r>
      <w:r w:rsidR="007E6511" w:rsidRPr="007E6511">
        <w:rPr>
          <w:rFonts w:ascii="Times New Roman" w:hAnsi="Times New Roman" w:cs="Times New Roman"/>
          <w:spacing w:val="-14"/>
          <w:sz w:val="22"/>
          <w:szCs w:val="20"/>
        </w:rPr>
        <w:t xml:space="preserve"> </w:t>
      </w:r>
      <w:r w:rsidR="007E6511" w:rsidRPr="007E6511">
        <w:rPr>
          <w:rFonts w:ascii="Times New Roman" w:hAnsi="Times New Roman" w:cs="Times New Roman"/>
          <w:sz w:val="22"/>
          <w:szCs w:val="20"/>
        </w:rPr>
        <w:t>обслуживания.</w:t>
      </w:r>
    </w:p>
    <w:p w14:paraId="1202D825" w14:textId="5BAFD121" w:rsidR="00E012B7" w:rsidRPr="00E012B7" w:rsidRDefault="00E012B7" w:rsidP="00E012B7">
      <w:pPr>
        <w:pStyle w:val="ae"/>
        <w:tabs>
          <w:tab w:val="left" w:pos="142"/>
          <w:tab w:val="left" w:pos="709"/>
        </w:tabs>
        <w:ind w:left="-567" w:right="141"/>
        <w:jc w:val="both"/>
        <w:rPr>
          <w:rStyle w:val="21"/>
          <w:rFonts w:eastAsia="Arial Unicode MS"/>
          <w:b w:val="0"/>
          <w:bCs w:val="0"/>
          <w:sz w:val="22"/>
          <w:szCs w:val="22"/>
        </w:rPr>
      </w:pPr>
      <w:r>
        <w:rPr>
          <w:rFonts w:ascii="Times New Roman" w:hAnsi="Times New Roman" w:cs="Times New Roman"/>
          <w:sz w:val="22"/>
          <w:szCs w:val="22"/>
        </w:rPr>
        <w:t>5</w:t>
      </w:r>
      <w:r w:rsidRPr="00E012B7">
        <w:rPr>
          <w:rFonts w:ascii="Times New Roman" w:hAnsi="Times New Roman" w:cs="Times New Roman"/>
          <w:sz w:val="22"/>
          <w:szCs w:val="22"/>
        </w:rPr>
        <w:t>.</w:t>
      </w:r>
      <w:r>
        <w:rPr>
          <w:rFonts w:ascii="Times New Roman" w:hAnsi="Times New Roman" w:cs="Times New Roman"/>
          <w:sz w:val="22"/>
          <w:szCs w:val="22"/>
        </w:rPr>
        <w:t>3</w:t>
      </w:r>
      <w:r w:rsidRPr="00E012B7">
        <w:rPr>
          <w:rFonts w:ascii="Times New Roman" w:hAnsi="Times New Roman" w:cs="Times New Roman"/>
          <w:sz w:val="22"/>
          <w:szCs w:val="22"/>
        </w:rPr>
        <w:t>.2. Предоставить Исполнителю все необходимые сведения, связанные с выполнением условий договора (адресный список МКД), согласно Приложений к</w:t>
      </w:r>
      <w:r w:rsidRPr="00E012B7">
        <w:rPr>
          <w:rFonts w:ascii="Times New Roman" w:hAnsi="Times New Roman" w:cs="Times New Roman"/>
          <w:spacing w:val="-4"/>
          <w:sz w:val="22"/>
          <w:szCs w:val="22"/>
        </w:rPr>
        <w:t xml:space="preserve"> </w:t>
      </w:r>
      <w:r w:rsidRPr="00E012B7">
        <w:rPr>
          <w:rFonts w:ascii="Times New Roman" w:hAnsi="Times New Roman" w:cs="Times New Roman"/>
          <w:sz w:val="22"/>
          <w:szCs w:val="22"/>
        </w:rPr>
        <w:t>Договору.</w:t>
      </w:r>
    </w:p>
    <w:p w14:paraId="7A7601E5" w14:textId="6BCA2137" w:rsidR="00E42930" w:rsidRPr="007E6511" w:rsidRDefault="009011CA" w:rsidP="00B063CE">
      <w:pPr>
        <w:pStyle w:val="30"/>
        <w:shd w:val="clear" w:color="auto" w:fill="auto"/>
        <w:tabs>
          <w:tab w:val="left" w:pos="1276"/>
        </w:tabs>
        <w:spacing w:after="0" w:line="240" w:lineRule="auto"/>
        <w:ind w:left="-567" w:right="139"/>
        <w:jc w:val="both"/>
        <w:rPr>
          <w:b w:val="0"/>
          <w:sz w:val="22"/>
          <w:szCs w:val="22"/>
        </w:rPr>
      </w:pPr>
      <w:r w:rsidRPr="00A47EDD">
        <w:rPr>
          <w:rStyle w:val="31"/>
          <w:sz w:val="22"/>
          <w:szCs w:val="22"/>
        </w:rPr>
        <w:t>5</w:t>
      </w:r>
      <w:r w:rsidR="00606D78" w:rsidRPr="00A47EDD">
        <w:rPr>
          <w:rStyle w:val="31"/>
          <w:sz w:val="22"/>
          <w:szCs w:val="22"/>
        </w:rPr>
        <w:t>.3</w:t>
      </w:r>
      <w:r w:rsidR="001A40DB" w:rsidRPr="00A47EDD">
        <w:rPr>
          <w:rStyle w:val="31"/>
          <w:sz w:val="22"/>
          <w:szCs w:val="22"/>
        </w:rPr>
        <w:t>.</w:t>
      </w:r>
      <w:r w:rsidR="00E012B7">
        <w:rPr>
          <w:rStyle w:val="31"/>
          <w:sz w:val="22"/>
          <w:szCs w:val="22"/>
        </w:rPr>
        <w:t>3</w:t>
      </w:r>
      <w:r w:rsidR="007E6511" w:rsidRPr="00A47EDD">
        <w:rPr>
          <w:rStyle w:val="31"/>
          <w:sz w:val="22"/>
          <w:szCs w:val="22"/>
        </w:rPr>
        <w:t>.</w:t>
      </w:r>
      <w:r w:rsidR="001A40DB" w:rsidRPr="007E6511">
        <w:rPr>
          <w:rStyle w:val="31"/>
          <w:sz w:val="22"/>
          <w:szCs w:val="22"/>
        </w:rPr>
        <w:t xml:space="preserve"> </w:t>
      </w:r>
      <w:r w:rsidR="008F0D44" w:rsidRPr="007E6511">
        <w:rPr>
          <w:rStyle w:val="31"/>
          <w:sz w:val="22"/>
          <w:szCs w:val="22"/>
        </w:rPr>
        <w:t>На весь период выполнения работ и приемки их результата Заказчик выделяет представителя и организует технический надзор, в обязанности которого входит организация допуска сотрудников Исполнителя к местам проведения работ, контроль за выставлением ограждений прилегающей к месту проведения работ территории и иные меры направленные на предотвращение причинения ущерба третьим лицам.</w:t>
      </w:r>
    </w:p>
    <w:p w14:paraId="1C33B1FE" w14:textId="11196DF7" w:rsidR="00E42930" w:rsidRPr="007E6511" w:rsidRDefault="009011CA" w:rsidP="00B063CE">
      <w:pPr>
        <w:pStyle w:val="30"/>
        <w:shd w:val="clear" w:color="auto" w:fill="auto"/>
        <w:tabs>
          <w:tab w:val="left" w:pos="1276"/>
        </w:tabs>
        <w:spacing w:after="0" w:line="240" w:lineRule="auto"/>
        <w:ind w:left="-567" w:right="139"/>
        <w:jc w:val="both"/>
        <w:rPr>
          <w:b w:val="0"/>
          <w:sz w:val="22"/>
          <w:szCs w:val="22"/>
        </w:rPr>
      </w:pPr>
      <w:r>
        <w:rPr>
          <w:rStyle w:val="31"/>
          <w:sz w:val="22"/>
          <w:szCs w:val="22"/>
        </w:rPr>
        <w:t>5</w:t>
      </w:r>
      <w:r w:rsidR="00606D78">
        <w:rPr>
          <w:rStyle w:val="31"/>
          <w:sz w:val="22"/>
          <w:szCs w:val="22"/>
        </w:rPr>
        <w:t>.3</w:t>
      </w:r>
      <w:r w:rsidR="001A40DB" w:rsidRPr="007E6511">
        <w:rPr>
          <w:rStyle w:val="31"/>
          <w:sz w:val="22"/>
          <w:szCs w:val="22"/>
        </w:rPr>
        <w:t>.</w:t>
      </w:r>
      <w:r w:rsidR="00E012B7">
        <w:rPr>
          <w:rStyle w:val="31"/>
          <w:sz w:val="22"/>
          <w:szCs w:val="22"/>
        </w:rPr>
        <w:t>4</w:t>
      </w:r>
      <w:r w:rsidR="007E6511" w:rsidRPr="007E6511">
        <w:rPr>
          <w:rStyle w:val="31"/>
          <w:sz w:val="22"/>
          <w:szCs w:val="22"/>
        </w:rPr>
        <w:t>.</w:t>
      </w:r>
      <w:r w:rsidR="00323C43">
        <w:rPr>
          <w:rStyle w:val="31"/>
          <w:sz w:val="22"/>
          <w:szCs w:val="22"/>
        </w:rPr>
        <w:t xml:space="preserve"> П</w:t>
      </w:r>
      <w:r w:rsidR="008F0D44" w:rsidRPr="007E6511">
        <w:rPr>
          <w:rStyle w:val="31"/>
          <w:sz w:val="22"/>
          <w:szCs w:val="22"/>
        </w:rPr>
        <w:t>роизвести оплату</w:t>
      </w:r>
      <w:r w:rsidR="007E6511" w:rsidRPr="007E6511">
        <w:rPr>
          <w:rStyle w:val="31"/>
          <w:sz w:val="22"/>
          <w:szCs w:val="22"/>
        </w:rPr>
        <w:t>,</w:t>
      </w:r>
      <w:r w:rsidR="008F0D44" w:rsidRPr="007E6511">
        <w:rPr>
          <w:rStyle w:val="31"/>
          <w:sz w:val="22"/>
          <w:szCs w:val="22"/>
        </w:rPr>
        <w:t xml:space="preserve"> </w:t>
      </w:r>
      <w:r w:rsidR="007E6511" w:rsidRPr="007E6511">
        <w:rPr>
          <w:b w:val="0"/>
          <w:sz w:val="22"/>
          <w:szCs w:val="20"/>
        </w:rPr>
        <w:t xml:space="preserve">надлежащим образом </w:t>
      </w:r>
      <w:r w:rsidR="008F0D44" w:rsidRPr="007E6511">
        <w:rPr>
          <w:rStyle w:val="31"/>
          <w:sz w:val="22"/>
          <w:szCs w:val="22"/>
        </w:rPr>
        <w:t>выполненных Исполнителем ра</w:t>
      </w:r>
      <w:r w:rsidR="00DE6CC3" w:rsidRPr="007E6511">
        <w:rPr>
          <w:rStyle w:val="31"/>
          <w:sz w:val="22"/>
          <w:szCs w:val="22"/>
        </w:rPr>
        <w:t>бот в поря</w:t>
      </w:r>
      <w:r w:rsidR="007E6511" w:rsidRPr="007E6511">
        <w:rPr>
          <w:rStyle w:val="31"/>
          <w:sz w:val="22"/>
          <w:szCs w:val="22"/>
        </w:rPr>
        <w:t>дке, предусмотренном пунктом 3</w:t>
      </w:r>
      <w:r w:rsidR="00DD4326" w:rsidRPr="007E6511">
        <w:rPr>
          <w:rStyle w:val="31"/>
          <w:sz w:val="22"/>
          <w:szCs w:val="22"/>
        </w:rPr>
        <w:t>.</w:t>
      </w:r>
      <w:r w:rsidR="00323C43">
        <w:rPr>
          <w:rStyle w:val="31"/>
          <w:sz w:val="22"/>
          <w:szCs w:val="22"/>
        </w:rPr>
        <w:t>3</w:t>
      </w:r>
      <w:r w:rsidR="00996DD8" w:rsidRPr="007E6511">
        <w:rPr>
          <w:rStyle w:val="31"/>
          <w:sz w:val="22"/>
          <w:szCs w:val="22"/>
        </w:rPr>
        <w:t xml:space="preserve">. </w:t>
      </w:r>
      <w:r w:rsidR="008F0D44" w:rsidRPr="007E6511">
        <w:rPr>
          <w:rStyle w:val="31"/>
          <w:sz w:val="22"/>
          <w:szCs w:val="22"/>
        </w:rPr>
        <w:t>настоящего Договора.</w:t>
      </w:r>
    </w:p>
    <w:p w14:paraId="4942FF32" w14:textId="65C8CFE0" w:rsidR="00AA1AF2" w:rsidRPr="007E6511" w:rsidRDefault="009011CA" w:rsidP="00B063CE">
      <w:pPr>
        <w:pStyle w:val="30"/>
        <w:shd w:val="clear" w:color="auto" w:fill="auto"/>
        <w:tabs>
          <w:tab w:val="left" w:pos="1276"/>
        </w:tabs>
        <w:spacing w:after="0" w:line="240" w:lineRule="auto"/>
        <w:ind w:left="-567" w:right="139"/>
        <w:jc w:val="both"/>
        <w:rPr>
          <w:rStyle w:val="31"/>
          <w:sz w:val="22"/>
          <w:szCs w:val="22"/>
        </w:rPr>
      </w:pPr>
      <w:r>
        <w:rPr>
          <w:rStyle w:val="31"/>
          <w:sz w:val="22"/>
          <w:szCs w:val="22"/>
        </w:rPr>
        <w:t>5</w:t>
      </w:r>
      <w:r w:rsidR="00606D78">
        <w:rPr>
          <w:rStyle w:val="31"/>
          <w:sz w:val="22"/>
          <w:szCs w:val="22"/>
        </w:rPr>
        <w:t>.3</w:t>
      </w:r>
      <w:r w:rsidR="001A40DB" w:rsidRPr="007E6511">
        <w:rPr>
          <w:rStyle w:val="31"/>
          <w:sz w:val="22"/>
          <w:szCs w:val="22"/>
        </w:rPr>
        <w:t>.</w:t>
      </w:r>
      <w:r w:rsidR="00E012B7">
        <w:rPr>
          <w:rStyle w:val="31"/>
          <w:sz w:val="22"/>
          <w:szCs w:val="22"/>
        </w:rPr>
        <w:t>5</w:t>
      </w:r>
      <w:r w:rsidR="007E6511" w:rsidRPr="007E6511">
        <w:rPr>
          <w:rStyle w:val="31"/>
          <w:sz w:val="22"/>
          <w:szCs w:val="22"/>
        </w:rPr>
        <w:t>.</w:t>
      </w:r>
      <w:r w:rsidR="001A40DB" w:rsidRPr="007E6511">
        <w:rPr>
          <w:rStyle w:val="31"/>
          <w:sz w:val="22"/>
          <w:szCs w:val="22"/>
        </w:rPr>
        <w:t xml:space="preserve"> </w:t>
      </w:r>
      <w:r w:rsidR="008F0D44" w:rsidRPr="007E6511">
        <w:rPr>
          <w:rStyle w:val="31"/>
          <w:sz w:val="22"/>
          <w:szCs w:val="22"/>
        </w:rPr>
        <w:t xml:space="preserve">Ответственность за соблюдение Правил техники безопасности при производстве работ возложена на </w:t>
      </w:r>
    </w:p>
    <w:p w14:paraId="00336E70" w14:textId="42662676" w:rsidR="00E219FF" w:rsidRPr="00626EE6" w:rsidRDefault="008F0D44" w:rsidP="00626EE6">
      <w:pPr>
        <w:pStyle w:val="30"/>
        <w:shd w:val="clear" w:color="auto" w:fill="auto"/>
        <w:tabs>
          <w:tab w:val="left" w:pos="1276"/>
        </w:tabs>
        <w:spacing w:after="0" w:line="240" w:lineRule="auto"/>
        <w:ind w:left="-567" w:right="139"/>
        <w:jc w:val="both"/>
        <w:rPr>
          <w:rStyle w:val="31"/>
          <w:bCs/>
          <w:sz w:val="22"/>
          <w:szCs w:val="22"/>
        </w:rPr>
      </w:pPr>
      <w:r w:rsidRPr="007E6511">
        <w:rPr>
          <w:rStyle w:val="31"/>
          <w:sz w:val="22"/>
          <w:szCs w:val="22"/>
        </w:rPr>
        <w:t>Исполнителя. Заказчик не несёт ответственности за нарушение Исполнителем правил техники безопасности.</w:t>
      </w:r>
    </w:p>
    <w:p w14:paraId="4B342B17" w14:textId="005C1B97" w:rsidR="00A47EDD" w:rsidRPr="007E6511" w:rsidRDefault="009011CA" w:rsidP="00E012B7">
      <w:pPr>
        <w:pStyle w:val="30"/>
        <w:shd w:val="clear" w:color="auto" w:fill="auto"/>
        <w:tabs>
          <w:tab w:val="left" w:pos="1276"/>
        </w:tabs>
        <w:spacing w:after="0" w:line="240" w:lineRule="auto"/>
        <w:ind w:left="-567" w:right="139"/>
        <w:jc w:val="both"/>
        <w:rPr>
          <w:rStyle w:val="31"/>
          <w:sz w:val="22"/>
          <w:szCs w:val="22"/>
        </w:rPr>
      </w:pPr>
      <w:r>
        <w:rPr>
          <w:rStyle w:val="31"/>
          <w:sz w:val="22"/>
          <w:szCs w:val="22"/>
        </w:rPr>
        <w:t>5</w:t>
      </w:r>
      <w:r w:rsidR="00606D78">
        <w:rPr>
          <w:rStyle w:val="31"/>
          <w:sz w:val="22"/>
          <w:szCs w:val="22"/>
        </w:rPr>
        <w:t>.3</w:t>
      </w:r>
      <w:r w:rsidR="001A40DB" w:rsidRPr="007E6511">
        <w:rPr>
          <w:rStyle w:val="31"/>
          <w:sz w:val="22"/>
          <w:szCs w:val="22"/>
        </w:rPr>
        <w:t>.</w:t>
      </w:r>
      <w:r w:rsidR="00E012B7">
        <w:rPr>
          <w:rStyle w:val="31"/>
          <w:sz w:val="22"/>
          <w:szCs w:val="22"/>
        </w:rPr>
        <w:t>6</w:t>
      </w:r>
      <w:r w:rsidR="007E6511" w:rsidRPr="007E6511">
        <w:rPr>
          <w:rStyle w:val="31"/>
          <w:sz w:val="22"/>
          <w:szCs w:val="22"/>
        </w:rPr>
        <w:t>.</w:t>
      </w:r>
      <w:r w:rsidR="001A40DB" w:rsidRPr="007E6511">
        <w:rPr>
          <w:rStyle w:val="31"/>
          <w:sz w:val="22"/>
          <w:szCs w:val="22"/>
        </w:rPr>
        <w:t xml:space="preserve"> </w:t>
      </w:r>
      <w:r w:rsidR="00E012B7">
        <w:rPr>
          <w:rStyle w:val="31"/>
          <w:sz w:val="22"/>
          <w:szCs w:val="22"/>
        </w:rPr>
        <w:t>О</w:t>
      </w:r>
      <w:r w:rsidR="008F0D44" w:rsidRPr="007E6511">
        <w:rPr>
          <w:rStyle w:val="31"/>
          <w:sz w:val="22"/>
          <w:szCs w:val="22"/>
        </w:rPr>
        <w:t>беспечива</w:t>
      </w:r>
      <w:r w:rsidR="00E012B7">
        <w:rPr>
          <w:rStyle w:val="31"/>
          <w:sz w:val="22"/>
          <w:szCs w:val="22"/>
        </w:rPr>
        <w:t>ть</w:t>
      </w:r>
      <w:r w:rsidR="008F0D44" w:rsidRPr="007E6511">
        <w:rPr>
          <w:rStyle w:val="31"/>
          <w:sz w:val="22"/>
          <w:szCs w:val="22"/>
        </w:rPr>
        <w:t xml:space="preserve"> присутствие своих уполномоченных представителей во всех местах выполнения работ с момента их начала </w:t>
      </w:r>
      <w:r w:rsidR="001147A6" w:rsidRPr="007E6511">
        <w:rPr>
          <w:rStyle w:val="31"/>
          <w:sz w:val="22"/>
          <w:szCs w:val="22"/>
        </w:rPr>
        <w:t xml:space="preserve">и </w:t>
      </w:r>
      <w:r w:rsidR="008F0D44" w:rsidRPr="007E6511">
        <w:rPr>
          <w:rStyle w:val="31"/>
          <w:sz w:val="22"/>
          <w:szCs w:val="22"/>
        </w:rPr>
        <w:t>до окончания. Перечень уполномоченных лиц, а также все изменения к нему Заказчик обязан вручить Исполнителю не позднее одного р</w:t>
      </w:r>
      <w:r w:rsidR="00DE6CC3" w:rsidRPr="007E6511">
        <w:rPr>
          <w:rStyle w:val="31"/>
          <w:sz w:val="22"/>
          <w:szCs w:val="22"/>
        </w:rPr>
        <w:t>абочего дня (с даты подписания Д</w:t>
      </w:r>
      <w:r w:rsidR="008F0D44" w:rsidRPr="007E6511">
        <w:rPr>
          <w:rStyle w:val="31"/>
          <w:sz w:val="22"/>
          <w:szCs w:val="22"/>
        </w:rPr>
        <w:t xml:space="preserve">оговора или с даты изменения соответственно) </w:t>
      </w:r>
      <w:r w:rsidR="00DE6CC3" w:rsidRPr="007E6511">
        <w:rPr>
          <w:rStyle w:val="31"/>
          <w:sz w:val="22"/>
          <w:szCs w:val="22"/>
        </w:rPr>
        <w:t>с указанием контактных данных (Ф.И.О</w:t>
      </w:r>
      <w:r w:rsidR="008F0D44" w:rsidRPr="007E6511">
        <w:rPr>
          <w:rStyle w:val="31"/>
          <w:sz w:val="22"/>
          <w:szCs w:val="22"/>
        </w:rPr>
        <w:t xml:space="preserve">., телефон, адрес работы). </w:t>
      </w:r>
    </w:p>
    <w:p w14:paraId="781EE206" w14:textId="4D0E02DB" w:rsidR="00B063CE" w:rsidRDefault="008F0D44" w:rsidP="00256219">
      <w:pPr>
        <w:pStyle w:val="30"/>
        <w:shd w:val="clear" w:color="auto" w:fill="auto"/>
        <w:tabs>
          <w:tab w:val="left" w:pos="1276"/>
        </w:tabs>
        <w:spacing w:after="0" w:line="240" w:lineRule="auto"/>
        <w:ind w:left="-567" w:right="139"/>
        <w:jc w:val="both"/>
        <w:rPr>
          <w:rStyle w:val="31"/>
          <w:sz w:val="22"/>
          <w:szCs w:val="22"/>
        </w:rPr>
      </w:pPr>
      <w:r w:rsidRPr="007E6511">
        <w:rPr>
          <w:rStyle w:val="31"/>
          <w:sz w:val="22"/>
          <w:szCs w:val="22"/>
        </w:rPr>
        <w:t>В ином случае Исполнитель вправе взаимодействовать</w:t>
      </w:r>
      <w:r w:rsidR="00123909" w:rsidRPr="007E6511">
        <w:rPr>
          <w:rStyle w:val="31"/>
          <w:sz w:val="22"/>
          <w:szCs w:val="22"/>
        </w:rPr>
        <w:t xml:space="preserve"> с любыми лицами (сотрудниками, </w:t>
      </w:r>
      <w:r w:rsidRPr="007E6511">
        <w:rPr>
          <w:rStyle w:val="31"/>
          <w:sz w:val="22"/>
          <w:szCs w:val="22"/>
        </w:rPr>
        <w:t xml:space="preserve">представителями </w:t>
      </w:r>
    </w:p>
    <w:p w14:paraId="6C3609D2" w14:textId="2B65F397" w:rsidR="00EC7A71" w:rsidRPr="00A97132" w:rsidRDefault="008F0D44" w:rsidP="00A47EDD">
      <w:pPr>
        <w:pStyle w:val="30"/>
        <w:shd w:val="clear" w:color="auto" w:fill="auto"/>
        <w:tabs>
          <w:tab w:val="left" w:pos="1276"/>
        </w:tabs>
        <w:spacing w:after="0" w:line="240" w:lineRule="auto"/>
        <w:ind w:left="-567" w:right="139"/>
        <w:jc w:val="both"/>
        <w:rPr>
          <w:rStyle w:val="31"/>
          <w:sz w:val="22"/>
          <w:szCs w:val="22"/>
        </w:rPr>
      </w:pPr>
      <w:r w:rsidRPr="007E6511">
        <w:rPr>
          <w:rStyle w:val="31"/>
          <w:sz w:val="22"/>
          <w:szCs w:val="22"/>
        </w:rPr>
        <w:t xml:space="preserve">и т.д.), чьи полномочия вытекают из обстановки, в т.ч. из действий в соответствии </w:t>
      </w:r>
      <w:r w:rsidR="00113347">
        <w:rPr>
          <w:rStyle w:val="31"/>
          <w:sz w:val="22"/>
          <w:szCs w:val="22"/>
          <w:lang w:val="en-US"/>
        </w:rPr>
        <w:t>c</w:t>
      </w:r>
      <w:r w:rsidR="00113347" w:rsidRPr="00843330">
        <w:rPr>
          <w:rStyle w:val="31"/>
          <w:sz w:val="22"/>
          <w:szCs w:val="22"/>
        </w:rPr>
        <w:t xml:space="preserve"> </w:t>
      </w:r>
      <w:r w:rsidR="00113347">
        <w:rPr>
          <w:rStyle w:val="31"/>
          <w:sz w:val="22"/>
          <w:szCs w:val="22"/>
        </w:rPr>
        <w:t xml:space="preserve">условиями </w:t>
      </w:r>
      <w:r w:rsidRPr="007E6511">
        <w:rPr>
          <w:rStyle w:val="31"/>
          <w:sz w:val="22"/>
          <w:szCs w:val="22"/>
        </w:rPr>
        <w:t>Договора.</w:t>
      </w:r>
    </w:p>
    <w:p w14:paraId="23B39EF4" w14:textId="213FF5B8" w:rsidR="00CF3C93" w:rsidRDefault="009011CA" w:rsidP="00B063CE">
      <w:pPr>
        <w:pStyle w:val="30"/>
        <w:shd w:val="clear" w:color="auto" w:fill="auto"/>
        <w:tabs>
          <w:tab w:val="left" w:pos="1276"/>
        </w:tabs>
        <w:spacing w:after="0" w:line="240" w:lineRule="auto"/>
        <w:ind w:left="-567" w:right="139"/>
        <w:jc w:val="both"/>
        <w:rPr>
          <w:rStyle w:val="31"/>
          <w:sz w:val="22"/>
          <w:szCs w:val="22"/>
        </w:rPr>
      </w:pPr>
      <w:r>
        <w:rPr>
          <w:rStyle w:val="31"/>
          <w:sz w:val="22"/>
          <w:szCs w:val="22"/>
        </w:rPr>
        <w:t>5</w:t>
      </w:r>
      <w:r w:rsidR="00606D78">
        <w:rPr>
          <w:rStyle w:val="31"/>
          <w:sz w:val="22"/>
          <w:szCs w:val="22"/>
        </w:rPr>
        <w:t>.3</w:t>
      </w:r>
      <w:r w:rsidR="001A40DB" w:rsidRPr="007E6511">
        <w:rPr>
          <w:rStyle w:val="31"/>
          <w:sz w:val="22"/>
          <w:szCs w:val="22"/>
        </w:rPr>
        <w:t>.</w:t>
      </w:r>
      <w:r w:rsidR="00E012B7">
        <w:rPr>
          <w:rStyle w:val="31"/>
          <w:sz w:val="22"/>
          <w:szCs w:val="22"/>
        </w:rPr>
        <w:t>7</w:t>
      </w:r>
      <w:r w:rsidR="007E6511">
        <w:rPr>
          <w:rStyle w:val="31"/>
          <w:b/>
          <w:sz w:val="22"/>
          <w:szCs w:val="22"/>
        </w:rPr>
        <w:t>.</w:t>
      </w:r>
      <w:r w:rsidR="001A40DB" w:rsidRPr="00836261">
        <w:rPr>
          <w:rStyle w:val="31"/>
          <w:sz w:val="22"/>
          <w:szCs w:val="22"/>
        </w:rPr>
        <w:t xml:space="preserve"> </w:t>
      </w:r>
      <w:r w:rsidR="008F0D44" w:rsidRPr="00836261">
        <w:rPr>
          <w:rStyle w:val="31"/>
          <w:sz w:val="22"/>
          <w:szCs w:val="22"/>
        </w:rPr>
        <w:t>Заказчик и его представители обязаны содействовать в обеспечении безопасности участка производства работ.</w:t>
      </w:r>
      <w:bookmarkStart w:id="1" w:name="bookmark0"/>
    </w:p>
    <w:p w14:paraId="5AC2E628" w14:textId="15C31216" w:rsidR="007E6511" w:rsidRPr="00E012B7" w:rsidRDefault="009011CA" w:rsidP="00E012B7">
      <w:pPr>
        <w:tabs>
          <w:tab w:val="left" w:pos="1276"/>
        </w:tabs>
        <w:ind w:left="-567" w:right="139"/>
        <w:jc w:val="both"/>
        <w:rPr>
          <w:rFonts w:ascii="Times New Roman" w:hAnsi="Times New Roman" w:cs="Times New Roman"/>
          <w:sz w:val="22"/>
          <w:szCs w:val="22"/>
        </w:rPr>
      </w:pPr>
      <w:r w:rsidRPr="00E012B7">
        <w:rPr>
          <w:rFonts w:ascii="Times New Roman" w:hAnsi="Times New Roman" w:cs="Times New Roman"/>
          <w:sz w:val="22"/>
          <w:szCs w:val="22"/>
        </w:rPr>
        <w:t>5</w:t>
      </w:r>
      <w:r w:rsidR="00606D78" w:rsidRPr="00E012B7">
        <w:rPr>
          <w:rFonts w:ascii="Times New Roman" w:hAnsi="Times New Roman" w:cs="Times New Roman"/>
          <w:sz w:val="22"/>
          <w:szCs w:val="22"/>
        </w:rPr>
        <w:t>.3</w:t>
      </w:r>
      <w:r w:rsidR="007E6511" w:rsidRPr="00E012B7">
        <w:rPr>
          <w:rFonts w:ascii="Times New Roman" w:hAnsi="Times New Roman" w:cs="Times New Roman"/>
          <w:sz w:val="22"/>
          <w:szCs w:val="22"/>
        </w:rPr>
        <w:t>.</w:t>
      </w:r>
      <w:r w:rsidR="00E012B7">
        <w:rPr>
          <w:rFonts w:ascii="Times New Roman" w:hAnsi="Times New Roman" w:cs="Times New Roman"/>
          <w:sz w:val="22"/>
          <w:szCs w:val="22"/>
        </w:rPr>
        <w:t>8</w:t>
      </w:r>
      <w:r w:rsidR="007E6511" w:rsidRPr="00E012B7">
        <w:rPr>
          <w:rFonts w:ascii="Times New Roman" w:hAnsi="Times New Roman" w:cs="Times New Roman"/>
          <w:sz w:val="22"/>
          <w:szCs w:val="22"/>
        </w:rPr>
        <w:t>. В случае установления нарушений условий Договора, при производстве работ, уведомить Исполнителя телефонной связи о данных нарушениях, в том числе о жалобах, заявлениях населения, итогах проверок контрольно-надзорных органов, касающихся предмета настоящего</w:t>
      </w:r>
      <w:r w:rsidR="005A7C0C" w:rsidRPr="00E012B7">
        <w:rPr>
          <w:rFonts w:ascii="Times New Roman" w:hAnsi="Times New Roman" w:cs="Times New Roman"/>
          <w:sz w:val="22"/>
          <w:szCs w:val="22"/>
        </w:rPr>
        <w:t xml:space="preserve"> Договора</w:t>
      </w:r>
      <w:r w:rsidR="00D67963" w:rsidRPr="00E012B7">
        <w:rPr>
          <w:rFonts w:ascii="Times New Roman" w:hAnsi="Times New Roman" w:cs="Times New Roman"/>
          <w:sz w:val="22"/>
          <w:szCs w:val="22"/>
        </w:rPr>
        <w:t>.</w:t>
      </w:r>
    </w:p>
    <w:p w14:paraId="6BF4FDBA" w14:textId="3336E5D4" w:rsidR="00E012B7" w:rsidRPr="00E012B7" w:rsidRDefault="00E012B7" w:rsidP="00E012B7">
      <w:pPr>
        <w:pStyle w:val="ae"/>
        <w:spacing w:before="1"/>
        <w:ind w:left="-567" w:right="141"/>
        <w:jc w:val="both"/>
        <w:rPr>
          <w:rFonts w:ascii="Times New Roman" w:hAnsi="Times New Roman" w:cs="Times New Roman"/>
          <w:sz w:val="22"/>
          <w:szCs w:val="22"/>
        </w:rPr>
      </w:pPr>
      <w:r w:rsidRPr="00E012B7">
        <w:rPr>
          <w:rFonts w:ascii="Times New Roman" w:hAnsi="Times New Roman" w:cs="Times New Roman"/>
          <w:sz w:val="22"/>
          <w:szCs w:val="22"/>
        </w:rPr>
        <w:t xml:space="preserve">Уведомление может быть направлено любым сотрудником Заказчика, курирующим работы, входящие в предмет договора, или отвечающим за обслуживание общего имущества на конкретном эксплуатационном участке. </w:t>
      </w:r>
    </w:p>
    <w:p w14:paraId="6B02DCB6" w14:textId="7978E0AB" w:rsidR="00606D78" w:rsidRPr="00606D78" w:rsidRDefault="009011CA" w:rsidP="005A7C0C">
      <w:pPr>
        <w:widowControl/>
        <w:tabs>
          <w:tab w:val="left" w:pos="0"/>
        </w:tabs>
        <w:ind w:left="-567" w:right="139"/>
        <w:contextualSpacing/>
        <w:jc w:val="both"/>
        <w:rPr>
          <w:rFonts w:ascii="Times New Roman" w:hAnsi="Times New Roman" w:cs="Times New Roman"/>
          <w:sz w:val="22"/>
          <w:szCs w:val="20"/>
        </w:rPr>
      </w:pPr>
      <w:r>
        <w:rPr>
          <w:rFonts w:ascii="Times New Roman" w:hAnsi="Times New Roman" w:cs="Times New Roman"/>
          <w:sz w:val="22"/>
          <w:szCs w:val="20"/>
        </w:rPr>
        <w:t>5</w:t>
      </w:r>
      <w:r w:rsidR="00606D78">
        <w:rPr>
          <w:rFonts w:ascii="Times New Roman" w:hAnsi="Times New Roman" w:cs="Times New Roman"/>
          <w:sz w:val="22"/>
          <w:szCs w:val="20"/>
        </w:rPr>
        <w:t>.4</w:t>
      </w:r>
      <w:r w:rsidR="00606D78" w:rsidRPr="00606D78">
        <w:rPr>
          <w:rFonts w:ascii="Times New Roman" w:hAnsi="Times New Roman" w:cs="Times New Roman"/>
          <w:sz w:val="22"/>
          <w:szCs w:val="20"/>
        </w:rPr>
        <w:t xml:space="preserve">. </w:t>
      </w:r>
      <w:r w:rsidR="00606D78" w:rsidRPr="00606D78">
        <w:rPr>
          <w:rFonts w:ascii="Times New Roman" w:hAnsi="Times New Roman" w:cs="Times New Roman"/>
          <w:b/>
          <w:sz w:val="22"/>
          <w:szCs w:val="20"/>
        </w:rPr>
        <w:t>Заказчик вправе:</w:t>
      </w:r>
    </w:p>
    <w:p w14:paraId="67DA1AA4" w14:textId="72DB4E71" w:rsidR="00606D78" w:rsidRPr="00606D78" w:rsidRDefault="009011CA" w:rsidP="003F1FA0">
      <w:pPr>
        <w:pStyle w:val="ae"/>
        <w:tabs>
          <w:tab w:val="left" w:pos="0"/>
          <w:tab w:val="left" w:pos="709"/>
          <w:tab w:val="left" w:pos="851"/>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606D78">
        <w:rPr>
          <w:rFonts w:ascii="Times New Roman" w:hAnsi="Times New Roman" w:cs="Times New Roman"/>
          <w:sz w:val="22"/>
          <w:szCs w:val="20"/>
        </w:rPr>
        <w:t>.4</w:t>
      </w:r>
      <w:r w:rsidR="00606D78" w:rsidRPr="00606D78">
        <w:rPr>
          <w:rFonts w:ascii="Times New Roman" w:hAnsi="Times New Roman" w:cs="Times New Roman"/>
          <w:sz w:val="22"/>
          <w:szCs w:val="20"/>
        </w:rPr>
        <w:t>.1. Осуществлять постоянный контроль качества, объёмов, сроков выполнения работ, путем присутствия при производстве работ или получения от Исполнителя соответствующих письменных разъяснений на свои запросы, в том числе назначать своего представителя, наделенного полномочиями на выдачу указаний или предписаний.</w:t>
      </w:r>
    </w:p>
    <w:p w14:paraId="353CEE67" w14:textId="2FF737C5" w:rsidR="00606D78" w:rsidRPr="00606D78" w:rsidRDefault="009011CA" w:rsidP="003F1FA0">
      <w:pPr>
        <w:pStyle w:val="ae"/>
        <w:tabs>
          <w:tab w:val="left" w:pos="0"/>
          <w:tab w:val="left" w:pos="142"/>
          <w:tab w:val="left" w:pos="709"/>
          <w:tab w:val="left" w:pos="1134"/>
        </w:tabs>
        <w:ind w:left="-567" w:right="139"/>
        <w:jc w:val="both"/>
        <w:rPr>
          <w:rFonts w:ascii="Times New Roman" w:hAnsi="Times New Roman" w:cs="Times New Roman"/>
          <w:sz w:val="22"/>
          <w:szCs w:val="20"/>
        </w:rPr>
      </w:pPr>
      <w:r>
        <w:rPr>
          <w:rFonts w:ascii="Times New Roman" w:hAnsi="Times New Roman" w:cs="Times New Roman"/>
          <w:sz w:val="22"/>
        </w:rPr>
        <w:t>5</w:t>
      </w:r>
      <w:r w:rsidR="00606D78">
        <w:rPr>
          <w:rFonts w:ascii="Times New Roman" w:hAnsi="Times New Roman" w:cs="Times New Roman"/>
          <w:sz w:val="22"/>
        </w:rPr>
        <w:t>.4</w:t>
      </w:r>
      <w:r w:rsidR="00606D78" w:rsidRPr="00606D78">
        <w:rPr>
          <w:rFonts w:ascii="Times New Roman" w:hAnsi="Times New Roman" w:cs="Times New Roman"/>
          <w:sz w:val="22"/>
        </w:rPr>
        <w:t xml:space="preserve">.2. </w:t>
      </w:r>
      <w:r w:rsidR="00606D78" w:rsidRPr="00606D78">
        <w:rPr>
          <w:rFonts w:ascii="Times New Roman" w:hAnsi="Times New Roman" w:cs="Times New Roman"/>
          <w:sz w:val="22"/>
          <w:szCs w:val="20"/>
        </w:rPr>
        <w:t>Требовать возмещения убытков, причиненных в связи с неисполнением Исполнителем обязанностей, предусмотренных настоящим Договором, и (или) нарушением установленных сроков исполнения таких обязанностей.</w:t>
      </w:r>
    </w:p>
    <w:p w14:paraId="0269B106" w14:textId="7A332F3C" w:rsidR="00606D78" w:rsidRPr="00606D78" w:rsidRDefault="009011CA" w:rsidP="002E6E1D">
      <w:pPr>
        <w:pStyle w:val="ae"/>
        <w:tabs>
          <w:tab w:val="left" w:pos="0"/>
          <w:tab w:val="left" w:pos="142"/>
          <w:tab w:val="left" w:pos="709"/>
          <w:tab w:val="left" w:pos="1134"/>
        </w:tabs>
        <w:ind w:left="-567" w:right="-3"/>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843330">
        <w:rPr>
          <w:rFonts w:ascii="Times New Roman" w:hAnsi="Times New Roman" w:cs="Times New Roman"/>
          <w:sz w:val="22"/>
          <w:szCs w:val="20"/>
        </w:rPr>
        <w:t>.3</w:t>
      </w:r>
      <w:r w:rsidR="00606D78" w:rsidRPr="00606D78">
        <w:rPr>
          <w:rFonts w:ascii="Times New Roman" w:hAnsi="Times New Roman" w:cs="Times New Roman"/>
          <w:sz w:val="22"/>
          <w:szCs w:val="20"/>
        </w:rPr>
        <w:t>. Принять решение об одностороннем отказе от исп</w:t>
      </w:r>
      <w:r w:rsidR="005A7C0C">
        <w:rPr>
          <w:rFonts w:ascii="Times New Roman" w:hAnsi="Times New Roman" w:cs="Times New Roman"/>
          <w:sz w:val="22"/>
          <w:szCs w:val="20"/>
        </w:rPr>
        <w:t xml:space="preserve">олнения Договора </w:t>
      </w:r>
      <w:r w:rsidR="00656248">
        <w:rPr>
          <w:rFonts w:ascii="Times New Roman" w:hAnsi="Times New Roman" w:cs="Times New Roman"/>
          <w:sz w:val="22"/>
          <w:szCs w:val="20"/>
        </w:rPr>
        <w:t>по основаниям,</w:t>
      </w:r>
      <w:r w:rsidR="002E6E1D">
        <w:rPr>
          <w:rFonts w:ascii="Times New Roman" w:hAnsi="Times New Roman" w:cs="Times New Roman"/>
          <w:sz w:val="22"/>
          <w:szCs w:val="20"/>
        </w:rPr>
        <w:t xml:space="preserve"> </w:t>
      </w:r>
      <w:r w:rsidR="00606D78" w:rsidRPr="00606D78">
        <w:rPr>
          <w:rFonts w:ascii="Times New Roman" w:hAnsi="Times New Roman" w:cs="Times New Roman"/>
          <w:sz w:val="22"/>
          <w:szCs w:val="20"/>
        </w:rPr>
        <w:t xml:space="preserve">предусмотренным </w:t>
      </w:r>
      <w:r w:rsidR="005A7C0C">
        <w:rPr>
          <w:rFonts w:ascii="Times New Roman" w:hAnsi="Times New Roman" w:cs="Times New Roman"/>
          <w:sz w:val="22"/>
          <w:szCs w:val="20"/>
        </w:rPr>
        <w:t>условиями настоящего Договора</w:t>
      </w:r>
      <w:r w:rsidR="00606D78" w:rsidRPr="00606D78">
        <w:rPr>
          <w:rFonts w:ascii="Times New Roman" w:hAnsi="Times New Roman" w:cs="Times New Roman"/>
          <w:sz w:val="22"/>
          <w:szCs w:val="20"/>
        </w:rPr>
        <w:t>.</w:t>
      </w:r>
    </w:p>
    <w:p w14:paraId="2BB8D952" w14:textId="273918C4" w:rsidR="00606D78" w:rsidRDefault="009011CA" w:rsidP="003F1FA0">
      <w:pPr>
        <w:pStyle w:val="ae"/>
        <w:tabs>
          <w:tab w:val="left" w:pos="0"/>
          <w:tab w:val="left" w:pos="709"/>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843330">
        <w:rPr>
          <w:rFonts w:ascii="Times New Roman" w:hAnsi="Times New Roman" w:cs="Times New Roman"/>
          <w:sz w:val="22"/>
          <w:szCs w:val="20"/>
        </w:rPr>
        <w:t>.4</w:t>
      </w:r>
      <w:r w:rsidR="00606D78" w:rsidRPr="00606D78">
        <w:rPr>
          <w:rFonts w:ascii="Times New Roman" w:hAnsi="Times New Roman" w:cs="Times New Roman"/>
          <w:sz w:val="22"/>
          <w:szCs w:val="20"/>
        </w:rPr>
        <w:t>. Требовать от Исполнителя немедленной, не позднее следующего рабочего дня, замены персонала при некачественном выполнении порученных работ, нарушении дисциплины труда.</w:t>
      </w:r>
    </w:p>
    <w:p w14:paraId="5477D89D" w14:textId="5A35E59C" w:rsidR="00E012B7" w:rsidRDefault="00E012B7" w:rsidP="003F1FA0">
      <w:pPr>
        <w:pStyle w:val="ae"/>
        <w:tabs>
          <w:tab w:val="left" w:pos="0"/>
          <w:tab w:val="left" w:pos="709"/>
          <w:tab w:val="left" w:pos="1134"/>
        </w:tabs>
        <w:ind w:left="-567" w:right="139"/>
        <w:jc w:val="both"/>
        <w:rPr>
          <w:rFonts w:ascii="Times New Roman" w:hAnsi="Times New Roman" w:cs="Times New Roman"/>
          <w:sz w:val="22"/>
          <w:szCs w:val="20"/>
        </w:rPr>
      </w:pPr>
    </w:p>
    <w:p w14:paraId="60B671A7" w14:textId="6928A955" w:rsidR="00412F47" w:rsidRDefault="00412F47" w:rsidP="003F1FA0">
      <w:pPr>
        <w:pStyle w:val="ae"/>
        <w:tabs>
          <w:tab w:val="left" w:pos="0"/>
          <w:tab w:val="left" w:pos="709"/>
          <w:tab w:val="left" w:pos="1134"/>
        </w:tabs>
        <w:ind w:left="-567" w:right="139"/>
        <w:jc w:val="both"/>
        <w:rPr>
          <w:rFonts w:ascii="Times New Roman" w:hAnsi="Times New Roman" w:cs="Times New Roman"/>
          <w:sz w:val="22"/>
          <w:szCs w:val="20"/>
        </w:rPr>
      </w:pPr>
    </w:p>
    <w:p w14:paraId="57F50083" w14:textId="77777777" w:rsidR="00412F47" w:rsidRDefault="00412F47" w:rsidP="003F1FA0">
      <w:pPr>
        <w:pStyle w:val="ae"/>
        <w:tabs>
          <w:tab w:val="left" w:pos="0"/>
          <w:tab w:val="left" w:pos="709"/>
          <w:tab w:val="left" w:pos="1134"/>
        </w:tabs>
        <w:ind w:left="-567" w:right="139"/>
        <w:jc w:val="both"/>
        <w:rPr>
          <w:rFonts w:ascii="Times New Roman" w:hAnsi="Times New Roman" w:cs="Times New Roman"/>
          <w:sz w:val="22"/>
          <w:szCs w:val="20"/>
        </w:rPr>
      </w:pPr>
    </w:p>
    <w:p w14:paraId="55801527" w14:textId="2DB866B7" w:rsidR="00E012B7" w:rsidRDefault="00E012B7" w:rsidP="003F1FA0">
      <w:pPr>
        <w:pStyle w:val="ae"/>
        <w:tabs>
          <w:tab w:val="left" w:pos="0"/>
          <w:tab w:val="left" w:pos="709"/>
          <w:tab w:val="left" w:pos="1134"/>
        </w:tabs>
        <w:ind w:left="-567" w:right="139"/>
        <w:jc w:val="both"/>
        <w:rPr>
          <w:rFonts w:ascii="Times New Roman" w:hAnsi="Times New Roman" w:cs="Times New Roman"/>
          <w:sz w:val="22"/>
          <w:szCs w:val="20"/>
        </w:rPr>
      </w:pPr>
    </w:p>
    <w:p w14:paraId="16494363" w14:textId="13AAFCB1" w:rsidR="00E012B7" w:rsidRDefault="00E012B7" w:rsidP="003F1FA0">
      <w:pPr>
        <w:pStyle w:val="ae"/>
        <w:tabs>
          <w:tab w:val="left" w:pos="0"/>
          <w:tab w:val="left" w:pos="709"/>
          <w:tab w:val="left" w:pos="1134"/>
        </w:tabs>
        <w:ind w:left="-567" w:right="139"/>
        <w:jc w:val="both"/>
        <w:rPr>
          <w:rFonts w:ascii="Times New Roman" w:hAnsi="Times New Roman" w:cs="Times New Roman"/>
          <w:sz w:val="22"/>
          <w:szCs w:val="20"/>
        </w:rPr>
      </w:pPr>
    </w:p>
    <w:p w14:paraId="5C610240" w14:textId="77777777" w:rsidR="00E012B7" w:rsidRPr="00412F47" w:rsidRDefault="00E012B7" w:rsidP="00412F47">
      <w:pPr>
        <w:tabs>
          <w:tab w:val="left" w:pos="0"/>
          <w:tab w:val="left" w:pos="709"/>
          <w:tab w:val="left" w:pos="1134"/>
        </w:tabs>
        <w:ind w:right="139"/>
        <w:jc w:val="both"/>
        <w:rPr>
          <w:rFonts w:ascii="Times New Roman" w:hAnsi="Times New Roman" w:cs="Times New Roman"/>
          <w:sz w:val="22"/>
          <w:szCs w:val="20"/>
        </w:rPr>
      </w:pPr>
    </w:p>
    <w:p w14:paraId="6D75E3B9" w14:textId="58B9AD0B" w:rsidR="00606D78" w:rsidRPr="00606D78" w:rsidRDefault="009011CA" w:rsidP="003F1FA0">
      <w:pPr>
        <w:pStyle w:val="ae"/>
        <w:tabs>
          <w:tab w:val="left" w:pos="0"/>
          <w:tab w:val="left" w:pos="567"/>
          <w:tab w:val="left" w:pos="709"/>
          <w:tab w:val="left" w:pos="851"/>
          <w:tab w:val="left" w:pos="1169"/>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843330">
        <w:rPr>
          <w:rFonts w:ascii="Times New Roman" w:hAnsi="Times New Roman" w:cs="Times New Roman"/>
          <w:sz w:val="22"/>
          <w:szCs w:val="20"/>
        </w:rPr>
        <w:t>.5</w:t>
      </w:r>
      <w:r w:rsidR="00606D78" w:rsidRPr="00606D78">
        <w:rPr>
          <w:rFonts w:ascii="Times New Roman" w:hAnsi="Times New Roman" w:cs="Times New Roman"/>
          <w:sz w:val="22"/>
          <w:szCs w:val="20"/>
        </w:rPr>
        <w:t>. Требовать от Исполнителя надлежащее оформление первичных учетных документов, а также документов, необходимых для приемки выполненных</w:t>
      </w:r>
      <w:r w:rsidR="00606D78" w:rsidRPr="00606D78">
        <w:rPr>
          <w:rFonts w:ascii="Times New Roman" w:hAnsi="Times New Roman" w:cs="Times New Roman"/>
          <w:spacing w:val="-4"/>
          <w:sz w:val="22"/>
          <w:szCs w:val="20"/>
        </w:rPr>
        <w:t xml:space="preserve"> </w:t>
      </w:r>
      <w:r w:rsidR="00606D78" w:rsidRPr="00606D78">
        <w:rPr>
          <w:rFonts w:ascii="Times New Roman" w:hAnsi="Times New Roman" w:cs="Times New Roman"/>
          <w:sz w:val="22"/>
          <w:szCs w:val="20"/>
        </w:rPr>
        <w:t>работ.</w:t>
      </w:r>
    </w:p>
    <w:p w14:paraId="3B9261BE" w14:textId="1CFB3732" w:rsidR="009743E9" w:rsidRPr="00E012B7" w:rsidRDefault="009011CA" w:rsidP="00E012B7">
      <w:pPr>
        <w:pStyle w:val="ae"/>
        <w:tabs>
          <w:tab w:val="left" w:pos="0"/>
          <w:tab w:val="left" w:pos="709"/>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606D78" w:rsidRPr="00606D78">
        <w:rPr>
          <w:rFonts w:ascii="Times New Roman" w:hAnsi="Times New Roman" w:cs="Times New Roman"/>
          <w:sz w:val="22"/>
          <w:szCs w:val="20"/>
        </w:rPr>
        <w:t>.</w:t>
      </w:r>
      <w:r w:rsidR="00843330">
        <w:rPr>
          <w:rFonts w:ascii="Times New Roman" w:hAnsi="Times New Roman" w:cs="Times New Roman"/>
          <w:sz w:val="22"/>
          <w:szCs w:val="20"/>
        </w:rPr>
        <w:t>6</w:t>
      </w:r>
      <w:r w:rsidR="003A1F77" w:rsidRPr="00606D78">
        <w:rPr>
          <w:rFonts w:ascii="Times New Roman" w:hAnsi="Times New Roman" w:cs="Times New Roman"/>
          <w:sz w:val="22"/>
          <w:szCs w:val="20"/>
        </w:rPr>
        <w:t>. Запрашивать</w:t>
      </w:r>
      <w:r w:rsidR="00606D78" w:rsidRPr="00606D78">
        <w:rPr>
          <w:rFonts w:ascii="Times New Roman" w:hAnsi="Times New Roman" w:cs="Times New Roman"/>
          <w:sz w:val="22"/>
          <w:szCs w:val="20"/>
        </w:rPr>
        <w:t xml:space="preserve"> у Исполнителя в письменной и устной форме информацию о ходе исполнения обязательств по Договору, в том числе о сложностях, возникающих при исполнении настоящего </w:t>
      </w:r>
      <w:r w:rsidR="00606D78" w:rsidRPr="00606D78">
        <w:rPr>
          <w:rFonts w:ascii="Times New Roman" w:hAnsi="Times New Roman" w:cs="Times New Roman"/>
          <w:spacing w:val="2"/>
          <w:sz w:val="22"/>
          <w:szCs w:val="20"/>
        </w:rPr>
        <w:t>Договора</w:t>
      </w:r>
      <w:r w:rsidR="00606D78" w:rsidRPr="00606D78">
        <w:rPr>
          <w:rFonts w:ascii="Times New Roman" w:hAnsi="Times New Roman" w:cs="Times New Roman"/>
          <w:sz w:val="22"/>
          <w:szCs w:val="20"/>
        </w:rPr>
        <w:t>.</w:t>
      </w:r>
    </w:p>
    <w:p w14:paraId="76B3850A" w14:textId="764B863B" w:rsidR="005E7251" w:rsidRPr="00405072" w:rsidRDefault="009011CA" w:rsidP="00405072">
      <w:pPr>
        <w:pStyle w:val="ae"/>
        <w:tabs>
          <w:tab w:val="left" w:pos="0"/>
          <w:tab w:val="left" w:pos="709"/>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843330">
        <w:rPr>
          <w:rFonts w:ascii="Times New Roman" w:hAnsi="Times New Roman" w:cs="Times New Roman"/>
          <w:sz w:val="22"/>
          <w:szCs w:val="20"/>
        </w:rPr>
        <w:t>.7</w:t>
      </w:r>
      <w:r w:rsidR="00D15AB3">
        <w:rPr>
          <w:rFonts w:ascii="Times New Roman" w:hAnsi="Times New Roman" w:cs="Times New Roman"/>
          <w:sz w:val="22"/>
          <w:szCs w:val="20"/>
        </w:rPr>
        <w:t>.</w:t>
      </w:r>
      <w:r w:rsidR="00606D78" w:rsidRPr="00606D78">
        <w:rPr>
          <w:rFonts w:ascii="Times New Roman" w:hAnsi="Times New Roman" w:cs="Times New Roman"/>
          <w:sz w:val="22"/>
          <w:szCs w:val="20"/>
        </w:rPr>
        <w:t xml:space="preserve"> Предложить увеличить или уменьшить предусмотренные Договором объем выполняемых работ, но не</w:t>
      </w:r>
    </w:p>
    <w:p w14:paraId="41F3ED24" w14:textId="50E4DB07" w:rsidR="00051379" w:rsidRPr="00F56314" w:rsidRDefault="00606D78" w:rsidP="00F56314">
      <w:pPr>
        <w:pStyle w:val="ae"/>
        <w:tabs>
          <w:tab w:val="left" w:pos="0"/>
          <w:tab w:val="left" w:pos="709"/>
          <w:tab w:val="left" w:pos="1134"/>
        </w:tabs>
        <w:ind w:left="-567" w:right="139"/>
        <w:jc w:val="both"/>
        <w:rPr>
          <w:rFonts w:ascii="Times New Roman" w:hAnsi="Times New Roman" w:cs="Times New Roman"/>
          <w:sz w:val="22"/>
          <w:szCs w:val="20"/>
        </w:rPr>
      </w:pPr>
      <w:r w:rsidRPr="00606D78">
        <w:rPr>
          <w:rFonts w:ascii="Times New Roman" w:hAnsi="Times New Roman" w:cs="Times New Roman"/>
          <w:sz w:val="22"/>
          <w:szCs w:val="20"/>
        </w:rPr>
        <w:t>более чем на 50 (пятьдесят) % процентов. При этом, по соглашению Сторон, допускается изменение цены</w:t>
      </w:r>
    </w:p>
    <w:p w14:paraId="0C4F2740" w14:textId="416389B2" w:rsidR="002E6E1D" w:rsidRPr="00EC7A71" w:rsidRDefault="00606D78" w:rsidP="00EC7A71">
      <w:pPr>
        <w:pStyle w:val="ae"/>
        <w:tabs>
          <w:tab w:val="left" w:pos="0"/>
          <w:tab w:val="left" w:pos="709"/>
          <w:tab w:val="left" w:pos="1134"/>
        </w:tabs>
        <w:ind w:left="-567" w:right="139"/>
        <w:jc w:val="both"/>
        <w:rPr>
          <w:rFonts w:ascii="Times New Roman" w:hAnsi="Times New Roman" w:cs="Times New Roman"/>
          <w:sz w:val="22"/>
          <w:szCs w:val="20"/>
        </w:rPr>
      </w:pPr>
      <w:r w:rsidRPr="00606D78">
        <w:rPr>
          <w:rFonts w:ascii="Times New Roman" w:hAnsi="Times New Roman" w:cs="Times New Roman"/>
          <w:sz w:val="22"/>
          <w:szCs w:val="20"/>
        </w:rPr>
        <w:t>Договора, пропорционально дополнительному объему работ, исходя из установленной в Договоре цены</w:t>
      </w:r>
      <w:r w:rsidR="002E6E1D">
        <w:rPr>
          <w:rFonts w:ascii="Times New Roman" w:hAnsi="Times New Roman" w:cs="Times New Roman"/>
          <w:sz w:val="22"/>
          <w:szCs w:val="20"/>
        </w:rPr>
        <w:t xml:space="preserve"> </w:t>
      </w:r>
      <w:r w:rsidRPr="002E6E1D">
        <w:rPr>
          <w:rFonts w:ascii="Times New Roman" w:hAnsi="Times New Roman" w:cs="Times New Roman"/>
          <w:sz w:val="22"/>
          <w:szCs w:val="20"/>
        </w:rPr>
        <w:t>работы, но не более чем на 50 % (пятьдесят) процентов цены Договора. При уменьшении предусмотренных</w:t>
      </w:r>
    </w:p>
    <w:p w14:paraId="46F5597D" w14:textId="2934D678" w:rsidR="0064180C" w:rsidRPr="005E7251" w:rsidRDefault="00606D78" w:rsidP="005E7251">
      <w:pPr>
        <w:pStyle w:val="ae"/>
        <w:tabs>
          <w:tab w:val="left" w:pos="0"/>
          <w:tab w:val="left" w:pos="709"/>
          <w:tab w:val="left" w:pos="1134"/>
        </w:tabs>
        <w:ind w:left="-567" w:right="139"/>
        <w:jc w:val="both"/>
        <w:rPr>
          <w:rFonts w:ascii="Times New Roman" w:hAnsi="Times New Roman" w:cs="Times New Roman"/>
          <w:sz w:val="22"/>
          <w:szCs w:val="20"/>
        </w:rPr>
      </w:pPr>
      <w:r w:rsidRPr="00606D78">
        <w:rPr>
          <w:rFonts w:ascii="Times New Roman" w:hAnsi="Times New Roman" w:cs="Times New Roman"/>
          <w:sz w:val="22"/>
          <w:szCs w:val="20"/>
        </w:rPr>
        <w:t xml:space="preserve">Договором количества товара, объема работы или услуги стороны Договора обязаны уменьшить цену </w:t>
      </w:r>
    </w:p>
    <w:p w14:paraId="27B3566D" w14:textId="0F0AC1EC" w:rsidR="00405072" w:rsidRPr="00A70371" w:rsidRDefault="00606D78" w:rsidP="00A70371">
      <w:pPr>
        <w:pStyle w:val="ae"/>
        <w:tabs>
          <w:tab w:val="left" w:pos="0"/>
          <w:tab w:val="left" w:pos="709"/>
          <w:tab w:val="left" w:pos="1134"/>
        </w:tabs>
        <w:ind w:left="-567" w:right="139"/>
        <w:jc w:val="both"/>
        <w:rPr>
          <w:rFonts w:ascii="Times New Roman" w:hAnsi="Times New Roman" w:cs="Times New Roman"/>
          <w:sz w:val="22"/>
          <w:szCs w:val="20"/>
        </w:rPr>
      </w:pPr>
      <w:r w:rsidRPr="00606D78">
        <w:rPr>
          <w:rFonts w:ascii="Times New Roman" w:hAnsi="Times New Roman" w:cs="Times New Roman"/>
          <w:sz w:val="22"/>
          <w:szCs w:val="20"/>
        </w:rPr>
        <w:t>Договора, исходя из цены единицы товара, работы или услуги. Требовать от Исполнителя своевременного устранения выявленных недостатков</w:t>
      </w:r>
      <w:r w:rsidRPr="00606D78">
        <w:rPr>
          <w:rFonts w:ascii="Times New Roman" w:hAnsi="Times New Roman" w:cs="Times New Roman"/>
          <w:spacing w:val="-10"/>
          <w:sz w:val="22"/>
          <w:szCs w:val="20"/>
        </w:rPr>
        <w:t xml:space="preserve"> </w:t>
      </w:r>
      <w:r w:rsidRPr="00606D78">
        <w:rPr>
          <w:rFonts w:ascii="Times New Roman" w:hAnsi="Times New Roman" w:cs="Times New Roman"/>
          <w:sz w:val="22"/>
          <w:szCs w:val="20"/>
        </w:rPr>
        <w:t>работ.</w:t>
      </w:r>
    </w:p>
    <w:p w14:paraId="22924B89" w14:textId="3B7F74C1" w:rsidR="00F56314" w:rsidRPr="002E6E1D" w:rsidRDefault="009011CA" w:rsidP="002E6E1D">
      <w:pPr>
        <w:pStyle w:val="ae"/>
        <w:tabs>
          <w:tab w:val="left" w:pos="0"/>
          <w:tab w:val="left" w:pos="709"/>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843330">
        <w:rPr>
          <w:rFonts w:ascii="Times New Roman" w:hAnsi="Times New Roman" w:cs="Times New Roman"/>
          <w:sz w:val="22"/>
          <w:szCs w:val="20"/>
        </w:rPr>
        <w:t>.8</w:t>
      </w:r>
      <w:r w:rsidR="00606D78" w:rsidRPr="00606D78">
        <w:rPr>
          <w:rFonts w:ascii="Times New Roman" w:hAnsi="Times New Roman" w:cs="Times New Roman"/>
          <w:sz w:val="22"/>
          <w:szCs w:val="20"/>
        </w:rPr>
        <w:t xml:space="preserve">. Отказаться от приемки и оплаты выполненных работ (их результатов) если отступления от условий </w:t>
      </w:r>
    </w:p>
    <w:p w14:paraId="12101D1B" w14:textId="25D94454" w:rsidR="009518F1" w:rsidRPr="00685879" w:rsidRDefault="00606D78" w:rsidP="00685879">
      <w:pPr>
        <w:pStyle w:val="ae"/>
        <w:tabs>
          <w:tab w:val="left" w:pos="0"/>
          <w:tab w:val="left" w:pos="709"/>
          <w:tab w:val="left" w:pos="1134"/>
        </w:tabs>
        <w:ind w:left="-567" w:right="139"/>
        <w:jc w:val="both"/>
        <w:rPr>
          <w:rFonts w:ascii="Times New Roman" w:hAnsi="Times New Roman" w:cs="Times New Roman"/>
          <w:sz w:val="22"/>
          <w:szCs w:val="20"/>
        </w:rPr>
      </w:pPr>
      <w:r w:rsidRPr="00606D78">
        <w:rPr>
          <w:rFonts w:ascii="Times New Roman" w:hAnsi="Times New Roman" w:cs="Times New Roman"/>
          <w:sz w:val="22"/>
          <w:szCs w:val="20"/>
        </w:rPr>
        <w:t>Договора или иные недостатки результата работ в установленный Договором срок не были устранены Исполнителем, либо являются неустранимыми</w:t>
      </w:r>
      <w:r w:rsidR="00725516">
        <w:rPr>
          <w:rFonts w:ascii="Times New Roman" w:hAnsi="Times New Roman" w:cs="Times New Roman"/>
          <w:sz w:val="22"/>
          <w:szCs w:val="20"/>
        </w:rPr>
        <w:t>.</w:t>
      </w:r>
    </w:p>
    <w:p w14:paraId="6C4F9F60" w14:textId="5AB5ACB5" w:rsidR="00A70371" w:rsidRPr="00606D78" w:rsidRDefault="009011CA" w:rsidP="009743E9">
      <w:pPr>
        <w:ind w:left="-567" w:right="139"/>
        <w:jc w:val="both"/>
        <w:rPr>
          <w:rFonts w:ascii="Times New Roman" w:hAnsi="Times New Roman" w:cs="Times New Roman"/>
          <w:sz w:val="22"/>
          <w:szCs w:val="20"/>
        </w:rPr>
      </w:pPr>
      <w:r>
        <w:rPr>
          <w:rFonts w:ascii="Times New Roman" w:hAnsi="Times New Roman" w:cs="Times New Roman"/>
          <w:sz w:val="22"/>
          <w:szCs w:val="20"/>
        </w:rPr>
        <w:t>5</w:t>
      </w:r>
      <w:r w:rsidR="00606D78" w:rsidRPr="00606D78">
        <w:rPr>
          <w:rFonts w:ascii="Times New Roman" w:hAnsi="Times New Roman" w:cs="Times New Roman"/>
          <w:sz w:val="22"/>
          <w:szCs w:val="20"/>
        </w:rPr>
        <w:t>.</w:t>
      </w:r>
      <w:r w:rsidR="00CF58A8">
        <w:rPr>
          <w:rFonts w:ascii="Times New Roman" w:hAnsi="Times New Roman" w:cs="Times New Roman"/>
          <w:sz w:val="22"/>
          <w:szCs w:val="20"/>
        </w:rPr>
        <w:t>4</w:t>
      </w:r>
      <w:r w:rsidR="00843330">
        <w:rPr>
          <w:rFonts w:ascii="Times New Roman" w:hAnsi="Times New Roman" w:cs="Times New Roman"/>
          <w:sz w:val="22"/>
          <w:szCs w:val="20"/>
        </w:rPr>
        <w:t>.9</w:t>
      </w:r>
      <w:r w:rsidR="00606D78" w:rsidRPr="00606D78">
        <w:rPr>
          <w:rFonts w:ascii="Times New Roman" w:hAnsi="Times New Roman" w:cs="Times New Roman"/>
          <w:sz w:val="22"/>
          <w:szCs w:val="20"/>
        </w:rPr>
        <w:t>. Привлекать экспертов, экспертных организаций для проведения экспертизы выполненных</w:t>
      </w:r>
      <w:r w:rsidR="00606D78" w:rsidRPr="00606D78">
        <w:rPr>
          <w:rFonts w:ascii="Times New Roman" w:hAnsi="Times New Roman" w:cs="Times New Roman"/>
          <w:spacing w:val="-26"/>
          <w:sz w:val="22"/>
          <w:szCs w:val="20"/>
        </w:rPr>
        <w:t xml:space="preserve"> </w:t>
      </w:r>
      <w:r w:rsidR="00606D78" w:rsidRPr="00606D78">
        <w:rPr>
          <w:rFonts w:ascii="Times New Roman" w:hAnsi="Times New Roman" w:cs="Times New Roman"/>
          <w:sz w:val="22"/>
          <w:szCs w:val="20"/>
        </w:rPr>
        <w:t xml:space="preserve">работ, </w:t>
      </w:r>
      <w:r w:rsidR="00606D78" w:rsidRPr="00606D78">
        <w:rPr>
          <w:rFonts w:ascii="Times New Roman" w:hAnsi="Times New Roman" w:cs="Times New Roman"/>
          <w:sz w:val="22"/>
        </w:rPr>
        <w:t>с возложением расходов на Исполнителя</w:t>
      </w:r>
      <w:r w:rsidR="009743E9">
        <w:rPr>
          <w:rFonts w:ascii="Times New Roman" w:hAnsi="Times New Roman" w:cs="Times New Roman"/>
          <w:sz w:val="22"/>
          <w:szCs w:val="20"/>
        </w:rPr>
        <w:t>.</w:t>
      </w:r>
    </w:p>
    <w:p w14:paraId="469F59D8" w14:textId="62316BC7" w:rsidR="00606D78" w:rsidRDefault="009011CA" w:rsidP="003F1FA0">
      <w:pPr>
        <w:pStyle w:val="ae"/>
        <w:tabs>
          <w:tab w:val="left" w:pos="0"/>
          <w:tab w:val="left" w:pos="709"/>
          <w:tab w:val="left" w:pos="851"/>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CF58A8">
        <w:rPr>
          <w:rFonts w:ascii="Times New Roman" w:hAnsi="Times New Roman" w:cs="Times New Roman"/>
          <w:sz w:val="22"/>
          <w:szCs w:val="20"/>
        </w:rPr>
        <w:t>.4</w:t>
      </w:r>
      <w:r w:rsidR="00843330">
        <w:rPr>
          <w:rFonts w:ascii="Times New Roman" w:hAnsi="Times New Roman" w:cs="Times New Roman"/>
          <w:sz w:val="22"/>
          <w:szCs w:val="20"/>
        </w:rPr>
        <w:t>.10</w:t>
      </w:r>
      <w:r w:rsidR="001274EB">
        <w:rPr>
          <w:rFonts w:ascii="Times New Roman" w:hAnsi="Times New Roman" w:cs="Times New Roman"/>
          <w:sz w:val="22"/>
          <w:szCs w:val="20"/>
        </w:rPr>
        <w:t xml:space="preserve">. </w:t>
      </w:r>
      <w:r w:rsidR="00606D78" w:rsidRPr="00606D78">
        <w:rPr>
          <w:rFonts w:ascii="Times New Roman" w:hAnsi="Times New Roman" w:cs="Times New Roman"/>
          <w:sz w:val="22"/>
          <w:szCs w:val="20"/>
        </w:rPr>
        <w:t>Осуществлять иные права, предоставленные Заказчику, в соответствии с действующим законодательством РФ и условиями настоящего Договора.</w:t>
      </w:r>
    </w:p>
    <w:p w14:paraId="6D337517" w14:textId="3DE2AF9A" w:rsidR="00085009" w:rsidRPr="00085009" w:rsidRDefault="009011CA" w:rsidP="00085009">
      <w:pPr>
        <w:pStyle w:val="ae"/>
        <w:tabs>
          <w:tab w:val="left" w:pos="0"/>
          <w:tab w:val="left" w:pos="709"/>
          <w:tab w:val="left" w:pos="851"/>
          <w:tab w:val="left" w:pos="1134"/>
        </w:tabs>
        <w:ind w:left="-567" w:right="139"/>
        <w:jc w:val="both"/>
        <w:rPr>
          <w:rFonts w:ascii="Times New Roman" w:hAnsi="Times New Roman" w:cs="Times New Roman"/>
          <w:sz w:val="22"/>
          <w:szCs w:val="20"/>
        </w:rPr>
      </w:pPr>
      <w:r>
        <w:rPr>
          <w:rFonts w:ascii="Times New Roman" w:hAnsi="Times New Roman" w:cs="Times New Roman"/>
          <w:sz w:val="22"/>
          <w:szCs w:val="20"/>
        </w:rPr>
        <w:t>5</w:t>
      </w:r>
      <w:r w:rsidR="00085009">
        <w:rPr>
          <w:rFonts w:ascii="Times New Roman" w:hAnsi="Times New Roman" w:cs="Times New Roman"/>
          <w:sz w:val="22"/>
          <w:szCs w:val="20"/>
        </w:rPr>
        <w:t>.4.11</w:t>
      </w:r>
      <w:r w:rsidR="00085009" w:rsidRPr="00606D78">
        <w:rPr>
          <w:rFonts w:ascii="Times New Roman" w:hAnsi="Times New Roman" w:cs="Times New Roman"/>
          <w:sz w:val="22"/>
          <w:szCs w:val="20"/>
        </w:rPr>
        <w:t xml:space="preserve">. Не согласовывать Исполнителю кандидатуру </w:t>
      </w:r>
      <w:proofErr w:type="spellStart"/>
      <w:r w:rsidR="00085009" w:rsidRPr="00606D78">
        <w:rPr>
          <w:rFonts w:ascii="Times New Roman" w:hAnsi="Times New Roman" w:cs="Times New Roman"/>
          <w:sz w:val="22"/>
          <w:szCs w:val="20"/>
        </w:rPr>
        <w:t>субисполнителя</w:t>
      </w:r>
      <w:proofErr w:type="spellEnd"/>
      <w:r w:rsidR="00085009" w:rsidRPr="00606D78">
        <w:rPr>
          <w:rFonts w:ascii="Times New Roman" w:hAnsi="Times New Roman" w:cs="Times New Roman"/>
          <w:sz w:val="22"/>
          <w:szCs w:val="20"/>
        </w:rPr>
        <w:t xml:space="preserve"> (субподрядчика) производства работ по настоящему Договору без объяснения причин.</w:t>
      </w:r>
    </w:p>
    <w:p w14:paraId="1EE24F24" w14:textId="419C5689" w:rsidR="00606D78" w:rsidRPr="00CF58A8" w:rsidRDefault="009011CA" w:rsidP="003F1FA0">
      <w:pPr>
        <w:widowControl/>
        <w:tabs>
          <w:tab w:val="left" w:pos="0"/>
        </w:tabs>
        <w:suppressAutoHyphens/>
        <w:spacing w:after="48"/>
        <w:ind w:left="-567" w:right="139"/>
        <w:contextualSpacing/>
        <w:jc w:val="both"/>
        <w:rPr>
          <w:rFonts w:ascii="Times New Roman" w:hAnsi="Times New Roman" w:cs="Times New Roman"/>
          <w:sz w:val="22"/>
          <w:szCs w:val="20"/>
          <w:highlight w:val="yellow"/>
          <w:lang w:bidi="en-US"/>
        </w:rPr>
      </w:pPr>
      <w:r>
        <w:rPr>
          <w:rFonts w:ascii="Times New Roman" w:hAnsi="Times New Roman" w:cs="Times New Roman"/>
          <w:sz w:val="22"/>
          <w:szCs w:val="20"/>
          <w:lang w:bidi="en-US"/>
        </w:rPr>
        <w:t>5</w:t>
      </w:r>
      <w:r w:rsidR="00606D78" w:rsidRPr="00606D78">
        <w:rPr>
          <w:rFonts w:ascii="Times New Roman" w:hAnsi="Times New Roman" w:cs="Times New Roman"/>
          <w:sz w:val="22"/>
          <w:szCs w:val="20"/>
          <w:lang w:bidi="en-US"/>
        </w:rPr>
        <w:t>.</w:t>
      </w:r>
      <w:r w:rsidR="00CF58A8">
        <w:rPr>
          <w:rFonts w:ascii="Times New Roman" w:hAnsi="Times New Roman" w:cs="Times New Roman"/>
          <w:sz w:val="22"/>
          <w:szCs w:val="20"/>
          <w:lang w:bidi="en-US"/>
        </w:rPr>
        <w:t>4</w:t>
      </w:r>
      <w:r w:rsidR="00606D78" w:rsidRPr="00606D78">
        <w:rPr>
          <w:rFonts w:ascii="Times New Roman" w:hAnsi="Times New Roman" w:cs="Times New Roman"/>
          <w:sz w:val="22"/>
          <w:szCs w:val="20"/>
          <w:lang w:bidi="en-US"/>
        </w:rPr>
        <w:t>.</w:t>
      </w:r>
      <w:r w:rsidR="00085009">
        <w:rPr>
          <w:rFonts w:ascii="Times New Roman" w:hAnsi="Times New Roman" w:cs="Times New Roman"/>
          <w:sz w:val="22"/>
          <w:szCs w:val="20"/>
          <w:lang w:bidi="en-US"/>
        </w:rPr>
        <w:t>12</w:t>
      </w:r>
      <w:r w:rsidR="00606D78" w:rsidRPr="00606D78">
        <w:rPr>
          <w:rFonts w:ascii="Times New Roman" w:hAnsi="Times New Roman" w:cs="Times New Roman"/>
          <w:sz w:val="22"/>
          <w:szCs w:val="20"/>
          <w:lang w:bidi="en-US"/>
        </w:rPr>
        <w:t>. Отказаться от исполнения Д</w:t>
      </w:r>
      <w:r w:rsidR="009A4E1C">
        <w:rPr>
          <w:rFonts w:ascii="Times New Roman" w:hAnsi="Times New Roman" w:cs="Times New Roman"/>
          <w:sz w:val="22"/>
          <w:szCs w:val="20"/>
          <w:lang w:bidi="en-US"/>
        </w:rPr>
        <w:t xml:space="preserve">оговора в одностороннем порядке, </w:t>
      </w:r>
      <w:r w:rsidR="00606D78" w:rsidRPr="00606D78">
        <w:rPr>
          <w:rFonts w:ascii="Times New Roman" w:hAnsi="Times New Roman" w:cs="Times New Roman"/>
          <w:sz w:val="22"/>
          <w:szCs w:val="20"/>
          <w:lang w:bidi="en-US"/>
        </w:rPr>
        <w:t>в случае</w:t>
      </w:r>
      <w:r w:rsidR="00606D78" w:rsidRPr="008E73F0">
        <w:rPr>
          <w:rFonts w:ascii="Times New Roman" w:hAnsi="Times New Roman" w:cs="Times New Roman"/>
          <w:sz w:val="22"/>
          <w:szCs w:val="20"/>
          <w:lang w:bidi="en-US"/>
        </w:rPr>
        <w:t xml:space="preserve"> нарушения </w:t>
      </w:r>
      <w:r w:rsidR="009A4E1C" w:rsidRPr="00606D78">
        <w:rPr>
          <w:rFonts w:ascii="Times New Roman" w:hAnsi="Times New Roman" w:cs="Times New Roman"/>
          <w:sz w:val="22"/>
          <w:szCs w:val="20"/>
          <w:lang w:bidi="en-US"/>
        </w:rPr>
        <w:t xml:space="preserve">(не более 2-х </w:t>
      </w:r>
      <w:r w:rsidR="009A4E1C" w:rsidRPr="008E73F0">
        <w:rPr>
          <w:rFonts w:ascii="Times New Roman" w:hAnsi="Times New Roman" w:cs="Times New Roman"/>
          <w:sz w:val="22"/>
          <w:szCs w:val="20"/>
          <w:lang w:bidi="en-US"/>
        </w:rPr>
        <w:t>раз</w:t>
      </w:r>
      <w:r w:rsidR="009A4E1C">
        <w:rPr>
          <w:rFonts w:ascii="Times New Roman" w:hAnsi="Times New Roman" w:cs="Times New Roman"/>
          <w:sz w:val="22"/>
          <w:szCs w:val="20"/>
          <w:lang w:bidi="en-US"/>
        </w:rPr>
        <w:t>)</w:t>
      </w:r>
      <w:r w:rsidR="009A4E1C" w:rsidRPr="008E73F0">
        <w:rPr>
          <w:rFonts w:ascii="Times New Roman" w:hAnsi="Times New Roman" w:cs="Times New Roman"/>
          <w:sz w:val="22"/>
          <w:szCs w:val="20"/>
          <w:lang w:bidi="en-US"/>
        </w:rPr>
        <w:t xml:space="preserve"> </w:t>
      </w:r>
      <w:r w:rsidR="00606D78" w:rsidRPr="008E73F0">
        <w:rPr>
          <w:rFonts w:ascii="Times New Roman" w:hAnsi="Times New Roman" w:cs="Times New Roman"/>
          <w:sz w:val="22"/>
          <w:szCs w:val="20"/>
          <w:lang w:bidi="en-US"/>
        </w:rPr>
        <w:t>условий и требований Договора, в том числе обязанно</w:t>
      </w:r>
      <w:r w:rsidR="00256219">
        <w:rPr>
          <w:rFonts w:ascii="Times New Roman" w:hAnsi="Times New Roman" w:cs="Times New Roman"/>
          <w:sz w:val="22"/>
          <w:szCs w:val="20"/>
          <w:lang w:bidi="en-US"/>
        </w:rPr>
        <w:t xml:space="preserve">стей, предусмотренных пунктами </w:t>
      </w:r>
      <w:r>
        <w:rPr>
          <w:rFonts w:ascii="Times New Roman" w:hAnsi="Times New Roman" w:cs="Times New Roman"/>
          <w:sz w:val="22"/>
          <w:szCs w:val="20"/>
          <w:lang w:bidi="en-US"/>
        </w:rPr>
        <w:t>5</w:t>
      </w:r>
      <w:r w:rsidR="00113347" w:rsidRPr="008E73F0">
        <w:rPr>
          <w:rFonts w:ascii="Times New Roman" w:hAnsi="Times New Roman" w:cs="Times New Roman"/>
          <w:sz w:val="22"/>
          <w:szCs w:val="20"/>
          <w:lang w:bidi="en-US"/>
        </w:rPr>
        <w:t>.1.1</w:t>
      </w:r>
      <w:r w:rsidR="00685879">
        <w:rPr>
          <w:rFonts w:ascii="Times New Roman" w:hAnsi="Times New Roman" w:cs="Times New Roman"/>
          <w:sz w:val="22"/>
          <w:szCs w:val="20"/>
          <w:lang w:bidi="en-US"/>
        </w:rPr>
        <w:t>.</w:t>
      </w:r>
      <w:r w:rsidR="00256219">
        <w:rPr>
          <w:rFonts w:ascii="Times New Roman" w:hAnsi="Times New Roman" w:cs="Times New Roman"/>
          <w:sz w:val="22"/>
          <w:szCs w:val="20"/>
          <w:lang w:bidi="en-US"/>
        </w:rPr>
        <w:t xml:space="preserve"> – </w:t>
      </w:r>
      <w:r>
        <w:rPr>
          <w:rFonts w:ascii="Times New Roman" w:hAnsi="Times New Roman" w:cs="Times New Roman"/>
          <w:sz w:val="22"/>
          <w:szCs w:val="20"/>
          <w:lang w:bidi="en-US"/>
        </w:rPr>
        <w:t>5</w:t>
      </w:r>
      <w:r w:rsidR="00606D78" w:rsidRPr="00606D78">
        <w:rPr>
          <w:rFonts w:ascii="Times New Roman" w:hAnsi="Times New Roman" w:cs="Times New Roman"/>
          <w:sz w:val="22"/>
          <w:szCs w:val="20"/>
          <w:lang w:bidi="en-US"/>
        </w:rPr>
        <w:t>.</w:t>
      </w:r>
      <w:r w:rsidR="00113347">
        <w:rPr>
          <w:rFonts w:ascii="Times New Roman" w:hAnsi="Times New Roman" w:cs="Times New Roman"/>
          <w:sz w:val="22"/>
          <w:szCs w:val="20"/>
          <w:lang w:bidi="en-US"/>
        </w:rPr>
        <w:t>1</w:t>
      </w:r>
      <w:r w:rsidR="00085009">
        <w:rPr>
          <w:rFonts w:ascii="Times New Roman" w:hAnsi="Times New Roman" w:cs="Times New Roman"/>
          <w:sz w:val="22"/>
          <w:szCs w:val="20"/>
          <w:lang w:bidi="en-US"/>
        </w:rPr>
        <w:t>.</w:t>
      </w:r>
      <w:r w:rsidR="00903C7C">
        <w:rPr>
          <w:rFonts w:ascii="Times New Roman" w:hAnsi="Times New Roman" w:cs="Times New Roman"/>
          <w:sz w:val="22"/>
          <w:szCs w:val="20"/>
          <w:lang w:bidi="en-US"/>
        </w:rPr>
        <w:t>20</w:t>
      </w:r>
      <w:r w:rsidR="000460E8">
        <w:rPr>
          <w:rFonts w:ascii="Times New Roman" w:hAnsi="Times New Roman" w:cs="Times New Roman"/>
          <w:sz w:val="22"/>
          <w:szCs w:val="20"/>
          <w:lang w:bidi="en-US"/>
        </w:rPr>
        <w:t>.</w:t>
      </w:r>
      <w:r w:rsidR="00606D78" w:rsidRPr="00606D78">
        <w:rPr>
          <w:rFonts w:ascii="Times New Roman" w:hAnsi="Times New Roman" w:cs="Times New Roman"/>
          <w:sz w:val="22"/>
          <w:szCs w:val="20"/>
          <w:lang w:bidi="en-US"/>
        </w:rPr>
        <w:t xml:space="preserve"> Договора, или однократного нарушения </w:t>
      </w:r>
      <w:r w:rsidR="00113347">
        <w:rPr>
          <w:rFonts w:ascii="Times New Roman" w:hAnsi="Times New Roman" w:cs="Times New Roman"/>
          <w:sz w:val="22"/>
          <w:szCs w:val="20"/>
          <w:lang w:bidi="en-US"/>
        </w:rPr>
        <w:t xml:space="preserve">пункта </w:t>
      </w:r>
      <w:r>
        <w:rPr>
          <w:rFonts w:ascii="Times New Roman" w:hAnsi="Times New Roman" w:cs="Times New Roman"/>
          <w:sz w:val="22"/>
          <w:szCs w:val="20"/>
          <w:lang w:bidi="en-US"/>
        </w:rPr>
        <w:t>5</w:t>
      </w:r>
      <w:r w:rsidR="00113347" w:rsidRPr="008E73F0">
        <w:rPr>
          <w:rFonts w:ascii="Times New Roman" w:hAnsi="Times New Roman" w:cs="Times New Roman"/>
          <w:sz w:val="22"/>
          <w:szCs w:val="20"/>
          <w:lang w:bidi="en-US"/>
        </w:rPr>
        <w:t>.1</w:t>
      </w:r>
      <w:r w:rsidR="00606D78" w:rsidRPr="008E73F0">
        <w:rPr>
          <w:rFonts w:ascii="Times New Roman" w:hAnsi="Times New Roman" w:cs="Times New Roman"/>
          <w:sz w:val="22"/>
          <w:szCs w:val="20"/>
          <w:lang w:bidi="en-US"/>
        </w:rPr>
        <w:t>.</w:t>
      </w:r>
      <w:r w:rsidR="00903C7C">
        <w:rPr>
          <w:rFonts w:ascii="Times New Roman" w:hAnsi="Times New Roman" w:cs="Times New Roman"/>
          <w:sz w:val="22"/>
          <w:szCs w:val="20"/>
          <w:lang w:bidi="en-US"/>
        </w:rPr>
        <w:t>22</w:t>
      </w:r>
      <w:r w:rsidR="008E73F0" w:rsidRPr="008E73F0">
        <w:rPr>
          <w:rFonts w:ascii="Times New Roman" w:hAnsi="Times New Roman" w:cs="Times New Roman"/>
          <w:sz w:val="22"/>
          <w:szCs w:val="20"/>
          <w:lang w:bidi="en-US"/>
        </w:rPr>
        <w:t>.</w:t>
      </w:r>
      <w:r w:rsidR="00606D78" w:rsidRPr="00606D78">
        <w:rPr>
          <w:rFonts w:ascii="Times New Roman" w:hAnsi="Times New Roman" w:cs="Times New Roman"/>
          <w:sz w:val="22"/>
          <w:szCs w:val="20"/>
          <w:lang w:bidi="en-US"/>
        </w:rPr>
        <w:t xml:space="preserve"> Договора.</w:t>
      </w:r>
    </w:p>
    <w:p w14:paraId="0013597C" w14:textId="2A6546FB" w:rsidR="00FD7FDF" w:rsidRPr="00FD7FDF" w:rsidRDefault="00FD7FDF" w:rsidP="00FD7FDF">
      <w:pPr>
        <w:pStyle w:val="ae"/>
        <w:tabs>
          <w:tab w:val="left" w:pos="0"/>
          <w:tab w:val="left" w:pos="142"/>
          <w:tab w:val="left" w:pos="709"/>
          <w:tab w:val="left" w:pos="1134"/>
        </w:tabs>
        <w:ind w:left="-567" w:right="141"/>
        <w:rPr>
          <w:rFonts w:ascii="Times New Roman" w:hAnsi="Times New Roman" w:cs="Times New Roman"/>
          <w:sz w:val="22"/>
          <w:szCs w:val="22"/>
        </w:rPr>
      </w:pPr>
      <w:r w:rsidRPr="005E7251">
        <w:rPr>
          <w:rFonts w:ascii="Times New Roman" w:hAnsi="Times New Roman" w:cs="Times New Roman"/>
          <w:sz w:val="22"/>
          <w:szCs w:val="22"/>
        </w:rPr>
        <w:t>5</w:t>
      </w:r>
      <w:r w:rsidRPr="005E7251">
        <w:rPr>
          <w:rFonts w:ascii="Times New Roman" w:hAnsi="Times New Roman" w:cs="Times New Roman"/>
        </w:rPr>
        <w:t>.</w:t>
      </w:r>
      <w:r w:rsidRPr="005E7251">
        <w:rPr>
          <w:rFonts w:ascii="Times New Roman" w:hAnsi="Times New Roman" w:cs="Times New Roman"/>
          <w:sz w:val="22"/>
          <w:szCs w:val="22"/>
        </w:rPr>
        <w:t>4.13. В одностороннем порядке зачесть сумму начисленных по Договору штрафов (в том числе по пункт</w:t>
      </w:r>
      <w:r w:rsidR="0009099B">
        <w:rPr>
          <w:rFonts w:ascii="Times New Roman" w:hAnsi="Times New Roman" w:cs="Times New Roman"/>
          <w:sz w:val="22"/>
          <w:szCs w:val="22"/>
        </w:rPr>
        <w:t>ам</w:t>
      </w:r>
      <w:r w:rsidRPr="005E7251">
        <w:rPr>
          <w:rFonts w:ascii="Times New Roman" w:hAnsi="Times New Roman" w:cs="Times New Roman"/>
          <w:sz w:val="22"/>
          <w:szCs w:val="22"/>
        </w:rPr>
        <w:t xml:space="preserve"> 6.3</w:t>
      </w:r>
      <w:r w:rsidR="0009099B">
        <w:rPr>
          <w:rFonts w:ascii="Times New Roman" w:hAnsi="Times New Roman" w:cs="Times New Roman"/>
          <w:sz w:val="22"/>
          <w:szCs w:val="22"/>
        </w:rPr>
        <w:t>., 6.4.,7.3.</w:t>
      </w:r>
      <w:r w:rsidRPr="005E7251">
        <w:rPr>
          <w:rFonts w:ascii="Times New Roman" w:hAnsi="Times New Roman" w:cs="Times New Roman"/>
          <w:sz w:val="22"/>
          <w:szCs w:val="22"/>
        </w:rPr>
        <w:t xml:space="preserve"> Договора), а также убытков в соответствии с пунктом </w:t>
      </w:r>
      <w:r w:rsidR="00562610" w:rsidRPr="005E7251">
        <w:rPr>
          <w:rFonts w:ascii="Times New Roman" w:hAnsi="Times New Roman" w:cs="Times New Roman"/>
          <w:sz w:val="22"/>
          <w:szCs w:val="22"/>
        </w:rPr>
        <w:t>5</w:t>
      </w:r>
      <w:r w:rsidRPr="005E7251">
        <w:rPr>
          <w:rFonts w:ascii="Times New Roman" w:hAnsi="Times New Roman" w:cs="Times New Roman"/>
          <w:sz w:val="22"/>
          <w:szCs w:val="22"/>
        </w:rPr>
        <w:t>.</w:t>
      </w:r>
      <w:r w:rsidR="00562610" w:rsidRPr="005E7251">
        <w:rPr>
          <w:rFonts w:ascii="Times New Roman" w:hAnsi="Times New Roman" w:cs="Times New Roman"/>
          <w:sz w:val="22"/>
          <w:szCs w:val="22"/>
        </w:rPr>
        <w:t>4</w:t>
      </w:r>
      <w:r w:rsidRPr="005E7251">
        <w:rPr>
          <w:rFonts w:ascii="Times New Roman" w:hAnsi="Times New Roman" w:cs="Times New Roman"/>
          <w:sz w:val="22"/>
          <w:szCs w:val="22"/>
        </w:rPr>
        <w:t>.2</w:t>
      </w:r>
      <w:r w:rsidR="00562610" w:rsidRPr="005E7251">
        <w:rPr>
          <w:rFonts w:ascii="Times New Roman" w:hAnsi="Times New Roman" w:cs="Times New Roman"/>
          <w:sz w:val="22"/>
          <w:szCs w:val="22"/>
        </w:rPr>
        <w:t>.</w:t>
      </w:r>
      <w:r w:rsidRPr="005E7251">
        <w:rPr>
          <w:rFonts w:ascii="Times New Roman" w:hAnsi="Times New Roman" w:cs="Times New Roman"/>
          <w:sz w:val="22"/>
          <w:szCs w:val="22"/>
        </w:rPr>
        <w:t xml:space="preserve"> Договора, в счет оплаты работ по любому расчетному периоду.</w:t>
      </w:r>
      <w:r w:rsidRPr="00FD7FDF">
        <w:rPr>
          <w:rFonts w:ascii="Times New Roman" w:hAnsi="Times New Roman" w:cs="Times New Roman"/>
          <w:sz w:val="22"/>
          <w:szCs w:val="22"/>
        </w:rPr>
        <w:t xml:space="preserve"> </w:t>
      </w:r>
    </w:p>
    <w:p w14:paraId="4C0829E5" w14:textId="77777777" w:rsidR="00A33720" w:rsidRPr="00256219" w:rsidRDefault="00A33720" w:rsidP="003F1FA0">
      <w:pPr>
        <w:tabs>
          <w:tab w:val="left" w:pos="1276"/>
        </w:tabs>
        <w:spacing w:line="274" w:lineRule="exact"/>
        <w:ind w:left="-567" w:right="139"/>
        <w:jc w:val="both"/>
        <w:rPr>
          <w:rFonts w:ascii="Times New Roman" w:hAnsi="Times New Roman" w:cs="Times New Roman"/>
          <w:sz w:val="18"/>
          <w:szCs w:val="20"/>
        </w:rPr>
      </w:pPr>
    </w:p>
    <w:p w14:paraId="460E1160" w14:textId="0C1C5E23" w:rsidR="00CF3C93" w:rsidRPr="00256219" w:rsidRDefault="00F36E64" w:rsidP="00CF3C93">
      <w:pPr>
        <w:pStyle w:val="1"/>
        <w:tabs>
          <w:tab w:val="left" w:pos="0"/>
          <w:tab w:val="left" w:pos="3241"/>
        </w:tabs>
        <w:spacing w:line="360" w:lineRule="auto"/>
        <w:ind w:left="-567" w:right="139"/>
        <w:jc w:val="center"/>
        <w:rPr>
          <w:sz w:val="18"/>
          <w:lang w:val="ru-RU"/>
        </w:rPr>
      </w:pPr>
      <w:r w:rsidRPr="00256219">
        <w:rPr>
          <w:sz w:val="18"/>
          <w:lang w:val="ru-RU"/>
        </w:rPr>
        <w:t xml:space="preserve">                   </w:t>
      </w:r>
      <w:r w:rsidR="009011CA">
        <w:rPr>
          <w:sz w:val="18"/>
          <w:lang w:val="ru-RU"/>
        </w:rPr>
        <w:t>6</w:t>
      </w:r>
      <w:r w:rsidR="00A33720" w:rsidRPr="00256219">
        <w:rPr>
          <w:sz w:val="18"/>
          <w:lang w:val="ru-RU"/>
        </w:rPr>
        <w:t xml:space="preserve">. </w:t>
      </w:r>
      <w:r w:rsidRPr="00256219">
        <w:rPr>
          <w:sz w:val="18"/>
          <w:lang w:val="ru-RU"/>
        </w:rPr>
        <w:t>ОТВЕТСТВЕННОСТЬ СТОРОН</w:t>
      </w:r>
    </w:p>
    <w:p w14:paraId="4EDAA9E4" w14:textId="77777777" w:rsidR="00F96272" w:rsidRPr="00F96272" w:rsidRDefault="00F96272" w:rsidP="00F96272">
      <w:pPr>
        <w:widowControl/>
        <w:suppressAutoHyphens/>
        <w:ind w:left="-426" w:right="141"/>
        <w:contextualSpacing/>
        <w:jc w:val="both"/>
        <w:rPr>
          <w:rFonts w:ascii="Times New Roman" w:eastAsia="Times New Roman" w:hAnsi="Times New Roman" w:cs="Times New Roman"/>
          <w:sz w:val="22"/>
          <w:szCs w:val="22"/>
          <w:lang w:eastAsia="en-US" w:bidi="en-US"/>
        </w:rPr>
      </w:pPr>
      <w:r w:rsidRPr="00F96272">
        <w:rPr>
          <w:rFonts w:ascii="Times New Roman" w:eastAsia="Times New Roman" w:hAnsi="Times New Roman" w:cs="Times New Roman"/>
          <w:sz w:val="22"/>
          <w:szCs w:val="22"/>
          <w:lang w:eastAsia="en-US" w:bidi="en-US"/>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5B47728" w14:textId="77777777" w:rsidR="00F96272" w:rsidRPr="00F96272" w:rsidRDefault="00F96272" w:rsidP="00F96272">
      <w:pPr>
        <w:widowControl/>
        <w:suppressAutoHyphens/>
        <w:ind w:left="-426" w:right="141"/>
        <w:contextualSpacing/>
        <w:jc w:val="both"/>
        <w:rPr>
          <w:rFonts w:ascii="Times New Roman" w:eastAsia="Times New Roman" w:hAnsi="Times New Roman" w:cs="Times New Roman"/>
          <w:sz w:val="22"/>
          <w:szCs w:val="22"/>
          <w:lang w:eastAsia="en-US" w:bidi="en-US"/>
        </w:rPr>
      </w:pPr>
      <w:r w:rsidRPr="00F96272">
        <w:rPr>
          <w:rFonts w:ascii="Times New Roman" w:eastAsia="Times New Roman" w:hAnsi="Times New Roman" w:cs="Times New Roman"/>
          <w:sz w:val="22"/>
          <w:szCs w:val="22"/>
          <w:lang w:eastAsia="en-US" w:bidi="en-US"/>
        </w:rPr>
        <w:t>6.2. В случае невыполнения одной из Сторон договорных обязательств, противоположная Сторона должна по факсу, телеграммой, либо телефонограммой, либо иным способом сообщить об обнаруженных нарушениях и вызвать на место представителя противоположной Стороны для составления акта. При отсутствии ответственного представителя «виновной» Стороны в течение 2 часов с момента уведомления об обнаруженных нарушениях, акт считается подписанным с привлечением представителей сторонних организаций, о чем делается соответствующая запись.</w:t>
      </w:r>
    </w:p>
    <w:p w14:paraId="674BFF83" w14:textId="77777777" w:rsidR="00F96272" w:rsidRPr="00F96272" w:rsidRDefault="00F96272" w:rsidP="00F96272">
      <w:pPr>
        <w:widowControl/>
        <w:suppressAutoHyphens/>
        <w:ind w:left="-426" w:right="141"/>
        <w:contextualSpacing/>
        <w:jc w:val="both"/>
        <w:rPr>
          <w:rFonts w:ascii="Times New Roman" w:eastAsia="Times New Roman" w:hAnsi="Times New Roman" w:cs="Times New Roman"/>
          <w:sz w:val="22"/>
          <w:szCs w:val="22"/>
          <w:lang w:eastAsia="en-US" w:bidi="en-US"/>
        </w:rPr>
      </w:pPr>
      <w:r w:rsidRPr="00F96272">
        <w:rPr>
          <w:rFonts w:ascii="Times New Roman" w:eastAsia="Times New Roman" w:hAnsi="Times New Roman" w:cs="Times New Roman"/>
          <w:sz w:val="22"/>
          <w:szCs w:val="22"/>
          <w:lang w:eastAsia="en-US" w:bidi="en-US"/>
        </w:rPr>
        <w:t>6.3. В случае, если ненадлежащее исполнение Подрядчиком своих обязательств по Договору повлекло для Заказчика убытки, Подрядчик возмещает Заказчику в полном объеме размер таких убытков.</w:t>
      </w:r>
    </w:p>
    <w:p w14:paraId="69963774" w14:textId="77777777" w:rsidR="00F96272" w:rsidRPr="00F96272" w:rsidRDefault="00F96272" w:rsidP="00F96272">
      <w:pPr>
        <w:widowControl/>
        <w:suppressAutoHyphens/>
        <w:spacing w:after="48"/>
        <w:ind w:left="-426" w:right="141"/>
        <w:contextualSpacing/>
        <w:jc w:val="both"/>
        <w:rPr>
          <w:rFonts w:ascii="Times New Roman" w:eastAsia="Times New Roman" w:hAnsi="Times New Roman" w:cs="Times New Roman"/>
          <w:sz w:val="22"/>
          <w:szCs w:val="22"/>
          <w:lang w:eastAsia="en-US" w:bidi="en-US"/>
        </w:rPr>
      </w:pPr>
      <w:r w:rsidRPr="00F96272">
        <w:rPr>
          <w:rFonts w:ascii="Times New Roman" w:eastAsia="Times New Roman" w:hAnsi="Times New Roman" w:cs="Times New Roman"/>
          <w:sz w:val="22"/>
          <w:szCs w:val="22"/>
          <w:lang w:eastAsia="en-US" w:bidi="en-US"/>
        </w:rPr>
        <w:t xml:space="preserve">6.4. Подрядчик обязан возместить Заказчику в полном объеме суммы штрафов, предъявленных Заказчику контрольно-надзорными органами за нарушения, ставшие следствием ненадлежащего исполнения Подрядчиком своих обязательств по Договору.  </w:t>
      </w:r>
    </w:p>
    <w:p w14:paraId="42DA4870" w14:textId="77777777" w:rsidR="00F96272" w:rsidRPr="00F96272" w:rsidRDefault="00F96272" w:rsidP="00F96272">
      <w:pPr>
        <w:widowControl/>
        <w:suppressAutoHyphens/>
        <w:ind w:left="-426" w:right="141"/>
        <w:contextualSpacing/>
        <w:jc w:val="both"/>
        <w:rPr>
          <w:rFonts w:ascii="Times New Roman" w:eastAsia="Times New Roman" w:hAnsi="Times New Roman" w:cs="Times New Roman"/>
          <w:sz w:val="22"/>
          <w:szCs w:val="22"/>
          <w:highlight w:val="yellow"/>
          <w:lang w:eastAsia="en-US" w:bidi="en-US"/>
        </w:rPr>
      </w:pPr>
      <w:r w:rsidRPr="00F96272">
        <w:rPr>
          <w:rFonts w:ascii="Times New Roman" w:eastAsia="Times New Roman" w:hAnsi="Times New Roman" w:cs="Times New Roman"/>
          <w:sz w:val="22"/>
          <w:szCs w:val="22"/>
          <w:lang w:eastAsia="en-US" w:bidi="en-US"/>
        </w:rPr>
        <w:t>6.5. В случае просрочки исполнения Стороной обязательств (также и гарантийные обязательства Подрядчика), предусмотренных Договором, а также в иных случаях неисполнения или ненадлежащего исполнения Сторонами обязательств, предусмотренных Договором, соответствующая Сторона направляет другой Стороне требование об уплате неустойки (штрафа, пени).</w:t>
      </w:r>
    </w:p>
    <w:p w14:paraId="4B19CEB9" w14:textId="77777777" w:rsidR="00F96272" w:rsidRPr="00F96272" w:rsidRDefault="00F96272" w:rsidP="00F96272">
      <w:pPr>
        <w:widowControl/>
        <w:ind w:left="-426" w:right="141"/>
        <w:jc w:val="both"/>
        <w:rPr>
          <w:rFonts w:ascii="Times New Roman" w:eastAsia="Times New Roman" w:hAnsi="Times New Roman" w:cs="Times New Roman"/>
          <w:sz w:val="22"/>
          <w:lang w:eastAsia="en-US" w:bidi="en-US"/>
        </w:rPr>
      </w:pPr>
      <w:r w:rsidRPr="00F96272">
        <w:rPr>
          <w:rFonts w:ascii="Times New Roman" w:eastAsia="Times New Roman" w:hAnsi="Times New Roman" w:cs="Times New Roman"/>
          <w:sz w:val="22"/>
          <w:szCs w:val="22"/>
          <w:lang w:eastAsia="en-US" w:bidi="en-US"/>
        </w:rPr>
        <w:t xml:space="preserve">6.6. Пеня начисляется за каждый день просрочки исполнения обязательства, предусмотренного условиями настоящего Договора, начиная со дня, следующего после дня истечения установленного Договором срока исполнения обязательства. Размер пени устанавливается </w:t>
      </w:r>
      <w:r w:rsidRPr="00F96272">
        <w:rPr>
          <w:rFonts w:ascii="Times New Roman" w:eastAsia="Times New Roman" w:hAnsi="Times New Roman" w:cs="Times New Roman"/>
          <w:sz w:val="22"/>
          <w:lang w:eastAsia="en-US" w:bidi="en-US"/>
        </w:rPr>
        <w:t>в размере 0,1% от стоимости невыполненных работ Договора за каждый день просрочки до фактического исполнения обязательств, либо Заказчик вправе в одностороннем порядке расторгнуть Договор.</w:t>
      </w:r>
    </w:p>
    <w:p w14:paraId="381C6779" w14:textId="77777777" w:rsidR="00F96272" w:rsidRPr="00F96272" w:rsidRDefault="00F96272" w:rsidP="00F96272">
      <w:pPr>
        <w:widowControl/>
        <w:suppressAutoHyphens/>
        <w:ind w:left="-426" w:right="141"/>
        <w:contextualSpacing/>
        <w:jc w:val="both"/>
        <w:rPr>
          <w:rFonts w:ascii="Times New Roman" w:eastAsia="Times New Roman" w:hAnsi="Times New Roman" w:cs="Times New Roman"/>
          <w:sz w:val="22"/>
          <w:szCs w:val="22"/>
          <w:lang w:eastAsia="en-US" w:bidi="en-US"/>
        </w:rPr>
      </w:pPr>
      <w:r w:rsidRPr="00F96272">
        <w:rPr>
          <w:rFonts w:ascii="Times New Roman" w:eastAsia="Times New Roman" w:hAnsi="Times New Roman" w:cs="Times New Roman"/>
          <w:sz w:val="22"/>
          <w:szCs w:val="22"/>
          <w:lang w:eastAsia="en-US" w:bidi="en-US"/>
        </w:rPr>
        <w:t>6.7. Если отступления в процессе оказания услуг от условий Договора или иные их недостатки не были устранены Подрядчиком в разумные сроки или являются существенными и неустранимыми, Заказчик вправе отказаться от исполнения Договора в одностороннем порядке, расторгнуть настоящий Договор и потребовать возмещения убытков.</w:t>
      </w:r>
    </w:p>
    <w:p w14:paraId="34BA65C0" w14:textId="77777777" w:rsidR="00F96272" w:rsidRPr="00F96272" w:rsidRDefault="00F96272" w:rsidP="00F96272">
      <w:pPr>
        <w:widowControl/>
        <w:ind w:left="-426" w:right="141"/>
        <w:jc w:val="both"/>
        <w:rPr>
          <w:rFonts w:ascii="Times New Roman" w:eastAsia="Times New Roman" w:hAnsi="Times New Roman" w:cs="Times New Roman"/>
          <w:sz w:val="22"/>
          <w:lang w:eastAsia="en-US" w:bidi="en-US"/>
        </w:rPr>
      </w:pPr>
      <w:r w:rsidRPr="00F96272">
        <w:rPr>
          <w:rFonts w:ascii="Times New Roman" w:eastAsia="Times New Roman" w:hAnsi="Times New Roman" w:cs="Times New Roman"/>
          <w:sz w:val="22"/>
          <w:szCs w:val="22"/>
          <w:lang w:eastAsia="en-US" w:bidi="en-US"/>
        </w:rPr>
        <w:t>6.8. Оплата пени (неустойки) за просрочку или иное ненадлежащее исполнение обязательств по Договору, а также возмещение убытков, причиненных Стороне</w:t>
      </w:r>
      <w:r w:rsidRPr="00F96272">
        <w:rPr>
          <w:rFonts w:ascii="Times New Roman" w:eastAsia="Times New Roman" w:hAnsi="Times New Roman" w:cs="Times New Roman"/>
          <w:sz w:val="22"/>
          <w:lang w:eastAsia="en-US" w:bidi="en-US"/>
        </w:rPr>
        <w:t xml:space="preserve"> ненадлежащим исполнением обязательств</w:t>
      </w:r>
      <w:r w:rsidRPr="00F96272">
        <w:rPr>
          <w:rFonts w:ascii="Times New Roman" w:eastAsia="Times New Roman" w:hAnsi="Times New Roman" w:cs="Times New Roman"/>
          <w:sz w:val="22"/>
          <w:szCs w:val="22"/>
          <w:lang w:eastAsia="en-US" w:bidi="en-US"/>
        </w:rPr>
        <w:t xml:space="preserve">, не освобождает другую Сторону от исполнения своих обязательств </w:t>
      </w:r>
      <w:r w:rsidRPr="00F96272">
        <w:rPr>
          <w:rFonts w:ascii="Times New Roman" w:eastAsia="Times New Roman" w:hAnsi="Times New Roman" w:cs="Times New Roman"/>
          <w:sz w:val="22"/>
          <w:lang w:eastAsia="en-US" w:bidi="en-US"/>
        </w:rPr>
        <w:t>в натуре.</w:t>
      </w:r>
    </w:p>
    <w:p w14:paraId="6DDE3397" w14:textId="77777777" w:rsidR="00F96272" w:rsidRPr="00F96272" w:rsidRDefault="00F96272" w:rsidP="00F96272">
      <w:pPr>
        <w:widowControl/>
        <w:tabs>
          <w:tab w:val="left" w:pos="-284"/>
        </w:tabs>
        <w:ind w:left="-426" w:right="141"/>
        <w:jc w:val="both"/>
        <w:rPr>
          <w:rFonts w:ascii="Times New Roman" w:eastAsia="Times New Roman" w:hAnsi="Times New Roman" w:cs="Times New Roman"/>
          <w:sz w:val="22"/>
          <w:lang w:eastAsia="en-US" w:bidi="en-US"/>
        </w:rPr>
      </w:pPr>
      <w:r w:rsidRPr="00F96272">
        <w:rPr>
          <w:rFonts w:ascii="Times New Roman" w:eastAsia="Times New Roman" w:hAnsi="Times New Roman" w:cs="Times New Roman"/>
          <w:sz w:val="22"/>
          <w:lang w:eastAsia="ar-SA" w:bidi="en-US"/>
        </w:rPr>
        <w:t xml:space="preserve">6.9. </w:t>
      </w:r>
      <w:r w:rsidRPr="00F96272">
        <w:rPr>
          <w:rFonts w:ascii="Times New Roman" w:eastAsia="Times New Roman" w:hAnsi="Times New Roman" w:cs="Times New Roman"/>
          <w:sz w:val="22"/>
          <w:szCs w:val="18"/>
          <w:shd w:val="clear" w:color="auto" w:fill="FFFFFF"/>
          <w:lang w:eastAsia="en-US" w:bidi="en-US"/>
        </w:rPr>
        <w:t>В случае нарушения Заказчиком сроков оплаты оказанных услуг, последний обязуется уплатить Подрядчику неустойку в размере 10 рублей за каждый день просрочки, начиная со дня, следующего за днем установленным для оплаты, и по день фактического погашения задолженности.</w:t>
      </w:r>
    </w:p>
    <w:p w14:paraId="006E1495" w14:textId="77777777" w:rsidR="00F96272" w:rsidRPr="00F96272" w:rsidRDefault="00F96272" w:rsidP="00F96272">
      <w:pPr>
        <w:suppressAutoHyphens/>
        <w:ind w:left="-426" w:right="141"/>
        <w:jc w:val="both"/>
        <w:rPr>
          <w:rFonts w:ascii="Times New Roman" w:eastAsia="Times New Roman" w:hAnsi="Times New Roman" w:cs="Times New Roman"/>
          <w:sz w:val="22"/>
          <w:lang w:eastAsia="ar-SA" w:bidi="en-US"/>
        </w:rPr>
      </w:pPr>
      <w:r w:rsidRPr="00F96272">
        <w:rPr>
          <w:rFonts w:ascii="Times New Roman" w:eastAsia="Times New Roman" w:hAnsi="Times New Roman" w:cs="Times New Roman"/>
          <w:sz w:val="22"/>
          <w:szCs w:val="18"/>
          <w:shd w:val="clear" w:color="auto" w:fill="FFFFFF"/>
          <w:lang w:eastAsia="en-US" w:bidi="en-US"/>
        </w:rPr>
        <w:t xml:space="preserve">Иные штрафы, пени, неустойки, а также проценты, предусмотренные ст. 395 ГК РФ, в случае просрочки </w:t>
      </w:r>
      <w:r w:rsidRPr="00F96272">
        <w:rPr>
          <w:rFonts w:ascii="Times New Roman" w:eastAsia="Times New Roman" w:hAnsi="Times New Roman" w:cs="Times New Roman"/>
          <w:sz w:val="22"/>
          <w:szCs w:val="18"/>
          <w:shd w:val="clear" w:color="auto" w:fill="FFFFFF"/>
          <w:lang w:eastAsia="en-US" w:bidi="en-US"/>
        </w:rPr>
        <w:lastRenderedPageBreak/>
        <w:t>оплаты оказанных услуг,</w:t>
      </w:r>
      <w:r w:rsidRPr="00F96272">
        <w:rPr>
          <w:rFonts w:ascii="Times New Roman" w:eastAsia="Times New Roman" w:hAnsi="Times New Roman" w:cs="Times New Roman"/>
          <w:sz w:val="22"/>
          <w:szCs w:val="18"/>
          <w:shd w:val="clear" w:color="auto" w:fill="FFFFFF"/>
          <w:lang w:val="en-US" w:eastAsia="en-US" w:bidi="en-US"/>
        </w:rPr>
        <w:t> </w:t>
      </w:r>
      <w:r w:rsidRPr="00F96272">
        <w:rPr>
          <w:rFonts w:ascii="Times New Roman" w:eastAsia="Times New Roman" w:hAnsi="Times New Roman" w:cs="Times New Roman"/>
          <w:b/>
          <w:bCs/>
          <w:sz w:val="22"/>
          <w:szCs w:val="18"/>
          <w:shd w:val="clear" w:color="auto" w:fill="FFFFFF"/>
          <w:lang w:eastAsia="en-US" w:bidi="en-US"/>
        </w:rPr>
        <w:t>не начисляются.</w:t>
      </w:r>
      <w:r w:rsidRPr="00F96272">
        <w:rPr>
          <w:rFonts w:ascii="Times New Roman" w:eastAsia="Times New Roman" w:hAnsi="Times New Roman" w:cs="Times New Roman"/>
          <w:sz w:val="18"/>
          <w:szCs w:val="20"/>
          <w:lang w:eastAsia="ar-SA" w:bidi="en-US"/>
        </w:rPr>
        <w:t xml:space="preserve"> </w:t>
      </w:r>
      <w:r w:rsidRPr="00F96272">
        <w:rPr>
          <w:rFonts w:ascii="Times New Roman" w:eastAsia="Times New Roman" w:hAnsi="Times New Roman" w:cs="Times New Roman"/>
          <w:sz w:val="22"/>
          <w:lang w:eastAsia="ar-SA" w:bidi="en-US"/>
        </w:rPr>
        <w:t>Покупатель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1A183AD3" w14:textId="77777777" w:rsidR="00F96272" w:rsidRPr="00F96272" w:rsidRDefault="00F96272" w:rsidP="00F96272">
      <w:pPr>
        <w:widowControl/>
        <w:tabs>
          <w:tab w:val="left" w:pos="851"/>
        </w:tabs>
        <w:ind w:left="-426" w:right="141"/>
        <w:jc w:val="both"/>
        <w:rPr>
          <w:rFonts w:ascii="Times New Roman" w:eastAsia="Times New Roman" w:hAnsi="Times New Roman" w:cs="Times New Roman"/>
          <w:sz w:val="28"/>
          <w:lang w:eastAsia="en-US" w:bidi="en-US"/>
        </w:rPr>
      </w:pPr>
      <w:r w:rsidRPr="00F96272">
        <w:rPr>
          <w:rFonts w:ascii="Times New Roman" w:eastAsia="Times New Roman" w:hAnsi="Times New Roman" w:cs="Times New Roman"/>
          <w:sz w:val="22"/>
          <w:szCs w:val="22"/>
          <w:lang w:eastAsia="en-US" w:bidi="en-US"/>
        </w:rPr>
        <w:t xml:space="preserve">6.10. </w:t>
      </w:r>
      <w:r w:rsidRPr="00F96272">
        <w:rPr>
          <w:rFonts w:ascii="Times New Roman" w:eastAsia="Times New Roman" w:hAnsi="Times New Roman" w:cs="Times New Roman"/>
          <w:sz w:val="22"/>
          <w:lang w:eastAsia="en-US" w:bidi="en-US"/>
        </w:rPr>
        <w:t>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России.</w:t>
      </w:r>
    </w:p>
    <w:p w14:paraId="2E9567F4" w14:textId="77777777" w:rsidR="00F96272" w:rsidRPr="00F96272" w:rsidRDefault="00F96272" w:rsidP="00F96272">
      <w:pPr>
        <w:widowControl/>
        <w:ind w:left="-426" w:right="141"/>
        <w:jc w:val="both"/>
        <w:rPr>
          <w:rFonts w:ascii="Times New Roman" w:eastAsia="Times New Roman" w:hAnsi="Times New Roman" w:cs="Times New Roman"/>
          <w:sz w:val="22"/>
          <w:lang w:eastAsia="en-US" w:bidi="en-US"/>
        </w:rPr>
      </w:pPr>
      <w:r w:rsidRPr="00F96272">
        <w:rPr>
          <w:rFonts w:ascii="Times New Roman" w:eastAsia="Times New Roman" w:hAnsi="Times New Roman" w:cs="Times New Roman"/>
          <w:sz w:val="22"/>
          <w:lang w:eastAsia="en-US" w:bidi="en-US"/>
        </w:rPr>
        <w:t>6.11. Кроме предусмотренных настоящей статьей санкций за неисполнение обязательств по Договору Сторона, нарушившая Договор, возмещает другой Стороне, как реальный ущерб, так и упущенную выгоду.</w:t>
      </w:r>
    </w:p>
    <w:p w14:paraId="79ECB909" w14:textId="6273ED75" w:rsidR="00405072" w:rsidRPr="00F96272" w:rsidRDefault="00F96272" w:rsidP="00F96272">
      <w:pPr>
        <w:widowControl/>
        <w:ind w:left="-426" w:right="141"/>
        <w:jc w:val="both"/>
        <w:rPr>
          <w:rFonts w:ascii="Times New Roman" w:eastAsia="Times New Roman" w:hAnsi="Times New Roman" w:cs="Times New Roman"/>
          <w:sz w:val="22"/>
          <w:lang w:eastAsia="en-US" w:bidi="en-US"/>
        </w:rPr>
      </w:pPr>
      <w:r w:rsidRPr="00F96272">
        <w:rPr>
          <w:rFonts w:ascii="Times New Roman" w:eastAsia="Times New Roman" w:hAnsi="Times New Roman" w:cs="Times New Roman"/>
          <w:sz w:val="22"/>
          <w:lang w:eastAsia="en-US" w:bidi="en-US"/>
        </w:rPr>
        <w:t>6.12. За просрочку сроков окончания работ по объекту на 30 дней, Подрядчик уплачивает Заказчику пени в размере 0,1% за каждый просроченный день, а при задержке сверх указанного срока - 1% от стоимости невыполненных работ за каждый день просрочки до фактического исполнения обязательств, либо Заказчик вправе в одностороннем порядке расторгнуть Договор.</w:t>
      </w:r>
    </w:p>
    <w:p w14:paraId="7A64A40C" w14:textId="77777777" w:rsidR="00A259DA" w:rsidRDefault="00A259DA" w:rsidP="00A259DA">
      <w:pPr>
        <w:suppressAutoHyphens/>
        <w:ind w:left="-567" w:right="139"/>
        <w:contextualSpacing/>
        <w:jc w:val="both"/>
        <w:rPr>
          <w:b/>
          <w:lang w:eastAsia="ar-SA"/>
        </w:rPr>
      </w:pPr>
    </w:p>
    <w:p w14:paraId="046FF99E" w14:textId="6C72C672" w:rsidR="00CF3C93" w:rsidRPr="003B1A7D" w:rsidRDefault="00B70DAD" w:rsidP="001274EB">
      <w:pPr>
        <w:pStyle w:val="af0"/>
        <w:spacing w:line="360" w:lineRule="auto"/>
        <w:ind w:left="-567" w:right="139"/>
        <w:rPr>
          <w:b/>
          <w:sz w:val="20"/>
          <w:lang w:eastAsia="ar-SA"/>
        </w:rPr>
      </w:pPr>
      <w:r w:rsidRPr="009011CA">
        <w:rPr>
          <w:b/>
          <w:sz w:val="22"/>
          <w:szCs w:val="22"/>
          <w:lang w:eastAsia="ar-SA"/>
        </w:rPr>
        <w:t xml:space="preserve">                                                                            </w:t>
      </w:r>
      <w:r w:rsidR="009011CA" w:rsidRPr="009011CA">
        <w:rPr>
          <w:b/>
          <w:sz w:val="20"/>
          <w:szCs w:val="22"/>
          <w:lang w:eastAsia="ar-SA"/>
        </w:rPr>
        <w:t>7</w:t>
      </w:r>
      <w:r w:rsidR="006E2433" w:rsidRPr="009011CA">
        <w:rPr>
          <w:b/>
          <w:sz w:val="20"/>
          <w:szCs w:val="22"/>
          <w:lang w:eastAsia="ar-SA"/>
        </w:rPr>
        <w:t>.</w:t>
      </w:r>
      <w:r w:rsidRPr="009011CA">
        <w:rPr>
          <w:b/>
          <w:sz w:val="20"/>
          <w:szCs w:val="22"/>
          <w:lang w:eastAsia="ar-SA"/>
        </w:rPr>
        <w:t xml:space="preserve">  </w:t>
      </w:r>
      <w:r w:rsidRPr="00256219">
        <w:rPr>
          <w:b/>
          <w:sz w:val="18"/>
          <w:lang w:eastAsia="ar-SA"/>
        </w:rPr>
        <w:t>НАЛОГОВАЯ ОГОВОРКА</w:t>
      </w:r>
    </w:p>
    <w:p w14:paraId="7A509743" w14:textId="7FB84892" w:rsidR="005E7251" w:rsidRDefault="009011CA" w:rsidP="00044268">
      <w:pPr>
        <w:ind w:left="-567" w:right="139"/>
        <w:jc w:val="both"/>
        <w:rPr>
          <w:rFonts w:ascii="Times New Roman" w:eastAsia="Arial" w:hAnsi="Times New Roman" w:cs="Times New Roman"/>
          <w:sz w:val="22"/>
          <w:szCs w:val="20"/>
          <w:shd w:val="clear" w:color="auto" w:fill="FFFFFF"/>
        </w:rPr>
      </w:pPr>
      <w:r>
        <w:rPr>
          <w:rFonts w:ascii="Times New Roman" w:eastAsia="Arial" w:hAnsi="Times New Roman" w:cs="Times New Roman"/>
          <w:sz w:val="22"/>
          <w:szCs w:val="20"/>
          <w:shd w:val="clear" w:color="auto" w:fill="FFFFFF"/>
        </w:rPr>
        <w:t>7</w:t>
      </w:r>
      <w:r w:rsidR="00B70DAD" w:rsidRPr="00B70DAD">
        <w:rPr>
          <w:rFonts w:ascii="Times New Roman" w:eastAsia="Arial" w:hAnsi="Times New Roman" w:cs="Times New Roman"/>
          <w:sz w:val="22"/>
          <w:szCs w:val="20"/>
          <w:shd w:val="clear" w:color="auto" w:fill="FFFFFF"/>
        </w:rPr>
        <w:t>.1. Стороны, заключившие настоящий Договор, гарантируют, что на момент его заключения, а также в</w:t>
      </w:r>
    </w:p>
    <w:p w14:paraId="0BBD7F7C" w14:textId="517B17E5" w:rsidR="00B70DAD" w:rsidRPr="00B70DAD" w:rsidRDefault="00B70DAD" w:rsidP="003F1FA0">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течение всего срока действия, вплоть до исполнения предусмотренных договором обязательств, они обязуются:</w:t>
      </w:r>
    </w:p>
    <w:p w14:paraId="45EA2C6A" w14:textId="63D2D1A4" w:rsidR="00D67963" w:rsidRDefault="00B70DAD" w:rsidP="003F1FA0">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 xml:space="preserve">   -    в полном объеме уплачивать налоги, сборы и страховые взносы в установленные законодательством </w:t>
      </w:r>
    </w:p>
    <w:p w14:paraId="1B12F1C6" w14:textId="00C7D4D6" w:rsidR="0064180C" w:rsidRPr="00B70DAD" w:rsidRDefault="00B70DAD" w:rsidP="005E7251">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РФ сроки;</w:t>
      </w:r>
    </w:p>
    <w:p w14:paraId="21E08CF8" w14:textId="40D20715" w:rsidR="00626EE6" w:rsidRPr="00B70DAD" w:rsidRDefault="00B70DAD" w:rsidP="0064180C">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 xml:space="preserve">   -    вести налоговый учет, составлять налоговую отчетность и своевременно представлять её в налоговые органы в соответствии с законодательством о налогах и сборах;</w:t>
      </w:r>
    </w:p>
    <w:p w14:paraId="04360FDF" w14:textId="7A612E22" w:rsidR="00B70DAD" w:rsidRPr="00B70DAD" w:rsidRDefault="00B70DAD" w:rsidP="003F1FA0">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 xml:space="preserve"> -    вести бухгалтерский учет, формировать и предоставлять бухгалтерскую отчетность в соответствии с        </w:t>
      </w:r>
    </w:p>
    <w:p w14:paraId="290B8666" w14:textId="77777777" w:rsidR="00B70DAD" w:rsidRPr="00B70DAD" w:rsidRDefault="00B70DAD" w:rsidP="003F1FA0">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 xml:space="preserve">        законодательством РФ и положениями по бухгалтерскому учету.</w:t>
      </w:r>
    </w:p>
    <w:p w14:paraId="3A2FCD39" w14:textId="2D4400D7" w:rsidR="00B70DAD" w:rsidRPr="00B70DAD" w:rsidRDefault="009011CA" w:rsidP="003F1FA0">
      <w:pPr>
        <w:ind w:left="-567" w:right="139"/>
        <w:jc w:val="both"/>
        <w:rPr>
          <w:rFonts w:ascii="Times New Roman" w:eastAsia="Arial" w:hAnsi="Times New Roman" w:cs="Times New Roman"/>
          <w:sz w:val="22"/>
          <w:szCs w:val="20"/>
          <w:shd w:val="clear" w:color="auto" w:fill="FFFFFF"/>
        </w:rPr>
      </w:pPr>
      <w:r>
        <w:rPr>
          <w:rFonts w:ascii="Times New Roman" w:eastAsia="Arial" w:hAnsi="Times New Roman" w:cs="Times New Roman"/>
          <w:sz w:val="22"/>
          <w:szCs w:val="20"/>
          <w:shd w:val="clear" w:color="auto" w:fill="FFFFFF"/>
        </w:rPr>
        <w:t>7</w:t>
      </w:r>
      <w:r w:rsidR="00B70DAD" w:rsidRPr="00307544">
        <w:rPr>
          <w:rFonts w:ascii="Times New Roman" w:eastAsia="Arial" w:hAnsi="Times New Roman" w:cs="Times New Roman"/>
          <w:sz w:val="22"/>
          <w:szCs w:val="20"/>
          <w:shd w:val="clear" w:color="auto" w:fill="FFFFFF"/>
        </w:rPr>
        <w:t xml:space="preserve">.2. </w:t>
      </w:r>
      <w:r w:rsidR="00B70DAD" w:rsidRPr="00B70DAD">
        <w:rPr>
          <w:rFonts w:ascii="Times New Roman" w:eastAsia="Arial" w:hAnsi="Times New Roman" w:cs="Times New Roman"/>
          <w:sz w:val="22"/>
          <w:szCs w:val="20"/>
          <w:shd w:val="clear" w:color="auto" w:fill="FFFFFF"/>
        </w:rPr>
        <w:t>Исполнитель обязан возместить Заказчику НДС, пени и штрафы доначисленные Заказчику налоговым органом, если доначисления стали следствием одной из указанных причин:</w:t>
      </w:r>
    </w:p>
    <w:p w14:paraId="4F83B8E9" w14:textId="0597094D" w:rsidR="00656248" w:rsidRPr="00B70DAD" w:rsidRDefault="00B70DAD" w:rsidP="00EC7A71">
      <w:pPr>
        <w:ind w:left="-567" w:right="139"/>
        <w:jc w:val="both"/>
        <w:rPr>
          <w:rFonts w:ascii="Times New Roman" w:eastAsia="Arial" w:hAnsi="Times New Roman" w:cs="Times New Roman"/>
          <w:sz w:val="22"/>
          <w:szCs w:val="20"/>
          <w:shd w:val="clear" w:color="auto" w:fill="FFFFFF"/>
        </w:rPr>
      </w:pPr>
      <w:r w:rsidRPr="00B70DAD">
        <w:rPr>
          <w:rFonts w:ascii="Times New Roman" w:eastAsia="Arial" w:hAnsi="Times New Roman" w:cs="Times New Roman"/>
          <w:sz w:val="22"/>
          <w:szCs w:val="20"/>
          <w:shd w:val="clear" w:color="auto" w:fill="FFFFFF"/>
        </w:rPr>
        <w:t xml:space="preserve">   -  нарушение гарантий о соблюдении Сторонами требований законодательства в части уплаты налогов, сборов и страховых взносов, составления и сдачи налоговой отчетности, формирование и предоставления бухгалтерской отчетности;</w:t>
      </w:r>
    </w:p>
    <w:p w14:paraId="18DC227F" w14:textId="0B5992BF" w:rsidR="002E6E1D" w:rsidRPr="00347024" w:rsidRDefault="00B70DAD" w:rsidP="00656248">
      <w:pPr>
        <w:ind w:left="-567" w:right="139"/>
        <w:jc w:val="both"/>
        <w:rPr>
          <w:rFonts w:ascii="Times New Roman" w:eastAsia="Arial" w:hAnsi="Times New Roman" w:cs="Times New Roman"/>
          <w:sz w:val="22"/>
          <w:szCs w:val="22"/>
          <w:shd w:val="clear" w:color="auto" w:fill="FFFFFF"/>
        </w:rPr>
      </w:pPr>
      <w:r w:rsidRPr="00B70DAD">
        <w:rPr>
          <w:rFonts w:ascii="Times New Roman" w:eastAsia="Arial" w:hAnsi="Times New Roman" w:cs="Times New Roman"/>
          <w:sz w:val="22"/>
          <w:szCs w:val="20"/>
          <w:shd w:val="clear" w:color="auto" w:fill="FFFFFF"/>
        </w:rPr>
        <w:t xml:space="preserve">   -  ненадлежащее (несвоевременное) оформление Исполнителем счетов-фактуры, иных первичных </w:t>
      </w:r>
      <w:r w:rsidRPr="00347024">
        <w:rPr>
          <w:rFonts w:ascii="Times New Roman" w:eastAsia="Arial" w:hAnsi="Times New Roman" w:cs="Times New Roman"/>
          <w:sz w:val="22"/>
          <w:szCs w:val="22"/>
          <w:shd w:val="clear" w:color="auto" w:fill="FFFFFF"/>
        </w:rPr>
        <w:t>учетных документов при исполнении настоящего договора либо их несвоевременная передача в адрес Заказчика;</w:t>
      </w:r>
    </w:p>
    <w:p w14:paraId="1B72DE24" w14:textId="77777777" w:rsidR="00B70DAD" w:rsidRPr="00347024" w:rsidRDefault="00B70DAD" w:rsidP="003F1FA0">
      <w:pPr>
        <w:ind w:left="-567" w:right="139"/>
        <w:jc w:val="both"/>
        <w:rPr>
          <w:rFonts w:ascii="Times New Roman" w:eastAsia="Arial" w:hAnsi="Times New Roman" w:cs="Times New Roman"/>
          <w:sz w:val="22"/>
          <w:szCs w:val="22"/>
          <w:shd w:val="clear" w:color="auto" w:fill="FFFFFF"/>
        </w:rPr>
      </w:pPr>
      <w:r w:rsidRPr="00347024">
        <w:rPr>
          <w:rFonts w:ascii="Times New Roman" w:eastAsia="Arial" w:hAnsi="Times New Roman" w:cs="Times New Roman"/>
          <w:sz w:val="22"/>
          <w:szCs w:val="22"/>
          <w:shd w:val="clear" w:color="auto" w:fill="FFFFFF"/>
        </w:rPr>
        <w:t xml:space="preserve">   -  </w:t>
      </w:r>
      <w:proofErr w:type="spellStart"/>
      <w:r w:rsidRPr="00347024">
        <w:rPr>
          <w:rFonts w:ascii="Times New Roman" w:eastAsia="Arial" w:hAnsi="Times New Roman" w:cs="Times New Roman"/>
          <w:sz w:val="22"/>
          <w:szCs w:val="22"/>
          <w:shd w:val="clear" w:color="auto" w:fill="FFFFFF"/>
        </w:rPr>
        <w:t>неотражение</w:t>
      </w:r>
      <w:proofErr w:type="spellEnd"/>
      <w:r w:rsidRPr="00347024">
        <w:rPr>
          <w:rFonts w:ascii="Times New Roman" w:eastAsia="Arial" w:hAnsi="Times New Roman" w:cs="Times New Roman"/>
          <w:sz w:val="22"/>
          <w:szCs w:val="22"/>
          <w:shd w:val="clear" w:color="auto" w:fill="FFFFFF"/>
        </w:rPr>
        <w:t xml:space="preserve"> или несвоевременное отражение Исполнителем счетов-фактур, выставленных в адрес Заказчика, в декларации по НДС.</w:t>
      </w:r>
    </w:p>
    <w:p w14:paraId="107403A7" w14:textId="502415C3" w:rsidR="00F56314" w:rsidRDefault="00B70DAD" w:rsidP="002E6E1D">
      <w:pPr>
        <w:ind w:left="-567" w:right="139"/>
        <w:jc w:val="both"/>
        <w:rPr>
          <w:rFonts w:ascii="Times New Roman" w:eastAsia="Arial" w:hAnsi="Times New Roman" w:cs="Times New Roman"/>
          <w:sz w:val="22"/>
          <w:szCs w:val="22"/>
          <w:shd w:val="clear" w:color="auto" w:fill="FFFFFF"/>
        </w:rPr>
      </w:pPr>
      <w:r w:rsidRPr="00347024">
        <w:rPr>
          <w:rFonts w:ascii="Times New Roman" w:eastAsia="Arial" w:hAnsi="Times New Roman" w:cs="Times New Roman"/>
          <w:sz w:val="22"/>
          <w:szCs w:val="22"/>
          <w:shd w:val="clear" w:color="auto" w:fill="FFFFFF"/>
        </w:rPr>
        <w:t>Исполнитель обязан возместить Заказчику указанные потери в течении 45 календарных дней с момента предъявления Заказчиком претензии.</w:t>
      </w:r>
    </w:p>
    <w:p w14:paraId="249D1EA9" w14:textId="662A48BC" w:rsidR="00256219" w:rsidRDefault="009011CA" w:rsidP="009518F1">
      <w:pPr>
        <w:tabs>
          <w:tab w:val="left" w:pos="567"/>
        </w:tabs>
        <w:ind w:left="-567" w:right="139"/>
        <w:jc w:val="both"/>
        <w:rPr>
          <w:rFonts w:ascii="Times New Roman" w:eastAsia="Arial" w:hAnsi="Times New Roman" w:cs="Times New Roman"/>
          <w:sz w:val="22"/>
          <w:szCs w:val="22"/>
          <w:shd w:val="clear" w:color="auto" w:fill="FFFFFF"/>
        </w:rPr>
      </w:pPr>
      <w:r>
        <w:rPr>
          <w:rFonts w:ascii="Times New Roman" w:eastAsia="Arial" w:hAnsi="Times New Roman" w:cs="Times New Roman"/>
          <w:sz w:val="22"/>
          <w:szCs w:val="22"/>
          <w:shd w:val="clear" w:color="auto" w:fill="FFFFFF"/>
        </w:rPr>
        <w:t>7</w:t>
      </w:r>
      <w:r w:rsidR="00B70DAD" w:rsidRPr="00347024">
        <w:rPr>
          <w:rFonts w:ascii="Times New Roman" w:eastAsia="Arial" w:hAnsi="Times New Roman" w:cs="Times New Roman"/>
          <w:sz w:val="22"/>
          <w:szCs w:val="22"/>
          <w:shd w:val="clear" w:color="auto" w:fill="FFFFFF"/>
        </w:rPr>
        <w:t xml:space="preserve">.3. Исполнитель обязуется по требованию Заказчика в течение 1-го рабочего дня предоставить ему или в указанный им налоговый орган подтвержденные сведения относительно исчисления и уплаты Исполнителем и его </w:t>
      </w:r>
      <w:proofErr w:type="spellStart"/>
      <w:r w:rsidR="00B70DAD" w:rsidRPr="00347024">
        <w:rPr>
          <w:rFonts w:ascii="Times New Roman" w:eastAsia="Arial" w:hAnsi="Times New Roman" w:cs="Times New Roman"/>
          <w:sz w:val="22"/>
          <w:szCs w:val="22"/>
          <w:shd w:val="clear" w:color="auto" w:fill="FFFFFF"/>
        </w:rPr>
        <w:t>субисполнителями</w:t>
      </w:r>
      <w:proofErr w:type="spellEnd"/>
      <w:r w:rsidR="00B70DAD" w:rsidRPr="00347024">
        <w:rPr>
          <w:rFonts w:ascii="Times New Roman" w:eastAsia="Arial" w:hAnsi="Times New Roman" w:cs="Times New Roman"/>
          <w:sz w:val="22"/>
          <w:szCs w:val="22"/>
          <w:shd w:val="clear" w:color="auto" w:fill="FFFFFF"/>
        </w:rPr>
        <w:t xml:space="preserve"> НДС. В случае неисполнения требований настоящего пункта</w:t>
      </w:r>
      <w:r w:rsidR="00CF3C93">
        <w:rPr>
          <w:rFonts w:ascii="Times New Roman" w:eastAsia="Arial" w:hAnsi="Times New Roman" w:cs="Times New Roman"/>
          <w:sz w:val="22"/>
          <w:szCs w:val="22"/>
          <w:shd w:val="clear" w:color="auto" w:fill="FFFFFF"/>
        </w:rPr>
        <w:t>,</w:t>
      </w:r>
      <w:r w:rsidR="00B70DAD" w:rsidRPr="00347024">
        <w:rPr>
          <w:rFonts w:ascii="Times New Roman" w:eastAsia="Arial" w:hAnsi="Times New Roman" w:cs="Times New Roman"/>
          <w:sz w:val="22"/>
          <w:szCs w:val="22"/>
          <w:shd w:val="clear" w:color="auto" w:fill="FFFFFF"/>
        </w:rPr>
        <w:t xml:space="preserve"> Исполнитель обязан уплатить Заказчику штраф в размере уплаченного Исполнителем по договору НДС. </w:t>
      </w:r>
      <w:bookmarkStart w:id="2" w:name="bookmark3"/>
      <w:bookmarkEnd w:id="1"/>
    </w:p>
    <w:p w14:paraId="4516E908" w14:textId="77777777" w:rsidR="0028281B" w:rsidRPr="00347024" w:rsidRDefault="0028281B" w:rsidP="003F1FA0">
      <w:pPr>
        <w:tabs>
          <w:tab w:val="left" w:pos="567"/>
        </w:tabs>
        <w:ind w:left="-567" w:right="139"/>
        <w:jc w:val="both"/>
        <w:rPr>
          <w:rFonts w:ascii="Times New Roman" w:eastAsia="Arial" w:hAnsi="Times New Roman" w:cs="Times New Roman"/>
          <w:sz w:val="22"/>
          <w:szCs w:val="22"/>
          <w:shd w:val="clear" w:color="auto" w:fill="FFFFFF"/>
        </w:rPr>
      </w:pPr>
    </w:p>
    <w:p w14:paraId="2838B70B" w14:textId="77777777" w:rsidR="00A749E3" w:rsidRPr="00A749E3" w:rsidRDefault="00A749E3" w:rsidP="003F1FA0">
      <w:pPr>
        <w:tabs>
          <w:tab w:val="left" w:pos="567"/>
        </w:tabs>
        <w:ind w:left="-567" w:right="139"/>
        <w:jc w:val="both"/>
        <w:rPr>
          <w:rStyle w:val="31"/>
          <w:rFonts w:eastAsia="Arial"/>
          <w:b w:val="0"/>
          <w:bCs w:val="0"/>
          <w:sz w:val="20"/>
          <w:shd w:val="clear" w:color="auto" w:fill="FFFFFF"/>
        </w:rPr>
      </w:pPr>
    </w:p>
    <w:p w14:paraId="5A3B327D" w14:textId="3A1D3983" w:rsidR="00CF3C93" w:rsidRPr="001274EB" w:rsidRDefault="00550527" w:rsidP="001274EB">
      <w:pPr>
        <w:pStyle w:val="30"/>
        <w:shd w:val="clear" w:color="auto" w:fill="auto"/>
        <w:tabs>
          <w:tab w:val="left" w:pos="1276"/>
        </w:tabs>
        <w:spacing w:after="0" w:line="360" w:lineRule="auto"/>
        <w:ind w:left="-567" w:right="139"/>
        <w:jc w:val="both"/>
        <w:rPr>
          <w:sz w:val="18"/>
          <w:szCs w:val="22"/>
        </w:rPr>
      </w:pPr>
      <w:r w:rsidRPr="009011CA">
        <w:rPr>
          <w:sz w:val="20"/>
        </w:rPr>
        <w:t xml:space="preserve">                                 </w:t>
      </w:r>
      <w:r w:rsidR="00B70DAD" w:rsidRPr="009011CA">
        <w:rPr>
          <w:sz w:val="20"/>
        </w:rPr>
        <w:t xml:space="preserve">              </w:t>
      </w:r>
      <w:r w:rsidR="00A749E3" w:rsidRPr="009011CA">
        <w:rPr>
          <w:sz w:val="20"/>
        </w:rPr>
        <w:t xml:space="preserve">            </w:t>
      </w:r>
      <w:r w:rsidR="00256219" w:rsidRPr="009011CA">
        <w:rPr>
          <w:sz w:val="20"/>
        </w:rPr>
        <w:t xml:space="preserve">     </w:t>
      </w:r>
      <w:r w:rsidR="00A749E3" w:rsidRPr="009011CA">
        <w:rPr>
          <w:sz w:val="20"/>
        </w:rPr>
        <w:t xml:space="preserve"> </w:t>
      </w:r>
      <w:r w:rsidR="00955D81" w:rsidRPr="009011CA">
        <w:rPr>
          <w:sz w:val="20"/>
        </w:rPr>
        <w:t xml:space="preserve"> </w:t>
      </w:r>
      <w:r w:rsidR="009011CA">
        <w:rPr>
          <w:sz w:val="20"/>
        </w:rPr>
        <w:t>8</w:t>
      </w:r>
      <w:r w:rsidRPr="009011CA">
        <w:rPr>
          <w:sz w:val="20"/>
        </w:rPr>
        <w:t xml:space="preserve">. </w:t>
      </w:r>
      <w:r w:rsidR="008F0D44" w:rsidRPr="00256219">
        <w:rPr>
          <w:sz w:val="18"/>
          <w:szCs w:val="22"/>
        </w:rPr>
        <w:t>ГАРАНТИИ</w:t>
      </w:r>
      <w:bookmarkEnd w:id="2"/>
      <w:r w:rsidR="00B70DAD" w:rsidRPr="00256219">
        <w:rPr>
          <w:sz w:val="18"/>
          <w:szCs w:val="22"/>
        </w:rPr>
        <w:t xml:space="preserve"> КАЧЕСТВА ВЫПОЛНЯЕМЫХ РАБОТ</w:t>
      </w:r>
    </w:p>
    <w:p w14:paraId="0F33605B" w14:textId="018F1085" w:rsidR="0076772A" w:rsidRPr="0076772A" w:rsidRDefault="009011CA" w:rsidP="003F1FA0">
      <w:pPr>
        <w:tabs>
          <w:tab w:val="left" w:pos="426"/>
        </w:tabs>
        <w:ind w:left="-567" w:right="139"/>
        <w:jc w:val="both"/>
        <w:rPr>
          <w:rFonts w:ascii="Times New Roman" w:hAnsi="Times New Roman" w:cs="Times New Roman"/>
          <w:sz w:val="22"/>
          <w:szCs w:val="22"/>
        </w:rPr>
      </w:pPr>
      <w:r>
        <w:rPr>
          <w:rFonts w:ascii="Times New Roman" w:hAnsi="Times New Roman" w:cs="Times New Roman"/>
          <w:sz w:val="22"/>
        </w:rPr>
        <w:t>8</w:t>
      </w:r>
      <w:r w:rsidR="0076772A" w:rsidRPr="006301E3">
        <w:rPr>
          <w:rFonts w:ascii="Times New Roman" w:hAnsi="Times New Roman" w:cs="Times New Roman"/>
          <w:sz w:val="22"/>
        </w:rPr>
        <w:t xml:space="preserve">.1. </w:t>
      </w:r>
      <w:r w:rsidR="0076772A" w:rsidRPr="0076772A">
        <w:rPr>
          <w:rFonts w:ascii="Times New Roman" w:hAnsi="Times New Roman" w:cs="Times New Roman"/>
          <w:b/>
          <w:sz w:val="22"/>
          <w:szCs w:val="22"/>
        </w:rPr>
        <w:t>Исполнитель гарантирует</w:t>
      </w:r>
      <w:r w:rsidR="0076772A">
        <w:rPr>
          <w:rFonts w:ascii="Times New Roman" w:hAnsi="Times New Roman" w:cs="Times New Roman"/>
          <w:sz w:val="22"/>
          <w:szCs w:val="22"/>
        </w:rPr>
        <w:t>:</w:t>
      </w:r>
      <w:r w:rsidR="0076772A" w:rsidRPr="0076772A">
        <w:rPr>
          <w:rFonts w:ascii="Times New Roman" w:hAnsi="Times New Roman" w:cs="Times New Roman"/>
          <w:sz w:val="22"/>
          <w:szCs w:val="22"/>
        </w:rPr>
        <w:t xml:space="preserve"> </w:t>
      </w:r>
    </w:p>
    <w:p w14:paraId="01701254" w14:textId="19D5FC65" w:rsidR="00A33720" w:rsidRDefault="0076772A" w:rsidP="003F1FA0">
      <w:pPr>
        <w:pStyle w:val="30"/>
        <w:shd w:val="clear" w:color="auto" w:fill="auto"/>
        <w:spacing w:after="0" w:line="240" w:lineRule="auto"/>
        <w:ind w:left="-567" w:right="139"/>
        <w:jc w:val="both"/>
        <w:rPr>
          <w:b w:val="0"/>
          <w:sz w:val="22"/>
          <w:szCs w:val="22"/>
        </w:rPr>
      </w:pPr>
      <w:r w:rsidRPr="0076772A">
        <w:rPr>
          <w:b w:val="0"/>
          <w:sz w:val="22"/>
          <w:szCs w:val="22"/>
        </w:rPr>
        <w:t xml:space="preserve">- выполнение </w:t>
      </w:r>
      <w:r w:rsidRPr="0076772A">
        <w:rPr>
          <w:rStyle w:val="31"/>
          <w:sz w:val="22"/>
          <w:szCs w:val="22"/>
        </w:rPr>
        <w:t xml:space="preserve">всех работ </w:t>
      </w:r>
      <w:r w:rsidRPr="0076772A">
        <w:rPr>
          <w:b w:val="0"/>
          <w:sz w:val="22"/>
          <w:szCs w:val="22"/>
        </w:rPr>
        <w:t>надлежащего качества,</w:t>
      </w:r>
      <w:r w:rsidRPr="0076772A">
        <w:rPr>
          <w:rStyle w:val="31"/>
          <w:sz w:val="22"/>
          <w:szCs w:val="22"/>
        </w:rPr>
        <w:t xml:space="preserve"> в полном объеме, </w:t>
      </w:r>
      <w:r w:rsidRPr="0076772A">
        <w:rPr>
          <w:b w:val="0"/>
          <w:sz w:val="22"/>
          <w:szCs w:val="22"/>
        </w:rPr>
        <w:t>в соответствии с технической документацией (при наличии)</w:t>
      </w:r>
      <w:r>
        <w:rPr>
          <w:b w:val="0"/>
          <w:sz w:val="22"/>
          <w:szCs w:val="22"/>
        </w:rPr>
        <w:t xml:space="preserve">, </w:t>
      </w:r>
      <w:r w:rsidRPr="0076772A">
        <w:rPr>
          <w:rStyle w:val="31"/>
          <w:sz w:val="22"/>
          <w:szCs w:val="22"/>
        </w:rPr>
        <w:t xml:space="preserve">и в сроки, определенные условиями настоящего Договора, </w:t>
      </w:r>
      <w:r w:rsidRPr="0076772A">
        <w:rPr>
          <w:b w:val="0"/>
          <w:sz w:val="22"/>
          <w:szCs w:val="22"/>
        </w:rPr>
        <w:t xml:space="preserve">в том числе с </w:t>
      </w:r>
    </w:p>
    <w:p w14:paraId="098F493B" w14:textId="33074985" w:rsidR="00E219FF" w:rsidRDefault="0076772A" w:rsidP="00626EE6">
      <w:pPr>
        <w:pStyle w:val="30"/>
        <w:shd w:val="clear" w:color="auto" w:fill="auto"/>
        <w:spacing w:after="0" w:line="240" w:lineRule="auto"/>
        <w:ind w:left="-567" w:right="139"/>
        <w:jc w:val="both"/>
        <w:rPr>
          <w:b w:val="0"/>
          <w:sz w:val="22"/>
          <w:szCs w:val="22"/>
        </w:rPr>
      </w:pPr>
      <w:r w:rsidRPr="0076772A">
        <w:rPr>
          <w:b w:val="0"/>
          <w:sz w:val="22"/>
          <w:szCs w:val="22"/>
        </w:rPr>
        <w:t xml:space="preserve">соблюдением требований технических регламентов, с соблюдением правил, установленных стандартами, сводами правил; </w:t>
      </w:r>
    </w:p>
    <w:p w14:paraId="08EEDB5D" w14:textId="27D74C1A" w:rsidR="00A33720" w:rsidRDefault="0076772A" w:rsidP="003F1FA0">
      <w:pPr>
        <w:pStyle w:val="30"/>
        <w:shd w:val="clear" w:color="auto" w:fill="auto"/>
        <w:spacing w:after="0" w:line="240" w:lineRule="auto"/>
        <w:ind w:left="-567" w:right="139"/>
        <w:jc w:val="both"/>
        <w:rPr>
          <w:b w:val="0"/>
          <w:sz w:val="22"/>
          <w:szCs w:val="22"/>
        </w:rPr>
      </w:pPr>
      <w:r w:rsidRPr="0076772A">
        <w:rPr>
          <w:b w:val="0"/>
          <w:sz w:val="22"/>
          <w:szCs w:val="22"/>
        </w:rPr>
        <w:t xml:space="preserve">- </w:t>
      </w:r>
      <w:r w:rsidRPr="0076772A">
        <w:rPr>
          <w:rStyle w:val="31"/>
          <w:sz w:val="22"/>
          <w:szCs w:val="22"/>
        </w:rPr>
        <w:t xml:space="preserve">своевременное устранение </w:t>
      </w:r>
      <w:r w:rsidRPr="0076772A">
        <w:rPr>
          <w:b w:val="0"/>
          <w:sz w:val="22"/>
          <w:szCs w:val="22"/>
        </w:rPr>
        <w:t xml:space="preserve">недостатков и дефектов, выявленных при приемке выполненных работ, в </w:t>
      </w:r>
    </w:p>
    <w:p w14:paraId="57AD4E76" w14:textId="5C4CCA04" w:rsidR="0076772A" w:rsidRDefault="0076772A" w:rsidP="003F1FA0">
      <w:pPr>
        <w:pStyle w:val="30"/>
        <w:shd w:val="clear" w:color="auto" w:fill="auto"/>
        <w:spacing w:after="0" w:line="240" w:lineRule="auto"/>
        <w:ind w:left="-567" w:right="139"/>
        <w:jc w:val="both"/>
        <w:rPr>
          <w:b w:val="0"/>
          <w:sz w:val="22"/>
          <w:szCs w:val="22"/>
        </w:rPr>
      </w:pPr>
      <w:r w:rsidRPr="0076772A">
        <w:rPr>
          <w:b w:val="0"/>
          <w:sz w:val="22"/>
          <w:szCs w:val="22"/>
        </w:rPr>
        <w:t>соответствии условиями Договора.</w:t>
      </w:r>
    </w:p>
    <w:p w14:paraId="1ACF5644" w14:textId="58F9105C" w:rsidR="001775EB" w:rsidRPr="00A33720" w:rsidRDefault="009011CA" w:rsidP="00E219FF">
      <w:pPr>
        <w:tabs>
          <w:tab w:val="left" w:pos="426"/>
        </w:tabs>
        <w:ind w:left="-567" w:right="139"/>
        <w:jc w:val="both"/>
        <w:rPr>
          <w:rFonts w:ascii="Times New Roman" w:hAnsi="Times New Roman" w:cs="Times New Roman"/>
          <w:sz w:val="22"/>
        </w:rPr>
      </w:pPr>
      <w:r>
        <w:rPr>
          <w:rFonts w:ascii="Times New Roman" w:hAnsi="Times New Roman" w:cs="Times New Roman"/>
          <w:sz w:val="22"/>
        </w:rPr>
        <w:t>8</w:t>
      </w:r>
      <w:r w:rsidR="0076772A" w:rsidRPr="00A33720">
        <w:rPr>
          <w:rFonts w:ascii="Times New Roman" w:hAnsi="Times New Roman" w:cs="Times New Roman"/>
          <w:sz w:val="22"/>
        </w:rPr>
        <w:t>.2. Исполнитель несет ответственность за качество выполнения работ по правилам об ответственности за работы ненадлежащего качества, в соответствии с Гражданским</w:t>
      </w:r>
      <w:r w:rsidR="0076772A" w:rsidRPr="00A33720">
        <w:rPr>
          <w:rFonts w:ascii="Times New Roman" w:hAnsi="Times New Roman" w:cs="Times New Roman"/>
          <w:spacing w:val="-4"/>
          <w:sz w:val="22"/>
        </w:rPr>
        <w:t xml:space="preserve"> </w:t>
      </w:r>
      <w:r w:rsidR="0076772A" w:rsidRPr="00A33720">
        <w:rPr>
          <w:rFonts w:ascii="Times New Roman" w:hAnsi="Times New Roman" w:cs="Times New Roman"/>
          <w:sz w:val="22"/>
        </w:rPr>
        <w:t>кодексом.</w:t>
      </w:r>
    </w:p>
    <w:p w14:paraId="274D331D" w14:textId="02384356" w:rsidR="00044268" w:rsidRDefault="009011CA" w:rsidP="00535342">
      <w:pPr>
        <w:tabs>
          <w:tab w:val="left" w:pos="426"/>
        </w:tabs>
        <w:spacing w:line="252" w:lineRule="exact"/>
        <w:ind w:left="-567" w:right="139"/>
        <w:jc w:val="both"/>
        <w:rPr>
          <w:rFonts w:ascii="Times New Roman" w:hAnsi="Times New Roman" w:cs="Times New Roman"/>
          <w:sz w:val="22"/>
        </w:rPr>
      </w:pPr>
      <w:r>
        <w:rPr>
          <w:rFonts w:ascii="Times New Roman" w:hAnsi="Times New Roman" w:cs="Times New Roman"/>
          <w:sz w:val="22"/>
        </w:rPr>
        <w:t>8</w:t>
      </w:r>
      <w:r w:rsidR="0076772A" w:rsidRPr="00A33720">
        <w:rPr>
          <w:rFonts w:ascii="Times New Roman" w:hAnsi="Times New Roman" w:cs="Times New Roman"/>
          <w:sz w:val="22"/>
        </w:rPr>
        <w:t>.3. Исполнитель несет ответственность перед Заказчиком за допущенные отступления от требований обязательных технических регламентов и</w:t>
      </w:r>
      <w:r w:rsidR="0076772A" w:rsidRPr="00A33720">
        <w:rPr>
          <w:rFonts w:ascii="Times New Roman" w:hAnsi="Times New Roman" w:cs="Times New Roman"/>
          <w:spacing w:val="-2"/>
          <w:sz w:val="22"/>
        </w:rPr>
        <w:t xml:space="preserve"> условий </w:t>
      </w:r>
      <w:r w:rsidR="0076772A" w:rsidRPr="00A33720">
        <w:rPr>
          <w:rFonts w:ascii="Times New Roman" w:hAnsi="Times New Roman" w:cs="Times New Roman"/>
          <w:sz w:val="22"/>
        </w:rPr>
        <w:t>Договора.</w:t>
      </w:r>
    </w:p>
    <w:p w14:paraId="6A949952" w14:textId="1F2D2FD2" w:rsidR="00F34B25" w:rsidRDefault="009011CA" w:rsidP="001775EB">
      <w:pPr>
        <w:pStyle w:val="af0"/>
        <w:ind w:left="-567"/>
        <w:jc w:val="both"/>
        <w:rPr>
          <w:sz w:val="22"/>
          <w:szCs w:val="18"/>
        </w:rPr>
      </w:pPr>
      <w:r w:rsidRPr="00F34B25">
        <w:rPr>
          <w:sz w:val="22"/>
          <w:szCs w:val="18"/>
        </w:rPr>
        <w:t>8</w:t>
      </w:r>
      <w:r w:rsidR="006301E3" w:rsidRPr="00F34B25">
        <w:rPr>
          <w:sz w:val="22"/>
          <w:szCs w:val="18"/>
        </w:rPr>
        <w:t>.4</w:t>
      </w:r>
      <w:r w:rsidR="006301E3" w:rsidRPr="00942D93">
        <w:rPr>
          <w:sz w:val="20"/>
          <w:szCs w:val="16"/>
        </w:rPr>
        <w:t xml:space="preserve">. </w:t>
      </w:r>
      <w:r w:rsidR="006301E3" w:rsidRPr="00942D93">
        <w:rPr>
          <w:sz w:val="22"/>
          <w:szCs w:val="18"/>
        </w:rPr>
        <w:t xml:space="preserve">В случае обнаружения Заказчиком недостатков результатов работ по истечении гарантийного срока, но в </w:t>
      </w:r>
    </w:p>
    <w:p w14:paraId="4E1A86BF" w14:textId="595B393A" w:rsidR="003F5563" w:rsidRPr="00942D93" w:rsidRDefault="006301E3" w:rsidP="00412F47">
      <w:pPr>
        <w:pStyle w:val="af0"/>
        <w:ind w:left="-567"/>
        <w:jc w:val="both"/>
        <w:rPr>
          <w:sz w:val="22"/>
          <w:szCs w:val="18"/>
        </w:rPr>
      </w:pPr>
      <w:r w:rsidRPr="00942D93">
        <w:rPr>
          <w:sz w:val="22"/>
          <w:szCs w:val="18"/>
        </w:rPr>
        <w:t>пределах пяти лет с момента, когда результат работ был принят или должен быть принят Заказчиком, Исполнитель несет ответственность, если Заказчик докажет, что недостатки возникли до передачи результатов работ Заказчику или по причинам, возникших до этого момента.</w:t>
      </w:r>
    </w:p>
    <w:p w14:paraId="7DA5A00E" w14:textId="6AB025CD" w:rsidR="00606069" w:rsidRDefault="009011CA" w:rsidP="003F5563">
      <w:pPr>
        <w:pStyle w:val="af0"/>
        <w:ind w:left="-567"/>
        <w:jc w:val="both"/>
      </w:pPr>
      <w:r>
        <w:rPr>
          <w:sz w:val="22"/>
          <w:szCs w:val="18"/>
        </w:rPr>
        <w:t>8</w:t>
      </w:r>
      <w:r w:rsidR="006301E3" w:rsidRPr="006301E3">
        <w:rPr>
          <w:sz w:val="22"/>
          <w:szCs w:val="18"/>
        </w:rPr>
        <w:t xml:space="preserve">.5. </w:t>
      </w:r>
      <w:r w:rsidR="006301E3" w:rsidRPr="006973A8">
        <w:t xml:space="preserve">Согласование между сторонами уточненных характеристик и дополнительных требований по качеству и комплектности, не предусмотренных пунктами настоящего договора, производится </w:t>
      </w:r>
      <w:r w:rsidR="00942D93">
        <w:t>С</w:t>
      </w:r>
      <w:r w:rsidR="006301E3" w:rsidRPr="006973A8">
        <w:t>торонами в отдельном порядке в устной форме.</w:t>
      </w:r>
    </w:p>
    <w:p w14:paraId="7FBE08AD" w14:textId="77777777" w:rsidR="00412F47" w:rsidRDefault="009011CA" w:rsidP="00412F47">
      <w:pPr>
        <w:tabs>
          <w:tab w:val="left" w:pos="426"/>
        </w:tabs>
        <w:ind w:left="-567" w:right="141"/>
        <w:jc w:val="both"/>
        <w:rPr>
          <w:rFonts w:ascii="Times New Roman" w:hAnsi="Times New Roman" w:cs="Times New Roman"/>
          <w:sz w:val="22"/>
          <w:szCs w:val="22"/>
        </w:rPr>
      </w:pPr>
      <w:r w:rsidRPr="00E7687D">
        <w:rPr>
          <w:rFonts w:ascii="Times New Roman" w:hAnsi="Times New Roman" w:cs="Times New Roman"/>
          <w:sz w:val="22"/>
          <w:szCs w:val="22"/>
        </w:rPr>
        <w:t>8</w:t>
      </w:r>
      <w:r w:rsidR="00942D93" w:rsidRPr="00E7687D">
        <w:rPr>
          <w:rFonts w:ascii="Times New Roman" w:hAnsi="Times New Roman" w:cs="Times New Roman"/>
          <w:sz w:val="22"/>
          <w:szCs w:val="22"/>
        </w:rPr>
        <w:t>.</w:t>
      </w:r>
      <w:r w:rsidR="00F34B25" w:rsidRPr="00E7687D">
        <w:rPr>
          <w:rFonts w:ascii="Times New Roman" w:hAnsi="Times New Roman" w:cs="Times New Roman"/>
          <w:sz w:val="22"/>
          <w:szCs w:val="22"/>
        </w:rPr>
        <w:t>6</w:t>
      </w:r>
      <w:r w:rsidR="00942D93" w:rsidRPr="00E7687D">
        <w:rPr>
          <w:rFonts w:ascii="Times New Roman" w:hAnsi="Times New Roman" w:cs="Times New Roman"/>
          <w:sz w:val="22"/>
          <w:szCs w:val="22"/>
        </w:rPr>
        <w:t xml:space="preserve">. При заключении настоящего Договора Стороны исходят из того, что Исполнитель позиционирует себя как профессионального и ответственного участника рынка оказания услуг, в связи с чем понимает </w:t>
      </w:r>
    </w:p>
    <w:p w14:paraId="4E972FD1" w14:textId="77777777" w:rsidR="00412F47" w:rsidRDefault="00412F47" w:rsidP="00412F47">
      <w:pPr>
        <w:tabs>
          <w:tab w:val="left" w:pos="426"/>
        </w:tabs>
        <w:ind w:left="-567" w:right="141"/>
        <w:jc w:val="both"/>
        <w:rPr>
          <w:rFonts w:ascii="Times New Roman" w:hAnsi="Times New Roman" w:cs="Times New Roman"/>
          <w:sz w:val="22"/>
          <w:szCs w:val="22"/>
        </w:rPr>
      </w:pPr>
    </w:p>
    <w:p w14:paraId="6AA2E685" w14:textId="77777777" w:rsidR="00412F47" w:rsidRDefault="00412F47" w:rsidP="00412F47">
      <w:pPr>
        <w:tabs>
          <w:tab w:val="left" w:pos="426"/>
        </w:tabs>
        <w:ind w:left="-567" w:right="141"/>
        <w:jc w:val="both"/>
        <w:rPr>
          <w:rFonts w:ascii="Times New Roman" w:hAnsi="Times New Roman" w:cs="Times New Roman"/>
          <w:sz w:val="22"/>
          <w:szCs w:val="22"/>
        </w:rPr>
      </w:pPr>
    </w:p>
    <w:p w14:paraId="710BACE4" w14:textId="77777777" w:rsidR="00412F47" w:rsidRDefault="00412F47" w:rsidP="00412F47">
      <w:pPr>
        <w:tabs>
          <w:tab w:val="left" w:pos="426"/>
        </w:tabs>
        <w:ind w:left="-567" w:right="141"/>
        <w:jc w:val="both"/>
        <w:rPr>
          <w:rFonts w:ascii="Times New Roman" w:hAnsi="Times New Roman" w:cs="Times New Roman"/>
          <w:sz w:val="22"/>
          <w:szCs w:val="22"/>
        </w:rPr>
      </w:pPr>
    </w:p>
    <w:p w14:paraId="2E3A60EE" w14:textId="77777777" w:rsidR="00412F47" w:rsidRDefault="00412F47" w:rsidP="00412F47">
      <w:pPr>
        <w:tabs>
          <w:tab w:val="left" w:pos="426"/>
        </w:tabs>
        <w:ind w:left="-567" w:right="141"/>
        <w:jc w:val="both"/>
        <w:rPr>
          <w:rFonts w:ascii="Times New Roman" w:hAnsi="Times New Roman" w:cs="Times New Roman"/>
          <w:sz w:val="22"/>
          <w:szCs w:val="22"/>
        </w:rPr>
      </w:pPr>
    </w:p>
    <w:p w14:paraId="028C90B1" w14:textId="67F49D10" w:rsidR="00942D93" w:rsidRPr="00942D93" w:rsidRDefault="00942D93" w:rsidP="00412F47">
      <w:pPr>
        <w:tabs>
          <w:tab w:val="left" w:pos="426"/>
        </w:tabs>
        <w:ind w:left="-567" w:right="141"/>
        <w:jc w:val="both"/>
        <w:rPr>
          <w:rFonts w:ascii="Times New Roman" w:hAnsi="Times New Roman" w:cs="Times New Roman"/>
          <w:sz w:val="22"/>
          <w:szCs w:val="22"/>
        </w:rPr>
      </w:pPr>
      <w:r w:rsidRPr="00E7687D">
        <w:rPr>
          <w:rFonts w:ascii="Times New Roman" w:hAnsi="Times New Roman" w:cs="Times New Roman"/>
          <w:sz w:val="22"/>
          <w:szCs w:val="22"/>
        </w:rPr>
        <w:t>принимает специфику выполняемых работ, в том числе осуществляет постоянный мониторинг отраслевых норм, регулирующих предмет Договора. В случае возникновения противоречий между условиями Технического задания и отраслевых норм, Исполнитель при выполнении работ обязуется руководствоваться наиболее благоприятными для населения условиями выполнения работ и не в праве ссылаться на такие противоречия при получении претензий по Договору от Заказчика и контрольно-надзорных органов.</w:t>
      </w:r>
      <w:r w:rsidRPr="00942D93">
        <w:rPr>
          <w:rFonts w:ascii="Times New Roman" w:hAnsi="Times New Roman" w:cs="Times New Roman"/>
          <w:sz w:val="22"/>
          <w:szCs w:val="22"/>
        </w:rPr>
        <w:t xml:space="preserve"> </w:t>
      </w:r>
    </w:p>
    <w:p w14:paraId="29528891" w14:textId="77777777" w:rsidR="006308BA" w:rsidRDefault="006308BA" w:rsidP="00F34B25">
      <w:pPr>
        <w:pStyle w:val="30"/>
        <w:shd w:val="clear" w:color="auto" w:fill="auto"/>
        <w:spacing w:after="0" w:line="240" w:lineRule="auto"/>
        <w:ind w:right="139"/>
        <w:jc w:val="both"/>
        <w:rPr>
          <w:rStyle w:val="31"/>
          <w:sz w:val="22"/>
          <w:szCs w:val="22"/>
        </w:rPr>
      </w:pPr>
    </w:p>
    <w:p w14:paraId="65AF9E75" w14:textId="61FD4192" w:rsidR="00CF3C93" w:rsidRPr="0020012A" w:rsidRDefault="006308BA" w:rsidP="0020012A">
      <w:pPr>
        <w:pStyle w:val="120"/>
        <w:keepNext/>
        <w:keepLines/>
        <w:shd w:val="clear" w:color="auto" w:fill="auto"/>
        <w:spacing w:before="0" w:after="0" w:line="360" w:lineRule="auto"/>
        <w:ind w:left="-567" w:right="139"/>
        <w:rPr>
          <w:sz w:val="18"/>
          <w:szCs w:val="22"/>
        </w:rPr>
      </w:pPr>
      <w:r w:rsidRPr="009011CA">
        <w:rPr>
          <w:sz w:val="22"/>
        </w:rPr>
        <w:t xml:space="preserve">                                                        </w:t>
      </w:r>
      <w:bookmarkStart w:id="3" w:name="bookmark2"/>
      <w:r w:rsidR="009011CA" w:rsidRPr="009011CA">
        <w:rPr>
          <w:sz w:val="20"/>
        </w:rPr>
        <w:t>9</w:t>
      </w:r>
      <w:r w:rsidRPr="009011CA">
        <w:rPr>
          <w:sz w:val="20"/>
        </w:rPr>
        <w:t xml:space="preserve">. </w:t>
      </w:r>
      <w:r w:rsidRPr="00256219">
        <w:rPr>
          <w:sz w:val="18"/>
          <w:szCs w:val="22"/>
        </w:rPr>
        <w:t>ОБСТОЯТЕЛЬСТВА НЕПРЕОДОЛИМОЙ СИЛЫ</w:t>
      </w:r>
      <w:bookmarkEnd w:id="3"/>
    </w:p>
    <w:p w14:paraId="6435A9D0" w14:textId="7DF4E4CF" w:rsidR="00606D78" w:rsidRDefault="009011CA" w:rsidP="003F1FA0">
      <w:pPr>
        <w:pStyle w:val="1"/>
        <w:ind w:left="-567" w:right="139"/>
        <w:jc w:val="both"/>
        <w:rPr>
          <w:b w:val="0"/>
          <w:lang w:val="ru-RU"/>
        </w:rPr>
      </w:pPr>
      <w:r>
        <w:rPr>
          <w:b w:val="0"/>
          <w:lang w:val="ru-RU"/>
        </w:rPr>
        <w:t>9</w:t>
      </w:r>
      <w:r w:rsidR="006308BA" w:rsidRPr="006308BA">
        <w:rPr>
          <w:b w:val="0"/>
          <w:lang w:val="ru-RU"/>
        </w:rPr>
        <w:t xml:space="preserve">.1. Стороны освобождаются от ответственности за полное, частичное или ненадлежащее исполнение своих обязательств по настоящему </w:t>
      </w:r>
      <w:r w:rsidR="003C2930" w:rsidRPr="006308BA">
        <w:rPr>
          <w:b w:val="0"/>
          <w:lang w:val="ru-RU"/>
        </w:rPr>
        <w:t>Договору в случае, если</w:t>
      </w:r>
      <w:r w:rsidR="006308BA" w:rsidRPr="006308BA">
        <w:rPr>
          <w:b w:val="0"/>
          <w:lang w:val="ru-RU"/>
        </w:rPr>
        <w:t xml:space="preserve"> такое неисполнение связано с обстоятельствами </w:t>
      </w:r>
    </w:p>
    <w:p w14:paraId="165AA7A9" w14:textId="6FE8A735" w:rsidR="00EC7A71" w:rsidRPr="006308BA" w:rsidRDefault="006308BA" w:rsidP="00942D93">
      <w:pPr>
        <w:pStyle w:val="1"/>
        <w:ind w:left="-567" w:right="139"/>
        <w:jc w:val="both"/>
        <w:rPr>
          <w:b w:val="0"/>
          <w:lang w:val="ru-RU"/>
        </w:rPr>
      </w:pPr>
      <w:r w:rsidRPr="006308BA">
        <w:rPr>
          <w:b w:val="0"/>
          <w:lang w:val="ru-RU"/>
        </w:rPr>
        <w:t>непреодолимой силы (форс-мажор).</w:t>
      </w:r>
    </w:p>
    <w:p w14:paraId="4648A2CD" w14:textId="42BB4736" w:rsidR="005E7251" w:rsidRPr="00044268" w:rsidRDefault="009011CA" w:rsidP="00044268">
      <w:pPr>
        <w:pStyle w:val="ae"/>
        <w:tabs>
          <w:tab w:val="left" w:pos="820"/>
        </w:tabs>
        <w:ind w:left="-567" w:right="139"/>
        <w:jc w:val="both"/>
        <w:rPr>
          <w:rFonts w:ascii="Times New Roman" w:hAnsi="Times New Roman" w:cs="Times New Roman"/>
          <w:sz w:val="22"/>
          <w:szCs w:val="22"/>
        </w:rPr>
      </w:pPr>
      <w:r>
        <w:rPr>
          <w:rFonts w:ascii="Times New Roman" w:hAnsi="Times New Roman" w:cs="Times New Roman"/>
          <w:sz w:val="22"/>
          <w:szCs w:val="22"/>
        </w:rPr>
        <w:t>9</w:t>
      </w:r>
      <w:r w:rsidR="006308BA" w:rsidRPr="006308BA">
        <w:rPr>
          <w:rFonts w:ascii="Times New Roman" w:hAnsi="Times New Roman" w:cs="Times New Roman"/>
          <w:sz w:val="22"/>
          <w:szCs w:val="22"/>
        </w:rPr>
        <w:t>.2. Под обстоятельствами непреодолимой силы Стороны понимают такие обстоятельства, которые возникли после заключения Договора в результате непредвиденных и непредотвратимых событий, неподвластных</w:t>
      </w:r>
    </w:p>
    <w:p w14:paraId="059871AD" w14:textId="69D9095A" w:rsidR="0028281B" w:rsidRPr="00256219" w:rsidRDefault="006308BA" w:rsidP="00256219">
      <w:pPr>
        <w:pStyle w:val="ae"/>
        <w:tabs>
          <w:tab w:val="left" w:pos="820"/>
        </w:tabs>
        <w:ind w:left="-567" w:right="139"/>
        <w:jc w:val="both"/>
        <w:rPr>
          <w:rFonts w:ascii="Times New Roman" w:hAnsi="Times New Roman" w:cs="Times New Roman"/>
          <w:sz w:val="22"/>
          <w:szCs w:val="22"/>
        </w:rPr>
      </w:pPr>
      <w:r w:rsidRPr="00256219">
        <w:rPr>
          <w:rFonts w:ascii="Times New Roman" w:hAnsi="Times New Roman" w:cs="Times New Roman"/>
          <w:sz w:val="22"/>
          <w:szCs w:val="22"/>
        </w:rPr>
        <w:t xml:space="preserve">Сторонам, включая, но не ограничиваясь: пожар, наводнение, землетрясение, другие стихийные бедствия, террористический акт, при условии, что эти обстоятельства оказывают воздействие на выполнение </w:t>
      </w:r>
    </w:p>
    <w:p w14:paraId="25F86C7A" w14:textId="2AEBF804" w:rsidR="0064180C" w:rsidRPr="005E7251" w:rsidRDefault="006308BA" w:rsidP="005E7251">
      <w:pPr>
        <w:pStyle w:val="ae"/>
        <w:tabs>
          <w:tab w:val="left" w:pos="820"/>
        </w:tabs>
        <w:ind w:left="-567" w:right="139"/>
        <w:jc w:val="both"/>
        <w:rPr>
          <w:rFonts w:ascii="Times New Roman" w:hAnsi="Times New Roman" w:cs="Times New Roman"/>
          <w:sz w:val="22"/>
          <w:szCs w:val="22"/>
        </w:rPr>
      </w:pPr>
      <w:r w:rsidRPr="006308BA">
        <w:rPr>
          <w:rFonts w:ascii="Times New Roman" w:hAnsi="Times New Roman" w:cs="Times New Roman"/>
          <w:sz w:val="22"/>
          <w:szCs w:val="22"/>
        </w:rPr>
        <w:t>обязательств по Договору и подтверждены соответствующими уполномоченными органами, включая их</w:t>
      </w:r>
      <w:r w:rsidRPr="006308BA">
        <w:rPr>
          <w:rFonts w:ascii="Times New Roman" w:hAnsi="Times New Roman" w:cs="Times New Roman"/>
          <w:spacing w:val="-1"/>
          <w:sz w:val="22"/>
          <w:szCs w:val="22"/>
        </w:rPr>
        <w:t xml:space="preserve"> </w:t>
      </w:r>
      <w:r w:rsidRPr="006308BA">
        <w:rPr>
          <w:rFonts w:ascii="Times New Roman" w:hAnsi="Times New Roman" w:cs="Times New Roman"/>
          <w:sz w:val="22"/>
          <w:szCs w:val="22"/>
        </w:rPr>
        <w:t>продолжительность.</w:t>
      </w:r>
    </w:p>
    <w:p w14:paraId="7B5A419F" w14:textId="46665BC3" w:rsidR="00626EE6" w:rsidRPr="006308BA" w:rsidRDefault="009011CA" w:rsidP="0064180C">
      <w:pPr>
        <w:ind w:left="-567" w:right="139"/>
        <w:jc w:val="both"/>
        <w:rPr>
          <w:rFonts w:ascii="Times New Roman" w:hAnsi="Times New Roman" w:cs="Times New Roman"/>
          <w:sz w:val="22"/>
          <w:szCs w:val="22"/>
        </w:rPr>
      </w:pPr>
      <w:r>
        <w:rPr>
          <w:rFonts w:ascii="Times New Roman" w:hAnsi="Times New Roman" w:cs="Times New Roman"/>
          <w:sz w:val="22"/>
          <w:szCs w:val="22"/>
        </w:rPr>
        <w:t>9</w:t>
      </w:r>
      <w:r w:rsidR="006308BA" w:rsidRPr="006308BA">
        <w:rPr>
          <w:rFonts w:ascii="Times New Roman" w:hAnsi="Times New Roman" w:cs="Times New Roman"/>
          <w:sz w:val="22"/>
          <w:szCs w:val="22"/>
        </w:rPr>
        <w:t>.3.</w:t>
      </w:r>
      <w:r>
        <w:rPr>
          <w:rFonts w:ascii="Times New Roman" w:hAnsi="Times New Roman" w:cs="Times New Roman"/>
          <w:sz w:val="22"/>
          <w:szCs w:val="22"/>
        </w:rPr>
        <w:t xml:space="preserve"> </w:t>
      </w:r>
      <w:r w:rsidR="006308BA" w:rsidRPr="006308BA">
        <w:rPr>
          <w:rFonts w:ascii="Times New Roman" w:hAnsi="Times New Roman" w:cs="Times New Roman"/>
          <w:sz w:val="22"/>
          <w:szCs w:val="22"/>
        </w:rPr>
        <w:t xml:space="preserve">С момента наступления форс-мажорных обстоятельств, действие Договора приостанавливается </w:t>
      </w:r>
      <w:r w:rsidR="000460E8" w:rsidRPr="006308BA">
        <w:rPr>
          <w:rFonts w:ascii="Times New Roman" w:hAnsi="Times New Roman" w:cs="Times New Roman"/>
          <w:sz w:val="22"/>
          <w:szCs w:val="22"/>
        </w:rPr>
        <w:t xml:space="preserve">до </w:t>
      </w:r>
      <w:r w:rsidR="000460E8">
        <w:rPr>
          <w:rFonts w:ascii="Times New Roman" w:hAnsi="Times New Roman" w:cs="Times New Roman"/>
          <w:sz w:val="22"/>
          <w:szCs w:val="22"/>
        </w:rPr>
        <w:t>момента</w:t>
      </w:r>
      <w:r w:rsidR="006308BA" w:rsidRPr="006308BA">
        <w:rPr>
          <w:rFonts w:ascii="Times New Roman" w:hAnsi="Times New Roman" w:cs="Times New Roman"/>
          <w:sz w:val="22"/>
          <w:szCs w:val="22"/>
        </w:rPr>
        <w:t>, определяемого Сторонами.</w:t>
      </w:r>
    </w:p>
    <w:p w14:paraId="5A6632F4" w14:textId="4A5258F2" w:rsidR="00643CA2" w:rsidRDefault="009011CA" w:rsidP="00256219">
      <w:pPr>
        <w:ind w:left="-567" w:right="139"/>
        <w:jc w:val="both"/>
        <w:rPr>
          <w:rFonts w:ascii="Times New Roman" w:hAnsi="Times New Roman" w:cs="Times New Roman"/>
          <w:sz w:val="22"/>
          <w:szCs w:val="22"/>
        </w:rPr>
      </w:pPr>
      <w:r>
        <w:rPr>
          <w:rFonts w:ascii="Times New Roman" w:hAnsi="Times New Roman" w:cs="Times New Roman"/>
          <w:sz w:val="22"/>
          <w:szCs w:val="22"/>
        </w:rPr>
        <w:t>9</w:t>
      </w:r>
      <w:r w:rsidR="006308BA" w:rsidRPr="006308BA">
        <w:rPr>
          <w:rFonts w:ascii="Times New Roman" w:hAnsi="Times New Roman" w:cs="Times New Roman"/>
          <w:sz w:val="22"/>
          <w:szCs w:val="22"/>
        </w:rPr>
        <w:t>.4. Если обстоятельства непреодолимой силы действуют в течение 2 (двух) последовательных месяцев и не обнаруживают признаков прекращения, настоящий Договор, может быть, расторгнут по инициативе одной из Сторон, с направлением другой Стороне уведомления о расторжении за 30 (тридцать) календарных дней до расторжения Договора.</w:t>
      </w:r>
    </w:p>
    <w:p w14:paraId="1DBDA1F7" w14:textId="77777777" w:rsidR="006308BA" w:rsidRPr="00CB7C40" w:rsidRDefault="006308BA" w:rsidP="00F34B25">
      <w:pPr>
        <w:ind w:left="-567" w:right="139"/>
        <w:jc w:val="center"/>
        <w:rPr>
          <w:rFonts w:ascii="Times New Roman" w:hAnsi="Times New Roman" w:cs="Times New Roman"/>
          <w:sz w:val="16"/>
          <w:szCs w:val="22"/>
        </w:rPr>
      </w:pPr>
    </w:p>
    <w:p w14:paraId="0EFB3F13" w14:textId="44BDE93B" w:rsidR="006308BA" w:rsidRPr="00CB7C40" w:rsidRDefault="00256219" w:rsidP="00F34B25">
      <w:pPr>
        <w:spacing w:line="360" w:lineRule="auto"/>
        <w:ind w:left="-567" w:right="139"/>
        <w:jc w:val="center"/>
        <w:rPr>
          <w:rFonts w:ascii="Times New Roman" w:hAnsi="Times New Roman" w:cs="Times New Roman"/>
          <w:b/>
          <w:sz w:val="18"/>
          <w:szCs w:val="20"/>
        </w:rPr>
      </w:pPr>
      <w:r w:rsidRPr="00F34B25">
        <w:rPr>
          <w:rFonts w:ascii="Times New Roman" w:hAnsi="Times New Roman" w:cs="Times New Roman"/>
          <w:b/>
          <w:sz w:val="20"/>
          <w:szCs w:val="22"/>
        </w:rPr>
        <w:t>1</w:t>
      </w:r>
      <w:r w:rsidR="009011CA" w:rsidRPr="00F34B25">
        <w:rPr>
          <w:rFonts w:ascii="Times New Roman" w:hAnsi="Times New Roman" w:cs="Times New Roman"/>
          <w:b/>
          <w:sz w:val="20"/>
          <w:szCs w:val="22"/>
        </w:rPr>
        <w:t>0</w:t>
      </w:r>
      <w:r w:rsidR="006308BA" w:rsidRPr="00F34B25">
        <w:rPr>
          <w:rFonts w:ascii="Times New Roman" w:hAnsi="Times New Roman" w:cs="Times New Roman"/>
          <w:b/>
          <w:sz w:val="20"/>
          <w:szCs w:val="22"/>
        </w:rPr>
        <w:t xml:space="preserve">. </w:t>
      </w:r>
      <w:r w:rsidR="006308BA" w:rsidRPr="00CB7C40">
        <w:rPr>
          <w:rFonts w:ascii="Times New Roman" w:hAnsi="Times New Roman" w:cs="Times New Roman"/>
          <w:b/>
          <w:sz w:val="18"/>
          <w:szCs w:val="20"/>
        </w:rPr>
        <w:t>РАСТОРЖЕНИЕ ДОГОВОРА</w:t>
      </w:r>
    </w:p>
    <w:p w14:paraId="294F44E5" w14:textId="78EB390D" w:rsidR="005E148A" w:rsidRPr="0084152B" w:rsidRDefault="00256219" w:rsidP="00535342">
      <w:pPr>
        <w:ind w:left="-567" w:right="141"/>
        <w:jc w:val="both"/>
        <w:rPr>
          <w:rFonts w:ascii="Times New Roman" w:hAnsi="Times New Roman" w:cs="Times New Roman"/>
          <w:b/>
          <w:sz w:val="28"/>
          <w:szCs w:val="22"/>
        </w:rPr>
      </w:pPr>
      <w:r>
        <w:rPr>
          <w:rFonts w:ascii="Times New Roman" w:hAnsi="Times New Roman" w:cs="Times New Roman"/>
          <w:sz w:val="22"/>
          <w:szCs w:val="22"/>
        </w:rPr>
        <w:t>1</w:t>
      </w:r>
      <w:r w:rsidR="009011CA">
        <w:rPr>
          <w:rFonts w:ascii="Times New Roman" w:hAnsi="Times New Roman" w:cs="Times New Roman"/>
          <w:sz w:val="22"/>
          <w:szCs w:val="22"/>
        </w:rPr>
        <w:t>0</w:t>
      </w:r>
      <w:r w:rsidR="006308BA" w:rsidRPr="006308BA">
        <w:rPr>
          <w:rFonts w:ascii="Times New Roman" w:hAnsi="Times New Roman" w:cs="Times New Roman"/>
          <w:sz w:val="22"/>
          <w:szCs w:val="22"/>
        </w:rPr>
        <w:t>.1.</w:t>
      </w:r>
      <w:r w:rsidR="006308BA" w:rsidRPr="005E148A">
        <w:rPr>
          <w:rFonts w:ascii="Times New Roman" w:hAnsi="Times New Roman" w:cs="Times New Roman"/>
        </w:rPr>
        <w:t xml:space="preserve"> </w:t>
      </w:r>
      <w:r w:rsidR="00535342" w:rsidRPr="0084152B">
        <w:rPr>
          <w:rFonts w:ascii="Times New Roman" w:hAnsi="Times New Roman" w:cs="Times New Roman"/>
          <w:sz w:val="22"/>
          <w:szCs w:val="28"/>
        </w:rPr>
        <w:t>Любая из Сторон вправе досрочно в бесспорном порядке расторгнуть настоящий Договор, предупредив об этом другую Сторону за 10 (десять) календарных дней, до предлагаемой даты расторжения Договора, путем направления письменного</w:t>
      </w:r>
      <w:r w:rsidR="00535342" w:rsidRPr="0084152B">
        <w:rPr>
          <w:rFonts w:ascii="Times New Roman" w:hAnsi="Times New Roman" w:cs="Times New Roman"/>
          <w:spacing w:val="-6"/>
          <w:sz w:val="22"/>
          <w:szCs w:val="28"/>
        </w:rPr>
        <w:t xml:space="preserve"> </w:t>
      </w:r>
      <w:r w:rsidR="00535342" w:rsidRPr="0084152B">
        <w:rPr>
          <w:rFonts w:ascii="Times New Roman" w:hAnsi="Times New Roman" w:cs="Times New Roman"/>
          <w:sz w:val="22"/>
          <w:szCs w:val="28"/>
        </w:rPr>
        <w:t xml:space="preserve">уведомления. </w:t>
      </w:r>
    </w:p>
    <w:p w14:paraId="52A5A342" w14:textId="6112D1FE" w:rsidR="00656248" w:rsidRPr="00EC7A71" w:rsidRDefault="00256219" w:rsidP="00EC7A71">
      <w:pPr>
        <w:ind w:left="-567" w:right="139"/>
        <w:jc w:val="both"/>
        <w:rPr>
          <w:rFonts w:ascii="Times New Roman" w:hAnsi="Times New Roman" w:cs="Times New Roman"/>
          <w:color w:val="auto"/>
          <w:sz w:val="22"/>
          <w:szCs w:val="22"/>
        </w:rPr>
      </w:pPr>
      <w:r>
        <w:rPr>
          <w:rFonts w:ascii="Times New Roman" w:hAnsi="Times New Roman" w:cs="Times New Roman"/>
          <w:sz w:val="22"/>
          <w:szCs w:val="22"/>
        </w:rPr>
        <w:t>1</w:t>
      </w:r>
      <w:r w:rsidR="009011CA">
        <w:rPr>
          <w:rFonts w:ascii="Times New Roman" w:hAnsi="Times New Roman" w:cs="Times New Roman"/>
          <w:sz w:val="22"/>
          <w:szCs w:val="22"/>
        </w:rPr>
        <w:t>0</w:t>
      </w:r>
      <w:r w:rsidR="006308BA" w:rsidRPr="006308BA">
        <w:rPr>
          <w:rFonts w:ascii="Times New Roman" w:hAnsi="Times New Roman" w:cs="Times New Roman"/>
          <w:sz w:val="22"/>
          <w:szCs w:val="22"/>
        </w:rPr>
        <w:t>.2</w:t>
      </w:r>
      <w:r w:rsidR="006308BA" w:rsidRPr="00485DB6">
        <w:rPr>
          <w:rFonts w:ascii="Times New Roman" w:hAnsi="Times New Roman" w:cs="Times New Roman"/>
          <w:sz w:val="22"/>
          <w:szCs w:val="22"/>
        </w:rPr>
        <w:t xml:space="preserve">. </w:t>
      </w:r>
      <w:r w:rsidR="00C53C6D" w:rsidRPr="00485DB6">
        <w:rPr>
          <w:rFonts w:ascii="Times New Roman" w:hAnsi="Times New Roman" w:cs="Times New Roman"/>
          <w:sz w:val="22"/>
          <w:szCs w:val="22"/>
        </w:rPr>
        <w:t xml:space="preserve">Заказчик вправе в одностороннем порядке с письменным уведомлением Исполнителя на одни сутки расторгнуть Договор в случае, </w:t>
      </w:r>
      <w:r w:rsidR="00C53C6D" w:rsidRPr="00CB7C40">
        <w:rPr>
          <w:rFonts w:ascii="Times New Roman" w:hAnsi="Times New Roman" w:cs="Times New Roman"/>
          <w:color w:val="auto"/>
          <w:sz w:val="22"/>
          <w:szCs w:val="22"/>
        </w:rPr>
        <w:t xml:space="preserve">предусмотренном </w:t>
      </w:r>
      <w:r w:rsidR="00C53C6D" w:rsidRPr="00850B5E">
        <w:rPr>
          <w:rFonts w:ascii="Times New Roman" w:hAnsi="Times New Roman" w:cs="Times New Roman"/>
          <w:color w:val="auto"/>
          <w:sz w:val="22"/>
          <w:szCs w:val="22"/>
        </w:rPr>
        <w:t xml:space="preserve">пунктом </w:t>
      </w:r>
      <w:r w:rsidR="00624C8B" w:rsidRPr="00850B5E">
        <w:rPr>
          <w:rFonts w:ascii="Times New Roman" w:hAnsi="Times New Roman" w:cs="Times New Roman"/>
          <w:color w:val="auto"/>
          <w:sz w:val="22"/>
          <w:szCs w:val="22"/>
        </w:rPr>
        <w:t>5</w:t>
      </w:r>
      <w:r w:rsidR="00C53C6D" w:rsidRPr="00850B5E">
        <w:rPr>
          <w:rFonts w:ascii="Times New Roman" w:hAnsi="Times New Roman" w:cs="Times New Roman"/>
          <w:color w:val="auto"/>
          <w:sz w:val="22"/>
          <w:szCs w:val="22"/>
        </w:rPr>
        <w:t>.4.12 Договора.</w:t>
      </w:r>
    </w:p>
    <w:p w14:paraId="1D1E0BE1" w14:textId="20D312B6" w:rsidR="006308BA" w:rsidRDefault="00256219" w:rsidP="003F1FA0">
      <w:pPr>
        <w:ind w:left="-567" w:right="139"/>
        <w:jc w:val="both"/>
        <w:rPr>
          <w:rFonts w:ascii="Times New Roman" w:hAnsi="Times New Roman" w:cs="Times New Roman"/>
          <w:sz w:val="22"/>
          <w:szCs w:val="22"/>
        </w:rPr>
      </w:pPr>
      <w:r>
        <w:rPr>
          <w:rFonts w:ascii="Times New Roman" w:hAnsi="Times New Roman" w:cs="Times New Roman"/>
          <w:sz w:val="22"/>
          <w:szCs w:val="22"/>
        </w:rPr>
        <w:t>1</w:t>
      </w:r>
      <w:r w:rsidR="00D764A4">
        <w:rPr>
          <w:rFonts w:ascii="Times New Roman" w:hAnsi="Times New Roman" w:cs="Times New Roman"/>
          <w:sz w:val="22"/>
          <w:szCs w:val="22"/>
        </w:rPr>
        <w:t>0</w:t>
      </w:r>
      <w:r w:rsidR="006E2433">
        <w:rPr>
          <w:rFonts w:ascii="Times New Roman" w:hAnsi="Times New Roman" w:cs="Times New Roman"/>
          <w:sz w:val="22"/>
          <w:szCs w:val="22"/>
        </w:rPr>
        <w:t>.3</w:t>
      </w:r>
      <w:r w:rsidR="006308BA" w:rsidRPr="006308BA">
        <w:rPr>
          <w:rFonts w:ascii="Times New Roman" w:hAnsi="Times New Roman" w:cs="Times New Roman"/>
          <w:sz w:val="22"/>
          <w:szCs w:val="22"/>
        </w:rPr>
        <w:t xml:space="preserve">. При расторжении Договора по совместному решению Заказчика и Исполнителя, </w:t>
      </w:r>
      <w:r w:rsidR="005E148A" w:rsidRPr="005E148A">
        <w:rPr>
          <w:rFonts w:ascii="Times New Roman" w:hAnsi="Times New Roman" w:cs="Times New Roman"/>
          <w:sz w:val="22"/>
          <w:szCs w:val="28"/>
        </w:rPr>
        <w:t xml:space="preserve">или по основаниям пункта </w:t>
      </w:r>
      <w:r w:rsidR="005E148A">
        <w:rPr>
          <w:rFonts w:ascii="Times New Roman" w:hAnsi="Times New Roman" w:cs="Times New Roman"/>
          <w:sz w:val="22"/>
          <w:szCs w:val="28"/>
        </w:rPr>
        <w:t>10</w:t>
      </w:r>
      <w:r w:rsidR="005E148A" w:rsidRPr="005E148A">
        <w:rPr>
          <w:rFonts w:ascii="Times New Roman" w:hAnsi="Times New Roman" w:cs="Times New Roman"/>
          <w:sz w:val="22"/>
          <w:szCs w:val="28"/>
        </w:rPr>
        <w:t>.1. Договора</w:t>
      </w:r>
      <w:r w:rsidR="005E148A">
        <w:rPr>
          <w:rFonts w:ascii="Times New Roman" w:hAnsi="Times New Roman" w:cs="Times New Roman"/>
          <w:sz w:val="22"/>
          <w:szCs w:val="28"/>
        </w:rPr>
        <w:t>,</w:t>
      </w:r>
      <w:r w:rsidR="005E148A" w:rsidRPr="005E148A">
        <w:rPr>
          <w:rFonts w:ascii="Times New Roman" w:hAnsi="Times New Roman" w:cs="Times New Roman"/>
        </w:rPr>
        <w:t xml:space="preserve"> </w:t>
      </w:r>
      <w:r w:rsidR="006308BA" w:rsidRPr="006308BA">
        <w:rPr>
          <w:rFonts w:ascii="Times New Roman" w:hAnsi="Times New Roman" w:cs="Times New Roman"/>
          <w:sz w:val="22"/>
          <w:szCs w:val="22"/>
        </w:rPr>
        <w:t>незавершенные работы Исполнитель передает Заказчику, последний оплачивает стоимость фактически выполненных работ в объеме, определяемом ими совместно.</w:t>
      </w:r>
    </w:p>
    <w:p w14:paraId="238C416A" w14:textId="0D9405B6" w:rsidR="00942D93" w:rsidRDefault="00D764A4" w:rsidP="00942D93">
      <w:pPr>
        <w:ind w:left="-567" w:right="141"/>
        <w:jc w:val="both"/>
        <w:rPr>
          <w:rFonts w:ascii="Times New Roman" w:hAnsi="Times New Roman" w:cs="Times New Roman"/>
          <w:sz w:val="22"/>
          <w:szCs w:val="28"/>
        </w:rPr>
      </w:pPr>
      <w:r w:rsidRPr="00E7687D">
        <w:rPr>
          <w:rFonts w:ascii="Times New Roman" w:hAnsi="Times New Roman" w:cs="Times New Roman"/>
          <w:sz w:val="22"/>
          <w:szCs w:val="28"/>
        </w:rPr>
        <w:t>10</w:t>
      </w:r>
      <w:r w:rsidR="00942D93" w:rsidRPr="00E7687D">
        <w:rPr>
          <w:rFonts w:ascii="Times New Roman" w:hAnsi="Times New Roman" w:cs="Times New Roman"/>
          <w:sz w:val="22"/>
          <w:szCs w:val="28"/>
        </w:rPr>
        <w:t>.4. В случае досрочного расторжения Договора по инициативе Исполнителя,</w:t>
      </w:r>
      <w:r w:rsidR="004E1E2B" w:rsidRPr="00E7687D">
        <w:rPr>
          <w:rFonts w:ascii="Times New Roman" w:hAnsi="Times New Roman" w:cs="Times New Roman"/>
          <w:sz w:val="22"/>
          <w:szCs w:val="28"/>
        </w:rPr>
        <w:t xml:space="preserve"> </w:t>
      </w:r>
      <w:r w:rsidR="00942D93" w:rsidRPr="00E7687D">
        <w:rPr>
          <w:rFonts w:ascii="Times New Roman" w:hAnsi="Times New Roman" w:cs="Times New Roman"/>
          <w:sz w:val="22"/>
          <w:szCs w:val="28"/>
        </w:rPr>
        <w:t>последний уплачивает Заказчику 100 000 (сто тысяч) рублей.</w:t>
      </w:r>
    </w:p>
    <w:p w14:paraId="02ABD5C3" w14:textId="77777777" w:rsidR="00535342" w:rsidRPr="00E7687D" w:rsidRDefault="00535342" w:rsidP="00942D93">
      <w:pPr>
        <w:ind w:left="-567" w:right="141"/>
        <w:jc w:val="both"/>
        <w:rPr>
          <w:rFonts w:ascii="Times New Roman" w:hAnsi="Times New Roman" w:cs="Times New Roman"/>
          <w:sz w:val="22"/>
          <w:szCs w:val="28"/>
        </w:rPr>
      </w:pPr>
    </w:p>
    <w:p w14:paraId="24BA6977" w14:textId="77777777" w:rsidR="006308BA" w:rsidRPr="006308BA" w:rsidRDefault="006308BA" w:rsidP="003F1FA0">
      <w:pPr>
        <w:ind w:left="-567" w:right="139"/>
        <w:jc w:val="both"/>
        <w:rPr>
          <w:rFonts w:ascii="Times New Roman" w:hAnsi="Times New Roman" w:cs="Times New Roman"/>
          <w:sz w:val="20"/>
          <w:szCs w:val="22"/>
        </w:rPr>
      </w:pPr>
    </w:p>
    <w:p w14:paraId="60C53BAF" w14:textId="587A033A" w:rsidR="00CF3C93" w:rsidRPr="006308BA" w:rsidRDefault="006308BA" w:rsidP="0020012A">
      <w:pPr>
        <w:pStyle w:val="1"/>
        <w:tabs>
          <w:tab w:val="left" w:pos="3776"/>
        </w:tabs>
        <w:spacing w:line="360" w:lineRule="auto"/>
        <w:ind w:left="-567" w:right="139"/>
        <w:rPr>
          <w:sz w:val="20"/>
          <w:lang w:val="ru-RU"/>
        </w:rPr>
      </w:pPr>
      <w:r w:rsidRPr="006308BA">
        <w:rPr>
          <w:sz w:val="20"/>
          <w:lang w:val="ru-RU"/>
        </w:rPr>
        <w:t xml:space="preserve">                                                        </w:t>
      </w:r>
      <w:r>
        <w:rPr>
          <w:sz w:val="20"/>
          <w:lang w:val="ru-RU"/>
        </w:rPr>
        <w:t xml:space="preserve">       </w:t>
      </w:r>
      <w:r w:rsidR="00256219">
        <w:rPr>
          <w:sz w:val="20"/>
          <w:lang w:val="ru-RU"/>
        </w:rPr>
        <w:t xml:space="preserve">  </w:t>
      </w:r>
      <w:r w:rsidR="00256219" w:rsidRPr="00256219">
        <w:rPr>
          <w:sz w:val="18"/>
          <w:lang w:val="ru-RU"/>
        </w:rPr>
        <w:t>1</w:t>
      </w:r>
      <w:r w:rsidR="00D764A4">
        <w:rPr>
          <w:sz w:val="18"/>
          <w:lang w:val="ru-RU"/>
        </w:rPr>
        <w:t>1</w:t>
      </w:r>
      <w:r w:rsidRPr="00256219">
        <w:rPr>
          <w:sz w:val="18"/>
          <w:lang w:val="ru-RU"/>
        </w:rPr>
        <w:t>. РАССМОТРЕНИЕ И РАЗРЕШЕНИЕ СПОРОВ</w:t>
      </w:r>
    </w:p>
    <w:p w14:paraId="2C0BABA0" w14:textId="444A852C" w:rsidR="00F56314" w:rsidRDefault="00256219" w:rsidP="00F56314">
      <w:pPr>
        <w:tabs>
          <w:tab w:val="left" w:pos="567"/>
        </w:tabs>
        <w:ind w:left="-567" w:right="139"/>
        <w:jc w:val="both"/>
        <w:rPr>
          <w:rFonts w:ascii="Times New Roman" w:hAnsi="Times New Roman" w:cs="Times New Roman"/>
          <w:sz w:val="22"/>
          <w:szCs w:val="22"/>
        </w:rPr>
      </w:pPr>
      <w:r>
        <w:rPr>
          <w:rFonts w:ascii="Times New Roman" w:hAnsi="Times New Roman" w:cs="Times New Roman"/>
          <w:sz w:val="22"/>
          <w:szCs w:val="22"/>
        </w:rPr>
        <w:t>1</w:t>
      </w:r>
      <w:r w:rsidR="00742C9D">
        <w:rPr>
          <w:rFonts w:ascii="Times New Roman" w:hAnsi="Times New Roman" w:cs="Times New Roman"/>
          <w:sz w:val="22"/>
          <w:szCs w:val="22"/>
        </w:rPr>
        <w:t>1</w:t>
      </w:r>
      <w:r w:rsidR="006308BA" w:rsidRPr="006308BA">
        <w:rPr>
          <w:rFonts w:ascii="Times New Roman" w:hAnsi="Times New Roman" w:cs="Times New Roman"/>
          <w:sz w:val="22"/>
          <w:szCs w:val="22"/>
        </w:rPr>
        <w:t>.1. Все споры и разногласия между Сторонами, возникающие в ходе исполнения настоящего Договора, разрешаются по взаимному согласию и урегулируются путем переговоров, в том числе в претензионном</w:t>
      </w:r>
      <w:r w:rsidR="006308BA" w:rsidRPr="006308BA">
        <w:rPr>
          <w:rFonts w:ascii="Times New Roman" w:hAnsi="Times New Roman" w:cs="Times New Roman"/>
          <w:spacing w:val="-11"/>
          <w:sz w:val="22"/>
          <w:szCs w:val="22"/>
        </w:rPr>
        <w:t xml:space="preserve"> </w:t>
      </w:r>
      <w:r w:rsidR="006308BA" w:rsidRPr="006308BA">
        <w:rPr>
          <w:rFonts w:ascii="Times New Roman" w:hAnsi="Times New Roman" w:cs="Times New Roman"/>
          <w:sz w:val="22"/>
          <w:szCs w:val="22"/>
        </w:rPr>
        <w:t>порядке.</w:t>
      </w:r>
    </w:p>
    <w:p w14:paraId="5A595686" w14:textId="331A5A4A" w:rsidR="002E6E1D" w:rsidRPr="006308BA" w:rsidRDefault="00256219" w:rsidP="00B6238E">
      <w:pPr>
        <w:tabs>
          <w:tab w:val="left" w:pos="567"/>
        </w:tabs>
        <w:ind w:left="-567" w:right="139"/>
        <w:jc w:val="both"/>
        <w:rPr>
          <w:rFonts w:ascii="Times New Roman" w:hAnsi="Times New Roman" w:cs="Times New Roman"/>
          <w:sz w:val="22"/>
          <w:szCs w:val="22"/>
        </w:rPr>
      </w:pPr>
      <w:r>
        <w:rPr>
          <w:rFonts w:ascii="Times New Roman" w:hAnsi="Times New Roman" w:cs="Times New Roman"/>
          <w:sz w:val="22"/>
          <w:szCs w:val="22"/>
        </w:rPr>
        <w:t>1</w:t>
      </w:r>
      <w:r w:rsidR="00742C9D">
        <w:rPr>
          <w:rFonts w:ascii="Times New Roman" w:hAnsi="Times New Roman" w:cs="Times New Roman"/>
          <w:sz w:val="22"/>
          <w:szCs w:val="22"/>
        </w:rPr>
        <w:t>1</w:t>
      </w:r>
      <w:r w:rsidR="006308BA" w:rsidRPr="006308BA">
        <w:rPr>
          <w:rFonts w:ascii="Times New Roman" w:hAnsi="Times New Roman" w:cs="Times New Roman"/>
          <w:sz w:val="22"/>
          <w:szCs w:val="22"/>
        </w:rPr>
        <w:t>.2. Срок рассмотрения претензии не может превышать 15 (пятнадцать) дней с момента получения письменного обращения</w:t>
      </w:r>
      <w:r w:rsidR="006308BA" w:rsidRPr="006308BA">
        <w:rPr>
          <w:rFonts w:ascii="Times New Roman" w:hAnsi="Times New Roman" w:cs="Times New Roman"/>
          <w:spacing w:val="-7"/>
          <w:sz w:val="22"/>
          <w:szCs w:val="22"/>
        </w:rPr>
        <w:t xml:space="preserve"> </w:t>
      </w:r>
      <w:r w:rsidR="006308BA" w:rsidRPr="006308BA">
        <w:rPr>
          <w:rFonts w:ascii="Times New Roman" w:hAnsi="Times New Roman" w:cs="Times New Roman"/>
          <w:sz w:val="22"/>
          <w:szCs w:val="22"/>
        </w:rPr>
        <w:t>Стороны.</w:t>
      </w:r>
    </w:p>
    <w:p w14:paraId="5E0A83D0" w14:textId="2B5DBE3F" w:rsidR="005E148A" w:rsidRDefault="00256219" w:rsidP="00626EE6">
      <w:pPr>
        <w:pStyle w:val="ae"/>
        <w:ind w:left="-567" w:right="139"/>
        <w:jc w:val="both"/>
        <w:rPr>
          <w:rFonts w:ascii="Times New Roman" w:hAnsi="Times New Roman" w:cs="Times New Roman"/>
          <w:spacing w:val="-4"/>
          <w:sz w:val="22"/>
          <w:szCs w:val="22"/>
        </w:rPr>
      </w:pPr>
      <w:r>
        <w:rPr>
          <w:rFonts w:ascii="Times New Roman" w:hAnsi="Times New Roman" w:cs="Times New Roman"/>
          <w:sz w:val="22"/>
          <w:szCs w:val="22"/>
        </w:rPr>
        <w:t>1</w:t>
      </w:r>
      <w:r w:rsidR="00742C9D">
        <w:rPr>
          <w:rFonts w:ascii="Times New Roman" w:hAnsi="Times New Roman" w:cs="Times New Roman"/>
          <w:sz w:val="22"/>
          <w:szCs w:val="22"/>
        </w:rPr>
        <w:t>1</w:t>
      </w:r>
      <w:r w:rsidR="006308BA" w:rsidRPr="006308BA">
        <w:rPr>
          <w:rFonts w:ascii="Times New Roman" w:hAnsi="Times New Roman" w:cs="Times New Roman"/>
          <w:sz w:val="22"/>
          <w:szCs w:val="22"/>
        </w:rPr>
        <w:t>.3. В том случае, если Стороны не пришли к соглашению и спор не разрешен после принятия Сторонами мер по досудебному урегулированию, он передается на разрешение в Арбитражный суд Санкт-Петербурга и Ленинградской области в установленном порядке (по истечении пятнадцати дней со дня направления претензии</w:t>
      </w:r>
      <w:r w:rsidR="006308BA" w:rsidRPr="006308BA">
        <w:rPr>
          <w:rFonts w:ascii="Times New Roman" w:hAnsi="Times New Roman" w:cs="Times New Roman"/>
          <w:spacing w:val="-4"/>
          <w:sz w:val="22"/>
          <w:szCs w:val="22"/>
        </w:rPr>
        <w:t>).</w:t>
      </w:r>
    </w:p>
    <w:p w14:paraId="46584856" w14:textId="77777777" w:rsidR="00626EE6" w:rsidRPr="00626EE6" w:rsidRDefault="00626EE6" w:rsidP="00626EE6">
      <w:pPr>
        <w:pStyle w:val="ae"/>
        <w:ind w:left="-567" w:right="139"/>
        <w:jc w:val="both"/>
        <w:rPr>
          <w:rFonts w:ascii="Times New Roman" w:hAnsi="Times New Roman" w:cs="Times New Roman"/>
          <w:spacing w:val="-4"/>
          <w:sz w:val="22"/>
          <w:szCs w:val="22"/>
        </w:rPr>
      </w:pPr>
    </w:p>
    <w:p w14:paraId="62E4E61F" w14:textId="025D21A3" w:rsidR="00B6238E" w:rsidRPr="00B6238E" w:rsidRDefault="00B6238E" w:rsidP="00CB7C40">
      <w:pPr>
        <w:pStyle w:val="ae"/>
        <w:ind w:left="-567" w:right="139"/>
        <w:jc w:val="both"/>
        <w:rPr>
          <w:rFonts w:ascii="Times New Roman" w:hAnsi="Times New Roman" w:cs="Times New Roman"/>
          <w:spacing w:val="-4"/>
          <w:sz w:val="14"/>
          <w:szCs w:val="14"/>
        </w:rPr>
      </w:pPr>
    </w:p>
    <w:p w14:paraId="45A9408C" w14:textId="537324E7" w:rsidR="006033DB" w:rsidRPr="00B6238E" w:rsidRDefault="00B6238E" w:rsidP="006033DB">
      <w:pPr>
        <w:pStyle w:val="af0"/>
        <w:spacing w:line="276" w:lineRule="auto"/>
        <w:jc w:val="center"/>
        <w:rPr>
          <w:b/>
          <w:sz w:val="18"/>
          <w:szCs w:val="18"/>
        </w:rPr>
      </w:pPr>
      <w:r w:rsidRPr="00742C9D">
        <w:rPr>
          <w:b/>
          <w:sz w:val="20"/>
        </w:rPr>
        <w:t>1</w:t>
      </w:r>
      <w:r w:rsidR="00742C9D">
        <w:rPr>
          <w:b/>
          <w:sz w:val="20"/>
        </w:rPr>
        <w:t>2</w:t>
      </w:r>
      <w:r w:rsidRPr="00742C9D">
        <w:rPr>
          <w:b/>
          <w:sz w:val="20"/>
        </w:rPr>
        <w:t xml:space="preserve">. </w:t>
      </w:r>
      <w:r w:rsidRPr="00B6238E">
        <w:rPr>
          <w:b/>
          <w:sz w:val="18"/>
          <w:szCs w:val="18"/>
        </w:rPr>
        <w:t>ЗАКЛЮЧЕНИЕ ДОПОЛНИТЕЛЬНЫХ СОГЛАШЕНИЙ</w:t>
      </w:r>
    </w:p>
    <w:p w14:paraId="6C87548D" w14:textId="546FA970" w:rsidR="002B0DE8" w:rsidRPr="00B6238E" w:rsidRDefault="00B6238E" w:rsidP="005E148A">
      <w:pPr>
        <w:pStyle w:val="af0"/>
        <w:ind w:left="-567" w:right="139"/>
        <w:jc w:val="both"/>
        <w:rPr>
          <w:sz w:val="22"/>
          <w:szCs w:val="22"/>
        </w:rPr>
      </w:pPr>
      <w:r>
        <w:rPr>
          <w:sz w:val="22"/>
          <w:szCs w:val="22"/>
        </w:rPr>
        <w:t>1</w:t>
      </w:r>
      <w:r w:rsidR="00742C9D">
        <w:rPr>
          <w:sz w:val="22"/>
          <w:szCs w:val="22"/>
        </w:rPr>
        <w:t>2</w:t>
      </w:r>
      <w:r w:rsidRPr="00B6238E">
        <w:rPr>
          <w:sz w:val="22"/>
          <w:szCs w:val="22"/>
        </w:rPr>
        <w:t>.1. По соглашению Сторон в любое время допускается заключение дополнительных соглашений в случаях:</w:t>
      </w:r>
    </w:p>
    <w:p w14:paraId="2081B5C9" w14:textId="2BAE6802" w:rsidR="00535342" w:rsidRDefault="00B6238E" w:rsidP="007D0D5F">
      <w:pPr>
        <w:pStyle w:val="af0"/>
        <w:ind w:left="-567" w:right="139"/>
        <w:jc w:val="both"/>
        <w:rPr>
          <w:sz w:val="22"/>
          <w:szCs w:val="22"/>
        </w:rPr>
      </w:pPr>
      <w:r>
        <w:rPr>
          <w:sz w:val="22"/>
          <w:szCs w:val="22"/>
        </w:rPr>
        <w:t>1</w:t>
      </w:r>
      <w:r w:rsidR="00742C9D">
        <w:rPr>
          <w:sz w:val="22"/>
          <w:szCs w:val="22"/>
        </w:rPr>
        <w:t>2</w:t>
      </w:r>
      <w:r w:rsidRPr="00B6238E">
        <w:rPr>
          <w:sz w:val="22"/>
          <w:szCs w:val="22"/>
        </w:rPr>
        <w:t>.1.1. уточнения цен на выполнение строительно-монтажных работ (с определением текущей цены путем применения индексов пересчета и договорного коэффициента снижения стоимости) без превышения</w:t>
      </w:r>
    </w:p>
    <w:p w14:paraId="3A750B49" w14:textId="1BAF514C" w:rsidR="00412F47" w:rsidRPr="00B6238E" w:rsidRDefault="00B6238E" w:rsidP="00412F47">
      <w:pPr>
        <w:pStyle w:val="af0"/>
        <w:ind w:left="-567" w:right="139"/>
        <w:jc w:val="both"/>
        <w:rPr>
          <w:sz w:val="22"/>
          <w:szCs w:val="22"/>
        </w:rPr>
      </w:pPr>
      <w:r w:rsidRPr="00B6238E">
        <w:rPr>
          <w:sz w:val="22"/>
          <w:szCs w:val="22"/>
        </w:rPr>
        <w:t>сметного лимита в базисном уровне цен по договору и сводному сметному расчету (ССР), утвержденным Заказчиком.</w:t>
      </w:r>
    </w:p>
    <w:p w14:paraId="1087C247" w14:textId="373EBB93" w:rsidR="007D0D5F" w:rsidRPr="00B6238E" w:rsidRDefault="00B6238E" w:rsidP="00412F47">
      <w:pPr>
        <w:pStyle w:val="af0"/>
        <w:ind w:left="-567" w:right="139"/>
        <w:jc w:val="both"/>
        <w:rPr>
          <w:sz w:val="22"/>
          <w:szCs w:val="22"/>
        </w:rPr>
      </w:pPr>
      <w:r>
        <w:rPr>
          <w:sz w:val="22"/>
          <w:szCs w:val="22"/>
        </w:rPr>
        <w:t>1</w:t>
      </w:r>
      <w:r w:rsidR="00742C9D">
        <w:rPr>
          <w:sz w:val="22"/>
          <w:szCs w:val="22"/>
        </w:rPr>
        <w:t>2</w:t>
      </w:r>
      <w:r w:rsidRPr="00B6238E">
        <w:rPr>
          <w:sz w:val="22"/>
          <w:szCs w:val="22"/>
        </w:rPr>
        <w:t>.1.2. при продлении срока действия договора, если при исполнении договора выявилась невозможность поставки выполнения работ в срок, предусмотренный договором, не по вине Исполнитель;</w:t>
      </w:r>
    </w:p>
    <w:p w14:paraId="0F89FA01" w14:textId="77777777" w:rsidR="00834035" w:rsidRDefault="00B6238E" w:rsidP="00B6238E">
      <w:pPr>
        <w:pStyle w:val="af0"/>
        <w:ind w:left="-567" w:right="139"/>
        <w:jc w:val="both"/>
        <w:rPr>
          <w:sz w:val="22"/>
          <w:szCs w:val="22"/>
        </w:rPr>
      </w:pPr>
      <w:r>
        <w:rPr>
          <w:sz w:val="22"/>
          <w:szCs w:val="22"/>
        </w:rPr>
        <w:t>1</w:t>
      </w:r>
      <w:r w:rsidR="00742C9D">
        <w:rPr>
          <w:sz w:val="22"/>
          <w:szCs w:val="22"/>
        </w:rPr>
        <w:t>2</w:t>
      </w:r>
      <w:r w:rsidRPr="00B6238E">
        <w:rPr>
          <w:sz w:val="22"/>
          <w:szCs w:val="22"/>
        </w:rPr>
        <w:t>.1.3. объем работ может быть изменен по инициативе Заказчика и по согласованию с Подрядчиком не более ч</w:t>
      </w:r>
      <w:r w:rsidR="00742C9D">
        <w:rPr>
          <w:sz w:val="22"/>
          <w:szCs w:val="22"/>
        </w:rPr>
        <w:t>е</w:t>
      </w:r>
      <w:r w:rsidRPr="00B6238E">
        <w:rPr>
          <w:sz w:val="22"/>
          <w:szCs w:val="22"/>
        </w:rPr>
        <w:t>м на 50 (пятьдесят) % в случае выявления потребности в дополнительном объеме работ, сверх предусмотренных договором, или при прекращении потребности в части работ, но связанных с такими работами, при этом изменение цены договора должно быть пропорционально росту объемов работ, но с</w:t>
      </w:r>
    </w:p>
    <w:p w14:paraId="6D03B3A3" w14:textId="77777777" w:rsidR="00834035" w:rsidRDefault="00834035" w:rsidP="00B6238E">
      <w:pPr>
        <w:pStyle w:val="af0"/>
        <w:ind w:left="-567" w:right="139"/>
        <w:jc w:val="both"/>
        <w:rPr>
          <w:sz w:val="22"/>
          <w:szCs w:val="22"/>
        </w:rPr>
      </w:pPr>
    </w:p>
    <w:p w14:paraId="25684F1A" w14:textId="77777777" w:rsidR="00834035" w:rsidRDefault="00834035" w:rsidP="00B6238E">
      <w:pPr>
        <w:pStyle w:val="af0"/>
        <w:ind w:left="-567" w:right="139"/>
        <w:jc w:val="both"/>
        <w:rPr>
          <w:sz w:val="22"/>
          <w:szCs w:val="22"/>
        </w:rPr>
      </w:pPr>
    </w:p>
    <w:p w14:paraId="3CBAC378" w14:textId="77777777" w:rsidR="00834035" w:rsidRDefault="00834035" w:rsidP="00B6238E">
      <w:pPr>
        <w:pStyle w:val="af0"/>
        <w:ind w:left="-567" w:right="139"/>
        <w:jc w:val="both"/>
        <w:rPr>
          <w:sz w:val="22"/>
          <w:szCs w:val="22"/>
        </w:rPr>
      </w:pPr>
    </w:p>
    <w:p w14:paraId="18661A88" w14:textId="77777777" w:rsidR="00834035" w:rsidRDefault="00834035" w:rsidP="00B6238E">
      <w:pPr>
        <w:pStyle w:val="af0"/>
        <w:ind w:left="-567" w:right="139"/>
        <w:jc w:val="both"/>
        <w:rPr>
          <w:sz w:val="22"/>
          <w:szCs w:val="22"/>
        </w:rPr>
      </w:pPr>
    </w:p>
    <w:p w14:paraId="2392029A" w14:textId="20148CE1" w:rsidR="00412F47" w:rsidRPr="00B6238E" w:rsidRDefault="00B6238E" w:rsidP="00834035">
      <w:pPr>
        <w:pStyle w:val="af0"/>
        <w:ind w:left="-567" w:right="139"/>
        <w:jc w:val="both"/>
        <w:rPr>
          <w:sz w:val="22"/>
          <w:szCs w:val="22"/>
        </w:rPr>
      </w:pPr>
      <w:r w:rsidRPr="00B6238E">
        <w:rPr>
          <w:sz w:val="22"/>
          <w:szCs w:val="22"/>
        </w:rPr>
        <w:t>учетом роста цен, которые не могут превышать 50 % от первоначальной цены договора;</w:t>
      </w:r>
    </w:p>
    <w:p w14:paraId="20688BF1" w14:textId="72DC55B7" w:rsidR="00B6238E" w:rsidRPr="00B6238E" w:rsidRDefault="00B6238E" w:rsidP="00B6238E">
      <w:pPr>
        <w:pStyle w:val="af0"/>
        <w:ind w:left="-567" w:right="139"/>
        <w:jc w:val="both"/>
        <w:rPr>
          <w:sz w:val="22"/>
          <w:szCs w:val="22"/>
        </w:rPr>
      </w:pPr>
      <w:r>
        <w:rPr>
          <w:sz w:val="22"/>
          <w:szCs w:val="22"/>
        </w:rPr>
        <w:t>1</w:t>
      </w:r>
      <w:r w:rsidR="00742C9D">
        <w:rPr>
          <w:sz w:val="22"/>
          <w:szCs w:val="22"/>
        </w:rPr>
        <w:t>2</w:t>
      </w:r>
      <w:r w:rsidRPr="00B6238E">
        <w:rPr>
          <w:sz w:val="22"/>
          <w:szCs w:val="22"/>
        </w:rPr>
        <w:t>.1.4. в случае необходимости устранения неточностей, допущенных в Договоре и выявленных при его исполнении;</w:t>
      </w:r>
    </w:p>
    <w:p w14:paraId="65CD5C17" w14:textId="3A8787D0" w:rsidR="00B6238E" w:rsidRPr="00B6238E" w:rsidRDefault="00B6238E" w:rsidP="00B6238E">
      <w:pPr>
        <w:ind w:left="-567" w:right="139"/>
        <w:jc w:val="both"/>
        <w:rPr>
          <w:rFonts w:ascii="Times New Roman" w:hAnsi="Times New Roman" w:cs="Times New Roman"/>
          <w:sz w:val="22"/>
          <w:szCs w:val="22"/>
        </w:rPr>
      </w:pPr>
      <w:r>
        <w:rPr>
          <w:rFonts w:ascii="Times New Roman" w:hAnsi="Times New Roman" w:cs="Times New Roman"/>
          <w:sz w:val="22"/>
          <w:szCs w:val="22"/>
        </w:rPr>
        <w:t>1</w:t>
      </w:r>
      <w:r w:rsidR="00742C9D">
        <w:rPr>
          <w:rFonts w:ascii="Times New Roman" w:hAnsi="Times New Roman" w:cs="Times New Roman"/>
          <w:sz w:val="22"/>
          <w:szCs w:val="22"/>
        </w:rPr>
        <w:t>2</w:t>
      </w:r>
      <w:r w:rsidRPr="00B6238E">
        <w:rPr>
          <w:rFonts w:ascii="Times New Roman" w:hAnsi="Times New Roman" w:cs="Times New Roman"/>
          <w:sz w:val="22"/>
          <w:szCs w:val="22"/>
        </w:rPr>
        <w:t>.1.5. в случае, если возникла необходимость в переносе сроков оплаты по заключенному Договору.</w:t>
      </w:r>
    </w:p>
    <w:p w14:paraId="0AE98836" w14:textId="02F98DE7" w:rsidR="00F56314" w:rsidRDefault="00F56314" w:rsidP="002E6E1D">
      <w:pPr>
        <w:pStyle w:val="120"/>
        <w:keepNext/>
        <w:keepLines/>
        <w:shd w:val="clear" w:color="auto" w:fill="auto"/>
        <w:spacing w:before="0" w:after="0" w:line="360" w:lineRule="auto"/>
        <w:ind w:right="139"/>
        <w:rPr>
          <w:sz w:val="18"/>
          <w:szCs w:val="22"/>
        </w:rPr>
      </w:pPr>
      <w:bookmarkStart w:id="4" w:name="bookmark4"/>
    </w:p>
    <w:p w14:paraId="6332369E" w14:textId="4DFE13E9" w:rsidR="00CF3C93" w:rsidRPr="0020012A" w:rsidRDefault="00256219" w:rsidP="0064180C">
      <w:pPr>
        <w:pStyle w:val="120"/>
        <w:keepNext/>
        <w:keepLines/>
        <w:shd w:val="clear" w:color="auto" w:fill="auto"/>
        <w:spacing w:before="0" w:after="0" w:line="360" w:lineRule="auto"/>
        <w:ind w:left="-567" w:right="139"/>
        <w:jc w:val="center"/>
        <w:rPr>
          <w:sz w:val="18"/>
          <w:szCs w:val="22"/>
        </w:rPr>
      </w:pPr>
      <w:r w:rsidRPr="00D764A4">
        <w:rPr>
          <w:sz w:val="20"/>
        </w:rPr>
        <w:t>1</w:t>
      </w:r>
      <w:r w:rsidR="00D764A4">
        <w:rPr>
          <w:sz w:val="20"/>
        </w:rPr>
        <w:t>3</w:t>
      </w:r>
      <w:r w:rsidR="00845C88" w:rsidRPr="00D764A4">
        <w:rPr>
          <w:sz w:val="20"/>
        </w:rPr>
        <w:t xml:space="preserve">. </w:t>
      </w:r>
      <w:r w:rsidR="008F0D44" w:rsidRPr="00256219">
        <w:rPr>
          <w:sz w:val="18"/>
          <w:szCs w:val="22"/>
        </w:rPr>
        <w:t>ПРОЧИЕ УСЛОВИЯ</w:t>
      </w:r>
      <w:bookmarkEnd w:id="4"/>
    </w:p>
    <w:p w14:paraId="2A9847D9" w14:textId="3C0D7713" w:rsidR="00C84AF3" w:rsidRPr="007D0D5F" w:rsidRDefault="00256219" w:rsidP="00E7687D">
      <w:pPr>
        <w:tabs>
          <w:tab w:val="left" w:pos="1231"/>
          <w:tab w:val="left" w:pos="5553"/>
          <w:tab w:val="left" w:pos="7200"/>
          <w:tab w:val="left" w:pos="7858"/>
        </w:tabs>
        <w:ind w:left="-567" w:right="280"/>
        <w:jc w:val="both"/>
        <w:rPr>
          <w:rFonts w:ascii="Times New Roman" w:hAnsi="Times New Roman" w:cs="Times New Roman"/>
          <w:b/>
          <w:bCs/>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A056A5" w:rsidRPr="006308BA">
        <w:rPr>
          <w:rFonts w:ascii="Times New Roman" w:hAnsi="Times New Roman" w:cs="Times New Roman"/>
          <w:sz w:val="22"/>
          <w:szCs w:val="20"/>
        </w:rPr>
        <w:t xml:space="preserve">.1. </w:t>
      </w:r>
      <w:r w:rsidR="00C84AF3" w:rsidRPr="007D0D5F">
        <w:rPr>
          <w:rFonts w:ascii="Times New Roman" w:hAnsi="Times New Roman" w:cs="Times New Roman"/>
          <w:b/>
          <w:bCs/>
          <w:sz w:val="22"/>
          <w:szCs w:val="22"/>
        </w:rPr>
        <w:t xml:space="preserve">Настоящий Договор </w:t>
      </w:r>
      <w:r w:rsidR="00CE2567" w:rsidRPr="007D0D5F">
        <w:rPr>
          <w:rFonts w:ascii="Times New Roman" w:hAnsi="Times New Roman" w:cs="Times New Roman"/>
          <w:b/>
          <w:bCs/>
          <w:sz w:val="22"/>
          <w:szCs w:val="22"/>
        </w:rPr>
        <w:t xml:space="preserve">вступает в силу с даты его подписания и </w:t>
      </w:r>
      <w:r w:rsidR="00C84AF3" w:rsidRPr="007D0D5F">
        <w:rPr>
          <w:rFonts w:ascii="Times New Roman" w:hAnsi="Times New Roman" w:cs="Times New Roman"/>
          <w:b/>
          <w:bCs/>
          <w:sz w:val="22"/>
          <w:szCs w:val="22"/>
        </w:rPr>
        <w:t xml:space="preserve">действует по </w:t>
      </w:r>
      <w:r w:rsidR="00AE71DC" w:rsidRPr="007D0D5F">
        <w:rPr>
          <w:rFonts w:ascii="Times New Roman" w:hAnsi="Times New Roman" w:cs="Times New Roman"/>
          <w:b/>
          <w:bCs/>
          <w:sz w:val="22"/>
          <w:szCs w:val="20"/>
        </w:rPr>
        <w:t>«30» апреля 2026</w:t>
      </w:r>
      <w:r w:rsidR="00CE2567" w:rsidRPr="007D0D5F">
        <w:rPr>
          <w:rFonts w:ascii="Times New Roman" w:hAnsi="Times New Roman" w:cs="Times New Roman"/>
          <w:b/>
          <w:bCs/>
          <w:sz w:val="22"/>
          <w:szCs w:val="20"/>
        </w:rPr>
        <w:t xml:space="preserve"> </w:t>
      </w:r>
      <w:r w:rsidR="00C84AF3" w:rsidRPr="007D0D5F">
        <w:rPr>
          <w:rFonts w:ascii="Times New Roman" w:hAnsi="Times New Roman" w:cs="Times New Roman"/>
          <w:b/>
          <w:bCs/>
          <w:sz w:val="22"/>
          <w:szCs w:val="22"/>
        </w:rPr>
        <w:t>года включительно</w:t>
      </w:r>
      <w:r w:rsidR="00C84AF3" w:rsidRPr="00CE2567">
        <w:rPr>
          <w:rFonts w:ascii="Times New Roman" w:hAnsi="Times New Roman" w:cs="Times New Roman"/>
          <w:sz w:val="22"/>
          <w:szCs w:val="22"/>
        </w:rPr>
        <w:t xml:space="preserve"> </w:t>
      </w:r>
      <w:r w:rsidR="00C84AF3" w:rsidRPr="007D0D5F">
        <w:rPr>
          <w:rFonts w:ascii="Times New Roman" w:hAnsi="Times New Roman" w:cs="Times New Roman"/>
          <w:b/>
          <w:bCs/>
          <w:sz w:val="22"/>
          <w:szCs w:val="22"/>
        </w:rPr>
        <w:t>и распространяет свои условия на отношения Сторон, возникшие с момента определения победителя конкурсн</w:t>
      </w:r>
      <w:r w:rsidR="00940115" w:rsidRPr="007D0D5F">
        <w:rPr>
          <w:rFonts w:ascii="Times New Roman" w:hAnsi="Times New Roman" w:cs="Times New Roman"/>
          <w:b/>
          <w:bCs/>
          <w:sz w:val="22"/>
          <w:szCs w:val="22"/>
        </w:rPr>
        <w:t>ых</w:t>
      </w:r>
      <w:r w:rsidR="00C84AF3" w:rsidRPr="007D0D5F">
        <w:rPr>
          <w:rFonts w:ascii="Times New Roman" w:hAnsi="Times New Roman" w:cs="Times New Roman"/>
          <w:b/>
          <w:bCs/>
          <w:sz w:val="22"/>
          <w:szCs w:val="22"/>
        </w:rPr>
        <w:t xml:space="preserve"> процедур.</w:t>
      </w:r>
    </w:p>
    <w:p w14:paraId="44864D37" w14:textId="41A5B176" w:rsidR="0064180C" w:rsidRPr="00E7687D" w:rsidRDefault="001D0B3F" w:rsidP="00E7687D">
      <w:pPr>
        <w:tabs>
          <w:tab w:val="left" w:pos="1058"/>
        </w:tabs>
        <w:spacing w:before="2"/>
        <w:ind w:left="-567" w:right="141"/>
        <w:jc w:val="both"/>
        <w:rPr>
          <w:rFonts w:ascii="Times New Roman" w:hAnsi="Times New Roman" w:cs="Times New Roman"/>
          <w:sz w:val="22"/>
          <w:szCs w:val="28"/>
        </w:rPr>
      </w:pPr>
      <w:r w:rsidRPr="00CE2567">
        <w:rPr>
          <w:rFonts w:ascii="Times New Roman" w:hAnsi="Times New Roman" w:cs="Times New Roman"/>
          <w:sz w:val="22"/>
          <w:szCs w:val="22"/>
        </w:rPr>
        <w:t>В случае если Стороны пришли к соглашению о продлении Договора, тогда его действие продлевается, но не более чем на один год, при условии заключения Сторонами Дополнительного соглашения к настоящему Договору</w:t>
      </w:r>
      <w:r w:rsidRPr="00CE2567">
        <w:rPr>
          <w:rFonts w:ascii="Times New Roman" w:hAnsi="Times New Roman" w:cs="Times New Roman"/>
          <w:sz w:val="22"/>
          <w:szCs w:val="28"/>
        </w:rPr>
        <w:t>.</w:t>
      </w:r>
    </w:p>
    <w:p w14:paraId="04B0888E" w14:textId="6411A58A" w:rsidR="009518F1" w:rsidRDefault="00256219" w:rsidP="00685879">
      <w:pPr>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A056A5" w:rsidRPr="006308BA">
        <w:rPr>
          <w:rFonts w:ascii="Times New Roman" w:hAnsi="Times New Roman" w:cs="Times New Roman"/>
          <w:sz w:val="22"/>
          <w:szCs w:val="20"/>
        </w:rPr>
        <w:t xml:space="preserve">.2. Все изменения и дополнения к настоящему Договору вступают в силу и считаются действительными, </w:t>
      </w:r>
    </w:p>
    <w:p w14:paraId="0651F0C8" w14:textId="7B2E0B68" w:rsidR="005E7251" w:rsidRPr="006308BA" w:rsidRDefault="00A056A5" w:rsidP="00044268">
      <w:pPr>
        <w:ind w:left="-567" w:right="139"/>
        <w:jc w:val="both"/>
        <w:rPr>
          <w:rFonts w:ascii="Times New Roman" w:hAnsi="Times New Roman" w:cs="Times New Roman"/>
          <w:sz w:val="22"/>
          <w:szCs w:val="20"/>
        </w:rPr>
      </w:pPr>
      <w:r w:rsidRPr="006308BA">
        <w:rPr>
          <w:rFonts w:ascii="Times New Roman" w:hAnsi="Times New Roman" w:cs="Times New Roman"/>
          <w:sz w:val="22"/>
          <w:szCs w:val="20"/>
        </w:rPr>
        <w:t>если они оформлены в письменной форме и подписаны обеими Сторонами по Договору.</w:t>
      </w:r>
    </w:p>
    <w:p w14:paraId="0198AB92" w14:textId="6F4D0F3E" w:rsidR="00626EE6" w:rsidRPr="000A19C7" w:rsidRDefault="00256219" w:rsidP="0064180C">
      <w:pPr>
        <w:tabs>
          <w:tab w:val="left" w:pos="1168"/>
        </w:tabs>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A056A5" w:rsidRPr="006308BA">
        <w:rPr>
          <w:rFonts w:ascii="Times New Roman" w:hAnsi="Times New Roman" w:cs="Times New Roman"/>
          <w:sz w:val="22"/>
          <w:szCs w:val="20"/>
        </w:rPr>
        <w:t xml:space="preserve">.3. Права и обязанности одной из Сторон, установленные настоящим Договором, </w:t>
      </w:r>
      <w:r w:rsidR="00A056A5" w:rsidRPr="003A1F77">
        <w:rPr>
          <w:rFonts w:ascii="Times New Roman" w:hAnsi="Times New Roman" w:cs="Times New Roman"/>
          <w:b/>
          <w:sz w:val="22"/>
          <w:szCs w:val="20"/>
        </w:rPr>
        <w:t>не могут быть</w:t>
      </w:r>
      <w:r w:rsidR="00A056A5" w:rsidRPr="006308BA">
        <w:rPr>
          <w:rFonts w:ascii="Times New Roman" w:hAnsi="Times New Roman" w:cs="Times New Roman"/>
          <w:sz w:val="22"/>
          <w:szCs w:val="20"/>
        </w:rPr>
        <w:t xml:space="preserve"> переданы третьему лицу без письменного согласия другой</w:t>
      </w:r>
      <w:r w:rsidR="00A056A5" w:rsidRPr="006308BA">
        <w:rPr>
          <w:rFonts w:ascii="Times New Roman" w:hAnsi="Times New Roman" w:cs="Times New Roman"/>
          <w:spacing w:val="-7"/>
          <w:sz w:val="22"/>
          <w:szCs w:val="20"/>
        </w:rPr>
        <w:t xml:space="preserve"> </w:t>
      </w:r>
      <w:r w:rsidR="00A056A5" w:rsidRPr="006308BA">
        <w:rPr>
          <w:rFonts w:ascii="Times New Roman" w:hAnsi="Times New Roman" w:cs="Times New Roman"/>
          <w:sz w:val="22"/>
          <w:szCs w:val="20"/>
        </w:rPr>
        <w:t>Стороны.</w:t>
      </w:r>
    </w:p>
    <w:p w14:paraId="2DC4EAB1" w14:textId="108EDDEF" w:rsidR="00E7687D" w:rsidRPr="00D67963" w:rsidRDefault="00256219" w:rsidP="005E7251">
      <w:pPr>
        <w:tabs>
          <w:tab w:val="left" w:pos="1168"/>
        </w:tabs>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A056A5" w:rsidRPr="006308BA">
        <w:rPr>
          <w:rFonts w:ascii="Times New Roman" w:hAnsi="Times New Roman" w:cs="Times New Roman"/>
          <w:sz w:val="22"/>
          <w:szCs w:val="20"/>
        </w:rPr>
        <w:t>.4. Исполнитель и Заказчик несут ответственность в части взятых на себя обязательств по настоящему договору в порядке, предусмотренном действующим</w:t>
      </w:r>
      <w:r w:rsidR="00A056A5" w:rsidRPr="006308BA">
        <w:rPr>
          <w:rFonts w:ascii="Times New Roman" w:hAnsi="Times New Roman" w:cs="Times New Roman"/>
          <w:spacing w:val="-12"/>
          <w:sz w:val="22"/>
          <w:szCs w:val="20"/>
        </w:rPr>
        <w:t xml:space="preserve"> </w:t>
      </w:r>
      <w:r w:rsidR="00A056A5" w:rsidRPr="006308BA">
        <w:rPr>
          <w:rFonts w:ascii="Times New Roman" w:hAnsi="Times New Roman" w:cs="Times New Roman"/>
          <w:sz w:val="22"/>
          <w:szCs w:val="20"/>
        </w:rPr>
        <w:t>законодательством РФ.</w:t>
      </w:r>
    </w:p>
    <w:p w14:paraId="7B505E75" w14:textId="317E80BC" w:rsidR="00E42930" w:rsidRPr="00347024" w:rsidRDefault="00256219" w:rsidP="003F1FA0">
      <w:pPr>
        <w:pStyle w:val="30"/>
        <w:shd w:val="clear" w:color="auto" w:fill="auto"/>
        <w:spacing w:after="0" w:line="274" w:lineRule="exact"/>
        <w:ind w:left="-567" w:right="139"/>
        <w:jc w:val="both"/>
        <w:rPr>
          <w:b w:val="0"/>
          <w:bCs w:val="0"/>
          <w:sz w:val="22"/>
          <w:szCs w:val="22"/>
        </w:rPr>
      </w:pPr>
      <w:r w:rsidRPr="00B6238E">
        <w:rPr>
          <w:rStyle w:val="31"/>
          <w:bCs/>
          <w:sz w:val="22"/>
          <w:szCs w:val="22"/>
        </w:rPr>
        <w:t>1</w:t>
      </w:r>
      <w:r w:rsidR="00D764A4">
        <w:rPr>
          <w:rStyle w:val="31"/>
          <w:bCs/>
          <w:sz w:val="22"/>
          <w:szCs w:val="22"/>
        </w:rPr>
        <w:t>3</w:t>
      </w:r>
      <w:r w:rsidR="003A1F77" w:rsidRPr="00B6238E">
        <w:rPr>
          <w:rStyle w:val="31"/>
          <w:bCs/>
          <w:sz w:val="22"/>
          <w:szCs w:val="22"/>
        </w:rPr>
        <w:t>.5</w:t>
      </w:r>
      <w:r w:rsidR="00845C88" w:rsidRPr="00B6238E">
        <w:rPr>
          <w:rStyle w:val="31"/>
          <w:bCs/>
          <w:sz w:val="22"/>
          <w:szCs w:val="22"/>
        </w:rPr>
        <w:t>.</w:t>
      </w:r>
      <w:r w:rsidR="00845C88" w:rsidRPr="00836261">
        <w:rPr>
          <w:rStyle w:val="31"/>
          <w:sz w:val="22"/>
          <w:szCs w:val="22"/>
        </w:rPr>
        <w:t xml:space="preserve"> </w:t>
      </w:r>
      <w:r w:rsidR="008F0D44" w:rsidRPr="00836261">
        <w:rPr>
          <w:rStyle w:val="31"/>
          <w:sz w:val="22"/>
          <w:szCs w:val="22"/>
        </w:rPr>
        <w:t>Стороны понимают, что в силу специфики выполняемой работы (очистка от снега, наледи и сосулек) при возникновении необходимости работы могут выполняться по одному и тому же адресу неоднократно.</w:t>
      </w:r>
    </w:p>
    <w:p w14:paraId="7FA7E5BE" w14:textId="50C6BD5A" w:rsidR="00AA1AF2" w:rsidRPr="00485DB6" w:rsidRDefault="00256219" w:rsidP="00535342">
      <w:pPr>
        <w:pStyle w:val="30"/>
        <w:shd w:val="clear" w:color="auto" w:fill="auto"/>
        <w:tabs>
          <w:tab w:val="left" w:pos="1276"/>
        </w:tabs>
        <w:spacing w:after="0" w:line="240" w:lineRule="auto"/>
        <w:ind w:left="-567" w:right="139"/>
        <w:jc w:val="both"/>
        <w:rPr>
          <w:b w:val="0"/>
          <w:bCs w:val="0"/>
          <w:sz w:val="22"/>
          <w:szCs w:val="22"/>
        </w:rPr>
      </w:pPr>
      <w:r w:rsidRPr="00B6238E">
        <w:rPr>
          <w:rStyle w:val="31"/>
          <w:bCs/>
          <w:sz w:val="22"/>
          <w:szCs w:val="22"/>
        </w:rPr>
        <w:t>1</w:t>
      </w:r>
      <w:r w:rsidR="00D764A4">
        <w:rPr>
          <w:rStyle w:val="31"/>
          <w:bCs/>
          <w:sz w:val="22"/>
          <w:szCs w:val="22"/>
        </w:rPr>
        <w:t>3</w:t>
      </w:r>
      <w:r w:rsidR="003A1F77" w:rsidRPr="00B6238E">
        <w:rPr>
          <w:rStyle w:val="31"/>
          <w:bCs/>
          <w:sz w:val="22"/>
          <w:szCs w:val="22"/>
        </w:rPr>
        <w:t>.6</w:t>
      </w:r>
      <w:r w:rsidR="00845C88" w:rsidRPr="00D67963">
        <w:rPr>
          <w:rStyle w:val="31"/>
          <w:b/>
          <w:sz w:val="22"/>
          <w:szCs w:val="22"/>
        </w:rPr>
        <w:t>.</w:t>
      </w:r>
      <w:r w:rsidR="00845C88" w:rsidRPr="00D67963">
        <w:rPr>
          <w:rStyle w:val="31"/>
          <w:sz w:val="22"/>
          <w:szCs w:val="22"/>
        </w:rPr>
        <w:t xml:space="preserve"> </w:t>
      </w:r>
      <w:r w:rsidR="008F0D44" w:rsidRPr="00D67963">
        <w:rPr>
          <w:rStyle w:val="31"/>
          <w:sz w:val="22"/>
          <w:szCs w:val="22"/>
        </w:rPr>
        <w:t>В случае возникновения спора относительно характера повреждений кровли, выявлен</w:t>
      </w:r>
      <w:r w:rsidR="00227F6F" w:rsidRPr="00D67963">
        <w:rPr>
          <w:rStyle w:val="31"/>
          <w:sz w:val="22"/>
          <w:szCs w:val="22"/>
        </w:rPr>
        <w:t>ных в процессе работ</w:t>
      </w:r>
      <w:r w:rsidR="00A056A5" w:rsidRPr="00D67963">
        <w:rPr>
          <w:rStyle w:val="31"/>
          <w:sz w:val="22"/>
          <w:szCs w:val="22"/>
        </w:rPr>
        <w:t>,</w:t>
      </w:r>
      <w:r w:rsidR="00227F6F" w:rsidRPr="00D67963">
        <w:rPr>
          <w:rStyle w:val="31"/>
          <w:sz w:val="22"/>
          <w:szCs w:val="22"/>
        </w:rPr>
        <w:t xml:space="preserve"> каждая из С</w:t>
      </w:r>
      <w:r w:rsidR="008F0D44" w:rsidRPr="00D67963">
        <w:rPr>
          <w:rStyle w:val="31"/>
          <w:sz w:val="22"/>
          <w:szCs w:val="22"/>
        </w:rPr>
        <w:t>торон вправе обратиться з</w:t>
      </w:r>
      <w:r w:rsidR="00227F6F" w:rsidRPr="00D67963">
        <w:rPr>
          <w:rStyle w:val="31"/>
          <w:sz w:val="22"/>
          <w:szCs w:val="22"/>
        </w:rPr>
        <w:t>а экспертной оценкой, а другая С</w:t>
      </w:r>
      <w:r w:rsidR="008F0D44" w:rsidRPr="00D67963">
        <w:rPr>
          <w:rStyle w:val="31"/>
          <w:sz w:val="22"/>
          <w:szCs w:val="22"/>
        </w:rPr>
        <w:t>торона</w:t>
      </w:r>
      <w:r w:rsidR="00A056A5" w:rsidRPr="00D67963">
        <w:rPr>
          <w:rStyle w:val="31"/>
          <w:sz w:val="22"/>
          <w:szCs w:val="22"/>
        </w:rPr>
        <w:t xml:space="preserve"> не вправе препятствовать этому</w:t>
      </w:r>
      <w:r w:rsidR="00A056A5" w:rsidRPr="00485DB6">
        <w:rPr>
          <w:rStyle w:val="31"/>
          <w:sz w:val="22"/>
          <w:szCs w:val="22"/>
        </w:rPr>
        <w:t>, с возложением расходов на виновную Сторону.</w:t>
      </w:r>
    </w:p>
    <w:p w14:paraId="27FDE77A" w14:textId="05C7B3E9" w:rsidR="006308BA" w:rsidRPr="006308BA" w:rsidRDefault="00256219" w:rsidP="003F1FA0">
      <w:pPr>
        <w:tabs>
          <w:tab w:val="left" w:pos="1209"/>
        </w:tabs>
        <w:spacing w:before="1"/>
        <w:ind w:left="-567" w:right="139"/>
        <w:jc w:val="both"/>
        <w:rPr>
          <w:rFonts w:ascii="Times New Roman" w:hAnsi="Times New Roman" w:cs="Times New Roman"/>
          <w:sz w:val="22"/>
        </w:rPr>
      </w:pPr>
      <w:r>
        <w:rPr>
          <w:rFonts w:ascii="Times New Roman" w:hAnsi="Times New Roman" w:cs="Times New Roman"/>
          <w:sz w:val="22"/>
        </w:rPr>
        <w:t>1</w:t>
      </w:r>
      <w:r w:rsidR="00D764A4">
        <w:rPr>
          <w:rFonts w:ascii="Times New Roman" w:hAnsi="Times New Roman" w:cs="Times New Roman"/>
          <w:sz w:val="22"/>
        </w:rPr>
        <w:t>3</w:t>
      </w:r>
      <w:r w:rsidR="00347024">
        <w:rPr>
          <w:rFonts w:ascii="Times New Roman" w:hAnsi="Times New Roman" w:cs="Times New Roman"/>
          <w:sz w:val="22"/>
        </w:rPr>
        <w:t>.</w:t>
      </w:r>
      <w:r w:rsidR="00D764A4">
        <w:rPr>
          <w:rFonts w:ascii="Times New Roman" w:hAnsi="Times New Roman" w:cs="Times New Roman"/>
          <w:sz w:val="22"/>
        </w:rPr>
        <w:t>7</w:t>
      </w:r>
      <w:r w:rsidR="006308BA" w:rsidRPr="006308BA">
        <w:rPr>
          <w:rFonts w:ascii="Times New Roman" w:hAnsi="Times New Roman" w:cs="Times New Roman"/>
          <w:sz w:val="22"/>
        </w:rPr>
        <w:t>. Прекращение (окончание срока) действия настоящего Договора не освобождает Стороны Договора от ответственности за его нарушения, если таковы имели место при исполнении условий настоящего Договора.</w:t>
      </w:r>
    </w:p>
    <w:p w14:paraId="52A60B96" w14:textId="74CCFF91" w:rsidR="006308BA" w:rsidRPr="006308BA" w:rsidRDefault="00256219" w:rsidP="003F1FA0">
      <w:pPr>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3A1F77">
        <w:rPr>
          <w:rFonts w:ascii="Times New Roman" w:hAnsi="Times New Roman" w:cs="Times New Roman"/>
          <w:sz w:val="22"/>
          <w:szCs w:val="20"/>
        </w:rPr>
        <w:t>.</w:t>
      </w:r>
      <w:r w:rsidR="00D764A4">
        <w:rPr>
          <w:rFonts w:ascii="Times New Roman" w:hAnsi="Times New Roman" w:cs="Times New Roman"/>
          <w:sz w:val="22"/>
          <w:szCs w:val="20"/>
        </w:rPr>
        <w:t>8</w:t>
      </w:r>
      <w:r w:rsidR="006308BA" w:rsidRPr="006308BA">
        <w:rPr>
          <w:rFonts w:ascii="Times New Roman" w:hAnsi="Times New Roman" w:cs="Times New Roman"/>
          <w:sz w:val="22"/>
          <w:szCs w:val="20"/>
        </w:rPr>
        <w:t xml:space="preserve">. В случае изменения у одной из Сторон реквизитов, указанных </w:t>
      </w:r>
      <w:r w:rsidR="006308BA" w:rsidRPr="003A1F77">
        <w:rPr>
          <w:rFonts w:ascii="Times New Roman" w:hAnsi="Times New Roman" w:cs="Times New Roman"/>
          <w:sz w:val="22"/>
          <w:szCs w:val="20"/>
        </w:rPr>
        <w:t xml:space="preserve">в пункте </w:t>
      </w:r>
      <w:r w:rsidR="003A1F77" w:rsidRPr="003A1F77">
        <w:rPr>
          <w:rFonts w:ascii="Times New Roman" w:hAnsi="Times New Roman" w:cs="Times New Roman"/>
          <w:sz w:val="22"/>
          <w:szCs w:val="20"/>
        </w:rPr>
        <w:t>1</w:t>
      </w:r>
      <w:r w:rsidR="00656248">
        <w:rPr>
          <w:rFonts w:ascii="Times New Roman" w:hAnsi="Times New Roman" w:cs="Times New Roman"/>
          <w:sz w:val="22"/>
          <w:szCs w:val="20"/>
        </w:rPr>
        <w:t>5</w:t>
      </w:r>
      <w:r w:rsidR="006308BA" w:rsidRPr="006308BA">
        <w:rPr>
          <w:rFonts w:ascii="Times New Roman" w:hAnsi="Times New Roman" w:cs="Times New Roman"/>
          <w:sz w:val="22"/>
          <w:szCs w:val="20"/>
        </w:rPr>
        <w:t xml:space="preserve"> настоящего Договора, она обязана письменно уведомить об этом другую Сторону в течении 5 (пяти)</w:t>
      </w:r>
      <w:r w:rsidR="00A056A5">
        <w:rPr>
          <w:rFonts w:ascii="Times New Roman" w:hAnsi="Times New Roman" w:cs="Times New Roman"/>
          <w:sz w:val="22"/>
          <w:szCs w:val="20"/>
        </w:rPr>
        <w:t xml:space="preserve"> рабочих дней, с даты </w:t>
      </w:r>
      <w:r w:rsidR="00A056A5" w:rsidRPr="006308BA">
        <w:rPr>
          <w:rFonts w:ascii="Times New Roman" w:hAnsi="Times New Roman" w:cs="Times New Roman"/>
          <w:sz w:val="22"/>
          <w:szCs w:val="20"/>
        </w:rPr>
        <w:t>указанных</w:t>
      </w:r>
      <w:r w:rsidR="006308BA" w:rsidRPr="006308BA">
        <w:rPr>
          <w:rFonts w:ascii="Times New Roman" w:hAnsi="Times New Roman" w:cs="Times New Roman"/>
          <w:sz w:val="22"/>
          <w:szCs w:val="20"/>
        </w:rPr>
        <w:t xml:space="preserve"> изменений.</w:t>
      </w:r>
    </w:p>
    <w:p w14:paraId="2391037A" w14:textId="1EBE62AA" w:rsidR="00A97132" w:rsidRPr="006308BA" w:rsidRDefault="00256219" w:rsidP="00256219">
      <w:pPr>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3A1F77">
        <w:rPr>
          <w:rFonts w:ascii="Times New Roman" w:hAnsi="Times New Roman" w:cs="Times New Roman"/>
          <w:sz w:val="22"/>
          <w:szCs w:val="20"/>
        </w:rPr>
        <w:t>.</w:t>
      </w:r>
      <w:r w:rsidR="00D764A4">
        <w:rPr>
          <w:rFonts w:ascii="Times New Roman" w:hAnsi="Times New Roman" w:cs="Times New Roman"/>
          <w:sz w:val="22"/>
          <w:szCs w:val="20"/>
        </w:rPr>
        <w:t>9</w:t>
      </w:r>
      <w:r w:rsidR="006308BA" w:rsidRPr="006308BA">
        <w:rPr>
          <w:rFonts w:ascii="Times New Roman" w:hAnsi="Times New Roman" w:cs="Times New Roman"/>
          <w:sz w:val="22"/>
          <w:szCs w:val="20"/>
        </w:rPr>
        <w:t>. Настоящий Договор составлен в 2</w:t>
      </w:r>
      <w:r w:rsidR="003F1FA0">
        <w:rPr>
          <w:rFonts w:ascii="Times New Roman" w:hAnsi="Times New Roman" w:cs="Times New Roman"/>
          <w:sz w:val="22"/>
          <w:szCs w:val="20"/>
        </w:rPr>
        <w:t xml:space="preserve"> </w:t>
      </w:r>
      <w:r w:rsidR="006308BA" w:rsidRPr="006308BA">
        <w:rPr>
          <w:rFonts w:ascii="Times New Roman" w:hAnsi="Times New Roman" w:cs="Times New Roman"/>
          <w:sz w:val="22"/>
          <w:szCs w:val="20"/>
        </w:rPr>
        <w:t>(двух) подлинных экземплярах, имеющих равную юридическую силу, по одному экземпляру для каждой из Сторон.</w:t>
      </w:r>
    </w:p>
    <w:p w14:paraId="716ED7E1" w14:textId="6A942A05" w:rsidR="00656248" w:rsidRPr="006308BA" w:rsidRDefault="00256219" w:rsidP="00942D93">
      <w:pPr>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3A1F77">
        <w:rPr>
          <w:rFonts w:ascii="Times New Roman" w:hAnsi="Times New Roman" w:cs="Times New Roman"/>
          <w:sz w:val="22"/>
          <w:szCs w:val="20"/>
        </w:rPr>
        <w:t>.1</w:t>
      </w:r>
      <w:r w:rsidR="00D764A4">
        <w:rPr>
          <w:rFonts w:ascii="Times New Roman" w:hAnsi="Times New Roman" w:cs="Times New Roman"/>
          <w:sz w:val="22"/>
          <w:szCs w:val="20"/>
        </w:rPr>
        <w:t>0</w:t>
      </w:r>
      <w:r w:rsidR="006308BA" w:rsidRPr="006308BA">
        <w:rPr>
          <w:rFonts w:ascii="Times New Roman" w:hAnsi="Times New Roman" w:cs="Times New Roman"/>
          <w:sz w:val="22"/>
          <w:szCs w:val="20"/>
        </w:rPr>
        <w:t>. Во всем остальном, что не оговорено условиями настоящего Договора, Стороны руководствуются действующим законодательством РФ.</w:t>
      </w:r>
    </w:p>
    <w:p w14:paraId="0E18CFEF" w14:textId="271CB0E8" w:rsidR="00A26AEE" w:rsidRPr="006308BA" w:rsidRDefault="00256219" w:rsidP="00656248">
      <w:pPr>
        <w:tabs>
          <w:tab w:val="left" w:pos="1058"/>
        </w:tabs>
        <w:spacing w:before="2"/>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3A1F77">
        <w:rPr>
          <w:rFonts w:ascii="Times New Roman" w:hAnsi="Times New Roman" w:cs="Times New Roman"/>
          <w:sz w:val="22"/>
          <w:szCs w:val="20"/>
        </w:rPr>
        <w:t>.1</w:t>
      </w:r>
      <w:r w:rsidR="00D764A4">
        <w:rPr>
          <w:rFonts w:ascii="Times New Roman" w:hAnsi="Times New Roman" w:cs="Times New Roman"/>
          <w:sz w:val="22"/>
          <w:szCs w:val="20"/>
        </w:rPr>
        <w:t>1</w:t>
      </w:r>
      <w:r w:rsidR="006308BA" w:rsidRPr="006308BA">
        <w:rPr>
          <w:rFonts w:ascii="Times New Roman" w:hAnsi="Times New Roman" w:cs="Times New Roman"/>
          <w:sz w:val="22"/>
          <w:szCs w:val="20"/>
        </w:rPr>
        <w:t xml:space="preserve">. Стороны пришли к соглашению, что юридически значимы признаются уведомления, заявления, претензии и иная переписка по Договору, если она была направлена другой Стороне посредством ресурсов электронного документооборота, электронной почты, или направлена по </w:t>
      </w:r>
      <w:r w:rsidR="006308BA" w:rsidRPr="000A19C7">
        <w:rPr>
          <w:rFonts w:ascii="Times New Roman" w:hAnsi="Times New Roman" w:cs="Times New Roman"/>
          <w:sz w:val="22"/>
          <w:szCs w:val="20"/>
        </w:rPr>
        <w:t>юридическому адресу Стороны.</w:t>
      </w:r>
    </w:p>
    <w:p w14:paraId="6F9EE16B" w14:textId="21BEF7BD" w:rsidR="006308BA" w:rsidRPr="006308BA" w:rsidRDefault="00256219" w:rsidP="003F1FA0">
      <w:pPr>
        <w:tabs>
          <w:tab w:val="left" w:pos="1058"/>
        </w:tabs>
        <w:spacing w:before="2"/>
        <w:ind w:left="-567" w:right="139"/>
        <w:jc w:val="both"/>
        <w:rPr>
          <w:rFonts w:ascii="Times New Roman" w:hAnsi="Times New Roman" w:cs="Times New Roman"/>
          <w:sz w:val="22"/>
          <w:szCs w:val="20"/>
        </w:rPr>
      </w:pPr>
      <w:r>
        <w:rPr>
          <w:rFonts w:ascii="Times New Roman" w:hAnsi="Times New Roman" w:cs="Times New Roman"/>
          <w:sz w:val="22"/>
          <w:szCs w:val="20"/>
        </w:rPr>
        <w:t>1</w:t>
      </w:r>
      <w:r w:rsidR="00D764A4">
        <w:rPr>
          <w:rFonts w:ascii="Times New Roman" w:hAnsi="Times New Roman" w:cs="Times New Roman"/>
          <w:sz w:val="22"/>
          <w:szCs w:val="20"/>
        </w:rPr>
        <w:t>3</w:t>
      </w:r>
      <w:r w:rsidR="003A1F77">
        <w:rPr>
          <w:rFonts w:ascii="Times New Roman" w:hAnsi="Times New Roman" w:cs="Times New Roman"/>
          <w:sz w:val="22"/>
          <w:szCs w:val="20"/>
        </w:rPr>
        <w:t>.1</w:t>
      </w:r>
      <w:r w:rsidR="00D764A4">
        <w:rPr>
          <w:rFonts w:ascii="Times New Roman" w:hAnsi="Times New Roman" w:cs="Times New Roman"/>
          <w:sz w:val="22"/>
          <w:szCs w:val="20"/>
        </w:rPr>
        <w:t>2</w:t>
      </w:r>
      <w:r w:rsidR="006308BA" w:rsidRPr="006308BA">
        <w:rPr>
          <w:rFonts w:ascii="Times New Roman" w:hAnsi="Times New Roman" w:cs="Times New Roman"/>
          <w:sz w:val="22"/>
          <w:szCs w:val="20"/>
        </w:rPr>
        <w:t>. Неотъемлемой частью настоящего Договора являются следующие приложения:</w:t>
      </w:r>
    </w:p>
    <w:p w14:paraId="3D3AC2ED" w14:textId="11F25B9B" w:rsidR="001541F8" w:rsidRDefault="001541F8" w:rsidP="003F1FA0">
      <w:pPr>
        <w:pStyle w:val="30"/>
        <w:shd w:val="clear" w:color="auto" w:fill="auto"/>
        <w:spacing w:after="0" w:line="240" w:lineRule="auto"/>
        <w:ind w:left="-567" w:right="139"/>
        <w:jc w:val="both"/>
        <w:rPr>
          <w:b w:val="0"/>
          <w:sz w:val="22"/>
          <w:szCs w:val="22"/>
        </w:rPr>
      </w:pPr>
      <w:r>
        <w:rPr>
          <w:rStyle w:val="71"/>
          <w:b/>
          <w:bCs/>
          <w:sz w:val="24"/>
          <w:szCs w:val="22"/>
        </w:rPr>
        <w:t xml:space="preserve">     - </w:t>
      </w:r>
      <w:r>
        <w:rPr>
          <w:b w:val="0"/>
          <w:sz w:val="22"/>
          <w:szCs w:val="22"/>
        </w:rPr>
        <w:t>При</w:t>
      </w:r>
      <w:r w:rsidR="00E33681" w:rsidRPr="00836261">
        <w:rPr>
          <w:b w:val="0"/>
          <w:sz w:val="22"/>
          <w:szCs w:val="22"/>
        </w:rPr>
        <w:t>ложение</w:t>
      </w:r>
      <w:r w:rsidR="00384E9B" w:rsidRPr="00836261">
        <w:rPr>
          <w:b w:val="0"/>
          <w:sz w:val="22"/>
          <w:szCs w:val="22"/>
        </w:rPr>
        <w:t xml:space="preserve"> </w:t>
      </w:r>
      <w:r w:rsidR="003D744D" w:rsidRPr="00836261">
        <w:rPr>
          <w:b w:val="0"/>
          <w:sz w:val="22"/>
          <w:szCs w:val="22"/>
        </w:rPr>
        <w:t xml:space="preserve">№ 1 – </w:t>
      </w:r>
      <w:r w:rsidR="008D33F6">
        <w:rPr>
          <w:b w:val="0"/>
          <w:sz w:val="22"/>
          <w:szCs w:val="22"/>
        </w:rPr>
        <w:t>Техническое задание;</w:t>
      </w:r>
    </w:p>
    <w:p w14:paraId="1254DE15" w14:textId="70E6F9AF" w:rsidR="00CB462A" w:rsidRDefault="001541F8" w:rsidP="003F1FA0">
      <w:pPr>
        <w:pStyle w:val="30"/>
        <w:shd w:val="clear" w:color="auto" w:fill="auto"/>
        <w:spacing w:after="0" w:line="240" w:lineRule="exact"/>
        <w:ind w:left="-567" w:right="139"/>
        <w:jc w:val="both"/>
        <w:rPr>
          <w:b w:val="0"/>
          <w:sz w:val="22"/>
          <w:szCs w:val="22"/>
        </w:rPr>
      </w:pPr>
      <w:r>
        <w:rPr>
          <w:b w:val="0"/>
          <w:sz w:val="22"/>
          <w:szCs w:val="22"/>
        </w:rPr>
        <w:t xml:space="preserve">    - </w:t>
      </w:r>
      <w:r w:rsidR="00E66617">
        <w:rPr>
          <w:b w:val="0"/>
          <w:sz w:val="22"/>
          <w:szCs w:val="22"/>
        </w:rPr>
        <w:t>Приложение</w:t>
      </w:r>
      <w:r w:rsidR="00CB462A" w:rsidRPr="00836261">
        <w:rPr>
          <w:b w:val="0"/>
          <w:sz w:val="22"/>
          <w:szCs w:val="22"/>
        </w:rPr>
        <w:t xml:space="preserve"> № 2 – Заказ-Наряд</w:t>
      </w:r>
      <w:r w:rsidR="00535342">
        <w:rPr>
          <w:b w:val="0"/>
          <w:sz w:val="22"/>
          <w:szCs w:val="22"/>
        </w:rPr>
        <w:t>.</w:t>
      </w:r>
    </w:p>
    <w:p w14:paraId="6805B42B" w14:textId="6920D18B" w:rsidR="006B2C9E" w:rsidRDefault="006B2C9E" w:rsidP="003F1FA0">
      <w:pPr>
        <w:pStyle w:val="30"/>
        <w:shd w:val="clear" w:color="auto" w:fill="auto"/>
        <w:spacing w:after="0" w:line="240" w:lineRule="exact"/>
        <w:ind w:left="-567" w:right="139"/>
        <w:jc w:val="both"/>
        <w:rPr>
          <w:b w:val="0"/>
          <w:sz w:val="22"/>
          <w:szCs w:val="22"/>
        </w:rPr>
      </w:pPr>
      <w:r>
        <w:rPr>
          <w:b w:val="0"/>
          <w:sz w:val="22"/>
          <w:szCs w:val="22"/>
        </w:rPr>
        <w:t xml:space="preserve">    - Приложение №3 - Соглашение о налоговых заверениях.</w:t>
      </w:r>
    </w:p>
    <w:p w14:paraId="7C7C3358" w14:textId="78DE326C" w:rsidR="008F5461" w:rsidRPr="001541F8" w:rsidRDefault="00256219" w:rsidP="00A97132">
      <w:pPr>
        <w:pStyle w:val="80"/>
        <w:shd w:val="clear" w:color="auto" w:fill="auto"/>
        <w:tabs>
          <w:tab w:val="left" w:pos="240"/>
          <w:tab w:val="center" w:pos="4956"/>
        </w:tabs>
        <w:spacing w:after="0" w:line="451" w:lineRule="exact"/>
        <w:ind w:right="-11"/>
        <w:jc w:val="center"/>
        <w:rPr>
          <w:sz w:val="18"/>
          <w:szCs w:val="22"/>
        </w:rPr>
      </w:pPr>
      <w:r>
        <w:rPr>
          <w:sz w:val="20"/>
          <w:szCs w:val="22"/>
        </w:rPr>
        <w:t>1</w:t>
      </w:r>
      <w:r w:rsidR="00D764A4">
        <w:rPr>
          <w:sz w:val="20"/>
          <w:szCs w:val="22"/>
        </w:rPr>
        <w:t>4</w:t>
      </w:r>
      <w:r w:rsidR="008F5461" w:rsidRPr="00A97132">
        <w:rPr>
          <w:sz w:val="20"/>
          <w:szCs w:val="22"/>
        </w:rPr>
        <w:t>.</w:t>
      </w:r>
      <w:r w:rsidR="00227F6F" w:rsidRPr="00A97132">
        <w:rPr>
          <w:sz w:val="20"/>
          <w:szCs w:val="22"/>
        </w:rPr>
        <w:t xml:space="preserve"> </w:t>
      </w:r>
      <w:r w:rsidR="001933B3" w:rsidRPr="00A97132">
        <w:rPr>
          <w:sz w:val="20"/>
          <w:szCs w:val="22"/>
        </w:rPr>
        <w:t xml:space="preserve"> </w:t>
      </w:r>
      <w:r w:rsidR="00C52BB5" w:rsidRPr="001541F8">
        <w:rPr>
          <w:sz w:val="18"/>
          <w:szCs w:val="22"/>
        </w:rPr>
        <w:t xml:space="preserve">АДРЕСА И РЕКВИЗИТЫ </w:t>
      </w:r>
      <w:r w:rsidR="00887A4C" w:rsidRPr="001541F8">
        <w:rPr>
          <w:sz w:val="18"/>
          <w:szCs w:val="22"/>
        </w:rPr>
        <w:t>СТОРОН</w:t>
      </w:r>
    </w:p>
    <w:tbl>
      <w:tblPr>
        <w:tblW w:w="10774" w:type="dxa"/>
        <w:tblInd w:w="-709" w:type="dxa"/>
        <w:tblLayout w:type="fixed"/>
        <w:tblLook w:val="04A0" w:firstRow="1" w:lastRow="0" w:firstColumn="1" w:lastColumn="0" w:noHBand="0" w:noVBand="1"/>
      </w:tblPr>
      <w:tblGrid>
        <w:gridCol w:w="5670"/>
        <w:gridCol w:w="5104"/>
      </w:tblGrid>
      <w:tr w:rsidR="00CE0E5D" w:rsidRPr="00836261" w14:paraId="5ECFED0B" w14:textId="77777777" w:rsidTr="00A06588">
        <w:tc>
          <w:tcPr>
            <w:tcW w:w="5670" w:type="dxa"/>
            <w:tcBorders>
              <w:top w:val="nil"/>
              <w:left w:val="nil"/>
              <w:bottom w:val="nil"/>
              <w:right w:val="nil"/>
            </w:tcBorders>
          </w:tcPr>
          <w:p w14:paraId="43CAA3EA" w14:textId="77777777" w:rsidR="00CE0E5D" w:rsidRPr="009568FD" w:rsidRDefault="00CE0E5D" w:rsidP="00940115">
            <w:pPr>
              <w:pStyle w:val="80"/>
              <w:shd w:val="clear" w:color="auto" w:fill="auto"/>
              <w:spacing w:after="0" w:line="451" w:lineRule="exact"/>
              <w:ind w:left="33" w:right="-11"/>
              <w:rPr>
                <w:sz w:val="22"/>
                <w:szCs w:val="22"/>
              </w:rPr>
            </w:pPr>
            <w:r w:rsidRPr="009568FD">
              <w:rPr>
                <w:sz w:val="22"/>
                <w:szCs w:val="22"/>
              </w:rPr>
              <w:t>«Заказчик»:</w:t>
            </w:r>
          </w:p>
          <w:p w14:paraId="4FFF260B" w14:textId="77777777" w:rsidR="000F383B" w:rsidRPr="009568FD" w:rsidRDefault="00EC46C5" w:rsidP="00940115">
            <w:pPr>
              <w:pStyle w:val="80"/>
              <w:shd w:val="clear" w:color="auto" w:fill="auto"/>
              <w:spacing w:after="0" w:line="240" w:lineRule="auto"/>
              <w:ind w:left="33" w:right="-11"/>
              <w:jc w:val="left"/>
              <w:rPr>
                <w:sz w:val="22"/>
                <w:szCs w:val="22"/>
              </w:rPr>
            </w:pPr>
            <w:r w:rsidRPr="009568FD">
              <w:rPr>
                <w:sz w:val="22"/>
                <w:szCs w:val="22"/>
              </w:rPr>
              <w:t xml:space="preserve">ООО «ЖКС </w:t>
            </w:r>
            <w:r w:rsidR="00CE0E5D" w:rsidRPr="009568FD">
              <w:rPr>
                <w:sz w:val="22"/>
                <w:szCs w:val="22"/>
              </w:rPr>
              <w:t>№</w:t>
            </w:r>
            <w:r w:rsidR="00F95A89" w:rsidRPr="009568FD">
              <w:rPr>
                <w:sz w:val="22"/>
                <w:szCs w:val="22"/>
              </w:rPr>
              <w:t xml:space="preserve"> </w:t>
            </w:r>
            <w:r w:rsidR="00CE0E5D" w:rsidRPr="009568FD">
              <w:rPr>
                <w:sz w:val="22"/>
                <w:szCs w:val="22"/>
              </w:rPr>
              <w:t>3 Кировского</w:t>
            </w:r>
            <w:r w:rsidR="00805E9A" w:rsidRPr="009568FD">
              <w:rPr>
                <w:sz w:val="22"/>
                <w:szCs w:val="22"/>
              </w:rPr>
              <w:t xml:space="preserve"> </w:t>
            </w:r>
            <w:r w:rsidR="00CE0E5D" w:rsidRPr="009568FD">
              <w:rPr>
                <w:sz w:val="22"/>
                <w:szCs w:val="22"/>
              </w:rPr>
              <w:t xml:space="preserve">района» </w:t>
            </w:r>
          </w:p>
          <w:p w14:paraId="0A634C44" w14:textId="77777777" w:rsidR="00EB5DE1" w:rsidRPr="009568FD" w:rsidRDefault="000F383B" w:rsidP="00940115">
            <w:pPr>
              <w:pStyle w:val="50"/>
              <w:shd w:val="clear" w:color="auto" w:fill="auto"/>
              <w:spacing w:line="240" w:lineRule="auto"/>
              <w:ind w:left="33" w:right="-11"/>
              <w:jc w:val="left"/>
              <w:rPr>
                <w:rStyle w:val="5105pt"/>
                <w:sz w:val="20"/>
                <w:szCs w:val="22"/>
              </w:rPr>
            </w:pPr>
            <w:r w:rsidRPr="009568FD">
              <w:rPr>
                <w:szCs w:val="22"/>
              </w:rPr>
              <w:t xml:space="preserve">Юридический адрес: </w:t>
            </w:r>
            <w:r w:rsidRPr="009568FD">
              <w:rPr>
                <w:rStyle w:val="5105pt"/>
                <w:sz w:val="20"/>
                <w:szCs w:val="22"/>
              </w:rPr>
              <w:t>198096,</w:t>
            </w:r>
          </w:p>
          <w:p w14:paraId="1E717F22" w14:textId="77777777" w:rsidR="000F383B" w:rsidRPr="00626EE6" w:rsidRDefault="00EB5DE1" w:rsidP="00940115">
            <w:pPr>
              <w:pStyle w:val="50"/>
              <w:shd w:val="clear" w:color="auto" w:fill="auto"/>
              <w:spacing w:line="240" w:lineRule="auto"/>
              <w:ind w:left="33" w:right="-11"/>
              <w:jc w:val="left"/>
              <w:rPr>
                <w:rStyle w:val="5105pt"/>
                <w:sz w:val="20"/>
                <w:szCs w:val="22"/>
              </w:rPr>
            </w:pPr>
            <w:r w:rsidRPr="00626EE6">
              <w:rPr>
                <w:rStyle w:val="5105pt"/>
                <w:sz w:val="20"/>
                <w:szCs w:val="22"/>
              </w:rPr>
              <w:t xml:space="preserve">г. Санкт-Петербург, </w:t>
            </w:r>
            <w:r w:rsidR="000F383B" w:rsidRPr="00626EE6">
              <w:rPr>
                <w:rStyle w:val="5105pt"/>
                <w:sz w:val="20"/>
                <w:szCs w:val="22"/>
              </w:rPr>
              <w:t>Портовая</w:t>
            </w:r>
            <w:r w:rsidRPr="00626EE6">
              <w:rPr>
                <w:rStyle w:val="5105pt"/>
                <w:sz w:val="20"/>
                <w:szCs w:val="22"/>
              </w:rPr>
              <w:t xml:space="preserve"> ул.</w:t>
            </w:r>
            <w:r w:rsidR="000F383B" w:rsidRPr="00626EE6">
              <w:rPr>
                <w:rStyle w:val="5105pt"/>
                <w:sz w:val="20"/>
                <w:szCs w:val="22"/>
              </w:rPr>
              <w:t>, дом 13</w:t>
            </w:r>
          </w:p>
          <w:tbl>
            <w:tblPr>
              <w:tblW w:w="11299" w:type="dxa"/>
              <w:tblLayout w:type="fixed"/>
              <w:tblLook w:val="0000" w:firstRow="0" w:lastRow="0" w:firstColumn="0" w:lastColumn="0" w:noHBand="0" w:noVBand="0"/>
            </w:tblPr>
            <w:tblGrid>
              <w:gridCol w:w="11299"/>
            </w:tblGrid>
            <w:tr w:rsidR="00D64024" w:rsidRPr="00D764A4" w14:paraId="3E272DBB" w14:textId="77777777" w:rsidTr="00D64024">
              <w:tc>
                <w:tcPr>
                  <w:tcW w:w="11299" w:type="dxa"/>
                </w:tcPr>
                <w:p w14:paraId="7D89AE1E" w14:textId="77777777" w:rsidR="00D64024" w:rsidRPr="00D764A4" w:rsidRDefault="00D64024" w:rsidP="00940115">
                  <w:pPr>
                    <w:ind w:left="-207" w:firstLine="135"/>
                    <w:jc w:val="both"/>
                    <w:rPr>
                      <w:rFonts w:ascii="Times New Roman" w:hAnsi="Times New Roman" w:cs="Times New Roman"/>
                      <w:sz w:val="20"/>
                      <w:szCs w:val="20"/>
                    </w:rPr>
                  </w:pPr>
                  <w:r w:rsidRPr="00D764A4">
                    <w:rPr>
                      <w:rFonts w:ascii="Times New Roman" w:hAnsi="Times New Roman" w:cs="Times New Roman"/>
                      <w:sz w:val="20"/>
                      <w:szCs w:val="20"/>
                    </w:rPr>
                    <w:t>ИНН 7805465516   КПП 780501001</w:t>
                  </w:r>
                </w:p>
                <w:p w14:paraId="0B00F0EB" w14:textId="25E9A106" w:rsidR="00D64024" w:rsidRPr="00D764A4" w:rsidRDefault="00D64024" w:rsidP="00940115">
                  <w:pPr>
                    <w:ind w:left="-207" w:firstLine="135"/>
                    <w:jc w:val="both"/>
                    <w:rPr>
                      <w:rFonts w:ascii="Times New Roman" w:hAnsi="Times New Roman" w:cs="Times New Roman"/>
                      <w:sz w:val="20"/>
                      <w:szCs w:val="20"/>
                    </w:rPr>
                  </w:pPr>
                  <w:r w:rsidRPr="00D764A4">
                    <w:rPr>
                      <w:rFonts w:ascii="Times New Roman" w:hAnsi="Times New Roman" w:cs="Times New Roman"/>
                      <w:sz w:val="20"/>
                      <w:szCs w:val="20"/>
                    </w:rPr>
                    <w:t>р/счет № 4070 2810 9060 0001 5383</w:t>
                  </w:r>
                </w:p>
              </w:tc>
            </w:tr>
            <w:tr w:rsidR="00D64024" w:rsidRPr="00D764A4" w14:paraId="25E43CF0" w14:textId="77777777" w:rsidTr="00D64024">
              <w:trPr>
                <w:trHeight w:val="531"/>
              </w:trPr>
              <w:tc>
                <w:tcPr>
                  <w:tcW w:w="11299" w:type="dxa"/>
                </w:tcPr>
                <w:p w14:paraId="0ED31ADB" w14:textId="77777777" w:rsidR="00D64024" w:rsidRDefault="00D64024" w:rsidP="00940115">
                  <w:pPr>
                    <w:ind w:left="-207" w:firstLine="135"/>
                    <w:rPr>
                      <w:rFonts w:ascii="Times New Roman" w:hAnsi="Times New Roman" w:cs="Times New Roman"/>
                      <w:sz w:val="20"/>
                      <w:szCs w:val="20"/>
                    </w:rPr>
                  </w:pPr>
                  <w:r w:rsidRPr="00D764A4">
                    <w:rPr>
                      <w:rFonts w:ascii="Times New Roman" w:hAnsi="Times New Roman" w:cs="Times New Roman"/>
                      <w:sz w:val="20"/>
                      <w:szCs w:val="20"/>
                    </w:rPr>
                    <w:t>Санкт-Петербургский филиал ПАО</w:t>
                  </w:r>
                </w:p>
                <w:p w14:paraId="53B9F576" w14:textId="77777777" w:rsidR="00D64024" w:rsidRPr="00D764A4" w:rsidRDefault="00D64024" w:rsidP="00940115">
                  <w:pPr>
                    <w:ind w:left="-207" w:firstLine="135"/>
                    <w:rPr>
                      <w:rFonts w:ascii="Times New Roman" w:hAnsi="Times New Roman" w:cs="Times New Roman"/>
                      <w:sz w:val="20"/>
                      <w:szCs w:val="20"/>
                    </w:rPr>
                  </w:pPr>
                  <w:r w:rsidRPr="00D764A4">
                    <w:rPr>
                      <w:rFonts w:ascii="Times New Roman" w:hAnsi="Times New Roman" w:cs="Times New Roman"/>
                      <w:sz w:val="20"/>
                      <w:szCs w:val="20"/>
                    </w:rPr>
                    <w:t>«Промсвязьбанк» г. Санкт-Петербург</w:t>
                  </w:r>
                </w:p>
                <w:p w14:paraId="539212B3" w14:textId="200A88A9" w:rsidR="00D64024" w:rsidRPr="00D764A4" w:rsidRDefault="00D64024" w:rsidP="00940115">
                  <w:pPr>
                    <w:ind w:left="-207" w:firstLine="135"/>
                    <w:rPr>
                      <w:rFonts w:ascii="Times New Roman" w:hAnsi="Times New Roman" w:cs="Times New Roman"/>
                      <w:sz w:val="20"/>
                      <w:szCs w:val="20"/>
                    </w:rPr>
                  </w:pPr>
                  <w:r w:rsidRPr="00D764A4">
                    <w:rPr>
                      <w:rFonts w:ascii="Times New Roman" w:hAnsi="Times New Roman" w:cs="Times New Roman"/>
                      <w:sz w:val="20"/>
                      <w:szCs w:val="20"/>
                    </w:rPr>
                    <w:t>к/счет № 3010 1810 0000 0000 0920</w:t>
                  </w:r>
                </w:p>
              </w:tc>
            </w:tr>
            <w:tr w:rsidR="00D64024" w:rsidRPr="00D764A4" w14:paraId="3E7A30C9" w14:textId="77777777" w:rsidTr="00D64024">
              <w:tc>
                <w:tcPr>
                  <w:tcW w:w="11299" w:type="dxa"/>
                </w:tcPr>
                <w:p w14:paraId="4002977B" w14:textId="4F29783C" w:rsidR="00D64024" w:rsidRPr="00D764A4" w:rsidRDefault="00D64024" w:rsidP="00940115">
                  <w:pPr>
                    <w:ind w:left="-207" w:firstLine="135"/>
                    <w:jc w:val="both"/>
                    <w:rPr>
                      <w:rFonts w:ascii="Times New Roman" w:hAnsi="Times New Roman" w:cs="Times New Roman"/>
                      <w:sz w:val="20"/>
                      <w:szCs w:val="20"/>
                    </w:rPr>
                  </w:pPr>
                  <w:r w:rsidRPr="00D764A4">
                    <w:rPr>
                      <w:rFonts w:ascii="Times New Roman" w:hAnsi="Times New Roman" w:cs="Times New Roman"/>
                      <w:sz w:val="20"/>
                      <w:szCs w:val="20"/>
                    </w:rPr>
                    <w:t>БИК 044030920</w:t>
                  </w:r>
                  <w:r>
                    <w:rPr>
                      <w:rFonts w:ascii="Times New Roman" w:hAnsi="Times New Roman" w:cs="Times New Roman"/>
                      <w:sz w:val="20"/>
                      <w:szCs w:val="20"/>
                    </w:rPr>
                    <w:t xml:space="preserve"> /</w:t>
                  </w:r>
                  <w:r w:rsidRPr="00D764A4">
                    <w:rPr>
                      <w:rFonts w:ascii="Times New Roman" w:hAnsi="Times New Roman" w:cs="Times New Roman"/>
                      <w:sz w:val="20"/>
                      <w:szCs w:val="20"/>
                    </w:rPr>
                    <w:t xml:space="preserve"> ОКПО 74808309  </w:t>
                  </w:r>
                </w:p>
              </w:tc>
            </w:tr>
            <w:tr w:rsidR="00D64024" w:rsidRPr="00D764A4" w14:paraId="6D9D95BB" w14:textId="77777777" w:rsidTr="00D64024">
              <w:trPr>
                <w:trHeight w:val="91"/>
              </w:trPr>
              <w:tc>
                <w:tcPr>
                  <w:tcW w:w="11299" w:type="dxa"/>
                </w:tcPr>
                <w:p w14:paraId="70AE6675" w14:textId="04F68286" w:rsidR="00D64024" w:rsidRPr="00D764A4" w:rsidRDefault="00D64024" w:rsidP="00940115">
                  <w:pPr>
                    <w:ind w:left="-207" w:firstLine="135"/>
                    <w:jc w:val="both"/>
                    <w:rPr>
                      <w:rFonts w:ascii="Times New Roman" w:hAnsi="Times New Roman" w:cs="Times New Roman"/>
                      <w:sz w:val="20"/>
                      <w:szCs w:val="20"/>
                    </w:rPr>
                  </w:pPr>
                  <w:r w:rsidRPr="00D764A4">
                    <w:rPr>
                      <w:rFonts w:ascii="Times New Roman" w:hAnsi="Times New Roman" w:cs="Times New Roman"/>
                      <w:sz w:val="20"/>
                      <w:szCs w:val="20"/>
                    </w:rPr>
                    <w:t>ОГРН 1089 8472 53748</w:t>
                  </w:r>
                </w:p>
              </w:tc>
            </w:tr>
          </w:tbl>
          <w:p w14:paraId="00B62BF3" w14:textId="246BBF78" w:rsidR="004048FA" w:rsidRPr="00C8569F" w:rsidRDefault="00940115" w:rsidP="0028281B">
            <w:pPr>
              <w:pStyle w:val="50"/>
              <w:shd w:val="clear" w:color="auto" w:fill="auto"/>
              <w:tabs>
                <w:tab w:val="left" w:pos="0"/>
              </w:tabs>
              <w:spacing w:line="240" w:lineRule="auto"/>
              <w:ind w:right="-11"/>
              <w:jc w:val="left"/>
              <w:rPr>
                <w:rStyle w:val="5105pt"/>
                <w:sz w:val="20"/>
                <w:szCs w:val="20"/>
              </w:rPr>
            </w:pPr>
            <w:r w:rsidRPr="00C8569F">
              <w:rPr>
                <w:rStyle w:val="5105pt"/>
                <w:sz w:val="20"/>
                <w:szCs w:val="20"/>
              </w:rPr>
              <w:t xml:space="preserve"> </w:t>
            </w:r>
            <w:r w:rsidR="004048FA" w:rsidRPr="00D764A4">
              <w:rPr>
                <w:rStyle w:val="5105pt"/>
                <w:sz w:val="20"/>
                <w:szCs w:val="20"/>
              </w:rPr>
              <w:t>тел</w:t>
            </w:r>
            <w:r w:rsidR="004048FA" w:rsidRPr="00C8569F">
              <w:rPr>
                <w:rStyle w:val="5105pt"/>
                <w:sz w:val="20"/>
                <w:szCs w:val="20"/>
              </w:rPr>
              <w:t xml:space="preserve">. </w:t>
            </w:r>
            <w:r w:rsidR="00E15AAB" w:rsidRPr="00C8569F">
              <w:rPr>
                <w:rStyle w:val="5105pt"/>
                <w:sz w:val="20"/>
                <w:szCs w:val="20"/>
              </w:rPr>
              <w:t xml:space="preserve">8 (812) </w:t>
            </w:r>
            <w:r w:rsidR="004048FA" w:rsidRPr="00C8569F">
              <w:rPr>
                <w:rStyle w:val="5105pt"/>
                <w:sz w:val="20"/>
                <w:szCs w:val="20"/>
              </w:rPr>
              <w:t>309-02-44</w:t>
            </w:r>
          </w:p>
          <w:p w14:paraId="34B2AAC6" w14:textId="549D2F84" w:rsidR="00CE0E5D" w:rsidRPr="00831923" w:rsidRDefault="00940115" w:rsidP="0028281B">
            <w:pPr>
              <w:pStyle w:val="50"/>
              <w:shd w:val="clear" w:color="auto" w:fill="auto"/>
              <w:tabs>
                <w:tab w:val="left" w:pos="0"/>
              </w:tabs>
              <w:spacing w:line="240" w:lineRule="auto"/>
              <w:ind w:right="-11"/>
              <w:jc w:val="left"/>
              <w:rPr>
                <w:szCs w:val="22"/>
                <w:lang w:val="en-US"/>
              </w:rPr>
            </w:pPr>
            <w:r w:rsidRPr="00C8569F">
              <w:t xml:space="preserve"> </w:t>
            </w:r>
            <w:r w:rsidR="00E15AAB" w:rsidRPr="00D764A4">
              <w:rPr>
                <w:lang w:val="en-US"/>
              </w:rPr>
              <w:t>e</w:t>
            </w:r>
            <w:r w:rsidR="00E15AAB" w:rsidRPr="00831923">
              <w:rPr>
                <w:lang w:val="en-US"/>
              </w:rPr>
              <w:t>-</w:t>
            </w:r>
            <w:r w:rsidR="00E15AAB" w:rsidRPr="00D764A4">
              <w:rPr>
                <w:lang w:val="en-US"/>
              </w:rPr>
              <w:t>mail</w:t>
            </w:r>
            <w:r w:rsidR="00E15AAB" w:rsidRPr="00831923">
              <w:rPr>
                <w:lang w:val="en-US"/>
              </w:rPr>
              <w:t xml:space="preserve">: </w:t>
            </w:r>
            <w:r w:rsidR="00E15AAB" w:rsidRPr="00D764A4">
              <w:rPr>
                <w:lang w:val="en-US"/>
              </w:rPr>
              <w:t>ms</w:t>
            </w:r>
            <w:r w:rsidR="00E15AAB" w:rsidRPr="00831923">
              <w:rPr>
                <w:lang w:val="en-US"/>
              </w:rPr>
              <w:t>.</w:t>
            </w:r>
            <w:r w:rsidR="00E15AAB" w:rsidRPr="00D764A4">
              <w:rPr>
                <w:lang w:val="en-US"/>
              </w:rPr>
              <w:t>gilkomservis</w:t>
            </w:r>
            <w:r w:rsidR="00E15AAB" w:rsidRPr="00831923">
              <w:rPr>
                <w:lang w:val="en-US"/>
              </w:rPr>
              <w:t>@</w:t>
            </w:r>
            <w:r w:rsidR="00E15AAB" w:rsidRPr="00D764A4">
              <w:rPr>
                <w:lang w:val="en-US"/>
              </w:rPr>
              <w:t>mail</w:t>
            </w:r>
            <w:r w:rsidR="00E15AAB" w:rsidRPr="00831923">
              <w:rPr>
                <w:lang w:val="en-US"/>
              </w:rPr>
              <w:t>.</w:t>
            </w:r>
            <w:r w:rsidR="00E15AAB" w:rsidRPr="00D764A4">
              <w:rPr>
                <w:lang w:val="en-US"/>
              </w:rPr>
              <w:t>ru</w:t>
            </w:r>
            <w:r w:rsidR="00CE0E5D" w:rsidRPr="00831923">
              <w:rPr>
                <w:rStyle w:val="5105pt"/>
                <w:sz w:val="20"/>
                <w:szCs w:val="20"/>
                <w:lang w:val="en-US"/>
              </w:rPr>
              <w:t xml:space="preserve">                                </w:t>
            </w:r>
            <w:r w:rsidR="00667681" w:rsidRPr="00831923">
              <w:rPr>
                <w:rStyle w:val="5105pt"/>
                <w:sz w:val="20"/>
                <w:szCs w:val="20"/>
                <w:lang w:val="en-US"/>
              </w:rPr>
              <w:t xml:space="preserve">                              </w:t>
            </w:r>
            <w:r w:rsidR="00CE0E5D" w:rsidRPr="00831923">
              <w:rPr>
                <w:rStyle w:val="5105pt"/>
                <w:sz w:val="20"/>
                <w:szCs w:val="20"/>
                <w:lang w:val="en-US"/>
              </w:rPr>
              <w:t xml:space="preserve">            </w:t>
            </w:r>
            <w:r w:rsidR="00476493" w:rsidRPr="00831923">
              <w:rPr>
                <w:rStyle w:val="5105pt"/>
                <w:sz w:val="20"/>
                <w:szCs w:val="20"/>
                <w:lang w:val="en-US"/>
              </w:rPr>
              <w:t xml:space="preserve">                    </w:t>
            </w:r>
          </w:p>
        </w:tc>
        <w:tc>
          <w:tcPr>
            <w:tcW w:w="5104" w:type="dxa"/>
            <w:tcBorders>
              <w:top w:val="nil"/>
              <w:left w:val="nil"/>
              <w:bottom w:val="nil"/>
              <w:right w:val="nil"/>
            </w:tcBorders>
          </w:tcPr>
          <w:p w14:paraId="454E2D78" w14:textId="77777777" w:rsidR="00DA33C8" w:rsidRPr="00831923" w:rsidRDefault="00DA33C8" w:rsidP="00AA1AF2">
            <w:pPr>
              <w:pStyle w:val="80"/>
              <w:shd w:val="clear" w:color="auto" w:fill="auto"/>
              <w:spacing w:after="0" w:line="240" w:lineRule="auto"/>
              <w:ind w:left="604" w:right="-11"/>
              <w:rPr>
                <w:sz w:val="22"/>
                <w:szCs w:val="22"/>
                <w:lang w:val="en-US"/>
              </w:rPr>
            </w:pPr>
          </w:p>
          <w:p w14:paraId="63332FA1" w14:textId="77777777" w:rsidR="00794ACC" w:rsidRPr="009568FD" w:rsidRDefault="00CE0E5D" w:rsidP="00E4137F">
            <w:pPr>
              <w:pStyle w:val="80"/>
              <w:shd w:val="clear" w:color="auto" w:fill="auto"/>
              <w:spacing w:after="0" w:line="240" w:lineRule="auto"/>
              <w:ind w:left="742" w:right="-11"/>
              <w:rPr>
                <w:sz w:val="22"/>
                <w:szCs w:val="22"/>
              </w:rPr>
            </w:pPr>
            <w:r w:rsidRPr="009568FD">
              <w:rPr>
                <w:sz w:val="22"/>
                <w:szCs w:val="22"/>
              </w:rPr>
              <w:t>«Исполнитель»:</w:t>
            </w:r>
            <w:r w:rsidR="00805E9A" w:rsidRPr="009568FD">
              <w:rPr>
                <w:sz w:val="22"/>
                <w:szCs w:val="22"/>
              </w:rPr>
              <w:t xml:space="preserve"> </w:t>
            </w:r>
          </w:p>
          <w:p w14:paraId="3DB727ED" w14:textId="6BB5B6FE" w:rsidR="00805E9A" w:rsidRPr="009568FD" w:rsidRDefault="00805E9A" w:rsidP="00E4137F">
            <w:pPr>
              <w:pStyle w:val="80"/>
              <w:shd w:val="clear" w:color="auto" w:fill="auto"/>
              <w:spacing w:after="0" w:line="240" w:lineRule="auto"/>
              <w:ind w:left="742" w:right="-11"/>
              <w:jc w:val="left"/>
              <w:rPr>
                <w:sz w:val="22"/>
                <w:szCs w:val="22"/>
              </w:rPr>
            </w:pPr>
            <w:r w:rsidRPr="009568FD">
              <w:rPr>
                <w:sz w:val="22"/>
                <w:szCs w:val="22"/>
              </w:rPr>
              <w:t xml:space="preserve"> </w:t>
            </w:r>
            <w:r w:rsidR="002E6E1D">
              <w:rPr>
                <w:sz w:val="22"/>
                <w:szCs w:val="22"/>
              </w:rPr>
              <w:t xml:space="preserve">«      </w:t>
            </w:r>
            <w:r w:rsidRPr="009568FD">
              <w:rPr>
                <w:sz w:val="22"/>
                <w:szCs w:val="22"/>
              </w:rPr>
              <w:t>»</w:t>
            </w:r>
          </w:p>
          <w:p w14:paraId="3B87ABA0" w14:textId="3565D1F5" w:rsidR="004048FA" w:rsidRPr="009568FD" w:rsidRDefault="000F383B" w:rsidP="00E4137F">
            <w:pPr>
              <w:pStyle w:val="ad"/>
              <w:spacing w:before="0" w:beforeAutospacing="0" w:after="0" w:afterAutospacing="0"/>
              <w:ind w:left="742" w:right="-11"/>
              <w:rPr>
                <w:sz w:val="20"/>
                <w:szCs w:val="22"/>
              </w:rPr>
            </w:pPr>
            <w:r w:rsidRPr="009568FD">
              <w:rPr>
                <w:color w:val="000000"/>
                <w:sz w:val="20"/>
                <w:szCs w:val="22"/>
              </w:rPr>
              <w:t xml:space="preserve">Юридический </w:t>
            </w:r>
            <w:r w:rsidR="00FF33CA" w:rsidRPr="009568FD">
              <w:rPr>
                <w:color w:val="000000"/>
                <w:sz w:val="20"/>
                <w:szCs w:val="22"/>
              </w:rPr>
              <w:t xml:space="preserve">адрес: </w:t>
            </w:r>
          </w:p>
        </w:tc>
      </w:tr>
    </w:tbl>
    <w:p w14:paraId="69C5A99E" w14:textId="77777777" w:rsidR="005C7CBB" w:rsidRPr="00836261" w:rsidRDefault="005C7CBB" w:rsidP="0027303C">
      <w:pPr>
        <w:tabs>
          <w:tab w:val="left" w:pos="2685"/>
        </w:tabs>
        <w:ind w:right="-11"/>
        <w:rPr>
          <w:rFonts w:ascii="Times New Roman" w:hAnsi="Times New Roman" w:cs="Times New Roman"/>
          <w:sz w:val="22"/>
          <w:szCs w:val="22"/>
        </w:rPr>
      </w:pPr>
    </w:p>
    <w:tbl>
      <w:tblPr>
        <w:tblW w:w="12384" w:type="dxa"/>
        <w:tblInd w:w="-1790" w:type="dxa"/>
        <w:tblLook w:val="04A0" w:firstRow="1" w:lastRow="0" w:firstColumn="1" w:lastColumn="0" w:noHBand="0" w:noVBand="1"/>
      </w:tblPr>
      <w:tblGrid>
        <w:gridCol w:w="4035"/>
        <w:gridCol w:w="243"/>
        <w:gridCol w:w="960"/>
        <w:gridCol w:w="4968"/>
        <w:gridCol w:w="2172"/>
        <w:gridCol w:w="6"/>
      </w:tblGrid>
      <w:tr w:rsidR="00EC46C5" w:rsidRPr="00836261" w14:paraId="5DA0A210" w14:textId="77777777" w:rsidTr="0028281B">
        <w:trPr>
          <w:trHeight w:val="300"/>
        </w:trPr>
        <w:tc>
          <w:tcPr>
            <w:tcW w:w="4278" w:type="dxa"/>
            <w:gridSpan w:val="2"/>
            <w:shd w:val="clear" w:color="auto" w:fill="auto"/>
            <w:noWrap/>
            <w:vAlign w:val="bottom"/>
            <w:hideMark/>
          </w:tcPr>
          <w:p w14:paraId="5F08FE72" w14:textId="3A100F79" w:rsidR="00EC46C5" w:rsidRPr="00836261" w:rsidRDefault="00FF3DB2" w:rsidP="00493B54">
            <w:pPr>
              <w:widowControl/>
              <w:ind w:left="-284" w:right="-592" w:firstLine="1397"/>
              <w:rPr>
                <w:rFonts w:ascii="Times New Roman" w:eastAsia="Times New Roman" w:hAnsi="Times New Roman" w:cs="Times New Roman"/>
                <w:b/>
                <w:bCs/>
                <w:sz w:val="22"/>
                <w:szCs w:val="22"/>
                <w:lang w:bidi="ar-SA"/>
              </w:rPr>
            </w:pPr>
            <w:r>
              <w:rPr>
                <w:rFonts w:ascii="Times New Roman" w:eastAsia="Times New Roman" w:hAnsi="Times New Roman" w:cs="Times New Roman"/>
                <w:b/>
                <w:bCs/>
                <w:sz w:val="22"/>
                <w:szCs w:val="22"/>
                <w:lang w:bidi="ar-SA"/>
              </w:rPr>
              <w:t>Генеральный директор</w:t>
            </w:r>
          </w:p>
        </w:tc>
        <w:tc>
          <w:tcPr>
            <w:tcW w:w="960" w:type="dxa"/>
            <w:shd w:val="clear" w:color="auto" w:fill="auto"/>
            <w:noWrap/>
            <w:vAlign w:val="bottom"/>
            <w:hideMark/>
          </w:tcPr>
          <w:p w14:paraId="77163267" w14:textId="77777777" w:rsidR="00EC46C5" w:rsidRPr="00836261" w:rsidRDefault="00EC46C5" w:rsidP="0028281B">
            <w:pPr>
              <w:widowControl/>
              <w:ind w:left="-284" w:right="-11" w:firstLine="1418"/>
              <w:rPr>
                <w:rFonts w:ascii="Times New Roman" w:eastAsia="Times New Roman" w:hAnsi="Times New Roman" w:cs="Times New Roman"/>
                <w:b/>
                <w:bCs/>
                <w:sz w:val="22"/>
                <w:szCs w:val="22"/>
                <w:lang w:bidi="ar-SA"/>
              </w:rPr>
            </w:pPr>
          </w:p>
        </w:tc>
        <w:tc>
          <w:tcPr>
            <w:tcW w:w="7146" w:type="dxa"/>
            <w:gridSpan w:val="3"/>
            <w:shd w:val="clear" w:color="auto" w:fill="auto"/>
            <w:noWrap/>
            <w:vAlign w:val="bottom"/>
            <w:hideMark/>
          </w:tcPr>
          <w:p w14:paraId="29989534" w14:textId="1D3235AD" w:rsidR="00EC46C5" w:rsidRPr="00836261" w:rsidRDefault="00DA33C8" w:rsidP="0028281B">
            <w:pPr>
              <w:widowControl/>
              <w:ind w:left="-284" w:right="-11" w:firstLine="1418"/>
              <w:rPr>
                <w:rFonts w:ascii="Times New Roman" w:eastAsia="Times New Roman" w:hAnsi="Times New Roman" w:cs="Times New Roman"/>
                <w:b/>
                <w:bCs/>
                <w:sz w:val="22"/>
                <w:szCs w:val="22"/>
                <w:lang w:bidi="ar-SA"/>
              </w:rPr>
            </w:pPr>
            <w:r>
              <w:rPr>
                <w:rFonts w:ascii="Times New Roman" w:eastAsia="Times New Roman" w:hAnsi="Times New Roman" w:cs="Times New Roman"/>
                <w:b/>
                <w:bCs/>
                <w:sz w:val="22"/>
                <w:szCs w:val="22"/>
                <w:lang w:bidi="ar-SA"/>
              </w:rPr>
              <w:t xml:space="preserve">        </w:t>
            </w:r>
            <w:r w:rsidR="00746A90">
              <w:rPr>
                <w:rFonts w:ascii="Times New Roman" w:eastAsia="Times New Roman" w:hAnsi="Times New Roman" w:cs="Times New Roman"/>
                <w:b/>
                <w:bCs/>
                <w:sz w:val="22"/>
                <w:szCs w:val="22"/>
                <w:lang w:bidi="ar-SA"/>
              </w:rPr>
              <w:t xml:space="preserve">          </w:t>
            </w:r>
            <w:r w:rsidR="0028281B">
              <w:rPr>
                <w:rFonts w:ascii="Times New Roman" w:eastAsia="Times New Roman" w:hAnsi="Times New Roman" w:cs="Times New Roman"/>
                <w:b/>
                <w:bCs/>
                <w:sz w:val="22"/>
                <w:szCs w:val="22"/>
                <w:lang w:bidi="ar-SA"/>
              </w:rPr>
              <w:t xml:space="preserve">   </w:t>
            </w:r>
            <w:r w:rsidR="00EC46C5" w:rsidRPr="00836261">
              <w:rPr>
                <w:rFonts w:ascii="Times New Roman" w:eastAsia="Times New Roman" w:hAnsi="Times New Roman" w:cs="Times New Roman"/>
                <w:b/>
                <w:bCs/>
                <w:sz w:val="22"/>
                <w:szCs w:val="22"/>
                <w:lang w:bidi="ar-SA"/>
              </w:rPr>
              <w:t>Генеральный директор</w:t>
            </w:r>
          </w:p>
        </w:tc>
      </w:tr>
      <w:tr w:rsidR="00EC46C5" w:rsidRPr="00836261" w14:paraId="6B206AB7" w14:textId="77777777" w:rsidTr="0028281B">
        <w:trPr>
          <w:gridAfter w:val="1"/>
          <w:wAfter w:w="6" w:type="dxa"/>
          <w:trHeight w:val="270"/>
        </w:trPr>
        <w:tc>
          <w:tcPr>
            <w:tcW w:w="4035" w:type="dxa"/>
            <w:shd w:val="clear" w:color="auto" w:fill="auto"/>
            <w:noWrap/>
            <w:vAlign w:val="center"/>
            <w:hideMark/>
          </w:tcPr>
          <w:p w14:paraId="76762629" w14:textId="77777777" w:rsidR="00DA33C8" w:rsidRDefault="00DA33C8" w:rsidP="0028281B">
            <w:pPr>
              <w:widowControl/>
              <w:ind w:left="-284" w:right="-11" w:firstLine="1418"/>
              <w:rPr>
                <w:rFonts w:ascii="Times New Roman" w:eastAsia="Times New Roman" w:hAnsi="Times New Roman" w:cs="Times New Roman"/>
                <w:b/>
                <w:bCs/>
                <w:sz w:val="22"/>
                <w:szCs w:val="22"/>
                <w:lang w:bidi="ar-SA"/>
              </w:rPr>
            </w:pPr>
          </w:p>
          <w:p w14:paraId="2DA2F7BE" w14:textId="77777777" w:rsidR="00E66617" w:rsidRPr="00836261" w:rsidRDefault="00E66617" w:rsidP="0028281B">
            <w:pPr>
              <w:widowControl/>
              <w:ind w:left="-284" w:right="-11" w:firstLine="1418"/>
              <w:rPr>
                <w:rFonts w:ascii="Times New Roman" w:eastAsia="Times New Roman" w:hAnsi="Times New Roman" w:cs="Times New Roman"/>
                <w:b/>
                <w:bCs/>
                <w:sz w:val="22"/>
                <w:szCs w:val="22"/>
                <w:lang w:bidi="ar-SA"/>
              </w:rPr>
            </w:pPr>
          </w:p>
        </w:tc>
        <w:tc>
          <w:tcPr>
            <w:tcW w:w="243" w:type="dxa"/>
            <w:shd w:val="clear" w:color="auto" w:fill="auto"/>
            <w:noWrap/>
            <w:vAlign w:val="center"/>
            <w:hideMark/>
          </w:tcPr>
          <w:p w14:paraId="60070FCF" w14:textId="77777777" w:rsidR="00EC46C5" w:rsidRPr="00836261" w:rsidRDefault="00EC46C5" w:rsidP="0028281B">
            <w:pPr>
              <w:widowControl/>
              <w:ind w:left="-284" w:right="-11" w:firstLine="1418"/>
              <w:rPr>
                <w:rFonts w:ascii="Times New Roman" w:eastAsia="Times New Roman" w:hAnsi="Times New Roman" w:cs="Times New Roman"/>
                <w:color w:val="auto"/>
                <w:sz w:val="22"/>
                <w:szCs w:val="22"/>
                <w:lang w:bidi="ar-SA"/>
              </w:rPr>
            </w:pPr>
          </w:p>
        </w:tc>
        <w:tc>
          <w:tcPr>
            <w:tcW w:w="960" w:type="dxa"/>
            <w:shd w:val="clear" w:color="auto" w:fill="auto"/>
            <w:noWrap/>
            <w:vAlign w:val="bottom"/>
            <w:hideMark/>
          </w:tcPr>
          <w:p w14:paraId="09F66599" w14:textId="77777777" w:rsidR="00EC46C5" w:rsidRPr="00836261" w:rsidRDefault="00EC46C5" w:rsidP="0028281B">
            <w:pPr>
              <w:widowControl/>
              <w:ind w:left="-284" w:right="-11" w:firstLine="1418"/>
              <w:rPr>
                <w:rFonts w:ascii="Times New Roman" w:eastAsia="Times New Roman" w:hAnsi="Times New Roman" w:cs="Times New Roman"/>
                <w:color w:val="auto"/>
                <w:sz w:val="22"/>
                <w:szCs w:val="22"/>
                <w:lang w:bidi="ar-SA"/>
              </w:rPr>
            </w:pPr>
          </w:p>
        </w:tc>
        <w:tc>
          <w:tcPr>
            <w:tcW w:w="4968" w:type="dxa"/>
            <w:shd w:val="clear" w:color="auto" w:fill="auto"/>
            <w:noWrap/>
            <w:vAlign w:val="bottom"/>
            <w:hideMark/>
          </w:tcPr>
          <w:p w14:paraId="4CA4598D" w14:textId="77777777" w:rsidR="00EC46C5" w:rsidRPr="00836261" w:rsidRDefault="00EC46C5" w:rsidP="0028281B">
            <w:pPr>
              <w:widowControl/>
              <w:ind w:left="-284" w:right="-11" w:firstLine="1418"/>
              <w:rPr>
                <w:rFonts w:ascii="Times New Roman" w:eastAsia="Times New Roman" w:hAnsi="Times New Roman" w:cs="Times New Roman"/>
                <w:color w:val="auto"/>
                <w:sz w:val="22"/>
                <w:szCs w:val="22"/>
                <w:lang w:bidi="ar-SA"/>
              </w:rPr>
            </w:pPr>
          </w:p>
        </w:tc>
        <w:tc>
          <w:tcPr>
            <w:tcW w:w="2172" w:type="dxa"/>
            <w:shd w:val="clear" w:color="auto" w:fill="auto"/>
            <w:noWrap/>
            <w:vAlign w:val="bottom"/>
            <w:hideMark/>
          </w:tcPr>
          <w:p w14:paraId="580C4E30" w14:textId="77777777" w:rsidR="00EC46C5" w:rsidRPr="00836261" w:rsidRDefault="00EC46C5" w:rsidP="0028281B">
            <w:pPr>
              <w:widowControl/>
              <w:ind w:left="-284" w:right="-11" w:firstLine="1418"/>
              <w:jc w:val="center"/>
              <w:rPr>
                <w:rFonts w:ascii="Times New Roman" w:eastAsia="Times New Roman" w:hAnsi="Times New Roman" w:cs="Times New Roman"/>
                <w:color w:val="auto"/>
                <w:sz w:val="22"/>
                <w:szCs w:val="22"/>
                <w:lang w:bidi="ar-SA"/>
              </w:rPr>
            </w:pPr>
          </w:p>
        </w:tc>
      </w:tr>
    </w:tbl>
    <w:p w14:paraId="6B99B682" w14:textId="62A2A5B8" w:rsidR="00A97132" w:rsidRDefault="0041134C" w:rsidP="00CB7C40">
      <w:pPr>
        <w:widowControl/>
        <w:ind w:left="-567" w:right="-11"/>
        <w:rPr>
          <w:rFonts w:ascii="Times New Roman" w:eastAsia="Times New Roman" w:hAnsi="Times New Roman" w:cs="Times New Roman"/>
          <w:b/>
          <w:bCs/>
          <w:sz w:val="22"/>
          <w:szCs w:val="22"/>
          <w:lang w:bidi="ar-SA"/>
        </w:rPr>
      </w:pPr>
      <w:r>
        <w:rPr>
          <w:rFonts w:ascii="Times New Roman" w:eastAsia="Times New Roman" w:hAnsi="Times New Roman" w:cs="Times New Roman"/>
          <w:b/>
          <w:bCs/>
          <w:sz w:val="22"/>
          <w:szCs w:val="22"/>
          <w:lang w:bidi="ar-SA"/>
        </w:rPr>
        <w:t>____________________ Е.</w:t>
      </w:r>
      <w:r w:rsidR="00FF3DB2">
        <w:rPr>
          <w:rFonts w:ascii="Times New Roman" w:eastAsia="Times New Roman" w:hAnsi="Times New Roman" w:cs="Times New Roman"/>
          <w:b/>
          <w:bCs/>
          <w:sz w:val="22"/>
          <w:szCs w:val="22"/>
          <w:lang w:bidi="ar-SA"/>
        </w:rPr>
        <w:t>В</w:t>
      </w:r>
      <w:r>
        <w:rPr>
          <w:rFonts w:ascii="Times New Roman" w:eastAsia="Times New Roman" w:hAnsi="Times New Roman" w:cs="Times New Roman"/>
          <w:b/>
          <w:bCs/>
          <w:sz w:val="22"/>
          <w:szCs w:val="22"/>
          <w:lang w:bidi="ar-SA"/>
        </w:rPr>
        <w:t>.</w:t>
      </w:r>
      <w:r w:rsidR="00AA1AF2">
        <w:rPr>
          <w:rFonts w:ascii="Times New Roman" w:eastAsia="Times New Roman" w:hAnsi="Times New Roman" w:cs="Times New Roman"/>
          <w:b/>
          <w:bCs/>
          <w:sz w:val="22"/>
          <w:szCs w:val="22"/>
          <w:lang w:bidi="ar-SA"/>
        </w:rPr>
        <w:t xml:space="preserve"> </w:t>
      </w:r>
      <w:r w:rsidR="00FF3DB2">
        <w:rPr>
          <w:rFonts w:ascii="Times New Roman" w:eastAsia="Times New Roman" w:hAnsi="Times New Roman" w:cs="Times New Roman"/>
          <w:b/>
          <w:bCs/>
          <w:sz w:val="22"/>
          <w:szCs w:val="22"/>
          <w:lang w:bidi="ar-SA"/>
        </w:rPr>
        <w:t>Дорохов</w:t>
      </w:r>
      <w:r>
        <w:rPr>
          <w:rFonts w:ascii="Times New Roman" w:eastAsia="Times New Roman" w:hAnsi="Times New Roman" w:cs="Times New Roman"/>
          <w:b/>
          <w:bCs/>
          <w:sz w:val="22"/>
          <w:szCs w:val="22"/>
          <w:lang w:bidi="ar-SA"/>
        </w:rPr>
        <w:tab/>
      </w:r>
      <w:r>
        <w:rPr>
          <w:rFonts w:ascii="Times New Roman" w:eastAsia="Times New Roman" w:hAnsi="Times New Roman" w:cs="Times New Roman"/>
          <w:b/>
          <w:bCs/>
          <w:sz w:val="22"/>
          <w:szCs w:val="22"/>
          <w:lang w:bidi="ar-SA"/>
        </w:rPr>
        <w:tab/>
        <w:t xml:space="preserve">  </w:t>
      </w:r>
      <w:r w:rsidR="00AF0B98">
        <w:rPr>
          <w:rFonts w:ascii="Times New Roman" w:eastAsia="Times New Roman" w:hAnsi="Times New Roman" w:cs="Times New Roman"/>
          <w:b/>
          <w:bCs/>
          <w:sz w:val="22"/>
          <w:szCs w:val="22"/>
          <w:lang w:bidi="ar-SA"/>
        </w:rPr>
        <w:t xml:space="preserve"> </w:t>
      </w:r>
      <w:r>
        <w:rPr>
          <w:rFonts w:ascii="Times New Roman" w:eastAsia="Times New Roman" w:hAnsi="Times New Roman" w:cs="Times New Roman"/>
          <w:b/>
          <w:bCs/>
          <w:sz w:val="22"/>
          <w:szCs w:val="22"/>
          <w:lang w:bidi="ar-SA"/>
        </w:rPr>
        <w:t xml:space="preserve"> </w:t>
      </w:r>
      <w:r w:rsidR="0082682A">
        <w:rPr>
          <w:rFonts w:ascii="Times New Roman" w:eastAsia="Times New Roman" w:hAnsi="Times New Roman" w:cs="Times New Roman"/>
          <w:b/>
          <w:bCs/>
          <w:sz w:val="22"/>
          <w:szCs w:val="22"/>
          <w:lang w:bidi="ar-SA"/>
        </w:rPr>
        <w:t xml:space="preserve">                  </w:t>
      </w:r>
      <w:r w:rsidR="0028281B">
        <w:rPr>
          <w:rFonts w:ascii="Times New Roman" w:eastAsia="Times New Roman" w:hAnsi="Times New Roman" w:cs="Times New Roman"/>
          <w:b/>
          <w:bCs/>
          <w:sz w:val="22"/>
          <w:szCs w:val="22"/>
          <w:lang w:bidi="ar-SA"/>
        </w:rPr>
        <w:t xml:space="preserve">        </w:t>
      </w:r>
      <w:r w:rsidRPr="00836261">
        <w:rPr>
          <w:rFonts w:ascii="Times New Roman" w:eastAsia="Times New Roman" w:hAnsi="Times New Roman" w:cs="Times New Roman"/>
          <w:b/>
          <w:bCs/>
          <w:sz w:val="22"/>
          <w:szCs w:val="22"/>
          <w:lang w:bidi="ar-SA"/>
        </w:rPr>
        <w:t>__________________</w:t>
      </w:r>
      <w:r>
        <w:rPr>
          <w:rFonts w:ascii="Times New Roman" w:eastAsia="Times New Roman" w:hAnsi="Times New Roman" w:cs="Times New Roman"/>
          <w:b/>
          <w:bCs/>
          <w:sz w:val="22"/>
          <w:szCs w:val="22"/>
          <w:lang w:bidi="ar-SA"/>
        </w:rPr>
        <w:t xml:space="preserve"> </w:t>
      </w:r>
    </w:p>
    <w:p w14:paraId="0EA1FE2E" w14:textId="77777777" w:rsidR="002E6E1D" w:rsidRDefault="002E6E1D" w:rsidP="00CB7C40">
      <w:pPr>
        <w:widowControl/>
        <w:ind w:left="-567" w:right="-11"/>
        <w:rPr>
          <w:rFonts w:ascii="Times New Roman" w:eastAsia="Times New Roman" w:hAnsi="Times New Roman" w:cs="Times New Roman"/>
          <w:b/>
          <w:bCs/>
          <w:sz w:val="22"/>
          <w:szCs w:val="22"/>
          <w:lang w:bidi="ar-SA"/>
        </w:rPr>
      </w:pPr>
    </w:p>
    <w:p w14:paraId="7494894F" w14:textId="77777777" w:rsidR="002E6E1D" w:rsidRDefault="002E6E1D" w:rsidP="00CB7C40">
      <w:pPr>
        <w:widowControl/>
        <w:ind w:left="-567" w:right="-11"/>
        <w:rPr>
          <w:rFonts w:ascii="Times New Roman" w:eastAsia="Times New Roman" w:hAnsi="Times New Roman" w:cs="Times New Roman"/>
          <w:b/>
          <w:bCs/>
          <w:sz w:val="22"/>
          <w:szCs w:val="22"/>
          <w:lang w:bidi="ar-SA"/>
        </w:rPr>
      </w:pPr>
    </w:p>
    <w:p w14:paraId="26C100C6" w14:textId="4D73CE19" w:rsidR="002E6E1D" w:rsidRPr="00CB7C40" w:rsidRDefault="002E6E1D" w:rsidP="002E6E1D">
      <w:pPr>
        <w:widowControl/>
        <w:ind w:right="-11"/>
        <w:rPr>
          <w:rFonts w:ascii="Times New Roman" w:eastAsia="Times New Roman" w:hAnsi="Times New Roman" w:cs="Times New Roman"/>
          <w:b/>
          <w:bCs/>
          <w:sz w:val="22"/>
          <w:szCs w:val="22"/>
          <w:lang w:bidi="ar-SA"/>
        </w:rPr>
        <w:sectPr w:rsidR="002E6E1D" w:rsidRPr="00CB7C40" w:rsidSect="00D84C02">
          <w:pgSz w:w="11910" w:h="16840"/>
          <w:pgMar w:top="0" w:right="573" w:bottom="567" w:left="1559" w:header="227" w:footer="227" w:gutter="0"/>
          <w:cols w:space="720"/>
          <w:docGrid w:linePitch="299"/>
        </w:sectPr>
      </w:pPr>
    </w:p>
    <w:p w14:paraId="3BDCEE0C" w14:textId="3BCADDE4" w:rsidR="00A97132" w:rsidRDefault="00A97132" w:rsidP="00E363C3">
      <w:pPr>
        <w:pStyle w:val="a6"/>
        <w:tabs>
          <w:tab w:val="right" w:pos="9778"/>
        </w:tabs>
        <w:rPr>
          <w:rFonts w:ascii="Times New Roman" w:hAnsi="Times New Roman" w:cs="Times New Roman"/>
          <w:b/>
        </w:rPr>
        <w:sectPr w:rsidR="00A97132" w:rsidSect="00A97132">
          <w:type w:val="continuous"/>
          <w:pgSz w:w="11910" w:h="16840"/>
          <w:pgMar w:top="284" w:right="573" w:bottom="567" w:left="1559" w:header="227" w:footer="227" w:gutter="0"/>
          <w:cols w:space="720"/>
          <w:docGrid w:linePitch="299"/>
        </w:sectPr>
      </w:pPr>
    </w:p>
    <w:p w14:paraId="44B5A165" w14:textId="77777777" w:rsidR="00A97132" w:rsidRDefault="00A97132" w:rsidP="00E363C3">
      <w:pPr>
        <w:pStyle w:val="a6"/>
        <w:tabs>
          <w:tab w:val="right" w:pos="9778"/>
        </w:tabs>
        <w:rPr>
          <w:rFonts w:ascii="Times New Roman" w:hAnsi="Times New Roman" w:cs="Times New Roman"/>
          <w:b/>
        </w:rPr>
        <w:sectPr w:rsidR="00A97132" w:rsidSect="00A97132">
          <w:type w:val="continuous"/>
          <w:pgSz w:w="11910" w:h="16840"/>
          <w:pgMar w:top="284" w:right="3" w:bottom="567" w:left="567" w:header="227" w:footer="227" w:gutter="0"/>
          <w:cols w:space="720"/>
          <w:docGrid w:linePitch="299"/>
        </w:sectPr>
      </w:pPr>
    </w:p>
    <w:p w14:paraId="411B4813" w14:textId="3C4994BE" w:rsidR="00A97132" w:rsidRPr="00CB7C40" w:rsidRDefault="00A97132" w:rsidP="00685879">
      <w:pPr>
        <w:tabs>
          <w:tab w:val="left" w:pos="9904"/>
        </w:tabs>
        <w:rPr>
          <w:rFonts w:asciiTheme="minorHAnsi" w:hAnsiTheme="minorHAnsi"/>
        </w:rPr>
        <w:sectPr w:rsidR="00A97132" w:rsidRPr="00CB7C40" w:rsidSect="00A97132">
          <w:type w:val="continuous"/>
          <w:pgSz w:w="11910" w:h="16840"/>
          <w:pgMar w:top="284" w:right="3" w:bottom="567" w:left="567" w:header="227" w:footer="227" w:gutter="0"/>
          <w:cols w:space="720"/>
          <w:docGrid w:linePitch="299"/>
        </w:sectPr>
      </w:pPr>
    </w:p>
    <w:tbl>
      <w:tblPr>
        <w:tblpPr w:leftFromText="180" w:rightFromText="180" w:horzAnchor="margin" w:tblpXSpec="center" w:tblpY="-279"/>
        <w:tblW w:w="2250" w:type="dxa"/>
        <w:tblLayout w:type="fixed"/>
        <w:tblLook w:val="0000" w:firstRow="0" w:lastRow="0" w:firstColumn="0" w:lastColumn="0" w:noHBand="0" w:noVBand="0"/>
      </w:tblPr>
      <w:tblGrid>
        <w:gridCol w:w="736"/>
        <w:gridCol w:w="679"/>
        <w:gridCol w:w="835"/>
      </w:tblGrid>
      <w:tr w:rsidR="007659A8" w14:paraId="68E7B650" w14:textId="77777777" w:rsidTr="007659A8">
        <w:trPr>
          <w:trHeight w:val="235"/>
        </w:trPr>
        <w:tc>
          <w:tcPr>
            <w:tcW w:w="736" w:type="dxa"/>
            <w:tcBorders>
              <w:top w:val="nil"/>
              <w:left w:val="nil"/>
              <w:bottom w:val="nil"/>
              <w:right w:val="nil"/>
            </w:tcBorders>
            <w:shd w:val="solid" w:color="FFFFFF" w:fill="auto"/>
          </w:tcPr>
          <w:p w14:paraId="3E3E050B" w14:textId="77777777" w:rsidR="007659A8" w:rsidRDefault="007659A8" w:rsidP="00A97132">
            <w:pPr>
              <w:widowControl/>
              <w:autoSpaceDE w:val="0"/>
              <w:autoSpaceDN w:val="0"/>
              <w:adjustRightInd w:val="0"/>
              <w:jc w:val="right"/>
              <w:rPr>
                <w:rFonts w:ascii="Times New Roman" w:hAnsi="Times New Roman" w:cs="Times New Roman"/>
                <w:lang w:bidi="ar-SA"/>
              </w:rPr>
            </w:pPr>
          </w:p>
        </w:tc>
        <w:tc>
          <w:tcPr>
            <w:tcW w:w="679" w:type="dxa"/>
            <w:tcBorders>
              <w:top w:val="nil"/>
              <w:left w:val="nil"/>
              <w:bottom w:val="nil"/>
              <w:right w:val="nil"/>
            </w:tcBorders>
            <w:shd w:val="solid" w:color="FFFFFF" w:fill="auto"/>
          </w:tcPr>
          <w:p w14:paraId="6C54455E" w14:textId="77777777" w:rsidR="007659A8" w:rsidRDefault="007659A8" w:rsidP="00A97132">
            <w:pPr>
              <w:widowControl/>
              <w:autoSpaceDE w:val="0"/>
              <w:autoSpaceDN w:val="0"/>
              <w:adjustRightInd w:val="0"/>
              <w:jc w:val="right"/>
              <w:rPr>
                <w:rFonts w:ascii="Times New Roman" w:hAnsi="Times New Roman" w:cs="Times New Roman"/>
                <w:lang w:bidi="ar-SA"/>
              </w:rPr>
            </w:pPr>
          </w:p>
        </w:tc>
        <w:tc>
          <w:tcPr>
            <w:tcW w:w="835" w:type="dxa"/>
            <w:tcBorders>
              <w:top w:val="nil"/>
              <w:left w:val="nil"/>
              <w:bottom w:val="nil"/>
              <w:right w:val="nil"/>
            </w:tcBorders>
            <w:shd w:val="solid" w:color="FFFFFF" w:fill="auto"/>
          </w:tcPr>
          <w:p w14:paraId="43713414" w14:textId="77777777" w:rsidR="007659A8" w:rsidRPr="00A97132" w:rsidRDefault="007659A8" w:rsidP="00A97132">
            <w:pPr>
              <w:widowControl/>
              <w:autoSpaceDE w:val="0"/>
              <w:autoSpaceDN w:val="0"/>
              <w:adjustRightInd w:val="0"/>
              <w:jc w:val="right"/>
              <w:rPr>
                <w:rFonts w:ascii="Times New Roman" w:hAnsi="Times New Roman" w:cs="Times New Roman"/>
                <w:sz w:val="20"/>
                <w:lang w:bidi="ar-SA"/>
              </w:rPr>
            </w:pPr>
          </w:p>
        </w:tc>
      </w:tr>
    </w:tbl>
    <w:p w14:paraId="047BA168" w14:textId="76E92103" w:rsidR="007659A8" w:rsidRPr="001C3C28" w:rsidRDefault="00D077CB" w:rsidP="007659A8">
      <w:pPr>
        <w:ind w:left="284"/>
        <w:jc w:val="right"/>
        <w:rPr>
          <w:rFonts w:ascii="Times New Roman" w:hAnsi="Times New Roman" w:cs="Times New Roman"/>
          <w:b/>
        </w:rPr>
      </w:pPr>
      <w:r>
        <w:rPr>
          <w:rFonts w:ascii="Times New Roman" w:hAnsi="Times New Roman" w:cs="Times New Roman"/>
          <w:b/>
        </w:rPr>
        <w:t>П</w:t>
      </w:r>
      <w:r w:rsidR="007659A8" w:rsidRPr="001C3C28">
        <w:rPr>
          <w:rFonts w:ascii="Times New Roman" w:hAnsi="Times New Roman" w:cs="Times New Roman"/>
          <w:b/>
        </w:rPr>
        <w:t>риложение</w:t>
      </w:r>
      <w:r w:rsidR="007659A8" w:rsidRPr="001C3C28">
        <w:rPr>
          <w:rFonts w:ascii="Times New Roman" w:hAnsi="Times New Roman" w:cs="Times New Roman"/>
          <w:b/>
          <w:spacing w:val="-1"/>
        </w:rPr>
        <w:t xml:space="preserve"> </w:t>
      </w:r>
      <w:r w:rsidR="007659A8" w:rsidRPr="001C3C28">
        <w:rPr>
          <w:rFonts w:ascii="Times New Roman" w:hAnsi="Times New Roman" w:cs="Times New Roman"/>
          <w:b/>
        </w:rPr>
        <w:t>№</w:t>
      </w:r>
      <w:r w:rsidR="007659A8" w:rsidRPr="001C3C28">
        <w:rPr>
          <w:rFonts w:ascii="Times New Roman" w:hAnsi="Times New Roman" w:cs="Times New Roman"/>
          <w:b/>
          <w:spacing w:val="-5"/>
        </w:rPr>
        <w:t xml:space="preserve"> </w:t>
      </w:r>
      <w:r w:rsidR="007659A8">
        <w:rPr>
          <w:rFonts w:ascii="Times New Roman" w:hAnsi="Times New Roman" w:cs="Times New Roman"/>
          <w:b/>
        </w:rPr>
        <w:t>1</w:t>
      </w:r>
    </w:p>
    <w:p w14:paraId="15EBD2B3" w14:textId="7199DDF4" w:rsidR="007659A8" w:rsidRPr="00CB675F" w:rsidRDefault="007659A8" w:rsidP="00A06588">
      <w:pPr>
        <w:ind w:left="284" w:right="-283"/>
        <w:jc w:val="right"/>
        <w:rPr>
          <w:rFonts w:ascii="Times New Roman" w:hAnsi="Times New Roman" w:cs="Times New Roman"/>
          <w:sz w:val="20"/>
        </w:rPr>
      </w:pPr>
      <w:r w:rsidRPr="001C3C28">
        <w:rPr>
          <w:rFonts w:ascii="Times New Roman" w:hAnsi="Times New Roman" w:cs="Times New Roman"/>
          <w:sz w:val="20"/>
        </w:rPr>
        <w:t xml:space="preserve">                                                                                                 </w:t>
      </w:r>
      <w:r>
        <w:rPr>
          <w:rFonts w:ascii="Times New Roman" w:hAnsi="Times New Roman" w:cs="Times New Roman"/>
          <w:sz w:val="20"/>
        </w:rPr>
        <w:t xml:space="preserve">         </w:t>
      </w:r>
      <w:r w:rsidR="002A4706">
        <w:rPr>
          <w:rFonts w:ascii="Times New Roman" w:hAnsi="Times New Roman" w:cs="Times New Roman"/>
          <w:sz w:val="20"/>
        </w:rPr>
        <w:t xml:space="preserve">                          </w:t>
      </w:r>
      <w:r w:rsidRPr="00CB675F">
        <w:rPr>
          <w:rFonts w:ascii="Times New Roman" w:hAnsi="Times New Roman" w:cs="Times New Roman"/>
          <w:sz w:val="20"/>
        </w:rPr>
        <w:t xml:space="preserve">к </w:t>
      </w:r>
      <w:r w:rsidRPr="00CB675F">
        <w:rPr>
          <w:rFonts w:ascii="Times New Roman" w:hAnsi="Times New Roman" w:cs="Times New Roman"/>
          <w:spacing w:val="-1"/>
          <w:sz w:val="20"/>
        </w:rPr>
        <w:t>Договору</w:t>
      </w:r>
      <w:r w:rsidRPr="00CB675F">
        <w:rPr>
          <w:rFonts w:ascii="Times New Roman" w:hAnsi="Times New Roman" w:cs="Times New Roman"/>
          <w:spacing w:val="-4"/>
          <w:sz w:val="20"/>
        </w:rPr>
        <w:t xml:space="preserve"> </w:t>
      </w:r>
      <w:r w:rsidRPr="00CB675F">
        <w:rPr>
          <w:rFonts w:ascii="Times New Roman" w:hAnsi="Times New Roman" w:cs="Times New Roman"/>
          <w:sz w:val="20"/>
        </w:rPr>
        <w:t>№ УС- 202</w:t>
      </w:r>
      <w:r w:rsidR="00A06588">
        <w:rPr>
          <w:rFonts w:ascii="Times New Roman" w:hAnsi="Times New Roman" w:cs="Times New Roman"/>
          <w:sz w:val="20"/>
        </w:rPr>
        <w:t>6</w:t>
      </w:r>
    </w:p>
    <w:p w14:paraId="12FECE2F" w14:textId="2126A678" w:rsidR="007659A8" w:rsidRPr="00CB675F" w:rsidRDefault="007659A8" w:rsidP="00A06588">
      <w:pPr>
        <w:ind w:left="284" w:right="-283"/>
        <w:jc w:val="right"/>
        <w:rPr>
          <w:rFonts w:ascii="Times New Roman" w:hAnsi="Times New Roman" w:cs="Times New Roman"/>
          <w:spacing w:val="-4"/>
          <w:sz w:val="20"/>
        </w:rPr>
      </w:pPr>
      <w:r w:rsidRPr="00CB675F">
        <w:rPr>
          <w:rFonts w:ascii="Times New Roman" w:hAnsi="Times New Roman" w:cs="Times New Roman"/>
          <w:sz w:val="20"/>
        </w:rPr>
        <w:t xml:space="preserve">                                                                                                                                      от </w:t>
      </w:r>
      <w:proofErr w:type="gramStart"/>
      <w:r w:rsidRPr="00CB675F">
        <w:rPr>
          <w:rFonts w:ascii="Times New Roman" w:hAnsi="Times New Roman" w:cs="Times New Roman"/>
          <w:sz w:val="20"/>
        </w:rPr>
        <w:t xml:space="preserve">«  </w:t>
      </w:r>
      <w:proofErr w:type="gramEnd"/>
      <w:r w:rsidRPr="00CB675F">
        <w:rPr>
          <w:rFonts w:ascii="Times New Roman" w:hAnsi="Times New Roman" w:cs="Times New Roman"/>
          <w:sz w:val="20"/>
        </w:rPr>
        <w:t xml:space="preserve">  » </w:t>
      </w:r>
      <w:r w:rsidR="00A06588">
        <w:rPr>
          <w:rFonts w:ascii="Times New Roman" w:hAnsi="Times New Roman" w:cs="Times New Roman"/>
          <w:sz w:val="20"/>
        </w:rPr>
        <w:t xml:space="preserve"> </w:t>
      </w:r>
      <w:r w:rsidRPr="00CB675F">
        <w:rPr>
          <w:rFonts w:ascii="Times New Roman" w:hAnsi="Times New Roman" w:cs="Times New Roman"/>
          <w:sz w:val="20"/>
        </w:rPr>
        <w:t xml:space="preserve"> 202</w:t>
      </w:r>
      <w:r w:rsidR="00A06588">
        <w:rPr>
          <w:rFonts w:ascii="Times New Roman" w:hAnsi="Times New Roman" w:cs="Times New Roman"/>
          <w:sz w:val="20"/>
        </w:rPr>
        <w:t>6</w:t>
      </w:r>
      <w:r w:rsidRPr="00CB675F">
        <w:rPr>
          <w:rFonts w:ascii="Times New Roman" w:hAnsi="Times New Roman" w:cs="Times New Roman"/>
          <w:sz w:val="20"/>
        </w:rPr>
        <w:t xml:space="preserve"> г.</w:t>
      </w:r>
    </w:p>
    <w:p w14:paraId="0510BCC9" w14:textId="77777777" w:rsidR="007659A8" w:rsidRDefault="007659A8" w:rsidP="001C3C28">
      <w:pPr>
        <w:ind w:left="284"/>
        <w:jc w:val="right"/>
        <w:rPr>
          <w:rFonts w:ascii="Times New Roman" w:hAnsi="Times New Roman" w:cs="Times New Roman"/>
          <w:b/>
        </w:rPr>
      </w:pPr>
    </w:p>
    <w:p w14:paraId="6D7F032B" w14:textId="77777777" w:rsidR="007659A8" w:rsidRDefault="007659A8" w:rsidP="001C3C28">
      <w:pPr>
        <w:ind w:left="284"/>
        <w:jc w:val="right"/>
        <w:rPr>
          <w:rFonts w:ascii="Times New Roman" w:hAnsi="Times New Roman" w:cs="Times New Roman"/>
          <w:b/>
        </w:rPr>
      </w:pPr>
    </w:p>
    <w:p w14:paraId="73182630" w14:textId="452A6A49" w:rsidR="007659A8" w:rsidRDefault="002A4706" w:rsidP="002A4706">
      <w:pPr>
        <w:ind w:left="284"/>
        <w:jc w:val="center"/>
        <w:rPr>
          <w:rFonts w:ascii="Times New Roman" w:hAnsi="Times New Roman" w:cs="Times New Roman"/>
          <w:b/>
        </w:rPr>
      </w:pPr>
      <w:r>
        <w:rPr>
          <w:rFonts w:ascii="Times New Roman" w:hAnsi="Times New Roman" w:cs="Times New Roman"/>
          <w:b/>
        </w:rPr>
        <w:t>Техническое задание</w:t>
      </w:r>
    </w:p>
    <w:p w14:paraId="02E96C15" w14:textId="77777777" w:rsidR="002A4706" w:rsidRPr="002A4706" w:rsidRDefault="002A4706" w:rsidP="002A4706">
      <w:pPr>
        <w:widowControl/>
        <w:shd w:val="clear" w:color="auto" w:fill="FFFFFF"/>
        <w:tabs>
          <w:tab w:val="left" w:pos="285"/>
          <w:tab w:val="left" w:pos="513"/>
          <w:tab w:val="left" w:pos="851"/>
        </w:tabs>
        <w:autoSpaceDE w:val="0"/>
        <w:autoSpaceDN w:val="0"/>
        <w:adjustRightInd w:val="0"/>
        <w:spacing w:line="276" w:lineRule="auto"/>
        <w:ind w:left="-284"/>
        <w:jc w:val="center"/>
        <w:rPr>
          <w:rFonts w:ascii="Times New Roman" w:eastAsia="Times New Roman" w:hAnsi="Times New Roman" w:cs="Times New Roman"/>
          <w:b/>
          <w:color w:val="auto"/>
          <w:sz w:val="20"/>
          <w:szCs w:val="20"/>
          <w:lang w:bidi="ar-SA"/>
        </w:rPr>
      </w:pPr>
      <w:r w:rsidRPr="002A4706">
        <w:rPr>
          <w:rFonts w:ascii="Times New Roman" w:eastAsia="Times New Roman" w:hAnsi="Times New Roman" w:cs="Times New Roman"/>
          <w:b/>
          <w:color w:val="auto"/>
          <w:sz w:val="20"/>
          <w:szCs w:val="20"/>
          <w:lang w:bidi="ar-SA"/>
        </w:rPr>
        <w:t xml:space="preserve">на выполнение </w:t>
      </w:r>
      <w:r w:rsidRPr="002A4706">
        <w:rPr>
          <w:rFonts w:ascii="Times New Roman" w:eastAsia="Times New Roman" w:hAnsi="Times New Roman" w:cs="Times New Roman"/>
          <w:b/>
          <w:sz w:val="20"/>
          <w:szCs w:val="20"/>
          <w:lang w:bidi="ar-SA"/>
        </w:rPr>
        <w:t>работ по чистке кровель зданий и сооружений от снега, наледи и сосулек с объектов ООО «ЖКС№3 Кировского района»</w:t>
      </w:r>
    </w:p>
    <w:p w14:paraId="1AFF72C6" w14:textId="77777777" w:rsidR="00A06588" w:rsidRPr="00A06588" w:rsidRDefault="00A06588" w:rsidP="00A06588">
      <w:pPr>
        <w:widowControl/>
        <w:tabs>
          <w:tab w:val="left" w:pos="10260"/>
        </w:tabs>
        <w:autoSpaceDE w:val="0"/>
        <w:autoSpaceDN w:val="0"/>
        <w:adjustRightInd w:val="0"/>
        <w:spacing w:line="276" w:lineRule="auto"/>
        <w:outlineLvl w:val="0"/>
        <w:rPr>
          <w:rFonts w:ascii="Times New Roman" w:eastAsia="Times New Roman" w:hAnsi="Times New Roman" w:cs="Times New Roman"/>
          <w:color w:val="auto"/>
          <w:sz w:val="20"/>
          <w:szCs w:val="20"/>
          <w:lang w:bidi="ar-SA"/>
        </w:rPr>
      </w:pPr>
    </w:p>
    <w:p w14:paraId="54E2DE3C" w14:textId="77777777" w:rsidR="00A06588" w:rsidRPr="00A06588" w:rsidRDefault="00A06588" w:rsidP="00A06588">
      <w:pPr>
        <w:widowControl/>
        <w:numPr>
          <w:ilvl w:val="0"/>
          <w:numId w:val="6"/>
        </w:numPr>
        <w:ind w:left="-284" w:firstLine="0"/>
        <w:contextualSpacing/>
        <w:jc w:val="both"/>
        <w:rPr>
          <w:rFonts w:ascii="Times New Roman" w:eastAsia="Calibri" w:hAnsi="Times New Roman" w:cs="Times New Roman"/>
          <w:b/>
          <w:color w:val="auto"/>
          <w:sz w:val="20"/>
          <w:szCs w:val="20"/>
          <w:lang w:bidi="ar-SA"/>
        </w:rPr>
      </w:pPr>
      <w:r w:rsidRPr="00A06588">
        <w:rPr>
          <w:rFonts w:ascii="Times New Roman" w:eastAsia="Calibri" w:hAnsi="Times New Roman" w:cs="Times New Roman"/>
          <w:b/>
          <w:color w:val="auto"/>
          <w:sz w:val="20"/>
          <w:szCs w:val="20"/>
          <w:lang w:bidi="ar-SA"/>
        </w:rPr>
        <w:t>Предмет и цель выполнения работ:</w:t>
      </w:r>
    </w:p>
    <w:p w14:paraId="1E748881" w14:textId="77777777" w:rsidR="00A06588" w:rsidRPr="00A06588" w:rsidRDefault="00A06588" w:rsidP="00A06588">
      <w:pPr>
        <w:widowControl/>
        <w:spacing w:before="120"/>
        <w:ind w:left="-284"/>
        <w:contextualSpacing/>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xml:space="preserve">1.1. Предметом настоящего Технического задания является </w:t>
      </w:r>
      <w:r w:rsidRPr="00A06588">
        <w:rPr>
          <w:rFonts w:ascii="Times New Roman" w:eastAsia="Times New Roman" w:hAnsi="Times New Roman" w:cs="Times New Roman"/>
          <w:color w:val="auto"/>
          <w:sz w:val="20"/>
          <w:szCs w:val="20"/>
          <w:lang w:bidi="ar-SA"/>
        </w:rPr>
        <w:t xml:space="preserve">выполнение </w:t>
      </w:r>
      <w:r w:rsidRPr="00A06588">
        <w:rPr>
          <w:rFonts w:ascii="Times New Roman" w:eastAsia="Times New Roman" w:hAnsi="Times New Roman" w:cs="Times New Roman"/>
          <w:sz w:val="20"/>
          <w:szCs w:val="20"/>
          <w:lang w:bidi="ar-SA"/>
        </w:rPr>
        <w:t xml:space="preserve">работ по чистке кровель зданий и сооружений от снега, наледи и сосулек </w:t>
      </w:r>
      <w:r w:rsidRPr="00A06588">
        <w:rPr>
          <w:rFonts w:ascii="Times New Roman" w:eastAsia="Calibri" w:hAnsi="Times New Roman" w:cs="Times New Roman"/>
          <w:color w:val="auto"/>
          <w:sz w:val="20"/>
          <w:szCs w:val="20"/>
          <w:lang w:bidi="ar-SA"/>
        </w:rPr>
        <w:t>с объектов   ООО «ЖКС №3 Кировского района», находящихся на территории Санкт-Петербурга.</w:t>
      </w:r>
    </w:p>
    <w:p w14:paraId="77A57522" w14:textId="77777777" w:rsidR="00A06588" w:rsidRPr="00A06588" w:rsidRDefault="00A06588" w:rsidP="00A06588">
      <w:pPr>
        <w:widowControl/>
        <w:ind w:left="-284"/>
        <w:contextualSpacing/>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xml:space="preserve">1.2. Работы выполняются согласно Адресному списку </w:t>
      </w:r>
      <w:r w:rsidRPr="00A06588">
        <w:rPr>
          <w:rFonts w:ascii="Times New Roman" w:eastAsia="Calibri" w:hAnsi="Times New Roman" w:cs="Times New Roman"/>
          <w:b/>
          <w:bCs/>
          <w:kern w:val="28"/>
          <w:sz w:val="20"/>
          <w:szCs w:val="20"/>
          <w:lang w:bidi="ar-SA"/>
        </w:rPr>
        <w:t>(Адресный список представлен отдельным файлом)</w:t>
      </w:r>
      <w:r w:rsidRPr="00A06588">
        <w:rPr>
          <w:rFonts w:ascii="Times New Roman" w:eastAsia="Calibri" w:hAnsi="Times New Roman" w:cs="Times New Roman"/>
          <w:color w:val="auto"/>
          <w:sz w:val="20"/>
          <w:szCs w:val="20"/>
          <w:lang w:bidi="ar-SA"/>
        </w:rPr>
        <w:t xml:space="preserve"> </w:t>
      </w:r>
    </w:p>
    <w:p w14:paraId="218B8301" w14:textId="77777777" w:rsidR="00A06588" w:rsidRPr="00A06588" w:rsidRDefault="00A06588" w:rsidP="00A06588">
      <w:pPr>
        <w:widowControl/>
        <w:tabs>
          <w:tab w:val="left" w:pos="1134"/>
        </w:tabs>
        <w:ind w:left="-284"/>
        <w:jc w:val="both"/>
        <w:rPr>
          <w:rFonts w:ascii="Times New Roman" w:eastAsia="Times New Roman" w:hAnsi="Times New Roman" w:cs="Times New Roman"/>
          <w:color w:val="auto"/>
          <w:sz w:val="20"/>
          <w:szCs w:val="20"/>
          <w:highlight w:val="yellow"/>
          <w:lang w:bidi="ar-SA"/>
        </w:rPr>
      </w:pPr>
    </w:p>
    <w:p w14:paraId="002D7557" w14:textId="77777777" w:rsidR="00A06588" w:rsidRPr="00A06588" w:rsidRDefault="00A06588" w:rsidP="00A06588">
      <w:pPr>
        <w:widowControl/>
        <w:tabs>
          <w:tab w:val="left" w:pos="567"/>
        </w:tabs>
        <w:ind w:left="567" w:hanging="851"/>
        <w:contextualSpacing/>
        <w:jc w:val="both"/>
        <w:rPr>
          <w:rFonts w:ascii="Times New Roman" w:eastAsia="Calibri" w:hAnsi="Times New Roman" w:cs="Times New Roman"/>
          <w:b/>
          <w:color w:val="auto"/>
          <w:sz w:val="20"/>
          <w:szCs w:val="20"/>
          <w:lang w:bidi="ar-SA"/>
        </w:rPr>
      </w:pPr>
      <w:r w:rsidRPr="00A06588">
        <w:rPr>
          <w:rFonts w:ascii="Times New Roman" w:eastAsia="Calibri" w:hAnsi="Times New Roman" w:cs="Times New Roman"/>
          <w:b/>
          <w:color w:val="auto"/>
          <w:sz w:val="20"/>
          <w:szCs w:val="20"/>
          <w:lang w:bidi="ar-SA"/>
        </w:rPr>
        <w:t>2. Состав работ:</w:t>
      </w:r>
    </w:p>
    <w:p w14:paraId="6AFB3204" w14:textId="77777777" w:rsidR="00A06588" w:rsidRPr="00A06588" w:rsidRDefault="00A06588" w:rsidP="00A06588">
      <w:pPr>
        <w:widowControl/>
        <w:ind w:left="-284"/>
        <w:contextualSpacing/>
        <w:jc w:val="both"/>
        <w:rPr>
          <w:rFonts w:ascii="Times New Roman" w:eastAsia="Calibri" w:hAnsi="Times New Roman" w:cs="Times New Roman"/>
          <w:color w:val="auto"/>
          <w:sz w:val="20"/>
          <w:szCs w:val="20"/>
          <w:lang w:bidi="ar-SA"/>
        </w:rPr>
      </w:pPr>
      <w:r w:rsidRPr="00A06588">
        <w:rPr>
          <w:rFonts w:ascii="Times New Roman" w:eastAsia="Times New Roman" w:hAnsi="Times New Roman" w:cs="Times New Roman"/>
          <w:sz w:val="20"/>
          <w:szCs w:val="20"/>
          <w:lang w:bidi="ar-SA"/>
        </w:rPr>
        <w:t xml:space="preserve">Работы по чистке кровель зданий и сооружений от снега, наледи и сосулек </w:t>
      </w:r>
      <w:r w:rsidRPr="00A06588">
        <w:rPr>
          <w:rFonts w:ascii="Times New Roman" w:eastAsia="Calibri" w:hAnsi="Times New Roman" w:cs="Times New Roman"/>
          <w:color w:val="auto"/>
          <w:sz w:val="20"/>
          <w:szCs w:val="20"/>
          <w:lang w:bidi="ar-SA"/>
        </w:rPr>
        <w:t>включают:</w:t>
      </w:r>
    </w:p>
    <w:p w14:paraId="41BAB220" w14:textId="77777777" w:rsidR="00A06588" w:rsidRPr="00A06588" w:rsidRDefault="00A06588" w:rsidP="00A06588">
      <w:pPr>
        <w:widowControl/>
        <w:spacing w:before="120"/>
        <w:ind w:left="-284"/>
        <w:contextualSpacing/>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2.1. Очистка карнизных свесов шириной два метра (с захватом настенных желобов, лотков и воронок) от снега, наледи и сосулек на объектах ООО «Жилкомсервис №3 Кировского района» по заявкам Заказчика.</w:t>
      </w:r>
    </w:p>
    <w:tbl>
      <w:tblPr>
        <w:tblpPr w:leftFromText="180" w:rightFromText="180" w:vertAnchor="text" w:horzAnchor="margin" w:tblpXSpec="center" w:tblpY="393"/>
        <w:tblW w:w="9951" w:type="dxa"/>
        <w:tblLook w:val="04A0" w:firstRow="1" w:lastRow="0" w:firstColumn="1" w:lastColumn="0" w:noHBand="0" w:noVBand="1"/>
      </w:tblPr>
      <w:tblGrid>
        <w:gridCol w:w="6799"/>
        <w:gridCol w:w="3152"/>
      </w:tblGrid>
      <w:tr w:rsidR="00A06588" w:rsidRPr="00A06588" w14:paraId="4A7AD355" w14:textId="77777777" w:rsidTr="00D81A8D">
        <w:trPr>
          <w:trHeight w:val="192"/>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0426D" w14:textId="77777777" w:rsidR="00A06588" w:rsidRPr="00A06588" w:rsidRDefault="00A06588" w:rsidP="00A06588">
            <w:pPr>
              <w:widowControl/>
              <w:ind w:left="22"/>
              <w:jc w:val="both"/>
              <w:rPr>
                <w:rFonts w:ascii="Times New Roman" w:eastAsia="Times New Roman" w:hAnsi="Times New Roman" w:cs="Times New Roman"/>
                <w:b/>
                <w:sz w:val="20"/>
                <w:szCs w:val="20"/>
                <w:lang w:bidi="ar-SA"/>
              </w:rPr>
            </w:pPr>
            <w:r w:rsidRPr="00A06588">
              <w:rPr>
                <w:rFonts w:ascii="Times New Roman" w:eastAsia="Times New Roman" w:hAnsi="Times New Roman" w:cs="Times New Roman"/>
                <w:b/>
                <w:sz w:val="20"/>
                <w:szCs w:val="20"/>
                <w:lang w:bidi="ar-SA"/>
              </w:rPr>
              <w:t>Виды работ</w:t>
            </w:r>
          </w:p>
        </w:tc>
        <w:tc>
          <w:tcPr>
            <w:tcW w:w="3152" w:type="dxa"/>
            <w:tcBorders>
              <w:top w:val="single" w:sz="4" w:space="0" w:color="auto"/>
              <w:left w:val="nil"/>
              <w:bottom w:val="single" w:sz="6" w:space="0" w:color="auto"/>
              <w:right w:val="single" w:sz="4" w:space="0" w:color="auto"/>
            </w:tcBorders>
            <w:shd w:val="clear" w:color="000000" w:fill="FFFFFF"/>
            <w:noWrap/>
            <w:vAlign w:val="center"/>
            <w:hideMark/>
          </w:tcPr>
          <w:p w14:paraId="4C113068" w14:textId="77777777" w:rsidR="00A06588" w:rsidRPr="00A06588" w:rsidRDefault="00A06588" w:rsidP="00A06588">
            <w:pPr>
              <w:widowControl/>
              <w:ind w:left="-284" w:firstLine="600"/>
              <w:jc w:val="both"/>
              <w:rPr>
                <w:rFonts w:ascii="Times New Roman" w:eastAsia="Times New Roman" w:hAnsi="Times New Roman" w:cs="Times New Roman"/>
                <w:b/>
                <w:sz w:val="20"/>
                <w:szCs w:val="20"/>
                <w:lang w:bidi="ar-SA"/>
              </w:rPr>
            </w:pPr>
            <w:r w:rsidRPr="00A06588">
              <w:rPr>
                <w:rFonts w:ascii="Times New Roman" w:eastAsia="Times New Roman" w:hAnsi="Times New Roman" w:cs="Times New Roman"/>
                <w:b/>
                <w:sz w:val="20"/>
                <w:szCs w:val="20"/>
                <w:lang w:bidi="ar-SA"/>
              </w:rPr>
              <w:t>Объем работ</w:t>
            </w:r>
          </w:p>
        </w:tc>
      </w:tr>
      <w:tr w:rsidR="00A06588" w:rsidRPr="00A06588" w14:paraId="4AF3DFFE" w14:textId="77777777" w:rsidTr="00D81A8D">
        <w:trPr>
          <w:trHeight w:val="269"/>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50A3DA4" w14:textId="77777777" w:rsidR="00A06588" w:rsidRPr="00A06588" w:rsidRDefault="00A06588" w:rsidP="00A06588">
            <w:pPr>
              <w:widowControl/>
              <w:ind w:hanging="120"/>
              <w:jc w:val="both"/>
              <w:rPr>
                <w:rFonts w:ascii="Times New Roman" w:eastAsia="Times New Roman" w:hAnsi="Times New Roman" w:cs="Times New Roman"/>
                <w:sz w:val="20"/>
                <w:szCs w:val="20"/>
                <w:lang w:bidi="ar-SA"/>
              </w:rPr>
            </w:pPr>
            <w:r w:rsidRPr="00A06588">
              <w:rPr>
                <w:rFonts w:ascii="Times New Roman" w:eastAsia="Times New Roman" w:hAnsi="Times New Roman" w:cs="Times New Roman"/>
                <w:sz w:val="20"/>
                <w:szCs w:val="20"/>
                <w:lang w:bidi="ar-SA"/>
              </w:rPr>
              <w:t xml:space="preserve">Очистка кровли и карнизных свесов от снега, наледи и сосулек </w:t>
            </w:r>
          </w:p>
        </w:tc>
        <w:tc>
          <w:tcPr>
            <w:tcW w:w="3152" w:type="dxa"/>
            <w:tcBorders>
              <w:top w:val="single" w:sz="6" w:space="0" w:color="auto"/>
              <w:left w:val="nil"/>
              <w:bottom w:val="single" w:sz="6" w:space="0" w:color="auto"/>
              <w:right w:val="single" w:sz="4" w:space="0" w:color="auto"/>
            </w:tcBorders>
            <w:shd w:val="clear" w:color="000000" w:fill="FFFFFF"/>
            <w:noWrap/>
            <w:vAlign w:val="center"/>
            <w:hideMark/>
          </w:tcPr>
          <w:p w14:paraId="54EBADA5" w14:textId="77777777" w:rsidR="00A06588" w:rsidRPr="00A06588" w:rsidRDefault="00A06588" w:rsidP="00A06588">
            <w:pPr>
              <w:widowControl/>
              <w:ind w:left="-284" w:firstLine="600"/>
              <w:jc w:val="both"/>
              <w:rPr>
                <w:rFonts w:ascii="Times New Roman" w:eastAsia="Times New Roman" w:hAnsi="Times New Roman" w:cs="Times New Roman"/>
                <w:sz w:val="20"/>
                <w:szCs w:val="20"/>
                <w:lang w:bidi="ar-SA"/>
              </w:rPr>
            </w:pPr>
            <w:r w:rsidRPr="00A06588">
              <w:rPr>
                <w:rFonts w:ascii="Times New Roman" w:eastAsia="Times New Roman" w:hAnsi="Times New Roman" w:cs="Times New Roman"/>
                <w:sz w:val="20"/>
                <w:szCs w:val="20"/>
                <w:lang w:bidi="ar-SA"/>
              </w:rPr>
              <w:t xml:space="preserve">Площадь – 229648 </w:t>
            </w:r>
            <w:proofErr w:type="spellStart"/>
            <w:r w:rsidRPr="00A06588">
              <w:rPr>
                <w:rFonts w:ascii="Times New Roman" w:eastAsia="Times New Roman" w:hAnsi="Times New Roman" w:cs="Times New Roman"/>
                <w:sz w:val="20"/>
                <w:szCs w:val="20"/>
                <w:lang w:bidi="ar-SA"/>
              </w:rPr>
              <w:t>кв.м</w:t>
            </w:r>
            <w:proofErr w:type="spellEnd"/>
            <w:r w:rsidRPr="00A06588">
              <w:rPr>
                <w:rFonts w:ascii="Times New Roman" w:eastAsia="Times New Roman" w:hAnsi="Times New Roman" w:cs="Times New Roman"/>
                <w:sz w:val="20"/>
                <w:szCs w:val="20"/>
                <w:lang w:bidi="ar-SA"/>
              </w:rPr>
              <w:t>.</w:t>
            </w:r>
          </w:p>
          <w:p w14:paraId="70717073" w14:textId="77777777" w:rsidR="00A06588" w:rsidRPr="00A06588" w:rsidRDefault="00A06588" w:rsidP="00A06588">
            <w:pPr>
              <w:widowControl/>
              <w:ind w:left="-284" w:firstLine="600"/>
              <w:jc w:val="both"/>
              <w:rPr>
                <w:rFonts w:ascii="Times New Roman" w:eastAsia="Times New Roman" w:hAnsi="Times New Roman" w:cs="Times New Roman"/>
                <w:sz w:val="20"/>
                <w:szCs w:val="20"/>
                <w:lang w:bidi="ar-SA"/>
              </w:rPr>
            </w:pPr>
            <w:r w:rsidRPr="00A06588">
              <w:rPr>
                <w:rFonts w:ascii="Times New Roman" w:eastAsia="Times New Roman" w:hAnsi="Times New Roman" w:cs="Times New Roman"/>
                <w:sz w:val="20"/>
                <w:szCs w:val="20"/>
                <w:lang w:bidi="ar-SA"/>
              </w:rPr>
              <w:t>Периметр – 30041 м.</w:t>
            </w:r>
          </w:p>
        </w:tc>
      </w:tr>
    </w:tbl>
    <w:p w14:paraId="08E4E2A0" w14:textId="77777777" w:rsidR="00A06588" w:rsidRPr="00A06588" w:rsidRDefault="00A06588" w:rsidP="00A06588">
      <w:pPr>
        <w:widowControl/>
        <w:spacing w:before="120"/>
        <w:ind w:left="-284"/>
        <w:contextualSpacing/>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2.2. Очистка кровли.</w:t>
      </w:r>
    </w:p>
    <w:p w14:paraId="4FD6D550" w14:textId="77777777" w:rsidR="00A06588" w:rsidRPr="00A06588" w:rsidRDefault="00A06588" w:rsidP="00A06588">
      <w:pPr>
        <w:widowControl/>
        <w:shd w:val="clear" w:color="auto" w:fill="FFFFFF"/>
        <w:ind w:left="-284"/>
        <w:jc w:val="both"/>
        <w:rPr>
          <w:rFonts w:ascii="Times New Roman" w:eastAsia="Calibri" w:hAnsi="Times New Roman" w:cs="Times New Roman"/>
          <w:b/>
          <w:color w:val="auto"/>
          <w:sz w:val="20"/>
          <w:szCs w:val="20"/>
          <w:lang w:bidi="ar-SA"/>
        </w:rPr>
      </w:pPr>
    </w:p>
    <w:p w14:paraId="7FC238F2" w14:textId="77777777" w:rsidR="00A06588" w:rsidRPr="00A06588" w:rsidRDefault="00A06588" w:rsidP="00A06588">
      <w:pPr>
        <w:widowControl/>
        <w:shd w:val="clear" w:color="auto" w:fill="FFFFFF"/>
        <w:ind w:left="-284"/>
        <w:jc w:val="both"/>
        <w:rPr>
          <w:rFonts w:ascii="Times New Roman" w:eastAsia="Calibri" w:hAnsi="Times New Roman" w:cs="Times New Roman"/>
          <w:b/>
          <w:color w:val="auto"/>
          <w:sz w:val="20"/>
          <w:szCs w:val="20"/>
          <w:lang w:bidi="ar-SA"/>
        </w:rPr>
      </w:pPr>
      <w:r w:rsidRPr="00A06588">
        <w:rPr>
          <w:rFonts w:ascii="Times New Roman" w:eastAsia="Calibri" w:hAnsi="Times New Roman" w:cs="Times New Roman"/>
          <w:b/>
          <w:color w:val="auto"/>
          <w:sz w:val="20"/>
          <w:szCs w:val="20"/>
          <w:lang w:bidi="ar-SA"/>
        </w:rPr>
        <w:t>3. Требования к производству работ:</w:t>
      </w:r>
    </w:p>
    <w:p w14:paraId="590FA8C7" w14:textId="77777777" w:rsidR="00A06588" w:rsidRPr="00A06588" w:rsidRDefault="00A06588" w:rsidP="00A06588">
      <w:pPr>
        <w:widowControl/>
        <w:tabs>
          <w:tab w:val="left" w:pos="1134"/>
        </w:tabs>
        <w:ind w:left="-284"/>
        <w:jc w:val="both"/>
        <w:rPr>
          <w:rFonts w:ascii="Times New Roman" w:eastAsia="Calibri" w:hAnsi="Times New Roman" w:cs="Times New Roman"/>
          <w:color w:val="auto"/>
          <w:sz w:val="20"/>
          <w:szCs w:val="20"/>
          <w:lang w:eastAsia="en-US" w:bidi="ar-SA"/>
        </w:rPr>
      </w:pPr>
      <w:r w:rsidRPr="00A06588">
        <w:rPr>
          <w:rFonts w:ascii="Times New Roman" w:eastAsia="Calibri" w:hAnsi="Times New Roman" w:cs="Times New Roman"/>
          <w:color w:val="auto"/>
          <w:sz w:val="20"/>
          <w:szCs w:val="20"/>
          <w:lang w:bidi="ar-SA"/>
        </w:rPr>
        <w:t xml:space="preserve">3.1. </w:t>
      </w:r>
      <w:r w:rsidRPr="00A06588">
        <w:rPr>
          <w:rFonts w:ascii="Times New Roman" w:eastAsia="Calibri" w:hAnsi="Times New Roman" w:cs="Times New Roman"/>
          <w:color w:val="auto"/>
          <w:sz w:val="20"/>
          <w:szCs w:val="20"/>
          <w:lang w:eastAsia="en-US" w:bidi="ar-SA"/>
        </w:rPr>
        <w:t>Состав, объем, место проведения работ, срок выполнения определяются исключительно Заказчиком по конкретной заявке. Подрядчик приступает к работам на следующий день после получения заявки Заказчика.</w:t>
      </w:r>
    </w:p>
    <w:p w14:paraId="48CAC6B7" w14:textId="77777777" w:rsidR="00A06588" w:rsidRPr="00A06588" w:rsidRDefault="00A06588" w:rsidP="00A06588">
      <w:pPr>
        <w:widowControl/>
        <w:tabs>
          <w:tab w:val="left" w:pos="1134"/>
        </w:tabs>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3.2. Наличие специализированного снаряжения, а также необходимого оборудования и инструмента, которые должны соответствовать государственным стандартам и настоящему Техническому заданию.</w:t>
      </w:r>
    </w:p>
    <w:p w14:paraId="26362DF4" w14:textId="77777777" w:rsidR="00A06588" w:rsidRPr="00A06588" w:rsidRDefault="00A06588" w:rsidP="00A06588">
      <w:pPr>
        <w:widowControl/>
        <w:tabs>
          <w:tab w:val="left" w:pos="1134"/>
        </w:tabs>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xml:space="preserve">3.3. Заказчик и Подрядчик назначают своих уполномоченных представителей для осуществления контроля за выполнением обязательств по договору. Уполномоченный представитель Заказчика, имеет право беспрепятственного доступа на кровлю дома в течение всего периода выполнения работ. </w:t>
      </w:r>
      <w:r w:rsidRPr="00A06588">
        <w:rPr>
          <w:rFonts w:ascii="Times New Roman" w:eastAsia="Calibri" w:hAnsi="Times New Roman" w:cs="Times New Roman"/>
          <w:color w:val="auto"/>
          <w:sz w:val="20"/>
          <w:szCs w:val="20"/>
          <w:lang w:eastAsia="en-US" w:bidi="ar-SA"/>
        </w:rPr>
        <w:t>Контактные данные представителей указываются в акте передачи.</w:t>
      </w:r>
    </w:p>
    <w:p w14:paraId="078DAA75" w14:textId="77777777" w:rsidR="00A06588" w:rsidRPr="00A06588" w:rsidRDefault="00A06588" w:rsidP="00A06588">
      <w:pPr>
        <w:widowControl/>
        <w:tabs>
          <w:tab w:val="left" w:pos="1134"/>
        </w:tabs>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xml:space="preserve">3.4. Подрядчик осуществляет транспортировку персонала к месту проведения работ самостоятельно. </w:t>
      </w:r>
    </w:p>
    <w:p w14:paraId="60D1028C" w14:textId="77777777" w:rsidR="00A06588" w:rsidRPr="00A06588" w:rsidRDefault="00A06588" w:rsidP="00A06588">
      <w:pPr>
        <w:widowControl/>
        <w:tabs>
          <w:tab w:val="left" w:pos="1134"/>
        </w:tabs>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3.5. Сдача и приемка выполненных работ оформляется Актом</w:t>
      </w:r>
      <w:r w:rsidRPr="00A06588">
        <w:rPr>
          <w:rFonts w:ascii="Times New Roman" w:eastAsia="Times New Roman" w:hAnsi="Times New Roman" w:cs="Times New Roman"/>
          <w:color w:val="auto"/>
          <w:sz w:val="20"/>
          <w:szCs w:val="20"/>
          <w:lang w:bidi="ar-SA"/>
        </w:rPr>
        <w:t xml:space="preserve"> </w:t>
      </w:r>
      <w:r w:rsidRPr="00A06588">
        <w:rPr>
          <w:rFonts w:ascii="Times New Roman" w:eastAsia="Calibri" w:hAnsi="Times New Roman" w:cs="Times New Roman"/>
          <w:color w:val="auto"/>
          <w:sz w:val="20"/>
          <w:szCs w:val="20"/>
          <w:lang w:bidi="ar-SA"/>
        </w:rPr>
        <w:t>сдачи-приемки выполненных работ. Акт, подписанный Заказчиком и Подрядчиком, не освобождает Подрядчика от возмещения ущерба, причиненного его деятельностью, в том числе при применении не согласованного с Заказчиком инструмента.</w:t>
      </w:r>
    </w:p>
    <w:p w14:paraId="4D5BAFF7" w14:textId="77777777" w:rsidR="00A06588" w:rsidRPr="00A06588" w:rsidRDefault="00A06588" w:rsidP="00A06588">
      <w:pPr>
        <w:widowControl/>
        <w:tabs>
          <w:tab w:val="left" w:pos="1134"/>
        </w:tabs>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3.6. Ответственность за соблюдение правил техники безопасности, пожарной безопасности, санитарно-гигиенического режима во время выполнения работ на объекте возлагается на Подрядчика, а именно:</w:t>
      </w:r>
    </w:p>
    <w:p w14:paraId="517A8147"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соблюдать требования охраны труда;</w:t>
      </w:r>
    </w:p>
    <w:p w14:paraId="63BE65DF"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обеспечить безопасное производство работ;</w:t>
      </w:r>
    </w:p>
    <w:p w14:paraId="1A56F721"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разработать, при необходимости, дополнительные меры по обеспечению безопасных условий труда и выполнять их в процессе работы;</w:t>
      </w:r>
    </w:p>
    <w:p w14:paraId="15535BAC"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выполнять работы силами подготовленного и аттестованного персонала, не имеющего медицинских противопоказаний;</w:t>
      </w:r>
    </w:p>
    <w:p w14:paraId="39F08F2E"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назначить лиц, ответственных за обеспечение охраны труда;</w:t>
      </w:r>
    </w:p>
    <w:p w14:paraId="5CB1AC4E"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организовать допуск персонала к работам, в том числе в зонах постоянно или потенциально опасных производственных факторов;</w:t>
      </w:r>
    </w:p>
    <w:p w14:paraId="272C08F3" w14:textId="77777777" w:rsidR="00A06588" w:rsidRPr="00A06588" w:rsidRDefault="00A06588" w:rsidP="00A06588">
      <w:pPr>
        <w:widowControl/>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обеспечивать своих работников исправными средствами коллективной и индивидуальной защиты, спецодеждой и спецобувью, и контролировать правильное их применение;</w:t>
      </w:r>
    </w:p>
    <w:p w14:paraId="5F60193C"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содержать производственные территории, участки работ и рабочие места, предоставляемые для выполнения работ, в чистоте и порядке.</w:t>
      </w:r>
    </w:p>
    <w:p w14:paraId="04B4ED2A"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3.7. При выполнении работ Подрядчик обязан соблюдать требования закона и иных правовых актов об охране окружающей среды. Подрядчик несет ответственность за нарушение указанных требований.</w:t>
      </w:r>
    </w:p>
    <w:p w14:paraId="2BFB19FC"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p>
    <w:p w14:paraId="5B209516" w14:textId="77777777" w:rsidR="00A06588" w:rsidRPr="00A06588" w:rsidRDefault="00A06588" w:rsidP="00A06588">
      <w:pPr>
        <w:widowControl/>
        <w:shd w:val="clear" w:color="auto" w:fill="FFFFFF"/>
        <w:ind w:left="-284"/>
        <w:jc w:val="both"/>
        <w:rPr>
          <w:rFonts w:ascii="Times New Roman" w:eastAsia="Calibri" w:hAnsi="Times New Roman" w:cs="Times New Roman"/>
          <w:b/>
          <w:color w:val="auto"/>
          <w:sz w:val="20"/>
          <w:szCs w:val="20"/>
          <w:lang w:bidi="ar-SA"/>
        </w:rPr>
      </w:pPr>
      <w:r w:rsidRPr="00A06588">
        <w:rPr>
          <w:rFonts w:ascii="Times New Roman" w:eastAsia="Calibri" w:hAnsi="Times New Roman" w:cs="Times New Roman"/>
          <w:b/>
          <w:color w:val="auto"/>
          <w:sz w:val="20"/>
          <w:szCs w:val="20"/>
          <w:lang w:bidi="ar-SA"/>
        </w:rPr>
        <w:t>4. Требования к качеству и техническим характеристикам выполняемых работ:</w:t>
      </w:r>
    </w:p>
    <w:p w14:paraId="0C046435"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 xml:space="preserve">4.1. Выполняемые работы и используемые при их выполнении оборудование и материалы должны соответствовать требованиям действующих технических регламентов, СНиП, ГОСТ, требованиям по технике пожарной безопасности и выполняться с применением современных методов и технологий производства работ. Сотрудники должны иметь квалификацию - допуск по безопасности работ на высоте не ниже 2 группы в соответствии с Правилами по охране труда при работе на высоте, утв. Приказом Минтруда России от 16.11.2020 № 782н. </w:t>
      </w:r>
    </w:p>
    <w:p w14:paraId="1F84F85B"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4.2. Снаряжение и инвентарь, используемые при выполнении работ, должны иметь соответствующие сертификаты, паспорта, подтверждающие их качество.</w:t>
      </w:r>
    </w:p>
    <w:p w14:paraId="4B389040"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r w:rsidRPr="00A06588">
        <w:rPr>
          <w:rFonts w:ascii="Times New Roman" w:eastAsia="Calibri" w:hAnsi="Times New Roman" w:cs="Times New Roman"/>
          <w:color w:val="auto"/>
          <w:sz w:val="20"/>
          <w:szCs w:val="20"/>
          <w:lang w:bidi="ar-SA"/>
        </w:rPr>
        <w:t>4.3. Применяемые в процессе работ инструменты и оборудование должны соответствовать действующим противопожарным требованиям, и иметь маркировку, подтверждающую соблюдение этих требований.</w:t>
      </w:r>
    </w:p>
    <w:p w14:paraId="5402D53E" w14:textId="77777777" w:rsidR="00A06588" w:rsidRPr="00A06588" w:rsidRDefault="00A06588" w:rsidP="00A06588">
      <w:pPr>
        <w:widowControl/>
        <w:shd w:val="clear" w:color="auto" w:fill="FFFFFF"/>
        <w:ind w:left="-284"/>
        <w:jc w:val="both"/>
        <w:rPr>
          <w:rFonts w:ascii="Times New Roman" w:eastAsia="Calibri" w:hAnsi="Times New Roman" w:cs="Times New Roman"/>
          <w:color w:val="auto"/>
          <w:sz w:val="20"/>
          <w:szCs w:val="20"/>
          <w:lang w:bidi="ar-SA"/>
        </w:rPr>
      </w:pPr>
    </w:p>
    <w:p w14:paraId="0BBB9E3E" w14:textId="77777777" w:rsidR="00A06588" w:rsidRPr="00A06588" w:rsidRDefault="00A06588" w:rsidP="00A06588">
      <w:pPr>
        <w:widowControl/>
        <w:ind w:left="-284"/>
        <w:contextualSpacing/>
        <w:jc w:val="both"/>
        <w:rPr>
          <w:rFonts w:ascii="Times New Roman" w:eastAsia="Calibri" w:hAnsi="Times New Roman" w:cs="Times New Roman"/>
          <w:b/>
          <w:color w:val="auto"/>
          <w:sz w:val="20"/>
          <w:szCs w:val="20"/>
          <w:lang w:bidi="ar-SA"/>
        </w:rPr>
      </w:pPr>
      <w:r w:rsidRPr="00A06588">
        <w:rPr>
          <w:rFonts w:ascii="Times New Roman" w:eastAsia="Calibri" w:hAnsi="Times New Roman" w:cs="Times New Roman"/>
          <w:b/>
          <w:color w:val="auto"/>
          <w:sz w:val="20"/>
          <w:szCs w:val="20"/>
          <w:lang w:bidi="ar-SA"/>
        </w:rPr>
        <w:t>5. Срок выполнения работ:</w:t>
      </w:r>
    </w:p>
    <w:p w14:paraId="37B26786" w14:textId="77777777" w:rsidR="00A06588" w:rsidRPr="00A06588" w:rsidRDefault="00A06588" w:rsidP="00A06588">
      <w:pPr>
        <w:widowControl/>
        <w:tabs>
          <w:tab w:val="left" w:pos="1134"/>
        </w:tabs>
        <w:ind w:left="-284"/>
        <w:jc w:val="both"/>
        <w:rPr>
          <w:rFonts w:ascii="Times New Roman" w:eastAsia="Times New Roman" w:hAnsi="Times New Roman" w:cs="Times New Roman"/>
          <w:color w:val="auto"/>
          <w:sz w:val="20"/>
          <w:szCs w:val="20"/>
          <w:lang w:bidi="ar-SA"/>
        </w:rPr>
      </w:pPr>
      <w:r w:rsidRPr="00A06588">
        <w:rPr>
          <w:rFonts w:ascii="Times New Roman" w:eastAsia="Calibri" w:hAnsi="Times New Roman" w:cs="Times New Roman"/>
          <w:sz w:val="20"/>
          <w:szCs w:val="20"/>
          <w:lang w:bidi="ar-SA"/>
        </w:rPr>
        <w:t xml:space="preserve">Начало выполнения работ </w:t>
      </w:r>
      <w:proofErr w:type="gramStart"/>
      <w:r w:rsidRPr="00A06588">
        <w:rPr>
          <w:rFonts w:ascii="Times New Roman" w:eastAsia="Calibri" w:hAnsi="Times New Roman" w:cs="Times New Roman"/>
          <w:sz w:val="20"/>
          <w:szCs w:val="20"/>
          <w:lang w:bidi="ar-SA"/>
        </w:rPr>
        <w:t xml:space="preserve">-  </w:t>
      </w:r>
      <w:r w:rsidRPr="00A06588">
        <w:rPr>
          <w:rFonts w:ascii="Times New Roman" w:eastAsia="Calibri" w:hAnsi="Times New Roman" w:cs="Times New Roman"/>
          <w:color w:val="auto"/>
          <w:sz w:val="20"/>
          <w:szCs w:val="20"/>
          <w:lang w:bidi="ar-SA"/>
        </w:rPr>
        <w:t>в</w:t>
      </w:r>
      <w:proofErr w:type="gramEnd"/>
      <w:r w:rsidRPr="00A06588">
        <w:rPr>
          <w:rFonts w:ascii="Times New Roman" w:eastAsia="Calibri" w:hAnsi="Times New Roman" w:cs="Times New Roman"/>
          <w:color w:val="auto"/>
          <w:sz w:val="20"/>
          <w:szCs w:val="20"/>
          <w:lang w:bidi="ar-SA"/>
        </w:rPr>
        <w:t xml:space="preserve"> соответствии с заявками Заказчика.</w:t>
      </w:r>
      <w:r w:rsidRPr="00A06588">
        <w:rPr>
          <w:rFonts w:ascii="Times New Roman" w:eastAsia="Times New Roman" w:hAnsi="Times New Roman" w:cs="Times New Roman"/>
          <w:color w:val="auto"/>
          <w:sz w:val="20"/>
          <w:szCs w:val="20"/>
          <w:lang w:bidi="ar-SA"/>
        </w:rPr>
        <w:t xml:space="preserve"> </w:t>
      </w:r>
    </w:p>
    <w:p w14:paraId="523A3F98" w14:textId="77777777" w:rsidR="00A06588" w:rsidRPr="00A06588" w:rsidRDefault="00A06588" w:rsidP="00A06588">
      <w:pPr>
        <w:widowControl/>
        <w:tabs>
          <w:tab w:val="left" w:pos="1134"/>
        </w:tabs>
        <w:ind w:left="-284"/>
        <w:jc w:val="both"/>
        <w:rPr>
          <w:rFonts w:ascii="Times New Roman" w:eastAsia="Times New Roman" w:hAnsi="Times New Roman" w:cs="Times New Roman"/>
          <w:color w:val="auto"/>
          <w:sz w:val="20"/>
          <w:szCs w:val="20"/>
          <w:lang w:bidi="ar-SA"/>
        </w:rPr>
      </w:pPr>
      <w:r w:rsidRPr="00A06588">
        <w:rPr>
          <w:rFonts w:ascii="Times New Roman" w:eastAsia="Times New Roman" w:hAnsi="Times New Roman" w:cs="Times New Roman"/>
          <w:color w:val="auto"/>
          <w:sz w:val="20"/>
          <w:szCs w:val="20"/>
          <w:lang w:bidi="ar-SA"/>
        </w:rPr>
        <w:lastRenderedPageBreak/>
        <w:t>Конечный срок выполнения работ –</w:t>
      </w:r>
      <w:r w:rsidRPr="00A06588">
        <w:rPr>
          <w:rFonts w:ascii="Times New Roman" w:eastAsia="Times New Roman" w:hAnsi="Times New Roman" w:cs="Times New Roman"/>
          <w:b/>
          <w:color w:val="auto"/>
          <w:sz w:val="20"/>
          <w:szCs w:val="20"/>
          <w:lang w:bidi="ar-SA"/>
        </w:rPr>
        <w:t xml:space="preserve"> 30.04.2027г.</w:t>
      </w:r>
    </w:p>
    <w:p w14:paraId="1FA681BD" w14:textId="77777777" w:rsidR="00A06588" w:rsidRPr="00A06588" w:rsidRDefault="00A06588" w:rsidP="00A06588">
      <w:pPr>
        <w:widowControl/>
        <w:suppressAutoHyphens/>
        <w:ind w:left="-284"/>
        <w:jc w:val="center"/>
        <w:rPr>
          <w:rFonts w:ascii="Times New Roman" w:eastAsia="ヒラギノ角ゴ Pro W3" w:hAnsi="Times New Roman" w:cs="Times New Roman"/>
          <w:b/>
          <w:sz w:val="20"/>
          <w:szCs w:val="20"/>
          <w:lang w:bidi="ar-SA"/>
        </w:rPr>
      </w:pPr>
    </w:p>
    <w:p w14:paraId="51CBE921" w14:textId="77777777" w:rsidR="00A06588" w:rsidRPr="00A06588" w:rsidRDefault="00A06588" w:rsidP="00A06588">
      <w:pPr>
        <w:suppressAutoHyphens/>
        <w:ind w:right="431" w:firstLine="720"/>
        <w:jc w:val="both"/>
        <w:rPr>
          <w:rFonts w:ascii="Times New Roman" w:eastAsia="ヒラギノ角ゴ Pro W3" w:hAnsi="Times New Roman" w:cs="Times New Roman"/>
          <w:i/>
          <w:sz w:val="16"/>
          <w:szCs w:val="16"/>
          <w:lang w:eastAsia="ar-SA" w:bidi="ar-SA"/>
        </w:rPr>
      </w:pPr>
    </w:p>
    <w:p w14:paraId="16BB7D0B" w14:textId="77777777" w:rsidR="00A06588" w:rsidRPr="00A06588" w:rsidRDefault="00A06588" w:rsidP="00A06588">
      <w:pPr>
        <w:suppressAutoHyphens/>
        <w:ind w:right="431" w:firstLine="720"/>
        <w:jc w:val="both"/>
        <w:rPr>
          <w:rFonts w:ascii="Times New Roman" w:eastAsia="ヒラギノ角ゴ Pro W3" w:hAnsi="Times New Roman" w:cs="Times New Roman"/>
          <w:i/>
          <w:sz w:val="16"/>
          <w:szCs w:val="16"/>
          <w:lang w:eastAsia="ar-SA" w:bidi="ar-SA"/>
        </w:rPr>
      </w:pPr>
      <w:r w:rsidRPr="00A06588">
        <w:rPr>
          <w:rFonts w:ascii="Times New Roman" w:eastAsia="ヒラギノ角ゴ Pro W3" w:hAnsi="Times New Roman" w:cs="Times New Roman"/>
          <w:i/>
          <w:sz w:val="16"/>
          <w:szCs w:val="16"/>
          <w:lang w:eastAsia="ar-SA" w:bidi="ar-SA"/>
        </w:rPr>
        <w:t>*Расчет стоимости, указанный в смете, является ориентировочным и может быть изменен в сторону уменьшения или увеличения по факту требуемых и согласованных с Заказчиком видов работ.</w:t>
      </w:r>
    </w:p>
    <w:p w14:paraId="31B8D19C" w14:textId="77777777" w:rsidR="00A06588" w:rsidRPr="00A06588" w:rsidRDefault="00A06588" w:rsidP="00A06588">
      <w:pPr>
        <w:widowControl/>
        <w:contextualSpacing/>
        <w:rPr>
          <w:rFonts w:ascii="Times New Roman" w:eastAsia="Times New Roman" w:hAnsi="Times New Roman" w:cs="Times New Roman"/>
          <w:b/>
          <w:color w:val="auto"/>
          <w:lang w:bidi="ar-SA"/>
        </w:rPr>
      </w:pPr>
    </w:p>
    <w:p w14:paraId="1A4E1382" w14:textId="77777777" w:rsidR="00A06588" w:rsidRPr="00A06588" w:rsidRDefault="00A06588" w:rsidP="00A06588">
      <w:pPr>
        <w:widowControl/>
        <w:rPr>
          <w:rFonts w:ascii="Times New Roman" w:eastAsia="Times New Roman" w:hAnsi="Times New Roman" w:cs="Times New Roman"/>
          <w:color w:val="auto"/>
          <w:lang w:bidi="ar-SA"/>
        </w:rPr>
      </w:pPr>
    </w:p>
    <w:p w14:paraId="7DCA9CA1" w14:textId="77777777" w:rsidR="007659A8" w:rsidRDefault="007659A8" w:rsidP="002A4706">
      <w:pPr>
        <w:ind w:left="-426"/>
        <w:jc w:val="both"/>
        <w:rPr>
          <w:rFonts w:ascii="Times New Roman" w:hAnsi="Times New Roman" w:cs="Times New Roman"/>
          <w:b/>
        </w:rPr>
      </w:pPr>
    </w:p>
    <w:p w14:paraId="4D51D276" w14:textId="433C9F62" w:rsidR="007659A8" w:rsidRPr="001C3C28" w:rsidRDefault="007659A8" w:rsidP="007659A8">
      <w:pPr>
        <w:ind w:left="284"/>
        <w:jc w:val="right"/>
        <w:rPr>
          <w:rFonts w:ascii="Times New Roman" w:hAnsi="Times New Roman" w:cs="Times New Roman"/>
          <w:b/>
        </w:rPr>
      </w:pPr>
      <w:r w:rsidRPr="001C3C28">
        <w:rPr>
          <w:rFonts w:ascii="Times New Roman" w:hAnsi="Times New Roman" w:cs="Times New Roman"/>
          <w:b/>
        </w:rPr>
        <w:t>Приложение</w:t>
      </w:r>
      <w:r w:rsidRPr="001C3C28">
        <w:rPr>
          <w:rFonts w:ascii="Times New Roman" w:hAnsi="Times New Roman" w:cs="Times New Roman"/>
          <w:b/>
          <w:spacing w:val="-1"/>
        </w:rPr>
        <w:t xml:space="preserve"> </w:t>
      </w:r>
      <w:r>
        <w:rPr>
          <w:rFonts w:ascii="Times New Roman" w:hAnsi="Times New Roman" w:cs="Times New Roman"/>
          <w:b/>
          <w:spacing w:val="-1"/>
        </w:rPr>
        <w:t xml:space="preserve">№ </w:t>
      </w:r>
      <w:r>
        <w:rPr>
          <w:rFonts w:ascii="Times New Roman" w:hAnsi="Times New Roman" w:cs="Times New Roman"/>
          <w:b/>
        </w:rPr>
        <w:t>1</w:t>
      </w:r>
    </w:p>
    <w:p w14:paraId="469DBF13" w14:textId="36F54B34" w:rsidR="007659A8" w:rsidRPr="00CB675F" w:rsidRDefault="007659A8" w:rsidP="00A06588">
      <w:pPr>
        <w:ind w:left="284"/>
        <w:jc w:val="right"/>
        <w:rPr>
          <w:rFonts w:ascii="Times New Roman" w:hAnsi="Times New Roman" w:cs="Times New Roman"/>
          <w:spacing w:val="-4"/>
          <w:sz w:val="20"/>
        </w:rPr>
      </w:pPr>
      <w:r w:rsidRPr="001C3C28">
        <w:rPr>
          <w:rFonts w:ascii="Times New Roman" w:hAnsi="Times New Roman" w:cs="Times New Roman"/>
          <w:sz w:val="20"/>
        </w:rPr>
        <w:t xml:space="preserve">                                                                                                 </w:t>
      </w:r>
      <w:r>
        <w:rPr>
          <w:rFonts w:ascii="Times New Roman" w:hAnsi="Times New Roman" w:cs="Times New Roman"/>
          <w:sz w:val="20"/>
        </w:rPr>
        <w:t xml:space="preserve">        </w:t>
      </w:r>
      <w:r w:rsidR="00D077CB">
        <w:rPr>
          <w:rFonts w:ascii="Times New Roman" w:hAnsi="Times New Roman" w:cs="Times New Roman"/>
          <w:sz w:val="20"/>
        </w:rPr>
        <w:t xml:space="preserve">  </w:t>
      </w:r>
      <w:r>
        <w:rPr>
          <w:rFonts w:ascii="Times New Roman" w:hAnsi="Times New Roman" w:cs="Times New Roman"/>
          <w:sz w:val="20"/>
        </w:rPr>
        <w:t xml:space="preserve"> </w:t>
      </w:r>
      <w:r w:rsidRPr="00CB675F">
        <w:rPr>
          <w:rFonts w:ascii="Times New Roman" w:hAnsi="Times New Roman" w:cs="Times New Roman"/>
          <w:sz w:val="20"/>
        </w:rPr>
        <w:t xml:space="preserve">  к </w:t>
      </w:r>
      <w:r>
        <w:rPr>
          <w:rFonts w:ascii="Times New Roman" w:hAnsi="Times New Roman" w:cs="Times New Roman"/>
          <w:spacing w:val="-1"/>
          <w:sz w:val="20"/>
        </w:rPr>
        <w:t>техническому заданию</w:t>
      </w:r>
    </w:p>
    <w:p w14:paraId="2227903E" w14:textId="5CCB3492" w:rsidR="007659A8" w:rsidRDefault="007659A8" w:rsidP="001C3C28">
      <w:pPr>
        <w:ind w:left="284"/>
        <w:jc w:val="right"/>
        <w:rPr>
          <w:rFonts w:ascii="Times New Roman" w:hAnsi="Times New Roman" w:cs="Times New Roman"/>
          <w:b/>
        </w:rPr>
      </w:pPr>
    </w:p>
    <w:tbl>
      <w:tblPr>
        <w:tblW w:w="10349" w:type="dxa"/>
        <w:tblInd w:w="-426" w:type="dxa"/>
        <w:tblLook w:val="04A0" w:firstRow="1" w:lastRow="0" w:firstColumn="1" w:lastColumn="0" w:noHBand="0" w:noVBand="1"/>
      </w:tblPr>
      <w:tblGrid>
        <w:gridCol w:w="10349"/>
      </w:tblGrid>
      <w:tr w:rsidR="007659A8" w:rsidRPr="00FF3DB2" w14:paraId="11E8C5D8" w14:textId="77777777" w:rsidTr="00D077CB">
        <w:trPr>
          <w:trHeight w:val="1395"/>
        </w:trPr>
        <w:tc>
          <w:tcPr>
            <w:tcW w:w="10349" w:type="dxa"/>
            <w:tcBorders>
              <w:top w:val="nil"/>
              <w:left w:val="nil"/>
              <w:bottom w:val="nil"/>
              <w:right w:val="nil"/>
            </w:tcBorders>
            <w:shd w:val="clear" w:color="000000" w:fill="FFFFFF"/>
            <w:vAlign w:val="center"/>
            <w:hideMark/>
          </w:tcPr>
          <w:p w14:paraId="169D9B60" w14:textId="77777777" w:rsidR="00FF3DB2" w:rsidRPr="00FF3DB2" w:rsidRDefault="007659A8" w:rsidP="007659A8">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Адресная программа многоквартирных домов, кровли которых подлежат очистке от снега, наледи и сосулек на 202</w:t>
            </w:r>
            <w:r w:rsidR="00FF3DB2" w:rsidRPr="00FF3DB2">
              <w:rPr>
                <w:rFonts w:ascii="Times New Roman" w:eastAsia="Times New Roman" w:hAnsi="Times New Roman" w:cs="Times New Roman"/>
                <w:b/>
                <w:bCs/>
                <w:noProof/>
                <w:sz w:val="20"/>
                <w:szCs w:val="20"/>
                <w:lang w:bidi="ar-SA"/>
              </w:rPr>
              <w:t>6</w:t>
            </w:r>
            <w:r w:rsidRPr="00FF3DB2">
              <w:rPr>
                <w:rFonts w:ascii="Times New Roman" w:eastAsia="Times New Roman" w:hAnsi="Times New Roman" w:cs="Times New Roman"/>
                <w:b/>
                <w:bCs/>
                <w:noProof/>
                <w:sz w:val="20"/>
                <w:szCs w:val="20"/>
                <w:lang w:bidi="ar-SA"/>
              </w:rPr>
              <w:t>/202</w:t>
            </w:r>
            <w:r w:rsidR="00FF3DB2" w:rsidRPr="00FF3DB2">
              <w:rPr>
                <w:rFonts w:ascii="Times New Roman" w:eastAsia="Times New Roman" w:hAnsi="Times New Roman" w:cs="Times New Roman"/>
                <w:b/>
                <w:bCs/>
                <w:noProof/>
                <w:sz w:val="20"/>
                <w:szCs w:val="20"/>
                <w:lang w:bidi="ar-SA"/>
              </w:rPr>
              <w:t>7</w:t>
            </w:r>
            <w:r w:rsidRPr="00FF3DB2">
              <w:rPr>
                <w:rFonts w:ascii="Times New Roman" w:eastAsia="Times New Roman" w:hAnsi="Times New Roman" w:cs="Times New Roman"/>
                <w:b/>
                <w:bCs/>
                <w:noProof/>
                <w:sz w:val="20"/>
                <w:szCs w:val="20"/>
                <w:lang w:bidi="ar-SA"/>
              </w:rPr>
              <w:t xml:space="preserve"> гг.        </w:t>
            </w:r>
          </w:p>
          <w:p w14:paraId="3C1DD6F6" w14:textId="77777777" w:rsidR="00FF3DB2" w:rsidRPr="00FF3DB2" w:rsidRDefault="00FF3DB2" w:rsidP="007659A8">
            <w:pPr>
              <w:widowControl/>
              <w:jc w:val="center"/>
              <w:rPr>
                <w:rFonts w:ascii="Times New Roman" w:eastAsia="Times New Roman" w:hAnsi="Times New Roman" w:cs="Times New Roman"/>
                <w:b/>
                <w:bCs/>
                <w:noProof/>
                <w:sz w:val="20"/>
                <w:szCs w:val="20"/>
                <w:lang w:bidi="ar-SA"/>
              </w:rPr>
            </w:pPr>
          </w:p>
          <w:tbl>
            <w:tblPr>
              <w:tblW w:w="11540" w:type="dxa"/>
              <w:tblLook w:val="04A0" w:firstRow="1" w:lastRow="0" w:firstColumn="1" w:lastColumn="0" w:noHBand="0" w:noVBand="1"/>
            </w:tblPr>
            <w:tblGrid>
              <w:gridCol w:w="667"/>
              <w:gridCol w:w="3379"/>
              <w:gridCol w:w="1765"/>
              <w:gridCol w:w="1009"/>
              <w:gridCol w:w="1181"/>
              <w:gridCol w:w="1027"/>
              <w:gridCol w:w="1095"/>
            </w:tblGrid>
            <w:tr w:rsidR="00FF3DB2" w:rsidRPr="00FF3DB2" w14:paraId="1AF0157D" w14:textId="77777777" w:rsidTr="00FF3DB2">
              <w:trPr>
                <w:trHeight w:val="1320"/>
              </w:trPr>
              <w:tc>
                <w:tcPr>
                  <w:tcW w:w="7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98D319B"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п/п</w:t>
                  </w:r>
                </w:p>
              </w:tc>
              <w:tc>
                <w:tcPr>
                  <w:tcW w:w="390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8B4BB88"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адрес</w:t>
                  </w:r>
                </w:p>
              </w:tc>
              <w:tc>
                <w:tcPr>
                  <w:tcW w:w="202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288B4166"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дома</w:t>
                  </w:r>
                </w:p>
              </w:tc>
              <w:tc>
                <w:tcPr>
                  <w:tcW w:w="248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0158BC9A"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жесткая кровля</w:t>
                  </w:r>
                </w:p>
              </w:tc>
              <w:tc>
                <w:tcPr>
                  <w:tcW w:w="2400" w:type="dxa"/>
                  <w:gridSpan w:val="2"/>
                  <w:tcBorders>
                    <w:top w:val="single" w:sz="4" w:space="0" w:color="auto"/>
                    <w:left w:val="nil"/>
                    <w:bottom w:val="single" w:sz="4" w:space="0" w:color="auto"/>
                    <w:right w:val="single" w:sz="4" w:space="0" w:color="000000"/>
                  </w:tcBorders>
                  <w:shd w:val="clear" w:color="000000" w:fill="FFFFFF"/>
                  <w:vAlign w:val="center"/>
                  <w:hideMark/>
                </w:tcPr>
                <w:p w14:paraId="44480B8E"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мягкая кровля с металлическим карнизным свесом</w:t>
                  </w:r>
                </w:p>
              </w:tc>
            </w:tr>
            <w:tr w:rsidR="00FF3DB2" w:rsidRPr="00FF3DB2" w14:paraId="6AB36BBA" w14:textId="77777777" w:rsidTr="00FF3DB2">
              <w:trPr>
                <w:trHeight w:val="945"/>
              </w:trPr>
              <w:tc>
                <w:tcPr>
                  <w:tcW w:w="740" w:type="dxa"/>
                  <w:vMerge/>
                  <w:tcBorders>
                    <w:top w:val="single" w:sz="4" w:space="0" w:color="auto"/>
                    <w:left w:val="single" w:sz="4" w:space="0" w:color="auto"/>
                    <w:bottom w:val="single" w:sz="4" w:space="0" w:color="000000"/>
                    <w:right w:val="single" w:sz="4" w:space="0" w:color="auto"/>
                  </w:tcBorders>
                  <w:vAlign w:val="center"/>
                  <w:hideMark/>
                </w:tcPr>
                <w:p w14:paraId="0775259E" w14:textId="77777777" w:rsidR="00FF3DB2" w:rsidRPr="00FF3DB2" w:rsidRDefault="00FF3DB2" w:rsidP="00FF3DB2">
                  <w:pPr>
                    <w:widowControl/>
                    <w:rPr>
                      <w:rFonts w:ascii="Times New Roman" w:eastAsia="Times New Roman" w:hAnsi="Times New Roman" w:cs="Times New Roman"/>
                      <w:b/>
                      <w:bCs/>
                      <w:noProof/>
                      <w:sz w:val="20"/>
                      <w:szCs w:val="20"/>
                      <w:lang w:bidi="ar-SA"/>
                    </w:rPr>
                  </w:pPr>
                </w:p>
              </w:tc>
              <w:tc>
                <w:tcPr>
                  <w:tcW w:w="3900" w:type="dxa"/>
                  <w:vMerge/>
                  <w:tcBorders>
                    <w:top w:val="single" w:sz="4" w:space="0" w:color="auto"/>
                    <w:left w:val="single" w:sz="4" w:space="0" w:color="auto"/>
                    <w:bottom w:val="single" w:sz="4" w:space="0" w:color="000000"/>
                    <w:right w:val="single" w:sz="4" w:space="0" w:color="auto"/>
                  </w:tcBorders>
                  <w:vAlign w:val="center"/>
                  <w:hideMark/>
                </w:tcPr>
                <w:p w14:paraId="3430E3A2" w14:textId="77777777" w:rsidR="00FF3DB2" w:rsidRPr="00FF3DB2" w:rsidRDefault="00FF3DB2" w:rsidP="00FF3DB2">
                  <w:pPr>
                    <w:widowControl/>
                    <w:rPr>
                      <w:rFonts w:ascii="Times New Roman" w:eastAsia="Times New Roman" w:hAnsi="Times New Roman" w:cs="Times New Roman"/>
                      <w:b/>
                      <w:bCs/>
                      <w:noProof/>
                      <w:sz w:val="20"/>
                      <w:szCs w:val="20"/>
                      <w:lang w:bidi="ar-SA"/>
                    </w:rPr>
                  </w:pPr>
                </w:p>
              </w:tc>
              <w:tc>
                <w:tcPr>
                  <w:tcW w:w="2020" w:type="dxa"/>
                  <w:vMerge/>
                  <w:tcBorders>
                    <w:top w:val="single" w:sz="4" w:space="0" w:color="auto"/>
                    <w:left w:val="single" w:sz="4" w:space="0" w:color="auto"/>
                    <w:bottom w:val="single" w:sz="4" w:space="0" w:color="000000"/>
                    <w:right w:val="single" w:sz="4" w:space="0" w:color="auto"/>
                  </w:tcBorders>
                  <w:vAlign w:val="center"/>
                  <w:hideMark/>
                </w:tcPr>
                <w:p w14:paraId="52999165" w14:textId="77777777" w:rsidR="00FF3DB2" w:rsidRPr="00FF3DB2" w:rsidRDefault="00FF3DB2" w:rsidP="00FF3DB2">
                  <w:pPr>
                    <w:widowControl/>
                    <w:rPr>
                      <w:rFonts w:ascii="Times New Roman" w:eastAsia="Times New Roman" w:hAnsi="Times New Roman" w:cs="Times New Roman"/>
                      <w:b/>
                      <w:bCs/>
                      <w:noProof/>
                      <w:sz w:val="20"/>
                      <w:szCs w:val="20"/>
                      <w:lang w:bidi="ar-SA"/>
                    </w:rPr>
                  </w:pPr>
                </w:p>
              </w:tc>
              <w:tc>
                <w:tcPr>
                  <w:tcW w:w="1140" w:type="dxa"/>
                  <w:tcBorders>
                    <w:top w:val="nil"/>
                    <w:left w:val="nil"/>
                    <w:bottom w:val="single" w:sz="4" w:space="0" w:color="auto"/>
                    <w:right w:val="single" w:sz="4" w:space="0" w:color="auto"/>
                  </w:tcBorders>
                  <w:shd w:val="clear" w:color="000000" w:fill="FFFFFF"/>
                  <w:vAlign w:val="center"/>
                  <w:hideMark/>
                </w:tcPr>
                <w:p w14:paraId="686BBDD5"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общая площадь, кв.м</w:t>
                  </w:r>
                </w:p>
              </w:tc>
              <w:tc>
                <w:tcPr>
                  <w:tcW w:w="1340" w:type="dxa"/>
                  <w:tcBorders>
                    <w:top w:val="nil"/>
                    <w:left w:val="nil"/>
                    <w:bottom w:val="single" w:sz="4" w:space="0" w:color="auto"/>
                    <w:right w:val="single" w:sz="4" w:space="0" w:color="auto"/>
                  </w:tcBorders>
                  <w:shd w:val="clear" w:color="000000" w:fill="FFFFFF"/>
                  <w:vAlign w:val="center"/>
                  <w:hideMark/>
                </w:tcPr>
                <w:p w14:paraId="085E9509"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уборочная площадь, кв.м</w:t>
                  </w:r>
                </w:p>
              </w:tc>
              <w:tc>
                <w:tcPr>
                  <w:tcW w:w="1160" w:type="dxa"/>
                  <w:tcBorders>
                    <w:top w:val="nil"/>
                    <w:left w:val="nil"/>
                    <w:bottom w:val="single" w:sz="4" w:space="0" w:color="auto"/>
                    <w:right w:val="single" w:sz="4" w:space="0" w:color="auto"/>
                  </w:tcBorders>
                  <w:shd w:val="clear" w:color="000000" w:fill="FFFFFF"/>
                  <w:vAlign w:val="center"/>
                  <w:hideMark/>
                </w:tcPr>
                <w:p w14:paraId="2F882907"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общая площадь, кв.м</w:t>
                  </w:r>
                </w:p>
              </w:tc>
              <w:tc>
                <w:tcPr>
                  <w:tcW w:w="1240" w:type="dxa"/>
                  <w:tcBorders>
                    <w:top w:val="nil"/>
                    <w:left w:val="nil"/>
                    <w:bottom w:val="single" w:sz="4" w:space="0" w:color="auto"/>
                    <w:right w:val="single" w:sz="4" w:space="0" w:color="auto"/>
                  </w:tcBorders>
                  <w:shd w:val="clear" w:color="000000" w:fill="FFFFFF"/>
                  <w:vAlign w:val="center"/>
                  <w:hideMark/>
                </w:tcPr>
                <w:p w14:paraId="159AB236"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уборочная площадь, кв.м</w:t>
                  </w:r>
                </w:p>
              </w:tc>
            </w:tr>
            <w:tr w:rsidR="00FF3DB2" w:rsidRPr="00FF3DB2" w14:paraId="037BD8D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0389B8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w:t>
                  </w:r>
                </w:p>
              </w:tc>
              <w:tc>
                <w:tcPr>
                  <w:tcW w:w="3900" w:type="dxa"/>
                  <w:tcBorders>
                    <w:top w:val="nil"/>
                    <w:left w:val="nil"/>
                    <w:bottom w:val="single" w:sz="4" w:space="0" w:color="auto"/>
                    <w:right w:val="single" w:sz="4" w:space="0" w:color="auto"/>
                  </w:tcBorders>
                  <w:shd w:val="clear" w:color="000000" w:fill="FFFFFF"/>
                  <w:noWrap/>
                  <w:vAlign w:val="center"/>
                  <w:hideMark/>
                </w:tcPr>
                <w:p w14:paraId="16B48063" w14:textId="77777777" w:rsidR="00FF3DB2" w:rsidRPr="00FF3DB2" w:rsidRDefault="00FF3DB2" w:rsidP="00FF3DB2">
                  <w:pPr>
                    <w:widowControl/>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5AE1B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w:t>
                  </w:r>
                </w:p>
              </w:tc>
              <w:tc>
                <w:tcPr>
                  <w:tcW w:w="1140" w:type="dxa"/>
                  <w:tcBorders>
                    <w:top w:val="nil"/>
                    <w:left w:val="nil"/>
                    <w:bottom w:val="single" w:sz="4" w:space="0" w:color="auto"/>
                    <w:right w:val="single" w:sz="4" w:space="0" w:color="auto"/>
                  </w:tcBorders>
                  <w:shd w:val="clear" w:color="000000" w:fill="FFFFFF"/>
                  <w:vAlign w:val="center"/>
                  <w:hideMark/>
                </w:tcPr>
                <w:p w14:paraId="236A7489"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1340" w:type="dxa"/>
                  <w:tcBorders>
                    <w:top w:val="nil"/>
                    <w:left w:val="nil"/>
                    <w:bottom w:val="single" w:sz="4" w:space="0" w:color="auto"/>
                    <w:right w:val="single" w:sz="4" w:space="0" w:color="auto"/>
                  </w:tcBorders>
                  <w:shd w:val="clear" w:color="000000" w:fill="FFFFFF"/>
                  <w:vAlign w:val="center"/>
                  <w:hideMark/>
                </w:tcPr>
                <w:p w14:paraId="46058024"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1160" w:type="dxa"/>
                  <w:tcBorders>
                    <w:top w:val="nil"/>
                    <w:left w:val="nil"/>
                    <w:bottom w:val="single" w:sz="4" w:space="0" w:color="auto"/>
                    <w:right w:val="single" w:sz="4" w:space="0" w:color="auto"/>
                  </w:tcBorders>
                  <w:shd w:val="clear" w:color="000000" w:fill="FFFFFF"/>
                  <w:vAlign w:val="center"/>
                  <w:hideMark/>
                </w:tcPr>
                <w:p w14:paraId="5C11ACC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vAlign w:val="center"/>
                  <w:hideMark/>
                </w:tcPr>
                <w:p w14:paraId="2D1E6E5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22186B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13ABD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w:t>
                  </w:r>
                </w:p>
              </w:tc>
              <w:tc>
                <w:tcPr>
                  <w:tcW w:w="3900" w:type="dxa"/>
                  <w:tcBorders>
                    <w:top w:val="nil"/>
                    <w:left w:val="nil"/>
                    <w:bottom w:val="single" w:sz="4" w:space="0" w:color="auto"/>
                    <w:right w:val="single" w:sz="4" w:space="0" w:color="auto"/>
                  </w:tcBorders>
                  <w:shd w:val="clear" w:color="000000" w:fill="FFFFFF"/>
                  <w:noWrap/>
                  <w:vAlign w:val="center"/>
                  <w:hideMark/>
                </w:tcPr>
                <w:p w14:paraId="05762243" w14:textId="77777777" w:rsidR="00FF3DB2" w:rsidRPr="00FF3DB2" w:rsidRDefault="00FF3DB2" w:rsidP="00FF3DB2">
                  <w:pPr>
                    <w:widowControl/>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00D09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w:t>
                  </w:r>
                </w:p>
              </w:tc>
              <w:tc>
                <w:tcPr>
                  <w:tcW w:w="1140" w:type="dxa"/>
                  <w:tcBorders>
                    <w:top w:val="nil"/>
                    <w:left w:val="nil"/>
                    <w:bottom w:val="single" w:sz="4" w:space="0" w:color="auto"/>
                    <w:right w:val="single" w:sz="4" w:space="0" w:color="auto"/>
                  </w:tcBorders>
                  <w:shd w:val="clear" w:color="000000" w:fill="FFFFFF"/>
                  <w:vAlign w:val="center"/>
                  <w:hideMark/>
                </w:tcPr>
                <w:p w14:paraId="2F26F7D1"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1340" w:type="dxa"/>
                  <w:tcBorders>
                    <w:top w:val="nil"/>
                    <w:left w:val="nil"/>
                    <w:bottom w:val="single" w:sz="4" w:space="0" w:color="auto"/>
                    <w:right w:val="single" w:sz="4" w:space="0" w:color="auto"/>
                  </w:tcBorders>
                  <w:shd w:val="clear" w:color="000000" w:fill="FFFFFF"/>
                  <w:vAlign w:val="center"/>
                  <w:hideMark/>
                </w:tcPr>
                <w:p w14:paraId="04FDE44C"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1160" w:type="dxa"/>
                  <w:tcBorders>
                    <w:top w:val="nil"/>
                    <w:left w:val="nil"/>
                    <w:bottom w:val="single" w:sz="4" w:space="0" w:color="auto"/>
                    <w:right w:val="single" w:sz="4" w:space="0" w:color="auto"/>
                  </w:tcBorders>
                  <w:shd w:val="clear" w:color="000000" w:fill="FFFFFF"/>
                  <w:vAlign w:val="center"/>
                  <w:hideMark/>
                </w:tcPr>
                <w:p w14:paraId="1B2BE3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vAlign w:val="center"/>
                  <w:hideMark/>
                </w:tcPr>
                <w:p w14:paraId="7DB5CA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0A96B2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B3ACD9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w:t>
                  </w:r>
                </w:p>
              </w:tc>
              <w:tc>
                <w:tcPr>
                  <w:tcW w:w="3900" w:type="dxa"/>
                  <w:tcBorders>
                    <w:top w:val="nil"/>
                    <w:left w:val="nil"/>
                    <w:bottom w:val="single" w:sz="4" w:space="0" w:color="auto"/>
                    <w:right w:val="single" w:sz="4" w:space="0" w:color="auto"/>
                  </w:tcBorders>
                  <w:shd w:val="clear" w:color="000000" w:fill="FFFFFF"/>
                  <w:vAlign w:val="center"/>
                  <w:hideMark/>
                </w:tcPr>
                <w:p w14:paraId="39EEC86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88B76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w:t>
                  </w:r>
                </w:p>
              </w:tc>
              <w:tc>
                <w:tcPr>
                  <w:tcW w:w="1140" w:type="dxa"/>
                  <w:tcBorders>
                    <w:top w:val="nil"/>
                    <w:left w:val="nil"/>
                    <w:bottom w:val="single" w:sz="4" w:space="0" w:color="auto"/>
                    <w:right w:val="single" w:sz="4" w:space="0" w:color="auto"/>
                  </w:tcBorders>
                  <w:shd w:val="clear" w:color="000000" w:fill="FFFFFF"/>
                  <w:noWrap/>
                  <w:vAlign w:val="center"/>
                  <w:hideMark/>
                </w:tcPr>
                <w:p w14:paraId="39419D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5397D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99949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8A944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B5AE91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E7FC9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w:t>
                  </w:r>
                </w:p>
              </w:tc>
              <w:tc>
                <w:tcPr>
                  <w:tcW w:w="3900" w:type="dxa"/>
                  <w:tcBorders>
                    <w:top w:val="nil"/>
                    <w:left w:val="nil"/>
                    <w:bottom w:val="single" w:sz="4" w:space="0" w:color="auto"/>
                    <w:right w:val="single" w:sz="4" w:space="0" w:color="auto"/>
                  </w:tcBorders>
                  <w:shd w:val="clear" w:color="000000" w:fill="FFFFFF"/>
                  <w:vAlign w:val="center"/>
                  <w:hideMark/>
                </w:tcPr>
                <w:p w14:paraId="1769A36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AAE9C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w:t>
                  </w:r>
                </w:p>
              </w:tc>
              <w:tc>
                <w:tcPr>
                  <w:tcW w:w="1140" w:type="dxa"/>
                  <w:tcBorders>
                    <w:top w:val="nil"/>
                    <w:left w:val="nil"/>
                    <w:bottom w:val="single" w:sz="4" w:space="0" w:color="auto"/>
                    <w:right w:val="single" w:sz="4" w:space="0" w:color="auto"/>
                  </w:tcBorders>
                  <w:shd w:val="clear" w:color="000000" w:fill="FFFFFF"/>
                  <w:noWrap/>
                  <w:vAlign w:val="center"/>
                  <w:hideMark/>
                </w:tcPr>
                <w:p w14:paraId="27AE45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3A4AD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FAC78B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6A036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49F7AD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9ADE8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w:t>
                  </w:r>
                </w:p>
              </w:tc>
              <w:tc>
                <w:tcPr>
                  <w:tcW w:w="3900" w:type="dxa"/>
                  <w:tcBorders>
                    <w:top w:val="nil"/>
                    <w:left w:val="nil"/>
                    <w:bottom w:val="single" w:sz="4" w:space="0" w:color="auto"/>
                    <w:right w:val="single" w:sz="4" w:space="0" w:color="auto"/>
                  </w:tcBorders>
                  <w:shd w:val="clear" w:color="000000" w:fill="FFFFFF"/>
                  <w:vAlign w:val="center"/>
                  <w:hideMark/>
                </w:tcPr>
                <w:p w14:paraId="2FBBB21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EAAD6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w:t>
                  </w:r>
                </w:p>
              </w:tc>
              <w:tc>
                <w:tcPr>
                  <w:tcW w:w="1140" w:type="dxa"/>
                  <w:tcBorders>
                    <w:top w:val="nil"/>
                    <w:left w:val="nil"/>
                    <w:bottom w:val="single" w:sz="4" w:space="0" w:color="auto"/>
                    <w:right w:val="single" w:sz="4" w:space="0" w:color="auto"/>
                  </w:tcBorders>
                  <w:shd w:val="clear" w:color="000000" w:fill="FFFFFF"/>
                  <w:noWrap/>
                  <w:vAlign w:val="center"/>
                  <w:hideMark/>
                </w:tcPr>
                <w:p w14:paraId="0AECDEB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C2894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BCA6F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02633D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7B749E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537C1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w:t>
                  </w:r>
                </w:p>
              </w:tc>
              <w:tc>
                <w:tcPr>
                  <w:tcW w:w="3900" w:type="dxa"/>
                  <w:tcBorders>
                    <w:top w:val="nil"/>
                    <w:left w:val="nil"/>
                    <w:bottom w:val="single" w:sz="4" w:space="0" w:color="auto"/>
                    <w:right w:val="single" w:sz="4" w:space="0" w:color="auto"/>
                  </w:tcBorders>
                  <w:shd w:val="clear" w:color="000000" w:fill="FFFFFF"/>
                  <w:vAlign w:val="center"/>
                  <w:hideMark/>
                </w:tcPr>
                <w:p w14:paraId="670A04D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66856D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w:t>
                  </w:r>
                </w:p>
              </w:tc>
              <w:tc>
                <w:tcPr>
                  <w:tcW w:w="1140" w:type="dxa"/>
                  <w:tcBorders>
                    <w:top w:val="nil"/>
                    <w:left w:val="nil"/>
                    <w:bottom w:val="single" w:sz="4" w:space="0" w:color="auto"/>
                    <w:right w:val="single" w:sz="4" w:space="0" w:color="auto"/>
                  </w:tcBorders>
                  <w:shd w:val="clear" w:color="000000" w:fill="FFFFFF"/>
                  <w:noWrap/>
                  <w:vAlign w:val="center"/>
                  <w:hideMark/>
                </w:tcPr>
                <w:p w14:paraId="6BD757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F5534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2D1D9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079CDC2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79CB6A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D9A9B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w:t>
                  </w:r>
                </w:p>
              </w:tc>
              <w:tc>
                <w:tcPr>
                  <w:tcW w:w="3900" w:type="dxa"/>
                  <w:tcBorders>
                    <w:top w:val="nil"/>
                    <w:left w:val="nil"/>
                    <w:bottom w:val="single" w:sz="4" w:space="0" w:color="auto"/>
                    <w:right w:val="single" w:sz="4" w:space="0" w:color="auto"/>
                  </w:tcBorders>
                  <w:shd w:val="clear" w:color="000000" w:fill="FFFFFF"/>
                  <w:vAlign w:val="center"/>
                  <w:hideMark/>
                </w:tcPr>
                <w:p w14:paraId="6F54F79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9AC92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w:t>
                  </w:r>
                </w:p>
              </w:tc>
              <w:tc>
                <w:tcPr>
                  <w:tcW w:w="1140" w:type="dxa"/>
                  <w:tcBorders>
                    <w:top w:val="nil"/>
                    <w:left w:val="nil"/>
                    <w:bottom w:val="single" w:sz="4" w:space="0" w:color="auto"/>
                    <w:right w:val="single" w:sz="4" w:space="0" w:color="auto"/>
                  </w:tcBorders>
                  <w:shd w:val="clear" w:color="000000" w:fill="FFFFFF"/>
                  <w:noWrap/>
                  <w:vAlign w:val="center"/>
                  <w:hideMark/>
                </w:tcPr>
                <w:p w14:paraId="5C8804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932FF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492CC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6EBDEF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887AD3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2177C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w:t>
                  </w:r>
                </w:p>
              </w:tc>
              <w:tc>
                <w:tcPr>
                  <w:tcW w:w="3900" w:type="dxa"/>
                  <w:tcBorders>
                    <w:top w:val="nil"/>
                    <w:left w:val="nil"/>
                    <w:bottom w:val="single" w:sz="4" w:space="0" w:color="auto"/>
                    <w:right w:val="single" w:sz="4" w:space="0" w:color="auto"/>
                  </w:tcBorders>
                  <w:shd w:val="clear" w:color="000000" w:fill="FFFFFF"/>
                  <w:vAlign w:val="center"/>
                  <w:hideMark/>
                </w:tcPr>
                <w:p w14:paraId="7A01F3E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7F7A1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w:t>
                  </w:r>
                </w:p>
              </w:tc>
              <w:tc>
                <w:tcPr>
                  <w:tcW w:w="1140" w:type="dxa"/>
                  <w:tcBorders>
                    <w:top w:val="nil"/>
                    <w:left w:val="nil"/>
                    <w:bottom w:val="single" w:sz="4" w:space="0" w:color="auto"/>
                    <w:right w:val="single" w:sz="4" w:space="0" w:color="auto"/>
                  </w:tcBorders>
                  <w:shd w:val="clear" w:color="000000" w:fill="FFFFFF"/>
                  <w:noWrap/>
                  <w:vAlign w:val="center"/>
                  <w:hideMark/>
                </w:tcPr>
                <w:p w14:paraId="31EFA36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15C6E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20DB4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752</w:t>
                  </w:r>
                </w:p>
              </w:tc>
              <w:tc>
                <w:tcPr>
                  <w:tcW w:w="1240" w:type="dxa"/>
                  <w:tcBorders>
                    <w:top w:val="nil"/>
                    <w:left w:val="nil"/>
                    <w:bottom w:val="single" w:sz="4" w:space="0" w:color="auto"/>
                    <w:right w:val="single" w:sz="4" w:space="0" w:color="auto"/>
                  </w:tcBorders>
                  <w:shd w:val="clear" w:color="000000" w:fill="FFFFFF"/>
                  <w:noWrap/>
                  <w:vAlign w:val="center"/>
                  <w:hideMark/>
                </w:tcPr>
                <w:p w14:paraId="42C0C6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1D9BD5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80DDED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w:t>
                  </w:r>
                </w:p>
              </w:tc>
              <w:tc>
                <w:tcPr>
                  <w:tcW w:w="3900" w:type="dxa"/>
                  <w:tcBorders>
                    <w:top w:val="nil"/>
                    <w:left w:val="nil"/>
                    <w:bottom w:val="single" w:sz="4" w:space="0" w:color="auto"/>
                    <w:right w:val="single" w:sz="4" w:space="0" w:color="auto"/>
                  </w:tcBorders>
                  <w:shd w:val="clear" w:color="000000" w:fill="FFFFFF"/>
                  <w:vAlign w:val="center"/>
                  <w:hideMark/>
                </w:tcPr>
                <w:p w14:paraId="172BBF1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44ECA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w:t>
                  </w:r>
                </w:p>
              </w:tc>
              <w:tc>
                <w:tcPr>
                  <w:tcW w:w="1140" w:type="dxa"/>
                  <w:tcBorders>
                    <w:top w:val="nil"/>
                    <w:left w:val="nil"/>
                    <w:bottom w:val="single" w:sz="4" w:space="0" w:color="auto"/>
                    <w:right w:val="single" w:sz="4" w:space="0" w:color="auto"/>
                  </w:tcBorders>
                  <w:shd w:val="clear" w:color="000000" w:fill="FFFFFF"/>
                  <w:noWrap/>
                  <w:vAlign w:val="center"/>
                  <w:hideMark/>
                </w:tcPr>
                <w:p w14:paraId="5DB753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D1A2B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00171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690</w:t>
                  </w:r>
                </w:p>
              </w:tc>
              <w:tc>
                <w:tcPr>
                  <w:tcW w:w="1240" w:type="dxa"/>
                  <w:tcBorders>
                    <w:top w:val="nil"/>
                    <w:left w:val="nil"/>
                    <w:bottom w:val="single" w:sz="4" w:space="0" w:color="auto"/>
                    <w:right w:val="single" w:sz="4" w:space="0" w:color="auto"/>
                  </w:tcBorders>
                  <w:shd w:val="clear" w:color="000000" w:fill="FFFFFF"/>
                  <w:noWrap/>
                  <w:vAlign w:val="center"/>
                  <w:hideMark/>
                </w:tcPr>
                <w:p w14:paraId="625FD7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B13704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9413C3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w:t>
                  </w:r>
                </w:p>
              </w:tc>
              <w:tc>
                <w:tcPr>
                  <w:tcW w:w="3900" w:type="dxa"/>
                  <w:tcBorders>
                    <w:top w:val="nil"/>
                    <w:left w:val="nil"/>
                    <w:bottom w:val="single" w:sz="4" w:space="0" w:color="auto"/>
                    <w:right w:val="single" w:sz="4" w:space="0" w:color="auto"/>
                  </w:tcBorders>
                  <w:shd w:val="clear" w:color="000000" w:fill="FFFFFF"/>
                  <w:vAlign w:val="center"/>
                  <w:hideMark/>
                </w:tcPr>
                <w:p w14:paraId="06AF2D9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974FB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w:t>
                  </w:r>
                </w:p>
              </w:tc>
              <w:tc>
                <w:tcPr>
                  <w:tcW w:w="1140" w:type="dxa"/>
                  <w:tcBorders>
                    <w:top w:val="nil"/>
                    <w:left w:val="nil"/>
                    <w:bottom w:val="single" w:sz="4" w:space="0" w:color="auto"/>
                    <w:right w:val="single" w:sz="4" w:space="0" w:color="auto"/>
                  </w:tcBorders>
                  <w:shd w:val="clear" w:color="000000" w:fill="FFFFFF"/>
                  <w:noWrap/>
                  <w:vAlign w:val="center"/>
                  <w:hideMark/>
                </w:tcPr>
                <w:p w14:paraId="67E080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AB4D1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5D8C9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8C079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5D88B7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C6A6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w:t>
                  </w:r>
                </w:p>
              </w:tc>
              <w:tc>
                <w:tcPr>
                  <w:tcW w:w="3900" w:type="dxa"/>
                  <w:tcBorders>
                    <w:top w:val="nil"/>
                    <w:left w:val="nil"/>
                    <w:bottom w:val="single" w:sz="4" w:space="0" w:color="auto"/>
                    <w:right w:val="single" w:sz="4" w:space="0" w:color="auto"/>
                  </w:tcBorders>
                  <w:shd w:val="clear" w:color="000000" w:fill="FFFFFF"/>
                  <w:vAlign w:val="center"/>
                  <w:hideMark/>
                </w:tcPr>
                <w:p w14:paraId="16E9FAF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94D5E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w:t>
                  </w:r>
                </w:p>
              </w:tc>
              <w:tc>
                <w:tcPr>
                  <w:tcW w:w="1140" w:type="dxa"/>
                  <w:tcBorders>
                    <w:top w:val="nil"/>
                    <w:left w:val="nil"/>
                    <w:bottom w:val="single" w:sz="4" w:space="0" w:color="auto"/>
                    <w:right w:val="single" w:sz="4" w:space="0" w:color="auto"/>
                  </w:tcBorders>
                  <w:shd w:val="clear" w:color="000000" w:fill="FFFFFF"/>
                  <w:noWrap/>
                  <w:vAlign w:val="center"/>
                  <w:hideMark/>
                </w:tcPr>
                <w:p w14:paraId="182C31C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27E38E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F5A6D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753</w:t>
                  </w:r>
                </w:p>
              </w:tc>
              <w:tc>
                <w:tcPr>
                  <w:tcW w:w="1240" w:type="dxa"/>
                  <w:tcBorders>
                    <w:top w:val="nil"/>
                    <w:left w:val="nil"/>
                    <w:bottom w:val="single" w:sz="4" w:space="0" w:color="auto"/>
                    <w:right w:val="single" w:sz="4" w:space="0" w:color="auto"/>
                  </w:tcBorders>
                  <w:shd w:val="clear" w:color="000000" w:fill="FFFFFF"/>
                  <w:noWrap/>
                  <w:vAlign w:val="center"/>
                  <w:hideMark/>
                </w:tcPr>
                <w:p w14:paraId="7B35465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25EA18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F6A30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w:t>
                  </w:r>
                </w:p>
              </w:tc>
              <w:tc>
                <w:tcPr>
                  <w:tcW w:w="3900" w:type="dxa"/>
                  <w:tcBorders>
                    <w:top w:val="nil"/>
                    <w:left w:val="nil"/>
                    <w:bottom w:val="single" w:sz="4" w:space="0" w:color="auto"/>
                    <w:right w:val="single" w:sz="4" w:space="0" w:color="auto"/>
                  </w:tcBorders>
                  <w:shd w:val="clear" w:color="000000" w:fill="FFFFFF"/>
                  <w:vAlign w:val="center"/>
                  <w:hideMark/>
                </w:tcPr>
                <w:p w14:paraId="47C2B0A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2FEC9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w:t>
                  </w:r>
                </w:p>
              </w:tc>
              <w:tc>
                <w:tcPr>
                  <w:tcW w:w="1140" w:type="dxa"/>
                  <w:tcBorders>
                    <w:top w:val="nil"/>
                    <w:left w:val="nil"/>
                    <w:bottom w:val="single" w:sz="4" w:space="0" w:color="auto"/>
                    <w:right w:val="single" w:sz="4" w:space="0" w:color="auto"/>
                  </w:tcBorders>
                  <w:shd w:val="clear" w:color="000000" w:fill="FFFFFF"/>
                  <w:noWrap/>
                  <w:vAlign w:val="center"/>
                  <w:hideMark/>
                </w:tcPr>
                <w:p w14:paraId="538B22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BBA348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17CD6D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D4A9C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A62C6E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368E7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w:t>
                  </w:r>
                </w:p>
              </w:tc>
              <w:tc>
                <w:tcPr>
                  <w:tcW w:w="3900" w:type="dxa"/>
                  <w:tcBorders>
                    <w:top w:val="nil"/>
                    <w:left w:val="nil"/>
                    <w:bottom w:val="single" w:sz="4" w:space="0" w:color="auto"/>
                    <w:right w:val="single" w:sz="4" w:space="0" w:color="auto"/>
                  </w:tcBorders>
                  <w:shd w:val="clear" w:color="000000" w:fill="FFFFFF"/>
                  <w:vAlign w:val="center"/>
                  <w:hideMark/>
                </w:tcPr>
                <w:p w14:paraId="5A76CFE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B1283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w:t>
                  </w:r>
                </w:p>
              </w:tc>
              <w:tc>
                <w:tcPr>
                  <w:tcW w:w="1140" w:type="dxa"/>
                  <w:tcBorders>
                    <w:top w:val="nil"/>
                    <w:left w:val="nil"/>
                    <w:bottom w:val="single" w:sz="4" w:space="0" w:color="auto"/>
                    <w:right w:val="single" w:sz="4" w:space="0" w:color="auto"/>
                  </w:tcBorders>
                  <w:shd w:val="clear" w:color="000000" w:fill="FFFFFF"/>
                  <w:noWrap/>
                  <w:vAlign w:val="center"/>
                  <w:hideMark/>
                </w:tcPr>
                <w:p w14:paraId="3042CA4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D57DC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EBF06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016A69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C37F68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A75C3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w:t>
                  </w:r>
                </w:p>
              </w:tc>
              <w:tc>
                <w:tcPr>
                  <w:tcW w:w="3900" w:type="dxa"/>
                  <w:tcBorders>
                    <w:top w:val="nil"/>
                    <w:left w:val="nil"/>
                    <w:bottom w:val="single" w:sz="4" w:space="0" w:color="auto"/>
                    <w:right w:val="single" w:sz="4" w:space="0" w:color="auto"/>
                  </w:tcBorders>
                  <w:shd w:val="clear" w:color="000000" w:fill="FFFFFF"/>
                  <w:vAlign w:val="center"/>
                  <w:hideMark/>
                </w:tcPr>
                <w:p w14:paraId="42E51E4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AC8953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31</w:t>
                  </w:r>
                </w:p>
              </w:tc>
              <w:tc>
                <w:tcPr>
                  <w:tcW w:w="1140" w:type="dxa"/>
                  <w:tcBorders>
                    <w:top w:val="nil"/>
                    <w:left w:val="nil"/>
                    <w:bottom w:val="single" w:sz="4" w:space="0" w:color="auto"/>
                    <w:right w:val="single" w:sz="4" w:space="0" w:color="auto"/>
                  </w:tcBorders>
                  <w:shd w:val="clear" w:color="000000" w:fill="FFFFFF"/>
                  <w:noWrap/>
                  <w:vAlign w:val="center"/>
                  <w:hideMark/>
                </w:tcPr>
                <w:p w14:paraId="2C1040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6792F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21458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119996B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C65D88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9F938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w:t>
                  </w:r>
                </w:p>
              </w:tc>
              <w:tc>
                <w:tcPr>
                  <w:tcW w:w="3900" w:type="dxa"/>
                  <w:tcBorders>
                    <w:top w:val="nil"/>
                    <w:left w:val="nil"/>
                    <w:bottom w:val="single" w:sz="4" w:space="0" w:color="auto"/>
                    <w:right w:val="single" w:sz="4" w:space="0" w:color="auto"/>
                  </w:tcBorders>
                  <w:shd w:val="clear" w:color="000000" w:fill="FFFFFF"/>
                  <w:vAlign w:val="center"/>
                  <w:hideMark/>
                </w:tcPr>
                <w:p w14:paraId="09055E0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DF409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32/12</w:t>
                  </w:r>
                </w:p>
              </w:tc>
              <w:tc>
                <w:tcPr>
                  <w:tcW w:w="1140" w:type="dxa"/>
                  <w:tcBorders>
                    <w:top w:val="nil"/>
                    <w:left w:val="nil"/>
                    <w:bottom w:val="single" w:sz="4" w:space="0" w:color="auto"/>
                    <w:right w:val="single" w:sz="4" w:space="0" w:color="auto"/>
                  </w:tcBorders>
                  <w:shd w:val="clear" w:color="000000" w:fill="FFFFFF"/>
                  <w:noWrap/>
                  <w:vAlign w:val="center"/>
                  <w:hideMark/>
                </w:tcPr>
                <w:p w14:paraId="060C3C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E8808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3B0BBB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690</w:t>
                  </w:r>
                </w:p>
              </w:tc>
              <w:tc>
                <w:tcPr>
                  <w:tcW w:w="1240" w:type="dxa"/>
                  <w:tcBorders>
                    <w:top w:val="nil"/>
                    <w:left w:val="nil"/>
                    <w:bottom w:val="single" w:sz="4" w:space="0" w:color="auto"/>
                    <w:right w:val="single" w:sz="4" w:space="0" w:color="auto"/>
                  </w:tcBorders>
                  <w:shd w:val="clear" w:color="000000" w:fill="FFFFFF"/>
                  <w:noWrap/>
                  <w:vAlign w:val="center"/>
                  <w:hideMark/>
                </w:tcPr>
                <w:p w14:paraId="0E1F289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D63895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A3107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w:t>
                  </w:r>
                </w:p>
              </w:tc>
              <w:tc>
                <w:tcPr>
                  <w:tcW w:w="3900" w:type="dxa"/>
                  <w:tcBorders>
                    <w:top w:val="nil"/>
                    <w:left w:val="nil"/>
                    <w:bottom w:val="single" w:sz="4" w:space="0" w:color="auto"/>
                    <w:right w:val="single" w:sz="4" w:space="0" w:color="auto"/>
                  </w:tcBorders>
                  <w:shd w:val="clear" w:color="000000" w:fill="FFFFFF"/>
                  <w:vAlign w:val="center"/>
                  <w:hideMark/>
                </w:tcPr>
                <w:p w14:paraId="55EF989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3BD7BC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33</w:t>
                  </w:r>
                </w:p>
              </w:tc>
              <w:tc>
                <w:tcPr>
                  <w:tcW w:w="1140" w:type="dxa"/>
                  <w:tcBorders>
                    <w:top w:val="nil"/>
                    <w:left w:val="nil"/>
                    <w:bottom w:val="single" w:sz="4" w:space="0" w:color="auto"/>
                    <w:right w:val="single" w:sz="4" w:space="0" w:color="auto"/>
                  </w:tcBorders>
                  <w:shd w:val="clear" w:color="000000" w:fill="FFFFFF"/>
                  <w:noWrap/>
                  <w:vAlign w:val="center"/>
                  <w:hideMark/>
                </w:tcPr>
                <w:p w14:paraId="774227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FE412C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BB124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5D026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218A56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E99EA6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w:t>
                  </w:r>
                </w:p>
              </w:tc>
              <w:tc>
                <w:tcPr>
                  <w:tcW w:w="3900" w:type="dxa"/>
                  <w:tcBorders>
                    <w:top w:val="nil"/>
                    <w:left w:val="nil"/>
                    <w:bottom w:val="single" w:sz="4" w:space="0" w:color="auto"/>
                    <w:right w:val="single" w:sz="4" w:space="0" w:color="auto"/>
                  </w:tcBorders>
                  <w:shd w:val="clear" w:color="000000" w:fill="FFFFFF"/>
                  <w:vAlign w:val="center"/>
                  <w:hideMark/>
                </w:tcPr>
                <w:p w14:paraId="01C2A36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3025C9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35</w:t>
                  </w:r>
                </w:p>
              </w:tc>
              <w:tc>
                <w:tcPr>
                  <w:tcW w:w="1140" w:type="dxa"/>
                  <w:tcBorders>
                    <w:top w:val="nil"/>
                    <w:left w:val="nil"/>
                    <w:bottom w:val="single" w:sz="4" w:space="0" w:color="auto"/>
                    <w:right w:val="single" w:sz="4" w:space="0" w:color="auto"/>
                  </w:tcBorders>
                  <w:shd w:val="clear" w:color="000000" w:fill="FFFFFF"/>
                  <w:noWrap/>
                  <w:vAlign w:val="center"/>
                  <w:hideMark/>
                </w:tcPr>
                <w:p w14:paraId="2CA5CD1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FBAC95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BCB1F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A906F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87F45E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68E0F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w:t>
                  </w:r>
                </w:p>
              </w:tc>
              <w:tc>
                <w:tcPr>
                  <w:tcW w:w="3900" w:type="dxa"/>
                  <w:tcBorders>
                    <w:top w:val="nil"/>
                    <w:left w:val="nil"/>
                    <w:bottom w:val="single" w:sz="4" w:space="0" w:color="auto"/>
                    <w:right w:val="single" w:sz="4" w:space="0" w:color="auto"/>
                  </w:tcBorders>
                  <w:shd w:val="clear" w:color="000000" w:fill="FFFFFF"/>
                  <w:vAlign w:val="center"/>
                  <w:hideMark/>
                </w:tcPr>
                <w:p w14:paraId="52EEB1C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A26015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w:t>
                  </w:r>
                </w:p>
              </w:tc>
              <w:tc>
                <w:tcPr>
                  <w:tcW w:w="1140" w:type="dxa"/>
                  <w:tcBorders>
                    <w:top w:val="nil"/>
                    <w:left w:val="nil"/>
                    <w:bottom w:val="single" w:sz="4" w:space="0" w:color="auto"/>
                    <w:right w:val="single" w:sz="4" w:space="0" w:color="auto"/>
                  </w:tcBorders>
                  <w:shd w:val="clear" w:color="000000" w:fill="FFFFFF"/>
                  <w:noWrap/>
                  <w:vAlign w:val="center"/>
                  <w:hideMark/>
                </w:tcPr>
                <w:p w14:paraId="0F0E6A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7205E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FC89A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DE440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33B1B2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5A8BDD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w:t>
                  </w:r>
                </w:p>
              </w:tc>
              <w:tc>
                <w:tcPr>
                  <w:tcW w:w="3900" w:type="dxa"/>
                  <w:tcBorders>
                    <w:top w:val="nil"/>
                    <w:left w:val="nil"/>
                    <w:bottom w:val="single" w:sz="4" w:space="0" w:color="auto"/>
                    <w:right w:val="single" w:sz="4" w:space="0" w:color="auto"/>
                  </w:tcBorders>
                  <w:shd w:val="clear" w:color="000000" w:fill="FFFFFF"/>
                  <w:vAlign w:val="center"/>
                  <w:hideMark/>
                </w:tcPr>
                <w:p w14:paraId="35882A5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3CE074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39 к.2</w:t>
                  </w:r>
                </w:p>
              </w:tc>
              <w:tc>
                <w:tcPr>
                  <w:tcW w:w="1140" w:type="dxa"/>
                  <w:tcBorders>
                    <w:top w:val="nil"/>
                    <w:left w:val="nil"/>
                    <w:bottom w:val="single" w:sz="4" w:space="0" w:color="auto"/>
                    <w:right w:val="single" w:sz="4" w:space="0" w:color="auto"/>
                  </w:tcBorders>
                  <w:shd w:val="clear" w:color="000000" w:fill="FFFFFF"/>
                  <w:noWrap/>
                  <w:vAlign w:val="center"/>
                  <w:hideMark/>
                </w:tcPr>
                <w:p w14:paraId="51FA124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19CCF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7DE49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25C860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2A1960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D8E2DD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w:t>
                  </w:r>
                </w:p>
              </w:tc>
              <w:tc>
                <w:tcPr>
                  <w:tcW w:w="3900" w:type="dxa"/>
                  <w:tcBorders>
                    <w:top w:val="nil"/>
                    <w:left w:val="nil"/>
                    <w:bottom w:val="single" w:sz="4" w:space="0" w:color="auto"/>
                    <w:right w:val="single" w:sz="4" w:space="0" w:color="auto"/>
                  </w:tcBorders>
                  <w:shd w:val="clear" w:color="000000" w:fill="FFFFFF"/>
                  <w:vAlign w:val="center"/>
                  <w:hideMark/>
                </w:tcPr>
                <w:p w14:paraId="3282710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13793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41</w:t>
                  </w:r>
                </w:p>
              </w:tc>
              <w:tc>
                <w:tcPr>
                  <w:tcW w:w="1140" w:type="dxa"/>
                  <w:tcBorders>
                    <w:top w:val="nil"/>
                    <w:left w:val="nil"/>
                    <w:bottom w:val="single" w:sz="4" w:space="0" w:color="auto"/>
                    <w:right w:val="single" w:sz="4" w:space="0" w:color="auto"/>
                  </w:tcBorders>
                  <w:shd w:val="clear" w:color="000000" w:fill="FFFFFF"/>
                  <w:noWrap/>
                  <w:vAlign w:val="center"/>
                  <w:hideMark/>
                </w:tcPr>
                <w:p w14:paraId="5C17146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C77479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702CD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17FE5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F98639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C05E0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w:t>
                  </w:r>
                </w:p>
              </w:tc>
              <w:tc>
                <w:tcPr>
                  <w:tcW w:w="3900" w:type="dxa"/>
                  <w:tcBorders>
                    <w:top w:val="nil"/>
                    <w:left w:val="nil"/>
                    <w:bottom w:val="single" w:sz="4" w:space="0" w:color="auto"/>
                    <w:right w:val="single" w:sz="4" w:space="0" w:color="auto"/>
                  </w:tcBorders>
                  <w:shd w:val="clear" w:color="000000" w:fill="FFFFFF"/>
                  <w:vAlign w:val="center"/>
                  <w:hideMark/>
                </w:tcPr>
                <w:p w14:paraId="48757FB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EB0EB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42</w:t>
                  </w:r>
                </w:p>
              </w:tc>
              <w:tc>
                <w:tcPr>
                  <w:tcW w:w="1140" w:type="dxa"/>
                  <w:tcBorders>
                    <w:top w:val="nil"/>
                    <w:left w:val="nil"/>
                    <w:bottom w:val="single" w:sz="4" w:space="0" w:color="auto"/>
                    <w:right w:val="single" w:sz="4" w:space="0" w:color="auto"/>
                  </w:tcBorders>
                  <w:shd w:val="clear" w:color="000000" w:fill="FFFFFF"/>
                  <w:noWrap/>
                  <w:vAlign w:val="center"/>
                  <w:hideMark/>
                </w:tcPr>
                <w:p w14:paraId="4436BA6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298CE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B3674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321B7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E5022A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430A54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w:t>
                  </w:r>
                </w:p>
              </w:tc>
              <w:tc>
                <w:tcPr>
                  <w:tcW w:w="3900" w:type="dxa"/>
                  <w:tcBorders>
                    <w:top w:val="nil"/>
                    <w:left w:val="nil"/>
                    <w:bottom w:val="single" w:sz="4" w:space="0" w:color="auto"/>
                    <w:right w:val="single" w:sz="4" w:space="0" w:color="auto"/>
                  </w:tcBorders>
                  <w:shd w:val="clear" w:color="000000" w:fill="FFFFFF"/>
                  <w:vAlign w:val="center"/>
                  <w:hideMark/>
                </w:tcPr>
                <w:p w14:paraId="5941EC2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10CD5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44</w:t>
                  </w:r>
                </w:p>
              </w:tc>
              <w:tc>
                <w:tcPr>
                  <w:tcW w:w="1140" w:type="dxa"/>
                  <w:tcBorders>
                    <w:top w:val="nil"/>
                    <w:left w:val="nil"/>
                    <w:bottom w:val="single" w:sz="4" w:space="0" w:color="auto"/>
                    <w:right w:val="single" w:sz="4" w:space="0" w:color="auto"/>
                  </w:tcBorders>
                  <w:shd w:val="clear" w:color="000000" w:fill="FFFFFF"/>
                  <w:noWrap/>
                  <w:vAlign w:val="center"/>
                  <w:hideMark/>
                </w:tcPr>
                <w:p w14:paraId="7476DA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EB9B86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5E3F6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564FD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C6E515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34EFD1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w:t>
                  </w:r>
                </w:p>
              </w:tc>
              <w:tc>
                <w:tcPr>
                  <w:tcW w:w="3900" w:type="dxa"/>
                  <w:tcBorders>
                    <w:top w:val="nil"/>
                    <w:left w:val="nil"/>
                    <w:bottom w:val="single" w:sz="4" w:space="0" w:color="auto"/>
                    <w:right w:val="single" w:sz="4" w:space="0" w:color="auto"/>
                  </w:tcBorders>
                  <w:shd w:val="clear" w:color="000000" w:fill="FFFFFF"/>
                  <w:vAlign w:val="center"/>
                  <w:hideMark/>
                </w:tcPr>
                <w:p w14:paraId="48506F0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0C0AC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48</w:t>
                  </w:r>
                </w:p>
              </w:tc>
              <w:tc>
                <w:tcPr>
                  <w:tcW w:w="1140" w:type="dxa"/>
                  <w:tcBorders>
                    <w:top w:val="nil"/>
                    <w:left w:val="nil"/>
                    <w:bottom w:val="single" w:sz="4" w:space="0" w:color="auto"/>
                    <w:right w:val="single" w:sz="4" w:space="0" w:color="auto"/>
                  </w:tcBorders>
                  <w:shd w:val="clear" w:color="000000" w:fill="FFFFFF"/>
                  <w:noWrap/>
                  <w:vAlign w:val="center"/>
                  <w:hideMark/>
                </w:tcPr>
                <w:p w14:paraId="0AB98E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BA5321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B80536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50BB0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D4CD86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F3471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w:t>
                  </w:r>
                </w:p>
              </w:tc>
              <w:tc>
                <w:tcPr>
                  <w:tcW w:w="3900" w:type="dxa"/>
                  <w:tcBorders>
                    <w:top w:val="nil"/>
                    <w:left w:val="nil"/>
                    <w:bottom w:val="single" w:sz="4" w:space="0" w:color="auto"/>
                    <w:right w:val="single" w:sz="4" w:space="0" w:color="auto"/>
                  </w:tcBorders>
                  <w:shd w:val="clear" w:color="000000" w:fill="FFFFFF"/>
                  <w:vAlign w:val="center"/>
                  <w:hideMark/>
                </w:tcPr>
                <w:p w14:paraId="19E564C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0589D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49</w:t>
                  </w:r>
                </w:p>
              </w:tc>
              <w:tc>
                <w:tcPr>
                  <w:tcW w:w="1140" w:type="dxa"/>
                  <w:tcBorders>
                    <w:top w:val="nil"/>
                    <w:left w:val="nil"/>
                    <w:bottom w:val="single" w:sz="4" w:space="0" w:color="auto"/>
                    <w:right w:val="single" w:sz="4" w:space="0" w:color="auto"/>
                  </w:tcBorders>
                  <w:shd w:val="clear" w:color="000000" w:fill="FFFFFF"/>
                  <w:noWrap/>
                  <w:vAlign w:val="center"/>
                  <w:hideMark/>
                </w:tcPr>
                <w:p w14:paraId="3292DA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6E6BC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CD6754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6A5D6DD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1826A8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815EF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w:t>
                  </w:r>
                </w:p>
              </w:tc>
              <w:tc>
                <w:tcPr>
                  <w:tcW w:w="3900" w:type="dxa"/>
                  <w:tcBorders>
                    <w:top w:val="nil"/>
                    <w:left w:val="nil"/>
                    <w:bottom w:val="single" w:sz="4" w:space="0" w:color="auto"/>
                    <w:right w:val="single" w:sz="4" w:space="0" w:color="auto"/>
                  </w:tcBorders>
                  <w:shd w:val="clear" w:color="000000" w:fill="FFFFFF"/>
                  <w:vAlign w:val="center"/>
                  <w:hideMark/>
                </w:tcPr>
                <w:p w14:paraId="6C8A7D0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7EB02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59</w:t>
                  </w:r>
                </w:p>
              </w:tc>
              <w:tc>
                <w:tcPr>
                  <w:tcW w:w="1140" w:type="dxa"/>
                  <w:tcBorders>
                    <w:top w:val="nil"/>
                    <w:left w:val="nil"/>
                    <w:bottom w:val="single" w:sz="4" w:space="0" w:color="auto"/>
                    <w:right w:val="single" w:sz="4" w:space="0" w:color="auto"/>
                  </w:tcBorders>
                  <w:shd w:val="clear" w:color="000000" w:fill="FFFFFF"/>
                  <w:noWrap/>
                  <w:vAlign w:val="center"/>
                  <w:hideMark/>
                </w:tcPr>
                <w:p w14:paraId="2DBAB9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F773B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C3371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6C88A7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BDAC97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33D76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w:t>
                  </w:r>
                </w:p>
              </w:tc>
              <w:tc>
                <w:tcPr>
                  <w:tcW w:w="3900" w:type="dxa"/>
                  <w:tcBorders>
                    <w:top w:val="nil"/>
                    <w:left w:val="nil"/>
                    <w:bottom w:val="single" w:sz="4" w:space="0" w:color="auto"/>
                    <w:right w:val="single" w:sz="4" w:space="0" w:color="auto"/>
                  </w:tcBorders>
                  <w:shd w:val="clear" w:color="000000" w:fill="FFFFFF"/>
                  <w:vAlign w:val="center"/>
                  <w:hideMark/>
                </w:tcPr>
                <w:p w14:paraId="37ECE62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64685F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61</w:t>
                  </w:r>
                </w:p>
              </w:tc>
              <w:tc>
                <w:tcPr>
                  <w:tcW w:w="1140" w:type="dxa"/>
                  <w:tcBorders>
                    <w:top w:val="nil"/>
                    <w:left w:val="nil"/>
                    <w:bottom w:val="single" w:sz="4" w:space="0" w:color="auto"/>
                    <w:right w:val="single" w:sz="4" w:space="0" w:color="auto"/>
                  </w:tcBorders>
                  <w:shd w:val="clear" w:color="000000" w:fill="FFFFFF"/>
                  <w:noWrap/>
                  <w:vAlign w:val="center"/>
                  <w:hideMark/>
                </w:tcPr>
                <w:p w14:paraId="2A8F25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0A29E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9A0A90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38120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9C23E7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36FF8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w:t>
                  </w:r>
                </w:p>
              </w:tc>
              <w:tc>
                <w:tcPr>
                  <w:tcW w:w="3900" w:type="dxa"/>
                  <w:tcBorders>
                    <w:top w:val="nil"/>
                    <w:left w:val="nil"/>
                    <w:bottom w:val="single" w:sz="4" w:space="0" w:color="auto"/>
                    <w:right w:val="single" w:sz="4" w:space="0" w:color="auto"/>
                  </w:tcBorders>
                  <w:shd w:val="clear" w:color="000000" w:fill="FFFFFF"/>
                  <w:vAlign w:val="center"/>
                  <w:hideMark/>
                </w:tcPr>
                <w:p w14:paraId="09A4F1C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7DB1CD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63</w:t>
                  </w:r>
                </w:p>
              </w:tc>
              <w:tc>
                <w:tcPr>
                  <w:tcW w:w="1140" w:type="dxa"/>
                  <w:tcBorders>
                    <w:top w:val="nil"/>
                    <w:left w:val="nil"/>
                    <w:bottom w:val="single" w:sz="4" w:space="0" w:color="auto"/>
                    <w:right w:val="single" w:sz="4" w:space="0" w:color="auto"/>
                  </w:tcBorders>
                  <w:shd w:val="clear" w:color="000000" w:fill="FFFFFF"/>
                  <w:noWrap/>
                  <w:vAlign w:val="center"/>
                  <w:hideMark/>
                </w:tcPr>
                <w:p w14:paraId="4BEEC9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2BC2D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82647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5FA3CB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104494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BE2728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w:t>
                  </w:r>
                </w:p>
              </w:tc>
              <w:tc>
                <w:tcPr>
                  <w:tcW w:w="3900" w:type="dxa"/>
                  <w:tcBorders>
                    <w:top w:val="nil"/>
                    <w:left w:val="nil"/>
                    <w:bottom w:val="single" w:sz="4" w:space="0" w:color="auto"/>
                    <w:right w:val="single" w:sz="4" w:space="0" w:color="auto"/>
                  </w:tcBorders>
                  <w:shd w:val="clear" w:color="000000" w:fill="FFFFFF"/>
                  <w:vAlign w:val="center"/>
                  <w:hideMark/>
                </w:tcPr>
                <w:p w14:paraId="595194F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9CBB5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40" w:type="dxa"/>
                  <w:tcBorders>
                    <w:top w:val="nil"/>
                    <w:left w:val="nil"/>
                    <w:bottom w:val="single" w:sz="4" w:space="0" w:color="auto"/>
                    <w:right w:val="single" w:sz="4" w:space="0" w:color="auto"/>
                  </w:tcBorders>
                  <w:shd w:val="clear" w:color="000000" w:fill="FFFFFF"/>
                  <w:noWrap/>
                  <w:vAlign w:val="center"/>
                  <w:hideMark/>
                </w:tcPr>
                <w:p w14:paraId="070C06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364E6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0EAD5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C0F46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1982D2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C7AE8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w:t>
                  </w:r>
                </w:p>
              </w:tc>
              <w:tc>
                <w:tcPr>
                  <w:tcW w:w="3900" w:type="dxa"/>
                  <w:tcBorders>
                    <w:top w:val="nil"/>
                    <w:left w:val="nil"/>
                    <w:bottom w:val="single" w:sz="4" w:space="0" w:color="auto"/>
                    <w:right w:val="single" w:sz="4" w:space="0" w:color="auto"/>
                  </w:tcBorders>
                  <w:shd w:val="clear" w:color="000000" w:fill="FFFFFF"/>
                  <w:vAlign w:val="center"/>
                  <w:hideMark/>
                </w:tcPr>
                <w:p w14:paraId="3242D8E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98894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67</w:t>
                  </w:r>
                </w:p>
              </w:tc>
              <w:tc>
                <w:tcPr>
                  <w:tcW w:w="1140" w:type="dxa"/>
                  <w:tcBorders>
                    <w:top w:val="nil"/>
                    <w:left w:val="nil"/>
                    <w:bottom w:val="single" w:sz="4" w:space="0" w:color="auto"/>
                    <w:right w:val="single" w:sz="4" w:space="0" w:color="auto"/>
                  </w:tcBorders>
                  <w:shd w:val="clear" w:color="000000" w:fill="FFFFFF"/>
                  <w:noWrap/>
                  <w:vAlign w:val="center"/>
                  <w:hideMark/>
                </w:tcPr>
                <w:p w14:paraId="17C0CA5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A1E0E6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E1BF0E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0F63D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9A6959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08B2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w:t>
                  </w:r>
                </w:p>
              </w:tc>
              <w:tc>
                <w:tcPr>
                  <w:tcW w:w="3900" w:type="dxa"/>
                  <w:tcBorders>
                    <w:top w:val="nil"/>
                    <w:left w:val="nil"/>
                    <w:bottom w:val="single" w:sz="4" w:space="0" w:color="auto"/>
                    <w:right w:val="single" w:sz="4" w:space="0" w:color="auto"/>
                  </w:tcBorders>
                  <w:shd w:val="clear" w:color="000000" w:fill="FFFFFF"/>
                  <w:vAlign w:val="center"/>
                  <w:hideMark/>
                </w:tcPr>
                <w:p w14:paraId="76A416E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пр.Ветеранов,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00FAF3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67 корп. 4</w:t>
                  </w:r>
                </w:p>
              </w:tc>
              <w:tc>
                <w:tcPr>
                  <w:tcW w:w="1140" w:type="dxa"/>
                  <w:tcBorders>
                    <w:top w:val="nil"/>
                    <w:left w:val="nil"/>
                    <w:bottom w:val="single" w:sz="4" w:space="0" w:color="auto"/>
                    <w:right w:val="single" w:sz="4" w:space="0" w:color="auto"/>
                  </w:tcBorders>
                  <w:shd w:val="clear" w:color="000000" w:fill="FFFFFF"/>
                  <w:noWrap/>
                  <w:vAlign w:val="center"/>
                  <w:hideMark/>
                </w:tcPr>
                <w:p w14:paraId="44C222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6A33E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F9137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2112648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613EC8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C5647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31</w:t>
                  </w:r>
                </w:p>
              </w:tc>
              <w:tc>
                <w:tcPr>
                  <w:tcW w:w="3900" w:type="dxa"/>
                  <w:tcBorders>
                    <w:top w:val="nil"/>
                    <w:left w:val="nil"/>
                    <w:bottom w:val="single" w:sz="4" w:space="0" w:color="auto"/>
                    <w:right w:val="single" w:sz="4" w:space="0" w:color="auto"/>
                  </w:tcBorders>
                  <w:shd w:val="clear" w:color="000000" w:fill="FFFFFF"/>
                  <w:vAlign w:val="center"/>
                  <w:hideMark/>
                </w:tcPr>
                <w:p w14:paraId="3DAC4CA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16055C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w:t>
                  </w:r>
                </w:p>
              </w:tc>
              <w:tc>
                <w:tcPr>
                  <w:tcW w:w="1140" w:type="dxa"/>
                  <w:tcBorders>
                    <w:top w:val="nil"/>
                    <w:left w:val="nil"/>
                    <w:bottom w:val="single" w:sz="4" w:space="0" w:color="auto"/>
                    <w:right w:val="single" w:sz="4" w:space="0" w:color="auto"/>
                  </w:tcBorders>
                  <w:shd w:val="clear" w:color="000000" w:fill="FFFFFF"/>
                  <w:noWrap/>
                  <w:vAlign w:val="center"/>
                  <w:hideMark/>
                </w:tcPr>
                <w:p w14:paraId="66AF70A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38102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73932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85CAAD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6DBB03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566B84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32</w:t>
                  </w:r>
                </w:p>
              </w:tc>
              <w:tc>
                <w:tcPr>
                  <w:tcW w:w="3900" w:type="dxa"/>
                  <w:tcBorders>
                    <w:top w:val="nil"/>
                    <w:left w:val="nil"/>
                    <w:bottom w:val="single" w:sz="4" w:space="0" w:color="auto"/>
                    <w:right w:val="single" w:sz="4" w:space="0" w:color="auto"/>
                  </w:tcBorders>
                  <w:shd w:val="clear" w:color="000000" w:fill="FFFFFF"/>
                  <w:vAlign w:val="center"/>
                  <w:hideMark/>
                </w:tcPr>
                <w:p w14:paraId="10B7B06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71F7B6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w:t>
                  </w:r>
                </w:p>
              </w:tc>
              <w:tc>
                <w:tcPr>
                  <w:tcW w:w="1140" w:type="dxa"/>
                  <w:tcBorders>
                    <w:top w:val="nil"/>
                    <w:left w:val="nil"/>
                    <w:bottom w:val="single" w:sz="4" w:space="0" w:color="auto"/>
                    <w:right w:val="single" w:sz="4" w:space="0" w:color="auto"/>
                  </w:tcBorders>
                  <w:shd w:val="clear" w:color="000000" w:fill="FFFFFF"/>
                  <w:noWrap/>
                  <w:vAlign w:val="center"/>
                  <w:hideMark/>
                </w:tcPr>
                <w:p w14:paraId="472852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0E4A8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F275D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433EB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506098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50496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lastRenderedPageBreak/>
                    <w:t>33</w:t>
                  </w:r>
                </w:p>
              </w:tc>
              <w:tc>
                <w:tcPr>
                  <w:tcW w:w="3900" w:type="dxa"/>
                  <w:tcBorders>
                    <w:top w:val="nil"/>
                    <w:left w:val="nil"/>
                    <w:bottom w:val="single" w:sz="4" w:space="0" w:color="auto"/>
                    <w:right w:val="single" w:sz="4" w:space="0" w:color="auto"/>
                  </w:tcBorders>
                  <w:shd w:val="clear" w:color="000000" w:fill="FFFFFF"/>
                  <w:vAlign w:val="center"/>
                  <w:hideMark/>
                </w:tcPr>
                <w:p w14:paraId="0C025F3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520CA3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w:t>
                  </w:r>
                </w:p>
              </w:tc>
              <w:tc>
                <w:tcPr>
                  <w:tcW w:w="1140" w:type="dxa"/>
                  <w:tcBorders>
                    <w:top w:val="nil"/>
                    <w:left w:val="nil"/>
                    <w:bottom w:val="single" w:sz="4" w:space="0" w:color="auto"/>
                    <w:right w:val="single" w:sz="4" w:space="0" w:color="auto"/>
                  </w:tcBorders>
                  <w:shd w:val="clear" w:color="000000" w:fill="FFFFFF"/>
                  <w:noWrap/>
                  <w:vAlign w:val="center"/>
                  <w:hideMark/>
                </w:tcPr>
                <w:p w14:paraId="49D6B3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CC2A0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189FC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5AE91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487A0D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A867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w:t>
                  </w:r>
                </w:p>
              </w:tc>
              <w:tc>
                <w:tcPr>
                  <w:tcW w:w="3900" w:type="dxa"/>
                  <w:tcBorders>
                    <w:top w:val="nil"/>
                    <w:left w:val="nil"/>
                    <w:bottom w:val="single" w:sz="4" w:space="0" w:color="auto"/>
                    <w:right w:val="single" w:sz="4" w:space="0" w:color="auto"/>
                  </w:tcBorders>
                  <w:shd w:val="clear" w:color="000000" w:fill="FFFFFF"/>
                  <w:vAlign w:val="center"/>
                  <w:hideMark/>
                </w:tcPr>
                <w:p w14:paraId="0E926D8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27F6D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w:t>
                  </w:r>
                </w:p>
              </w:tc>
              <w:tc>
                <w:tcPr>
                  <w:tcW w:w="1140" w:type="dxa"/>
                  <w:tcBorders>
                    <w:top w:val="nil"/>
                    <w:left w:val="nil"/>
                    <w:bottom w:val="single" w:sz="4" w:space="0" w:color="auto"/>
                    <w:right w:val="single" w:sz="4" w:space="0" w:color="auto"/>
                  </w:tcBorders>
                  <w:shd w:val="clear" w:color="000000" w:fill="FFFFFF"/>
                  <w:noWrap/>
                  <w:vAlign w:val="center"/>
                  <w:hideMark/>
                </w:tcPr>
                <w:p w14:paraId="0D9DF1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F470C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3BC2E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54C8B4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568DE1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23262F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35</w:t>
                  </w:r>
                </w:p>
              </w:tc>
              <w:tc>
                <w:tcPr>
                  <w:tcW w:w="3900" w:type="dxa"/>
                  <w:tcBorders>
                    <w:top w:val="nil"/>
                    <w:left w:val="nil"/>
                    <w:bottom w:val="single" w:sz="4" w:space="0" w:color="auto"/>
                    <w:right w:val="single" w:sz="4" w:space="0" w:color="auto"/>
                  </w:tcBorders>
                  <w:shd w:val="clear" w:color="000000" w:fill="FFFFFF"/>
                  <w:vAlign w:val="center"/>
                  <w:hideMark/>
                </w:tcPr>
                <w:p w14:paraId="620ACE0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538DF26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w:t>
                  </w:r>
                </w:p>
              </w:tc>
              <w:tc>
                <w:tcPr>
                  <w:tcW w:w="1140" w:type="dxa"/>
                  <w:tcBorders>
                    <w:top w:val="nil"/>
                    <w:left w:val="nil"/>
                    <w:bottom w:val="single" w:sz="4" w:space="0" w:color="auto"/>
                    <w:right w:val="single" w:sz="4" w:space="0" w:color="auto"/>
                  </w:tcBorders>
                  <w:shd w:val="clear" w:color="000000" w:fill="FFFFFF"/>
                  <w:noWrap/>
                  <w:vAlign w:val="center"/>
                  <w:hideMark/>
                </w:tcPr>
                <w:p w14:paraId="079840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7001EE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AADD3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598F9C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E9CEEB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31E13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w:t>
                  </w:r>
                </w:p>
              </w:tc>
              <w:tc>
                <w:tcPr>
                  <w:tcW w:w="3900" w:type="dxa"/>
                  <w:tcBorders>
                    <w:top w:val="nil"/>
                    <w:left w:val="nil"/>
                    <w:bottom w:val="single" w:sz="4" w:space="0" w:color="auto"/>
                    <w:right w:val="single" w:sz="4" w:space="0" w:color="auto"/>
                  </w:tcBorders>
                  <w:shd w:val="clear" w:color="000000" w:fill="FFFFFF"/>
                  <w:vAlign w:val="center"/>
                  <w:hideMark/>
                </w:tcPr>
                <w:p w14:paraId="43E1867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3DEFF5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w:t>
                  </w:r>
                </w:p>
              </w:tc>
              <w:tc>
                <w:tcPr>
                  <w:tcW w:w="1140" w:type="dxa"/>
                  <w:tcBorders>
                    <w:top w:val="nil"/>
                    <w:left w:val="nil"/>
                    <w:bottom w:val="single" w:sz="4" w:space="0" w:color="auto"/>
                    <w:right w:val="single" w:sz="4" w:space="0" w:color="auto"/>
                  </w:tcBorders>
                  <w:shd w:val="clear" w:color="000000" w:fill="FFFFFF"/>
                  <w:noWrap/>
                  <w:vAlign w:val="center"/>
                  <w:hideMark/>
                </w:tcPr>
                <w:p w14:paraId="39B35F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16582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E57155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DDA66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8934ED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57DAA0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w:t>
                  </w:r>
                </w:p>
              </w:tc>
              <w:tc>
                <w:tcPr>
                  <w:tcW w:w="3900" w:type="dxa"/>
                  <w:tcBorders>
                    <w:top w:val="nil"/>
                    <w:left w:val="nil"/>
                    <w:bottom w:val="single" w:sz="4" w:space="0" w:color="auto"/>
                    <w:right w:val="single" w:sz="4" w:space="0" w:color="auto"/>
                  </w:tcBorders>
                  <w:shd w:val="clear" w:color="000000" w:fill="FFFFFF"/>
                  <w:vAlign w:val="center"/>
                  <w:hideMark/>
                </w:tcPr>
                <w:p w14:paraId="30EFE0E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7D94A18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w:t>
                  </w:r>
                </w:p>
              </w:tc>
              <w:tc>
                <w:tcPr>
                  <w:tcW w:w="1140" w:type="dxa"/>
                  <w:tcBorders>
                    <w:top w:val="nil"/>
                    <w:left w:val="nil"/>
                    <w:bottom w:val="single" w:sz="4" w:space="0" w:color="auto"/>
                    <w:right w:val="single" w:sz="4" w:space="0" w:color="auto"/>
                  </w:tcBorders>
                  <w:shd w:val="clear" w:color="000000" w:fill="FFFFFF"/>
                  <w:noWrap/>
                  <w:vAlign w:val="center"/>
                  <w:hideMark/>
                </w:tcPr>
                <w:p w14:paraId="4A0602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3A919D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95094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35680A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91250D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644F1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38</w:t>
                  </w:r>
                </w:p>
              </w:tc>
              <w:tc>
                <w:tcPr>
                  <w:tcW w:w="3900" w:type="dxa"/>
                  <w:tcBorders>
                    <w:top w:val="nil"/>
                    <w:left w:val="nil"/>
                    <w:bottom w:val="single" w:sz="4" w:space="0" w:color="auto"/>
                    <w:right w:val="single" w:sz="4" w:space="0" w:color="auto"/>
                  </w:tcBorders>
                  <w:shd w:val="clear" w:color="000000" w:fill="FFFFFF"/>
                  <w:vAlign w:val="center"/>
                  <w:hideMark/>
                </w:tcPr>
                <w:p w14:paraId="1DF2132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6AD543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w:t>
                  </w:r>
                </w:p>
              </w:tc>
              <w:tc>
                <w:tcPr>
                  <w:tcW w:w="1140" w:type="dxa"/>
                  <w:tcBorders>
                    <w:top w:val="nil"/>
                    <w:left w:val="nil"/>
                    <w:bottom w:val="single" w:sz="4" w:space="0" w:color="auto"/>
                    <w:right w:val="single" w:sz="4" w:space="0" w:color="auto"/>
                  </w:tcBorders>
                  <w:shd w:val="clear" w:color="000000" w:fill="FFFFFF"/>
                  <w:noWrap/>
                  <w:vAlign w:val="center"/>
                  <w:hideMark/>
                </w:tcPr>
                <w:p w14:paraId="127D87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4C822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CE9C04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E81EA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005702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EB33C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39</w:t>
                  </w:r>
                </w:p>
              </w:tc>
              <w:tc>
                <w:tcPr>
                  <w:tcW w:w="3900" w:type="dxa"/>
                  <w:tcBorders>
                    <w:top w:val="nil"/>
                    <w:left w:val="nil"/>
                    <w:bottom w:val="single" w:sz="4" w:space="0" w:color="auto"/>
                    <w:right w:val="single" w:sz="4" w:space="0" w:color="auto"/>
                  </w:tcBorders>
                  <w:shd w:val="clear" w:color="000000" w:fill="FFFFFF"/>
                  <w:vAlign w:val="center"/>
                  <w:hideMark/>
                </w:tcPr>
                <w:p w14:paraId="5D1F9ED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11D7C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w:t>
                  </w:r>
                </w:p>
              </w:tc>
              <w:tc>
                <w:tcPr>
                  <w:tcW w:w="1140" w:type="dxa"/>
                  <w:tcBorders>
                    <w:top w:val="nil"/>
                    <w:left w:val="nil"/>
                    <w:bottom w:val="single" w:sz="4" w:space="0" w:color="auto"/>
                    <w:right w:val="single" w:sz="4" w:space="0" w:color="auto"/>
                  </w:tcBorders>
                  <w:shd w:val="clear" w:color="000000" w:fill="FFFFFF"/>
                  <w:noWrap/>
                  <w:vAlign w:val="center"/>
                  <w:hideMark/>
                </w:tcPr>
                <w:p w14:paraId="034D08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D3AB0A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F9850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15D36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12F909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BACE58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40</w:t>
                  </w:r>
                </w:p>
              </w:tc>
              <w:tc>
                <w:tcPr>
                  <w:tcW w:w="3900" w:type="dxa"/>
                  <w:tcBorders>
                    <w:top w:val="nil"/>
                    <w:left w:val="nil"/>
                    <w:bottom w:val="single" w:sz="4" w:space="0" w:color="auto"/>
                    <w:right w:val="single" w:sz="4" w:space="0" w:color="auto"/>
                  </w:tcBorders>
                  <w:shd w:val="clear" w:color="000000" w:fill="FFFFFF"/>
                  <w:vAlign w:val="center"/>
                  <w:hideMark/>
                </w:tcPr>
                <w:p w14:paraId="32ED756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5ABEE8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31</w:t>
                  </w:r>
                </w:p>
              </w:tc>
              <w:tc>
                <w:tcPr>
                  <w:tcW w:w="1140" w:type="dxa"/>
                  <w:tcBorders>
                    <w:top w:val="nil"/>
                    <w:left w:val="nil"/>
                    <w:bottom w:val="single" w:sz="4" w:space="0" w:color="auto"/>
                    <w:right w:val="single" w:sz="4" w:space="0" w:color="auto"/>
                  </w:tcBorders>
                  <w:shd w:val="clear" w:color="000000" w:fill="FFFFFF"/>
                  <w:noWrap/>
                  <w:vAlign w:val="center"/>
                  <w:hideMark/>
                </w:tcPr>
                <w:p w14:paraId="68EF69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3A9FE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BA125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03660E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BCBF5B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8CB16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41</w:t>
                  </w:r>
                </w:p>
              </w:tc>
              <w:tc>
                <w:tcPr>
                  <w:tcW w:w="3900" w:type="dxa"/>
                  <w:tcBorders>
                    <w:top w:val="nil"/>
                    <w:left w:val="nil"/>
                    <w:bottom w:val="single" w:sz="4" w:space="0" w:color="auto"/>
                    <w:right w:val="single" w:sz="4" w:space="0" w:color="auto"/>
                  </w:tcBorders>
                  <w:shd w:val="clear" w:color="000000" w:fill="FFFFFF"/>
                  <w:vAlign w:val="center"/>
                  <w:hideMark/>
                </w:tcPr>
                <w:p w14:paraId="223A3CD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F3BC78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w:t>
                  </w:r>
                </w:p>
              </w:tc>
              <w:tc>
                <w:tcPr>
                  <w:tcW w:w="1140" w:type="dxa"/>
                  <w:tcBorders>
                    <w:top w:val="nil"/>
                    <w:left w:val="nil"/>
                    <w:bottom w:val="single" w:sz="4" w:space="0" w:color="auto"/>
                    <w:right w:val="single" w:sz="4" w:space="0" w:color="auto"/>
                  </w:tcBorders>
                  <w:shd w:val="clear" w:color="000000" w:fill="FFFFFF"/>
                  <w:noWrap/>
                  <w:vAlign w:val="center"/>
                  <w:hideMark/>
                </w:tcPr>
                <w:p w14:paraId="2361BF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7EF68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67C6F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EDBA8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25FF8C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A9E16E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42</w:t>
                  </w:r>
                </w:p>
              </w:tc>
              <w:tc>
                <w:tcPr>
                  <w:tcW w:w="3900" w:type="dxa"/>
                  <w:tcBorders>
                    <w:top w:val="nil"/>
                    <w:left w:val="nil"/>
                    <w:bottom w:val="single" w:sz="4" w:space="0" w:color="auto"/>
                    <w:right w:val="single" w:sz="4" w:space="0" w:color="auto"/>
                  </w:tcBorders>
                  <w:shd w:val="clear" w:color="000000" w:fill="FFFFFF"/>
                  <w:vAlign w:val="center"/>
                  <w:hideMark/>
                </w:tcPr>
                <w:p w14:paraId="2DE1FA0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5140E0E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41</w:t>
                  </w:r>
                </w:p>
              </w:tc>
              <w:tc>
                <w:tcPr>
                  <w:tcW w:w="1140" w:type="dxa"/>
                  <w:tcBorders>
                    <w:top w:val="nil"/>
                    <w:left w:val="nil"/>
                    <w:bottom w:val="single" w:sz="4" w:space="0" w:color="auto"/>
                    <w:right w:val="single" w:sz="4" w:space="0" w:color="auto"/>
                  </w:tcBorders>
                  <w:shd w:val="clear" w:color="000000" w:fill="FFFFFF"/>
                  <w:noWrap/>
                  <w:vAlign w:val="center"/>
                  <w:hideMark/>
                </w:tcPr>
                <w:p w14:paraId="41004D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39F0E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7F35E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5E77BB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1E2424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6D8ED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w:t>
                  </w:r>
                </w:p>
              </w:tc>
              <w:tc>
                <w:tcPr>
                  <w:tcW w:w="3900" w:type="dxa"/>
                  <w:tcBorders>
                    <w:top w:val="nil"/>
                    <w:left w:val="nil"/>
                    <w:bottom w:val="single" w:sz="4" w:space="0" w:color="auto"/>
                    <w:right w:val="single" w:sz="4" w:space="0" w:color="auto"/>
                  </w:tcBorders>
                  <w:shd w:val="clear" w:color="000000" w:fill="FFFFFF"/>
                  <w:vAlign w:val="center"/>
                  <w:hideMark/>
                </w:tcPr>
                <w:p w14:paraId="6B1FDC9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405EC78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44</w:t>
                  </w:r>
                </w:p>
              </w:tc>
              <w:tc>
                <w:tcPr>
                  <w:tcW w:w="1140" w:type="dxa"/>
                  <w:tcBorders>
                    <w:top w:val="nil"/>
                    <w:left w:val="nil"/>
                    <w:bottom w:val="single" w:sz="4" w:space="0" w:color="auto"/>
                    <w:right w:val="single" w:sz="4" w:space="0" w:color="auto"/>
                  </w:tcBorders>
                  <w:shd w:val="clear" w:color="000000" w:fill="FFFFFF"/>
                  <w:noWrap/>
                  <w:vAlign w:val="center"/>
                  <w:hideMark/>
                </w:tcPr>
                <w:p w14:paraId="0F1865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5F3E3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8617C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F0304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86E11C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015BA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44</w:t>
                  </w:r>
                </w:p>
              </w:tc>
              <w:tc>
                <w:tcPr>
                  <w:tcW w:w="3900" w:type="dxa"/>
                  <w:tcBorders>
                    <w:top w:val="nil"/>
                    <w:left w:val="nil"/>
                    <w:bottom w:val="single" w:sz="4" w:space="0" w:color="auto"/>
                    <w:right w:val="single" w:sz="4" w:space="0" w:color="auto"/>
                  </w:tcBorders>
                  <w:shd w:val="clear" w:color="000000" w:fill="FFFFFF"/>
                  <w:vAlign w:val="center"/>
                  <w:hideMark/>
                </w:tcPr>
                <w:p w14:paraId="6C93E0A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001F63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w:t>
                  </w:r>
                </w:p>
              </w:tc>
              <w:tc>
                <w:tcPr>
                  <w:tcW w:w="1140" w:type="dxa"/>
                  <w:tcBorders>
                    <w:top w:val="nil"/>
                    <w:left w:val="nil"/>
                    <w:bottom w:val="single" w:sz="4" w:space="0" w:color="auto"/>
                    <w:right w:val="single" w:sz="4" w:space="0" w:color="auto"/>
                  </w:tcBorders>
                  <w:shd w:val="clear" w:color="000000" w:fill="FFFFFF"/>
                  <w:noWrap/>
                  <w:vAlign w:val="center"/>
                  <w:hideMark/>
                </w:tcPr>
                <w:p w14:paraId="4F4B55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82B178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8313B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3B817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6A2936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1AD379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w:t>
                  </w:r>
                </w:p>
              </w:tc>
              <w:tc>
                <w:tcPr>
                  <w:tcW w:w="3900" w:type="dxa"/>
                  <w:tcBorders>
                    <w:top w:val="nil"/>
                    <w:left w:val="nil"/>
                    <w:bottom w:val="single" w:sz="4" w:space="0" w:color="auto"/>
                    <w:right w:val="single" w:sz="4" w:space="0" w:color="auto"/>
                  </w:tcBorders>
                  <w:shd w:val="clear" w:color="000000" w:fill="FFFFFF"/>
                  <w:vAlign w:val="center"/>
                  <w:hideMark/>
                </w:tcPr>
                <w:p w14:paraId="4D3B7BF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7E0EBAB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46</w:t>
                  </w:r>
                </w:p>
              </w:tc>
              <w:tc>
                <w:tcPr>
                  <w:tcW w:w="1140" w:type="dxa"/>
                  <w:tcBorders>
                    <w:top w:val="nil"/>
                    <w:left w:val="nil"/>
                    <w:bottom w:val="single" w:sz="4" w:space="0" w:color="auto"/>
                    <w:right w:val="single" w:sz="4" w:space="0" w:color="auto"/>
                  </w:tcBorders>
                  <w:shd w:val="clear" w:color="000000" w:fill="FFFFFF"/>
                  <w:noWrap/>
                  <w:vAlign w:val="center"/>
                  <w:hideMark/>
                </w:tcPr>
                <w:p w14:paraId="161D18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5531DD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0AC626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046C9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6D7CE9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5FEC9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46</w:t>
                  </w:r>
                </w:p>
              </w:tc>
              <w:tc>
                <w:tcPr>
                  <w:tcW w:w="3900" w:type="dxa"/>
                  <w:tcBorders>
                    <w:top w:val="nil"/>
                    <w:left w:val="nil"/>
                    <w:bottom w:val="single" w:sz="4" w:space="0" w:color="auto"/>
                    <w:right w:val="single" w:sz="4" w:space="0" w:color="auto"/>
                  </w:tcBorders>
                  <w:shd w:val="clear" w:color="000000" w:fill="FFFFFF"/>
                  <w:vAlign w:val="center"/>
                  <w:hideMark/>
                </w:tcPr>
                <w:p w14:paraId="2A7B00C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4BD8AC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47</w:t>
                  </w:r>
                </w:p>
              </w:tc>
              <w:tc>
                <w:tcPr>
                  <w:tcW w:w="1140" w:type="dxa"/>
                  <w:tcBorders>
                    <w:top w:val="nil"/>
                    <w:left w:val="nil"/>
                    <w:bottom w:val="single" w:sz="4" w:space="0" w:color="auto"/>
                    <w:right w:val="single" w:sz="4" w:space="0" w:color="auto"/>
                  </w:tcBorders>
                  <w:shd w:val="clear" w:color="000000" w:fill="FFFFFF"/>
                  <w:noWrap/>
                  <w:vAlign w:val="center"/>
                  <w:hideMark/>
                </w:tcPr>
                <w:p w14:paraId="52607F2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AFAE4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61D84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575E4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D68AA2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01E28B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47</w:t>
                  </w:r>
                </w:p>
              </w:tc>
              <w:tc>
                <w:tcPr>
                  <w:tcW w:w="3900" w:type="dxa"/>
                  <w:tcBorders>
                    <w:top w:val="nil"/>
                    <w:left w:val="nil"/>
                    <w:bottom w:val="single" w:sz="4" w:space="0" w:color="auto"/>
                    <w:right w:val="single" w:sz="4" w:space="0" w:color="auto"/>
                  </w:tcBorders>
                  <w:shd w:val="clear" w:color="000000" w:fill="FFFFFF"/>
                  <w:vAlign w:val="center"/>
                  <w:hideMark/>
                </w:tcPr>
                <w:p w14:paraId="200CB97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334D5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48</w:t>
                  </w:r>
                </w:p>
              </w:tc>
              <w:tc>
                <w:tcPr>
                  <w:tcW w:w="1140" w:type="dxa"/>
                  <w:tcBorders>
                    <w:top w:val="nil"/>
                    <w:left w:val="nil"/>
                    <w:bottom w:val="single" w:sz="4" w:space="0" w:color="auto"/>
                    <w:right w:val="single" w:sz="4" w:space="0" w:color="auto"/>
                  </w:tcBorders>
                  <w:shd w:val="clear" w:color="000000" w:fill="FFFFFF"/>
                  <w:noWrap/>
                  <w:vAlign w:val="center"/>
                  <w:hideMark/>
                </w:tcPr>
                <w:p w14:paraId="3CEC26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A7C22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731481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8A6AD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60212B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354CD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48</w:t>
                  </w:r>
                </w:p>
              </w:tc>
              <w:tc>
                <w:tcPr>
                  <w:tcW w:w="3900" w:type="dxa"/>
                  <w:tcBorders>
                    <w:top w:val="nil"/>
                    <w:left w:val="nil"/>
                    <w:bottom w:val="single" w:sz="4" w:space="0" w:color="auto"/>
                    <w:right w:val="single" w:sz="4" w:space="0" w:color="auto"/>
                  </w:tcBorders>
                  <w:shd w:val="clear" w:color="000000" w:fill="FFFFFF"/>
                  <w:vAlign w:val="center"/>
                  <w:hideMark/>
                </w:tcPr>
                <w:p w14:paraId="675E47D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6F767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49</w:t>
                  </w:r>
                </w:p>
              </w:tc>
              <w:tc>
                <w:tcPr>
                  <w:tcW w:w="1140" w:type="dxa"/>
                  <w:tcBorders>
                    <w:top w:val="nil"/>
                    <w:left w:val="nil"/>
                    <w:bottom w:val="single" w:sz="4" w:space="0" w:color="auto"/>
                    <w:right w:val="single" w:sz="4" w:space="0" w:color="auto"/>
                  </w:tcBorders>
                  <w:shd w:val="clear" w:color="000000" w:fill="FFFFFF"/>
                  <w:noWrap/>
                  <w:vAlign w:val="center"/>
                  <w:hideMark/>
                </w:tcPr>
                <w:p w14:paraId="7C5588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873A0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6E420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8C203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049C4B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89510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49</w:t>
                  </w:r>
                </w:p>
              </w:tc>
              <w:tc>
                <w:tcPr>
                  <w:tcW w:w="3900" w:type="dxa"/>
                  <w:tcBorders>
                    <w:top w:val="nil"/>
                    <w:left w:val="nil"/>
                    <w:bottom w:val="single" w:sz="4" w:space="0" w:color="auto"/>
                    <w:right w:val="single" w:sz="4" w:space="0" w:color="auto"/>
                  </w:tcBorders>
                  <w:shd w:val="clear" w:color="000000" w:fill="FFFFFF"/>
                  <w:vAlign w:val="center"/>
                  <w:hideMark/>
                </w:tcPr>
                <w:p w14:paraId="69A53CC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0318B9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50</w:t>
                  </w:r>
                </w:p>
              </w:tc>
              <w:tc>
                <w:tcPr>
                  <w:tcW w:w="1140" w:type="dxa"/>
                  <w:tcBorders>
                    <w:top w:val="nil"/>
                    <w:left w:val="nil"/>
                    <w:bottom w:val="single" w:sz="4" w:space="0" w:color="auto"/>
                    <w:right w:val="single" w:sz="4" w:space="0" w:color="auto"/>
                  </w:tcBorders>
                  <w:shd w:val="clear" w:color="000000" w:fill="FFFFFF"/>
                  <w:noWrap/>
                  <w:vAlign w:val="center"/>
                  <w:hideMark/>
                </w:tcPr>
                <w:p w14:paraId="66978AC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EB3838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7C8D7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5F0CFC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776A42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90D89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50</w:t>
                  </w:r>
                </w:p>
              </w:tc>
              <w:tc>
                <w:tcPr>
                  <w:tcW w:w="3900" w:type="dxa"/>
                  <w:tcBorders>
                    <w:top w:val="nil"/>
                    <w:left w:val="nil"/>
                    <w:bottom w:val="single" w:sz="4" w:space="0" w:color="auto"/>
                    <w:right w:val="single" w:sz="4" w:space="0" w:color="auto"/>
                  </w:tcBorders>
                  <w:shd w:val="clear" w:color="000000" w:fill="FFFFFF"/>
                  <w:vAlign w:val="center"/>
                  <w:hideMark/>
                </w:tcPr>
                <w:p w14:paraId="1754B9F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86E6C1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51</w:t>
                  </w:r>
                </w:p>
              </w:tc>
              <w:tc>
                <w:tcPr>
                  <w:tcW w:w="1140" w:type="dxa"/>
                  <w:tcBorders>
                    <w:top w:val="nil"/>
                    <w:left w:val="nil"/>
                    <w:bottom w:val="single" w:sz="4" w:space="0" w:color="auto"/>
                    <w:right w:val="single" w:sz="4" w:space="0" w:color="auto"/>
                  </w:tcBorders>
                  <w:shd w:val="clear" w:color="000000" w:fill="FFFFFF"/>
                  <w:noWrap/>
                  <w:vAlign w:val="center"/>
                  <w:hideMark/>
                </w:tcPr>
                <w:p w14:paraId="2F351C1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382D2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CD085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6ADDFF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8890C9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D83812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51</w:t>
                  </w:r>
                </w:p>
              </w:tc>
              <w:tc>
                <w:tcPr>
                  <w:tcW w:w="3900" w:type="dxa"/>
                  <w:tcBorders>
                    <w:top w:val="nil"/>
                    <w:left w:val="nil"/>
                    <w:bottom w:val="single" w:sz="4" w:space="0" w:color="auto"/>
                    <w:right w:val="single" w:sz="4" w:space="0" w:color="auto"/>
                  </w:tcBorders>
                  <w:shd w:val="clear" w:color="000000" w:fill="FFFFFF"/>
                  <w:vAlign w:val="center"/>
                  <w:hideMark/>
                </w:tcPr>
                <w:p w14:paraId="08FF402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434C5F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52</w:t>
                  </w:r>
                </w:p>
              </w:tc>
              <w:tc>
                <w:tcPr>
                  <w:tcW w:w="1140" w:type="dxa"/>
                  <w:tcBorders>
                    <w:top w:val="nil"/>
                    <w:left w:val="nil"/>
                    <w:bottom w:val="single" w:sz="4" w:space="0" w:color="auto"/>
                    <w:right w:val="single" w:sz="4" w:space="0" w:color="auto"/>
                  </w:tcBorders>
                  <w:shd w:val="clear" w:color="000000" w:fill="FFFFFF"/>
                  <w:noWrap/>
                  <w:vAlign w:val="center"/>
                  <w:hideMark/>
                </w:tcPr>
                <w:p w14:paraId="63FF24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E3A35F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A35A9A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7B9A8A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166B61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CB45C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52</w:t>
                  </w:r>
                </w:p>
              </w:tc>
              <w:tc>
                <w:tcPr>
                  <w:tcW w:w="3900" w:type="dxa"/>
                  <w:tcBorders>
                    <w:top w:val="nil"/>
                    <w:left w:val="nil"/>
                    <w:bottom w:val="single" w:sz="4" w:space="0" w:color="auto"/>
                    <w:right w:val="single" w:sz="4" w:space="0" w:color="auto"/>
                  </w:tcBorders>
                  <w:shd w:val="clear" w:color="000000" w:fill="FFFFFF"/>
                  <w:vAlign w:val="center"/>
                  <w:hideMark/>
                </w:tcPr>
                <w:p w14:paraId="4E586EC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319D8C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54</w:t>
                  </w:r>
                </w:p>
              </w:tc>
              <w:tc>
                <w:tcPr>
                  <w:tcW w:w="1140" w:type="dxa"/>
                  <w:tcBorders>
                    <w:top w:val="nil"/>
                    <w:left w:val="nil"/>
                    <w:bottom w:val="single" w:sz="4" w:space="0" w:color="auto"/>
                    <w:right w:val="single" w:sz="4" w:space="0" w:color="auto"/>
                  </w:tcBorders>
                  <w:shd w:val="clear" w:color="000000" w:fill="FFFFFF"/>
                  <w:noWrap/>
                  <w:vAlign w:val="center"/>
                  <w:hideMark/>
                </w:tcPr>
                <w:p w14:paraId="0424C3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1606EA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B8237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0D85645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16FBEF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C6581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53</w:t>
                  </w:r>
                </w:p>
              </w:tc>
              <w:tc>
                <w:tcPr>
                  <w:tcW w:w="3900" w:type="dxa"/>
                  <w:tcBorders>
                    <w:top w:val="nil"/>
                    <w:left w:val="nil"/>
                    <w:bottom w:val="single" w:sz="4" w:space="0" w:color="auto"/>
                    <w:right w:val="single" w:sz="4" w:space="0" w:color="auto"/>
                  </w:tcBorders>
                  <w:shd w:val="clear" w:color="000000" w:fill="FFFFFF"/>
                  <w:vAlign w:val="center"/>
                  <w:hideMark/>
                </w:tcPr>
                <w:p w14:paraId="0D1E501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5EF3A2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55</w:t>
                  </w:r>
                </w:p>
              </w:tc>
              <w:tc>
                <w:tcPr>
                  <w:tcW w:w="1140" w:type="dxa"/>
                  <w:tcBorders>
                    <w:top w:val="nil"/>
                    <w:left w:val="nil"/>
                    <w:bottom w:val="single" w:sz="4" w:space="0" w:color="auto"/>
                    <w:right w:val="single" w:sz="4" w:space="0" w:color="auto"/>
                  </w:tcBorders>
                  <w:shd w:val="clear" w:color="000000" w:fill="FFFFFF"/>
                  <w:noWrap/>
                  <w:vAlign w:val="center"/>
                  <w:hideMark/>
                </w:tcPr>
                <w:p w14:paraId="43BE41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4ED52E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F92D7F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F74DD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C6E9B6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6FE3A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54</w:t>
                  </w:r>
                </w:p>
              </w:tc>
              <w:tc>
                <w:tcPr>
                  <w:tcW w:w="3900" w:type="dxa"/>
                  <w:tcBorders>
                    <w:top w:val="nil"/>
                    <w:left w:val="nil"/>
                    <w:bottom w:val="single" w:sz="4" w:space="0" w:color="auto"/>
                    <w:right w:val="single" w:sz="4" w:space="0" w:color="auto"/>
                  </w:tcBorders>
                  <w:shd w:val="clear" w:color="000000" w:fill="FFFFFF"/>
                  <w:vAlign w:val="center"/>
                  <w:hideMark/>
                </w:tcPr>
                <w:p w14:paraId="2227D2E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6CD351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56</w:t>
                  </w:r>
                </w:p>
              </w:tc>
              <w:tc>
                <w:tcPr>
                  <w:tcW w:w="1140" w:type="dxa"/>
                  <w:tcBorders>
                    <w:top w:val="nil"/>
                    <w:left w:val="nil"/>
                    <w:bottom w:val="single" w:sz="4" w:space="0" w:color="auto"/>
                    <w:right w:val="single" w:sz="4" w:space="0" w:color="auto"/>
                  </w:tcBorders>
                  <w:shd w:val="clear" w:color="000000" w:fill="FFFFFF"/>
                  <w:noWrap/>
                  <w:vAlign w:val="center"/>
                  <w:hideMark/>
                </w:tcPr>
                <w:p w14:paraId="01D809E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7FFC7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A8D57D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B6F006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CF6A8E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A4D66C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55</w:t>
                  </w:r>
                </w:p>
              </w:tc>
              <w:tc>
                <w:tcPr>
                  <w:tcW w:w="3900" w:type="dxa"/>
                  <w:tcBorders>
                    <w:top w:val="nil"/>
                    <w:left w:val="nil"/>
                    <w:bottom w:val="single" w:sz="4" w:space="0" w:color="auto"/>
                    <w:right w:val="single" w:sz="4" w:space="0" w:color="auto"/>
                  </w:tcBorders>
                  <w:shd w:val="clear" w:color="000000" w:fill="FFFFFF"/>
                  <w:vAlign w:val="center"/>
                  <w:hideMark/>
                </w:tcPr>
                <w:p w14:paraId="666C093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59AACD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58</w:t>
                  </w:r>
                </w:p>
              </w:tc>
              <w:tc>
                <w:tcPr>
                  <w:tcW w:w="1140" w:type="dxa"/>
                  <w:tcBorders>
                    <w:top w:val="nil"/>
                    <w:left w:val="nil"/>
                    <w:bottom w:val="single" w:sz="4" w:space="0" w:color="auto"/>
                    <w:right w:val="single" w:sz="4" w:space="0" w:color="auto"/>
                  </w:tcBorders>
                  <w:shd w:val="clear" w:color="000000" w:fill="FFFFFF"/>
                  <w:noWrap/>
                  <w:vAlign w:val="center"/>
                  <w:hideMark/>
                </w:tcPr>
                <w:p w14:paraId="089533B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EEDBF8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1D9AC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6B230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10503D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DBA20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56</w:t>
                  </w:r>
                </w:p>
              </w:tc>
              <w:tc>
                <w:tcPr>
                  <w:tcW w:w="3900" w:type="dxa"/>
                  <w:tcBorders>
                    <w:top w:val="nil"/>
                    <w:left w:val="nil"/>
                    <w:bottom w:val="single" w:sz="4" w:space="0" w:color="auto"/>
                    <w:right w:val="single" w:sz="4" w:space="0" w:color="auto"/>
                  </w:tcBorders>
                  <w:shd w:val="clear" w:color="000000" w:fill="FFFFFF"/>
                  <w:vAlign w:val="center"/>
                  <w:hideMark/>
                </w:tcPr>
                <w:p w14:paraId="38872B2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348E98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59</w:t>
                  </w:r>
                </w:p>
              </w:tc>
              <w:tc>
                <w:tcPr>
                  <w:tcW w:w="1140" w:type="dxa"/>
                  <w:tcBorders>
                    <w:top w:val="nil"/>
                    <w:left w:val="nil"/>
                    <w:bottom w:val="single" w:sz="4" w:space="0" w:color="auto"/>
                    <w:right w:val="single" w:sz="4" w:space="0" w:color="auto"/>
                  </w:tcBorders>
                  <w:shd w:val="clear" w:color="000000" w:fill="FFFFFF"/>
                  <w:noWrap/>
                  <w:vAlign w:val="center"/>
                  <w:hideMark/>
                </w:tcPr>
                <w:p w14:paraId="5D8A09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392EA3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62F4E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FD95E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A1CC08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87095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57</w:t>
                  </w:r>
                </w:p>
              </w:tc>
              <w:tc>
                <w:tcPr>
                  <w:tcW w:w="3900" w:type="dxa"/>
                  <w:tcBorders>
                    <w:top w:val="nil"/>
                    <w:left w:val="nil"/>
                    <w:bottom w:val="single" w:sz="4" w:space="0" w:color="auto"/>
                    <w:right w:val="single" w:sz="4" w:space="0" w:color="auto"/>
                  </w:tcBorders>
                  <w:shd w:val="clear" w:color="000000" w:fill="FFFFFF"/>
                  <w:vAlign w:val="center"/>
                  <w:hideMark/>
                </w:tcPr>
                <w:p w14:paraId="022F1B9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6441FB9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60</w:t>
                  </w:r>
                </w:p>
              </w:tc>
              <w:tc>
                <w:tcPr>
                  <w:tcW w:w="1140" w:type="dxa"/>
                  <w:tcBorders>
                    <w:top w:val="nil"/>
                    <w:left w:val="nil"/>
                    <w:bottom w:val="single" w:sz="4" w:space="0" w:color="auto"/>
                    <w:right w:val="single" w:sz="4" w:space="0" w:color="auto"/>
                  </w:tcBorders>
                  <w:shd w:val="clear" w:color="000000" w:fill="FFFFFF"/>
                  <w:noWrap/>
                  <w:vAlign w:val="center"/>
                  <w:hideMark/>
                </w:tcPr>
                <w:p w14:paraId="525ECA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97BE8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195C1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91D74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ACECB7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C12FF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58</w:t>
                  </w:r>
                </w:p>
              </w:tc>
              <w:tc>
                <w:tcPr>
                  <w:tcW w:w="3900" w:type="dxa"/>
                  <w:tcBorders>
                    <w:top w:val="nil"/>
                    <w:left w:val="nil"/>
                    <w:bottom w:val="single" w:sz="4" w:space="0" w:color="auto"/>
                    <w:right w:val="single" w:sz="4" w:space="0" w:color="auto"/>
                  </w:tcBorders>
                  <w:shd w:val="clear" w:color="000000" w:fill="FFFFFF"/>
                  <w:vAlign w:val="center"/>
                  <w:hideMark/>
                </w:tcPr>
                <w:p w14:paraId="2FF2896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068E63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61</w:t>
                  </w:r>
                </w:p>
              </w:tc>
              <w:tc>
                <w:tcPr>
                  <w:tcW w:w="1140" w:type="dxa"/>
                  <w:tcBorders>
                    <w:top w:val="nil"/>
                    <w:left w:val="nil"/>
                    <w:bottom w:val="single" w:sz="4" w:space="0" w:color="auto"/>
                    <w:right w:val="single" w:sz="4" w:space="0" w:color="auto"/>
                  </w:tcBorders>
                  <w:shd w:val="clear" w:color="000000" w:fill="FFFFFF"/>
                  <w:noWrap/>
                  <w:vAlign w:val="center"/>
                  <w:hideMark/>
                </w:tcPr>
                <w:p w14:paraId="1F8CF8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E25304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3B999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247E2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EE2472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A5FF01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59</w:t>
                  </w:r>
                </w:p>
              </w:tc>
              <w:tc>
                <w:tcPr>
                  <w:tcW w:w="3900" w:type="dxa"/>
                  <w:tcBorders>
                    <w:top w:val="nil"/>
                    <w:left w:val="nil"/>
                    <w:bottom w:val="single" w:sz="4" w:space="0" w:color="auto"/>
                    <w:right w:val="single" w:sz="4" w:space="0" w:color="auto"/>
                  </w:tcBorders>
                  <w:shd w:val="clear" w:color="000000" w:fill="FFFFFF"/>
                  <w:vAlign w:val="center"/>
                  <w:hideMark/>
                </w:tcPr>
                <w:p w14:paraId="0D8B739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39DEF0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63</w:t>
                  </w:r>
                </w:p>
              </w:tc>
              <w:tc>
                <w:tcPr>
                  <w:tcW w:w="1140" w:type="dxa"/>
                  <w:tcBorders>
                    <w:top w:val="nil"/>
                    <w:left w:val="nil"/>
                    <w:bottom w:val="single" w:sz="4" w:space="0" w:color="auto"/>
                    <w:right w:val="single" w:sz="4" w:space="0" w:color="auto"/>
                  </w:tcBorders>
                  <w:shd w:val="clear" w:color="000000" w:fill="FFFFFF"/>
                  <w:noWrap/>
                  <w:vAlign w:val="center"/>
                  <w:hideMark/>
                </w:tcPr>
                <w:p w14:paraId="38C8CD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A71361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435BD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CC4A4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7B91DE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9D03B9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60</w:t>
                  </w:r>
                </w:p>
              </w:tc>
              <w:tc>
                <w:tcPr>
                  <w:tcW w:w="3900" w:type="dxa"/>
                  <w:tcBorders>
                    <w:top w:val="nil"/>
                    <w:left w:val="nil"/>
                    <w:bottom w:val="single" w:sz="4" w:space="0" w:color="auto"/>
                    <w:right w:val="single" w:sz="4" w:space="0" w:color="auto"/>
                  </w:tcBorders>
                  <w:shd w:val="clear" w:color="000000" w:fill="FFFFFF"/>
                  <w:vAlign w:val="center"/>
                  <w:hideMark/>
                </w:tcPr>
                <w:p w14:paraId="448B187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2735D2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40" w:type="dxa"/>
                  <w:tcBorders>
                    <w:top w:val="nil"/>
                    <w:left w:val="nil"/>
                    <w:bottom w:val="single" w:sz="4" w:space="0" w:color="auto"/>
                    <w:right w:val="single" w:sz="4" w:space="0" w:color="auto"/>
                  </w:tcBorders>
                  <w:shd w:val="clear" w:color="000000" w:fill="FFFFFF"/>
                  <w:noWrap/>
                  <w:vAlign w:val="center"/>
                  <w:hideMark/>
                </w:tcPr>
                <w:p w14:paraId="56E16F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176C47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45CFD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E74F3C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286EB5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BD87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61</w:t>
                  </w:r>
                </w:p>
              </w:tc>
              <w:tc>
                <w:tcPr>
                  <w:tcW w:w="3900" w:type="dxa"/>
                  <w:tcBorders>
                    <w:top w:val="nil"/>
                    <w:left w:val="nil"/>
                    <w:bottom w:val="single" w:sz="4" w:space="0" w:color="auto"/>
                    <w:right w:val="single" w:sz="4" w:space="0" w:color="auto"/>
                  </w:tcBorders>
                  <w:shd w:val="clear" w:color="000000" w:fill="FFFFFF"/>
                  <w:vAlign w:val="center"/>
                  <w:hideMark/>
                </w:tcPr>
                <w:p w14:paraId="38F7BC2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12F96F0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70</w:t>
                  </w:r>
                </w:p>
              </w:tc>
              <w:tc>
                <w:tcPr>
                  <w:tcW w:w="1140" w:type="dxa"/>
                  <w:tcBorders>
                    <w:top w:val="nil"/>
                    <w:left w:val="nil"/>
                    <w:bottom w:val="single" w:sz="4" w:space="0" w:color="auto"/>
                    <w:right w:val="single" w:sz="4" w:space="0" w:color="auto"/>
                  </w:tcBorders>
                  <w:shd w:val="clear" w:color="000000" w:fill="FFFFFF"/>
                  <w:noWrap/>
                  <w:vAlign w:val="center"/>
                  <w:hideMark/>
                </w:tcPr>
                <w:p w14:paraId="0625DB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5553F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260FEC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E1A50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8A1278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D004F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w:t>
                  </w:r>
                </w:p>
              </w:tc>
              <w:tc>
                <w:tcPr>
                  <w:tcW w:w="3900" w:type="dxa"/>
                  <w:tcBorders>
                    <w:top w:val="nil"/>
                    <w:left w:val="nil"/>
                    <w:bottom w:val="single" w:sz="4" w:space="0" w:color="auto"/>
                    <w:right w:val="single" w:sz="4" w:space="0" w:color="auto"/>
                  </w:tcBorders>
                  <w:shd w:val="clear" w:color="000000" w:fill="FFFFFF"/>
                  <w:vAlign w:val="center"/>
                  <w:hideMark/>
                </w:tcPr>
                <w:p w14:paraId="6FFFD04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43E67D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76</w:t>
                  </w:r>
                </w:p>
              </w:tc>
              <w:tc>
                <w:tcPr>
                  <w:tcW w:w="1140" w:type="dxa"/>
                  <w:tcBorders>
                    <w:top w:val="nil"/>
                    <w:left w:val="nil"/>
                    <w:bottom w:val="single" w:sz="4" w:space="0" w:color="auto"/>
                    <w:right w:val="single" w:sz="4" w:space="0" w:color="auto"/>
                  </w:tcBorders>
                  <w:shd w:val="clear" w:color="000000" w:fill="FFFFFF"/>
                  <w:noWrap/>
                  <w:vAlign w:val="center"/>
                  <w:hideMark/>
                </w:tcPr>
                <w:p w14:paraId="7C6690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5C7DF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FE1E85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89AE0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DB1606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976C6E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63</w:t>
                  </w:r>
                </w:p>
              </w:tc>
              <w:tc>
                <w:tcPr>
                  <w:tcW w:w="3900" w:type="dxa"/>
                  <w:tcBorders>
                    <w:top w:val="nil"/>
                    <w:left w:val="nil"/>
                    <w:bottom w:val="single" w:sz="4" w:space="0" w:color="auto"/>
                    <w:right w:val="single" w:sz="4" w:space="0" w:color="auto"/>
                  </w:tcBorders>
                  <w:shd w:val="clear" w:color="000000" w:fill="FFFFFF"/>
                  <w:vAlign w:val="center"/>
                  <w:hideMark/>
                </w:tcPr>
                <w:p w14:paraId="2CB969B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6019EE4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78</w:t>
                  </w:r>
                </w:p>
              </w:tc>
              <w:tc>
                <w:tcPr>
                  <w:tcW w:w="1140" w:type="dxa"/>
                  <w:tcBorders>
                    <w:top w:val="nil"/>
                    <w:left w:val="nil"/>
                    <w:bottom w:val="single" w:sz="4" w:space="0" w:color="auto"/>
                    <w:right w:val="single" w:sz="4" w:space="0" w:color="auto"/>
                  </w:tcBorders>
                  <w:shd w:val="clear" w:color="000000" w:fill="FFFFFF"/>
                  <w:noWrap/>
                  <w:vAlign w:val="center"/>
                  <w:hideMark/>
                </w:tcPr>
                <w:p w14:paraId="5DD798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2FE63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42E06A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54C17B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1BD165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8CB31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64</w:t>
                  </w:r>
                </w:p>
              </w:tc>
              <w:tc>
                <w:tcPr>
                  <w:tcW w:w="3900" w:type="dxa"/>
                  <w:tcBorders>
                    <w:top w:val="nil"/>
                    <w:left w:val="nil"/>
                    <w:bottom w:val="single" w:sz="4" w:space="0" w:color="auto"/>
                    <w:right w:val="single" w:sz="4" w:space="0" w:color="auto"/>
                  </w:tcBorders>
                  <w:shd w:val="clear" w:color="000000" w:fill="FFFFFF"/>
                  <w:vAlign w:val="center"/>
                  <w:hideMark/>
                </w:tcPr>
                <w:p w14:paraId="662D06B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686789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84</w:t>
                  </w:r>
                </w:p>
              </w:tc>
              <w:tc>
                <w:tcPr>
                  <w:tcW w:w="1140" w:type="dxa"/>
                  <w:tcBorders>
                    <w:top w:val="nil"/>
                    <w:left w:val="nil"/>
                    <w:bottom w:val="single" w:sz="4" w:space="0" w:color="auto"/>
                    <w:right w:val="single" w:sz="4" w:space="0" w:color="auto"/>
                  </w:tcBorders>
                  <w:shd w:val="clear" w:color="000000" w:fill="FFFFFF"/>
                  <w:noWrap/>
                  <w:vAlign w:val="center"/>
                  <w:hideMark/>
                </w:tcPr>
                <w:p w14:paraId="67169A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93AE4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3518A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A4630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2061B0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E0F30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3900" w:type="dxa"/>
                  <w:tcBorders>
                    <w:top w:val="nil"/>
                    <w:left w:val="nil"/>
                    <w:bottom w:val="single" w:sz="4" w:space="0" w:color="auto"/>
                    <w:right w:val="single" w:sz="4" w:space="0" w:color="auto"/>
                  </w:tcBorders>
                  <w:shd w:val="clear" w:color="000000" w:fill="FFFFFF"/>
                  <w:vAlign w:val="center"/>
                  <w:hideMark/>
                </w:tcPr>
                <w:p w14:paraId="67B5DC4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46D10A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86</w:t>
                  </w:r>
                </w:p>
              </w:tc>
              <w:tc>
                <w:tcPr>
                  <w:tcW w:w="1140" w:type="dxa"/>
                  <w:tcBorders>
                    <w:top w:val="nil"/>
                    <w:left w:val="nil"/>
                    <w:bottom w:val="single" w:sz="4" w:space="0" w:color="auto"/>
                    <w:right w:val="single" w:sz="4" w:space="0" w:color="auto"/>
                  </w:tcBorders>
                  <w:shd w:val="clear" w:color="000000" w:fill="FFFFFF"/>
                  <w:noWrap/>
                  <w:vAlign w:val="center"/>
                  <w:hideMark/>
                </w:tcPr>
                <w:p w14:paraId="5C8FA7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E2294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F9CCF4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DC9CE9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8D2B9F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F4744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66</w:t>
                  </w:r>
                </w:p>
              </w:tc>
              <w:tc>
                <w:tcPr>
                  <w:tcW w:w="3900" w:type="dxa"/>
                  <w:tcBorders>
                    <w:top w:val="nil"/>
                    <w:left w:val="nil"/>
                    <w:bottom w:val="single" w:sz="4" w:space="0" w:color="auto"/>
                    <w:right w:val="single" w:sz="4" w:space="0" w:color="auto"/>
                  </w:tcBorders>
                  <w:shd w:val="clear" w:color="000000" w:fill="FFFFFF"/>
                  <w:vAlign w:val="center"/>
                  <w:hideMark/>
                </w:tcPr>
                <w:p w14:paraId="0C28C48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1308090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w:t>
                  </w:r>
                </w:p>
              </w:tc>
              <w:tc>
                <w:tcPr>
                  <w:tcW w:w="1140" w:type="dxa"/>
                  <w:tcBorders>
                    <w:top w:val="nil"/>
                    <w:left w:val="nil"/>
                    <w:bottom w:val="single" w:sz="4" w:space="0" w:color="auto"/>
                    <w:right w:val="single" w:sz="4" w:space="0" w:color="auto"/>
                  </w:tcBorders>
                  <w:shd w:val="clear" w:color="000000" w:fill="FFFFFF"/>
                  <w:noWrap/>
                  <w:vAlign w:val="center"/>
                  <w:hideMark/>
                </w:tcPr>
                <w:p w14:paraId="364FC5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D6A35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E924B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D5DF6D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F9AF52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73442B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67</w:t>
                  </w:r>
                </w:p>
              </w:tc>
              <w:tc>
                <w:tcPr>
                  <w:tcW w:w="3900" w:type="dxa"/>
                  <w:tcBorders>
                    <w:top w:val="nil"/>
                    <w:left w:val="nil"/>
                    <w:bottom w:val="single" w:sz="4" w:space="0" w:color="auto"/>
                    <w:right w:val="single" w:sz="4" w:space="0" w:color="auto"/>
                  </w:tcBorders>
                  <w:shd w:val="clear" w:color="000000" w:fill="FFFFFF"/>
                  <w:vAlign w:val="center"/>
                  <w:hideMark/>
                </w:tcPr>
                <w:p w14:paraId="4AF0637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б.Новаторов,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03247E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40" w:type="dxa"/>
                  <w:tcBorders>
                    <w:top w:val="nil"/>
                    <w:left w:val="nil"/>
                    <w:bottom w:val="single" w:sz="4" w:space="0" w:color="auto"/>
                    <w:right w:val="single" w:sz="4" w:space="0" w:color="auto"/>
                  </w:tcBorders>
                  <w:shd w:val="clear" w:color="000000" w:fill="FFFFFF"/>
                  <w:noWrap/>
                  <w:vAlign w:val="center"/>
                  <w:hideMark/>
                </w:tcPr>
                <w:p w14:paraId="2A2195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5837C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04476B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680</w:t>
                  </w:r>
                </w:p>
              </w:tc>
              <w:tc>
                <w:tcPr>
                  <w:tcW w:w="1240" w:type="dxa"/>
                  <w:tcBorders>
                    <w:top w:val="nil"/>
                    <w:left w:val="nil"/>
                    <w:bottom w:val="single" w:sz="4" w:space="0" w:color="auto"/>
                    <w:right w:val="single" w:sz="4" w:space="0" w:color="auto"/>
                  </w:tcBorders>
                  <w:shd w:val="clear" w:color="000000" w:fill="FFFFFF"/>
                  <w:noWrap/>
                  <w:vAlign w:val="center"/>
                  <w:hideMark/>
                </w:tcPr>
                <w:p w14:paraId="5D8AC4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168</w:t>
                  </w:r>
                </w:p>
              </w:tc>
            </w:tr>
            <w:tr w:rsidR="00FF3DB2" w:rsidRPr="00FF3DB2" w14:paraId="648D451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BACB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68</w:t>
                  </w:r>
                </w:p>
              </w:tc>
              <w:tc>
                <w:tcPr>
                  <w:tcW w:w="3900" w:type="dxa"/>
                  <w:tcBorders>
                    <w:top w:val="nil"/>
                    <w:left w:val="nil"/>
                    <w:bottom w:val="single" w:sz="4" w:space="0" w:color="auto"/>
                    <w:right w:val="single" w:sz="4" w:space="0" w:color="auto"/>
                  </w:tcBorders>
                  <w:shd w:val="clear" w:color="000000" w:fill="FFFFFF"/>
                  <w:vAlign w:val="center"/>
                  <w:hideMark/>
                </w:tcPr>
                <w:p w14:paraId="272594A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7C3AE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591C28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85235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4D159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1E6A06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167937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AA0BE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69</w:t>
                  </w:r>
                </w:p>
              </w:tc>
              <w:tc>
                <w:tcPr>
                  <w:tcW w:w="3900" w:type="dxa"/>
                  <w:tcBorders>
                    <w:top w:val="nil"/>
                    <w:left w:val="nil"/>
                    <w:bottom w:val="single" w:sz="4" w:space="0" w:color="auto"/>
                    <w:right w:val="single" w:sz="4" w:space="0" w:color="auto"/>
                  </w:tcBorders>
                  <w:shd w:val="clear" w:color="000000" w:fill="FFFFFF"/>
                  <w:vAlign w:val="center"/>
                  <w:hideMark/>
                </w:tcPr>
                <w:p w14:paraId="23BA10D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424F3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 корп.6</w:t>
                  </w:r>
                </w:p>
              </w:tc>
              <w:tc>
                <w:tcPr>
                  <w:tcW w:w="1140" w:type="dxa"/>
                  <w:tcBorders>
                    <w:top w:val="nil"/>
                    <w:left w:val="nil"/>
                    <w:bottom w:val="single" w:sz="4" w:space="0" w:color="auto"/>
                    <w:right w:val="single" w:sz="4" w:space="0" w:color="auto"/>
                  </w:tcBorders>
                  <w:shd w:val="clear" w:color="000000" w:fill="FFFFFF"/>
                  <w:noWrap/>
                  <w:vAlign w:val="center"/>
                  <w:hideMark/>
                </w:tcPr>
                <w:p w14:paraId="088F14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42456D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12473C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5E79CAD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3A171F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D9206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70</w:t>
                  </w:r>
                </w:p>
              </w:tc>
              <w:tc>
                <w:tcPr>
                  <w:tcW w:w="3900" w:type="dxa"/>
                  <w:tcBorders>
                    <w:top w:val="nil"/>
                    <w:left w:val="nil"/>
                    <w:bottom w:val="single" w:sz="4" w:space="0" w:color="auto"/>
                    <w:right w:val="single" w:sz="4" w:space="0" w:color="auto"/>
                  </w:tcBorders>
                  <w:shd w:val="clear" w:color="000000" w:fill="FFFFFF"/>
                  <w:vAlign w:val="center"/>
                  <w:hideMark/>
                </w:tcPr>
                <w:p w14:paraId="660263D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4BD80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74ED2F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A4BBE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6E43B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CC02D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F1E8F0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9ECD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71</w:t>
                  </w:r>
                </w:p>
              </w:tc>
              <w:tc>
                <w:tcPr>
                  <w:tcW w:w="3900" w:type="dxa"/>
                  <w:tcBorders>
                    <w:top w:val="nil"/>
                    <w:left w:val="nil"/>
                    <w:bottom w:val="single" w:sz="4" w:space="0" w:color="auto"/>
                    <w:right w:val="single" w:sz="4" w:space="0" w:color="auto"/>
                  </w:tcBorders>
                  <w:shd w:val="clear" w:color="000000" w:fill="FFFFFF"/>
                  <w:vAlign w:val="center"/>
                  <w:hideMark/>
                </w:tcPr>
                <w:p w14:paraId="1E50CC3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CB6E5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2F95B7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DBADAC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4688B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59B1A5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E9CD0F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260D6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72</w:t>
                  </w:r>
                </w:p>
              </w:tc>
              <w:tc>
                <w:tcPr>
                  <w:tcW w:w="3900" w:type="dxa"/>
                  <w:tcBorders>
                    <w:top w:val="nil"/>
                    <w:left w:val="nil"/>
                    <w:bottom w:val="single" w:sz="4" w:space="0" w:color="auto"/>
                    <w:right w:val="single" w:sz="4" w:space="0" w:color="auto"/>
                  </w:tcBorders>
                  <w:shd w:val="clear" w:color="000000" w:fill="FFFFFF"/>
                  <w:vAlign w:val="center"/>
                  <w:hideMark/>
                </w:tcPr>
                <w:p w14:paraId="7817B4D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0814C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3B5B3E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67440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4DDB8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69070D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6E85FB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109972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c>
                <w:tcPr>
                  <w:tcW w:w="3900" w:type="dxa"/>
                  <w:tcBorders>
                    <w:top w:val="nil"/>
                    <w:left w:val="nil"/>
                    <w:bottom w:val="single" w:sz="4" w:space="0" w:color="auto"/>
                    <w:right w:val="single" w:sz="4" w:space="0" w:color="auto"/>
                  </w:tcBorders>
                  <w:shd w:val="clear" w:color="000000" w:fill="FFFFFF"/>
                  <w:vAlign w:val="center"/>
                  <w:hideMark/>
                </w:tcPr>
                <w:p w14:paraId="17F8A3F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8B5EF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36C12F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C55D4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3C8FA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03CC89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9DCCF9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BABAF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74</w:t>
                  </w:r>
                </w:p>
              </w:tc>
              <w:tc>
                <w:tcPr>
                  <w:tcW w:w="3900" w:type="dxa"/>
                  <w:tcBorders>
                    <w:top w:val="nil"/>
                    <w:left w:val="nil"/>
                    <w:bottom w:val="single" w:sz="4" w:space="0" w:color="auto"/>
                    <w:right w:val="single" w:sz="4" w:space="0" w:color="auto"/>
                  </w:tcBorders>
                  <w:shd w:val="clear" w:color="000000" w:fill="FFFFFF"/>
                  <w:vAlign w:val="center"/>
                  <w:hideMark/>
                </w:tcPr>
                <w:p w14:paraId="5467F60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355E5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 корп.6</w:t>
                  </w:r>
                </w:p>
              </w:tc>
              <w:tc>
                <w:tcPr>
                  <w:tcW w:w="1140" w:type="dxa"/>
                  <w:tcBorders>
                    <w:top w:val="nil"/>
                    <w:left w:val="nil"/>
                    <w:bottom w:val="single" w:sz="4" w:space="0" w:color="auto"/>
                    <w:right w:val="single" w:sz="4" w:space="0" w:color="auto"/>
                  </w:tcBorders>
                  <w:shd w:val="clear" w:color="000000" w:fill="FFFFFF"/>
                  <w:noWrap/>
                  <w:vAlign w:val="center"/>
                  <w:hideMark/>
                </w:tcPr>
                <w:p w14:paraId="014A79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11FB0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7C590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13A04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5777D3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713E0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75</w:t>
                  </w:r>
                </w:p>
              </w:tc>
              <w:tc>
                <w:tcPr>
                  <w:tcW w:w="3900" w:type="dxa"/>
                  <w:tcBorders>
                    <w:top w:val="nil"/>
                    <w:left w:val="nil"/>
                    <w:bottom w:val="single" w:sz="4" w:space="0" w:color="auto"/>
                    <w:right w:val="single" w:sz="4" w:space="0" w:color="auto"/>
                  </w:tcBorders>
                  <w:shd w:val="clear" w:color="000000" w:fill="FFFFFF"/>
                  <w:vAlign w:val="center"/>
                  <w:hideMark/>
                </w:tcPr>
                <w:p w14:paraId="0088BA3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85C53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290203B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D5449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5A78F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83F74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96993F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40AFA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76</w:t>
                  </w:r>
                </w:p>
              </w:tc>
              <w:tc>
                <w:tcPr>
                  <w:tcW w:w="3900" w:type="dxa"/>
                  <w:tcBorders>
                    <w:top w:val="nil"/>
                    <w:left w:val="nil"/>
                    <w:bottom w:val="single" w:sz="4" w:space="0" w:color="auto"/>
                    <w:right w:val="single" w:sz="4" w:space="0" w:color="auto"/>
                  </w:tcBorders>
                  <w:shd w:val="clear" w:color="000000" w:fill="FFFFFF"/>
                  <w:vAlign w:val="center"/>
                  <w:hideMark/>
                </w:tcPr>
                <w:p w14:paraId="7434F1F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E33AB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0F56C4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EAA94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0FDFB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752</w:t>
                  </w:r>
                </w:p>
              </w:tc>
              <w:tc>
                <w:tcPr>
                  <w:tcW w:w="1240" w:type="dxa"/>
                  <w:tcBorders>
                    <w:top w:val="nil"/>
                    <w:left w:val="nil"/>
                    <w:bottom w:val="single" w:sz="4" w:space="0" w:color="auto"/>
                    <w:right w:val="single" w:sz="4" w:space="0" w:color="auto"/>
                  </w:tcBorders>
                  <w:shd w:val="clear" w:color="000000" w:fill="FFFFFF"/>
                  <w:noWrap/>
                  <w:vAlign w:val="center"/>
                  <w:hideMark/>
                </w:tcPr>
                <w:p w14:paraId="6A98F7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7D4DF8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25DDA1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77</w:t>
                  </w:r>
                </w:p>
              </w:tc>
              <w:tc>
                <w:tcPr>
                  <w:tcW w:w="3900" w:type="dxa"/>
                  <w:tcBorders>
                    <w:top w:val="nil"/>
                    <w:left w:val="nil"/>
                    <w:bottom w:val="single" w:sz="4" w:space="0" w:color="auto"/>
                    <w:right w:val="single" w:sz="4" w:space="0" w:color="auto"/>
                  </w:tcBorders>
                  <w:shd w:val="clear" w:color="000000" w:fill="FFFFFF"/>
                  <w:vAlign w:val="center"/>
                  <w:hideMark/>
                </w:tcPr>
                <w:p w14:paraId="5584BE7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08C66D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055372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D5590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69746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469BF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7101E7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C8FEF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78</w:t>
                  </w:r>
                </w:p>
              </w:tc>
              <w:tc>
                <w:tcPr>
                  <w:tcW w:w="3900" w:type="dxa"/>
                  <w:tcBorders>
                    <w:top w:val="nil"/>
                    <w:left w:val="nil"/>
                    <w:bottom w:val="single" w:sz="4" w:space="0" w:color="auto"/>
                    <w:right w:val="single" w:sz="4" w:space="0" w:color="auto"/>
                  </w:tcBorders>
                  <w:shd w:val="clear" w:color="000000" w:fill="FFFFFF"/>
                  <w:vAlign w:val="center"/>
                  <w:hideMark/>
                </w:tcPr>
                <w:p w14:paraId="18E0D09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3AFCA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09F315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D8D70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632E7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9F1A9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58DDF4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06DBE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79</w:t>
                  </w:r>
                </w:p>
              </w:tc>
              <w:tc>
                <w:tcPr>
                  <w:tcW w:w="3900" w:type="dxa"/>
                  <w:tcBorders>
                    <w:top w:val="nil"/>
                    <w:left w:val="nil"/>
                    <w:bottom w:val="single" w:sz="4" w:space="0" w:color="auto"/>
                    <w:right w:val="single" w:sz="4" w:space="0" w:color="auto"/>
                  </w:tcBorders>
                  <w:shd w:val="clear" w:color="000000" w:fill="FFFFFF"/>
                  <w:vAlign w:val="center"/>
                  <w:hideMark/>
                </w:tcPr>
                <w:p w14:paraId="0D3ADD4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648DD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545B71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3123D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DD5FC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155413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453171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EBBF2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80</w:t>
                  </w:r>
                </w:p>
              </w:tc>
              <w:tc>
                <w:tcPr>
                  <w:tcW w:w="3900" w:type="dxa"/>
                  <w:tcBorders>
                    <w:top w:val="nil"/>
                    <w:left w:val="nil"/>
                    <w:bottom w:val="single" w:sz="4" w:space="0" w:color="auto"/>
                    <w:right w:val="single" w:sz="4" w:space="0" w:color="auto"/>
                  </w:tcBorders>
                  <w:shd w:val="clear" w:color="000000" w:fill="FFFFFF"/>
                  <w:vAlign w:val="center"/>
                  <w:hideMark/>
                </w:tcPr>
                <w:p w14:paraId="4B50F41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BB075F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3BAB32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1C76A8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A4EE1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F36CC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08A4EF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2A9B8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w:t>
                  </w:r>
                </w:p>
              </w:tc>
              <w:tc>
                <w:tcPr>
                  <w:tcW w:w="3900" w:type="dxa"/>
                  <w:tcBorders>
                    <w:top w:val="nil"/>
                    <w:left w:val="nil"/>
                    <w:bottom w:val="single" w:sz="4" w:space="0" w:color="auto"/>
                    <w:right w:val="single" w:sz="4" w:space="0" w:color="auto"/>
                  </w:tcBorders>
                  <w:shd w:val="clear" w:color="000000" w:fill="FFFFFF"/>
                  <w:vAlign w:val="center"/>
                  <w:hideMark/>
                </w:tcPr>
                <w:p w14:paraId="441ADCD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596B3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 корп.6</w:t>
                  </w:r>
                </w:p>
              </w:tc>
              <w:tc>
                <w:tcPr>
                  <w:tcW w:w="1140" w:type="dxa"/>
                  <w:tcBorders>
                    <w:top w:val="nil"/>
                    <w:left w:val="nil"/>
                    <w:bottom w:val="single" w:sz="4" w:space="0" w:color="auto"/>
                    <w:right w:val="single" w:sz="4" w:space="0" w:color="auto"/>
                  </w:tcBorders>
                  <w:shd w:val="clear" w:color="000000" w:fill="FFFFFF"/>
                  <w:noWrap/>
                  <w:vAlign w:val="center"/>
                  <w:hideMark/>
                </w:tcPr>
                <w:p w14:paraId="117B55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390926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C4E150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A894E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A03947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50398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lastRenderedPageBreak/>
                    <w:t>82</w:t>
                  </w:r>
                </w:p>
              </w:tc>
              <w:tc>
                <w:tcPr>
                  <w:tcW w:w="3900" w:type="dxa"/>
                  <w:tcBorders>
                    <w:top w:val="nil"/>
                    <w:left w:val="nil"/>
                    <w:bottom w:val="single" w:sz="4" w:space="0" w:color="auto"/>
                    <w:right w:val="single" w:sz="4" w:space="0" w:color="auto"/>
                  </w:tcBorders>
                  <w:shd w:val="clear" w:color="000000" w:fill="FFFFFF"/>
                  <w:vAlign w:val="center"/>
                  <w:hideMark/>
                </w:tcPr>
                <w:p w14:paraId="05F745A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A38D28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70F0F58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7084BA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44C33F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A7372B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A3C510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664755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83</w:t>
                  </w:r>
                </w:p>
              </w:tc>
              <w:tc>
                <w:tcPr>
                  <w:tcW w:w="3900" w:type="dxa"/>
                  <w:tcBorders>
                    <w:top w:val="nil"/>
                    <w:left w:val="nil"/>
                    <w:bottom w:val="single" w:sz="4" w:space="0" w:color="auto"/>
                    <w:right w:val="single" w:sz="4" w:space="0" w:color="auto"/>
                  </w:tcBorders>
                  <w:shd w:val="clear" w:color="000000" w:fill="FFFFFF"/>
                  <w:vAlign w:val="center"/>
                  <w:hideMark/>
                </w:tcPr>
                <w:p w14:paraId="06F6AD9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06DBC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4CF629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AA471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1A7961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0536969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F50B00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6FD9DD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84</w:t>
                  </w:r>
                </w:p>
              </w:tc>
              <w:tc>
                <w:tcPr>
                  <w:tcW w:w="3900" w:type="dxa"/>
                  <w:tcBorders>
                    <w:top w:val="nil"/>
                    <w:left w:val="nil"/>
                    <w:bottom w:val="single" w:sz="4" w:space="0" w:color="auto"/>
                    <w:right w:val="single" w:sz="4" w:space="0" w:color="auto"/>
                  </w:tcBorders>
                  <w:shd w:val="clear" w:color="000000" w:fill="FFFFFF"/>
                  <w:vAlign w:val="center"/>
                  <w:hideMark/>
                </w:tcPr>
                <w:p w14:paraId="1A9DE7B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6CF86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5259D6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B760C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AC9E7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ECBE65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B9EADA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57D28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w:t>
                  </w:r>
                </w:p>
              </w:tc>
              <w:tc>
                <w:tcPr>
                  <w:tcW w:w="3900" w:type="dxa"/>
                  <w:tcBorders>
                    <w:top w:val="nil"/>
                    <w:left w:val="nil"/>
                    <w:bottom w:val="single" w:sz="4" w:space="0" w:color="auto"/>
                    <w:right w:val="single" w:sz="4" w:space="0" w:color="auto"/>
                  </w:tcBorders>
                  <w:shd w:val="clear" w:color="000000" w:fill="FFFFFF"/>
                  <w:vAlign w:val="center"/>
                  <w:hideMark/>
                </w:tcPr>
                <w:p w14:paraId="7D782C1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6401C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648443F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12FCE4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209E7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30F900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4928F4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1799D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86</w:t>
                  </w:r>
                </w:p>
              </w:tc>
              <w:tc>
                <w:tcPr>
                  <w:tcW w:w="3900" w:type="dxa"/>
                  <w:tcBorders>
                    <w:top w:val="nil"/>
                    <w:left w:val="nil"/>
                    <w:bottom w:val="single" w:sz="4" w:space="0" w:color="auto"/>
                    <w:right w:val="single" w:sz="4" w:space="0" w:color="auto"/>
                  </w:tcBorders>
                  <w:shd w:val="clear" w:color="000000" w:fill="FFFFFF"/>
                  <w:vAlign w:val="center"/>
                  <w:hideMark/>
                </w:tcPr>
                <w:p w14:paraId="619118E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67437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038B63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56A24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3F7BB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1D6B2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5D2638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58FD2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87</w:t>
                  </w:r>
                </w:p>
              </w:tc>
              <w:tc>
                <w:tcPr>
                  <w:tcW w:w="3900" w:type="dxa"/>
                  <w:tcBorders>
                    <w:top w:val="nil"/>
                    <w:left w:val="nil"/>
                    <w:bottom w:val="single" w:sz="4" w:space="0" w:color="auto"/>
                    <w:right w:val="single" w:sz="4" w:space="0" w:color="auto"/>
                  </w:tcBorders>
                  <w:shd w:val="clear" w:color="000000" w:fill="FFFFFF"/>
                  <w:vAlign w:val="center"/>
                  <w:hideMark/>
                </w:tcPr>
                <w:p w14:paraId="499C1ED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55846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w:t>
                  </w:r>
                </w:p>
              </w:tc>
              <w:tc>
                <w:tcPr>
                  <w:tcW w:w="1140" w:type="dxa"/>
                  <w:tcBorders>
                    <w:top w:val="nil"/>
                    <w:left w:val="nil"/>
                    <w:bottom w:val="single" w:sz="4" w:space="0" w:color="auto"/>
                    <w:right w:val="single" w:sz="4" w:space="0" w:color="auto"/>
                  </w:tcBorders>
                  <w:shd w:val="clear" w:color="000000" w:fill="FFFFFF"/>
                  <w:noWrap/>
                  <w:vAlign w:val="center"/>
                  <w:hideMark/>
                </w:tcPr>
                <w:p w14:paraId="269A08C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E50351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611183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38DB72D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C591F3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341D4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88</w:t>
                  </w:r>
                </w:p>
              </w:tc>
              <w:tc>
                <w:tcPr>
                  <w:tcW w:w="3900" w:type="dxa"/>
                  <w:tcBorders>
                    <w:top w:val="nil"/>
                    <w:left w:val="nil"/>
                    <w:bottom w:val="single" w:sz="4" w:space="0" w:color="auto"/>
                    <w:right w:val="single" w:sz="4" w:space="0" w:color="auto"/>
                  </w:tcBorders>
                  <w:shd w:val="clear" w:color="000000" w:fill="FFFFFF"/>
                  <w:vAlign w:val="center"/>
                  <w:hideMark/>
                </w:tcPr>
                <w:p w14:paraId="0F8F13E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EFC1A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28815DD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516</w:t>
                  </w:r>
                </w:p>
              </w:tc>
              <w:tc>
                <w:tcPr>
                  <w:tcW w:w="1340" w:type="dxa"/>
                  <w:tcBorders>
                    <w:top w:val="nil"/>
                    <w:left w:val="nil"/>
                    <w:bottom w:val="single" w:sz="4" w:space="0" w:color="auto"/>
                    <w:right w:val="single" w:sz="4" w:space="0" w:color="auto"/>
                  </w:tcBorders>
                  <w:shd w:val="clear" w:color="000000" w:fill="FFFFFF"/>
                  <w:noWrap/>
                  <w:vAlign w:val="center"/>
                  <w:hideMark/>
                </w:tcPr>
                <w:p w14:paraId="05F9BC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91</w:t>
                  </w:r>
                </w:p>
              </w:tc>
              <w:tc>
                <w:tcPr>
                  <w:tcW w:w="1160" w:type="dxa"/>
                  <w:tcBorders>
                    <w:top w:val="nil"/>
                    <w:left w:val="nil"/>
                    <w:bottom w:val="single" w:sz="4" w:space="0" w:color="auto"/>
                    <w:right w:val="single" w:sz="4" w:space="0" w:color="auto"/>
                  </w:tcBorders>
                  <w:shd w:val="clear" w:color="000000" w:fill="FFFFFF"/>
                  <w:noWrap/>
                  <w:vAlign w:val="center"/>
                  <w:hideMark/>
                </w:tcPr>
                <w:p w14:paraId="58B6BC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56E87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CC3DBC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20E7F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89</w:t>
                  </w:r>
                </w:p>
              </w:tc>
              <w:tc>
                <w:tcPr>
                  <w:tcW w:w="3900" w:type="dxa"/>
                  <w:tcBorders>
                    <w:top w:val="nil"/>
                    <w:left w:val="nil"/>
                    <w:bottom w:val="single" w:sz="4" w:space="0" w:color="auto"/>
                    <w:right w:val="single" w:sz="4" w:space="0" w:color="auto"/>
                  </w:tcBorders>
                  <w:shd w:val="clear" w:color="000000" w:fill="FFFFFF"/>
                  <w:vAlign w:val="center"/>
                  <w:hideMark/>
                </w:tcPr>
                <w:p w14:paraId="312FF72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8291E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7C833E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516</w:t>
                  </w:r>
                </w:p>
              </w:tc>
              <w:tc>
                <w:tcPr>
                  <w:tcW w:w="1340" w:type="dxa"/>
                  <w:tcBorders>
                    <w:top w:val="nil"/>
                    <w:left w:val="nil"/>
                    <w:bottom w:val="single" w:sz="4" w:space="0" w:color="auto"/>
                    <w:right w:val="single" w:sz="4" w:space="0" w:color="auto"/>
                  </w:tcBorders>
                  <w:shd w:val="clear" w:color="000000" w:fill="FFFFFF"/>
                  <w:noWrap/>
                  <w:vAlign w:val="center"/>
                  <w:hideMark/>
                </w:tcPr>
                <w:p w14:paraId="5212200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130</w:t>
                  </w:r>
                </w:p>
              </w:tc>
              <w:tc>
                <w:tcPr>
                  <w:tcW w:w="1160" w:type="dxa"/>
                  <w:tcBorders>
                    <w:top w:val="nil"/>
                    <w:left w:val="nil"/>
                    <w:bottom w:val="single" w:sz="4" w:space="0" w:color="auto"/>
                    <w:right w:val="single" w:sz="4" w:space="0" w:color="auto"/>
                  </w:tcBorders>
                  <w:shd w:val="clear" w:color="000000" w:fill="FFFFFF"/>
                  <w:noWrap/>
                  <w:vAlign w:val="center"/>
                  <w:hideMark/>
                </w:tcPr>
                <w:p w14:paraId="1C6398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33D3507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3F12E7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0D3FBC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w:t>
                  </w:r>
                </w:p>
              </w:tc>
              <w:tc>
                <w:tcPr>
                  <w:tcW w:w="3900" w:type="dxa"/>
                  <w:tcBorders>
                    <w:top w:val="nil"/>
                    <w:left w:val="nil"/>
                    <w:bottom w:val="single" w:sz="4" w:space="0" w:color="auto"/>
                    <w:right w:val="single" w:sz="4" w:space="0" w:color="auto"/>
                  </w:tcBorders>
                  <w:shd w:val="clear" w:color="000000" w:fill="FFFFFF"/>
                  <w:vAlign w:val="center"/>
                  <w:hideMark/>
                </w:tcPr>
                <w:p w14:paraId="2F6EAC8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3DD897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24EF6C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552</w:t>
                  </w:r>
                </w:p>
              </w:tc>
              <w:tc>
                <w:tcPr>
                  <w:tcW w:w="1340" w:type="dxa"/>
                  <w:tcBorders>
                    <w:top w:val="nil"/>
                    <w:left w:val="nil"/>
                    <w:bottom w:val="single" w:sz="4" w:space="0" w:color="auto"/>
                    <w:right w:val="single" w:sz="4" w:space="0" w:color="auto"/>
                  </w:tcBorders>
                  <w:shd w:val="clear" w:color="000000" w:fill="FFFFFF"/>
                  <w:noWrap/>
                  <w:vAlign w:val="center"/>
                  <w:hideMark/>
                </w:tcPr>
                <w:p w14:paraId="102535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139</w:t>
                  </w:r>
                </w:p>
              </w:tc>
              <w:tc>
                <w:tcPr>
                  <w:tcW w:w="1160" w:type="dxa"/>
                  <w:tcBorders>
                    <w:top w:val="nil"/>
                    <w:left w:val="nil"/>
                    <w:bottom w:val="single" w:sz="4" w:space="0" w:color="auto"/>
                    <w:right w:val="single" w:sz="4" w:space="0" w:color="auto"/>
                  </w:tcBorders>
                  <w:shd w:val="clear" w:color="000000" w:fill="FFFFFF"/>
                  <w:noWrap/>
                  <w:vAlign w:val="center"/>
                  <w:hideMark/>
                </w:tcPr>
                <w:p w14:paraId="7E749B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A8F3B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0566BB6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6917F0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91</w:t>
                  </w:r>
                </w:p>
              </w:tc>
              <w:tc>
                <w:tcPr>
                  <w:tcW w:w="3900" w:type="dxa"/>
                  <w:tcBorders>
                    <w:top w:val="nil"/>
                    <w:left w:val="nil"/>
                    <w:bottom w:val="single" w:sz="4" w:space="0" w:color="auto"/>
                    <w:right w:val="single" w:sz="4" w:space="0" w:color="auto"/>
                  </w:tcBorders>
                  <w:shd w:val="clear" w:color="000000" w:fill="FFFFFF"/>
                  <w:vAlign w:val="center"/>
                  <w:hideMark/>
                </w:tcPr>
                <w:p w14:paraId="66C2EE8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F46B4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368A2F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634</w:t>
                  </w:r>
                </w:p>
              </w:tc>
              <w:tc>
                <w:tcPr>
                  <w:tcW w:w="1340" w:type="dxa"/>
                  <w:tcBorders>
                    <w:top w:val="nil"/>
                    <w:left w:val="nil"/>
                    <w:bottom w:val="single" w:sz="4" w:space="0" w:color="auto"/>
                    <w:right w:val="single" w:sz="4" w:space="0" w:color="auto"/>
                  </w:tcBorders>
                  <w:shd w:val="clear" w:color="000000" w:fill="FFFFFF"/>
                  <w:noWrap/>
                  <w:vAlign w:val="center"/>
                  <w:hideMark/>
                </w:tcPr>
                <w:p w14:paraId="6E5ED1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160</w:t>
                  </w:r>
                </w:p>
              </w:tc>
              <w:tc>
                <w:tcPr>
                  <w:tcW w:w="1160" w:type="dxa"/>
                  <w:tcBorders>
                    <w:top w:val="nil"/>
                    <w:left w:val="nil"/>
                    <w:bottom w:val="single" w:sz="4" w:space="0" w:color="auto"/>
                    <w:right w:val="single" w:sz="4" w:space="0" w:color="auto"/>
                  </w:tcBorders>
                  <w:shd w:val="clear" w:color="000000" w:fill="FFFFFF"/>
                  <w:noWrap/>
                  <w:vAlign w:val="center"/>
                  <w:hideMark/>
                </w:tcPr>
                <w:p w14:paraId="46A8379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3E6A0C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767F02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12FC7D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92</w:t>
                  </w:r>
                </w:p>
              </w:tc>
              <w:tc>
                <w:tcPr>
                  <w:tcW w:w="3900" w:type="dxa"/>
                  <w:tcBorders>
                    <w:top w:val="nil"/>
                    <w:left w:val="nil"/>
                    <w:bottom w:val="single" w:sz="4" w:space="0" w:color="auto"/>
                    <w:right w:val="single" w:sz="4" w:space="0" w:color="auto"/>
                  </w:tcBorders>
                  <w:shd w:val="clear" w:color="000000" w:fill="FFFFFF"/>
                  <w:vAlign w:val="center"/>
                  <w:hideMark/>
                </w:tcPr>
                <w:p w14:paraId="31134FA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CE2FE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корп.6</w:t>
                  </w:r>
                </w:p>
              </w:tc>
              <w:tc>
                <w:tcPr>
                  <w:tcW w:w="1140" w:type="dxa"/>
                  <w:tcBorders>
                    <w:top w:val="nil"/>
                    <w:left w:val="nil"/>
                    <w:bottom w:val="single" w:sz="4" w:space="0" w:color="auto"/>
                    <w:right w:val="single" w:sz="4" w:space="0" w:color="auto"/>
                  </w:tcBorders>
                  <w:shd w:val="clear" w:color="000000" w:fill="FFFFFF"/>
                  <w:noWrap/>
                  <w:vAlign w:val="center"/>
                  <w:hideMark/>
                </w:tcPr>
                <w:p w14:paraId="3B51F4B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516</w:t>
                  </w:r>
                </w:p>
              </w:tc>
              <w:tc>
                <w:tcPr>
                  <w:tcW w:w="1340" w:type="dxa"/>
                  <w:tcBorders>
                    <w:top w:val="nil"/>
                    <w:left w:val="nil"/>
                    <w:bottom w:val="single" w:sz="4" w:space="0" w:color="auto"/>
                    <w:right w:val="single" w:sz="4" w:space="0" w:color="auto"/>
                  </w:tcBorders>
                  <w:shd w:val="clear" w:color="000000" w:fill="FFFFFF"/>
                  <w:noWrap/>
                  <w:vAlign w:val="center"/>
                  <w:hideMark/>
                </w:tcPr>
                <w:p w14:paraId="5226DD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91</w:t>
                  </w:r>
                </w:p>
              </w:tc>
              <w:tc>
                <w:tcPr>
                  <w:tcW w:w="1160" w:type="dxa"/>
                  <w:tcBorders>
                    <w:top w:val="nil"/>
                    <w:left w:val="nil"/>
                    <w:bottom w:val="single" w:sz="4" w:space="0" w:color="auto"/>
                    <w:right w:val="single" w:sz="4" w:space="0" w:color="auto"/>
                  </w:tcBorders>
                  <w:shd w:val="clear" w:color="000000" w:fill="FFFFFF"/>
                  <w:noWrap/>
                  <w:vAlign w:val="center"/>
                  <w:hideMark/>
                </w:tcPr>
                <w:p w14:paraId="37FC7A7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6BF23F0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EBC58F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9755D3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93</w:t>
                  </w:r>
                </w:p>
              </w:tc>
              <w:tc>
                <w:tcPr>
                  <w:tcW w:w="3900" w:type="dxa"/>
                  <w:tcBorders>
                    <w:top w:val="nil"/>
                    <w:left w:val="nil"/>
                    <w:bottom w:val="single" w:sz="4" w:space="0" w:color="auto"/>
                    <w:right w:val="single" w:sz="4" w:space="0" w:color="auto"/>
                  </w:tcBorders>
                  <w:shd w:val="clear" w:color="000000" w:fill="FFFFFF"/>
                  <w:vAlign w:val="center"/>
                  <w:hideMark/>
                </w:tcPr>
                <w:p w14:paraId="2684E3C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3237E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корп.7</w:t>
                  </w:r>
                </w:p>
              </w:tc>
              <w:tc>
                <w:tcPr>
                  <w:tcW w:w="1140" w:type="dxa"/>
                  <w:tcBorders>
                    <w:top w:val="nil"/>
                    <w:left w:val="nil"/>
                    <w:bottom w:val="single" w:sz="4" w:space="0" w:color="auto"/>
                    <w:right w:val="single" w:sz="4" w:space="0" w:color="auto"/>
                  </w:tcBorders>
                  <w:shd w:val="clear" w:color="000000" w:fill="FFFFFF"/>
                  <w:noWrap/>
                  <w:vAlign w:val="center"/>
                  <w:hideMark/>
                </w:tcPr>
                <w:p w14:paraId="13C602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552</w:t>
                  </w:r>
                </w:p>
              </w:tc>
              <w:tc>
                <w:tcPr>
                  <w:tcW w:w="1340" w:type="dxa"/>
                  <w:tcBorders>
                    <w:top w:val="nil"/>
                    <w:left w:val="nil"/>
                    <w:bottom w:val="single" w:sz="4" w:space="0" w:color="auto"/>
                    <w:right w:val="single" w:sz="4" w:space="0" w:color="auto"/>
                  </w:tcBorders>
                  <w:shd w:val="clear" w:color="000000" w:fill="FFFFFF"/>
                  <w:noWrap/>
                  <w:vAlign w:val="center"/>
                  <w:hideMark/>
                </w:tcPr>
                <w:p w14:paraId="2E6386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139</w:t>
                  </w:r>
                </w:p>
              </w:tc>
              <w:tc>
                <w:tcPr>
                  <w:tcW w:w="1160" w:type="dxa"/>
                  <w:tcBorders>
                    <w:top w:val="nil"/>
                    <w:left w:val="nil"/>
                    <w:bottom w:val="single" w:sz="4" w:space="0" w:color="auto"/>
                    <w:right w:val="single" w:sz="4" w:space="0" w:color="auto"/>
                  </w:tcBorders>
                  <w:shd w:val="clear" w:color="000000" w:fill="FFFFFF"/>
                  <w:noWrap/>
                  <w:vAlign w:val="center"/>
                  <w:hideMark/>
                </w:tcPr>
                <w:p w14:paraId="3B34F3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96C67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0A84A0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AADD3C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94</w:t>
                  </w:r>
                </w:p>
              </w:tc>
              <w:tc>
                <w:tcPr>
                  <w:tcW w:w="3900" w:type="dxa"/>
                  <w:tcBorders>
                    <w:top w:val="nil"/>
                    <w:left w:val="nil"/>
                    <w:bottom w:val="single" w:sz="4" w:space="0" w:color="auto"/>
                    <w:right w:val="single" w:sz="4" w:space="0" w:color="auto"/>
                  </w:tcBorders>
                  <w:shd w:val="clear" w:color="000000" w:fill="FFFFFF"/>
                  <w:vAlign w:val="center"/>
                  <w:hideMark/>
                </w:tcPr>
                <w:p w14:paraId="69A216D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A5219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w:t>
                  </w:r>
                </w:p>
              </w:tc>
              <w:tc>
                <w:tcPr>
                  <w:tcW w:w="1140" w:type="dxa"/>
                  <w:tcBorders>
                    <w:top w:val="nil"/>
                    <w:left w:val="nil"/>
                    <w:bottom w:val="single" w:sz="4" w:space="0" w:color="auto"/>
                    <w:right w:val="single" w:sz="4" w:space="0" w:color="auto"/>
                  </w:tcBorders>
                  <w:shd w:val="clear" w:color="000000" w:fill="FFFFFF"/>
                  <w:noWrap/>
                  <w:vAlign w:val="center"/>
                  <w:hideMark/>
                </w:tcPr>
                <w:p w14:paraId="0A9AF29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559380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AC79F6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573B7F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5FCE7A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32D6D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c>
                <w:tcPr>
                  <w:tcW w:w="3900" w:type="dxa"/>
                  <w:tcBorders>
                    <w:top w:val="nil"/>
                    <w:left w:val="nil"/>
                    <w:bottom w:val="single" w:sz="4" w:space="0" w:color="auto"/>
                    <w:right w:val="single" w:sz="4" w:space="0" w:color="auto"/>
                  </w:tcBorders>
                  <w:shd w:val="clear" w:color="000000" w:fill="FFFFFF"/>
                  <w:vAlign w:val="center"/>
                  <w:hideMark/>
                </w:tcPr>
                <w:p w14:paraId="30D82BD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017209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424A04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533</w:t>
                  </w:r>
                </w:p>
              </w:tc>
              <w:tc>
                <w:tcPr>
                  <w:tcW w:w="1340" w:type="dxa"/>
                  <w:tcBorders>
                    <w:top w:val="nil"/>
                    <w:left w:val="nil"/>
                    <w:bottom w:val="single" w:sz="4" w:space="0" w:color="auto"/>
                    <w:right w:val="single" w:sz="4" w:space="0" w:color="auto"/>
                  </w:tcBorders>
                  <w:shd w:val="clear" w:color="000000" w:fill="FFFFFF"/>
                  <w:noWrap/>
                  <w:vAlign w:val="center"/>
                  <w:hideMark/>
                </w:tcPr>
                <w:p w14:paraId="2CAA75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146</w:t>
                  </w:r>
                </w:p>
              </w:tc>
              <w:tc>
                <w:tcPr>
                  <w:tcW w:w="1160" w:type="dxa"/>
                  <w:tcBorders>
                    <w:top w:val="nil"/>
                    <w:left w:val="nil"/>
                    <w:bottom w:val="single" w:sz="4" w:space="0" w:color="auto"/>
                    <w:right w:val="single" w:sz="4" w:space="0" w:color="auto"/>
                  </w:tcBorders>
                  <w:shd w:val="clear" w:color="000000" w:fill="FFFFFF"/>
                  <w:noWrap/>
                  <w:vAlign w:val="center"/>
                  <w:hideMark/>
                </w:tcPr>
                <w:p w14:paraId="227C8E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F71A61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D45D5B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24F56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96</w:t>
                  </w:r>
                </w:p>
              </w:tc>
              <w:tc>
                <w:tcPr>
                  <w:tcW w:w="3900" w:type="dxa"/>
                  <w:tcBorders>
                    <w:top w:val="nil"/>
                    <w:left w:val="nil"/>
                    <w:bottom w:val="single" w:sz="4" w:space="0" w:color="auto"/>
                    <w:right w:val="single" w:sz="4" w:space="0" w:color="auto"/>
                  </w:tcBorders>
                  <w:shd w:val="clear" w:color="000000" w:fill="FFFFFF"/>
                  <w:vAlign w:val="center"/>
                  <w:hideMark/>
                </w:tcPr>
                <w:p w14:paraId="28A3D6A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06FBB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 корп. 2</w:t>
                  </w:r>
                </w:p>
              </w:tc>
              <w:tc>
                <w:tcPr>
                  <w:tcW w:w="1140" w:type="dxa"/>
                  <w:tcBorders>
                    <w:top w:val="nil"/>
                    <w:left w:val="nil"/>
                    <w:bottom w:val="single" w:sz="4" w:space="0" w:color="auto"/>
                    <w:right w:val="single" w:sz="4" w:space="0" w:color="auto"/>
                  </w:tcBorders>
                  <w:shd w:val="clear" w:color="000000" w:fill="FFFFFF"/>
                  <w:noWrap/>
                  <w:vAlign w:val="center"/>
                  <w:hideMark/>
                </w:tcPr>
                <w:p w14:paraId="497487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571</w:t>
                  </w:r>
                </w:p>
              </w:tc>
              <w:tc>
                <w:tcPr>
                  <w:tcW w:w="1340" w:type="dxa"/>
                  <w:tcBorders>
                    <w:top w:val="nil"/>
                    <w:left w:val="nil"/>
                    <w:bottom w:val="single" w:sz="4" w:space="0" w:color="auto"/>
                    <w:right w:val="single" w:sz="4" w:space="0" w:color="auto"/>
                  </w:tcBorders>
                  <w:shd w:val="clear" w:color="000000" w:fill="FFFFFF"/>
                  <w:noWrap/>
                  <w:vAlign w:val="center"/>
                  <w:hideMark/>
                </w:tcPr>
                <w:p w14:paraId="16739F4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144</w:t>
                  </w:r>
                </w:p>
              </w:tc>
              <w:tc>
                <w:tcPr>
                  <w:tcW w:w="1160" w:type="dxa"/>
                  <w:tcBorders>
                    <w:top w:val="nil"/>
                    <w:left w:val="nil"/>
                    <w:bottom w:val="single" w:sz="4" w:space="0" w:color="auto"/>
                    <w:right w:val="single" w:sz="4" w:space="0" w:color="auto"/>
                  </w:tcBorders>
                  <w:shd w:val="clear" w:color="000000" w:fill="FFFFFF"/>
                  <w:noWrap/>
                  <w:vAlign w:val="center"/>
                  <w:hideMark/>
                </w:tcPr>
                <w:p w14:paraId="6CB107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E6895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53C6E8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B24CE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97</w:t>
                  </w:r>
                </w:p>
              </w:tc>
              <w:tc>
                <w:tcPr>
                  <w:tcW w:w="3900" w:type="dxa"/>
                  <w:tcBorders>
                    <w:top w:val="nil"/>
                    <w:left w:val="nil"/>
                    <w:bottom w:val="single" w:sz="4" w:space="0" w:color="auto"/>
                    <w:right w:val="single" w:sz="4" w:space="0" w:color="auto"/>
                  </w:tcBorders>
                  <w:shd w:val="clear" w:color="000000" w:fill="FFFFFF"/>
                  <w:vAlign w:val="center"/>
                  <w:hideMark/>
                </w:tcPr>
                <w:p w14:paraId="3E01E39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9854F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 корп. 3</w:t>
                  </w:r>
                </w:p>
              </w:tc>
              <w:tc>
                <w:tcPr>
                  <w:tcW w:w="1140" w:type="dxa"/>
                  <w:tcBorders>
                    <w:top w:val="nil"/>
                    <w:left w:val="nil"/>
                    <w:bottom w:val="single" w:sz="4" w:space="0" w:color="auto"/>
                    <w:right w:val="single" w:sz="4" w:space="0" w:color="auto"/>
                  </w:tcBorders>
                  <w:shd w:val="clear" w:color="000000" w:fill="FFFFFF"/>
                  <w:noWrap/>
                  <w:vAlign w:val="center"/>
                  <w:hideMark/>
                </w:tcPr>
                <w:p w14:paraId="3A50890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570</w:t>
                  </w:r>
                </w:p>
              </w:tc>
              <w:tc>
                <w:tcPr>
                  <w:tcW w:w="1340" w:type="dxa"/>
                  <w:tcBorders>
                    <w:top w:val="nil"/>
                    <w:left w:val="nil"/>
                    <w:bottom w:val="single" w:sz="4" w:space="0" w:color="auto"/>
                    <w:right w:val="single" w:sz="4" w:space="0" w:color="auto"/>
                  </w:tcBorders>
                  <w:shd w:val="clear" w:color="000000" w:fill="FFFFFF"/>
                  <w:noWrap/>
                  <w:vAlign w:val="center"/>
                  <w:hideMark/>
                </w:tcPr>
                <w:p w14:paraId="3EA5D86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144</w:t>
                  </w:r>
                </w:p>
              </w:tc>
              <w:tc>
                <w:tcPr>
                  <w:tcW w:w="1160" w:type="dxa"/>
                  <w:tcBorders>
                    <w:top w:val="nil"/>
                    <w:left w:val="nil"/>
                    <w:bottom w:val="single" w:sz="4" w:space="0" w:color="auto"/>
                    <w:right w:val="single" w:sz="4" w:space="0" w:color="auto"/>
                  </w:tcBorders>
                  <w:shd w:val="clear" w:color="000000" w:fill="FFFFFF"/>
                  <w:noWrap/>
                  <w:vAlign w:val="center"/>
                  <w:hideMark/>
                </w:tcPr>
                <w:p w14:paraId="7B6C32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0DC0F1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90C076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A6904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w:t>
                  </w:r>
                </w:p>
              </w:tc>
              <w:tc>
                <w:tcPr>
                  <w:tcW w:w="3900" w:type="dxa"/>
                  <w:tcBorders>
                    <w:top w:val="nil"/>
                    <w:left w:val="nil"/>
                    <w:bottom w:val="single" w:sz="4" w:space="0" w:color="auto"/>
                    <w:right w:val="single" w:sz="4" w:space="0" w:color="auto"/>
                  </w:tcBorders>
                  <w:shd w:val="clear" w:color="000000" w:fill="FFFFFF"/>
                  <w:vAlign w:val="center"/>
                  <w:hideMark/>
                </w:tcPr>
                <w:p w14:paraId="39D388C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3335E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 корп. 1</w:t>
                  </w:r>
                </w:p>
              </w:tc>
              <w:tc>
                <w:tcPr>
                  <w:tcW w:w="1140" w:type="dxa"/>
                  <w:tcBorders>
                    <w:top w:val="nil"/>
                    <w:left w:val="nil"/>
                    <w:bottom w:val="single" w:sz="4" w:space="0" w:color="auto"/>
                    <w:right w:val="single" w:sz="4" w:space="0" w:color="auto"/>
                  </w:tcBorders>
                  <w:shd w:val="clear" w:color="000000" w:fill="FFFFFF"/>
                  <w:noWrap/>
                  <w:vAlign w:val="center"/>
                  <w:hideMark/>
                </w:tcPr>
                <w:p w14:paraId="64B30E1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4318B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BBF1F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E33ECB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E66311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D8426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99</w:t>
                  </w:r>
                </w:p>
              </w:tc>
              <w:tc>
                <w:tcPr>
                  <w:tcW w:w="3900" w:type="dxa"/>
                  <w:tcBorders>
                    <w:top w:val="nil"/>
                    <w:left w:val="nil"/>
                    <w:bottom w:val="single" w:sz="4" w:space="0" w:color="auto"/>
                    <w:right w:val="single" w:sz="4" w:space="0" w:color="auto"/>
                  </w:tcBorders>
                  <w:shd w:val="clear" w:color="000000" w:fill="FFFFFF"/>
                  <w:vAlign w:val="center"/>
                  <w:hideMark/>
                </w:tcPr>
                <w:p w14:paraId="51C8A56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97F20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 корп. 2</w:t>
                  </w:r>
                </w:p>
              </w:tc>
              <w:tc>
                <w:tcPr>
                  <w:tcW w:w="1140" w:type="dxa"/>
                  <w:tcBorders>
                    <w:top w:val="nil"/>
                    <w:left w:val="nil"/>
                    <w:bottom w:val="single" w:sz="4" w:space="0" w:color="auto"/>
                    <w:right w:val="single" w:sz="4" w:space="0" w:color="auto"/>
                  </w:tcBorders>
                  <w:shd w:val="clear" w:color="000000" w:fill="FFFFFF"/>
                  <w:noWrap/>
                  <w:vAlign w:val="center"/>
                  <w:hideMark/>
                </w:tcPr>
                <w:p w14:paraId="3D00BAE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673</w:t>
                  </w:r>
                </w:p>
              </w:tc>
              <w:tc>
                <w:tcPr>
                  <w:tcW w:w="1340" w:type="dxa"/>
                  <w:tcBorders>
                    <w:top w:val="nil"/>
                    <w:left w:val="nil"/>
                    <w:bottom w:val="single" w:sz="4" w:space="0" w:color="auto"/>
                    <w:right w:val="single" w:sz="4" w:space="0" w:color="auto"/>
                  </w:tcBorders>
                  <w:shd w:val="clear" w:color="000000" w:fill="FFFFFF"/>
                  <w:noWrap/>
                  <w:vAlign w:val="center"/>
                  <w:hideMark/>
                </w:tcPr>
                <w:p w14:paraId="600E0D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170</w:t>
                  </w:r>
                </w:p>
              </w:tc>
              <w:tc>
                <w:tcPr>
                  <w:tcW w:w="1160" w:type="dxa"/>
                  <w:tcBorders>
                    <w:top w:val="nil"/>
                    <w:left w:val="nil"/>
                    <w:bottom w:val="single" w:sz="4" w:space="0" w:color="auto"/>
                    <w:right w:val="single" w:sz="4" w:space="0" w:color="auto"/>
                  </w:tcBorders>
                  <w:shd w:val="clear" w:color="000000" w:fill="FFFFFF"/>
                  <w:noWrap/>
                  <w:vAlign w:val="center"/>
                  <w:hideMark/>
                </w:tcPr>
                <w:p w14:paraId="161F1C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2A77C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6ED8B3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17532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100</w:t>
                  </w:r>
                </w:p>
              </w:tc>
              <w:tc>
                <w:tcPr>
                  <w:tcW w:w="3900" w:type="dxa"/>
                  <w:tcBorders>
                    <w:top w:val="nil"/>
                    <w:left w:val="nil"/>
                    <w:bottom w:val="single" w:sz="4" w:space="0" w:color="auto"/>
                    <w:right w:val="single" w:sz="4" w:space="0" w:color="auto"/>
                  </w:tcBorders>
                  <w:shd w:val="clear" w:color="000000" w:fill="FFFFFF"/>
                  <w:vAlign w:val="center"/>
                  <w:hideMark/>
                </w:tcPr>
                <w:p w14:paraId="2821B2E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FD913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w:t>
                  </w:r>
                </w:p>
              </w:tc>
              <w:tc>
                <w:tcPr>
                  <w:tcW w:w="1140" w:type="dxa"/>
                  <w:tcBorders>
                    <w:top w:val="nil"/>
                    <w:left w:val="nil"/>
                    <w:bottom w:val="single" w:sz="4" w:space="0" w:color="auto"/>
                    <w:right w:val="single" w:sz="4" w:space="0" w:color="auto"/>
                  </w:tcBorders>
                  <w:shd w:val="clear" w:color="000000" w:fill="FFFFFF"/>
                  <w:noWrap/>
                  <w:vAlign w:val="center"/>
                  <w:hideMark/>
                </w:tcPr>
                <w:p w14:paraId="35D479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34484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6A58E4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84FC2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15D69A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201D7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101</w:t>
                  </w:r>
                </w:p>
              </w:tc>
              <w:tc>
                <w:tcPr>
                  <w:tcW w:w="3900" w:type="dxa"/>
                  <w:tcBorders>
                    <w:top w:val="nil"/>
                    <w:left w:val="nil"/>
                    <w:bottom w:val="single" w:sz="4" w:space="0" w:color="auto"/>
                    <w:right w:val="single" w:sz="4" w:space="0" w:color="auto"/>
                  </w:tcBorders>
                  <w:shd w:val="clear" w:color="000000" w:fill="FFFFFF"/>
                  <w:vAlign w:val="center"/>
                  <w:hideMark/>
                </w:tcPr>
                <w:p w14:paraId="1BAD928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CDAC1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1F338E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574</w:t>
                  </w:r>
                </w:p>
              </w:tc>
              <w:tc>
                <w:tcPr>
                  <w:tcW w:w="1340" w:type="dxa"/>
                  <w:tcBorders>
                    <w:top w:val="nil"/>
                    <w:left w:val="nil"/>
                    <w:bottom w:val="single" w:sz="4" w:space="0" w:color="auto"/>
                    <w:right w:val="single" w:sz="4" w:space="0" w:color="auto"/>
                  </w:tcBorders>
                  <w:shd w:val="clear" w:color="000000" w:fill="FFFFFF"/>
                  <w:noWrap/>
                  <w:vAlign w:val="center"/>
                  <w:hideMark/>
                </w:tcPr>
                <w:p w14:paraId="17EC13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w:t>
                  </w:r>
                </w:p>
              </w:tc>
              <w:tc>
                <w:tcPr>
                  <w:tcW w:w="1160" w:type="dxa"/>
                  <w:tcBorders>
                    <w:top w:val="nil"/>
                    <w:left w:val="nil"/>
                    <w:bottom w:val="single" w:sz="4" w:space="0" w:color="auto"/>
                    <w:right w:val="single" w:sz="4" w:space="0" w:color="auto"/>
                  </w:tcBorders>
                  <w:shd w:val="clear" w:color="000000" w:fill="FFFFFF"/>
                  <w:noWrap/>
                  <w:vAlign w:val="center"/>
                  <w:hideMark/>
                </w:tcPr>
                <w:p w14:paraId="56AFA4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B5470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3DD067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7AB7E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102</w:t>
                  </w:r>
                </w:p>
              </w:tc>
              <w:tc>
                <w:tcPr>
                  <w:tcW w:w="3900" w:type="dxa"/>
                  <w:tcBorders>
                    <w:top w:val="nil"/>
                    <w:left w:val="nil"/>
                    <w:bottom w:val="single" w:sz="4" w:space="0" w:color="auto"/>
                    <w:right w:val="single" w:sz="4" w:space="0" w:color="auto"/>
                  </w:tcBorders>
                  <w:shd w:val="clear" w:color="000000" w:fill="FFFFFF"/>
                  <w:vAlign w:val="center"/>
                  <w:hideMark/>
                </w:tcPr>
                <w:p w14:paraId="692FCC6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9C0F0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29E36F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572</w:t>
                  </w:r>
                </w:p>
              </w:tc>
              <w:tc>
                <w:tcPr>
                  <w:tcW w:w="1340" w:type="dxa"/>
                  <w:tcBorders>
                    <w:top w:val="nil"/>
                    <w:left w:val="nil"/>
                    <w:bottom w:val="single" w:sz="4" w:space="0" w:color="auto"/>
                    <w:right w:val="single" w:sz="4" w:space="0" w:color="auto"/>
                  </w:tcBorders>
                  <w:shd w:val="clear" w:color="000000" w:fill="FFFFFF"/>
                  <w:noWrap/>
                  <w:vAlign w:val="center"/>
                  <w:hideMark/>
                </w:tcPr>
                <w:p w14:paraId="153DFD9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w:t>
                  </w:r>
                </w:p>
              </w:tc>
              <w:tc>
                <w:tcPr>
                  <w:tcW w:w="1160" w:type="dxa"/>
                  <w:tcBorders>
                    <w:top w:val="nil"/>
                    <w:left w:val="nil"/>
                    <w:bottom w:val="single" w:sz="4" w:space="0" w:color="auto"/>
                    <w:right w:val="single" w:sz="4" w:space="0" w:color="auto"/>
                  </w:tcBorders>
                  <w:shd w:val="clear" w:color="000000" w:fill="FFFFFF"/>
                  <w:noWrap/>
                  <w:vAlign w:val="center"/>
                  <w:hideMark/>
                </w:tcPr>
                <w:p w14:paraId="0636EA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3DA2C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7E2E6CC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14F1BA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103</w:t>
                  </w:r>
                </w:p>
              </w:tc>
              <w:tc>
                <w:tcPr>
                  <w:tcW w:w="3900" w:type="dxa"/>
                  <w:tcBorders>
                    <w:top w:val="nil"/>
                    <w:left w:val="nil"/>
                    <w:bottom w:val="single" w:sz="4" w:space="0" w:color="auto"/>
                    <w:right w:val="single" w:sz="4" w:space="0" w:color="auto"/>
                  </w:tcBorders>
                  <w:shd w:val="clear" w:color="000000" w:fill="FFFFFF"/>
                  <w:vAlign w:val="center"/>
                  <w:hideMark/>
                </w:tcPr>
                <w:p w14:paraId="42E5275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C2231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 корп. 3</w:t>
                  </w:r>
                </w:p>
              </w:tc>
              <w:tc>
                <w:tcPr>
                  <w:tcW w:w="1140" w:type="dxa"/>
                  <w:tcBorders>
                    <w:top w:val="nil"/>
                    <w:left w:val="nil"/>
                    <w:bottom w:val="single" w:sz="4" w:space="0" w:color="auto"/>
                    <w:right w:val="single" w:sz="4" w:space="0" w:color="auto"/>
                  </w:tcBorders>
                  <w:shd w:val="clear" w:color="000000" w:fill="FFFFFF"/>
                  <w:noWrap/>
                  <w:vAlign w:val="center"/>
                  <w:hideMark/>
                </w:tcPr>
                <w:p w14:paraId="76C2BB1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570</w:t>
                  </w:r>
                </w:p>
              </w:tc>
              <w:tc>
                <w:tcPr>
                  <w:tcW w:w="1340" w:type="dxa"/>
                  <w:tcBorders>
                    <w:top w:val="nil"/>
                    <w:left w:val="nil"/>
                    <w:bottom w:val="single" w:sz="4" w:space="0" w:color="auto"/>
                    <w:right w:val="single" w:sz="4" w:space="0" w:color="auto"/>
                  </w:tcBorders>
                  <w:shd w:val="clear" w:color="000000" w:fill="FFFFFF"/>
                  <w:noWrap/>
                  <w:vAlign w:val="center"/>
                  <w:hideMark/>
                </w:tcPr>
                <w:p w14:paraId="27912D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142</w:t>
                  </w:r>
                </w:p>
              </w:tc>
              <w:tc>
                <w:tcPr>
                  <w:tcW w:w="1160" w:type="dxa"/>
                  <w:tcBorders>
                    <w:top w:val="nil"/>
                    <w:left w:val="nil"/>
                    <w:bottom w:val="single" w:sz="4" w:space="0" w:color="auto"/>
                    <w:right w:val="single" w:sz="4" w:space="0" w:color="auto"/>
                  </w:tcBorders>
                  <w:shd w:val="clear" w:color="000000" w:fill="FFFFFF"/>
                  <w:noWrap/>
                  <w:vAlign w:val="center"/>
                  <w:hideMark/>
                </w:tcPr>
                <w:p w14:paraId="07861CE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3F10AF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6165D0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611195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104</w:t>
                  </w:r>
                </w:p>
              </w:tc>
              <w:tc>
                <w:tcPr>
                  <w:tcW w:w="3900" w:type="dxa"/>
                  <w:tcBorders>
                    <w:top w:val="nil"/>
                    <w:left w:val="nil"/>
                    <w:bottom w:val="single" w:sz="4" w:space="0" w:color="auto"/>
                    <w:right w:val="single" w:sz="4" w:space="0" w:color="auto"/>
                  </w:tcBorders>
                  <w:shd w:val="clear" w:color="000000" w:fill="FFFFFF"/>
                  <w:vAlign w:val="center"/>
                  <w:hideMark/>
                </w:tcPr>
                <w:p w14:paraId="6905034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05BA6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57055E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3F90E6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4A960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690</w:t>
                  </w:r>
                </w:p>
              </w:tc>
              <w:tc>
                <w:tcPr>
                  <w:tcW w:w="1240" w:type="dxa"/>
                  <w:tcBorders>
                    <w:top w:val="nil"/>
                    <w:left w:val="nil"/>
                    <w:bottom w:val="single" w:sz="4" w:space="0" w:color="auto"/>
                    <w:right w:val="single" w:sz="4" w:space="0" w:color="auto"/>
                  </w:tcBorders>
                  <w:shd w:val="clear" w:color="000000" w:fill="FFFFFF"/>
                  <w:noWrap/>
                  <w:vAlign w:val="center"/>
                  <w:hideMark/>
                </w:tcPr>
                <w:p w14:paraId="70F36F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206F6F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2FAB7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105</w:t>
                  </w:r>
                </w:p>
              </w:tc>
              <w:tc>
                <w:tcPr>
                  <w:tcW w:w="3900" w:type="dxa"/>
                  <w:tcBorders>
                    <w:top w:val="nil"/>
                    <w:left w:val="nil"/>
                    <w:bottom w:val="single" w:sz="4" w:space="0" w:color="auto"/>
                    <w:right w:val="single" w:sz="4" w:space="0" w:color="auto"/>
                  </w:tcBorders>
                  <w:shd w:val="clear" w:color="000000" w:fill="FFFFFF"/>
                  <w:vAlign w:val="center"/>
                  <w:hideMark/>
                </w:tcPr>
                <w:p w14:paraId="4759805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F9D78B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32</w:t>
                  </w:r>
                </w:p>
              </w:tc>
              <w:tc>
                <w:tcPr>
                  <w:tcW w:w="1140" w:type="dxa"/>
                  <w:tcBorders>
                    <w:top w:val="nil"/>
                    <w:left w:val="nil"/>
                    <w:bottom w:val="single" w:sz="4" w:space="0" w:color="auto"/>
                    <w:right w:val="single" w:sz="4" w:space="0" w:color="auto"/>
                  </w:tcBorders>
                  <w:shd w:val="clear" w:color="000000" w:fill="FFFFFF"/>
                  <w:noWrap/>
                  <w:vAlign w:val="center"/>
                  <w:hideMark/>
                </w:tcPr>
                <w:p w14:paraId="672D395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CFE445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190366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48449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0459BE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03D8A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106</w:t>
                  </w:r>
                </w:p>
              </w:tc>
              <w:tc>
                <w:tcPr>
                  <w:tcW w:w="3900" w:type="dxa"/>
                  <w:tcBorders>
                    <w:top w:val="nil"/>
                    <w:left w:val="nil"/>
                    <w:bottom w:val="single" w:sz="4" w:space="0" w:color="auto"/>
                    <w:right w:val="single" w:sz="4" w:space="0" w:color="auto"/>
                  </w:tcBorders>
                  <w:shd w:val="clear" w:color="000000" w:fill="FFFFFF"/>
                  <w:vAlign w:val="center"/>
                  <w:hideMark/>
                </w:tcPr>
                <w:p w14:paraId="33ED59E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39F84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09B2E2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EAE04C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4F9ED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30CE1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6AF678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97B62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107</w:t>
                  </w:r>
                </w:p>
              </w:tc>
              <w:tc>
                <w:tcPr>
                  <w:tcW w:w="3900" w:type="dxa"/>
                  <w:tcBorders>
                    <w:top w:val="nil"/>
                    <w:left w:val="nil"/>
                    <w:bottom w:val="single" w:sz="4" w:space="0" w:color="auto"/>
                    <w:right w:val="single" w:sz="4" w:space="0" w:color="auto"/>
                  </w:tcBorders>
                  <w:shd w:val="clear" w:color="000000" w:fill="FFFFFF"/>
                  <w:vAlign w:val="center"/>
                  <w:hideMark/>
                </w:tcPr>
                <w:p w14:paraId="5D7A258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1FF027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 корп.1</w:t>
                  </w:r>
                </w:p>
              </w:tc>
              <w:tc>
                <w:tcPr>
                  <w:tcW w:w="1140" w:type="dxa"/>
                  <w:tcBorders>
                    <w:top w:val="nil"/>
                    <w:left w:val="nil"/>
                    <w:bottom w:val="single" w:sz="4" w:space="0" w:color="auto"/>
                    <w:right w:val="single" w:sz="4" w:space="0" w:color="auto"/>
                  </w:tcBorders>
                  <w:shd w:val="clear" w:color="000000" w:fill="FFFFFF"/>
                  <w:noWrap/>
                  <w:vAlign w:val="center"/>
                  <w:hideMark/>
                </w:tcPr>
                <w:p w14:paraId="1F0EED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AC184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CFD78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303DF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7FEC2E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2230B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108</w:t>
                  </w:r>
                </w:p>
              </w:tc>
              <w:tc>
                <w:tcPr>
                  <w:tcW w:w="3900" w:type="dxa"/>
                  <w:tcBorders>
                    <w:top w:val="nil"/>
                    <w:left w:val="nil"/>
                    <w:bottom w:val="single" w:sz="4" w:space="0" w:color="auto"/>
                    <w:right w:val="single" w:sz="4" w:space="0" w:color="auto"/>
                  </w:tcBorders>
                  <w:shd w:val="clear" w:color="000000" w:fill="FFFFFF"/>
                  <w:vAlign w:val="center"/>
                  <w:hideMark/>
                </w:tcPr>
                <w:p w14:paraId="556F5C5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C363D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 корп. 2</w:t>
                  </w:r>
                </w:p>
              </w:tc>
              <w:tc>
                <w:tcPr>
                  <w:tcW w:w="1140" w:type="dxa"/>
                  <w:tcBorders>
                    <w:top w:val="nil"/>
                    <w:left w:val="nil"/>
                    <w:bottom w:val="single" w:sz="4" w:space="0" w:color="auto"/>
                    <w:right w:val="single" w:sz="4" w:space="0" w:color="auto"/>
                  </w:tcBorders>
                  <w:shd w:val="clear" w:color="000000" w:fill="FFFFFF"/>
                  <w:noWrap/>
                  <w:vAlign w:val="center"/>
                  <w:hideMark/>
                </w:tcPr>
                <w:p w14:paraId="37E398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1713B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004F8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9B8F7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4595B0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38805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109</w:t>
                  </w:r>
                </w:p>
              </w:tc>
              <w:tc>
                <w:tcPr>
                  <w:tcW w:w="3900" w:type="dxa"/>
                  <w:tcBorders>
                    <w:top w:val="nil"/>
                    <w:left w:val="nil"/>
                    <w:bottom w:val="single" w:sz="4" w:space="0" w:color="auto"/>
                    <w:right w:val="single" w:sz="4" w:space="0" w:color="auto"/>
                  </w:tcBorders>
                  <w:shd w:val="clear" w:color="000000" w:fill="FFFFFF"/>
                  <w:vAlign w:val="center"/>
                  <w:hideMark/>
                </w:tcPr>
                <w:p w14:paraId="24466F2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D2261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 корп. 3</w:t>
                  </w:r>
                </w:p>
              </w:tc>
              <w:tc>
                <w:tcPr>
                  <w:tcW w:w="1140" w:type="dxa"/>
                  <w:tcBorders>
                    <w:top w:val="nil"/>
                    <w:left w:val="nil"/>
                    <w:bottom w:val="single" w:sz="4" w:space="0" w:color="auto"/>
                    <w:right w:val="single" w:sz="4" w:space="0" w:color="auto"/>
                  </w:tcBorders>
                  <w:shd w:val="clear" w:color="000000" w:fill="FFFFFF"/>
                  <w:noWrap/>
                  <w:vAlign w:val="center"/>
                  <w:hideMark/>
                </w:tcPr>
                <w:p w14:paraId="6B00E9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D12FE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CABFA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CA86C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CB3BB2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305F4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3900" w:type="dxa"/>
                  <w:tcBorders>
                    <w:top w:val="nil"/>
                    <w:left w:val="nil"/>
                    <w:bottom w:val="single" w:sz="4" w:space="0" w:color="auto"/>
                    <w:right w:val="single" w:sz="4" w:space="0" w:color="auto"/>
                  </w:tcBorders>
                  <w:shd w:val="clear" w:color="000000" w:fill="FFFFFF"/>
                  <w:vAlign w:val="center"/>
                  <w:hideMark/>
                </w:tcPr>
                <w:p w14:paraId="568103D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E7C9A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 корп. 4</w:t>
                  </w:r>
                </w:p>
              </w:tc>
              <w:tc>
                <w:tcPr>
                  <w:tcW w:w="1140" w:type="dxa"/>
                  <w:tcBorders>
                    <w:top w:val="nil"/>
                    <w:left w:val="nil"/>
                    <w:bottom w:val="single" w:sz="4" w:space="0" w:color="auto"/>
                    <w:right w:val="single" w:sz="4" w:space="0" w:color="auto"/>
                  </w:tcBorders>
                  <w:shd w:val="clear" w:color="000000" w:fill="FFFFFF"/>
                  <w:noWrap/>
                  <w:vAlign w:val="center"/>
                  <w:hideMark/>
                </w:tcPr>
                <w:p w14:paraId="7D31D4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BA1F9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FE4F5E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DBB7CE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DD14E0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61EBB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111</w:t>
                  </w:r>
                </w:p>
              </w:tc>
              <w:tc>
                <w:tcPr>
                  <w:tcW w:w="3900" w:type="dxa"/>
                  <w:tcBorders>
                    <w:top w:val="nil"/>
                    <w:left w:val="nil"/>
                    <w:bottom w:val="single" w:sz="4" w:space="0" w:color="auto"/>
                    <w:right w:val="single" w:sz="4" w:space="0" w:color="auto"/>
                  </w:tcBorders>
                  <w:shd w:val="clear" w:color="000000" w:fill="FFFFFF"/>
                  <w:vAlign w:val="center"/>
                  <w:hideMark/>
                </w:tcPr>
                <w:p w14:paraId="340EE77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Дачный пр.,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AD2C4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 корп. 5</w:t>
                  </w:r>
                </w:p>
              </w:tc>
              <w:tc>
                <w:tcPr>
                  <w:tcW w:w="1140" w:type="dxa"/>
                  <w:tcBorders>
                    <w:top w:val="nil"/>
                    <w:left w:val="nil"/>
                    <w:bottom w:val="single" w:sz="4" w:space="0" w:color="auto"/>
                    <w:right w:val="single" w:sz="4" w:space="0" w:color="auto"/>
                  </w:tcBorders>
                  <w:shd w:val="clear" w:color="000000" w:fill="FFFFFF"/>
                  <w:noWrap/>
                  <w:vAlign w:val="center"/>
                  <w:hideMark/>
                </w:tcPr>
                <w:p w14:paraId="42BA0D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6AADBA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3BA0F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3F94B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D8050E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1AC34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112</w:t>
                  </w:r>
                </w:p>
              </w:tc>
              <w:tc>
                <w:tcPr>
                  <w:tcW w:w="3900" w:type="dxa"/>
                  <w:tcBorders>
                    <w:top w:val="nil"/>
                    <w:left w:val="nil"/>
                    <w:bottom w:val="single" w:sz="4" w:space="0" w:color="auto"/>
                    <w:right w:val="single" w:sz="4" w:space="0" w:color="auto"/>
                  </w:tcBorders>
                  <w:shd w:val="clear" w:color="000000" w:fill="FFFFFF"/>
                  <w:vAlign w:val="center"/>
                  <w:hideMark/>
                </w:tcPr>
                <w:p w14:paraId="1668A10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46F625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w:t>
                  </w:r>
                </w:p>
              </w:tc>
              <w:tc>
                <w:tcPr>
                  <w:tcW w:w="1140" w:type="dxa"/>
                  <w:tcBorders>
                    <w:top w:val="nil"/>
                    <w:left w:val="nil"/>
                    <w:bottom w:val="single" w:sz="4" w:space="0" w:color="auto"/>
                    <w:right w:val="single" w:sz="4" w:space="0" w:color="auto"/>
                  </w:tcBorders>
                  <w:shd w:val="clear" w:color="000000" w:fill="FFFFFF"/>
                  <w:noWrap/>
                  <w:vAlign w:val="center"/>
                  <w:hideMark/>
                </w:tcPr>
                <w:p w14:paraId="6C0C02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3DAAF0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77945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261D04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8441DC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EAD1D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113</w:t>
                  </w:r>
                </w:p>
              </w:tc>
              <w:tc>
                <w:tcPr>
                  <w:tcW w:w="3900" w:type="dxa"/>
                  <w:tcBorders>
                    <w:top w:val="nil"/>
                    <w:left w:val="nil"/>
                    <w:bottom w:val="single" w:sz="4" w:space="0" w:color="auto"/>
                    <w:right w:val="single" w:sz="4" w:space="0" w:color="auto"/>
                  </w:tcBorders>
                  <w:shd w:val="clear" w:color="000000" w:fill="FFFFFF"/>
                  <w:vAlign w:val="center"/>
                  <w:hideMark/>
                </w:tcPr>
                <w:p w14:paraId="324D4CE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5A8B65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38</w:t>
                  </w:r>
                </w:p>
              </w:tc>
              <w:tc>
                <w:tcPr>
                  <w:tcW w:w="1140" w:type="dxa"/>
                  <w:tcBorders>
                    <w:top w:val="nil"/>
                    <w:left w:val="nil"/>
                    <w:bottom w:val="single" w:sz="4" w:space="0" w:color="auto"/>
                    <w:right w:val="single" w:sz="4" w:space="0" w:color="auto"/>
                  </w:tcBorders>
                  <w:shd w:val="clear" w:color="000000" w:fill="FFFFFF"/>
                  <w:noWrap/>
                  <w:vAlign w:val="center"/>
                  <w:hideMark/>
                </w:tcPr>
                <w:p w14:paraId="30CF17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3BE3D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45C07C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754</w:t>
                  </w:r>
                </w:p>
              </w:tc>
              <w:tc>
                <w:tcPr>
                  <w:tcW w:w="1240" w:type="dxa"/>
                  <w:tcBorders>
                    <w:top w:val="nil"/>
                    <w:left w:val="nil"/>
                    <w:bottom w:val="single" w:sz="4" w:space="0" w:color="auto"/>
                    <w:right w:val="single" w:sz="4" w:space="0" w:color="auto"/>
                  </w:tcBorders>
                  <w:shd w:val="clear" w:color="000000" w:fill="FFFFFF"/>
                  <w:noWrap/>
                  <w:vAlign w:val="center"/>
                  <w:hideMark/>
                </w:tcPr>
                <w:p w14:paraId="59A2DE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5C8B16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8366F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3900" w:type="dxa"/>
                  <w:tcBorders>
                    <w:top w:val="nil"/>
                    <w:left w:val="nil"/>
                    <w:bottom w:val="single" w:sz="4" w:space="0" w:color="auto"/>
                    <w:right w:val="single" w:sz="4" w:space="0" w:color="auto"/>
                  </w:tcBorders>
                  <w:shd w:val="clear" w:color="000000" w:fill="FFFFFF"/>
                  <w:vAlign w:val="center"/>
                  <w:hideMark/>
                </w:tcPr>
                <w:p w14:paraId="6B67DFC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0B0170A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42</w:t>
                  </w:r>
                </w:p>
              </w:tc>
              <w:tc>
                <w:tcPr>
                  <w:tcW w:w="1140" w:type="dxa"/>
                  <w:tcBorders>
                    <w:top w:val="nil"/>
                    <w:left w:val="nil"/>
                    <w:bottom w:val="single" w:sz="4" w:space="0" w:color="auto"/>
                    <w:right w:val="single" w:sz="4" w:space="0" w:color="auto"/>
                  </w:tcBorders>
                  <w:shd w:val="clear" w:color="000000" w:fill="FFFFFF"/>
                  <w:noWrap/>
                  <w:vAlign w:val="center"/>
                  <w:hideMark/>
                </w:tcPr>
                <w:p w14:paraId="514C4F2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78453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A9346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F0FA2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2732DA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F4B81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115</w:t>
                  </w:r>
                </w:p>
              </w:tc>
              <w:tc>
                <w:tcPr>
                  <w:tcW w:w="3900" w:type="dxa"/>
                  <w:tcBorders>
                    <w:top w:val="nil"/>
                    <w:left w:val="nil"/>
                    <w:bottom w:val="single" w:sz="4" w:space="0" w:color="auto"/>
                    <w:right w:val="single" w:sz="4" w:space="0" w:color="auto"/>
                  </w:tcBorders>
                  <w:shd w:val="clear" w:color="000000" w:fill="FFFFFF"/>
                  <w:vAlign w:val="center"/>
                  <w:hideMark/>
                </w:tcPr>
                <w:p w14:paraId="4EA99E1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5C2269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44</w:t>
                  </w:r>
                </w:p>
              </w:tc>
              <w:tc>
                <w:tcPr>
                  <w:tcW w:w="1140" w:type="dxa"/>
                  <w:tcBorders>
                    <w:top w:val="nil"/>
                    <w:left w:val="nil"/>
                    <w:bottom w:val="single" w:sz="4" w:space="0" w:color="auto"/>
                    <w:right w:val="single" w:sz="4" w:space="0" w:color="auto"/>
                  </w:tcBorders>
                  <w:shd w:val="clear" w:color="000000" w:fill="FFFFFF"/>
                  <w:noWrap/>
                  <w:vAlign w:val="center"/>
                  <w:hideMark/>
                </w:tcPr>
                <w:p w14:paraId="2F4236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A3BCD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35122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625</w:t>
                  </w:r>
                </w:p>
              </w:tc>
              <w:tc>
                <w:tcPr>
                  <w:tcW w:w="1240" w:type="dxa"/>
                  <w:tcBorders>
                    <w:top w:val="nil"/>
                    <w:left w:val="nil"/>
                    <w:bottom w:val="single" w:sz="4" w:space="0" w:color="auto"/>
                    <w:right w:val="single" w:sz="4" w:space="0" w:color="auto"/>
                  </w:tcBorders>
                  <w:shd w:val="clear" w:color="000000" w:fill="FFFFFF"/>
                  <w:noWrap/>
                  <w:vAlign w:val="center"/>
                  <w:hideMark/>
                </w:tcPr>
                <w:p w14:paraId="5AAD39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112554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7AC10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116</w:t>
                  </w:r>
                </w:p>
              </w:tc>
              <w:tc>
                <w:tcPr>
                  <w:tcW w:w="3900" w:type="dxa"/>
                  <w:tcBorders>
                    <w:top w:val="nil"/>
                    <w:left w:val="nil"/>
                    <w:bottom w:val="single" w:sz="4" w:space="0" w:color="auto"/>
                    <w:right w:val="single" w:sz="4" w:space="0" w:color="auto"/>
                  </w:tcBorders>
                  <w:shd w:val="clear" w:color="000000" w:fill="FFFFFF"/>
                  <w:vAlign w:val="center"/>
                  <w:hideMark/>
                </w:tcPr>
                <w:p w14:paraId="7F122E1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777EE1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48</w:t>
                  </w:r>
                </w:p>
              </w:tc>
              <w:tc>
                <w:tcPr>
                  <w:tcW w:w="1140" w:type="dxa"/>
                  <w:tcBorders>
                    <w:top w:val="nil"/>
                    <w:left w:val="nil"/>
                    <w:bottom w:val="single" w:sz="4" w:space="0" w:color="auto"/>
                    <w:right w:val="single" w:sz="4" w:space="0" w:color="auto"/>
                  </w:tcBorders>
                  <w:shd w:val="clear" w:color="000000" w:fill="FFFFFF"/>
                  <w:noWrap/>
                  <w:vAlign w:val="center"/>
                  <w:hideMark/>
                </w:tcPr>
                <w:p w14:paraId="59A1A2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8D441C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1EBEE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31FAB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92FE8B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75E13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117</w:t>
                  </w:r>
                </w:p>
              </w:tc>
              <w:tc>
                <w:tcPr>
                  <w:tcW w:w="3900" w:type="dxa"/>
                  <w:tcBorders>
                    <w:top w:val="nil"/>
                    <w:left w:val="nil"/>
                    <w:bottom w:val="single" w:sz="4" w:space="0" w:color="auto"/>
                    <w:right w:val="single" w:sz="4" w:space="0" w:color="auto"/>
                  </w:tcBorders>
                  <w:shd w:val="clear" w:color="000000" w:fill="FFFFFF"/>
                  <w:vAlign w:val="center"/>
                  <w:hideMark/>
                </w:tcPr>
                <w:p w14:paraId="1F12B7D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2C23445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50</w:t>
                  </w:r>
                </w:p>
              </w:tc>
              <w:tc>
                <w:tcPr>
                  <w:tcW w:w="1140" w:type="dxa"/>
                  <w:tcBorders>
                    <w:top w:val="nil"/>
                    <w:left w:val="nil"/>
                    <w:bottom w:val="single" w:sz="4" w:space="0" w:color="auto"/>
                    <w:right w:val="single" w:sz="4" w:space="0" w:color="auto"/>
                  </w:tcBorders>
                  <w:shd w:val="clear" w:color="000000" w:fill="FFFFFF"/>
                  <w:noWrap/>
                  <w:vAlign w:val="center"/>
                  <w:hideMark/>
                </w:tcPr>
                <w:p w14:paraId="60018E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6D410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09677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278089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4C667D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DFF21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118</w:t>
                  </w:r>
                </w:p>
              </w:tc>
              <w:tc>
                <w:tcPr>
                  <w:tcW w:w="3900" w:type="dxa"/>
                  <w:tcBorders>
                    <w:top w:val="nil"/>
                    <w:left w:val="nil"/>
                    <w:bottom w:val="single" w:sz="4" w:space="0" w:color="auto"/>
                    <w:right w:val="single" w:sz="4" w:space="0" w:color="auto"/>
                  </w:tcBorders>
                  <w:shd w:val="clear" w:color="000000" w:fill="FFFFFF"/>
                  <w:vAlign w:val="center"/>
                  <w:hideMark/>
                </w:tcPr>
                <w:p w14:paraId="0FBD1CE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ул.З.Портновой </w:t>
                  </w:r>
                </w:p>
              </w:tc>
              <w:tc>
                <w:tcPr>
                  <w:tcW w:w="2020" w:type="dxa"/>
                  <w:tcBorders>
                    <w:top w:val="nil"/>
                    <w:left w:val="nil"/>
                    <w:bottom w:val="single" w:sz="4" w:space="0" w:color="auto"/>
                    <w:right w:val="single" w:sz="4" w:space="0" w:color="auto"/>
                  </w:tcBorders>
                  <w:shd w:val="clear" w:color="000000" w:fill="FFFFFF"/>
                  <w:noWrap/>
                  <w:vAlign w:val="center"/>
                  <w:hideMark/>
                </w:tcPr>
                <w:p w14:paraId="650B44B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58</w:t>
                  </w:r>
                </w:p>
              </w:tc>
              <w:tc>
                <w:tcPr>
                  <w:tcW w:w="1140" w:type="dxa"/>
                  <w:tcBorders>
                    <w:top w:val="nil"/>
                    <w:left w:val="nil"/>
                    <w:bottom w:val="single" w:sz="4" w:space="0" w:color="auto"/>
                    <w:right w:val="single" w:sz="4" w:space="0" w:color="auto"/>
                  </w:tcBorders>
                  <w:shd w:val="clear" w:color="000000" w:fill="FFFFFF"/>
                  <w:noWrap/>
                  <w:vAlign w:val="center"/>
                  <w:hideMark/>
                </w:tcPr>
                <w:p w14:paraId="7C58F5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BC70C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E308A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72F83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A35F03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A8AC80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119</w:t>
                  </w:r>
                </w:p>
              </w:tc>
              <w:tc>
                <w:tcPr>
                  <w:tcW w:w="3900" w:type="dxa"/>
                  <w:tcBorders>
                    <w:top w:val="nil"/>
                    <w:left w:val="nil"/>
                    <w:bottom w:val="single" w:sz="4" w:space="0" w:color="auto"/>
                    <w:right w:val="single" w:sz="4" w:space="0" w:color="auto"/>
                  </w:tcBorders>
                  <w:shd w:val="clear" w:color="000000" w:fill="FFFFFF"/>
                  <w:vAlign w:val="center"/>
                  <w:hideMark/>
                </w:tcPr>
                <w:p w14:paraId="4928600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CF7C75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119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38A6A78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C74A6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211394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79CFF6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B01134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24CFA3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120</w:t>
                  </w:r>
                </w:p>
              </w:tc>
              <w:tc>
                <w:tcPr>
                  <w:tcW w:w="3900" w:type="dxa"/>
                  <w:tcBorders>
                    <w:top w:val="nil"/>
                    <w:left w:val="nil"/>
                    <w:bottom w:val="single" w:sz="4" w:space="0" w:color="auto"/>
                    <w:right w:val="single" w:sz="4" w:space="0" w:color="auto"/>
                  </w:tcBorders>
                  <w:shd w:val="clear" w:color="000000" w:fill="FFFFFF"/>
                  <w:vAlign w:val="center"/>
                  <w:hideMark/>
                </w:tcPr>
                <w:p w14:paraId="1E271AF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D41740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119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330D20A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9A9DCD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48AE75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FDA0B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3D9EF6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4E28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121</w:t>
                  </w:r>
                </w:p>
              </w:tc>
              <w:tc>
                <w:tcPr>
                  <w:tcW w:w="3900" w:type="dxa"/>
                  <w:tcBorders>
                    <w:top w:val="nil"/>
                    <w:left w:val="nil"/>
                    <w:bottom w:val="single" w:sz="4" w:space="0" w:color="auto"/>
                    <w:right w:val="single" w:sz="4" w:space="0" w:color="auto"/>
                  </w:tcBorders>
                  <w:shd w:val="clear" w:color="000000" w:fill="FFFFFF"/>
                  <w:vAlign w:val="center"/>
                  <w:hideMark/>
                </w:tcPr>
                <w:p w14:paraId="088599C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868C37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119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361FFF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4A91F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73AAD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11453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5D8226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AC141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122</w:t>
                  </w:r>
                </w:p>
              </w:tc>
              <w:tc>
                <w:tcPr>
                  <w:tcW w:w="3900" w:type="dxa"/>
                  <w:tcBorders>
                    <w:top w:val="nil"/>
                    <w:left w:val="nil"/>
                    <w:bottom w:val="single" w:sz="4" w:space="0" w:color="auto"/>
                    <w:right w:val="single" w:sz="4" w:space="0" w:color="auto"/>
                  </w:tcBorders>
                  <w:shd w:val="clear" w:color="000000" w:fill="FFFFFF"/>
                  <w:vAlign w:val="center"/>
                  <w:hideMark/>
                </w:tcPr>
                <w:p w14:paraId="52FC3B2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1760F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121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194AD9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774387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0A7B2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6C6C67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772D9D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FADBD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123</w:t>
                  </w:r>
                </w:p>
              </w:tc>
              <w:tc>
                <w:tcPr>
                  <w:tcW w:w="3900" w:type="dxa"/>
                  <w:tcBorders>
                    <w:top w:val="nil"/>
                    <w:left w:val="nil"/>
                    <w:bottom w:val="single" w:sz="4" w:space="0" w:color="auto"/>
                    <w:right w:val="single" w:sz="4" w:space="0" w:color="auto"/>
                  </w:tcBorders>
                  <w:shd w:val="clear" w:color="000000" w:fill="FFFFFF"/>
                  <w:vAlign w:val="center"/>
                  <w:hideMark/>
                </w:tcPr>
                <w:p w14:paraId="675A84D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6A6B14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125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13EBB8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51A796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3B164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775DE0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B7EFFB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C1BEE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124</w:t>
                  </w:r>
                </w:p>
              </w:tc>
              <w:tc>
                <w:tcPr>
                  <w:tcW w:w="3900" w:type="dxa"/>
                  <w:tcBorders>
                    <w:top w:val="nil"/>
                    <w:left w:val="nil"/>
                    <w:bottom w:val="single" w:sz="4" w:space="0" w:color="auto"/>
                    <w:right w:val="single" w:sz="4" w:space="0" w:color="auto"/>
                  </w:tcBorders>
                  <w:shd w:val="clear" w:color="000000" w:fill="FFFFFF"/>
                  <w:vAlign w:val="center"/>
                  <w:hideMark/>
                </w:tcPr>
                <w:p w14:paraId="169156E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 xml:space="preserve">Ленинский пр., литера А </w:t>
                  </w:r>
                </w:p>
              </w:tc>
              <w:tc>
                <w:tcPr>
                  <w:tcW w:w="2020" w:type="dxa"/>
                  <w:tcBorders>
                    <w:top w:val="nil"/>
                    <w:left w:val="nil"/>
                    <w:bottom w:val="single" w:sz="4" w:space="0" w:color="auto"/>
                    <w:right w:val="single" w:sz="4" w:space="0" w:color="auto"/>
                  </w:tcBorders>
                  <w:shd w:val="clear" w:color="000000" w:fill="FFFFFF"/>
                  <w:noWrap/>
                  <w:vAlign w:val="center"/>
                  <w:hideMark/>
                </w:tcPr>
                <w:p w14:paraId="60C014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125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43D282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DD9AA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26C17E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7DCC5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97BFDF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2252A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125</w:t>
                  </w:r>
                </w:p>
              </w:tc>
              <w:tc>
                <w:tcPr>
                  <w:tcW w:w="3900" w:type="dxa"/>
                  <w:tcBorders>
                    <w:top w:val="nil"/>
                    <w:left w:val="nil"/>
                    <w:bottom w:val="single" w:sz="4" w:space="0" w:color="auto"/>
                    <w:right w:val="single" w:sz="4" w:space="0" w:color="auto"/>
                  </w:tcBorders>
                  <w:shd w:val="clear" w:color="000000" w:fill="FFFFFF"/>
                  <w:vAlign w:val="center"/>
                  <w:hideMark/>
                </w:tcPr>
                <w:p w14:paraId="56E80F6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FA4CC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125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104DAB6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EB611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9BC9A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37278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C4E5A0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4CC1C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126</w:t>
                  </w:r>
                </w:p>
              </w:tc>
              <w:tc>
                <w:tcPr>
                  <w:tcW w:w="3900" w:type="dxa"/>
                  <w:tcBorders>
                    <w:top w:val="nil"/>
                    <w:left w:val="nil"/>
                    <w:bottom w:val="single" w:sz="4" w:space="0" w:color="auto"/>
                    <w:right w:val="single" w:sz="4" w:space="0" w:color="auto"/>
                  </w:tcBorders>
                  <w:shd w:val="clear" w:color="000000" w:fill="FFFFFF"/>
                  <w:vAlign w:val="center"/>
                  <w:hideMark/>
                </w:tcPr>
                <w:p w14:paraId="3561731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68A030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125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27A378D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56095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549648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0BA176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EE631A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4E00D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127</w:t>
                  </w:r>
                </w:p>
              </w:tc>
              <w:tc>
                <w:tcPr>
                  <w:tcW w:w="3900" w:type="dxa"/>
                  <w:tcBorders>
                    <w:top w:val="nil"/>
                    <w:left w:val="nil"/>
                    <w:bottom w:val="single" w:sz="4" w:space="0" w:color="auto"/>
                    <w:right w:val="single" w:sz="4" w:space="0" w:color="auto"/>
                  </w:tcBorders>
                  <w:shd w:val="clear" w:color="000000" w:fill="FFFFFF"/>
                  <w:vAlign w:val="center"/>
                  <w:hideMark/>
                </w:tcPr>
                <w:p w14:paraId="5282A84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97E26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127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77858E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9BA46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A3864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081CEC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E2D660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00BEEE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128</w:t>
                  </w:r>
                </w:p>
              </w:tc>
              <w:tc>
                <w:tcPr>
                  <w:tcW w:w="3900" w:type="dxa"/>
                  <w:tcBorders>
                    <w:top w:val="nil"/>
                    <w:left w:val="nil"/>
                    <w:bottom w:val="single" w:sz="4" w:space="0" w:color="auto"/>
                    <w:right w:val="single" w:sz="4" w:space="0" w:color="auto"/>
                  </w:tcBorders>
                  <w:shd w:val="clear" w:color="000000" w:fill="FFFFFF"/>
                  <w:vAlign w:val="center"/>
                  <w:hideMark/>
                </w:tcPr>
                <w:p w14:paraId="14D9950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A35DC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127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7F5B90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6B11F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3FF47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36E6B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518FA0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EAF61D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129</w:t>
                  </w:r>
                </w:p>
              </w:tc>
              <w:tc>
                <w:tcPr>
                  <w:tcW w:w="3900" w:type="dxa"/>
                  <w:tcBorders>
                    <w:top w:val="nil"/>
                    <w:left w:val="nil"/>
                    <w:bottom w:val="single" w:sz="4" w:space="0" w:color="auto"/>
                    <w:right w:val="single" w:sz="4" w:space="0" w:color="auto"/>
                  </w:tcBorders>
                  <w:shd w:val="clear" w:color="000000" w:fill="FFFFFF"/>
                  <w:vAlign w:val="center"/>
                  <w:hideMark/>
                </w:tcPr>
                <w:p w14:paraId="0948A25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28795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127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66812E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4ED03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39ECE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E559A9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5B0974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A3C06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130</w:t>
                  </w:r>
                </w:p>
              </w:tc>
              <w:tc>
                <w:tcPr>
                  <w:tcW w:w="3900" w:type="dxa"/>
                  <w:tcBorders>
                    <w:top w:val="nil"/>
                    <w:left w:val="nil"/>
                    <w:bottom w:val="single" w:sz="4" w:space="0" w:color="auto"/>
                    <w:right w:val="single" w:sz="4" w:space="0" w:color="auto"/>
                  </w:tcBorders>
                  <w:shd w:val="clear" w:color="000000" w:fill="FFFFFF"/>
                  <w:vAlign w:val="center"/>
                  <w:hideMark/>
                </w:tcPr>
                <w:p w14:paraId="1BCF6C6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F7F49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129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513353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92837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6E2C8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53E64D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D3DFBC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2A857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lastRenderedPageBreak/>
                    <w:t>131</w:t>
                  </w:r>
                </w:p>
              </w:tc>
              <w:tc>
                <w:tcPr>
                  <w:tcW w:w="3900" w:type="dxa"/>
                  <w:tcBorders>
                    <w:top w:val="nil"/>
                    <w:left w:val="nil"/>
                    <w:bottom w:val="single" w:sz="4" w:space="0" w:color="auto"/>
                    <w:right w:val="single" w:sz="4" w:space="0" w:color="auto"/>
                  </w:tcBorders>
                  <w:shd w:val="clear" w:color="000000" w:fill="FFFFFF"/>
                  <w:vAlign w:val="center"/>
                  <w:hideMark/>
                </w:tcPr>
                <w:p w14:paraId="3F34D25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875F3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129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100F23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FE211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ED1524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F4ECDE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A85733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DF0A1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132</w:t>
                  </w:r>
                </w:p>
              </w:tc>
              <w:tc>
                <w:tcPr>
                  <w:tcW w:w="3900" w:type="dxa"/>
                  <w:tcBorders>
                    <w:top w:val="nil"/>
                    <w:left w:val="nil"/>
                    <w:bottom w:val="single" w:sz="4" w:space="0" w:color="auto"/>
                    <w:right w:val="single" w:sz="4" w:space="0" w:color="auto"/>
                  </w:tcBorders>
                  <w:shd w:val="clear" w:color="000000" w:fill="FFFFFF"/>
                  <w:vAlign w:val="center"/>
                  <w:hideMark/>
                </w:tcPr>
                <w:p w14:paraId="03629D2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9328D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129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235F96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516BC0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43741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6DDEA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09BC81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CA10B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133</w:t>
                  </w:r>
                </w:p>
              </w:tc>
              <w:tc>
                <w:tcPr>
                  <w:tcW w:w="3900" w:type="dxa"/>
                  <w:tcBorders>
                    <w:top w:val="nil"/>
                    <w:left w:val="nil"/>
                    <w:bottom w:val="single" w:sz="4" w:space="0" w:color="auto"/>
                    <w:right w:val="single" w:sz="4" w:space="0" w:color="auto"/>
                  </w:tcBorders>
                  <w:shd w:val="clear" w:color="000000" w:fill="FFFFFF"/>
                  <w:vAlign w:val="center"/>
                  <w:hideMark/>
                </w:tcPr>
                <w:p w14:paraId="09523C0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2D527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129 корп.5</w:t>
                  </w:r>
                </w:p>
              </w:tc>
              <w:tc>
                <w:tcPr>
                  <w:tcW w:w="1140" w:type="dxa"/>
                  <w:tcBorders>
                    <w:top w:val="nil"/>
                    <w:left w:val="nil"/>
                    <w:bottom w:val="single" w:sz="4" w:space="0" w:color="auto"/>
                    <w:right w:val="single" w:sz="4" w:space="0" w:color="auto"/>
                  </w:tcBorders>
                  <w:shd w:val="clear" w:color="000000" w:fill="FFFFFF"/>
                  <w:noWrap/>
                  <w:vAlign w:val="center"/>
                  <w:hideMark/>
                </w:tcPr>
                <w:p w14:paraId="365ABAE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1C17E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71BBF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E9977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7F7556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5835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134</w:t>
                  </w:r>
                </w:p>
              </w:tc>
              <w:tc>
                <w:tcPr>
                  <w:tcW w:w="3900" w:type="dxa"/>
                  <w:tcBorders>
                    <w:top w:val="nil"/>
                    <w:left w:val="nil"/>
                    <w:bottom w:val="single" w:sz="4" w:space="0" w:color="auto"/>
                    <w:right w:val="single" w:sz="4" w:space="0" w:color="auto"/>
                  </w:tcBorders>
                  <w:shd w:val="clear" w:color="000000" w:fill="FFFFFF"/>
                  <w:vAlign w:val="center"/>
                  <w:hideMark/>
                </w:tcPr>
                <w:p w14:paraId="0A0D62F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Ленинский пр. ,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E994CA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131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1A1F91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8213AA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DD3E89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058FC7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C79435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932D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135</w:t>
                  </w:r>
                </w:p>
              </w:tc>
              <w:tc>
                <w:tcPr>
                  <w:tcW w:w="3900" w:type="dxa"/>
                  <w:tcBorders>
                    <w:top w:val="nil"/>
                    <w:left w:val="nil"/>
                    <w:bottom w:val="single" w:sz="4" w:space="0" w:color="auto"/>
                    <w:right w:val="single" w:sz="4" w:space="0" w:color="auto"/>
                  </w:tcBorders>
                  <w:shd w:val="clear" w:color="000000" w:fill="FFFFFF"/>
                  <w:vAlign w:val="center"/>
                  <w:hideMark/>
                </w:tcPr>
                <w:p w14:paraId="37408C2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 Маршала Жукова</w:t>
                  </w:r>
                </w:p>
              </w:tc>
              <w:tc>
                <w:tcPr>
                  <w:tcW w:w="2020" w:type="dxa"/>
                  <w:tcBorders>
                    <w:top w:val="nil"/>
                    <w:left w:val="nil"/>
                    <w:bottom w:val="single" w:sz="4" w:space="0" w:color="auto"/>
                    <w:right w:val="single" w:sz="4" w:space="0" w:color="auto"/>
                  </w:tcBorders>
                  <w:shd w:val="clear" w:color="000000" w:fill="FFFFFF"/>
                  <w:noWrap/>
                  <w:vAlign w:val="center"/>
                  <w:hideMark/>
                </w:tcPr>
                <w:p w14:paraId="424C6F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56 корп.6</w:t>
                  </w:r>
                </w:p>
              </w:tc>
              <w:tc>
                <w:tcPr>
                  <w:tcW w:w="1140" w:type="dxa"/>
                  <w:tcBorders>
                    <w:top w:val="nil"/>
                    <w:left w:val="nil"/>
                    <w:bottom w:val="single" w:sz="4" w:space="0" w:color="auto"/>
                    <w:right w:val="single" w:sz="4" w:space="0" w:color="auto"/>
                  </w:tcBorders>
                  <w:shd w:val="clear" w:color="000000" w:fill="FFFFFF"/>
                  <w:noWrap/>
                  <w:vAlign w:val="center"/>
                  <w:hideMark/>
                </w:tcPr>
                <w:p w14:paraId="096642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31406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23F7AD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8597F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47E238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319785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136</w:t>
                  </w:r>
                </w:p>
              </w:tc>
              <w:tc>
                <w:tcPr>
                  <w:tcW w:w="3900" w:type="dxa"/>
                  <w:tcBorders>
                    <w:top w:val="nil"/>
                    <w:left w:val="nil"/>
                    <w:bottom w:val="single" w:sz="4" w:space="0" w:color="auto"/>
                    <w:right w:val="single" w:sz="4" w:space="0" w:color="auto"/>
                  </w:tcBorders>
                  <w:shd w:val="clear" w:color="000000" w:fill="FFFFFF"/>
                  <w:vAlign w:val="center"/>
                  <w:hideMark/>
                </w:tcPr>
                <w:p w14:paraId="332A4E4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 Маршала Жукова</w:t>
                  </w:r>
                </w:p>
              </w:tc>
              <w:tc>
                <w:tcPr>
                  <w:tcW w:w="2020" w:type="dxa"/>
                  <w:tcBorders>
                    <w:top w:val="nil"/>
                    <w:left w:val="nil"/>
                    <w:bottom w:val="single" w:sz="4" w:space="0" w:color="auto"/>
                    <w:right w:val="single" w:sz="4" w:space="0" w:color="auto"/>
                  </w:tcBorders>
                  <w:shd w:val="clear" w:color="000000" w:fill="FFFFFF"/>
                  <w:noWrap/>
                  <w:vAlign w:val="center"/>
                  <w:hideMark/>
                </w:tcPr>
                <w:p w14:paraId="790944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56 корп.7</w:t>
                  </w:r>
                </w:p>
              </w:tc>
              <w:tc>
                <w:tcPr>
                  <w:tcW w:w="1140" w:type="dxa"/>
                  <w:tcBorders>
                    <w:top w:val="nil"/>
                    <w:left w:val="nil"/>
                    <w:bottom w:val="single" w:sz="4" w:space="0" w:color="auto"/>
                    <w:right w:val="single" w:sz="4" w:space="0" w:color="auto"/>
                  </w:tcBorders>
                  <w:shd w:val="clear" w:color="000000" w:fill="FFFFFF"/>
                  <w:noWrap/>
                  <w:vAlign w:val="center"/>
                  <w:hideMark/>
                </w:tcPr>
                <w:p w14:paraId="738537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8A7CA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818691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B84109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B39097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262A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137</w:t>
                  </w:r>
                </w:p>
              </w:tc>
              <w:tc>
                <w:tcPr>
                  <w:tcW w:w="3900" w:type="dxa"/>
                  <w:tcBorders>
                    <w:top w:val="nil"/>
                    <w:left w:val="nil"/>
                    <w:bottom w:val="single" w:sz="4" w:space="0" w:color="auto"/>
                    <w:right w:val="single" w:sz="4" w:space="0" w:color="auto"/>
                  </w:tcBorders>
                  <w:shd w:val="clear" w:color="000000" w:fill="FFFFFF"/>
                  <w:vAlign w:val="center"/>
                  <w:hideMark/>
                </w:tcPr>
                <w:p w14:paraId="6128AC3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 Маршала Жукова</w:t>
                  </w:r>
                </w:p>
              </w:tc>
              <w:tc>
                <w:tcPr>
                  <w:tcW w:w="2020" w:type="dxa"/>
                  <w:tcBorders>
                    <w:top w:val="nil"/>
                    <w:left w:val="nil"/>
                    <w:bottom w:val="single" w:sz="4" w:space="0" w:color="auto"/>
                    <w:right w:val="single" w:sz="4" w:space="0" w:color="auto"/>
                  </w:tcBorders>
                  <w:shd w:val="clear" w:color="000000" w:fill="FFFFFF"/>
                  <w:noWrap/>
                  <w:vAlign w:val="center"/>
                  <w:hideMark/>
                </w:tcPr>
                <w:p w14:paraId="70636BE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58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312E95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3392F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3D1128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6BF7D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A21CC0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62DDC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138</w:t>
                  </w:r>
                </w:p>
              </w:tc>
              <w:tc>
                <w:tcPr>
                  <w:tcW w:w="3900" w:type="dxa"/>
                  <w:tcBorders>
                    <w:top w:val="nil"/>
                    <w:left w:val="nil"/>
                    <w:bottom w:val="single" w:sz="4" w:space="0" w:color="auto"/>
                    <w:right w:val="single" w:sz="4" w:space="0" w:color="auto"/>
                  </w:tcBorders>
                  <w:shd w:val="clear" w:color="000000" w:fill="FFFFFF"/>
                  <w:vAlign w:val="center"/>
                  <w:hideMark/>
                </w:tcPr>
                <w:p w14:paraId="587C568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 Маршала Жукова</w:t>
                  </w:r>
                </w:p>
              </w:tc>
              <w:tc>
                <w:tcPr>
                  <w:tcW w:w="2020" w:type="dxa"/>
                  <w:tcBorders>
                    <w:top w:val="nil"/>
                    <w:left w:val="nil"/>
                    <w:bottom w:val="single" w:sz="4" w:space="0" w:color="auto"/>
                    <w:right w:val="single" w:sz="4" w:space="0" w:color="auto"/>
                  </w:tcBorders>
                  <w:shd w:val="clear" w:color="000000" w:fill="FFFFFF"/>
                  <w:noWrap/>
                  <w:vAlign w:val="center"/>
                  <w:hideMark/>
                </w:tcPr>
                <w:p w14:paraId="3510396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58 корп.3</w:t>
                  </w:r>
                </w:p>
              </w:tc>
              <w:tc>
                <w:tcPr>
                  <w:tcW w:w="1140" w:type="dxa"/>
                  <w:tcBorders>
                    <w:top w:val="nil"/>
                    <w:left w:val="nil"/>
                    <w:bottom w:val="single" w:sz="4" w:space="0" w:color="auto"/>
                    <w:right w:val="single" w:sz="4" w:space="0" w:color="auto"/>
                  </w:tcBorders>
                  <w:shd w:val="clear" w:color="000000" w:fill="FFFFFF"/>
                  <w:noWrap/>
                  <w:vAlign w:val="center"/>
                  <w:hideMark/>
                </w:tcPr>
                <w:p w14:paraId="4A7725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7EFD7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72AE51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3A2DD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CDA726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D9D8B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139</w:t>
                  </w:r>
                </w:p>
              </w:tc>
              <w:tc>
                <w:tcPr>
                  <w:tcW w:w="3900" w:type="dxa"/>
                  <w:tcBorders>
                    <w:top w:val="nil"/>
                    <w:left w:val="nil"/>
                    <w:bottom w:val="single" w:sz="4" w:space="0" w:color="auto"/>
                    <w:right w:val="single" w:sz="4" w:space="0" w:color="auto"/>
                  </w:tcBorders>
                  <w:shd w:val="clear" w:color="000000" w:fill="FFFFFF"/>
                  <w:vAlign w:val="center"/>
                  <w:hideMark/>
                </w:tcPr>
                <w:p w14:paraId="30090E1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666E614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w:t>
                  </w:r>
                </w:p>
              </w:tc>
              <w:tc>
                <w:tcPr>
                  <w:tcW w:w="1140" w:type="dxa"/>
                  <w:tcBorders>
                    <w:top w:val="nil"/>
                    <w:left w:val="nil"/>
                    <w:bottom w:val="single" w:sz="4" w:space="0" w:color="auto"/>
                    <w:right w:val="single" w:sz="4" w:space="0" w:color="auto"/>
                  </w:tcBorders>
                  <w:shd w:val="clear" w:color="000000" w:fill="FFFFFF"/>
                  <w:noWrap/>
                  <w:vAlign w:val="center"/>
                  <w:hideMark/>
                </w:tcPr>
                <w:p w14:paraId="33976B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2FF99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2AE74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9AA7F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F397C4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3643D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140</w:t>
                  </w:r>
                </w:p>
              </w:tc>
              <w:tc>
                <w:tcPr>
                  <w:tcW w:w="3900" w:type="dxa"/>
                  <w:tcBorders>
                    <w:top w:val="nil"/>
                    <w:left w:val="nil"/>
                    <w:bottom w:val="single" w:sz="4" w:space="0" w:color="auto"/>
                    <w:right w:val="single" w:sz="4" w:space="0" w:color="auto"/>
                  </w:tcBorders>
                  <w:shd w:val="clear" w:color="000000" w:fill="FFFFFF"/>
                  <w:vAlign w:val="center"/>
                  <w:hideMark/>
                </w:tcPr>
                <w:p w14:paraId="678F8E6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0957F0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w:t>
                  </w:r>
                </w:p>
              </w:tc>
              <w:tc>
                <w:tcPr>
                  <w:tcW w:w="1140" w:type="dxa"/>
                  <w:tcBorders>
                    <w:top w:val="nil"/>
                    <w:left w:val="nil"/>
                    <w:bottom w:val="single" w:sz="4" w:space="0" w:color="auto"/>
                    <w:right w:val="single" w:sz="4" w:space="0" w:color="auto"/>
                  </w:tcBorders>
                  <w:shd w:val="clear" w:color="000000" w:fill="FFFFFF"/>
                  <w:noWrap/>
                  <w:vAlign w:val="center"/>
                  <w:hideMark/>
                </w:tcPr>
                <w:p w14:paraId="0DAA61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C66DB4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0F6CA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751</w:t>
                  </w:r>
                </w:p>
              </w:tc>
              <w:tc>
                <w:tcPr>
                  <w:tcW w:w="1240" w:type="dxa"/>
                  <w:tcBorders>
                    <w:top w:val="nil"/>
                    <w:left w:val="nil"/>
                    <w:bottom w:val="single" w:sz="4" w:space="0" w:color="auto"/>
                    <w:right w:val="single" w:sz="4" w:space="0" w:color="auto"/>
                  </w:tcBorders>
                  <w:shd w:val="clear" w:color="000000" w:fill="FFFFFF"/>
                  <w:noWrap/>
                  <w:vAlign w:val="center"/>
                  <w:hideMark/>
                </w:tcPr>
                <w:p w14:paraId="46CDC6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3FA44F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B60886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141</w:t>
                  </w:r>
                </w:p>
              </w:tc>
              <w:tc>
                <w:tcPr>
                  <w:tcW w:w="3900" w:type="dxa"/>
                  <w:tcBorders>
                    <w:top w:val="nil"/>
                    <w:left w:val="nil"/>
                    <w:bottom w:val="single" w:sz="4" w:space="0" w:color="auto"/>
                    <w:right w:val="single" w:sz="4" w:space="0" w:color="auto"/>
                  </w:tcBorders>
                  <w:shd w:val="clear" w:color="000000" w:fill="FFFFFF"/>
                  <w:vAlign w:val="center"/>
                  <w:hideMark/>
                </w:tcPr>
                <w:p w14:paraId="015DB98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03A234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w:t>
                  </w:r>
                </w:p>
              </w:tc>
              <w:tc>
                <w:tcPr>
                  <w:tcW w:w="1140" w:type="dxa"/>
                  <w:tcBorders>
                    <w:top w:val="nil"/>
                    <w:left w:val="nil"/>
                    <w:bottom w:val="single" w:sz="4" w:space="0" w:color="auto"/>
                    <w:right w:val="single" w:sz="4" w:space="0" w:color="auto"/>
                  </w:tcBorders>
                  <w:shd w:val="clear" w:color="000000" w:fill="FFFFFF"/>
                  <w:noWrap/>
                  <w:vAlign w:val="center"/>
                  <w:hideMark/>
                </w:tcPr>
                <w:p w14:paraId="00C1F3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BADC3B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4392C5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06669E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E67428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334CD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142</w:t>
                  </w:r>
                </w:p>
              </w:tc>
              <w:tc>
                <w:tcPr>
                  <w:tcW w:w="3900" w:type="dxa"/>
                  <w:tcBorders>
                    <w:top w:val="nil"/>
                    <w:left w:val="nil"/>
                    <w:bottom w:val="single" w:sz="4" w:space="0" w:color="auto"/>
                    <w:right w:val="single" w:sz="4" w:space="0" w:color="auto"/>
                  </w:tcBorders>
                  <w:shd w:val="clear" w:color="000000" w:fill="FFFFFF"/>
                  <w:vAlign w:val="center"/>
                  <w:hideMark/>
                </w:tcPr>
                <w:p w14:paraId="5BC877B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34A6329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w:t>
                  </w:r>
                </w:p>
              </w:tc>
              <w:tc>
                <w:tcPr>
                  <w:tcW w:w="1140" w:type="dxa"/>
                  <w:tcBorders>
                    <w:top w:val="nil"/>
                    <w:left w:val="nil"/>
                    <w:bottom w:val="single" w:sz="4" w:space="0" w:color="auto"/>
                    <w:right w:val="single" w:sz="4" w:space="0" w:color="auto"/>
                  </w:tcBorders>
                  <w:shd w:val="clear" w:color="000000" w:fill="FFFFFF"/>
                  <w:noWrap/>
                  <w:vAlign w:val="center"/>
                  <w:hideMark/>
                </w:tcPr>
                <w:p w14:paraId="66F006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13549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45411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8415B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D8CB0A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A7136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143</w:t>
                  </w:r>
                </w:p>
              </w:tc>
              <w:tc>
                <w:tcPr>
                  <w:tcW w:w="3900" w:type="dxa"/>
                  <w:tcBorders>
                    <w:top w:val="nil"/>
                    <w:left w:val="nil"/>
                    <w:bottom w:val="single" w:sz="4" w:space="0" w:color="auto"/>
                    <w:right w:val="single" w:sz="4" w:space="0" w:color="auto"/>
                  </w:tcBorders>
                  <w:shd w:val="clear" w:color="000000" w:fill="FFFFFF"/>
                  <w:vAlign w:val="center"/>
                  <w:hideMark/>
                </w:tcPr>
                <w:p w14:paraId="444C474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3D56FE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w:t>
                  </w:r>
                </w:p>
              </w:tc>
              <w:tc>
                <w:tcPr>
                  <w:tcW w:w="1140" w:type="dxa"/>
                  <w:tcBorders>
                    <w:top w:val="nil"/>
                    <w:left w:val="nil"/>
                    <w:bottom w:val="single" w:sz="4" w:space="0" w:color="auto"/>
                    <w:right w:val="single" w:sz="4" w:space="0" w:color="auto"/>
                  </w:tcBorders>
                  <w:shd w:val="clear" w:color="000000" w:fill="FFFFFF"/>
                  <w:noWrap/>
                  <w:vAlign w:val="center"/>
                  <w:hideMark/>
                </w:tcPr>
                <w:p w14:paraId="4D6F60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4D318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1545E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CAFC1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C59A43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962270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144</w:t>
                  </w:r>
                </w:p>
              </w:tc>
              <w:tc>
                <w:tcPr>
                  <w:tcW w:w="3900" w:type="dxa"/>
                  <w:tcBorders>
                    <w:top w:val="nil"/>
                    <w:left w:val="nil"/>
                    <w:bottom w:val="single" w:sz="4" w:space="0" w:color="auto"/>
                    <w:right w:val="single" w:sz="4" w:space="0" w:color="auto"/>
                  </w:tcBorders>
                  <w:shd w:val="clear" w:color="000000" w:fill="FFFFFF"/>
                  <w:vAlign w:val="center"/>
                  <w:hideMark/>
                </w:tcPr>
                <w:p w14:paraId="7580E78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6D3EFC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35</w:t>
                  </w:r>
                </w:p>
              </w:tc>
              <w:tc>
                <w:tcPr>
                  <w:tcW w:w="1140" w:type="dxa"/>
                  <w:tcBorders>
                    <w:top w:val="nil"/>
                    <w:left w:val="nil"/>
                    <w:bottom w:val="single" w:sz="4" w:space="0" w:color="auto"/>
                    <w:right w:val="single" w:sz="4" w:space="0" w:color="auto"/>
                  </w:tcBorders>
                  <w:shd w:val="clear" w:color="000000" w:fill="FFFFFF"/>
                  <w:noWrap/>
                  <w:vAlign w:val="center"/>
                  <w:hideMark/>
                </w:tcPr>
                <w:p w14:paraId="246FB8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CFF86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1C832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839616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80723B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5FD09D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w:t>
                  </w:r>
                </w:p>
              </w:tc>
              <w:tc>
                <w:tcPr>
                  <w:tcW w:w="3900" w:type="dxa"/>
                  <w:tcBorders>
                    <w:top w:val="nil"/>
                    <w:left w:val="nil"/>
                    <w:bottom w:val="single" w:sz="4" w:space="0" w:color="auto"/>
                    <w:right w:val="single" w:sz="4" w:space="0" w:color="auto"/>
                  </w:tcBorders>
                  <w:shd w:val="clear" w:color="000000" w:fill="FFFFFF"/>
                  <w:vAlign w:val="center"/>
                  <w:hideMark/>
                </w:tcPr>
                <w:p w14:paraId="176EC0A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0EE117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41</w:t>
                  </w:r>
                </w:p>
              </w:tc>
              <w:tc>
                <w:tcPr>
                  <w:tcW w:w="1140" w:type="dxa"/>
                  <w:tcBorders>
                    <w:top w:val="nil"/>
                    <w:left w:val="nil"/>
                    <w:bottom w:val="single" w:sz="4" w:space="0" w:color="auto"/>
                    <w:right w:val="single" w:sz="4" w:space="0" w:color="auto"/>
                  </w:tcBorders>
                  <w:shd w:val="clear" w:color="000000" w:fill="FFFFFF"/>
                  <w:noWrap/>
                  <w:vAlign w:val="center"/>
                  <w:hideMark/>
                </w:tcPr>
                <w:p w14:paraId="6C3CBA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0C087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51E0A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C7AA4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80EE93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4F103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146</w:t>
                  </w:r>
                </w:p>
              </w:tc>
              <w:tc>
                <w:tcPr>
                  <w:tcW w:w="3900" w:type="dxa"/>
                  <w:tcBorders>
                    <w:top w:val="nil"/>
                    <w:left w:val="nil"/>
                    <w:bottom w:val="single" w:sz="4" w:space="0" w:color="auto"/>
                    <w:right w:val="single" w:sz="4" w:space="0" w:color="auto"/>
                  </w:tcBorders>
                  <w:shd w:val="clear" w:color="000000" w:fill="FFFFFF"/>
                  <w:vAlign w:val="center"/>
                  <w:hideMark/>
                </w:tcPr>
                <w:p w14:paraId="4D2BF31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2A1A945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w:t>
                  </w:r>
                </w:p>
              </w:tc>
              <w:tc>
                <w:tcPr>
                  <w:tcW w:w="1140" w:type="dxa"/>
                  <w:tcBorders>
                    <w:top w:val="nil"/>
                    <w:left w:val="nil"/>
                    <w:bottom w:val="single" w:sz="4" w:space="0" w:color="auto"/>
                    <w:right w:val="single" w:sz="4" w:space="0" w:color="auto"/>
                  </w:tcBorders>
                  <w:shd w:val="clear" w:color="000000" w:fill="FFFFFF"/>
                  <w:noWrap/>
                  <w:vAlign w:val="center"/>
                  <w:hideMark/>
                </w:tcPr>
                <w:p w14:paraId="58B9FAF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1DEA1E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4F563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54F5E2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5DF1A7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F151A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147</w:t>
                  </w:r>
                </w:p>
              </w:tc>
              <w:tc>
                <w:tcPr>
                  <w:tcW w:w="3900" w:type="dxa"/>
                  <w:tcBorders>
                    <w:top w:val="nil"/>
                    <w:left w:val="nil"/>
                    <w:bottom w:val="single" w:sz="4" w:space="0" w:color="auto"/>
                    <w:right w:val="single" w:sz="4" w:space="0" w:color="auto"/>
                  </w:tcBorders>
                  <w:shd w:val="clear" w:color="000000" w:fill="FFFFFF"/>
                  <w:vAlign w:val="center"/>
                  <w:hideMark/>
                </w:tcPr>
                <w:p w14:paraId="179BEEA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42020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47</w:t>
                  </w:r>
                </w:p>
              </w:tc>
              <w:tc>
                <w:tcPr>
                  <w:tcW w:w="1140" w:type="dxa"/>
                  <w:tcBorders>
                    <w:top w:val="nil"/>
                    <w:left w:val="nil"/>
                    <w:bottom w:val="single" w:sz="4" w:space="0" w:color="auto"/>
                    <w:right w:val="single" w:sz="4" w:space="0" w:color="auto"/>
                  </w:tcBorders>
                  <w:shd w:val="clear" w:color="000000" w:fill="FFFFFF"/>
                  <w:noWrap/>
                  <w:vAlign w:val="center"/>
                  <w:hideMark/>
                </w:tcPr>
                <w:p w14:paraId="6F9D6D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57D178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AFC00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09C43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9B43A4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B068C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148</w:t>
                  </w:r>
                </w:p>
              </w:tc>
              <w:tc>
                <w:tcPr>
                  <w:tcW w:w="3900" w:type="dxa"/>
                  <w:tcBorders>
                    <w:top w:val="nil"/>
                    <w:left w:val="nil"/>
                    <w:bottom w:val="single" w:sz="4" w:space="0" w:color="auto"/>
                    <w:right w:val="single" w:sz="4" w:space="0" w:color="auto"/>
                  </w:tcBorders>
                  <w:shd w:val="clear" w:color="000000" w:fill="FFFFFF"/>
                  <w:vAlign w:val="center"/>
                  <w:hideMark/>
                </w:tcPr>
                <w:p w14:paraId="454861A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04D790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49</w:t>
                  </w:r>
                </w:p>
              </w:tc>
              <w:tc>
                <w:tcPr>
                  <w:tcW w:w="1140" w:type="dxa"/>
                  <w:tcBorders>
                    <w:top w:val="nil"/>
                    <w:left w:val="nil"/>
                    <w:bottom w:val="single" w:sz="4" w:space="0" w:color="auto"/>
                    <w:right w:val="single" w:sz="4" w:space="0" w:color="auto"/>
                  </w:tcBorders>
                  <w:shd w:val="clear" w:color="000000" w:fill="FFFFFF"/>
                  <w:noWrap/>
                  <w:vAlign w:val="center"/>
                  <w:hideMark/>
                </w:tcPr>
                <w:p w14:paraId="5CDE8E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116B19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EA6D7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1A248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D72262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22C77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149</w:t>
                  </w:r>
                </w:p>
              </w:tc>
              <w:tc>
                <w:tcPr>
                  <w:tcW w:w="3900" w:type="dxa"/>
                  <w:tcBorders>
                    <w:top w:val="nil"/>
                    <w:left w:val="nil"/>
                    <w:bottom w:val="single" w:sz="4" w:space="0" w:color="auto"/>
                    <w:right w:val="single" w:sz="4" w:space="0" w:color="auto"/>
                  </w:tcBorders>
                  <w:shd w:val="clear" w:color="000000" w:fill="FFFFFF"/>
                  <w:vAlign w:val="center"/>
                  <w:hideMark/>
                </w:tcPr>
                <w:p w14:paraId="3EFCF4A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094263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53</w:t>
                  </w:r>
                </w:p>
              </w:tc>
              <w:tc>
                <w:tcPr>
                  <w:tcW w:w="1140" w:type="dxa"/>
                  <w:tcBorders>
                    <w:top w:val="nil"/>
                    <w:left w:val="nil"/>
                    <w:bottom w:val="single" w:sz="4" w:space="0" w:color="auto"/>
                    <w:right w:val="single" w:sz="4" w:space="0" w:color="auto"/>
                  </w:tcBorders>
                  <w:shd w:val="clear" w:color="000000" w:fill="FFFFFF"/>
                  <w:noWrap/>
                  <w:vAlign w:val="center"/>
                  <w:hideMark/>
                </w:tcPr>
                <w:p w14:paraId="52FCF94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DF4389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D2CC9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A43FD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098F91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F2E55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150</w:t>
                  </w:r>
                </w:p>
              </w:tc>
              <w:tc>
                <w:tcPr>
                  <w:tcW w:w="3900" w:type="dxa"/>
                  <w:tcBorders>
                    <w:top w:val="nil"/>
                    <w:left w:val="nil"/>
                    <w:bottom w:val="single" w:sz="4" w:space="0" w:color="auto"/>
                    <w:right w:val="single" w:sz="4" w:space="0" w:color="auto"/>
                  </w:tcBorders>
                  <w:shd w:val="clear" w:color="000000" w:fill="FFFFFF"/>
                  <w:vAlign w:val="center"/>
                  <w:hideMark/>
                </w:tcPr>
                <w:p w14:paraId="5F96A79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31A86A5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55</w:t>
                  </w:r>
                </w:p>
              </w:tc>
              <w:tc>
                <w:tcPr>
                  <w:tcW w:w="1140" w:type="dxa"/>
                  <w:tcBorders>
                    <w:top w:val="nil"/>
                    <w:left w:val="nil"/>
                    <w:bottom w:val="single" w:sz="4" w:space="0" w:color="auto"/>
                    <w:right w:val="single" w:sz="4" w:space="0" w:color="auto"/>
                  </w:tcBorders>
                  <w:shd w:val="clear" w:color="000000" w:fill="FFFFFF"/>
                  <w:noWrap/>
                  <w:vAlign w:val="center"/>
                  <w:hideMark/>
                </w:tcPr>
                <w:p w14:paraId="2503F8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46F737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2AE01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88851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A9F3AA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798E41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151</w:t>
                  </w:r>
                </w:p>
              </w:tc>
              <w:tc>
                <w:tcPr>
                  <w:tcW w:w="3900" w:type="dxa"/>
                  <w:tcBorders>
                    <w:top w:val="nil"/>
                    <w:left w:val="nil"/>
                    <w:bottom w:val="single" w:sz="4" w:space="0" w:color="auto"/>
                    <w:right w:val="single" w:sz="4" w:space="0" w:color="auto"/>
                  </w:tcBorders>
                  <w:shd w:val="clear" w:color="000000" w:fill="FFFFFF"/>
                  <w:vAlign w:val="center"/>
                  <w:hideMark/>
                </w:tcPr>
                <w:p w14:paraId="3F73F09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DE0E8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59</w:t>
                  </w:r>
                </w:p>
              </w:tc>
              <w:tc>
                <w:tcPr>
                  <w:tcW w:w="1140" w:type="dxa"/>
                  <w:tcBorders>
                    <w:top w:val="nil"/>
                    <w:left w:val="nil"/>
                    <w:bottom w:val="single" w:sz="4" w:space="0" w:color="auto"/>
                    <w:right w:val="single" w:sz="4" w:space="0" w:color="auto"/>
                  </w:tcBorders>
                  <w:shd w:val="clear" w:color="000000" w:fill="FFFFFF"/>
                  <w:noWrap/>
                  <w:vAlign w:val="center"/>
                  <w:hideMark/>
                </w:tcPr>
                <w:p w14:paraId="183810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9CD30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FC952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9764E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081AC7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99AC2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152</w:t>
                  </w:r>
                </w:p>
              </w:tc>
              <w:tc>
                <w:tcPr>
                  <w:tcW w:w="3900" w:type="dxa"/>
                  <w:tcBorders>
                    <w:top w:val="nil"/>
                    <w:left w:val="nil"/>
                    <w:bottom w:val="single" w:sz="4" w:space="0" w:color="auto"/>
                    <w:right w:val="single" w:sz="4" w:space="0" w:color="auto"/>
                  </w:tcBorders>
                  <w:shd w:val="clear" w:color="000000" w:fill="FFFFFF"/>
                  <w:vAlign w:val="center"/>
                  <w:hideMark/>
                </w:tcPr>
                <w:p w14:paraId="612A8FA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38D503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63</w:t>
                  </w:r>
                </w:p>
              </w:tc>
              <w:tc>
                <w:tcPr>
                  <w:tcW w:w="1140" w:type="dxa"/>
                  <w:tcBorders>
                    <w:top w:val="nil"/>
                    <w:left w:val="nil"/>
                    <w:bottom w:val="single" w:sz="4" w:space="0" w:color="auto"/>
                    <w:right w:val="single" w:sz="4" w:space="0" w:color="auto"/>
                  </w:tcBorders>
                  <w:shd w:val="clear" w:color="000000" w:fill="FFFFFF"/>
                  <w:noWrap/>
                  <w:vAlign w:val="center"/>
                  <w:hideMark/>
                </w:tcPr>
                <w:p w14:paraId="5EE8DB6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636AF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B06F9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59C840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057D23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9C1A2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153</w:t>
                  </w:r>
                </w:p>
              </w:tc>
              <w:tc>
                <w:tcPr>
                  <w:tcW w:w="3900" w:type="dxa"/>
                  <w:tcBorders>
                    <w:top w:val="nil"/>
                    <w:left w:val="nil"/>
                    <w:bottom w:val="single" w:sz="4" w:space="0" w:color="auto"/>
                    <w:right w:val="single" w:sz="4" w:space="0" w:color="auto"/>
                  </w:tcBorders>
                  <w:shd w:val="clear" w:color="000000" w:fill="FFFFFF"/>
                  <w:vAlign w:val="center"/>
                  <w:hideMark/>
                </w:tcPr>
                <w:p w14:paraId="748B8E9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28E9D7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67</w:t>
                  </w:r>
                </w:p>
              </w:tc>
              <w:tc>
                <w:tcPr>
                  <w:tcW w:w="1140" w:type="dxa"/>
                  <w:tcBorders>
                    <w:top w:val="nil"/>
                    <w:left w:val="nil"/>
                    <w:bottom w:val="single" w:sz="4" w:space="0" w:color="auto"/>
                    <w:right w:val="single" w:sz="4" w:space="0" w:color="auto"/>
                  </w:tcBorders>
                  <w:shd w:val="clear" w:color="000000" w:fill="FFFFFF"/>
                  <w:noWrap/>
                  <w:vAlign w:val="center"/>
                  <w:hideMark/>
                </w:tcPr>
                <w:p w14:paraId="2DE9F1F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2F572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D3DCCD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66E814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7F4DAF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4280D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154</w:t>
                  </w:r>
                </w:p>
              </w:tc>
              <w:tc>
                <w:tcPr>
                  <w:tcW w:w="3900" w:type="dxa"/>
                  <w:tcBorders>
                    <w:top w:val="nil"/>
                    <w:left w:val="nil"/>
                    <w:bottom w:val="single" w:sz="4" w:space="0" w:color="auto"/>
                    <w:right w:val="single" w:sz="4" w:space="0" w:color="auto"/>
                  </w:tcBorders>
                  <w:shd w:val="clear" w:color="000000" w:fill="FFFFFF"/>
                  <w:vAlign w:val="center"/>
                  <w:hideMark/>
                </w:tcPr>
                <w:p w14:paraId="3FAA17E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7B62FF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71</w:t>
                  </w:r>
                </w:p>
              </w:tc>
              <w:tc>
                <w:tcPr>
                  <w:tcW w:w="1140" w:type="dxa"/>
                  <w:tcBorders>
                    <w:top w:val="nil"/>
                    <w:left w:val="nil"/>
                    <w:bottom w:val="single" w:sz="4" w:space="0" w:color="auto"/>
                    <w:right w:val="single" w:sz="4" w:space="0" w:color="auto"/>
                  </w:tcBorders>
                  <w:shd w:val="clear" w:color="000000" w:fill="FFFFFF"/>
                  <w:noWrap/>
                  <w:vAlign w:val="center"/>
                  <w:hideMark/>
                </w:tcPr>
                <w:p w14:paraId="1FE39B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9CC261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7DEEC8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E2476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106088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7810B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155</w:t>
                  </w:r>
                </w:p>
              </w:tc>
              <w:tc>
                <w:tcPr>
                  <w:tcW w:w="3900" w:type="dxa"/>
                  <w:tcBorders>
                    <w:top w:val="nil"/>
                    <w:left w:val="nil"/>
                    <w:bottom w:val="single" w:sz="4" w:space="0" w:color="auto"/>
                    <w:right w:val="single" w:sz="4" w:space="0" w:color="auto"/>
                  </w:tcBorders>
                  <w:shd w:val="clear" w:color="000000" w:fill="FFFFFF"/>
                  <w:vAlign w:val="center"/>
                  <w:hideMark/>
                </w:tcPr>
                <w:p w14:paraId="4CA3ECB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47BC3A6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77</w:t>
                  </w:r>
                </w:p>
              </w:tc>
              <w:tc>
                <w:tcPr>
                  <w:tcW w:w="1140" w:type="dxa"/>
                  <w:tcBorders>
                    <w:top w:val="nil"/>
                    <w:left w:val="nil"/>
                    <w:bottom w:val="single" w:sz="4" w:space="0" w:color="auto"/>
                    <w:right w:val="single" w:sz="4" w:space="0" w:color="auto"/>
                  </w:tcBorders>
                  <w:shd w:val="clear" w:color="000000" w:fill="FFFFFF"/>
                  <w:noWrap/>
                  <w:vAlign w:val="center"/>
                  <w:hideMark/>
                </w:tcPr>
                <w:p w14:paraId="1B19AE8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34854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8F07A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C8DA5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C9B08E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F8246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156</w:t>
                  </w:r>
                </w:p>
              </w:tc>
              <w:tc>
                <w:tcPr>
                  <w:tcW w:w="3900" w:type="dxa"/>
                  <w:tcBorders>
                    <w:top w:val="nil"/>
                    <w:left w:val="nil"/>
                    <w:bottom w:val="single" w:sz="4" w:space="0" w:color="auto"/>
                    <w:right w:val="single" w:sz="4" w:space="0" w:color="auto"/>
                  </w:tcBorders>
                  <w:shd w:val="clear" w:color="000000" w:fill="FFFFFF"/>
                  <w:vAlign w:val="center"/>
                  <w:hideMark/>
                </w:tcPr>
                <w:p w14:paraId="13CA7D5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A385D4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79</w:t>
                  </w:r>
                </w:p>
              </w:tc>
              <w:tc>
                <w:tcPr>
                  <w:tcW w:w="1140" w:type="dxa"/>
                  <w:tcBorders>
                    <w:top w:val="nil"/>
                    <w:left w:val="nil"/>
                    <w:bottom w:val="single" w:sz="4" w:space="0" w:color="auto"/>
                    <w:right w:val="single" w:sz="4" w:space="0" w:color="auto"/>
                  </w:tcBorders>
                  <w:shd w:val="clear" w:color="000000" w:fill="FFFFFF"/>
                  <w:noWrap/>
                  <w:vAlign w:val="center"/>
                  <w:hideMark/>
                </w:tcPr>
                <w:p w14:paraId="3F5E8C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935C8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F517C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412B4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A2DFFA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2B111C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157</w:t>
                  </w:r>
                </w:p>
              </w:tc>
              <w:tc>
                <w:tcPr>
                  <w:tcW w:w="3900" w:type="dxa"/>
                  <w:tcBorders>
                    <w:top w:val="nil"/>
                    <w:left w:val="nil"/>
                    <w:bottom w:val="single" w:sz="4" w:space="0" w:color="auto"/>
                    <w:right w:val="single" w:sz="4" w:space="0" w:color="auto"/>
                  </w:tcBorders>
                  <w:shd w:val="clear" w:color="000000" w:fill="FFFFFF"/>
                  <w:vAlign w:val="center"/>
                  <w:hideMark/>
                </w:tcPr>
                <w:p w14:paraId="5E030DC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36345E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w:t>
                  </w:r>
                </w:p>
              </w:tc>
              <w:tc>
                <w:tcPr>
                  <w:tcW w:w="1140" w:type="dxa"/>
                  <w:tcBorders>
                    <w:top w:val="nil"/>
                    <w:left w:val="nil"/>
                    <w:bottom w:val="single" w:sz="4" w:space="0" w:color="auto"/>
                    <w:right w:val="single" w:sz="4" w:space="0" w:color="auto"/>
                  </w:tcBorders>
                  <w:shd w:val="clear" w:color="000000" w:fill="FFFFFF"/>
                  <w:noWrap/>
                  <w:vAlign w:val="center"/>
                  <w:hideMark/>
                </w:tcPr>
                <w:p w14:paraId="12079E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9513B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C5AFE6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9DFCF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1E3E91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1B576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158</w:t>
                  </w:r>
                </w:p>
              </w:tc>
              <w:tc>
                <w:tcPr>
                  <w:tcW w:w="3900" w:type="dxa"/>
                  <w:tcBorders>
                    <w:top w:val="nil"/>
                    <w:left w:val="nil"/>
                    <w:bottom w:val="single" w:sz="4" w:space="0" w:color="auto"/>
                    <w:right w:val="single" w:sz="4" w:space="0" w:color="auto"/>
                  </w:tcBorders>
                  <w:shd w:val="clear" w:color="000000" w:fill="FFFFFF"/>
                  <w:vAlign w:val="center"/>
                  <w:hideMark/>
                </w:tcPr>
                <w:p w14:paraId="39833AF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7A7B07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93</w:t>
                  </w:r>
                </w:p>
              </w:tc>
              <w:tc>
                <w:tcPr>
                  <w:tcW w:w="1140" w:type="dxa"/>
                  <w:tcBorders>
                    <w:top w:val="nil"/>
                    <w:left w:val="nil"/>
                    <w:bottom w:val="single" w:sz="4" w:space="0" w:color="auto"/>
                    <w:right w:val="single" w:sz="4" w:space="0" w:color="auto"/>
                  </w:tcBorders>
                  <w:shd w:val="clear" w:color="000000" w:fill="FFFFFF"/>
                  <w:noWrap/>
                  <w:vAlign w:val="center"/>
                  <w:hideMark/>
                </w:tcPr>
                <w:p w14:paraId="5CD302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6248A6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2DF5E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E2F91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96A35F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F72E5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159</w:t>
                  </w:r>
                </w:p>
              </w:tc>
              <w:tc>
                <w:tcPr>
                  <w:tcW w:w="3900" w:type="dxa"/>
                  <w:tcBorders>
                    <w:top w:val="nil"/>
                    <w:left w:val="nil"/>
                    <w:bottom w:val="single" w:sz="4" w:space="0" w:color="auto"/>
                    <w:right w:val="single" w:sz="4" w:space="0" w:color="auto"/>
                  </w:tcBorders>
                  <w:shd w:val="clear" w:color="000000" w:fill="FFFFFF"/>
                  <w:vAlign w:val="center"/>
                  <w:hideMark/>
                </w:tcPr>
                <w:p w14:paraId="05D9B75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0C5A2A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97</w:t>
                  </w:r>
                </w:p>
              </w:tc>
              <w:tc>
                <w:tcPr>
                  <w:tcW w:w="1140" w:type="dxa"/>
                  <w:tcBorders>
                    <w:top w:val="nil"/>
                    <w:left w:val="nil"/>
                    <w:bottom w:val="single" w:sz="4" w:space="0" w:color="auto"/>
                    <w:right w:val="single" w:sz="4" w:space="0" w:color="auto"/>
                  </w:tcBorders>
                  <w:shd w:val="clear" w:color="000000" w:fill="FFFFFF"/>
                  <w:noWrap/>
                  <w:vAlign w:val="center"/>
                  <w:hideMark/>
                </w:tcPr>
                <w:p w14:paraId="7A1FC0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F283D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5D1D2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D8B709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393599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AA5A6B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160</w:t>
                  </w:r>
                </w:p>
              </w:tc>
              <w:tc>
                <w:tcPr>
                  <w:tcW w:w="3900" w:type="dxa"/>
                  <w:tcBorders>
                    <w:top w:val="nil"/>
                    <w:left w:val="nil"/>
                    <w:bottom w:val="single" w:sz="4" w:space="0" w:color="auto"/>
                    <w:right w:val="single" w:sz="4" w:space="0" w:color="auto"/>
                  </w:tcBorders>
                  <w:shd w:val="clear" w:color="000000" w:fill="FFFFFF"/>
                  <w:vAlign w:val="center"/>
                  <w:hideMark/>
                </w:tcPr>
                <w:p w14:paraId="3FF98DB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63BEEAE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99</w:t>
                  </w:r>
                </w:p>
              </w:tc>
              <w:tc>
                <w:tcPr>
                  <w:tcW w:w="1140" w:type="dxa"/>
                  <w:tcBorders>
                    <w:top w:val="nil"/>
                    <w:left w:val="nil"/>
                    <w:bottom w:val="single" w:sz="4" w:space="0" w:color="auto"/>
                    <w:right w:val="single" w:sz="4" w:space="0" w:color="auto"/>
                  </w:tcBorders>
                  <w:shd w:val="clear" w:color="000000" w:fill="FFFFFF"/>
                  <w:noWrap/>
                  <w:vAlign w:val="center"/>
                  <w:hideMark/>
                </w:tcPr>
                <w:p w14:paraId="2E4704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58E09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505AB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58C54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0CC176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6DFF5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161</w:t>
                  </w:r>
                </w:p>
              </w:tc>
              <w:tc>
                <w:tcPr>
                  <w:tcW w:w="3900" w:type="dxa"/>
                  <w:tcBorders>
                    <w:top w:val="nil"/>
                    <w:left w:val="nil"/>
                    <w:bottom w:val="single" w:sz="4" w:space="0" w:color="auto"/>
                    <w:right w:val="single" w:sz="4" w:space="0" w:color="auto"/>
                  </w:tcBorders>
                  <w:shd w:val="clear" w:color="000000" w:fill="FFFFFF"/>
                  <w:vAlign w:val="center"/>
                  <w:hideMark/>
                </w:tcPr>
                <w:p w14:paraId="28C8EAB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3EE10CA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105</w:t>
                  </w:r>
                </w:p>
              </w:tc>
              <w:tc>
                <w:tcPr>
                  <w:tcW w:w="1140" w:type="dxa"/>
                  <w:tcBorders>
                    <w:top w:val="nil"/>
                    <w:left w:val="nil"/>
                    <w:bottom w:val="single" w:sz="4" w:space="0" w:color="auto"/>
                    <w:right w:val="single" w:sz="4" w:space="0" w:color="auto"/>
                  </w:tcBorders>
                  <w:shd w:val="clear" w:color="000000" w:fill="FFFFFF"/>
                  <w:noWrap/>
                  <w:vAlign w:val="center"/>
                  <w:hideMark/>
                </w:tcPr>
                <w:p w14:paraId="5AB02A6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3579E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36053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17BAD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C1EBFD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0AA3D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162</w:t>
                  </w:r>
                </w:p>
              </w:tc>
              <w:tc>
                <w:tcPr>
                  <w:tcW w:w="3900" w:type="dxa"/>
                  <w:tcBorders>
                    <w:top w:val="nil"/>
                    <w:left w:val="nil"/>
                    <w:bottom w:val="single" w:sz="4" w:space="0" w:color="auto"/>
                    <w:right w:val="single" w:sz="4" w:space="0" w:color="auto"/>
                  </w:tcBorders>
                  <w:shd w:val="clear" w:color="000000" w:fill="FFFFFF"/>
                  <w:vAlign w:val="center"/>
                  <w:hideMark/>
                </w:tcPr>
                <w:p w14:paraId="6DFEBB5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6065E8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109</w:t>
                  </w:r>
                </w:p>
              </w:tc>
              <w:tc>
                <w:tcPr>
                  <w:tcW w:w="1140" w:type="dxa"/>
                  <w:tcBorders>
                    <w:top w:val="nil"/>
                    <w:left w:val="nil"/>
                    <w:bottom w:val="single" w:sz="4" w:space="0" w:color="auto"/>
                    <w:right w:val="single" w:sz="4" w:space="0" w:color="auto"/>
                  </w:tcBorders>
                  <w:shd w:val="clear" w:color="000000" w:fill="FFFFFF"/>
                  <w:noWrap/>
                  <w:vAlign w:val="center"/>
                  <w:hideMark/>
                </w:tcPr>
                <w:p w14:paraId="40A58A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9B9E97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C3DCE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A29AE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825918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2B2A6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163</w:t>
                  </w:r>
                </w:p>
              </w:tc>
              <w:tc>
                <w:tcPr>
                  <w:tcW w:w="3900" w:type="dxa"/>
                  <w:tcBorders>
                    <w:top w:val="nil"/>
                    <w:left w:val="nil"/>
                    <w:bottom w:val="single" w:sz="4" w:space="0" w:color="auto"/>
                    <w:right w:val="single" w:sz="4" w:space="0" w:color="auto"/>
                  </w:tcBorders>
                  <w:shd w:val="clear" w:color="000000" w:fill="FFFFFF"/>
                  <w:vAlign w:val="center"/>
                  <w:hideMark/>
                </w:tcPr>
                <w:p w14:paraId="1AAF03D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473346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111</w:t>
                  </w:r>
                </w:p>
              </w:tc>
              <w:tc>
                <w:tcPr>
                  <w:tcW w:w="1140" w:type="dxa"/>
                  <w:tcBorders>
                    <w:top w:val="nil"/>
                    <w:left w:val="nil"/>
                    <w:bottom w:val="single" w:sz="4" w:space="0" w:color="auto"/>
                    <w:right w:val="single" w:sz="4" w:space="0" w:color="auto"/>
                  </w:tcBorders>
                  <w:shd w:val="clear" w:color="000000" w:fill="FFFFFF"/>
                  <w:noWrap/>
                  <w:vAlign w:val="center"/>
                  <w:hideMark/>
                </w:tcPr>
                <w:p w14:paraId="152061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65364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83834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F40E88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1DC545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44DE0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164</w:t>
                  </w:r>
                </w:p>
              </w:tc>
              <w:tc>
                <w:tcPr>
                  <w:tcW w:w="3900" w:type="dxa"/>
                  <w:tcBorders>
                    <w:top w:val="nil"/>
                    <w:left w:val="nil"/>
                    <w:bottom w:val="single" w:sz="4" w:space="0" w:color="auto"/>
                    <w:right w:val="single" w:sz="4" w:space="0" w:color="auto"/>
                  </w:tcBorders>
                  <w:shd w:val="clear" w:color="000000" w:fill="FFFFFF"/>
                  <w:vAlign w:val="center"/>
                  <w:hideMark/>
                </w:tcPr>
                <w:p w14:paraId="0AB81D7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44EDA8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113</w:t>
                  </w:r>
                </w:p>
              </w:tc>
              <w:tc>
                <w:tcPr>
                  <w:tcW w:w="1140" w:type="dxa"/>
                  <w:tcBorders>
                    <w:top w:val="nil"/>
                    <w:left w:val="nil"/>
                    <w:bottom w:val="single" w:sz="4" w:space="0" w:color="auto"/>
                    <w:right w:val="single" w:sz="4" w:space="0" w:color="auto"/>
                  </w:tcBorders>
                  <w:shd w:val="clear" w:color="000000" w:fill="FFFFFF"/>
                  <w:noWrap/>
                  <w:vAlign w:val="center"/>
                  <w:hideMark/>
                </w:tcPr>
                <w:p w14:paraId="70237D9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C96A5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A5666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FB946C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147297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C9BB17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165</w:t>
                  </w:r>
                </w:p>
              </w:tc>
              <w:tc>
                <w:tcPr>
                  <w:tcW w:w="3900" w:type="dxa"/>
                  <w:tcBorders>
                    <w:top w:val="nil"/>
                    <w:left w:val="nil"/>
                    <w:bottom w:val="single" w:sz="4" w:space="0" w:color="auto"/>
                    <w:right w:val="single" w:sz="4" w:space="0" w:color="auto"/>
                  </w:tcBorders>
                  <w:shd w:val="clear" w:color="000000" w:fill="FFFFFF"/>
                  <w:vAlign w:val="center"/>
                  <w:hideMark/>
                </w:tcPr>
                <w:p w14:paraId="3BF32C3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7AF436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119</w:t>
                  </w:r>
                </w:p>
              </w:tc>
              <w:tc>
                <w:tcPr>
                  <w:tcW w:w="1140" w:type="dxa"/>
                  <w:tcBorders>
                    <w:top w:val="nil"/>
                    <w:left w:val="nil"/>
                    <w:bottom w:val="single" w:sz="4" w:space="0" w:color="auto"/>
                    <w:right w:val="single" w:sz="4" w:space="0" w:color="auto"/>
                  </w:tcBorders>
                  <w:shd w:val="clear" w:color="000000" w:fill="FFFFFF"/>
                  <w:noWrap/>
                  <w:vAlign w:val="center"/>
                  <w:hideMark/>
                </w:tcPr>
                <w:p w14:paraId="05ED545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CC825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5557D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BC2F5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27C611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20F4B5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166</w:t>
                  </w:r>
                </w:p>
              </w:tc>
              <w:tc>
                <w:tcPr>
                  <w:tcW w:w="3900" w:type="dxa"/>
                  <w:tcBorders>
                    <w:top w:val="nil"/>
                    <w:left w:val="nil"/>
                    <w:bottom w:val="single" w:sz="4" w:space="0" w:color="auto"/>
                    <w:right w:val="single" w:sz="4" w:space="0" w:color="auto"/>
                  </w:tcBorders>
                  <w:shd w:val="clear" w:color="000000" w:fill="FFFFFF"/>
                  <w:vAlign w:val="center"/>
                  <w:hideMark/>
                </w:tcPr>
                <w:p w14:paraId="1FCA4BE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2ECDD9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121</w:t>
                  </w:r>
                </w:p>
              </w:tc>
              <w:tc>
                <w:tcPr>
                  <w:tcW w:w="1140" w:type="dxa"/>
                  <w:tcBorders>
                    <w:top w:val="nil"/>
                    <w:left w:val="nil"/>
                    <w:bottom w:val="single" w:sz="4" w:space="0" w:color="auto"/>
                    <w:right w:val="single" w:sz="4" w:space="0" w:color="auto"/>
                  </w:tcBorders>
                  <w:shd w:val="clear" w:color="000000" w:fill="FFFFFF"/>
                  <w:noWrap/>
                  <w:vAlign w:val="center"/>
                  <w:hideMark/>
                </w:tcPr>
                <w:p w14:paraId="2A2096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F4AB0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F58834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1B046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7DDE14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8A4F59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167</w:t>
                  </w:r>
                </w:p>
              </w:tc>
              <w:tc>
                <w:tcPr>
                  <w:tcW w:w="3900" w:type="dxa"/>
                  <w:tcBorders>
                    <w:top w:val="nil"/>
                    <w:left w:val="nil"/>
                    <w:bottom w:val="single" w:sz="4" w:space="0" w:color="auto"/>
                    <w:right w:val="single" w:sz="4" w:space="0" w:color="auto"/>
                  </w:tcBorders>
                  <w:shd w:val="clear" w:color="000000" w:fill="FFFFFF"/>
                  <w:vAlign w:val="center"/>
                  <w:hideMark/>
                </w:tcPr>
                <w:p w14:paraId="7B6E539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28A52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123</w:t>
                  </w:r>
                </w:p>
              </w:tc>
              <w:tc>
                <w:tcPr>
                  <w:tcW w:w="1140" w:type="dxa"/>
                  <w:tcBorders>
                    <w:top w:val="nil"/>
                    <w:left w:val="nil"/>
                    <w:bottom w:val="single" w:sz="4" w:space="0" w:color="auto"/>
                    <w:right w:val="single" w:sz="4" w:space="0" w:color="auto"/>
                  </w:tcBorders>
                  <w:shd w:val="clear" w:color="000000" w:fill="FFFFFF"/>
                  <w:noWrap/>
                  <w:vAlign w:val="center"/>
                  <w:hideMark/>
                </w:tcPr>
                <w:p w14:paraId="1F8CCA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735F97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CB03C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00DAE2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36B36A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6196B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168</w:t>
                  </w:r>
                </w:p>
              </w:tc>
              <w:tc>
                <w:tcPr>
                  <w:tcW w:w="3900" w:type="dxa"/>
                  <w:tcBorders>
                    <w:top w:val="nil"/>
                    <w:left w:val="nil"/>
                    <w:bottom w:val="single" w:sz="4" w:space="0" w:color="auto"/>
                    <w:right w:val="single" w:sz="4" w:space="0" w:color="auto"/>
                  </w:tcBorders>
                  <w:shd w:val="clear" w:color="000000" w:fill="FFFFFF"/>
                  <w:vAlign w:val="center"/>
                  <w:hideMark/>
                </w:tcPr>
                <w:p w14:paraId="5849FBC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294CEC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125</w:t>
                  </w:r>
                </w:p>
              </w:tc>
              <w:tc>
                <w:tcPr>
                  <w:tcW w:w="1140" w:type="dxa"/>
                  <w:tcBorders>
                    <w:top w:val="nil"/>
                    <w:left w:val="nil"/>
                    <w:bottom w:val="single" w:sz="4" w:space="0" w:color="auto"/>
                    <w:right w:val="single" w:sz="4" w:space="0" w:color="auto"/>
                  </w:tcBorders>
                  <w:shd w:val="clear" w:color="000000" w:fill="FFFFFF"/>
                  <w:noWrap/>
                  <w:vAlign w:val="center"/>
                  <w:hideMark/>
                </w:tcPr>
                <w:p w14:paraId="0722FAA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3F5E8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BF3B2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F2397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F5915E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31C32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169</w:t>
                  </w:r>
                </w:p>
              </w:tc>
              <w:tc>
                <w:tcPr>
                  <w:tcW w:w="3900" w:type="dxa"/>
                  <w:tcBorders>
                    <w:top w:val="nil"/>
                    <w:left w:val="nil"/>
                    <w:bottom w:val="single" w:sz="4" w:space="0" w:color="auto"/>
                    <w:right w:val="single" w:sz="4" w:space="0" w:color="auto"/>
                  </w:tcBorders>
                  <w:shd w:val="clear" w:color="000000" w:fill="FFFFFF"/>
                  <w:vAlign w:val="center"/>
                  <w:hideMark/>
                </w:tcPr>
                <w:p w14:paraId="3BD115C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F3D419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143</w:t>
                  </w:r>
                </w:p>
              </w:tc>
              <w:tc>
                <w:tcPr>
                  <w:tcW w:w="1140" w:type="dxa"/>
                  <w:tcBorders>
                    <w:top w:val="nil"/>
                    <w:left w:val="nil"/>
                    <w:bottom w:val="single" w:sz="4" w:space="0" w:color="auto"/>
                    <w:right w:val="single" w:sz="4" w:space="0" w:color="auto"/>
                  </w:tcBorders>
                  <w:shd w:val="clear" w:color="000000" w:fill="FFFFFF"/>
                  <w:noWrap/>
                  <w:vAlign w:val="center"/>
                  <w:hideMark/>
                </w:tcPr>
                <w:p w14:paraId="4C0A36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EEA836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5C00E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1030</w:t>
                  </w:r>
                </w:p>
              </w:tc>
              <w:tc>
                <w:tcPr>
                  <w:tcW w:w="1240" w:type="dxa"/>
                  <w:tcBorders>
                    <w:top w:val="nil"/>
                    <w:left w:val="nil"/>
                    <w:bottom w:val="single" w:sz="4" w:space="0" w:color="auto"/>
                    <w:right w:val="single" w:sz="4" w:space="0" w:color="auto"/>
                  </w:tcBorders>
                  <w:shd w:val="clear" w:color="000000" w:fill="FFFFFF"/>
                  <w:noWrap/>
                  <w:vAlign w:val="center"/>
                  <w:hideMark/>
                </w:tcPr>
                <w:p w14:paraId="73E766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593320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7A998C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170</w:t>
                  </w:r>
                </w:p>
              </w:tc>
              <w:tc>
                <w:tcPr>
                  <w:tcW w:w="3900" w:type="dxa"/>
                  <w:tcBorders>
                    <w:top w:val="nil"/>
                    <w:left w:val="nil"/>
                    <w:bottom w:val="single" w:sz="4" w:space="0" w:color="auto"/>
                    <w:right w:val="single" w:sz="4" w:space="0" w:color="auto"/>
                  </w:tcBorders>
                  <w:shd w:val="clear" w:color="000000" w:fill="FFFFFF"/>
                  <w:vAlign w:val="center"/>
                  <w:hideMark/>
                </w:tcPr>
                <w:p w14:paraId="7056F90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пр.Н.Ополчения</w:t>
                  </w:r>
                </w:p>
              </w:tc>
              <w:tc>
                <w:tcPr>
                  <w:tcW w:w="2020" w:type="dxa"/>
                  <w:tcBorders>
                    <w:top w:val="nil"/>
                    <w:left w:val="nil"/>
                    <w:bottom w:val="single" w:sz="4" w:space="0" w:color="auto"/>
                    <w:right w:val="single" w:sz="4" w:space="0" w:color="auto"/>
                  </w:tcBorders>
                  <w:shd w:val="clear" w:color="000000" w:fill="FFFFFF"/>
                  <w:noWrap/>
                  <w:vAlign w:val="center"/>
                  <w:hideMark/>
                </w:tcPr>
                <w:p w14:paraId="539CB9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w:t>
                  </w:r>
                </w:p>
              </w:tc>
              <w:tc>
                <w:tcPr>
                  <w:tcW w:w="1140" w:type="dxa"/>
                  <w:tcBorders>
                    <w:top w:val="nil"/>
                    <w:left w:val="nil"/>
                    <w:bottom w:val="single" w:sz="4" w:space="0" w:color="auto"/>
                    <w:right w:val="single" w:sz="4" w:space="0" w:color="auto"/>
                  </w:tcBorders>
                  <w:shd w:val="clear" w:color="000000" w:fill="FFFFFF"/>
                  <w:noWrap/>
                  <w:vAlign w:val="center"/>
                  <w:hideMark/>
                </w:tcPr>
                <w:p w14:paraId="3E962D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24E88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9DF5E4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9315B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D979B4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AF31A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171</w:t>
                  </w:r>
                </w:p>
              </w:tc>
              <w:tc>
                <w:tcPr>
                  <w:tcW w:w="3900" w:type="dxa"/>
                  <w:tcBorders>
                    <w:top w:val="nil"/>
                    <w:left w:val="nil"/>
                    <w:bottom w:val="single" w:sz="4" w:space="0" w:color="auto"/>
                    <w:right w:val="single" w:sz="4" w:space="0" w:color="auto"/>
                  </w:tcBorders>
                  <w:shd w:val="clear" w:color="000000" w:fill="FFFFFF"/>
                  <w:vAlign w:val="center"/>
                  <w:hideMark/>
                </w:tcPr>
                <w:p w14:paraId="5B521F8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8916E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w:t>
                  </w:r>
                </w:p>
              </w:tc>
              <w:tc>
                <w:tcPr>
                  <w:tcW w:w="1140" w:type="dxa"/>
                  <w:tcBorders>
                    <w:top w:val="nil"/>
                    <w:left w:val="nil"/>
                    <w:bottom w:val="single" w:sz="4" w:space="0" w:color="auto"/>
                    <w:right w:val="single" w:sz="4" w:space="0" w:color="auto"/>
                  </w:tcBorders>
                  <w:shd w:val="clear" w:color="000000" w:fill="FFFFFF"/>
                  <w:noWrap/>
                  <w:vAlign w:val="center"/>
                  <w:hideMark/>
                </w:tcPr>
                <w:p w14:paraId="7E58E92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3F5C8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711F5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714A2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DC1942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C2C3B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172</w:t>
                  </w:r>
                </w:p>
              </w:tc>
              <w:tc>
                <w:tcPr>
                  <w:tcW w:w="3900" w:type="dxa"/>
                  <w:tcBorders>
                    <w:top w:val="nil"/>
                    <w:left w:val="nil"/>
                    <w:bottom w:val="single" w:sz="4" w:space="0" w:color="auto"/>
                    <w:right w:val="single" w:sz="4" w:space="0" w:color="auto"/>
                  </w:tcBorders>
                  <w:shd w:val="clear" w:color="000000" w:fill="FFFFFF"/>
                  <w:vAlign w:val="center"/>
                  <w:hideMark/>
                </w:tcPr>
                <w:p w14:paraId="47E7CF8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311F4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w:t>
                  </w:r>
                </w:p>
              </w:tc>
              <w:tc>
                <w:tcPr>
                  <w:tcW w:w="1140" w:type="dxa"/>
                  <w:tcBorders>
                    <w:top w:val="nil"/>
                    <w:left w:val="nil"/>
                    <w:bottom w:val="single" w:sz="4" w:space="0" w:color="auto"/>
                    <w:right w:val="single" w:sz="4" w:space="0" w:color="auto"/>
                  </w:tcBorders>
                  <w:shd w:val="clear" w:color="000000" w:fill="FFFFFF"/>
                  <w:noWrap/>
                  <w:vAlign w:val="center"/>
                  <w:hideMark/>
                </w:tcPr>
                <w:p w14:paraId="02D891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94207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52B65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6CECA6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520509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65D8D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173</w:t>
                  </w:r>
                </w:p>
              </w:tc>
              <w:tc>
                <w:tcPr>
                  <w:tcW w:w="3900" w:type="dxa"/>
                  <w:tcBorders>
                    <w:top w:val="nil"/>
                    <w:left w:val="nil"/>
                    <w:bottom w:val="single" w:sz="4" w:space="0" w:color="auto"/>
                    <w:right w:val="single" w:sz="4" w:space="0" w:color="auto"/>
                  </w:tcBorders>
                  <w:shd w:val="clear" w:color="000000" w:fill="FFFFFF"/>
                  <w:vAlign w:val="center"/>
                  <w:hideMark/>
                </w:tcPr>
                <w:p w14:paraId="1E05D40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0A4BC5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w:t>
                  </w:r>
                </w:p>
              </w:tc>
              <w:tc>
                <w:tcPr>
                  <w:tcW w:w="1140" w:type="dxa"/>
                  <w:tcBorders>
                    <w:top w:val="nil"/>
                    <w:left w:val="nil"/>
                    <w:bottom w:val="single" w:sz="4" w:space="0" w:color="auto"/>
                    <w:right w:val="single" w:sz="4" w:space="0" w:color="auto"/>
                  </w:tcBorders>
                  <w:shd w:val="clear" w:color="000000" w:fill="FFFFFF"/>
                  <w:noWrap/>
                  <w:vAlign w:val="center"/>
                  <w:hideMark/>
                </w:tcPr>
                <w:p w14:paraId="2AD9D8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262EF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88937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3295EA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8B85F5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3C034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174</w:t>
                  </w:r>
                </w:p>
              </w:tc>
              <w:tc>
                <w:tcPr>
                  <w:tcW w:w="3900" w:type="dxa"/>
                  <w:tcBorders>
                    <w:top w:val="nil"/>
                    <w:left w:val="nil"/>
                    <w:bottom w:val="single" w:sz="4" w:space="0" w:color="auto"/>
                    <w:right w:val="single" w:sz="4" w:space="0" w:color="auto"/>
                  </w:tcBorders>
                  <w:shd w:val="clear" w:color="000000" w:fill="FFFFFF"/>
                  <w:vAlign w:val="center"/>
                  <w:hideMark/>
                </w:tcPr>
                <w:p w14:paraId="0FBA546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A453FD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w:t>
                  </w:r>
                </w:p>
              </w:tc>
              <w:tc>
                <w:tcPr>
                  <w:tcW w:w="1140" w:type="dxa"/>
                  <w:tcBorders>
                    <w:top w:val="nil"/>
                    <w:left w:val="nil"/>
                    <w:bottom w:val="single" w:sz="4" w:space="0" w:color="auto"/>
                    <w:right w:val="single" w:sz="4" w:space="0" w:color="auto"/>
                  </w:tcBorders>
                  <w:shd w:val="clear" w:color="000000" w:fill="FFFFFF"/>
                  <w:noWrap/>
                  <w:vAlign w:val="center"/>
                  <w:hideMark/>
                </w:tcPr>
                <w:p w14:paraId="4DAE48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22FE2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214B3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F422C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C836D3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42E17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175</w:t>
                  </w:r>
                </w:p>
              </w:tc>
              <w:tc>
                <w:tcPr>
                  <w:tcW w:w="3900" w:type="dxa"/>
                  <w:tcBorders>
                    <w:top w:val="nil"/>
                    <w:left w:val="nil"/>
                    <w:bottom w:val="single" w:sz="4" w:space="0" w:color="auto"/>
                    <w:right w:val="single" w:sz="4" w:space="0" w:color="auto"/>
                  </w:tcBorders>
                  <w:shd w:val="clear" w:color="000000" w:fill="FFFFFF"/>
                  <w:vAlign w:val="center"/>
                  <w:hideMark/>
                </w:tcPr>
                <w:p w14:paraId="5738DE0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BAB1C2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w:t>
                  </w:r>
                </w:p>
              </w:tc>
              <w:tc>
                <w:tcPr>
                  <w:tcW w:w="1140" w:type="dxa"/>
                  <w:tcBorders>
                    <w:top w:val="nil"/>
                    <w:left w:val="nil"/>
                    <w:bottom w:val="single" w:sz="4" w:space="0" w:color="auto"/>
                    <w:right w:val="single" w:sz="4" w:space="0" w:color="auto"/>
                  </w:tcBorders>
                  <w:shd w:val="clear" w:color="000000" w:fill="FFFFFF"/>
                  <w:noWrap/>
                  <w:vAlign w:val="center"/>
                  <w:hideMark/>
                </w:tcPr>
                <w:p w14:paraId="2E64851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152E4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401BE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1FAC5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C311D0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900C6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176</w:t>
                  </w:r>
                </w:p>
              </w:tc>
              <w:tc>
                <w:tcPr>
                  <w:tcW w:w="3900" w:type="dxa"/>
                  <w:tcBorders>
                    <w:top w:val="nil"/>
                    <w:left w:val="nil"/>
                    <w:bottom w:val="single" w:sz="4" w:space="0" w:color="auto"/>
                    <w:right w:val="single" w:sz="4" w:space="0" w:color="auto"/>
                  </w:tcBorders>
                  <w:shd w:val="clear" w:color="000000" w:fill="FFFFFF"/>
                  <w:vAlign w:val="center"/>
                  <w:hideMark/>
                </w:tcPr>
                <w:p w14:paraId="6DC12EE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73054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w:t>
                  </w:r>
                </w:p>
              </w:tc>
              <w:tc>
                <w:tcPr>
                  <w:tcW w:w="1140" w:type="dxa"/>
                  <w:tcBorders>
                    <w:top w:val="nil"/>
                    <w:left w:val="nil"/>
                    <w:bottom w:val="single" w:sz="4" w:space="0" w:color="auto"/>
                    <w:right w:val="single" w:sz="4" w:space="0" w:color="auto"/>
                  </w:tcBorders>
                  <w:shd w:val="clear" w:color="000000" w:fill="FFFFFF"/>
                  <w:noWrap/>
                  <w:vAlign w:val="center"/>
                  <w:hideMark/>
                </w:tcPr>
                <w:p w14:paraId="0416D4F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AF5D7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45B67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019069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89427E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328F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177</w:t>
                  </w:r>
                </w:p>
              </w:tc>
              <w:tc>
                <w:tcPr>
                  <w:tcW w:w="3900" w:type="dxa"/>
                  <w:tcBorders>
                    <w:top w:val="nil"/>
                    <w:left w:val="nil"/>
                    <w:bottom w:val="single" w:sz="4" w:space="0" w:color="auto"/>
                    <w:right w:val="single" w:sz="4" w:space="0" w:color="auto"/>
                  </w:tcBorders>
                  <w:shd w:val="clear" w:color="000000" w:fill="FFFFFF"/>
                  <w:vAlign w:val="center"/>
                  <w:hideMark/>
                </w:tcPr>
                <w:p w14:paraId="65AC62B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153FE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w:t>
                  </w:r>
                </w:p>
              </w:tc>
              <w:tc>
                <w:tcPr>
                  <w:tcW w:w="1140" w:type="dxa"/>
                  <w:tcBorders>
                    <w:top w:val="nil"/>
                    <w:left w:val="nil"/>
                    <w:bottom w:val="single" w:sz="4" w:space="0" w:color="auto"/>
                    <w:right w:val="single" w:sz="4" w:space="0" w:color="auto"/>
                  </w:tcBorders>
                  <w:shd w:val="clear" w:color="000000" w:fill="FFFFFF"/>
                  <w:noWrap/>
                  <w:vAlign w:val="center"/>
                  <w:hideMark/>
                </w:tcPr>
                <w:p w14:paraId="2E4818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ED112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5C86A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4B400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D69243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6CC0F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178</w:t>
                  </w:r>
                </w:p>
              </w:tc>
              <w:tc>
                <w:tcPr>
                  <w:tcW w:w="3900" w:type="dxa"/>
                  <w:tcBorders>
                    <w:top w:val="nil"/>
                    <w:left w:val="nil"/>
                    <w:bottom w:val="single" w:sz="4" w:space="0" w:color="auto"/>
                    <w:right w:val="single" w:sz="4" w:space="0" w:color="auto"/>
                  </w:tcBorders>
                  <w:shd w:val="clear" w:color="000000" w:fill="FFFFFF"/>
                  <w:vAlign w:val="center"/>
                  <w:hideMark/>
                </w:tcPr>
                <w:p w14:paraId="4D6C432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D58AF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w:t>
                  </w:r>
                </w:p>
              </w:tc>
              <w:tc>
                <w:tcPr>
                  <w:tcW w:w="1140" w:type="dxa"/>
                  <w:tcBorders>
                    <w:top w:val="nil"/>
                    <w:left w:val="nil"/>
                    <w:bottom w:val="single" w:sz="4" w:space="0" w:color="auto"/>
                    <w:right w:val="single" w:sz="4" w:space="0" w:color="auto"/>
                  </w:tcBorders>
                  <w:shd w:val="clear" w:color="000000" w:fill="FFFFFF"/>
                  <w:noWrap/>
                  <w:vAlign w:val="center"/>
                  <w:hideMark/>
                </w:tcPr>
                <w:p w14:paraId="5E41FE9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4D0BC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6E205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7F2EC8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D4D01B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59EAF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179</w:t>
                  </w:r>
                </w:p>
              </w:tc>
              <w:tc>
                <w:tcPr>
                  <w:tcW w:w="3900" w:type="dxa"/>
                  <w:tcBorders>
                    <w:top w:val="nil"/>
                    <w:left w:val="nil"/>
                    <w:bottom w:val="single" w:sz="4" w:space="0" w:color="auto"/>
                    <w:right w:val="single" w:sz="4" w:space="0" w:color="auto"/>
                  </w:tcBorders>
                  <w:shd w:val="clear" w:color="000000" w:fill="FFFFFF"/>
                  <w:vAlign w:val="center"/>
                  <w:hideMark/>
                </w:tcPr>
                <w:p w14:paraId="13D15EB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22C417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w:t>
                  </w:r>
                </w:p>
              </w:tc>
              <w:tc>
                <w:tcPr>
                  <w:tcW w:w="1140" w:type="dxa"/>
                  <w:tcBorders>
                    <w:top w:val="nil"/>
                    <w:left w:val="nil"/>
                    <w:bottom w:val="single" w:sz="4" w:space="0" w:color="auto"/>
                    <w:right w:val="single" w:sz="4" w:space="0" w:color="auto"/>
                  </w:tcBorders>
                  <w:shd w:val="clear" w:color="000000" w:fill="FFFFFF"/>
                  <w:noWrap/>
                  <w:vAlign w:val="center"/>
                  <w:hideMark/>
                </w:tcPr>
                <w:p w14:paraId="56D947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899EE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453BA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B16306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431838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E48B3A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lastRenderedPageBreak/>
                    <w:t>180</w:t>
                  </w:r>
                </w:p>
              </w:tc>
              <w:tc>
                <w:tcPr>
                  <w:tcW w:w="3900" w:type="dxa"/>
                  <w:tcBorders>
                    <w:top w:val="nil"/>
                    <w:left w:val="nil"/>
                    <w:bottom w:val="single" w:sz="4" w:space="0" w:color="auto"/>
                    <w:right w:val="single" w:sz="4" w:space="0" w:color="auto"/>
                  </w:tcBorders>
                  <w:shd w:val="clear" w:color="000000" w:fill="FFFFFF"/>
                  <w:vAlign w:val="center"/>
                  <w:hideMark/>
                </w:tcPr>
                <w:p w14:paraId="46221C5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5A6E2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0E5B2D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ADF1ED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CAEB50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1563E4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D54389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A8F5E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181</w:t>
                  </w:r>
                </w:p>
              </w:tc>
              <w:tc>
                <w:tcPr>
                  <w:tcW w:w="3900" w:type="dxa"/>
                  <w:tcBorders>
                    <w:top w:val="nil"/>
                    <w:left w:val="nil"/>
                    <w:bottom w:val="single" w:sz="4" w:space="0" w:color="auto"/>
                    <w:right w:val="single" w:sz="4" w:space="0" w:color="auto"/>
                  </w:tcBorders>
                  <w:shd w:val="clear" w:color="000000" w:fill="FFFFFF"/>
                  <w:vAlign w:val="center"/>
                  <w:hideMark/>
                </w:tcPr>
                <w:p w14:paraId="191FD4C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531D49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 корп. 5</w:t>
                  </w:r>
                </w:p>
              </w:tc>
              <w:tc>
                <w:tcPr>
                  <w:tcW w:w="1140" w:type="dxa"/>
                  <w:tcBorders>
                    <w:top w:val="nil"/>
                    <w:left w:val="nil"/>
                    <w:bottom w:val="single" w:sz="4" w:space="0" w:color="auto"/>
                    <w:right w:val="single" w:sz="4" w:space="0" w:color="auto"/>
                  </w:tcBorders>
                  <w:shd w:val="clear" w:color="000000" w:fill="FFFFFF"/>
                  <w:noWrap/>
                  <w:vAlign w:val="center"/>
                  <w:hideMark/>
                </w:tcPr>
                <w:p w14:paraId="13B594F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81FFD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E5D4A2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1BF2D1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F5B268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30C970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182</w:t>
                  </w:r>
                </w:p>
              </w:tc>
              <w:tc>
                <w:tcPr>
                  <w:tcW w:w="3900" w:type="dxa"/>
                  <w:tcBorders>
                    <w:top w:val="nil"/>
                    <w:left w:val="nil"/>
                    <w:bottom w:val="single" w:sz="4" w:space="0" w:color="auto"/>
                    <w:right w:val="single" w:sz="4" w:space="0" w:color="auto"/>
                  </w:tcBorders>
                  <w:shd w:val="clear" w:color="000000" w:fill="FFFFFF"/>
                  <w:vAlign w:val="center"/>
                  <w:hideMark/>
                </w:tcPr>
                <w:p w14:paraId="0509F58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A1C1E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w:t>
                  </w:r>
                </w:p>
              </w:tc>
              <w:tc>
                <w:tcPr>
                  <w:tcW w:w="1140" w:type="dxa"/>
                  <w:tcBorders>
                    <w:top w:val="nil"/>
                    <w:left w:val="nil"/>
                    <w:bottom w:val="single" w:sz="4" w:space="0" w:color="auto"/>
                    <w:right w:val="single" w:sz="4" w:space="0" w:color="auto"/>
                  </w:tcBorders>
                  <w:shd w:val="clear" w:color="000000" w:fill="FFFFFF"/>
                  <w:noWrap/>
                  <w:vAlign w:val="center"/>
                  <w:hideMark/>
                </w:tcPr>
                <w:p w14:paraId="53BE3C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41D1A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B997A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3A03D0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4F14F5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6E24C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183</w:t>
                  </w:r>
                </w:p>
              </w:tc>
              <w:tc>
                <w:tcPr>
                  <w:tcW w:w="3900" w:type="dxa"/>
                  <w:tcBorders>
                    <w:top w:val="nil"/>
                    <w:left w:val="nil"/>
                    <w:bottom w:val="single" w:sz="4" w:space="0" w:color="auto"/>
                    <w:right w:val="single" w:sz="4" w:space="0" w:color="auto"/>
                  </w:tcBorders>
                  <w:shd w:val="clear" w:color="000000" w:fill="FFFFFF"/>
                  <w:vAlign w:val="center"/>
                  <w:hideMark/>
                </w:tcPr>
                <w:p w14:paraId="52A4932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EAE97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w:t>
                  </w:r>
                </w:p>
              </w:tc>
              <w:tc>
                <w:tcPr>
                  <w:tcW w:w="1140" w:type="dxa"/>
                  <w:tcBorders>
                    <w:top w:val="nil"/>
                    <w:left w:val="nil"/>
                    <w:bottom w:val="single" w:sz="4" w:space="0" w:color="auto"/>
                    <w:right w:val="single" w:sz="4" w:space="0" w:color="auto"/>
                  </w:tcBorders>
                  <w:shd w:val="clear" w:color="000000" w:fill="FFFFFF"/>
                  <w:noWrap/>
                  <w:vAlign w:val="center"/>
                  <w:hideMark/>
                </w:tcPr>
                <w:p w14:paraId="5B0798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D6B5C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ABE00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5617AA6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4F07F2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87E9F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184</w:t>
                  </w:r>
                </w:p>
              </w:tc>
              <w:tc>
                <w:tcPr>
                  <w:tcW w:w="3900" w:type="dxa"/>
                  <w:tcBorders>
                    <w:top w:val="nil"/>
                    <w:left w:val="nil"/>
                    <w:bottom w:val="single" w:sz="4" w:space="0" w:color="auto"/>
                    <w:right w:val="single" w:sz="4" w:space="0" w:color="auto"/>
                  </w:tcBorders>
                  <w:shd w:val="clear" w:color="000000" w:fill="FFFFFF"/>
                  <w:vAlign w:val="center"/>
                  <w:hideMark/>
                </w:tcPr>
                <w:p w14:paraId="4CAA1C4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50CCC3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 корп. 5</w:t>
                  </w:r>
                </w:p>
              </w:tc>
              <w:tc>
                <w:tcPr>
                  <w:tcW w:w="1140" w:type="dxa"/>
                  <w:tcBorders>
                    <w:top w:val="nil"/>
                    <w:left w:val="nil"/>
                    <w:bottom w:val="single" w:sz="4" w:space="0" w:color="auto"/>
                    <w:right w:val="single" w:sz="4" w:space="0" w:color="auto"/>
                  </w:tcBorders>
                  <w:shd w:val="clear" w:color="000000" w:fill="FFFFFF"/>
                  <w:noWrap/>
                  <w:vAlign w:val="center"/>
                  <w:hideMark/>
                </w:tcPr>
                <w:p w14:paraId="4702C7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0BF6B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A7B0E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DD87A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40F8BF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94B10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185</w:t>
                  </w:r>
                </w:p>
              </w:tc>
              <w:tc>
                <w:tcPr>
                  <w:tcW w:w="3900" w:type="dxa"/>
                  <w:tcBorders>
                    <w:top w:val="nil"/>
                    <w:left w:val="nil"/>
                    <w:bottom w:val="single" w:sz="4" w:space="0" w:color="auto"/>
                    <w:right w:val="single" w:sz="4" w:space="0" w:color="auto"/>
                  </w:tcBorders>
                  <w:shd w:val="clear" w:color="000000" w:fill="FFFFFF"/>
                  <w:vAlign w:val="center"/>
                  <w:hideMark/>
                </w:tcPr>
                <w:p w14:paraId="1FB3997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814374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w:t>
                  </w:r>
                </w:p>
              </w:tc>
              <w:tc>
                <w:tcPr>
                  <w:tcW w:w="1140" w:type="dxa"/>
                  <w:tcBorders>
                    <w:top w:val="nil"/>
                    <w:left w:val="nil"/>
                    <w:bottom w:val="single" w:sz="4" w:space="0" w:color="auto"/>
                    <w:right w:val="single" w:sz="4" w:space="0" w:color="auto"/>
                  </w:tcBorders>
                  <w:shd w:val="clear" w:color="000000" w:fill="FFFFFF"/>
                  <w:noWrap/>
                  <w:vAlign w:val="center"/>
                  <w:hideMark/>
                </w:tcPr>
                <w:p w14:paraId="4A99D4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A76F2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03292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7F1CEF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7BEFFC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379C3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186</w:t>
                  </w:r>
                </w:p>
              </w:tc>
              <w:tc>
                <w:tcPr>
                  <w:tcW w:w="3900" w:type="dxa"/>
                  <w:tcBorders>
                    <w:top w:val="nil"/>
                    <w:left w:val="nil"/>
                    <w:bottom w:val="single" w:sz="4" w:space="0" w:color="auto"/>
                    <w:right w:val="single" w:sz="4" w:space="0" w:color="auto"/>
                  </w:tcBorders>
                  <w:shd w:val="clear" w:color="000000" w:fill="FFFFFF"/>
                  <w:vAlign w:val="center"/>
                  <w:hideMark/>
                </w:tcPr>
                <w:p w14:paraId="6148ED4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5C3877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w:t>
                  </w:r>
                </w:p>
              </w:tc>
              <w:tc>
                <w:tcPr>
                  <w:tcW w:w="1140" w:type="dxa"/>
                  <w:tcBorders>
                    <w:top w:val="nil"/>
                    <w:left w:val="nil"/>
                    <w:bottom w:val="single" w:sz="4" w:space="0" w:color="auto"/>
                    <w:right w:val="single" w:sz="4" w:space="0" w:color="auto"/>
                  </w:tcBorders>
                  <w:shd w:val="clear" w:color="000000" w:fill="FFFFFF"/>
                  <w:noWrap/>
                  <w:vAlign w:val="center"/>
                  <w:hideMark/>
                </w:tcPr>
                <w:p w14:paraId="7931F0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BE9DE2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5FC73E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60F666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BBC4EA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5670F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187</w:t>
                  </w:r>
                </w:p>
              </w:tc>
              <w:tc>
                <w:tcPr>
                  <w:tcW w:w="3900" w:type="dxa"/>
                  <w:tcBorders>
                    <w:top w:val="nil"/>
                    <w:left w:val="nil"/>
                    <w:bottom w:val="single" w:sz="4" w:space="0" w:color="auto"/>
                    <w:right w:val="single" w:sz="4" w:space="0" w:color="auto"/>
                  </w:tcBorders>
                  <w:shd w:val="clear" w:color="000000" w:fill="FFFFFF"/>
                  <w:vAlign w:val="center"/>
                  <w:hideMark/>
                </w:tcPr>
                <w:p w14:paraId="7DB9EB9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09020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33</w:t>
                  </w:r>
                </w:p>
              </w:tc>
              <w:tc>
                <w:tcPr>
                  <w:tcW w:w="1140" w:type="dxa"/>
                  <w:tcBorders>
                    <w:top w:val="nil"/>
                    <w:left w:val="nil"/>
                    <w:bottom w:val="single" w:sz="4" w:space="0" w:color="auto"/>
                    <w:right w:val="single" w:sz="4" w:space="0" w:color="auto"/>
                  </w:tcBorders>
                  <w:shd w:val="clear" w:color="000000" w:fill="FFFFFF"/>
                  <w:noWrap/>
                  <w:vAlign w:val="center"/>
                  <w:hideMark/>
                </w:tcPr>
                <w:p w14:paraId="142A7A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C990A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63C8E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6C2A3E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798B3D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22341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188</w:t>
                  </w:r>
                </w:p>
              </w:tc>
              <w:tc>
                <w:tcPr>
                  <w:tcW w:w="3900" w:type="dxa"/>
                  <w:tcBorders>
                    <w:top w:val="nil"/>
                    <w:left w:val="nil"/>
                    <w:bottom w:val="single" w:sz="4" w:space="0" w:color="auto"/>
                    <w:right w:val="single" w:sz="4" w:space="0" w:color="auto"/>
                  </w:tcBorders>
                  <w:shd w:val="clear" w:color="000000" w:fill="FFFFFF"/>
                  <w:vAlign w:val="center"/>
                  <w:hideMark/>
                </w:tcPr>
                <w:p w14:paraId="4D969DF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63785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w:t>
                  </w:r>
                </w:p>
              </w:tc>
              <w:tc>
                <w:tcPr>
                  <w:tcW w:w="1140" w:type="dxa"/>
                  <w:tcBorders>
                    <w:top w:val="nil"/>
                    <w:left w:val="nil"/>
                    <w:bottom w:val="single" w:sz="4" w:space="0" w:color="auto"/>
                    <w:right w:val="single" w:sz="4" w:space="0" w:color="auto"/>
                  </w:tcBorders>
                  <w:shd w:val="clear" w:color="000000" w:fill="FFFFFF"/>
                  <w:noWrap/>
                  <w:vAlign w:val="center"/>
                  <w:hideMark/>
                </w:tcPr>
                <w:p w14:paraId="3B062E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73447B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BAFFA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1922D0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C677E9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83773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189</w:t>
                  </w:r>
                </w:p>
              </w:tc>
              <w:tc>
                <w:tcPr>
                  <w:tcW w:w="3900" w:type="dxa"/>
                  <w:tcBorders>
                    <w:top w:val="nil"/>
                    <w:left w:val="nil"/>
                    <w:bottom w:val="single" w:sz="4" w:space="0" w:color="auto"/>
                    <w:right w:val="single" w:sz="4" w:space="0" w:color="auto"/>
                  </w:tcBorders>
                  <w:shd w:val="clear" w:color="000000" w:fill="FFFFFF"/>
                  <w:vAlign w:val="center"/>
                  <w:hideMark/>
                </w:tcPr>
                <w:p w14:paraId="32682A5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12DF9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w:t>
                  </w:r>
                </w:p>
              </w:tc>
              <w:tc>
                <w:tcPr>
                  <w:tcW w:w="1140" w:type="dxa"/>
                  <w:tcBorders>
                    <w:top w:val="nil"/>
                    <w:left w:val="nil"/>
                    <w:bottom w:val="single" w:sz="4" w:space="0" w:color="auto"/>
                    <w:right w:val="single" w:sz="4" w:space="0" w:color="auto"/>
                  </w:tcBorders>
                  <w:shd w:val="clear" w:color="000000" w:fill="FFFFFF"/>
                  <w:noWrap/>
                  <w:vAlign w:val="center"/>
                  <w:hideMark/>
                </w:tcPr>
                <w:p w14:paraId="3BCEE9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BED87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27D45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1030</w:t>
                  </w:r>
                </w:p>
              </w:tc>
              <w:tc>
                <w:tcPr>
                  <w:tcW w:w="1240" w:type="dxa"/>
                  <w:tcBorders>
                    <w:top w:val="nil"/>
                    <w:left w:val="nil"/>
                    <w:bottom w:val="single" w:sz="4" w:space="0" w:color="auto"/>
                    <w:right w:val="single" w:sz="4" w:space="0" w:color="auto"/>
                  </w:tcBorders>
                  <w:shd w:val="clear" w:color="000000" w:fill="FFFFFF"/>
                  <w:noWrap/>
                  <w:vAlign w:val="center"/>
                  <w:hideMark/>
                </w:tcPr>
                <w:p w14:paraId="0ACF43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F99DC9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97005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190</w:t>
                  </w:r>
                </w:p>
              </w:tc>
              <w:tc>
                <w:tcPr>
                  <w:tcW w:w="3900" w:type="dxa"/>
                  <w:tcBorders>
                    <w:top w:val="nil"/>
                    <w:left w:val="nil"/>
                    <w:bottom w:val="single" w:sz="4" w:space="0" w:color="auto"/>
                    <w:right w:val="single" w:sz="4" w:space="0" w:color="auto"/>
                  </w:tcBorders>
                  <w:shd w:val="clear" w:color="000000" w:fill="FFFFFF"/>
                  <w:vAlign w:val="center"/>
                  <w:hideMark/>
                </w:tcPr>
                <w:p w14:paraId="199B63F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957A4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w:t>
                  </w:r>
                </w:p>
              </w:tc>
              <w:tc>
                <w:tcPr>
                  <w:tcW w:w="1140" w:type="dxa"/>
                  <w:tcBorders>
                    <w:top w:val="nil"/>
                    <w:left w:val="nil"/>
                    <w:bottom w:val="single" w:sz="4" w:space="0" w:color="auto"/>
                    <w:right w:val="single" w:sz="4" w:space="0" w:color="auto"/>
                  </w:tcBorders>
                  <w:shd w:val="clear" w:color="000000" w:fill="FFFFFF"/>
                  <w:noWrap/>
                  <w:vAlign w:val="center"/>
                  <w:hideMark/>
                </w:tcPr>
                <w:p w14:paraId="32514F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46B7E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AD2E5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67AAD42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6DC359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CB099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191</w:t>
                  </w:r>
                </w:p>
              </w:tc>
              <w:tc>
                <w:tcPr>
                  <w:tcW w:w="3900" w:type="dxa"/>
                  <w:tcBorders>
                    <w:top w:val="nil"/>
                    <w:left w:val="nil"/>
                    <w:bottom w:val="single" w:sz="4" w:space="0" w:color="auto"/>
                    <w:right w:val="single" w:sz="4" w:space="0" w:color="auto"/>
                  </w:tcBorders>
                  <w:shd w:val="clear" w:color="000000" w:fill="FFFFFF"/>
                  <w:vAlign w:val="center"/>
                  <w:hideMark/>
                </w:tcPr>
                <w:p w14:paraId="4E08F42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88AB2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0BDDF7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D6785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77FFDF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43F98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384B81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8FFBC7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192</w:t>
                  </w:r>
                </w:p>
              </w:tc>
              <w:tc>
                <w:tcPr>
                  <w:tcW w:w="3900" w:type="dxa"/>
                  <w:tcBorders>
                    <w:top w:val="nil"/>
                    <w:left w:val="nil"/>
                    <w:bottom w:val="single" w:sz="4" w:space="0" w:color="auto"/>
                    <w:right w:val="single" w:sz="4" w:space="0" w:color="auto"/>
                  </w:tcBorders>
                  <w:shd w:val="clear" w:color="000000" w:fill="FFFFFF"/>
                  <w:vAlign w:val="center"/>
                  <w:hideMark/>
                </w:tcPr>
                <w:p w14:paraId="15EEE5D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8F37E0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 корп.4</w:t>
                  </w:r>
                </w:p>
              </w:tc>
              <w:tc>
                <w:tcPr>
                  <w:tcW w:w="1140" w:type="dxa"/>
                  <w:tcBorders>
                    <w:top w:val="nil"/>
                    <w:left w:val="nil"/>
                    <w:bottom w:val="single" w:sz="4" w:space="0" w:color="auto"/>
                    <w:right w:val="single" w:sz="4" w:space="0" w:color="auto"/>
                  </w:tcBorders>
                  <w:shd w:val="clear" w:color="000000" w:fill="FFFFFF"/>
                  <w:noWrap/>
                  <w:vAlign w:val="center"/>
                  <w:hideMark/>
                </w:tcPr>
                <w:p w14:paraId="0036E3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4C0BE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14E45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2CB7CE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410B34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59712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193</w:t>
                  </w:r>
                </w:p>
              </w:tc>
              <w:tc>
                <w:tcPr>
                  <w:tcW w:w="3900" w:type="dxa"/>
                  <w:tcBorders>
                    <w:top w:val="nil"/>
                    <w:left w:val="nil"/>
                    <w:bottom w:val="single" w:sz="4" w:space="0" w:color="auto"/>
                    <w:right w:val="single" w:sz="4" w:space="0" w:color="auto"/>
                  </w:tcBorders>
                  <w:shd w:val="clear" w:color="000000" w:fill="FFFFFF"/>
                  <w:vAlign w:val="center"/>
                  <w:hideMark/>
                </w:tcPr>
                <w:p w14:paraId="1FAC927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A7B7E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38</w:t>
                  </w:r>
                </w:p>
              </w:tc>
              <w:tc>
                <w:tcPr>
                  <w:tcW w:w="1140" w:type="dxa"/>
                  <w:tcBorders>
                    <w:top w:val="nil"/>
                    <w:left w:val="nil"/>
                    <w:bottom w:val="single" w:sz="4" w:space="0" w:color="auto"/>
                    <w:right w:val="single" w:sz="4" w:space="0" w:color="auto"/>
                  </w:tcBorders>
                  <w:shd w:val="clear" w:color="000000" w:fill="FFFFFF"/>
                  <w:noWrap/>
                  <w:vAlign w:val="center"/>
                  <w:hideMark/>
                </w:tcPr>
                <w:p w14:paraId="2EC11D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1982A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5B0CB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6A7FCE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2A6ADE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FBA43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194</w:t>
                  </w:r>
                </w:p>
              </w:tc>
              <w:tc>
                <w:tcPr>
                  <w:tcW w:w="3900" w:type="dxa"/>
                  <w:tcBorders>
                    <w:top w:val="nil"/>
                    <w:left w:val="nil"/>
                    <w:bottom w:val="single" w:sz="4" w:space="0" w:color="auto"/>
                    <w:right w:val="single" w:sz="4" w:space="0" w:color="auto"/>
                  </w:tcBorders>
                  <w:shd w:val="clear" w:color="000000" w:fill="FFFFFF"/>
                  <w:vAlign w:val="center"/>
                  <w:hideMark/>
                </w:tcPr>
                <w:p w14:paraId="37AEBD8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5AAC5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39</w:t>
                  </w:r>
                </w:p>
              </w:tc>
              <w:tc>
                <w:tcPr>
                  <w:tcW w:w="1140" w:type="dxa"/>
                  <w:tcBorders>
                    <w:top w:val="nil"/>
                    <w:left w:val="nil"/>
                    <w:bottom w:val="single" w:sz="4" w:space="0" w:color="auto"/>
                    <w:right w:val="single" w:sz="4" w:space="0" w:color="auto"/>
                  </w:tcBorders>
                  <w:shd w:val="clear" w:color="000000" w:fill="FFFFFF"/>
                  <w:noWrap/>
                  <w:vAlign w:val="center"/>
                  <w:hideMark/>
                </w:tcPr>
                <w:p w14:paraId="436C91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7187C7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16B4A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4C1F95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EE5F21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F6A53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195</w:t>
                  </w:r>
                </w:p>
              </w:tc>
              <w:tc>
                <w:tcPr>
                  <w:tcW w:w="3900" w:type="dxa"/>
                  <w:tcBorders>
                    <w:top w:val="nil"/>
                    <w:left w:val="nil"/>
                    <w:bottom w:val="single" w:sz="4" w:space="0" w:color="auto"/>
                    <w:right w:val="single" w:sz="4" w:space="0" w:color="auto"/>
                  </w:tcBorders>
                  <w:shd w:val="clear" w:color="000000" w:fill="FFFFFF"/>
                  <w:vAlign w:val="center"/>
                  <w:hideMark/>
                </w:tcPr>
                <w:p w14:paraId="2CFF305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4EE77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40</w:t>
                  </w:r>
                </w:p>
              </w:tc>
              <w:tc>
                <w:tcPr>
                  <w:tcW w:w="1140" w:type="dxa"/>
                  <w:tcBorders>
                    <w:top w:val="nil"/>
                    <w:left w:val="nil"/>
                    <w:bottom w:val="single" w:sz="4" w:space="0" w:color="auto"/>
                    <w:right w:val="single" w:sz="4" w:space="0" w:color="auto"/>
                  </w:tcBorders>
                  <w:shd w:val="clear" w:color="000000" w:fill="FFFFFF"/>
                  <w:noWrap/>
                  <w:vAlign w:val="center"/>
                  <w:hideMark/>
                </w:tcPr>
                <w:p w14:paraId="5B790F3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E4A42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1DC2F6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7122A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CE3189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68499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196</w:t>
                  </w:r>
                </w:p>
              </w:tc>
              <w:tc>
                <w:tcPr>
                  <w:tcW w:w="3900" w:type="dxa"/>
                  <w:tcBorders>
                    <w:top w:val="nil"/>
                    <w:left w:val="nil"/>
                    <w:bottom w:val="single" w:sz="4" w:space="0" w:color="auto"/>
                    <w:right w:val="single" w:sz="4" w:space="0" w:color="auto"/>
                  </w:tcBorders>
                  <w:shd w:val="clear" w:color="000000" w:fill="FFFFFF"/>
                  <w:vAlign w:val="center"/>
                  <w:hideMark/>
                </w:tcPr>
                <w:p w14:paraId="57FF7C6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F53B10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42</w:t>
                  </w:r>
                </w:p>
              </w:tc>
              <w:tc>
                <w:tcPr>
                  <w:tcW w:w="1140" w:type="dxa"/>
                  <w:tcBorders>
                    <w:top w:val="nil"/>
                    <w:left w:val="nil"/>
                    <w:bottom w:val="single" w:sz="4" w:space="0" w:color="auto"/>
                    <w:right w:val="single" w:sz="4" w:space="0" w:color="auto"/>
                  </w:tcBorders>
                  <w:shd w:val="clear" w:color="000000" w:fill="FFFFFF"/>
                  <w:noWrap/>
                  <w:vAlign w:val="center"/>
                  <w:hideMark/>
                </w:tcPr>
                <w:p w14:paraId="48BAB2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D50878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56B79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171432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A3EEDE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F3357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197</w:t>
                  </w:r>
                </w:p>
              </w:tc>
              <w:tc>
                <w:tcPr>
                  <w:tcW w:w="3900" w:type="dxa"/>
                  <w:tcBorders>
                    <w:top w:val="nil"/>
                    <w:left w:val="nil"/>
                    <w:bottom w:val="single" w:sz="4" w:space="0" w:color="auto"/>
                    <w:right w:val="single" w:sz="4" w:space="0" w:color="auto"/>
                  </w:tcBorders>
                  <w:shd w:val="clear" w:color="000000" w:fill="FFFFFF"/>
                  <w:vAlign w:val="center"/>
                  <w:hideMark/>
                </w:tcPr>
                <w:p w14:paraId="5FBE684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6B2CE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w:t>
                  </w:r>
                </w:p>
              </w:tc>
              <w:tc>
                <w:tcPr>
                  <w:tcW w:w="1140" w:type="dxa"/>
                  <w:tcBorders>
                    <w:top w:val="nil"/>
                    <w:left w:val="nil"/>
                    <w:bottom w:val="single" w:sz="4" w:space="0" w:color="auto"/>
                    <w:right w:val="single" w:sz="4" w:space="0" w:color="auto"/>
                  </w:tcBorders>
                  <w:shd w:val="clear" w:color="000000" w:fill="FFFFFF"/>
                  <w:noWrap/>
                  <w:vAlign w:val="center"/>
                  <w:hideMark/>
                </w:tcPr>
                <w:p w14:paraId="34A017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CB3E7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CBB14C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981</w:t>
                  </w:r>
                </w:p>
              </w:tc>
              <w:tc>
                <w:tcPr>
                  <w:tcW w:w="1240" w:type="dxa"/>
                  <w:tcBorders>
                    <w:top w:val="nil"/>
                    <w:left w:val="nil"/>
                    <w:bottom w:val="single" w:sz="4" w:space="0" w:color="auto"/>
                    <w:right w:val="single" w:sz="4" w:space="0" w:color="auto"/>
                  </w:tcBorders>
                  <w:shd w:val="clear" w:color="000000" w:fill="FFFFFF"/>
                  <w:noWrap/>
                  <w:vAlign w:val="center"/>
                  <w:hideMark/>
                </w:tcPr>
                <w:p w14:paraId="50182B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7BD1DC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B3928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198</w:t>
                  </w:r>
                </w:p>
              </w:tc>
              <w:tc>
                <w:tcPr>
                  <w:tcW w:w="3900" w:type="dxa"/>
                  <w:tcBorders>
                    <w:top w:val="nil"/>
                    <w:left w:val="nil"/>
                    <w:bottom w:val="single" w:sz="4" w:space="0" w:color="auto"/>
                    <w:right w:val="single" w:sz="4" w:space="0" w:color="auto"/>
                  </w:tcBorders>
                  <w:shd w:val="clear" w:color="000000" w:fill="FFFFFF"/>
                  <w:vAlign w:val="center"/>
                  <w:hideMark/>
                </w:tcPr>
                <w:p w14:paraId="0AE3276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76B22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44</w:t>
                  </w:r>
                </w:p>
              </w:tc>
              <w:tc>
                <w:tcPr>
                  <w:tcW w:w="1140" w:type="dxa"/>
                  <w:tcBorders>
                    <w:top w:val="nil"/>
                    <w:left w:val="nil"/>
                    <w:bottom w:val="single" w:sz="4" w:space="0" w:color="auto"/>
                    <w:right w:val="single" w:sz="4" w:space="0" w:color="auto"/>
                  </w:tcBorders>
                  <w:shd w:val="clear" w:color="000000" w:fill="FFFFFF"/>
                  <w:noWrap/>
                  <w:vAlign w:val="center"/>
                  <w:hideMark/>
                </w:tcPr>
                <w:p w14:paraId="7420665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A0385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42B345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88454F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728356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D2CAA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199</w:t>
                  </w:r>
                </w:p>
              </w:tc>
              <w:tc>
                <w:tcPr>
                  <w:tcW w:w="3900" w:type="dxa"/>
                  <w:tcBorders>
                    <w:top w:val="nil"/>
                    <w:left w:val="nil"/>
                    <w:bottom w:val="single" w:sz="4" w:space="0" w:color="auto"/>
                    <w:right w:val="single" w:sz="4" w:space="0" w:color="auto"/>
                  </w:tcBorders>
                  <w:shd w:val="clear" w:color="000000" w:fill="FFFFFF"/>
                  <w:vAlign w:val="center"/>
                  <w:hideMark/>
                </w:tcPr>
                <w:p w14:paraId="15A2FFD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93E30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46</w:t>
                  </w:r>
                </w:p>
              </w:tc>
              <w:tc>
                <w:tcPr>
                  <w:tcW w:w="1140" w:type="dxa"/>
                  <w:tcBorders>
                    <w:top w:val="nil"/>
                    <w:left w:val="nil"/>
                    <w:bottom w:val="single" w:sz="4" w:space="0" w:color="auto"/>
                    <w:right w:val="single" w:sz="4" w:space="0" w:color="auto"/>
                  </w:tcBorders>
                  <w:shd w:val="clear" w:color="000000" w:fill="FFFFFF"/>
                  <w:noWrap/>
                  <w:vAlign w:val="center"/>
                  <w:hideMark/>
                </w:tcPr>
                <w:p w14:paraId="51E303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D16062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0F6B38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3510B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AF8CEE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C95133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200</w:t>
                  </w:r>
                </w:p>
              </w:tc>
              <w:tc>
                <w:tcPr>
                  <w:tcW w:w="3900" w:type="dxa"/>
                  <w:tcBorders>
                    <w:top w:val="nil"/>
                    <w:left w:val="nil"/>
                    <w:bottom w:val="single" w:sz="4" w:space="0" w:color="auto"/>
                    <w:right w:val="single" w:sz="4" w:space="0" w:color="auto"/>
                  </w:tcBorders>
                  <w:shd w:val="clear" w:color="000000" w:fill="FFFFFF"/>
                  <w:vAlign w:val="center"/>
                  <w:hideMark/>
                </w:tcPr>
                <w:p w14:paraId="2E0E452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47F908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49</w:t>
                  </w:r>
                </w:p>
              </w:tc>
              <w:tc>
                <w:tcPr>
                  <w:tcW w:w="1140" w:type="dxa"/>
                  <w:tcBorders>
                    <w:top w:val="nil"/>
                    <w:left w:val="nil"/>
                    <w:bottom w:val="single" w:sz="4" w:space="0" w:color="auto"/>
                    <w:right w:val="single" w:sz="4" w:space="0" w:color="auto"/>
                  </w:tcBorders>
                  <w:shd w:val="clear" w:color="000000" w:fill="FFFFFF"/>
                  <w:noWrap/>
                  <w:vAlign w:val="center"/>
                  <w:hideMark/>
                </w:tcPr>
                <w:p w14:paraId="5CD78C9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43859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0C071F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1E14A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5CB277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626CB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201</w:t>
                  </w:r>
                </w:p>
              </w:tc>
              <w:tc>
                <w:tcPr>
                  <w:tcW w:w="3900" w:type="dxa"/>
                  <w:tcBorders>
                    <w:top w:val="nil"/>
                    <w:left w:val="nil"/>
                    <w:bottom w:val="single" w:sz="4" w:space="0" w:color="auto"/>
                    <w:right w:val="single" w:sz="4" w:space="0" w:color="auto"/>
                  </w:tcBorders>
                  <w:shd w:val="clear" w:color="000000" w:fill="FFFFFF"/>
                  <w:vAlign w:val="center"/>
                  <w:hideMark/>
                </w:tcPr>
                <w:p w14:paraId="0953847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40DF4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51</w:t>
                  </w:r>
                </w:p>
              </w:tc>
              <w:tc>
                <w:tcPr>
                  <w:tcW w:w="1140" w:type="dxa"/>
                  <w:tcBorders>
                    <w:top w:val="nil"/>
                    <w:left w:val="nil"/>
                    <w:bottom w:val="single" w:sz="4" w:space="0" w:color="auto"/>
                    <w:right w:val="single" w:sz="4" w:space="0" w:color="auto"/>
                  </w:tcBorders>
                  <w:shd w:val="clear" w:color="000000" w:fill="FFFFFF"/>
                  <w:noWrap/>
                  <w:vAlign w:val="center"/>
                  <w:hideMark/>
                </w:tcPr>
                <w:p w14:paraId="0675CE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07126B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FE7482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6C8860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BAE6F2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DB5E76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202</w:t>
                  </w:r>
                </w:p>
              </w:tc>
              <w:tc>
                <w:tcPr>
                  <w:tcW w:w="3900" w:type="dxa"/>
                  <w:tcBorders>
                    <w:top w:val="nil"/>
                    <w:left w:val="nil"/>
                    <w:bottom w:val="single" w:sz="4" w:space="0" w:color="auto"/>
                    <w:right w:val="single" w:sz="4" w:space="0" w:color="auto"/>
                  </w:tcBorders>
                  <w:shd w:val="clear" w:color="000000" w:fill="FFFFFF"/>
                  <w:vAlign w:val="center"/>
                  <w:hideMark/>
                </w:tcPr>
                <w:p w14:paraId="167B5F4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6028F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54</w:t>
                  </w:r>
                </w:p>
              </w:tc>
              <w:tc>
                <w:tcPr>
                  <w:tcW w:w="1140" w:type="dxa"/>
                  <w:tcBorders>
                    <w:top w:val="nil"/>
                    <w:left w:val="nil"/>
                    <w:bottom w:val="single" w:sz="4" w:space="0" w:color="auto"/>
                    <w:right w:val="single" w:sz="4" w:space="0" w:color="auto"/>
                  </w:tcBorders>
                  <w:shd w:val="clear" w:color="000000" w:fill="FFFFFF"/>
                  <w:noWrap/>
                  <w:vAlign w:val="center"/>
                  <w:hideMark/>
                </w:tcPr>
                <w:p w14:paraId="7B44BB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6EAA5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2D36C8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3F7922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BF1B51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DEA2F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203</w:t>
                  </w:r>
                </w:p>
              </w:tc>
              <w:tc>
                <w:tcPr>
                  <w:tcW w:w="3900" w:type="dxa"/>
                  <w:tcBorders>
                    <w:top w:val="nil"/>
                    <w:left w:val="nil"/>
                    <w:bottom w:val="single" w:sz="4" w:space="0" w:color="auto"/>
                    <w:right w:val="single" w:sz="4" w:space="0" w:color="auto"/>
                  </w:tcBorders>
                  <w:shd w:val="clear" w:color="000000" w:fill="FFFFFF"/>
                  <w:vAlign w:val="center"/>
                  <w:hideMark/>
                </w:tcPr>
                <w:p w14:paraId="5C1D409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94507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68</w:t>
                  </w:r>
                </w:p>
              </w:tc>
              <w:tc>
                <w:tcPr>
                  <w:tcW w:w="1140" w:type="dxa"/>
                  <w:tcBorders>
                    <w:top w:val="nil"/>
                    <w:left w:val="nil"/>
                    <w:bottom w:val="single" w:sz="4" w:space="0" w:color="auto"/>
                    <w:right w:val="single" w:sz="4" w:space="0" w:color="auto"/>
                  </w:tcBorders>
                  <w:shd w:val="clear" w:color="000000" w:fill="FFFFFF"/>
                  <w:noWrap/>
                  <w:vAlign w:val="center"/>
                  <w:hideMark/>
                </w:tcPr>
                <w:p w14:paraId="184171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1B554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484E5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9772C7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047EDE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2BDD1E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204</w:t>
                  </w:r>
                </w:p>
              </w:tc>
              <w:tc>
                <w:tcPr>
                  <w:tcW w:w="3900" w:type="dxa"/>
                  <w:tcBorders>
                    <w:top w:val="nil"/>
                    <w:left w:val="nil"/>
                    <w:bottom w:val="single" w:sz="4" w:space="0" w:color="auto"/>
                    <w:right w:val="single" w:sz="4" w:space="0" w:color="auto"/>
                  </w:tcBorders>
                  <w:shd w:val="clear" w:color="000000" w:fill="FFFFFF"/>
                  <w:vAlign w:val="center"/>
                  <w:hideMark/>
                </w:tcPr>
                <w:p w14:paraId="7729955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1539E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70</w:t>
                  </w:r>
                </w:p>
              </w:tc>
              <w:tc>
                <w:tcPr>
                  <w:tcW w:w="1140" w:type="dxa"/>
                  <w:tcBorders>
                    <w:top w:val="nil"/>
                    <w:left w:val="nil"/>
                    <w:bottom w:val="single" w:sz="4" w:space="0" w:color="auto"/>
                    <w:right w:val="single" w:sz="4" w:space="0" w:color="auto"/>
                  </w:tcBorders>
                  <w:shd w:val="clear" w:color="000000" w:fill="FFFFFF"/>
                  <w:noWrap/>
                  <w:vAlign w:val="center"/>
                  <w:hideMark/>
                </w:tcPr>
                <w:p w14:paraId="4FE8D1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1C4DB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834AB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7AF6F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B7D20F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27F973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205</w:t>
                  </w:r>
                </w:p>
              </w:tc>
              <w:tc>
                <w:tcPr>
                  <w:tcW w:w="3900" w:type="dxa"/>
                  <w:tcBorders>
                    <w:top w:val="nil"/>
                    <w:left w:val="nil"/>
                    <w:bottom w:val="single" w:sz="4" w:space="0" w:color="auto"/>
                    <w:right w:val="single" w:sz="4" w:space="0" w:color="auto"/>
                  </w:tcBorders>
                  <w:shd w:val="clear" w:color="000000" w:fill="FFFFFF"/>
                  <w:vAlign w:val="center"/>
                  <w:hideMark/>
                </w:tcPr>
                <w:p w14:paraId="03D98F2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C54663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72</w:t>
                  </w:r>
                </w:p>
              </w:tc>
              <w:tc>
                <w:tcPr>
                  <w:tcW w:w="1140" w:type="dxa"/>
                  <w:tcBorders>
                    <w:top w:val="nil"/>
                    <w:left w:val="nil"/>
                    <w:bottom w:val="single" w:sz="4" w:space="0" w:color="auto"/>
                    <w:right w:val="single" w:sz="4" w:space="0" w:color="auto"/>
                  </w:tcBorders>
                  <w:shd w:val="clear" w:color="000000" w:fill="FFFFFF"/>
                  <w:noWrap/>
                  <w:vAlign w:val="center"/>
                  <w:hideMark/>
                </w:tcPr>
                <w:p w14:paraId="5CE115A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20990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3FFF5D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D88284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CDB605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A65F4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206</w:t>
                  </w:r>
                </w:p>
              </w:tc>
              <w:tc>
                <w:tcPr>
                  <w:tcW w:w="3900" w:type="dxa"/>
                  <w:tcBorders>
                    <w:top w:val="nil"/>
                    <w:left w:val="nil"/>
                    <w:bottom w:val="single" w:sz="4" w:space="0" w:color="auto"/>
                    <w:right w:val="single" w:sz="4" w:space="0" w:color="auto"/>
                  </w:tcBorders>
                  <w:shd w:val="clear" w:color="000000" w:fill="FFFFFF"/>
                  <w:vAlign w:val="center"/>
                  <w:hideMark/>
                </w:tcPr>
                <w:p w14:paraId="445728C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EC3BCE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88</w:t>
                  </w:r>
                </w:p>
              </w:tc>
              <w:tc>
                <w:tcPr>
                  <w:tcW w:w="1140" w:type="dxa"/>
                  <w:tcBorders>
                    <w:top w:val="nil"/>
                    <w:left w:val="nil"/>
                    <w:bottom w:val="single" w:sz="4" w:space="0" w:color="auto"/>
                    <w:right w:val="single" w:sz="4" w:space="0" w:color="auto"/>
                  </w:tcBorders>
                  <w:shd w:val="clear" w:color="000000" w:fill="FFFFFF"/>
                  <w:noWrap/>
                  <w:vAlign w:val="center"/>
                  <w:hideMark/>
                </w:tcPr>
                <w:p w14:paraId="16337B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0207D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97C5D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32210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09C01B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70B89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207</w:t>
                  </w:r>
                </w:p>
              </w:tc>
              <w:tc>
                <w:tcPr>
                  <w:tcW w:w="3900" w:type="dxa"/>
                  <w:tcBorders>
                    <w:top w:val="nil"/>
                    <w:left w:val="nil"/>
                    <w:bottom w:val="single" w:sz="4" w:space="0" w:color="auto"/>
                    <w:right w:val="single" w:sz="4" w:space="0" w:color="auto"/>
                  </w:tcBorders>
                  <w:shd w:val="clear" w:color="000000" w:fill="FFFFFF"/>
                  <w:vAlign w:val="center"/>
                  <w:hideMark/>
                </w:tcPr>
                <w:p w14:paraId="30B3588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B588DC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w:t>
                  </w:r>
                </w:p>
              </w:tc>
              <w:tc>
                <w:tcPr>
                  <w:tcW w:w="1140" w:type="dxa"/>
                  <w:tcBorders>
                    <w:top w:val="nil"/>
                    <w:left w:val="nil"/>
                    <w:bottom w:val="single" w:sz="4" w:space="0" w:color="auto"/>
                    <w:right w:val="single" w:sz="4" w:space="0" w:color="auto"/>
                  </w:tcBorders>
                  <w:shd w:val="clear" w:color="000000" w:fill="FFFFFF"/>
                  <w:noWrap/>
                  <w:vAlign w:val="center"/>
                  <w:hideMark/>
                </w:tcPr>
                <w:p w14:paraId="3F432D5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F2EF86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7FCA8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2D997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4C33233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BFAA2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208</w:t>
                  </w:r>
                </w:p>
              </w:tc>
              <w:tc>
                <w:tcPr>
                  <w:tcW w:w="3900" w:type="dxa"/>
                  <w:tcBorders>
                    <w:top w:val="nil"/>
                    <w:left w:val="nil"/>
                    <w:bottom w:val="single" w:sz="4" w:space="0" w:color="auto"/>
                    <w:right w:val="single" w:sz="4" w:space="0" w:color="auto"/>
                  </w:tcBorders>
                  <w:shd w:val="clear" w:color="000000" w:fill="FFFFFF"/>
                  <w:vAlign w:val="center"/>
                  <w:hideMark/>
                </w:tcPr>
                <w:p w14:paraId="5941537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A2D0E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92</w:t>
                  </w:r>
                </w:p>
              </w:tc>
              <w:tc>
                <w:tcPr>
                  <w:tcW w:w="1140" w:type="dxa"/>
                  <w:tcBorders>
                    <w:top w:val="nil"/>
                    <w:left w:val="nil"/>
                    <w:bottom w:val="single" w:sz="4" w:space="0" w:color="auto"/>
                    <w:right w:val="single" w:sz="4" w:space="0" w:color="auto"/>
                  </w:tcBorders>
                  <w:shd w:val="clear" w:color="000000" w:fill="FFFFFF"/>
                  <w:noWrap/>
                  <w:vAlign w:val="center"/>
                  <w:hideMark/>
                </w:tcPr>
                <w:p w14:paraId="6D98A6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43E9AD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0C787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1B808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F6F4BE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0DB64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209</w:t>
                  </w:r>
                </w:p>
              </w:tc>
              <w:tc>
                <w:tcPr>
                  <w:tcW w:w="3900" w:type="dxa"/>
                  <w:tcBorders>
                    <w:top w:val="nil"/>
                    <w:left w:val="nil"/>
                    <w:bottom w:val="single" w:sz="4" w:space="0" w:color="auto"/>
                    <w:right w:val="single" w:sz="4" w:space="0" w:color="auto"/>
                  </w:tcBorders>
                  <w:shd w:val="clear" w:color="000000" w:fill="FFFFFF"/>
                  <w:vAlign w:val="center"/>
                  <w:hideMark/>
                </w:tcPr>
                <w:p w14:paraId="5BAF3D7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CD4D5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94</w:t>
                  </w:r>
                </w:p>
              </w:tc>
              <w:tc>
                <w:tcPr>
                  <w:tcW w:w="1140" w:type="dxa"/>
                  <w:tcBorders>
                    <w:top w:val="nil"/>
                    <w:left w:val="nil"/>
                    <w:bottom w:val="single" w:sz="4" w:space="0" w:color="auto"/>
                    <w:right w:val="single" w:sz="4" w:space="0" w:color="auto"/>
                  </w:tcBorders>
                  <w:shd w:val="clear" w:color="000000" w:fill="FFFFFF"/>
                  <w:noWrap/>
                  <w:vAlign w:val="center"/>
                  <w:hideMark/>
                </w:tcPr>
                <w:p w14:paraId="3C039B0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15F60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312F74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9A4B9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CE9986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BC0F7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210</w:t>
                  </w:r>
                </w:p>
              </w:tc>
              <w:tc>
                <w:tcPr>
                  <w:tcW w:w="3900" w:type="dxa"/>
                  <w:tcBorders>
                    <w:top w:val="nil"/>
                    <w:left w:val="nil"/>
                    <w:bottom w:val="single" w:sz="4" w:space="0" w:color="auto"/>
                    <w:right w:val="single" w:sz="4" w:space="0" w:color="auto"/>
                  </w:tcBorders>
                  <w:shd w:val="clear" w:color="000000" w:fill="FFFFFF"/>
                  <w:vAlign w:val="center"/>
                  <w:hideMark/>
                </w:tcPr>
                <w:p w14:paraId="64DEF8E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8FFF7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100</w:t>
                  </w:r>
                </w:p>
              </w:tc>
              <w:tc>
                <w:tcPr>
                  <w:tcW w:w="1140" w:type="dxa"/>
                  <w:tcBorders>
                    <w:top w:val="nil"/>
                    <w:left w:val="nil"/>
                    <w:bottom w:val="single" w:sz="4" w:space="0" w:color="auto"/>
                    <w:right w:val="single" w:sz="4" w:space="0" w:color="auto"/>
                  </w:tcBorders>
                  <w:shd w:val="clear" w:color="000000" w:fill="FFFFFF"/>
                  <w:noWrap/>
                  <w:vAlign w:val="center"/>
                  <w:hideMark/>
                </w:tcPr>
                <w:p w14:paraId="6EB9A4A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2EF77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7C0F24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858</w:t>
                  </w:r>
                </w:p>
              </w:tc>
              <w:tc>
                <w:tcPr>
                  <w:tcW w:w="1240" w:type="dxa"/>
                  <w:tcBorders>
                    <w:top w:val="nil"/>
                    <w:left w:val="nil"/>
                    <w:bottom w:val="single" w:sz="4" w:space="0" w:color="auto"/>
                    <w:right w:val="single" w:sz="4" w:space="0" w:color="auto"/>
                  </w:tcBorders>
                  <w:shd w:val="clear" w:color="000000" w:fill="FFFFFF"/>
                  <w:noWrap/>
                  <w:vAlign w:val="center"/>
                  <w:hideMark/>
                </w:tcPr>
                <w:p w14:paraId="601B93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2552EF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887D7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211</w:t>
                  </w:r>
                </w:p>
              </w:tc>
              <w:tc>
                <w:tcPr>
                  <w:tcW w:w="3900" w:type="dxa"/>
                  <w:tcBorders>
                    <w:top w:val="nil"/>
                    <w:left w:val="nil"/>
                    <w:bottom w:val="single" w:sz="4" w:space="0" w:color="auto"/>
                    <w:right w:val="single" w:sz="4" w:space="0" w:color="auto"/>
                  </w:tcBorders>
                  <w:shd w:val="clear" w:color="000000" w:fill="FFFFFF"/>
                  <w:vAlign w:val="center"/>
                  <w:hideMark/>
                </w:tcPr>
                <w:p w14:paraId="1E64D79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DAEE15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104</w:t>
                  </w:r>
                </w:p>
              </w:tc>
              <w:tc>
                <w:tcPr>
                  <w:tcW w:w="1140" w:type="dxa"/>
                  <w:tcBorders>
                    <w:top w:val="nil"/>
                    <w:left w:val="nil"/>
                    <w:bottom w:val="single" w:sz="4" w:space="0" w:color="auto"/>
                    <w:right w:val="single" w:sz="4" w:space="0" w:color="auto"/>
                  </w:tcBorders>
                  <w:shd w:val="clear" w:color="000000" w:fill="FFFFFF"/>
                  <w:noWrap/>
                  <w:vAlign w:val="center"/>
                  <w:hideMark/>
                </w:tcPr>
                <w:p w14:paraId="5907B6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7F5E0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EBE20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858</w:t>
                  </w:r>
                </w:p>
              </w:tc>
              <w:tc>
                <w:tcPr>
                  <w:tcW w:w="1240" w:type="dxa"/>
                  <w:tcBorders>
                    <w:top w:val="nil"/>
                    <w:left w:val="nil"/>
                    <w:bottom w:val="single" w:sz="4" w:space="0" w:color="auto"/>
                    <w:right w:val="single" w:sz="4" w:space="0" w:color="auto"/>
                  </w:tcBorders>
                  <w:shd w:val="clear" w:color="000000" w:fill="FFFFFF"/>
                  <w:noWrap/>
                  <w:vAlign w:val="center"/>
                  <w:hideMark/>
                </w:tcPr>
                <w:p w14:paraId="6EDF29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B199C9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8F892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212</w:t>
                  </w:r>
                </w:p>
              </w:tc>
              <w:tc>
                <w:tcPr>
                  <w:tcW w:w="3900" w:type="dxa"/>
                  <w:tcBorders>
                    <w:top w:val="nil"/>
                    <w:left w:val="nil"/>
                    <w:bottom w:val="single" w:sz="4" w:space="0" w:color="auto"/>
                    <w:right w:val="single" w:sz="4" w:space="0" w:color="auto"/>
                  </w:tcBorders>
                  <w:shd w:val="clear" w:color="000000" w:fill="FFFFFF"/>
                  <w:vAlign w:val="center"/>
                  <w:hideMark/>
                </w:tcPr>
                <w:p w14:paraId="132960F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579F6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112</w:t>
                  </w:r>
                </w:p>
              </w:tc>
              <w:tc>
                <w:tcPr>
                  <w:tcW w:w="1140" w:type="dxa"/>
                  <w:tcBorders>
                    <w:top w:val="nil"/>
                    <w:left w:val="nil"/>
                    <w:bottom w:val="single" w:sz="4" w:space="0" w:color="auto"/>
                    <w:right w:val="single" w:sz="4" w:space="0" w:color="auto"/>
                  </w:tcBorders>
                  <w:shd w:val="clear" w:color="000000" w:fill="FFFFFF"/>
                  <w:noWrap/>
                  <w:vAlign w:val="center"/>
                  <w:hideMark/>
                </w:tcPr>
                <w:p w14:paraId="230158C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5B79CD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009AA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3DE166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E08256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09961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213</w:t>
                  </w:r>
                </w:p>
              </w:tc>
              <w:tc>
                <w:tcPr>
                  <w:tcW w:w="3900" w:type="dxa"/>
                  <w:tcBorders>
                    <w:top w:val="nil"/>
                    <w:left w:val="nil"/>
                    <w:bottom w:val="single" w:sz="4" w:space="0" w:color="auto"/>
                    <w:right w:val="single" w:sz="4" w:space="0" w:color="auto"/>
                  </w:tcBorders>
                  <w:shd w:val="clear" w:color="000000" w:fill="FFFFFF"/>
                  <w:vAlign w:val="center"/>
                  <w:hideMark/>
                </w:tcPr>
                <w:p w14:paraId="4744868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AEAE0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40" w:type="dxa"/>
                  <w:tcBorders>
                    <w:top w:val="nil"/>
                    <w:left w:val="nil"/>
                    <w:bottom w:val="single" w:sz="4" w:space="0" w:color="auto"/>
                    <w:right w:val="single" w:sz="4" w:space="0" w:color="auto"/>
                  </w:tcBorders>
                  <w:shd w:val="clear" w:color="000000" w:fill="FFFFFF"/>
                  <w:noWrap/>
                  <w:vAlign w:val="center"/>
                  <w:hideMark/>
                </w:tcPr>
                <w:p w14:paraId="0FB97C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9EB05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8377F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41E00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11D2CC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98F7D6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214</w:t>
                  </w:r>
                </w:p>
              </w:tc>
              <w:tc>
                <w:tcPr>
                  <w:tcW w:w="3900" w:type="dxa"/>
                  <w:tcBorders>
                    <w:top w:val="nil"/>
                    <w:left w:val="nil"/>
                    <w:bottom w:val="single" w:sz="4" w:space="0" w:color="auto"/>
                    <w:right w:val="single" w:sz="4" w:space="0" w:color="auto"/>
                  </w:tcBorders>
                  <w:shd w:val="clear" w:color="000000" w:fill="FFFFFF"/>
                  <w:vAlign w:val="center"/>
                  <w:hideMark/>
                </w:tcPr>
                <w:p w14:paraId="70CB30A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Л.Голикова,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E16A5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 корп. 2</w:t>
                  </w:r>
                </w:p>
              </w:tc>
              <w:tc>
                <w:tcPr>
                  <w:tcW w:w="1140" w:type="dxa"/>
                  <w:tcBorders>
                    <w:top w:val="nil"/>
                    <w:left w:val="nil"/>
                    <w:bottom w:val="single" w:sz="4" w:space="0" w:color="auto"/>
                    <w:right w:val="single" w:sz="4" w:space="0" w:color="auto"/>
                  </w:tcBorders>
                  <w:shd w:val="clear" w:color="000000" w:fill="FFFFFF"/>
                  <w:noWrap/>
                  <w:vAlign w:val="center"/>
                  <w:hideMark/>
                </w:tcPr>
                <w:p w14:paraId="05D70A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5B3AC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8FA0D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1030</w:t>
                  </w:r>
                </w:p>
              </w:tc>
              <w:tc>
                <w:tcPr>
                  <w:tcW w:w="1240" w:type="dxa"/>
                  <w:tcBorders>
                    <w:top w:val="nil"/>
                    <w:left w:val="nil"/>
                    <w:bottom w:val="single" w:sz="4" w:space="0" w:color="auto"/>
                    <w:right w:val="single" w:sz="4" w:space="0" w:color="auto"/>
                  </w:tcBorders>
                  <w:shd w:val="clear" w:color="000000" w:fill="FFFFFF"/>
                  <w:noWrap/>
                  <w:vAlign w:val="center"/>
                  <w:hideMark/>
                </w:tcPr>
                <w:p w14:paraId="2BF6AB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BF82E3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74BB6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215</w:t>
                  </w:r>
                </w:p>
              </w:tc>
              <w:tc>
                <w:tcPr>
                  <w:tcW w:w="3900" w:type="dxa"/>
                  <w:tcBorders>
                    <w:top w:val="nil"/>
                    <w:left w:val="nil"/>
                    <w:bottom w:val="single" w:sz="4" w:space="0" w:color="auto"/>
                    <w:right w:val="single" w:sz="4" w:space="0" w:color="auto"/>
                  </w:tcBorders>
                  <w:shd w:val="clear" w:color="000000" w:fill="FFFFFF"/>
                  <w:vAlign w:val="center"/>
                  <w:hideMark/>
                </w:tcPr>
                <w:p w14:paraId="3EAE78C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65D524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w:t>
                  </w:r>
                </w:p>
              </w:tc>
              <w:tc>
                <w:tcPr>
                  <w:tcW w:w="1140" w:type="dxa"/>
                  <w:tcBorders>
                    <w:top w:val="nil"/>
                    <w:left w:val="nil"/>
                    <w:bottom w:val="single" w:sz="4" w:space="0" w:color="auto"/>
                    <w:right w:val="single" w:sz="4" w:space="0" w:color="auto"/>
                  </w:tcBorders>
                  <w:shd w:val="clear" w:color="000000" w:fill="FFFFFF"/>
                  <w:noWrap/>
                  <w:vAlign w:val="center"/>
                  <w:hideMark/>
                </w:tcPr>
                <w:p w14:paraId="05292B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7824D6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CE08B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4D4A71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E0FC1E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B113C6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216</w:t>
                  </w:r>
                </w:p>
              </w:tc>
              <w:tc>
                <w:tcPr>
                  <w:tcW w:w="3900" w:type="dxa"/>
                  <w:tcBorders>
                    <w:top w:val="nil"/>
                    <w:left w:val="nil"/>
                    <w:bottom w:val="single" w:sz="4" w:space="0" w:color="auto"/>
                    <w:right w:val="single" w:sz="4" w:space="0" w:color="auto"/>
                  </w:tcBorders>
                  <w:shd w:val="clear" w:color="000000" w:fill="FFFFFF"/>
                  <w:vAlign w:val="center"/>
                  <w:hideMark/>
                </w:tcPr>
                <w:p w14:paraId="1F465DF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99052F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w:t>
                  </w:r>
                </w:p>
              </w:tc>
              <w:tc>
                <w:tcPr>
                  <w:tcW w:w="1140" w:type="dxa"/>
                  <w:tcBorders>
                    <w:top w:val="nil"/>
                    <w:left w:val="nil"/>
                    <w:bottom w:val="single" w:sz="4" w:space="0" w:color="auto"/>
                    <w:right w:val="single" w:sz="4" w:space="0" w:color="auto"/>
                  </w:tcBorders>
                  <w:shd w:val="clear" w:color="000000" w:fill="FFFFFF"/>
                  <w:noWrap/>
                  <w:vAlign w:val="center"/>
                  <w:hideMark/>
                </w:tcPr>
                <w:p w14:paraId="60CC37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56BE5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7606F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98FD5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74FB57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D8E0FF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217</w:t>
                  </w:r>
                </w:p>
              </w:tc>
              <w:tc>
                <w:tcPr>
                  <w:tcW w:w="3900" w:type="dxa"/>
                  <w:tcBorders>
                    <w:top w:val="nil"/>
                    <w:left w:val="nil"/>
                    <w:bottom w:val="single" w:sz="4" w:space="0" w:color="auto"/>
                    <w:right w:val="single" w:sz="4" w:space="0" w:color="auto"/>
                  </w:tcBorders>
                  <w:shd w:val="clear" w:color="000000" w:fill="FFFFFF"/>
                  <w:vAlign w:val="center"/>
                  <w:hideMark/>
                </w:tcPr>
                <w:p w14:paraId="2E080D5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5F39C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w:t>
                  </w:r>
                </w:p>
              </w:tc>
              <w:tc>
                <w:tcPr>
                  <w:tcW w:w="1140" w:type="dxa"/>
                  <w:tcBorders>
                    <w:top w:val="nil"/>
                    <w:left w:val="nil"/>
                    <w:bottom w:val="single" w:sz="4" w:space="0" w:color="auto"/>
                    <w:right w:val="single" w:sz="4" w:space="0" w:color="auto"/>
                  </w:tcBorders>
                  <w:shd w:val="clear" w:color="000000" w:fill="FFFFFF"/>
                  <w:noWrap/>
                  <w:vAlign w:val="center"/>
                  <w:hideMark/>
                </w:tcPr>
                <w:p w14:paraId="6DD88C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7830D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99F067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4C7FD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A8CF19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7F1B0E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218</w:t>
                  </w:r>
                </w:p>
              </w:tc>
              <w:tc>
                <w:tcPr>
                  <w:tcW w:w="3900" w:type="dxa"/>
                  <w:tcBorders>
                    <w:top w:val="nil"/>
                    <w:left w:val="nil"/>
                    <w:bottom w:val="single" w:sz="4" w:space="0" w:color="auto"/>
                    <w:right w:val="single" w:sz="4" w:space="0" w:color="auto"/>
                  </w:tcBorders>
                  <w:shd w:val="clear" w:color="000000" w:fill="FFFFFF"/>
                  <w:vAlign w:val="center"/>
                  <w:hideMark/>
                </w:tcPr>
                <w:p w14:paraId="7E1BA45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57CA06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w:t>
                  </w:r>
                </w:p>
              </w:tc>
              <w:tc>
                <w:tcPr>
                  <w:tcW w:w="1140" w:type="dxa"/>
                  <w:tcBorders>
                    <w:top w:val="nil"/>
                    <w:left w:val="nil"/>
                    <w:bottom w:val="single" w:sz="4" w:space="0" w:color="auto"/>
                    <w:right w:val="single" w:sz="4" w:space="0" w:color="auto"/>
                  </w:tcBorders>
                  <w:shd w:val="clear" w:color="000000" w:fill="FFFFFF"/>
                  <w:noWrap/>
                  <w:vAlign w:val="center"/>
                  <w:hideMark/>
                </w:tcPr>
                <w:p w14:paraId="19237B7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14581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27ED38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368580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E55208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C1C38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219</w:t>
                  </w:r>
                </w:p>
              </w:tc>
              <w:tc>
                <w:tcPr>
                  <w:tcW w:w="3900" w:type="dxa"/>
                  <w:tcBorders>
                    <w:top w:val="nil"/>
                    <w:left w:val="nil"/>
                    <w:bottom w:val="single" w:sz="4" w:space="0" w:color="auto"/>
                    <w:right w:val="single" w:sz="4" w:space="0" w:color="auto"/>
                  </w:tcBorders>
                  <w:shd w:val="clear" w:color="000000" w:fill="FFFFFF"/>
                  <w:vAlign w:val="center"/>
                  <w:hideMark/>
                </w:tcPr>
                <w:p w14:paraId="71BF6E4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7F65F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w:t>
                  </w:r>
                </w:p>
              </w:tc>
              <w:tc>
                <w:tcPr>
                  <w:tcW w:w="1140" w:type="dxa"/>
                  <w:tcBorders>
                    <w:top w:val="nil"/>
                    <w:left w:val="nil"/>
                    <w:bottom w:val="single" w:sz="4" w:space="0" w:color="auto"/>
                    <w:right w:val="single" w:sz="4" w:space="0" w:color="auto"/>
                  </w:tcBorders>
                  <w:shd w:val="clear" w:color="000000" w:fill="FFFFFF"/>
                  <w:noWrap/>
                  <w:vAlign w:val="center"/>
                  <w:hideMark/>
                </w:tcPr>
                <w:p w14:paraId="21B6C28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B5122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2A3E0E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3F80E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FED703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2CED60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220</w:t>
                  </w:r>
                </w:p>
              </w:tc>
              <w:tc>
                <w:tcPr>
                  <w:tcW w:w="3900" w:type="dxa"/>
                  <w:tcBorders>
                    <w:top w:val="nil"/>
                    <w:left w:val="nil"/>
                    <w:bottom w:val="single" w:sz="4" w:space="0" w:color="auto"/>
                    <w:right w:val="single" w:sz="4" w:space="0" w:color="auto"/>
                  </w:tcBorders>
                  <w:shd w:val="clear" w:color="000000" w:fill="FFFFFF"/>
                  <w:vAlign w:val="center"/>
                  <w:hideMark/>
                </w:tcPr>
                <w:p w14:paraId="23F5C0B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5EEA4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w:t>
                  </w:r>
                </w:p>
              </w:tc>
              <w:tc>
                <w:tcPr>
                  <w:tcW w:w="1140" w:type="dxa"/>
                  <w:tcBorders>
                    <w:top w:val="nil"/>
                    <w:left w:val="nil"/>
                    <w:bottom w:val="single" w:sz="4" w:space="0" w:color="auto"/>
                    <w:right w:val="single" w:sz="4" w:space="0" w:color="auto"/>
                  </w:tcBorders>
                  <w:shd w:val="clear" w:color="000000" w:fill="FFFFFF"/>
                  <w:noWrap/>
                  <w:vAlign w:val="center"/>
                  <w:hideMark/>
                </w:tcPr>
                <w:p w14:paraId="4F25527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5DA6E2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7C0F2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1017E6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80DCE0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2F63C6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221</w:t>
                  </w:r>
                </w:p>
              </w:tc>
              <w:tc>
                <w:tcPr>
                  <w:tcW w:w="3900" w:type="dxa"/>
                  <w:tcBorders>
                    <w:top w:val="nil"/>
                    <w:left w:val="nil"/>
                    <w:bottom w:val="single" w:sz="4" w:space="0" w:color="auto"/>
                    <w:right w:val="single" w:sz="4" w:space="0" w:color="auto"/>
                  </w:tcBorders>
                  <w:shd w:val="clear" w:color="000000" w:fill="FFFFFF"/>
                  <w:vAlign w:val="center"/>
                  <w:hideMark/>
                </w:tcPr>
                <w:p w14:paraId="4B7725C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4F173F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w:t>
                  </w:r>
                </w:p>
              </w:tc>
              <w:tc>
                <w:tcPr>
                  <w:tcW w:w="1140" w:type="dxa"/>
                  <w:tcBorders>
                    <w:top w:val="nil"/>
                    <w:left w:val="nil"/>
                    <w:bottom w:val="single" w:sz="4" w:space="0" w:color="auto"/>
                    <w:right w:val="single" w:sz="4" w:space="0" w:color="auto"/>
                  </w:tcBorders>
                  <w:shd w:val="clear" w:color="000000" w:fill="FFFFFF"/>
                  <w:noWrap/>
                  <w:vAlign w:val="center"/>
                  <w:hideMark/>
                </w:tcPr>
                <w:p w14:paraId="2DFAFD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0CDED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72A784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354D2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5A31B2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4A673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222</w:t>
                  </w:r>
                </w:p>
              </w:tc>
              <w:tc>
                <w:tcPr>
                  <w:tcW w:w="3900" w:type="dxa"/>
                  <w:tcBorders>
                    <w:top w:val="nil"/>
                    <w:left w:val="nil"/>
                    <w:bottom w:val="single" w:sz="4" w:space="0" w:color="auto"/>
                    <w:right w:val="single" w:sz="4" w:space="0" w:color="auto"/>
                  </w:tcBorders>
                  <w:shd w:val="clear" w:color="000000" w:fill="FFFFFF"/>
                  <w:vAlign w:val="center"/>
                  <w:hideMark/>
                </w:tcPr>
                <w:p w14:paraId="70ACF11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5A926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w:t>
                  </w:r>
                </w:p>
              </w:tc>
              <w:tc>
                <w:tcPr>
                  <w:tcW w:w="1140" w:type="dxa"/>
                  <w:tcBorders>
                    <w:top w:val="nil"/>
                    <w:left w:val="nil"/>
                    <w:bottom w:val="single" w:sz="4" w:space="0" w:color="auto"/>
                    <w:right w:val="single" w:sz="4" w:space="0" w:color="auto"/>
                  </w:tcBorders>
                  <w:shd w:val="clear" w:color="000000" w:fill="FFFFFF"/>
                  <w:noWrap/>
                  <w:vAlign w:val="center"/>
                  <w:hideMark/>
                </w:tcPr>
                <w:p w14:paraId="3536796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5DD39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2F929C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625</w:t>
                  </w:r>
                </w:p>
              </w:tc>
              <w:tc>
                <w:tcPr>
                  <w:tcW w:w="1240" w:type="dxa"/>
                  <w:tcBorders>
                    <w:top w:val="nil"/>
                    <w:left w:val="nil"/>
                    <w:bottom w:val="single" w:sz="4" w:space="0" w:color="auto"/>
                    <w:right w:val="single" w:sz="4" w:space="0" w:color="auto"/>
                  </w:tcBorders>
                  <w:shd w:val="clear" w:color="000000" w:fill="FFFFFF"/>
                  <w:noWrap/>
                  <w:vAlign w:val="center"/>
                  <w:hideMark/>
                </w:tcPr>
                <w:p w14:paraId="7BC3E7D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12B166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D5633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223</w:t>
                  </w:r>
                </w:p>
              </w:tc>
              <w:tc>
                <w:tcPr>
                  <w:tcW w:w="3900" w:type="dxa"/>
                  <w:tcBorders>
                    <w:top w:val="nil"/>
                    <w:left w:val="nil"/>
                    <w:bottom w:val="single" w:sz="4" w:space="0" w:color="auto"/>
                    <w:right w:val="single" w:sz="4" w:space="0" w:color="auto"/>
                  </w:tcBorders>
                  <w:shd w:val="clear" w:color="000000" w:fill="FFFFFF"/>
                  <w:vAlign w:val="center"/>
                  <w:hideMark/>
                </w:tcPr>
                <w:p w14:paraId="6F07C71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86D6C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w:t>
                  </w:r>
                </w:p>
              </w:tc>
              <w:tc>
                <w:tcPr>
                  <w:tcW w:w="1140" w:type="dxa"/>
                  <w:tcBorders>
                    <w:top w:val="nil"/>
                    <w:left w:val="nil"/>
                    <w:bottom w:val="single" w:sz="4" w:space="0" w:color="auto"/>
                    <w:right w:val="single" w:sz="4" w:space="0" w:color="auto"/>
                  </w:tcBorders>
                  <w:shd w:val="clear" w:color="000000" w:fill="FFFFFF"/>
                  <w:noWrap/>
                  <w:vAlign w:val="center"/>
                  <w:hideMark/>
                </w:tcPr>
                <w:p w14:paraId="38F8F3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1AFC2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ECBF71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41D3B09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2CF479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D0857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224</w:t>
                  </w:r>
                </w:p>
              </w:tc>
              <w:tc>
                <w:tcPr>
                  <w:tcW w:w="3900" w:type="dxa"/>
                  <w:tcBorders>
                    <w:top w:val="nil"/>
                    <w:left w:val="nil"/>
                    <w:bottom w:val="single" w:sz="4" w:space="0" w:color="auto"/>
                    <w:right w:val="single" w:sz="4" w:space="0" w:color="auto"/>
                  </w:tcBorders>
                  <w:shd w:val="clear" w:color="000000" w:fill="FFFFFF"/>
                  <w:vAlign w:val="center"/>
                  <w:hideMark/>
                </w:tcPr>
                <w:p w14:paraId="6421CA2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F5631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w:t>
                  </w:r>
                </w:p>
              </w:tc>
              <w:tc>
                <w:tcPr>
                  <w:tcW w:w="1140" w:type="dxa"/>
                  <w:tcBorders>
                    <w:top w:val="nil"/>
                    <w:left w:val="nil"/>
                    <w:bottom w:val="single" w:sz="4" w:space="0" w:color="auto"/>
                    <w:right w:val="single" w:sz="4" w:space="0" w:color="auto"/>
                  </w:tcBorders>
                  <w:shd w:val="clear" w:color="000000" w:fill="FFFFFF"/>
                  <w:noWrap/>
                  <w:vAlign w:val="center"/>
                  <w:hideMark/>
                </w:tcPr>
                <w:p w14:paraId="28B815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91F19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92F044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BC2FF7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63FC83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4F9E0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225</w:t>
                  </w:r>
                </w:p>
              </w:tc>
              <w:tc>
                <w:tcPr>
                  <w:tcW w:w="3900" w:type="dxa"/>
                  <w:tcBorders>
                    <w:top w:val="nil"/>
                    <w:left w:val="nil"/>
                    <w:bottom w:val="single" w:sz="4" w:space="0" w:color="auto"/>
                    <w:right w:val="single" w:sz="4" w:space="0" w:color="auto"/>
                  </w:tcBorders>
                  <w:shd w:val="clear" w:color="000000" w:fill="FFFFFF"/>
                  <w:vAlign w:val="center"/>
                  <w:hideMark/>
                </w:tcPr>
                <w:p w14:paraId="011F5E5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B7209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w:t>
                  </w:r>
                </w:p>
              </w:tc>
              <w:tc>
                <w:tcPr>
                  <w:tcW w:w="1140" w:type="dxa"/>
                  <w:tcBorders>
                    <w:top w:val="nil"/>
                    <w:left w:val="nil"/>
                    <w:bottom w:val="single" w:sz="4" w:space="0" w:color="auto"/>
                    <w:right w:val="single" w:sz="4" w:space="0" w:color="auto"/>
                  </w:tcBorders>
                  <w:shd w:val="clear" w:color="000000" w:fill="FFFFFF"/>
                  <w:noWrap/>
                  <w:vAlign w:val="center"/>
                  <w:hideMark/>
                </w:tcPr>
                <w:p w14:paraId="50E5C5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9DF9C4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27AD2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2CE9F3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037A18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7F13F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226</w:t>
                  </w:r>
                </w:p>
              </w:tc>
              <w:tc>
                <w:tcPr>
                  <w:tcW w:w="3900" w:type="dxa"/>
                  <w:tcBorders>
                    <w:top w:val="nil"/>
                    <w:left w:val="nil"/>
                    <w:bottom w:val="single" w:sz="4" w:space="0" w:color="auto"/>
                    <w:right w:val="single" w:sz="4" w:space="0" w:color="auto"/>
                  </w:tcBorders>
                  <w:shd w:val="clear" w:color="000000" w:fill="FFFFFF"/>
                  <w:vAlign w:val="center"/>
                  <w:hideMark/>
                </w:tcPr>
                <w:p w14:paraId="7D2F0FC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17E83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w:t>
                  </w:r>
                </w:p>
              </w:tc>
              <w:tc>
                <w:tcPr>
                  <w:tcW w:w="1140" w:type="dxa"/>
                  <w:tcBorders>
                    <w:top w:val="nil"/>
                    <w:left w:val="nil"/>
                    <w:bottom w:val="single" w:sz="4" w:space="0" w:color="auto"/>
                    <w:right w:val="single" w:sz="4" w:space="0" w:color="auto"/>
                  </w:tcBorders>
                  <w:shd w:val="clear" w:color="000000" w:fill="FFFFFF"/>
                  <w:noWrap/>
                  <w:vAlign w:val="center"/>
                  <w:hideMark/>
                </w:tcPr>
                <w:p w14:paraId="3D92C58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2AFDF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03116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26323C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0479CC6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13BD4B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227</w:t>
                  </w:r>
                </w:p>
              </w:tc>
              <w:tc>
                <w:tcPr>
                  <w:tcW w:w="3900" w:type="dxa"/>
                  <w:tcBorders>
                    <w:top w:val="nil"/>
                    <w:left w:val="nil"/>
                    <w:bottom w:val="single" w:sz="4" w:space="0" w:color="auto"/>
                    <w:right w:val="single" w:sz="4" w:space="0" w:color="auto"/>
                  </w:tcBorders>
                  <w:shd w:val="clear" w:color="000000" w:fill="FFFFFF"/>
                  <w:vAlign w:val="center"/>
                  <w:hideMark/>
                </w:tcPr>
                <w:p w14:paraId="0F5B437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B3843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w:t>
                  </w:r>
                </w:p>
              </w:tc>
              <w:tc>
                <w:tcPr>
                  <w:tcW w:w="1140" w:type="dxa"/>
                  <w:tcBorders>
                    <w:top w:val="nil"/>
                    <w:left w:val="nil"/>
                    <w:bottom w:val="single" w:sz="4" w:space="0" w:color="auto"/>
                    <w:right w:val="single" w:sz="4" w:space="0" w:color="auto"/>
                  </w:tcBorders>
                  <w:shd w:val="clear" w:color="000000" w:fill="FFFFFF"/>
                  <w:noWrap/>
                  <w:vAlign w:val="center"/>
                  <w:hideMark/>
                </w:tcPr>
                <w:p w14:paraId="787468C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4E5B7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BCCBF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18D027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4551CE2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FA3FDE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228</w:t>
                  </w:r>
                </w:p>
              </w:tc>
              <w:tc>
                <w:tcPr>
                  <w:tcW w:w="3900" w:type="dxa"/>
                  <w:tcBorders>
                    <w:top w:val="nil"/>
                    <w:left w:val="nil"/>
                    <w:bottom w:val="single" w:sz="4" w:space="0" w:color="auto"/>
                    <w:right w:val="single" w:sz="4" w:space="0" w:color="auto"/>
                  </w:tcBorders>
                  <w:shd w:val="clear" w:color="000000" w:fill="FFFFFF"/>
                  <w:vAlign w:val="center"/>
                  <w:hideMark/>
                </w:tcPr>
                <w:p w14:paraId="614FBF3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B675A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w:t>
                  </w:r>
                </w:p>
              </w:tc>
              <w:tc>
                <w:tcPr>
                  <w:tcW w:w="1140" w:type="dxa"/>
                  <w:tcBorders>
                    <w:top w:val="nil"/>
                    <w:left w:val="nil"/>
                    <w:bottom w:val="single" w:sz="4" w:space="0" w:color="auto"/>
                    <w:right w:val="single" w:sz="4" w:space="0" w:color="auto"/>
                  </w:tcBorders>
                  <w:shd w:val="clear" w:color="000000" w:fill="FFFFFF"/>
                  <w:noWrap/>
                  <w:vAlign w:val="center"/>
                  <w:hideMark/>
                </w:tcPr>
                <w:p w14:paraId="5719F2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9893A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08B8B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447486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70D6AE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E5FA5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lastRenderedPageBreak/>
                    <w:t>229</w:t>
                  </w:r>
                </w:p>
              </w:tc>
              <w:tc>
                <w:tcPr>
                  <w:tcW w:w="3900" w:type="dxa"/>
                  <w:tcBorders>
                    <w:top w:val="nil"/>
                    <w:left w:val="nil"/>
                    <w:bottom w:val="single" w:sz="4" w:space="0" w:color="auto"/>
                    <w:right w:val="single" w:sz="4" w:space="0" w:color="auto"/>
                  </w:tcBorders>
                  <w:shd w:val="clear" w:color="000000" w:fill="FFFFFF"/>
                  <w:vAlign w:val="center"/>
                  <w:hideMark/>
                </w:tcPr>
                <w:p w14:paraId="664DFA5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888B2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w:t>
                  </w:r>
                </w:p>
              </w:tc>
              <w:tc>
                <w:tcPr>
                  <w:tcW w:w="1140" w:type="dxa"/>
                  <w:tcBorders>
                    <w:top w:val="nil"/>
                    <w:left w:val="nil"/>
                    <w:bottom w:val="single" w:sz="4" w:space="0" w:color="auto"/>
                    <w:right w:val="single" w:sz="4" w:space="0" w:color="auto"/>
                  </w:tcBorders>
                  <w:shd w:val="clear" w:color="000000" w:fill="FFFFFF"/>
                  <w:noWrap/>
                  <w:vAlign w:val="center"/>
                  <w:hideMark/>
                </w:tcPr>
                <w:p w14:paraId="0F3467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861A7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055A1A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6CA6D3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9A55BB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8CA4A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230</w:t>
                  </w:r>
                </w:p>
              </w:tc>
              <w:tc>
                <w:tcPr>
                  <w:tcW w:w="3900" w:type="dxa"/>
                  <w:tcBorders>
                    <w:top w:val="nil"/>
                    <w:left w:val="nil"/>
                    <w:bottom w:val="single" w:sz="4" w:space="0" w:color="auto"/>
                    <w:right w:val="single" w:sz="4" w:space="0" w:color="auto"/>
                  </w:tcBorders>
                  <w:shd w:val="clear" w:color="000000" w:fill="FFFFFF"/>
                  <w:vAlign w:val="center"/>
                  <w:hideMark/>
                </w:tcPr>
                <w:p w14:paraId="43A1874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6CE9F9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w:t>
                  </w:r>
                </w:p>
              </w:tc>
              <w:tc>
                <w:tcPr>
                  <w:tcW w:w="1140" w:type="dxa"/>
                  <w:tcBorders>
                    <w:top w:val="nil"/>
                    <w:left w:val="nil"/>
                    <w:bottom w:val="single" w:sz="4" w:space="0" w:color="auto"/>
                    <w:right w:val="single" w:sz="4" w:space="0" w:color="auto"/>
                  </w:tcBorders>
                  <w:shd w:val="clear" w:color="000000" w:fill="FFFFFF"/>
                  <w:noWrap/>
                  <w:vAlign w:val="center"/>
                  <w:hideMark/>
                </w:tcPr>
                <w:p w14:paraId="5FCDD2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61A06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F69202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5F03A38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1CD4C3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7BB73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231</w:t>
                  </w:r>
                </w:p>
              </w:tc>
              <w:tc>
                <w:tcPr>
                  <w:tcW w:w="3900" w:type="dxa"/>
                  <w:tcBorders>
                    <w:top w:val="nil"/>
                    <w:left w:val="nil"/>
                    <w:bottom w:val="single" w:sz="4" w:space="0" w:color="auto"/>
                    <w:right w:val="single" w:sz="4" w:space="0" w:color="auto"/>
                  </w:tcBorders>
                  <w:shd w:val="clear" w:color="000000" w:fill="FFFFFF"/>
                  <w:vAlign w:val="center"/>
                  <w:hideMark/>
                </w:tcPr>
                <w:p w14:paraId="7D4A423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4DC61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w:t>
                  </w:r>
                </w:p>
              </w:tc>
              <w:tc>
                <w:tcPr>
                  <w:tcW w:w="1140" w:type="dxa"/>
                  <w:tcBorders>
                    <w:top w:val="nil"/>
                    <w:left w:val="nil"/>
                    <w:bottom w:val="single" w:sz="4" w:space="0" w:color="auto"/>
                    <w:right w:val="single" w:sz="4" w:space="0" w:color="auto"/>
                  </w:tcBorders>
                  <w:shd w:val="clear" w:color="000000" w:fill="FFFFFF"/>
                  <w:noWrap/>
                  <w:vAlign w:val="center"/>
                  <w:hideMark/>
                </w:tcPr>
                <w:p w14:paraId="35A0B3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10532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F69DB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4B21FB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7B2F7CC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BF1A70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232</w:t>
                  </w:r>
                </w:p>
              </w:tc>
              <w:tc>
                <w:tcPr>
                  <w:tcW w:w="3900" w:type="dxa"/>
                  <w:tcBorders>
                    <w:top w:val="nil"/>
                    <w:left w:val="nil"/>
                    <w:bottom w:val="single" w:sz="4" w:space="0" w:color="auto"/>
                    <w:right w:val="single" w:sz="4" w:space="0" w:color="auto"/>
                  </w:tcBorders>
                  <w:shd w:val="clear" w:color="000000" w:fill="FFFFFF"/>
                  <w:vAlign w:val="center"/>
                  <w:hideMark/>
                </w:tcPr>
                <w:p w14:paraId="30A0C71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3020B8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32</w:t>
                  </w:r>
                </w:p>
              </w:tc>
              <w:tc>
                <w:tcPr>
                  <w:tcW w:w="1140" w:type="dxa"/>
                  <w:tcBorders>
                    <w:top w:val="nil"/>
                    <w:left w:val="nil"/>
                    <w:bottom w:val="single" w:sz="4" w:space="0" w:color="auto"/>
                    <w:right w:val="single" w:sz="4" w:space="0" w:color="auto"/>
                  </w:tcBorders>
                  <w:shd w:val="clear" w:color="000000" w:fill="FFFFFF"/>
                  <w:noWrap/>
                  <w:vAlign w:val="center"/>
                  <w:hideMark/>
                </w:tcPr>
                <w:p w14:paraId="20811BE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41828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DE7459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2C66B4B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CC3CD5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7D22C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233</w:t>
                  </w:r>
                </w:p>
              </w:tc>
              <w:tc>
                <w:tcPr>
                  <w:tcW w:w="3900" w:type="dxa"/>
                  <w:tcBorders>
                    <w:top w:val="nil"/>
                    <w:left w:val="nil"/>
                    <w:bottom w:val="single" w:sz="4" w:space="0" w:color="auto"/>
                    <w:right w:val="single" w:sz="4" w:space="0" w:color="auto"/>
                  </w:tcBorders>
                  <w:shd w:val="clear" w:color="000000" w:fill="FFFFFF"/>
                  <w:vAlign w:val="center"/>
                  <w:hideMark/>
                </w:tcPr>
                <w:p w14:paraId="04F253E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F88E3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w:t>
                  </w:r>
                </w:p>
              </w:tc>
              <w:tc>
                <w:tcPr>
                  <w:tcW w:w="1140" w:type="dxa"/>
                  <w:tcBorders>
                    <w:top w:val="nil"/>
                    <w:left w:val="nil"/>
                    <w:bottom w:val="single" w:sz="4" w:space="0" w:color="auto"/>
                    <w:right w:val="single" w:sz="4" w:space="0" w:color="auto"/>
                  </w:tcBorders>
                  <w:shd w:val="clear" w:color="000000" w:fill="FFFFFF"/>
                  <w:noWrap/>
                  <w:vAlign w:val="center"/>
                  <w:hideMark/>
                </w:tcPr>
                <w:p w14:paraId="2192AD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30694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E709B1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40FA48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3C40040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EAAA74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234</w:t>
                  </w:r>
                </w:p>
              </w:tc>
              <w:tc>
                <w:tcPr>
                  <w:tcW w:w="3900" w:type="dxa"/>
                  <w:tcBorders>
                    <w:top w:val="nil"/>
                    <w:left w:val="nil"/>
                    <w:bottom w:val="single" w:sz="4" w:space="0" w:color="auto"/>
                    <w:right w:val="single" w:sz="4" w:space="0" w:color="auto"/>
                  </w:tcBorders>
                  <w:shd w:val="clear" w:color="000000" w:fill="FFFFFF"/>
                  <w:vAlign w:val="center"/>
                  <w:hideMark/>
                </w:tcPr>
                <w:p w14:paraId="53DF381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5787F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w:t>
                  </w:r>
                </w:p>
              </w:tc>
              <w:tc>
                <w:tcPr>
                  <w:tcW w:w="1140" w:type="dxa"/>
                  <w:tcBorders>
                    <w:top w:val="nil"/>
                    <w:left w:val="nil"/>
                    <w:bottom w:val="single" w:sz="4" w:space="0" w:color="auto"/>
                    <w:right w:val="single" w:sz="4" w:space="0" w:color="auto"/>
                  </w:tcBorders>
                  <w:shd w:val="clear" w:color="000000" w:fill="FFFFFF"/>
                  <w:noWrap/>
                  <w:vAlign w:val="center"/>
                  <w:hideMark/>
                </w:tcPr>
                <w:p w14:paraId="6AC649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3ECEBE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32222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F9759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9C69707"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EE7D5E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235</w:t>
                  </w:r>
                </w:p>
              </w:tc>
              <w:tc>
                <w:tcPr>
                  <w:tcW w:w="3900" w:type="dxa"/>
                  <w:tcBorders>
                    <w:top w:val="nil"/>
                    <w:left w:val="nil"/>
                    <w:bottom w:val="single" w:sz="4" w:space="0" w:color="auto"/>
                    <w:right w:val="single" w:sz="4" w:space="0" w:color="auto"/>
                  </w:tcBorders>
                  <w:shd w:val="clear" w:color="000000" w:fill="FFFFFF"/>
                  <w:vAlign w:val="center"/>
                  <w:hideMark/>
                </w:tcPr>
                <w:p w14:paraId="1F073E0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3E2F3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38</w:t>
                  </w:r>
                </w:p>
              </w:tc>
              <w:tc>
                <w:tcPr>
                  <w:tcW w:w="1140" w:type="dxa"/>
                  <w:tcBorders>
                    <w:top w:val="nil"/>
                    <w:left w:val="nil"/>
                    <w:bottom w:val="single" w:sz="4" w:space="0" w:color="auto"/>
                    <w:right w:val="single" w:sz="4" w:space="0" w:color="auto"/>
                  </w:tcBorders>
                  <w:shd w:val="clear" w:color="000000" w:fill="FFFFFF"/>
                  <w:noWrap/>
                  <w:vAlign w:val="center"/>
                  <w:hideMark/>
                </w:tcPr>
                <w:p w14:paraId="64A80D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E2438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E8DA2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4A9BE5A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6D3B12E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29CD3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236</w:t>
                  </w:r>
                </w:p>
              </w:tc>
              <w:tc>
                <w:tcPr>
                  <w:tcW w:w="3900" w:type="dxa"/>
                  <w:tcBorders>
                    <w:top w:val="nil"/>
                    <w:left w:val="nil"/>
                    <w:bottom w:val="single" w:sz="4" w:space="0" w:color="auto"/>
                    <w:right w:val="single" w:sz="4" w:space="0" w:color="auto"/>
                  </w:tcBorders>
                  <w:shd w:val="clear" w:color="000000" w:fill="FFFFFF"/>
                  <w:vAlign w:val="center"/>
                  <w:hideMark/>
                </w:tcPr>
                <w:p w14:paraId="45685F1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0156C7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42</w:t>
                  </w:r>
                </w:p>
              </w:tc>
              <w:tc>
                <w:tcPr>
                  <w:tcW w:w="1140" w:type="dxa"/>
                  <w:tcBorders>
                    <w:top w:val="nil"/>
                    <w:left w:val="nil"/>
                    <w:bottom w:val="single" w:sz="4" w:space="0" w:color="auto"/>
                    <w:right w:val="single" w:sz="4" w:space="0" w:color="auto"/>
                  </w:tcBorders>
                  <w:shd w:val="clear" w:color="000000" w:fill="FFFFFF"/>
                  <w:noWrap/>
                  <w:vAlign w:val="center"/>
                  <w:hideMark/>
                </w:tcPr>
                <w:p w14:paraId="60EF136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EC75D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15FF1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626</w:t>
                  </w:r>
                </w:p>
              </w:tc>
              <w:tc>
                <w:tcPr>
                  <w:tcW w:w="1240" w:type="dxa"/>
                  <w:tcBorders>
                    <w:top w:val="nil"/>
                    <w:left w:val="nil"/>
                    <w:bottom w:val="single" w:sz="4" w:space="0" w:color="auto"/>
                    <w:right w:val="single" w:sz="4" w:space="0" w:color="auto"/>
                  </w:tcBorders>
                  <w:shd w:val="clear" w:color="000000" w:fill="FFFFFF"/>
                  <w:noWrap/>
                  <w:vAlign w:val="center"/>
                  <w:hideMark/>
                </w:tcPr>
                <w:p w14:paraId="68B470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5FF3EC0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E5168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237</w:t>
                  </w:r>
                </w:p>
              </w:tc>
              <w:tc>
                <w:tcPr>
                  <w:tcW w:w="3900" w:type="dxa"/>
                  <w:tcBorders>
                    <w:top w:val="nil"/>
                    <w:left w:val="nil"/>
                    <w:bottom w:val="single" w:sz="4" w:space="0" w:color="auto"/>
                    <w:right w:val="single" w:sz="4" w:space="0" w:color="auto"/>
                  </w:tcBorders>
                  <w:shd w:val="clear" w:color="000000" w:fill="FFFFFF"/>
                  <w:vAlign w:val="center"/>
                  <w:hideMark/>
                </w:tcPr>
                <w:p w14:paraId="641C701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2056C8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48</w:t>
                  </w:r>
                </w:p>
              </w:tc>
              <w:tc>
                <w:tcPr>
                  <w:tcW w:w="1140" w:type="dxa"/>
                  <w:tcBorders>
                    <w:top w:val="nil"/>
                    <w:left w:val="nil"/>
                    <w:bottom w:val="single" w:sz="4" w:space="0" w:color="auto"/>
                    <w:right w:val="single" w:sz="4" w:space="0" w:color="auto"/>
                  </w:tcBorders>
                  <w:shd w:val="clear" w:color="000000" w:fill="FFFFFF"/>
                  <w:noWrap/>
                  <w:vAlign w:val="center"/>
                  <w:hideMark/>
                </w:tcPr>
                <w:p w14:paraId="1520B9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38B84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A5CD8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16EB67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992A6F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BB370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238</w:t>
                  </w:r>
                </w:p>
              </w:tc>
              <w:tc>
                <w:tcPr>
                  <w:tcW w:w="3900" w:type="dxa"/>
                  <w:tcBorders>
                    <w:top w:val="nil"/>
                    <w:left w:val="nil"/>
                    <w:bottom w:val="single" w:sz="4" w:space="0" w:color="auto"/>
                    <w:right w:val="single" w:sz="4" w:space="0" w:color="auto"/>
                  </w:tcBorders>
                  <w:shd w:val="clear" w:color="000000" w:fill="FFFFFF"/>
                  <w:vAlign w:val="center"/>
                  <w:hideMark/>
                </w:tcPr>
                <w:p w14:paraId="1DF5D73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П.Кузьмина,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B4F22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56</w:t>
                  </w:r>
                </w:p>
              </w:tc>
              <w:tc>
                <w:tcPr>
                  <w:tcW w:w="1140" w:type="dxa"/>
                  <w:tcBorders>
                    <w:top w:val="nil"/>
                    <w:left w:val="nil"/>
                    <w:bottom w:val="single" w:sz="4" w:space="0" w:color="auto"/>
                    <w:right w:val="single" w:sz="4" w:space="0" w:color="auto"/>
                  </w:tcBorders>
                  <w:shd w:val="clear" w:color="000000" w:fill="FFFFFF"/>
                  <w:noWrap/>
                  <w:vAlign w:val="center"/>
                  <w:hideMark/>
                </w:tcPr>
                <w:p w14:paraId="25F775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16C5D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550A30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18B56E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A994AA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A1BA4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239</w:t>
                  </w:r>
                </w:p>
              </w:tc>
              <w:tc>
                <w:tcPr>
                  <w:tcW w:w="3900" w:type="dxa"/>
                  <w:tcBorders>
                    <w:top w:val="nil"/>
                    <w:left w:val="nil"/>
                    <w:bottom w:val="single" w:sz="4" w:space="0" w:color="auto"/>
                    <w:right w:val="single" w:sz="4" w:space="0" w:color="auto"/>
                  </w:tcBorders>
                  <w:shd w:val="clear" w:color="000000" w:fill="FFFFFF"/>
                  <w:vAlign w:val="center"/>
                  <w:hideMark/>
                </w:tcPr>
                <w:p w14:paraId="118FFA3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 Счастливая,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B7FD5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w:t>
                  </w:r>
                </w:p>
              </w:tc>
              <w:tc>
                <w:tcPr>
                  <w:tcW w:w="1140" w:type="dxa"/>
                  <w:tcBorders>
                    <w:top w:val="nil"/>
                    <w:left w:val="nil"/>
                    <w:bottom w:val="single" w:sz="4" w:space="0" w:color="auto"/>
                    <w:right w:val="single" w:sz="4" w:space="0" w:color="auto"/>
                  </w:tcBorders>
                  <w:shd w:val="clear" w:color="000000" w:fill="FFFFFF"/>
                  <w:noWrap/>
                  <w:vAlign w:val="center"/>
                  <w:hideMark/>
                </w:tcPr>
                <w:p w14:paraId="521ED8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472FD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A7199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31653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29437AA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5D162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240</w:t>
                  </w:r>
                </w:p>
              </w:tc>
              <w:tc>
                <w:tcPr>
                  <w:tcW w:w="3900" w:type="dxa"/>
                  <w:tcBorders>
                    <w:top w:val="nil"/>
                    <w:left w:val="nil"/>
                    <w:bottom w:val="single" w:sz="4" w:space="0" w:color="auto"/>
                    <w:right w:val="single" w:sz="4" w:space="0" w:color="auto"/>
                  </w:tcBorders>
                  <w:shd w:val="clear" w:color="000000" w:fill="FFFFFF"/>
                  <w:vAlign w:val="center"/>
                  <w:hideMark/>
                </w:tcPr>
                <w:p w14:paraId="3CC6432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 Счастливая,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D0BBA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w:t>
                  </w:r>
                </w:p>
              </w:tc>
              <w:tc>
                <w:tcPr>
                  <w:tcW w:w="1140" w:type="dxa"/>
                  <w:tcBorders>
                    <w:top w:val="nil"/>
                    <w:left w:val="nil"/>
                    <w:bottom w:val="single" w:sz="4" w:space="0" w:color="auto"/>
                    <w:right w:val="single" w:sz="4" w:space="0" w:color="auto"/>
                  </w:tcBorders>
                  <w:shd w:val="clear" w:color="000000" w:fill="FFFFFF"/>
                  <w:noWrap/>
                  <w:vAlign w:val="center"/>
                  <w:hideMark/>
                </w:tcPr>
                <w:p w14:paraId="661050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1AE37BC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4100A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166484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376A734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CC5384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241</w:t>
                  </w:r>
                </w:p>
              </w:tc>
              <w:tc>
                <w:tcPr>
                  <w:tcW w:w="3900" w:type="dxa"/>
                  <w:tcBorders>
                    <w:top w:val="nil"/>
                    <w:left w:val="nil"/>
                    <w:bottom w:val="single" w:sz="4" w:space="0" w:color="auto"/>
                    <w:right w:val="single" w:sz="4" w:space="0" w:color="auto"/>
                  </w:tcBorders>
                  <w:shd w:val="clear" w:color="000000" w:fill="FFFFFF"/>
                  <w:vAlign w:val="center"/>
                  <w:hideMark/>
                </w:tcPr>
                <w:p w14:paraId="550CCCF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 Счастливая,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71F08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w:t>
                  </w:r>
                </w:p>
              </w:tc>
              <w:tc>
                <w:tcPr>
                  <w:tcW w:w="1140" w:type="dxa"/>
                  <w:tcBorders>
                    <w:top w:val="nil"/>
                    <w:left w:val="nil"/>
                    <w:bottom w:val="single" w:sz="4" w:space="0" w:color="auto"/>
                    <w:right w:val="single" w:sz="4" w:space="0" w:color="auto"/>
                  </w:tcBorders>
                  <w:shd w:val="clear" w:color="000000" w:fill="FFFFFF"/>
                  <w:noWrap/>
                  <w:vAlign w:val="center"/>
                  <w:hideMark/>
                </w:tcPr>
                <w:p w14:paraId="2C96E7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445A0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E214F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0EE662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C00787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9D616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242</w:t>
                  </w:r>
                </w:p>
              </w:tc>
              <w:tc>
                <w:tcPr>
                  <w:tcW w:w="3900" w:type="dxa"/>
                  <w:tcBorders>
                    <w:top w:val="nil"/>
                    <w:left w:val="nil"/>
                    <w:bottom w:val="single" w:sz="4" w:space="0" w:color="auto"/>
                    <w:right w:val="single" w:sz="4" w:space="0" w:color="auto"/>
                  </w:tcBorders>
                  <w:shd w:val="clear" w:color="000000" w:fill="FFFFFF"/>
                  <w:vAlign w:val="center"/>
                  <w:hideMark/>
                </w:tcPr>
                <w:p w14:paraId="7524828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 Счастливая,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4B0CE0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w:t>
                  </w:r>
                </w:p>
              </w:tc>
              <w:tc>
                <w:tcPr>
                  <w:tcW w:w="1140" w:type="dxa"/>
                  <w:tcBorders>
                    <w:top w:val="nil"/>
                    <w:left w:val="nil"/>
                    <w:bottom w:val="single" w:sz="4" w:space="0" w:color="auto"/>
                    <w:right w:val="single" w:sz="4" w:space="0" w:color="auto"/>
                  </w:tcBorders>
                  <w:shd w:val="clear" w:color="000000" w:fill="FFFFFF"/>
                  <w:noWrap/>
                  <w:vAlign w:val="center"/>
                  <w:hideMark/>
                </w:tcPr>
                <w:p w14:paraId="5DDD0A4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3E146C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464FE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61754C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88B110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91A22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243</w:t>
                  </w:r>
                </w:p>
              </w:tc>
              <w:tc>
                <w:tcPr>
                  <w:tcW w:w="3900" w:type="dxa"/>
                  <w:tcBorders>
                    <w:top w:val="nil"/>
                    <w:left w:val="nil"/>
                    <w:bottom w:val="single" w:sz="4" w:space="0" w:color="auto"/>
                    <w:right w:val="single" w:sz="4" w:space="0" w:color="auto"/>
                  </w:tcBorders>
                  <w:shd w:val="clear" w:color="000000" w:fill="FFFFFF"/>
                  <w:vAlign w:val="center"/>
                  <w:hideMark/>
                </w:tcPr>
                <w:p w14:paraId="2AA7AE9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 Счастливая,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DE21F3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w:t>
                  </w:r>
                </w:p>
              </w:tc>
              <w:tc>
                <w:tcPr>
                  <w:tcW w:w="1140" w:type="dxa"/>
                  <w:tcBorders>
                    <w:top w:val="nil"/>
                    <w:left w:val="nil"/>
                    <w:bottom w:val="single" w:sz="4" w:space="0" w:color="auto"/>
                    <w:right w:val="single" w:sz="4" w:space="0" w:color="auto"/>
                  </w:tcBorders>
                  <w:shd w:val="clear" w:color="000000" w:fill="FFFFFF"/>
                  <w:noWrap/>
                  <w:vAlign w:val="center"/>
                  <w:hideMark/>
                </w:tcPr>
                <w:p w14:paraId="66D44F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79FDCF6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90BBA0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71EC7D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11789C2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A17E4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244</w:t>
                  </w:r>
                </w:p>
              </w:tc>
              <w:tc>
                <w:tcPr>
                  <w:tcW w:w="3900" w:type="dxa"/>
                  <w:tcBorders>
                    <w:top w:val="nil"/>
                    <w:left w:val="nil"/>
                    <w:bottom w:val="single" w:sz="4" w:space="0" w:color="auto"/>
                    <w:right w:val="single" w:sz="4" w:space="0" w:color="auto"/>
                  </w:tcBorders>
                  <w:shd w:val="clear" w:color="000000" w:fill="FFFFFF"/>
                  <w:vAlign w:val="center"/>
                  <w:hideMark/>
                </w:tcPr>
                <w:p w14:paraId="71B7F23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8D4B0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120</w:t>
                  </w:r>
                </w:p>
              </w:tc>
              <w:tc>
                <w:tcPr>
                  <w:tcW w:w="1140" w:type="dxa"/>
                  <w:tcBorders>
                    <w:top w:val="nil"/>
                    <w:left w:val="nil"/>
                    <w:bottom w:val="single" w:sz="4" w:space="0" w:color="auto"/>
                    <w:right w:val="single" w:sz="4" w:space="0" w:color="auto"/>
                  </w:tcBorders>
                  <w:shd w:val="clear" w:color="000000" w:fill="FFFFFF"/>
                  <w:noWrap/>
                  <w:vAlign w:val="center"/>
                  <w:hideMark/>
                </w:tcPr>
                <w:p w14:paraId="5274BA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31902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517A76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1453</w:t>
                  </w:r>
                </w:p>
              </w:tc>
              <w:tc>
                <w:tcPr>
                  <w:tcW w:w="1240" w:type="dxa"/>
                  <w:tcBorders>
                    <w:top w:val="nil"/>
                    <w:left w:val="nil"/>
                    <w:bottom w:val="single" w:sz="4" w:space="0" w:color="auto"/>
                    <w:right w:val="single" w:sz="4" w:space="0" w:color="auto"/>
                  </w:tcBorders>
                  <w:shd w:val="clear" w:color="000000" w:fill="FFFFFF"/>
                  <w:noWrap/>
                  <w:vAlign w:val="center"/>
                  <w:hideMark/>
                </w:tcPr>
                <w:p w14:paraId="62166D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210</w:t>
                  </w:r>
                </w:p>
              </w:tc>
            </w:tr>
            <w:tr w:rsidR="00FF3DB2" w:rsidRPr="00FF3DB2" w14:paraId="5378C71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B0BFFE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245</w:t>
                  </w:r>
                </w:p>
              </w:tc>
              <w:tc>
                <w:tcPr>
                  <w:tcW w:w="3900" w:type="dxa"/>
                  <w:tcBorders>
                    <w:top w:val="nil"/>
                    <w:left w:val="nil"/>
                    <w:bottom w:val="single" w:sz="4" w:space="0" w:color="auto"/>
                    <w:right w:val="single" w:sz="4" w:space="0" w:color="auto"/>
                  </w:tcBorders>
                  <w:shd w:val="clear" w:color="000000" w:fill="FFFFFF"/>
                  <w:vAlign w:val="center"/>
                  <w:hideMark/>
                </w:tcPr>
                <w:p w14:paraId="76660CE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40AB4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124</w:t>
                  </w:r>
                </w:p>
              </w:tc>
              <w:tc>
                <w:tcPr>
                  <w:tcW w:w="1140" w:type="dxa"/>
                  <w:tcBorders>
                    <w:top w:val="nil"/>
                    <w:left w:val="nil"/>
                    <w:bottom w:val="single" w:sz="4" w:space="0" w:color="auto"/>
                    <w:right w:val="single" w:sz="4" w:space="0" w:color="auto"/>
                  </w:tcBorders>
                  <w:shd w:val="clear" w:color="000000" w:fill="FFFFFF"/>
                  <w:noWrap/>
                  <w:vAlign w:val="center"/>
                  <w:hideMark/>
                </w:tcPr>
                <w:p w14:paraId="69AEA7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C6EA07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B0F117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1457</w:t>
                  </w:r>
                </w:p>
              </w:tc>
              <w:tc>
                <w:tcPr>
                  <w:tcW w:w="1240" w:type="dxa"/>
                  <w:tcBorders>
                    <w:top w:val="nil"/>
                    <w:left w:val="nil"/>
                    <w:bottom w:val="single" w:sz="4" w:space="0" w:color="auto"/>
                    <w:right w:val="single" w:sz="4" w:space="0" w:color="auto"/>
                  </w:tcBorders>
                  <w:shd w:val="clear" w:color="000000" w:fill="FFFFFF"/>
                  <w:noWrap/>
                  <w:vAlign w:val="center"/>
                  <w:hideMark/>
                </w:tcPr>
                <w:p w14:paraId="3C1D84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210</w:t>
                  </w:r>
                </w:p>
              </w:tc>
            </w:tr>
            <w:tr w:rsidR="00FF3DB2" w:rsidRPr="00FF3DB2" w14:paraId="1A24BBA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B7A345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246</w:t>
                  </w:r>
                </w:p>
              </w:tc>
              <w:tc>
                <w:tcPr>
                  <w:tcW w:w="3900" w:type="dxa"/>
                  <w:tcBorders>
                    <w:top w:val="nil"/>
                    <w:left w:val="nil"/>
                    <w:bottom w:val="single" w:sz="4" w:space="0" w:color="auto"/>
                    <w:right w:val="single" w:sz="4" w:space="0" w:color="auto"/>
                  </w:tcBorders>
                  <w:shd w:val="clear" w:color="000000" w:fill="FFFFFF"/>
                  <w:vAlign w:val="center"/>
                  <w:hideMark/>
                </w:tcPr>
                <w:p w14:paraId="7A37B56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637975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128</w:t>
                  </w:r>
                </w:p>
              </w:tc>
              <w:tc>
                <w:tcPr>
                  <w:tcW w:w="1140" w:type="dxa"/>
                  <w:tcBorders>
                    <w:top w:val="nil"/>
                    <w:left w:val="nil"/>
                    <w:bottom w:val="single" w:sz="4" w:space="0" w:color="auto"/>
                    <w:right w:val="single" w:sz="4" w:space="0" w:color="auto"/>
                  </w:tcBorders>
                  <w:shd w:val="clear" w:color="000000" w:fill="FFFFFF"/>
                  <w:noWrap/>
                  <w:vAlign w:val="center"/>
                  <w:hideMark/>
                </w:tcPr>
                <w:p w14:paraId="5DB6044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ACEF4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088C07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1457</w:t>
                  </w:r>
                </w:p>
              </w:tc>
              <w:tc>
                <w:tcPr>
                  <w:tcW w:w="1240" w:type="dxa"/>
                  <w:tcBorders>
                    <w:top w:val="nil"/>
                    <w:left w:val="nil"/>
                    <w:bottom w:val="single" w:sz="4" w:space="0" w:color="auto"/>
                    <w:right w:val="single" w:sz="4" w:space="0" w:color="auto"/>
                  </w:tcBorders>
                  <w:shd w:val="clear" w:color="000000" w:fill="FFFFFF"/>
                  <w:noWrap/>
                  <w:vAlign w:val="center"/>
                  <w:hideMark/>
                </w:tcPr>
                <w:p w14:paraId="794D00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210</w:t>
                  </w:r>
                </w:p>
              </w:tc>
            </w:tr>
            <w:tr w:rsidR="00FF3DB2" w:rsidRPr="00FF3DB2" w14:paraId="09F3DFF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E40916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247</w:t>
                  </w:r>
                </w:p>
              </w:tc>
              <w:tc>
                <w:tcPr>
                  <w:tcW w:w="3900" w:type="dxa"/>
                  <w:tcBorders>
                    <w:top w:val="nil"/>
                    <w:left w:val="nil"/>
                    <w:bottom w:val="single" w:sz="4" w:space="0" w:color="auto"/>
                    <w:right w:val="single" w:sz="4" w:space="0" w:color="auto"/>
                  </w:tcBorders>
                  <w:shd w:val="clear" w:color="000000" w:fill="FFFFFF"/>
                  <w:vAlign w:val="center"/>
                  <w:hideMark/>
                </w:tcPr>
                <w:p w14:paraId="5E17B13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DF5F0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140</w:t>
                  </w:r>
                </w:p>
              </w:tc>
              <w:tc>
                <w:tcPr>
                  <w:tcW w:w="1140" w:type="dxa"/>
                  <w:tcBorders>
                    <w:top w:val="nil"/>
                    <w:left w:val="nil"/>
                    <w:bottom w:val="single" w:sz="4" w:space="0" w:color="auto"/>
                    <w:right w:val="single" w:sz="4" w:space="0" w:color="auto"/>
                  </w:tcBorders>
                  <w:shd w:val="clear" w:color="000000" w:fill="FFFFFF"/>
                  <w:noWrap/>
                  <w:vAlign w:val="center"/>
                  <w:hideMark/>
                </w:tcPr>
                <w:p w14:paraId="6F2AA5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1316</w:t>
                  </w:r>
                </w:p>
              </w:tc>
              <w:tc>
                <w:tcPr>
                  <w:tcW w:w="1340" w:type="dxa"/>
                  <w:tcBorders>
                    <w:top w:val="nil"/>
                    <w:left w:val="nil"/>
                    <w:bottom w:val="single" w:sz="4" w:space="0" w:color="auto"/>
                    <w:right w:val="single" w:sz="4" w:space="0" w:color="auto"/>
                  </w:tcBorders>
                  <w:shd w:val="clear" w:color="000000" w:fill="FFFFFF"/>
                  <w:noWrap/>
                  <w:vAlign w:val="center"/>
                  <w:hideMark/>
                </w:tcPr>
                <w:p w14:paraId="522B44C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99</w:t>
                  </w:r>
                </w:p>
              </w:tc>
              <w:tc>
                <w:tcPr>
                  <w:tcW w:w="1160" w:type="dxa"/>
                  <w:tcBorders>
                    <w:top w:val="nil"/>
                    <w:left w:val="nil"/>
                    <w:bottom w:val="single" w:sz="4" w:space="0" w:color="auto"/>
                    <w:right w:val="single" w:sz="4" w:space="0" w:color="auto"/>
                  </w:tcBorders>
                  <w:shd w:val="clear" w:color="000000" w:fill="FFFFFF"/>
                  <w:noWrap/>
                  <w:vAlign w:val="center"/>
                  <w:hideMark/>
                </w:tcPr>
                <w:p w14:paraId="60FAEA4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4FB5B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BA1016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BE3622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248</w:t>
                  </w:r>
                </w:p>
              </w:tc>
              <w:tc>
                <w:tcPr>
                  <w:tcW w:w="3900" w:type="dxa"/>
                  <w:tcBorders>
                    <w:top w:val="nil"/>
                    <w:left w:val="nil"/>
                    <w:bottom w:val="single" w:sz="4" w:space="0" w:color="auto"/>
                    <w:right w:val="single" w:sz="4" w:space="0" w:color="auto"/>
                  </w:tcBorders>
                  <w:shd w:val="clear" w:color="000000" w:fill="FFFFFF"/>
                  <w:vAlign w:val="center"/>
                  <w:hideMark/>
                </w:tcPr>
                <w:p w14:paraId="0D39CCE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D75DC0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144</w:t>
                  </w:r>
                </w:p>
              </w:tc>
              <w:tc>
                <w:tcPr>
                  <w:tcW w:w="1140" w:type="dxa"/>
                  <w:tcBorders>
                    <w:top w:val="nil"/>
                    <w:left w:val="nil"/>
                    <w:bottom w:val="single" w:sz="4" w:space="0" w:color="auto"/>
                    <w:right w:val="single" w:sz="4" w:space="0" w:color="auto"/>
                  </w:tcBorders>
                  <w:shd w:val="clear" w:color="000000" w:fill="FFFFFF"/>
                  <w:noWrap/>
                  <w:vAlign w:val="center"/>
                  <w:hideMark/>
                </w:tcPr>
                <w:p w14:paraId="2D87084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1260</w:t>
                  </w:r>
                </w:p>
              </w:tc>
              <w:tc>
                <w:tcPr>
                  <w:tcW w:w="1340" w:type="dxa"/>
                  <w:tcBorders>
                    <w:top w:val="nil"/>
                    <w:left w:val="nil"/>
                    <w:bottom w:val="single" w:sz="4" w:space="0" w:color="auto"/>
                    <w:right w:val="single" w:sz="4" w:space="0" w:color="auto"/>
                  </w:tcBorders>
                  <w:shd w:val="clear" w:color="000000" w:fill="FFFFFF"/>
                  <w:noWrap/>
                  <w:vAlign w:val="center"/>
                  <w:hideMark/>
                </w:tcPr>
                <w:p w14:paraId="30548E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200</w:t>
                  </w:r>
                </w:p>
              </w:tc>
              <w:tc>
                <w:tcPr>
                  <w:tcW w:w="1160" w:type="dxa"/>
                  <w:tcBorders>
                    <w:top w:val="nil"/>
                    <w:left w:val="nil"/>
                    <w:bottom w:val="single" w:sz="4" w:space="0" w:color="auto"/>
                    <w:right w:val="single" w:sz="4" w:space="0" w:color="auto"/>
                  </w:tcBorders>
                  <w:shd w:val="clear" w:color="000000" w:fill="FFFFFF"/>
                  <w:noWrap/>
                  <w:vAlign w:val="center"/>
                  <w:hideMark/>
                </w:tcPr>
                <w:p w14:paraId="36E93C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CD3FD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CF1399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AC04A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249</w:t>
                  </w:r>
                </w:p>
              </w:tc>
              <w:tc>
                <w:tcPr>
                  <w:tcW w:w="3900" w:type="dxa"/>
                  <w:tcBorders>
                    <w:top w:val="nil"/>
                    <w:left w:val="nil"/>
                    <w:bottom w:val="single" w:sz="4" w:space="0" w:color="auto"/>
                    <w:right w:val="single" w:sz="4" w:space="0" w:color="auto"/>
                  </w:tcBorders>
                  <w:shd w:val="clear" w:color="000000" w:fill="FFFFFF"/>
                  <w:vAlign w:val="center"/>
                  <w:hideMark/>
                </w:tcPr>
                <w:p w14:paraId="4DEB68A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B1BD97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148</w:t>
                  </w:r>
                </w:p>
              </w:tc>
              <w:tc>
                <w:tcPr>
                  <w:tcW w:w="1140" w:type="dxa"/>
                  <w:tcBorders>
                    <w:top w:val="nil"/>
                    <w:left w:val="nil"/>
                    <w:bottom w:val="single" w:sz="4" w:space="0" w:color="auto"/>
                    <w:right w:val="single" w:sz="4" w:space="0" w:color="auto"/>
                  </w:tcBorders>
                  <w:shd w:val="clear" w:color="000000" w:fill="FFFFFF"/>
                  <w:noWrap/>
                  <w:vAlign w:val="center"/>
                  <w:hideMark/>
                </w:tcPr>
                <w:p w14:paraId="567286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2092</w:t>
                  </w:r>
                </w:p>
              </w:tc>
              <w:tc>
                <w:tcPr>
                  <w:tcW w:w="1340" w:type="dxa"/>
                  <w:tcBorders>
                    <w:top w:val="nil"/>
                    <w:left w:val="nil"/>
                    <w:bottom w:val="single" w:sz="4" w:space="0" w:color="auto"/>
                    <w:right w:val="single" w:sz="4" w:space="0" w:color="auto"/>
                  </w:tcBorders>
                  <w:shd w:val="clear" w:color="000000" w:fill="FFFFFF"/>
                  <w:noWrap/>
                  <w:vAlign w:val="center"/>
                  <w:hideMark/>
                </w:tcPr>
                <w:p w14:paraId="02A053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375</w:t>
                  </w:r>
                </w:p>
              </w:tc>
              <w:tc>
                <w:tcPr>
                  <w:tcW w:w="1160" w:type="dxa"/>
                  <w:tcBorders>
                    <w:top w:val="nil"/>
                    <w:left w:val="nil"/>
                    <w:bottom w:val="single" w:sz="4" w:space="0" w:color="auto"/>
                    <w:right w:val="single" w:sz="4" w:space="0" w:color="auto"/>
                  </w:tcBorders>
                  <w:shd w:val="clear" w:color="000000" w:fill="FFFFFF"/>
                  <w:noWrap/>
                  <w:vAlign w:val="center"/>
                  <w:hideMark/>
                </w:tcPr>
                <w:p w14:paraId="5BC12F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D4436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0012E2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D3A89E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250</w:t>
                  </w:r>
                </w:p>
              </w:tc>
              <w:tc>
                <w:tcPr>
                  <w:tcW w:w="3900" w:type="dxa"/>
                  <w:tcBorders>
                    <w:top w:val="nil"/>
                    <w:left w:val="nil"/>
                    <w:bottom w:val="single" w:sz="4" w:space="0" w:color="auto"/>
                    <w:right w:val="single" w:sz="4" w:space="0" w:color="auto"/>
                  </w:tcBorders>
                  <w:shd w:val="clear" w:color="000000" w:fill="FFFFFF"/>
                  <w:vAlign w:val="center"/>
                  <w:hideMark/>
                </w:tcPr>
                <w:p w14:paraId="39C84F8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4A009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150</w:t>
                  </w:r>
                </w:p>
              </w:tc>
              <w:tc>
                <w:tcPr>
                  <w:tcW w:w="1140" w:type="dxa"/>
                  <w:tcBorders>
                    <w:top w:val="nil"/>
                    <w:left w:val="nil"/>
                    <w:bottom w:val="single" w:sz="4" w:space="0" w:color="auto"/>
                    <w:right w:val="single" w:sz="4" w:space="0" w:color="auto"/>
                  </w:tcBorders>
                  <w:shd w:val="clear" w:color="000000" w:fill="FFFFFF"/>
                  <w:noWrap/>
                  <w:vAlign w:val="center"/>
                  <w:hideMark/>
                </w:tcPr>
                <w:p w14:paraId="1A9CE95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1274</w:t>
                  </w:r>
                </w:p>
              </w:tc>
              <w:tc>
                <w:tcPr>
                  <w:tcW w:w="1340" w:type="dxa"/>
                  <w:tcBorders>
                    <w:top w:val="nil"/>
                    <w:left w:val="nil"/>
                    <w:bottom w:val="single" w:sz="4" w:space="0" w:color="auto"/>
                    <w:right w:val="single" w:sz="4" w:space="0" w:color="auto"/>
                  </w:tcBorders>
                  <w:shd w:val="clear" w:color="000000" w:fill="FFFFFF"/>
                  <w:noWrap/>
                  <w:vAlign w:val="center"/>
                  <w:hideMark/>
                </w:tcPr>
                <w:p w14:paraId="10B1196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179</w:t>
                  </w:r>
                </w:p>
              </w:tc>
              <w:tc>
                <w:tcPr>
                  <w:tcW w:w="1160" w:type="dxa"/>
                  <w:tcBorders>
                    <w:top w:val="nil"/>
                    <w:left w:val="nil"/>
                    <w:bottom w:val="single" w:sz="4" w:space="0" w:color="auto"/>
                    <w:right w:val="single" w:sz="4" w:space="0" w:color="auto"/>
                  </w:tcBorders>
                  <w:shd w:val="clear" w:color="000000" w:fill="FFFFFF"/>
                  <w:noWrap/>
                  <w:vAlign w:val="center"/>
                  <w:hideMark/>
                </w:tcPr>
                <w:p w14:paraId="752974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2743AD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49946B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85574C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251</w:t>
                  </w:r>
                </w:p>
              </w:tc>
              <w:tc>
                <w:tcPr>
                  <w:tcW w:w="3900" w:type="dxa"/>
                  <w:tcBorders>
                    <w:top w:val="nil"/>
                    <w:left w:val="nil"/>
                    <w:bottom w:val="single" w:sz="4" w:space="0" w:color="auto"/>
                    <w:right w:val="single" w:sz="4" w:space="0" w:color="auto"/>
                  </w:tcBorders>
                  <w:shd w:val="clear" w:color="000000" w:fill="FFFFFF"/>
                  <w:vAlign w:val="center"/>
                  <w:hideMark/>
                </w:tcPr>
                <w:p w14:paraId="616DB68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8FF66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154</w:t>
                  </w:r>
                </w:p>
              </w:tc>
              <w:tc>
                <w:tcPr>
                  <w:tcW w:w="1140" w:type="dxa"/>
                  <w:tcBorders>
                    <w:top w:val="nil"/>
                    <w:left w:val="nil"/>
                    <w:bottom w:val="single" w:sz="4" w:space="0" w:color="auto"/>
                    <w:right w:val="single" w:sz="4" w:space="0" w:color="auto"/>
                  </w:tcBorders>
                  <w:shd w:val="clear" w:color="000000" w:fill="FFFFFF"/>
                  <w:noWrap/>
                  <w:vAlign w:val="center"/>
                  <w:hideMark/>
                </w:tcPr>
                <w:p w14:paraId="09029A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936</w:t>
                  </w:r>
                </w:p>
              </w:tc>
              <w:tc>
                <w:tcPr>
                  <w:tcW w:w="1340" w:type="dxa"/>
                  <w:tcBorders>
                    <w:top w:val="nil"/>
                    <w:left w:val="nil"/>
                    <w:bottom w:val="single" w:sz="4" w:space="0" w:color="auto"/>
                    <w:right w:val="single" w:sz="4" w:space="0" w:color="auto"/>
                  </w:tcBorders>
                  <w:shd w:val="clear" w:color="000000" w:fill="FFFFFF"/>
                  <w:noWrap/>
                  <w:vAlign w:val="center"/>
                  <w:hideMark/>
                </w:tcPr>
                <w:p w14:paraId="43FFB6E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137</w:t>
                  </w:r>
                </w:p>
              </w:tc>
              <w:tc>
                <w:tcPr>
                  <w:tcW w:w="1160" w:type="dxa"/>
                  <w:tcBorders>
                    <w:top w:val="nil"/>
                    <w:left w:val="nil"/>
                    <w:bottom w:val="single" w:sz="4" w:space="0" w:color="auto"/>
                    <w:right w:val="single" w:sz="4" w:space="0" w:color="auto"/>
                  </w:tcBorders>
                  <w:shd w:val="clear" w:color="000000" w:fill="FFFFFF"/>
                  <w:noWrap/>
                  <w:vAlign w:val="center"/>
                  <w:hideMark/>
                </w:tcPr>
                <w:p w14:paraId="4419304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55D3A7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212CAB8"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73BBA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252</w:t>
                  </w:r>
                </w:p>
              </w:tc>
              <w:tc>
                <w:tcPr>
                  <w:tcW w:w="3900" w:type="dxa"/>
                  <w:tcBorders>
                    <w:top w:val="nil"/>
                    <w:left w:val="nil"/>
                    <w:bottom w:val="single" w:sz="4" w:space="0" w:color="auto"/>
                    <w:right w:val="single" w:sz="4" w:space="0" w:color="auto"/>
                  </w:tcBorders>
                  <w:shd w:val="clear" w:color="000000" w:fill="FFFFFF"/>
                  <w:vAlign w:val="center"/>
                  <w:hideMark/>
                </w:tcPr>
                <w:p w14:paraId="496E5AF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9A3FAC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158</w:t>
                  </w:r>
                </w:p>
              </w:tc>
              <w:tc>
                <w:tcPr>
                  <w:tcW w:w="1140" w:type="dxa"/>
                  <w:tcBorders>
                    <w:top w:val="nil"/>
                    <w:left w:val="nil"/>
                    <w:bottom w:val="single" w:sz="4" w:space="0" w:color="auto"/>
                    <w:right w:val="single" w:sz="4" w:space="0" w:color="auto"/>
                  </w:tcBorders>
                  <w:shd w:val="clear" w:color="000000" w:fill="FFFFFF"/>
                  <w:noWrap/>
                  <w:vAlign w:val="center"/>
                  <w:hideMark/>
                </w:tcPr>
                <w:p w14:paraId="12D7E6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6058</w:t>
                  </w:r>
                </w:p>
              </w:tc>
              <w:tc>
                <w:tcPr>
                  <w:tcW w:w="1340" w:type="dxa"/>
                  <w:tcBorders>
                    <w:top w:val="nil"/>
                    <w:left w:val="nil"/>
                    <w:bottom w:val="single" w:sz="4" w:space="0" w:color="auto"/>
                    <w:right w:val="single" w:sz="4" w:space="0" w:color="auto"/>
                  </w:tcBorders>
                  <w:shd w:val="clear" w:color="000000" w:fill="FFFFFF"/>
                  <w:noWrap/>
                  <w:vAlign w:val="center"/>
                  <w:hideMark/>
                </w:tcPr>
                <w:p w14:paraId="7FB495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380</w:t>
                  </w:r>
                </w:p>
              </w:tc>
              <w:tc>
                <w:tcPr>
                  <w:tcW w:w="1160" w:type="dxa"/>
                  <w:tcBorders>
                    <w:top w:val="nil"/>
                    <w:left w:val="nil"/>
                    <w:bottom w:val="single" w:sz="4" w:space="0" w:color="auto"/>
                    <w:right w:val="single" w:sz="4" w:space="0" w:color="auto"/>
                  </w:tcBorders>
                  <w:shd w:val="clear" w:color="000000" w:fill="FFFFFF"/>
                  <w:noWrap/>
                  <w:vAlign w:val="center"/>
                  <w:hideMark/>
                </w:tcPr>
                <w:p w14:paraId="4DDDE6C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4EA78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B9A741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5F7CE8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253</w:t>
                  </w:r>
                </w:p>
              </w:tc>
              <w:tc>
                <w:tcPr>
                  <w:tcW w:w="3900" w:type="dxa"/>
                  <w:tcBorders>
                    <w:top w:val="nil"/>
                    <w:left w:val="nil"/>
                    <w:bottom w:val="single" w:sz="4" w:space="0" w:color="auto"/>
                    <w:right w:val="single" w:sz="4" w:space="0" w:color="auto"/>
                  </w:tcBorders>
                  <w:shd w:val="clear" w:color="000000" w:fill="FFFFFF"/>
                  <w:vAlign w:val="center"/>
                  <w:hideMark/>
                </w:tcPr>
                <w:p w14:paraId="6EBB218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C01337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170</w:t>
                  </w:r>
                </w:p>
              </w:tc>
              <w:tc>
                <w:tcPr>
                  <w:tcW w:w="1140" w:type="dxa"/>
                  <w:tcBorders>
                    <w:top w:val="nil"/>
                    <w:left w:val="nil"/>
                    <w:bottom w:val="single" w:sz="4" w:space="0" w:color="auto"/>
                    <w:right w:val="single" w:sz="4" w:space="0" w:color="auto"/>
                  </w:tcBorders>
                  <w:shd w:val="clear" w:color="000000" w:fill="FFFFFF"/>
                  <w:noWrap/>
                  <w:vAlign w:val="center"/>
                  <w:hideMark/>
                </w:tcPr>
                <w:p w14:paraId="75215C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823</w:t>
                  </w:r>
                </w:p>
              </w:tc>
              <w:tc>
                <w:tcPr>
                  <w:tcW w:w="1340" w:type="dxa"/>
                  <w:tcBorders>
                    <w:top w:val="nil"/>
                    <w:left w:val="nil"/>
                    <w:bottom w:val="single" w:sz="4" w:space="0" w:color="auto"/>
                    <w:right w:val="single" w:sz="4" w:space="0" w:color="auto"/>
                  </w:tcBorders>
                  <w:shd w:val="clear" w:color="000000" w:fill="FFFFFF"/>
                  <w:noWrap/>
                  <w:vAlign w:val="center"/>
                  <w:hideMark/>
                </w:tcPr>
                <w:p w14:paraId="1BEDA5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105</w:t>
                  </w:r>
                </w:p>
              </w:tc>
              <w:tc>
                <w:tcPr>
                  <w:tcW w:w="1160" w:type="dxa"/>
                  <w:tcBorders>
                    <w:top w:val="nil"/>
                    <w:left w:val="nil"/>
                    <w:bottom w:val="single" w:sz="4" w:space="0" w:color="auto"/>
                    <w:right w:val="single" w:sz="4" w:space="0" w:color="auto"/>
                  </w:tcBorders>
                  <w:shd w:val="clear" w:color="000000" w:fill="FFFFFF"/>
                  <w:noWrap/>
                  <w:vAlign w:val="center"/>
                  <w:hideMark/>
                </w:tcPr>
                <w:p w14:paraId="06FAB5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B07F6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1AC3EC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F6380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254</w:t>
                  </w:r>
                </w:p>
              </w:tc>
              <w:tc>
                <w:tcPr>
                  <w:tcW w:w="3900" w:type="dxa"/>
                  <w:tcBorders>
                    <w:top w:val="nil"/>
                    <w:left w:val="nil"/>
                    <w:bottom w:val="single" w:sz="4" w:space="0" w:color="auto"/>
                    <w:right w:val="single" w:sz="4" w:space="0" w:color="auto"/>
                  </w:tcBorders>
                  <w:shd w:val="clear" w:color="000000" w:fill="FFFFFF"/>
                  <w:vAlign w:val="center"/>
                  <w:hideMark/>
                </w:tcPr>
                <w:p w14:paraId="3739FE1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6D4AE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188</w:t>
                  </w:r>
                </w:p>
              </w:tc>
              <w:tc>
                <w:tcPr>
                  <w:tcW w:w="1140" w:type="dxa"/>
                  <w:tcBorders>
                    <w:top w:val="nil"/>
                    <w:left w:val="nil"/>
                    <w:bottom w:val="single" w:sz="4" w:space="0" w:color="auto"/>
                    <w:right w:val="single" w:sz="4" w:space="0" w:color="auto"/>
                  </w:tcBorders>
                  <w:shd w:val="clear" w:color="000000" w:fill="FFFFFF"/>
                  <w:noWrap/>
                  <w:vAlign w:val="center"/>
                  <w:hideMark/>
                </w:tcPr>
                <w:p w14:paraId="6831031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B5162A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C416D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35246E6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A82DA2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7F2596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255</w:t>
                  </w:r>
                </w:p>
              </w:tc>
              <w:tc>
                <w:tcPr>
                  <w:tcW w:w="3900" w:type="dxa"/>
                  <w:tcBorders>
                    <w:top w:val="nil"/>
                    <w:left w:val="nil"/>
                    <w:bottom w:val="single" w:sz="4" w:space="0" w:color="auto"/>
                    <w:right w:val="single" w:sz="4" w:space="0" w:color="auto"/>
                  </w:tcBorders>
                  <w:shd w:val="clear" w:color="000000" w:fill="FFFFFF"/>
                  <w:vAlign w:val="center"/>
                  <w:hideMark/>
                </w:tcPr>
                <w:p w14:paraId="075D765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79226A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204</w:t>
                  </w:r>
                </w:p>
              </w:tc>
              <w:tc>
                <w:tcPr>
                  <w:tcW w:w="1140" w:type="dxa"/>
                  <w:tcBorders>
                    <w:top w:val="nil"/>
                    <w:left w:val="nil"/>
                    <w:bottom w:val="single" w:sz="4" w:space="0" w:color="auto"/>
                    <w:right w:val="single" w:sz="4" w:space="0" w:color="auto"/>
                  </w:tcBorders>
                  <w:shd w:val="clear" w:color="000000" w:fill="FFFFFF"/>
                  <w:noWrap/>
                  <w:vAlign w:val="center"/>
                  <w:hideMark/>
                </w:tcPr>
                <w:p w14:paraId="2CE275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06BD6BA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2BD854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2538AE4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0F221A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8F79D0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256</w:t>
                  </w:r>
                </w:p>
              </w:tc>
              <w:tc>
                <w:tcPr>
                  <w:tcW w:w="3900" w:type="dxa"/>
                  <w:tcBorders>
                    <w:top w:val="nil"/>
                    <w:left w:val="nil"/>
                    <w:bottom w:val="single" w:sz="4" w:space="0" w:color="auto"/>
                    <w:right w:val="single" w:sz="4" w:space="0" w:color="auto"/>
                  </w:tcBorders>
                  <w:shd w:val="clear" w:color="000000" w:fill="FFFFFF"/>
                  <w:vAlign w:val="center"/>
                  <w:hideMark/>
                </w:tcPr>
                <w:p w14:paraId="2E50CCD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CD055F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212</w:t>
                  </w:r>
                </w:p>
              </w:tc>
              <w:tc>
                <w:tcPr>
                  <w:tcW w:w="1140" w:type="dxa"/>
                  <w:tcBorders>
                    <w:top w:val="nil"/>
                    <w:left w:val="nil"/>
                    <w:bottom w:val="single" w:sz="4" w:space="0" w:color="auto"/>
                    <w:right w:val="single" w:sz="4" w:space="0" w:color="auto"/>
                  </w:tcBorders>
                  <w:shd w:val="clear" w:color="000000" w:fill="FFFFFF"/>
                  <w:noWrap/>
                  <w:vAlign w:val="center"/>
                  <w:hideMark/>
                </w:tcPr>
                <w:p w14:paraId="0F7F8F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2BB58F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F60E2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2D784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64C5EBB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4027E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257</w:t>
                  </w:r>
                </w:p>
              </w:tc>
              <w:tc>
                <w:tcPr>
                  <w:tcW w:w="3900" w:type="dxa"/>
                  <w:tcBorders>
                    <w:top w:val="nil"/>
                    <w:left w:val="nil"/>
                    <w:bottom w:val="single" w:sz="4" w:space="0" w:color="auto"/>
                    <w:right w:val="single" w:sz="4" w:space="0" w:color="auto"/>
                  </w:tcBorders>
                  <w:shd w:val="clear" w:color="000000" w:fill="FFFFFF"/>
                  <w:vAlign w:val="center"/>
                  <w:hideMark/>
                </w:tcPr>
                <w:p w14:paraId="1EBA001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0A2EF3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216</w:t>
                  </w:r>
                </w:p>
              </w:tc>
              <w:tc>
                <w:tcPr>
                  <w:tcW w:w="1140" w:type="dxa"/>
                  <w:tcBorders>
                    <w:top w:val="nil"/>
                    <w:left w:val="nil"/>
                    <w:bottom w:val="single" w:sz="4" w:space="0" w:color="auto"/>
                    <w:right w:val="single" w:sz="4" w:space="0" w:color="auto"/>
                  </w:tcBorders>
                  <w:shd w:val="clear" w:color="000000" w:fill="FFFFFF"/>
                  <w:noWrap/>
                  <w:vAlign w:val="center"/>
                  <w:hideMark/>
                </w:tcPr>
                <w:p w14:paraId="65C0D26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1555C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2BF81C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77E344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456800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7F0696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258</w:t>
                  </w:r>
                </w:p>
              </w:tc>
              <w:tc>
                <w:tcPr>
                  <w:tcW w:w="3900" w:type="dxa"/>
                  <w:tcBorders>
                    <w:top w:val="nil"/>
                    <w:left w:val="nil"/>
                    <w:bottom w:val="single" w:sz="4" w:space="0" w:color="auto"/>
                    <w:right w:val="single" w:sz="4" w:space="0" w:color="auto"/>
                  </w:tcBorders>
                  <w:shd w:val="clear" w:color="000000" w:fill="FFFFFF"/>
                  <w:vAlign w:val="center"/>
                  <w:hideMark/>
                </w:tcPr>
                <w:p w14:paraId="7D0773E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пр.Стачек,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1F6FB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220 корп.2</w:t>
                  </w:r>
                </w:p>
              </w:tc>
              <w:tc>
                <w:tcPr>
                  <w:tcW w:w="1140" w:type="dxa"/>
                  <w:tcBorders>
                    <w:top w:val="nil"/>
                    <w:left w:val="nil"/>
                    <w:bottom w:val="single" w:sz="4" w:space="0" w:color="auto"/>
                    <w:right w:val="single" w:sz="4" w:space="0" w:color="auto"/>
                  </w:tcBorders>
                  <w:shd w:val="clear" w:color="000000" w:fill="FFFFFF"/>
                  <w:noWrap/>
                  <w:vAlign w:val="center"/>
                  <w:hideMark/>
                </w:tcPr>
                <w:p w14:paraId="1B23E4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4AF11D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EFE8E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627</w:t>
                  </w:r>
                </w:p>
              </w:tc>
              <w:tc>
                <w:tcPr>
                  <w:tcW w:w="1240" w:type="dxa"/>
                  <w:tcBorders>
                    <w:top w:val="nil"/>
                    <w:left w:val="nil"/>
                    <w:bottom w:val="single" w:sz="4" w:space="0" w:color="auto"/>
                    <w:right w:val="single" w:sz="4" w:space="0" w:color="auto"/>
                  </w:tcBorders>
                  <w:shd w:val="clear" w:color="000000" w:fill="FFFFFF"/>
                  <w:noWrap/>
                  <w:vAlign w:val="center"/>
                  <w:hideMark/>
                </w:tcPr>
                <w:p w14:paraId="26B3A1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73</w:t>
                  </w:r>
                </w:p>
              </w:tc>
            </w:tr>
            <w:tr w:rsidR="00FF3DB2" w:rsidRPr="00FF3DB2" w14:paraId="2751D96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57A11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259</w:t>
                  </w:r>
                </w:p>
              </w:tc>
              <w:tc>
                <w:tcPr>
                  <w:tcW w:w="3900" w:type="dxa"/>
                  <w:tcBorders>
                    <w:top w:val="nil"/>
                    <w:left w:val="nil"/>
                    <w:bottom w:val="single" w:sz="4" w:space="0" w:color="auto"/>
                    <w:right w:val="single" w:sz="4" w:space="0" w:color="auto"/>
                  </w:tcBorders>
                  <w:shd w:val="clear" w:color="000000" w:fill="FFFFFF"/>
                  <w:vAlign w:val="center"/>
                  <w:hideMark/>
                </w:tcPr>
                <w:p w14:paraId="0703818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C8D777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w:t>
                  </w:r>
                </w:p>
              </w:tc>
              <w:tc>
                <w:tcPr>
                  <w:tcW w:w="1140" w:type="dxa"/>
                  <w:tcBorders>
                    <w:top w:val="nil"/>
                    <w:left w:val="nil"/>
                    <w:bottom w:val="single" w:sz="4" w:space="0" w:color="auto"/>
                    <w:right w:val="single" w:sz="4" w:space="0" w:color="auto"/>
                  </w:tcBorders>
                  <w:shd w:val="clear" w:color="000000" w:fill="FFFFFF"/>
                  <w:noWrap/>
                  <w:vAlign w:val="center"/>
                  <w:hideMark/>
                </w:tcPr>
                <w:p w14:paraId="4A2D76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684</w:t>
                  </w:r>
                </w:p>
              </w:tc>
              <w:tc>
                <w:tcPr>
                  <w:tcW w:w="1340" w:type="dxa"/>
                  <w:tcBorders>
                    <w:top w:val="nil"/>
                    <w:left w:val="nil"/>
                    <w:bottom w:val="single" w:sz="4" w:space="0" w:color="auto"/>
                    <w:right w:val="single" w:sz="4" w:space="0" w:color="auto"/>
                  </w:tcBorders>
                  <w:shd w:val="clear" w:color="000000" w:fill="FFFFFF"/>
                  <w:noWrap/>
                  <w:vAlign w:val="center"/>
                  <w:hideMark/>
                </w:tcPr>
                <w:p w14:paraId="4D1BD4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173</w:t>
                  </w:r>
                </w:p>
              </w:tc>
              <w:tc>
                <w:tcPr>
                  <w:tcW w:w="1160" w:type="dxa"/>
                  <w:tcBorders>
                    <w:top w:val="nil"/>
                    <w:left w:val="nil"/>
                    <w:bottom w:val="single" w:sz="4" w:space="0" w:color="auto"/>
                    <w:right w:val="single" w:sz="4" w:space="0" w:color="auto"/>
                  </w:tcBorders>
                  <w:shd w:val="clear" w:color="000000" w:fill="FFFFFF"/>
                  <w:noWrap/>
                  <w:vAlign w:val="center"/>
                  <w:hideMark/>
                </w:tcPr>
                <w:p w14:paraId="3FAF1E8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3C33B92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9F282C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A0E9AB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260</w:t>
                  </w:r>
                </w:p>
              </w:tc>
              <w:tc>
                <w:tcPr>
                  <w:tcW w:w="3900" w:type="dxa"/>
                  <w:tcBorders>
                    <w:top w:val="nil"/>
                    <w:left w:val="nil"/>
                    <w:bottom w:val="single" w:sz="4" w:space="0" w:color="auto"/>
                    <w:right w:val="single" w:sz="4" w:space="0" w:color="auto"/>
                  </w:tcBorders>
                  <w:shd w:val="clear" w:color="000000" w:fill="FFFFFF"/>
                  <w:vAlign w:val="center"/>
                  <w:hideMark/>
                </w:tcPr>
                <w:p w14:paraId="6D5224D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35C15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w:t>
                  </w:r>
                </w:p>
              </w:tc>
              <w:tc>
                <w:tcPr>
                  <w:tcW w:w="1140" w:type="dxa"/>
                  <w:tcBorders>
                    <w:top w:val="nil"/>
                    <w:left w:val="nil"/>
                    <w:bottom w:val="single" w:sz="4" w:space="0" w:color="auto"/>
                    <w:right w:val="single" w:sz="4" w:space="0" w:color="auto"/>
                  </w:tcBorders>
                  <w:shd w:val="clear" w:color="000000" w:fill="FFFFFF"/>
                  <w:noWrap/>
                  <w:vAlign w:val="center"/>
                  <w:hideMark/>
                </w:tcPr>
                <w:p w14:paraId="7EA1C3D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435</w:t>
                  </w:r>
                </w:p>
              </w:tc>
              <w:tc>
                <w:tcPr>
                  <w:tcW w:w="1340" w:type="dxa"/>
                  <w:tcBorders>
                    <w:top w:val="nil"/>
                    <w:left w:val="nil"/>
                    <w:bottom w:val="single" w:sz="4" w:space="0" w:color="auto"/>
                    <w:right w:val="single" w:sz="4" w:space="0" w:color="auto"/>
                  </w:tcBorders>
                  <w:shd w:val="clear" w:color="000000" w:fill="FFFFFF"/>
                  <w:noWrap/>
                  <w:vAlign w:val="center"/>
                  <w:hideMark/>
                </w:tcPr>
                <w:p w14:paraId="1EE2B03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798F5FA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C54BD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7371CC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78F60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261</w:t>
                  </w:r>
                </w:p>
              </w:tc>
              <w:tc>
                <w:tcPr>
                  <w:tcW w:w="3900" w:type="dxa"/>
                  <w:tcBorders>
                    <w:top w:val="nil"/>
                    <w:left w:val="nil"/>
                    <w:bottom w:val="single" w:sz="4" w:space="0" w:color="auto"/>
                    <w:right w:val="single" w:sz="4" w:space="0" w:color="auto"/>
                  </w:tcBorders>
                  <w:shd w:val="clear" w:color="000000" w:fill="FFFFFF"/>
                  <w:vAlign w:val="center"/>
                  <w:hideMark/>
                </w:tcPr>
                <w:p w14:paraId="3265FF6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E03592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14</w:t>
                  </w:r>
                </w:p>
              </w:tc>
              <w:tc>
                <w:tcPr>
                  <w:tcW w:w="1140" w:type="dxa"/>
                  <w:tcBorders>
                    <w:top w:val="nil"/>
                    <w:left w:val="nil"/>
                    <w:bottom w:val="single" w:sz="4" w:space="0" w:color="auto"/>
                    <w:right w:val="single" w:sz="4" w:space="0" w:color="auto"/>
                  </w:tcBorders>
                  <w:shd w:val="clear" w:color="000000" w:fill="FFFFFF"/>
                  <w:noWrap/>
                  <w:vAlign w:val="center"/>
                  <w:hideMark/>
                </w:tcPr>
                <w:p w14:paraId="3180CF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436</w:t>
                  </w:r>
                </w:p>
              </w:tc>
              <w:tc>
                <w:tcPr>
                  <w:tcW w:w="1340" w:type="dxa"/>
                  <w:tcBorders>
                    <w:top w:val="nil"/>
                    <w:left w:val="nil"/>
                    <w:bottom w:val="single" w:sz="4" w:space="0" w:color="auto"/>
                    <w:right w:val="single" w:sz="4" w:space="0" w:color="auto"/>
                  </w:tcBorders>
                  <w:shd w:val="clear" w:color="000000" w:fill="FFFFFF"/>
                  <w:noWrap/>
                  <w:vAlign w:val="center"/>
                  <w:hideMark/>
                </w:tcPr>
                <w:p w14:paraId="35A5CF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350F6AD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B834D3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A75594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8574B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262</w:t>
                  </w:r>
                </w:p>
              </w:tc>
              <w:tc>
                <w:tcPr>
                  <w:tcW w:w="3900" w:type="dxa"/>
                  <w:tcBorders>
                    <w:top w:val="nil"/>
                    <w:left w:val="nil"/>
                    <w:bottom w:val="single" w:sz="4" w:space="0" w:color="auto"/>
                    <w:right w:val="single" w:sz="4" w:space="0" w:color="auto"/>
                  </w:tcBorders>
                  <w:shd w:val="clear" w:color="000000" w:fill="FFFFFF"/>
                  <w:vAlign w:val="center"/>
                  <w:hideMark/>
                </w:tcPr>
                <w:p w14:paraId="57F7F4C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E75F4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16</w:t>
                  </w:r>
                </w:p>
              </w:tc>
              <w:tc>
                <w:tcPr>
                  <w:tcW w:w="1140" w:type="dxa"/>
                  <w:tcBorders>
                    <w:top w:val="nil"/>
                    <w:left w:val="nil"/>
                    <w:bottom w:val="single" w:sz="4" w:space="0" w:color="auto"/>
                    <w:right w:val="single" w:sz="4" w:space="0" w:color="auto"/>
                  </w:tcBorders>
                  <w:shd w:val="clear" w:color="000000" w:fill="FFFFFF"/>
                  <w:noWrap/>
                  <w:vAlign w:val="center"/>
                  <w:hideMark/>
                </w:tcPr>
                <w:p w14:paraId="6E3CF7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258</w:t>
                  </w:r>
                </w:p>
              </w:tc>
              <w:tc>
                <w:tcPr>
                  <w:tcW w:w="1340" w:type="dxa"/>
                  <w:tcBorders>
                    <w:top w:val="nil"/>
                    <w:left w:val="nil"/>
                    <w:bottom w:val="single" w:sz="4" w:space="0" w:color="auto"/>
                    <w:right w:val="single" w:sz="4" w:space="0" w:color="auto"/>
                  </w:tcBorders>
                  <w:shd w:val="clear" w:color="000000" w:fill="FFFFFF"/>
                  <w:noWrap/>
                  <w:vAlign w:val="center"/>
                  <w:hideMark/>
                </w:tcPr>
                <w:p w14:paraId="33F658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0CBB753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E8DA16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CB4F5E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2F01FB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263</w:t>
                  </w:r>
                </w:p>
              </w:tc>
              <w:tc>
                <w:tcPr>
                  <w:tcW w:w="3900" w:type="dxa"/>
                  <w:tcBorders>
                    <w:top w:val="nil"/>
                    <w:left w:val="nil"/>
                    <w:bottom w:val="single" w:sz="4" w:space="0" w:color="auto"/>
                    <w:right w:val="single" w:sz="4" w:space="0" w:color="auto"/>
                  </w:tcBorders>
                  <w:shd w:val="clear" w:color="000000" w:fill="FFFFFF"/>
                  <w:vAlign w:val="center"/>
                  <w:hideMark/>
                </w:tcPr>
                <w:p w14:paraId="40FC83A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254241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17</w:t>
                  </w:r>
                </w:p>
              </w:tc>
              <w:tc>
                <w:tcPr>
                  <w:tcW w:w="1140" w:type="dxa"/>
                  <w:tcBorders>
                    <w:top w:val="nil"/>
                    <w:left w:val="nil"/>
                    <w:bottom w:val="single" w:sz="4" w:space="0" w:color="auto"/>
                    <w:right w:val="single" w:sz="4" w:space="0" w:color="auto"/>
                  </w:tcBorders>
                  <w:shd w:val="clear" w:color="000000" w:fill="FFFFFF"/>
                  <w:noWrap/>
                  <w:vAlign w:val="center"/>
                  <w:hideMark/>
                </w:tcPr>
                <w:p w14:paraId="60F87E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808F6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4AD7A41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4DBFA8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81B690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549F7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264</w:t>
                  </w:r>
                </w:p>
              </w:tc>
              <w:tc>
                <w:tcPr>
                  <w:tcW w:w="3900" w:type="dxa"/>
                  <w:tcBorders>
                    <w:top w:val="nil"/>
                    <w:left w:val="nil"/>
                    <w:bottom w:val="single" w:sz="4" w:space="0" w:color="auto"/>
                    <w:right w:val="single" w:sz="4" w:space="0" w:color="auto"/>
                  </w:tcBorders>
                  <w:shd w:val="clear" w:color="000000" w:fill="FFFFFF"/>
                  <w:vAlign w:val="center"/>
                  <w:hideMark/>
                </w:tcPr>
                <w:p w14:paraId="11AEBAF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747E5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18</w:t>
                  </w:r>
                </w:p>
              </w:tc>
              <w:tc>
                <w:tcPr>
                  <w:tcW w:w="1140" w:type="dxa"/>
                  <w:tcBorders>
                    <w:top w:val="nil"/>
                    <w:left w:val="nil"/>
                    <w:bottom w:val="single" w:sz="4" w:space="0" w:color="auto"/>
                    <w:right w:val="single" w:sz="4" w:space="0" w:color="auto"/>
                  </w:tcBorders>
                  <w:shd w:val="clear" w:color="000000" w:fill="FFFFFF"/>
                  <w:noWrap/>
                  <w:vAlign w:val="center"/>
                  <w:hideMark/>
                </w:tcPr>
                <w:p w14:paraId="1C3F5A0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437</w:t>
                  </w:r>
                </w:p>
              </w:tc>
              <w:tc>
                <w:tcPr>
                  <w:tcW w:w="1340" w:type="dxa"/>
                  <w:tcBorders>
                    <w:top w:val="nil"/>
                    <w:left w:val="nil"/>
                    <w:bottom w:val="single" w:sz="4" w:space="0" w:color="auto"/>
                    <w:right w:val="single" w:sz="4" w:space="0" w:color="auto"/>
                  </w:tcBorders>
                  <w:shd w:val="clear" w:color="000000" w:fill="FFFFFF"/>
                  <w:noWrap/>
                  <w:vAlign w:val="center"/>
                  <w:hideMark/>
                </w:tcPr>
                <w:p w14:paraId="456D6A6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1196C8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609D92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C782DF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E9898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265</w:t>
                  </w:r>
                </w:p>
              </w:tc>
              <w:tc>
                <w:tcPr>
                  <w:tcW w:w="3900" w:type="dxa"/>
                  <w:tcBorders>
                    <w:top w:val="nil"/>
                    <w:left w:val="nil"/>
                    <w:bottom w:val="single" w:sz="4" w:space="0" w:color="auto"/>
                    <w:right w:val="single" w:sz="4" w:space="0" w:color="auto"/>
                  </w:tcBorders>
                  <w:shd w:val="clear" w:color="000000" w:fill="FFFFFF"/>
                  <w:vAlign w:val="center"/>
                  <w:hideMark/>
                </w:tcPr>
                <w:p w14:paraId="6F11872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E7BAAF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20</w:t>
                  </w:r>
                </w:p>
              </w:tc>
              <w:tc>
                <w:tcPr>
                  <w:tcW w:w="1140" w:type="dxa"/>
                  <w:tcBorders>
                    <w:top w:val="nil"/>
                    <w:left w:val="nil"/>
                    <w:bottom w:val="single" w:sz="4" w:space="0" w:color="auto"/>
                    <w:right w:val="single" w:sz="4" w:space="0" w:color="auto"/>
                  </w:tcBorders>
                  <w:shd w:val="clear" w:color="000000" w:fill="FFFFFF"/>
                  <w:noWrap/>
                  <w:vAlign w:val="center"/>
                  <w:hideMark/>
                </w:tcPr>
                <w:p w14:paraId="395B2C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248</w:t>
                  </w:r>
                </w:p>
              </w:tc>
              <w:tc>
                <w:tcPr>
                  <w:tcW w:w="1340" w:type="dxa"/>
                  <w:tcBorders>
                    <w:top w:val="nil"/>
                    <w:left w:val="nil"/>
                    <w:bottom w:val="single" w:sz="4" w:space="0" w:color="auto"/>
                    <w:right w:val="single" w:sz="4" w:space="0" w:color="auto"/>
                  </w:tcBorders>
                  <w:shd w:val="clear" w:color="000000" w:fill="FFFFFF"/>
                  <w:noWrap/>
                  <w:vAlign w:val="center"/>
                  <w:hideMark/>
                </w:tcPr>
                <w:p w14:paraId="79D002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3BEBEA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6490A78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6869DF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987B4C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266</w:t>
                  </w:r>
                </w:p>
              </w:tc>
              <w:tc>
                <w:tcPr>
                  <w:tcW w:w="3900" w:type="dxa"/>
                  <w:tcBorders>
                    <w:top w:val="nil"/>
                    <w:left w:val="nil"/>
                    <w:bottom w:val="single" w:sz="4" w:space="0" w:color="auto"/>
                    <w:right w:val="single" w:sz="4" w:space="0" w:color="auto"/>
                  </w:tcBorders>
                  <w:shd w:val="clear" w:color="000000" w:fill="FFFFFF"/>
                  <w:vAlign w:val="center"/>
                  <w:hideMark/>
                </w:tcPr>
                <w:p w14:paraId="762FB0B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E9AC4E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21</w:t>
                  </w:r>
                </w:p>
              </w:tc>
              <w:tc>
                <w:tcPr>
                  <w:tcW w:w="1140" w:type="dxa"/>
                  <w:tcBorders>
                    <w:top w:val="nil"/>
                    <w:left w:val="nil"/>
                    <w:bottom w:val="single" w:sz="4" w:space="0" w:color="auto"/>
                    <w:right w:val="single" w:sz="4" w:space="0" w:color="auto"/>
                  </w:tcBorders>
                  <w:shd w:val="clear" w:color="000000" w:fill="FFFFFF"/>
                  <w:noWrap/>
                  <w:vAlign w:val="center"/>
                  <w:hideMark/>
                </w:tcPr>
                <w:p w14:paraId="327FBD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698F5EA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3C2F72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858</w:t>
                  </w:r>
                </w:p>
              </w:tc>
              <w:tc>
                <w:tcPr>
                  <w:tcW w:w="1240" w:type="dxa"/>
                  <w:tcBorders>
                    <w:top w:val="nil"/>
                    <w:left w:val="nil"/>
                    <w:bottom w:val="single" w:sz="4" w:space="0" w:color="auto"/>
                    <w:right w:val="single" w:sz="4" w:space="0" w:color="auto"/>
                  </w:tcBorders>
                  <w:shd w:val="clear" w:color="000000" w:fill="FFFFFF"/>
                  <w:noWrap/>
                  <w:vAlign w:val="center"/>
                  <w:hideMark/>
                </w:tcPr>
                <w:p w14:paraId="0339413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7834106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565CF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267</w:t>
                  </w:r>
                </w:p>
              </w:tc>
              <w:tc>
                <w:tcPr>
                  <w:tcW w:w="3900" w:type="dxa"/>
                  <w:tcBorders>
                    <w:top w:val="nil"/>
                    <w:left w:val="nil"/>
                    <w:bottom w:val="single" w:sz="4" w:space="0" w:color="auto"/>
                    <w:right w:val="single" w:sz="4" w:space="0" w:color="auto"/>
                  </w:tcBorders>
                  <w:shd w:val="clear" w:color="000000" w:fill="FFFFFF"/>
                  <w:vAlign w:val="center"/>
                  <w:hideMark/>
                </w:tcPr>
                <w:p w14:paraId="1DCF19B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D1A394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w:t>
                  </w:r>
                </w:p>
              </w:tc>
              <w:tc>
                <w:tcPr>
                  <w:tcW w:w="1140" w:type="dxa"/>
                  <w:tcBorders>
                    <w:top w:val="nil"/>
                    <w:left w:val="nil"/>
                    <w:bottom w:val="single" w:sz="4" w:space="0" w:color="auto"/>
                    <w:right w:val="single" w:sz="4" w:space="0" w:color="auto"/>
                  </w:tcBorders>
                  <w:shd w:val="clear" w:color="000000" w:fill="FFFFFF"/>
                  <w:noWrap/>
                  <w:vAlign w:val="center"/>
                  <w:hideMark/>
                </w:tcPr>
                <w:p w14:paraId="6215252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249</w:t>
                  </w:r>
                </w:p>
              </w:tc>
              <w:tc>
                <w:tcPr>
                  <w:tcW w:w="1340" w:type="dxa"/>
                  <w:tcBorders>
                    <w:top w:val="nil"/>
                    <w:left w:val="nil"/>
                    <w:bottom w:val="single" w:sz="4" w:space="0" w:color="auto"/>
                    <w:right w:val="single" w:sz="4" w:space="0" w:color="auto"/>
                  </w:tcBorders>
                  <w:shd w:val="clear" w:color="000000" w:fill="FFFFFF"/>
                  <w:noWrap/>
                  <w:vAlign w:val="center"/>
                  <w:hideMark/>
                </w:tcPr>
                <w:p w14:paraId="603FFF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1248D8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F98E9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0CB0E43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065CD2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268</w:t>
                  </w:r>
                </w:p>
              </w:tc>
              <w:tc>
                <w:tcPr>
                  <w:tcW w:w="3900" w:type="dxa"/>
                  <w:tcBorders>
                    <w:top w:val="nil"/>
                    <w:left w:val="nil"/>
                    <w:bottom w:val="single" w:sz="4" w:space="0" w:color="auto"/>
                    <w:right w:val="single" w:sz="4" w:space="0" w:color="auto"/>
                  </w:tcBorders>
                  <w:shd w:val="clear" w:color="000000" w:fill="FFFFFF"/>
                  <w:vAlign w:val="center"/>
                  <w:hideMark/>
                </w:tcPr>
                <w:p w14:paraId="5C7B4E1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170BAA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w:t>
                  </w:r>
                </w:p>
              </w:tc>
              <w:tc>
                <w:tcPr>
                  <w:tcW w:w="1140" w:type="dxa"/>
                  <w:tcBorders>
                    <w:top w:val="nil"/>
                    <w:left w:val="nil"/>
                    <w:bottom w:val="single" w:sz="4" w:space="0" w:color="auto"/>
                    <w:right w:val="single" w:sz="4" w:space="0" w:color="auto"/>
                  </w:tcBorders>
                  <w:shd w:val="clear" w:color="000000" w:fill="FFFFFF"/>
                  <w:noWrap/>
                  <w:vAlign w:val="center"/>
                  <w:hideMark/>
                </w:tcPr>
                <w:p w14:paraId="5CB5742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435</w:t>
                  </w:r>
                </w:p>
              </w:tc>
              <w:tc>
                <w:tcPr>
                  <w:tcW w:w="1340" w:type="dxa"/>
                  <w:tcBorders>
                    <w:top w:val="nil"/>
                    <w:left w:val="nil"/>
                    <w:bottom w:val="single" w:sz="4" w:space="0" w:color="auto"/>
                    <w:right w:val="single" w:sz="4" w:space="0" w:color="auto"/>
                  </w:tcBorders>
                  <w:shd w:val="clear" w:color="000000" w:fill="FFFFFF"/>
                  <w:noWrap/>
                  <w:vAlign w:val="center"/>
                  <w:hideMark/>
                </w:tcPr>
                <w:p w14:paraId="3835F4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08E0940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A9AB8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EE999E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9301E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269</w:t>
                  </w:r>
                </w:p>
              </w:tc>
              <w:tc>
                <w:tcPr>
                  <w:tcW w:w="3900" w:type="dxa"/>
                  <w:tcBorders>
                    <w:top w:val="nil"/>
                    <w:left w:val="nil"/>
                    <w:bottom w:val="single" w:sz="4" w:space="0" w:color="auto"/>
                    <w:right w:val="single" w:sz="4" w:space="0" w:color="auto"/>
                  </w:tcBorders>
                  <w:shd w:val="clear" w:color="000000" w:fill="FFFFFF"/>
                  <w:vAlign w:val="center"/>
                  <w:hideMark/>
                </w:tcPr>
                <w:p w14:paraId="460811C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E9F89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w:t>
                  </w:r>
                </w:p>
              </w:tc>
              <w:tc>
                <w:tcPr>
                  <w:tcW w:w="1140" w:type="dxa"/>
                  <w:tcBorders>
                    <w:top w:val="nil"/>
                    <w:left w:val="nil"/>
                    <w:bottom w:val="single" w:sz="4" w:space="0" w:color="auto"/>
                    <w:right w:val="single" w:sz="4" w:space="0" w:color="auto"/>
                  </w:tcBorders>
                  <w:shd w:val="clear" w:color="000000" w:fill="FFFFFF"/>
                  <w:noWrap/>
                  <w:vAlign w:val="center"/>
                  <w:hideMark/>
                </w:tcPr>
                <w:p w14:paraId="095A0F5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F0C59D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77DFA55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818</w:t>
                  </w:r>
                </w:p>
              </w:tc>
              <w:tc>
                <w:tcPr>
                  <w:tcW w:w="1240" w:type="dxa"/>
                  <w:tcBorders>
                    <w:top w:val="nil"/>
                    <w:left w:val="nil"/>
                    <w:bottom w:val="single" w:sz="4" w:space="0" w:color="auto"/>
                    <w:right w:val="single" w:sz="4" w:space="0" w:color="auto"/>
                  </w:tcBorders>
                  <w:shd w:val="clear" w:color="000000" w:fill="FFFFFF"/>
                  <w:noWrap/>
                  <w:vAlign w:val="center"/>
                  <w:hideMark/>
                </w:tcPr>
                <w:p w14:paraId="59D797D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5A1DBE0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2C127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270</w:t>
                  </w:r>
                </w:p>
              </w:tc>
              <w:tc>
                <w:tcPr>
                  <w:tcW w:w="3900" w:type="dxa"/>
                  <w:tcBorders>
                    <w:top w:val="nil"/>
                    <w:left w:val="nil"/>
                    <w:bottom w:val="single" w:sz="4" w:space="0" w:color="auto"/>
                    <w:right w:val="single" w:sz="4" w:space="0" w:color="auto"/>
                  </w:tcBorders>
                  <w:shd w:val="clear" w:color="000000" w:fill="FFFFFF"/>
                  <w:vAlign w:val="center"/>
                  <w:hideMark/>
                </w:tcPr>
                <w:p w14:paraId="6705EC8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950004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w:t>
                  </w:r>
                </w:p>
              </w:tc>
              <w:tc>
                <w:tcPr>
                  <w:tcW w:w="1140" w:type="dxa"/>
                  <w:tcBorders>
                    <w:top w:val="nil"/>
                    <w:left w:val="nil"/>
                    <w:bottom w:val="single" w:sz="4" w:space="0" w:color="auto"/>
                    <w:right w:val="single" w:sz="4" w:space="0" w:color="auto"/>
                  </w:tcBorders>
                  <w:shd w:val="clear" w:color="000000" w:fill="FFFFFF"/>
                  <w:noWrap/>
                  <w:vAlign w:val="center"/>
                  <w:hideMark/>
                </w:tcPr>
                <w:p w14:paraId="3D28CDE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247</w:t>
                  </w:r>
                </w:p>
              </w:tc>
              <w:tc>
                <w:tcPr>
                  <w:tcW w:w="1340" w:type="dxa"/>
                  <w:tcBorders>
                    <w:top w:val="nil"/>
                    <w:left w:val="nil"/>
                    <w:bottom w:val="single" w:sz="4" w:space="0" w:color="auto"/>
                    <w:right w:val="single" w:sz="4" w:space="0" w:color="auto"/>
                  </w:tcBorders>
                  <w:shd w:val="clear" w:color="000000" w:fill="FFFFFF"/>
                  <w:noWrap/>
                  <w:vAlign w:val="center"/>
                  <w:hideMark/>
                </w:tcPr>
                <w:p w14:paraId="61703D1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64</w:t>
                  </w:r>
                </w:p>
              </w:tc>
              <w:tc>
                <w:tcPr>
                  <w:tcW w:w="1160" w:type="dxa"/>
                  <w:tcBorders>
                    <w:top w:val="nil"/>
                    <w:left w:val="nil"/>
                    <w:bottom w:val="single" w:sz="4" w:space="0" w:color="auto"/>
                    <w:right w:val="single" w:sz="4" w:space="0" w:color="auto"/>
                  </w:tcBorders>
                  <w:shd w:val="clear" w:color="000000" w:fill="FFFFFF"/>
                  <w:noWrap/>
                  <w:vAlign w:val="center"/>
                  <w:hideMark/>
                </w:tcPr>
                <w:p w14:paraId="29E5305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87D4DC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D5053B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20F301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271</w:t>
                  </w:r>
                </w:p>
              </w:tc>
              <w:tc>
                <w:tcPr>
                  <w:tcW w:w="3900" w:type="dxa"/>
                  <w:tcBorders>
                    <w:top w:val="nil"/>
                    <w:left w:val="nil"/>
                    <w:bottom w:val="single" w:sz="4" w:space="0" w:color="auto"/>
                    <w:right w:val="single" w:sz="4" w:space="0" w:color="auto"/>
                  </w:tcBorders>
                  <w:shd w:val="clear" w:color="000000" w:fill="FFFFFF"/>
                  <w:vAlign w:val="center"/>
                  <w:hideMark/>
                </w:tcPr>
                <w:p w14:paraId="5BB4A24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BC2089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w:t>
                  </w:r>
                </w:p>
              </w:tc>
              <w:tc>
                <w:tcPr>
                  <w:tcW w:w="1140" w:type="dxa"/>
                  <w:tcBorders>
                    <w:top w:val="nil"/>
                    <w:left w:val="nil"/>
                    <w:bottom w:val="single" w:sz="4" w:space="0" w:color="auto"/>
                    <w:right w:val="single" w:sz="4" w:space="0" w:color="auto"/>
                  </w:tcBorders>
                  <w:shd w:val="clear" w:color="000000" w:fill="FFFFFF"/>
                  <w:noWrap/>
                  <w:vAlign w:val="center"/>
                  <w:hideMark/>
                </w:tcPr>
                <w:p w14:paraId="1DD01B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53CD92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1076FB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858</w:t>
                  </w:r>
                </w:p>
              </w:tc>
              <w:tc>
                <w:tcPr>
                  <w:tcW w:w="1240" w:type="dxa"/>
                  <w:tcBorders>
                    <w:top w:val="nil"/>
                    <w:left w:val="nil"/>
                    <w:bottom w:val="single" w:sz="4" w:space="0" w:color="auto"/>
                    <w:right w:val="single" w:sz="4" w:space="0" w:color="auto"/>
                  </w:tcBorders>
                  <w:shd w:val="clear" w:color="000000" w:fill="FFFFFF"/>
                  <w:noWrap/>
                  <w:vAlign w:val="center"/>
                  <w:hideMark/>
                </w:tcPr>
                <w:p w14:paraId="3FA879A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14AF5EB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DA7541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272</w:t>
                  </w:r>
                </w:p>
              </w:tc>
              <w:tc>
                <w:tcPr>
                  <w:tcW w:w="3900" w:type="dxa"/>
                  <w:tcBorders>
                    <w:top w:val="nil"/>
                    <w:left w:val="nil"/>
                    <w:bottom w:val="single" w:sz="4" w:space="0" w:color="auto"/>
                    <w:right w:val="single" w:sz="4" w:space="0" w:color="auto"/>
                  </w:tcBorders>
                  <w:shd w:val="clear" w:color="000000" w:fill="FFFFFF"/>
                  <w:vAlign w:val="center"/>
                  <w:hideMark/>
                </w:tcPr>
                <w:p w14:paraId="2752B9D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BAF8C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w:t>
                  </w:r>
                </w:p>
              </w:tc>
              <w:tc>
                <w:tcPr>
                  <w:tcW w:w="1140" w:type="dxa"/>
                  <w:tcBorders>
                    <w:top w:val="nil"/>
                    <w:left w:val="nil"/>
                    <w:bottom w:val="single" w:sz="4" w:space="0" w:color="auto"/>
                    <w:right w:val="single" w:sz="4" w:space="0" w:color="auto"/>
                  </w:tcBorders>
                  <w:shd w:val="clear" w:color="000000" w:fill="FFFFFF"/>
                  <w:noWrap/>
                  <w:vAlign w:val="center"/>
                  <w:hideMark/>
                </w:tcPr>
                <w:p w14:paraId="08B1A5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435</w:t>
                  </w:r>
                </w:p>
              </w:tc>
              <w:tc>
                <w:tcPr>
                  <w:tcW w:w="1340" w:type="dxa"/>
                  <w:tcBorders>
                    <w:top w:val="nil"/>
                    <w:left w:val="nil"/>
                    <w:bottom w:val="single" w:sz="4" w:space="0" w:color="auto"/>
                    <w:right w:val="single" w:sz="4" w:space="0" w:color="auto"/>
                  </w:tcBorders>
                  <w:shd w:val="clear" w:color="000000" w:fill="FFFFFF"/>
                  <w:noWrap/>
                  <w:vAlign w:val="center"/>
                  <w:hideMark/>
                </w:tcPr>
                <w:p w14:paraId="221C34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2F22860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A7D519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71457F2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6D1D5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273</w:t>
                  </w:r>
                </w:p>
              </w:tc>
              <w:tc>
                <w:tcPr>
                  <w:tcW w:w="3900" w:type="dxa"/>
                  <w:tcBorders>
                    <w:top w:val="nil"/>
                    <w:left w:val="nil"/>
                    <w:bottom w:val="single" w:sz="4" w:space="0" w:color="auto"/>
                    <w:right w:val="single" w:sz="4" w:space="0" w:color="auto"/>
                  </w:tcBorders>
                  <w:shd w:val="clear" w:color="000000" w:fill="FFFFFF"/>
                  <w:vAlign w:val="center"/>
                  <w:hideMark/>
                </w:tcPr>
                <w:p w14:paraId="5B01C18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D691F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w:t>
                  </w:r>
                </w:p>
              </w:tc>
              <w:tc>
                <w:tcPr>
                  <w:tcW w:w="1140" w:type="dxa"/>
                  <w:tcBorders>
                    <w:top w:val="nil"/>
                    <w:left w:val="nil"/>
                    <w:bottom w:val="single" w:sz="4" w:space="0" w:color="auto"/>
                    <w:right w:val="single" w:sz="4" w:space="0" w:color="auto"/>
                  </w:tcBorders>
                  <w:shd w:val="clear" w:color="000000" w:fill="FFFFFF"/>
                  <w:noWrap/>
                  <w:vAlign w:val="center"/>
                  <w:hideMark/>
                </w:tcPr>
                <w:p w14:paraId="74E7367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249</w:t>
                  </w:r>
                </w:p>
              </w:tc>
              <w:tc>
                <w:tcPr>
                  <w:tcW w:w="1340" w:type="dxa"/>
                  <w:tcBorders>
                    <w:top w:val="nil"/>
                    <w:left w:val="nil"/>
                    <w:bottom w:val="single" w:sz="4" w:space="0" w:color="auto"/>
                    <w:right w:val="single" w:sz="4" w:space="0" w:color="auto"/>
                  </w:tcBorders>
                  <w:shd w:val="clear" w:color="000000" w:fill="FFFFFF"/>
                  <w:noWrap/>
                  <w:vAlign w:val="center"/>
                  <w:hideMark/>
                </w:tcPr>
                <w:p w14:paraId="65226B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64</w:t>
                  </w:r>
                </w:p>
              </w:tc>
              <w:tc>
                <w:tcPr>
                  <w:tcW w:w="1160" w:type="dxa"/>
                  <w:tcBorders>
                    <w:top w:val="nil"/>
                    <w:left w:val="nil"/>
                    <w:bottom w:val="single" w:sz="4" w:space="0" w:color="auto"/>
                    <w:right w:val="single" w:sz="4" w:space="0" w:color="auto"/>
                  </w:tcBorders>
                  <w:shd w:val="clear" w:color="000000" w:fill="FFFFFF"/>
                  <w:noWrap/>
                  <w:vAlign w:val="center"/>
                  <w:hideMark/>
                </w:tcPr>
                <w:p w14:paraId="74920E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2389F5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2EDC45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22CF8D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274</w:t>
                  </w:r>
                </w:p>
              </w:tc>
              <w:tc>
                <w:tcPr>
                  <w:tcW w:w="3900" w:type="dxa"/>
                  <w:tcBorders>
                    <w:top w:val="nil"/>
                    <w:left w:val="nil"/>
                    <w:bottom w:val="single" w:sz="4" w:space="0" w:color="auto"/>
                    <w:right w:val="single" w:sz="4" w:space="0" w:color="auto"/>
                  </w:tcBorders>
                  <w:shd w:val="clear" w:color="000000" w:fill="FFFFFF"/>
                  <w:vAlign w:val="center"/>
                  <w:hideMark/>
                </w:tcPr>
                <w:p w14:paraId="6253A7D2"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E5A215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32</w:t>
                  </w:r>
                </w:p>
              </w:tc>
              <w:tc>
                <w:tcPr>
                  <w:tcW w:w="1140" w:type="dxa"/>
                  <w:tcBorders>
                    <w:top w:val="nil"/>
                    <w:left w:val="nil"/>
                    <w:bottom w:val="single" w:sz="4" w:space="0" w:color="auto"/>
                    <w:right w:val="single" w:sz="4" w:space="0" w:color="auto"/>
                  </w:tcBorders>
                  <w:shd w:val="clear" w:color="000000" w:fill="FFFFFF"/>
                  <w:noWrap/>
                  <w:vAlign w:val="center"/>
                  <w:hideMark/>
                </w:tcPr>
                <w:p w14:paraId="22BD0E3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435</w:t>
                  </w:r>
                </w:p>
              </w:tc>
              <w:tc>
                <w:tcPr>
                  <w:tcW w:w="1340" w:type="dxa"/>
                  <w:tcBorders>
                    <w:top w:val="nil"/>
                    <w:left w:val="nil"/>
                    <w:bottom w:val="single" w:sz="4" w:space="0" w:color="auto"/>
                    <w:right w:val="single" w:sz="4" w:space="0" w:color="auto"/>
                  </w:tcBorders>
                  <w:shd w:val="clear" w:color="000000" w:fill="FFFFFF"/>
                  <w:noWrap/>
                  <w:vAlign w:val="center"/>
                  <w:hideMark/>
                </w:tcPr>
                <w:p w14:paraId="49D671F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42DF472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ABA94D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B53D27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931B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275</w:t>
                  </w:r>
                </w:p>
              </w:tc>
              <w:tc>
                <w:tcPr>
                  <w:tcW w:w="3900" w:type="dxa"/>
                  <w:tcBorders>
                    <w:top w:val="nil"/>
                    <w:left w:val="nil"/>
                    <w:bottom w:val="single" w:sz="4" w:space="0" w:color="auto"/>
                    <w:right w:val="single" w:sz="4" w:space="0" w:color="auto"/>
                  </w:tcBorders>
                  <w:shd w:val="clear" w:color="000000" w:fill="FFFFFF"/>
                  <w:vAlign w:val="center"/>
                  <w:hideMark/>
                </w:tcPr>
                <w:p w14:paraId="348261F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8F55E8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33</w:t>
                  </w:r>
                </w:p>
              </w:tc>
              <w:tc>
                <w:tcPr>
                  <w:tcW w:w="1140" w:type="dxa"/>
                  <w:tcBorders>
                    <w:top w:val="nil"/>
                    <w:left w:val="nil"/>
                    <w:bottom w:val="single" w:sz="4" w:space="0" w:color="auto"/>
                    <w:right w:val="single" w:sz="4" w:space="0" w:color="auto"/>
                  </w:tcBorders>
                  <w:shd w:val="clear" w:color="000000" w:fill="FFFFFF"/>
                  <w:noWrap/>
                  <w:vAlign w:val="center"/>
                  <w:hideMark/>
                </w:tcPr>
                <w:p w14:paraId="48384F6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340" w:type="dxa"/>
                  <w:tcBorders>
                    <w:top w:val="nil"/>
                    <w:left w:val="nil"/>
                    <w:bottom w:val="single" w:sz="4" w:space="0" w:color="auto"/>
                    <w:right w:val="single" w:sz="4" w:space="0" w:color="auto"/>
                  </w:tcBorders>
                  <w:shd w:val="clear" w:color="000000" w:fill="FFFFFF"/>
                  <w:noWrap/>
                  <w:vAlign w:val="center"/>
                  <w:hideMark/>
                </w:tcPr>
                <w:p w14:paraId="334B5E5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160" w:type="dxa"/>
                  <w:tcBorders>
                    <w:top w:val="nil"/>
                    <w:left w:val="nil"/>
                    <w:bottom w:val="single" w:sz="4" w:space="0" w:color="auto"/>
                    <w:right w:val="single" w:sz="4" w:space="0" w:color="auto"/>
                  </w:tcBorders>
                  <w:shd w:val="clear" w:color="000000" w:fill="FFFFFF"/>
                  <w:noWrap/>
                  <w:vAlign w:val="center"/>
                  <w:hideMark/>
                </w:tcPr>
                <w:p w14:paraId="6D6EF8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858</w:t>
                  </w:r>
                </w:p>
              </w:tc>
              <w:tc>
                <w:tcPr>
                  <w:tcW w:w="1240" w:type="dxa"/>
                  <w:tcBorders>
                    <w:top w:val="nil"/>
                    <w:left w:val="nil"/>
                    <w:bottom w:val="single" w:sz="4" w:space="0" w:color="auto"/>
                    <w:right w:val="single" w:sz="4" w:space="0" w:color="auto"/>
                  </w:tcBorders>
                  <w:shd w:val="clear" w:color="000000" w:fill="FFFFFF"/>
                  <w:noWrap/>
                  <w:vAlign w:val="center"/>
                  <w:hideMark/>
                </w:tcPr>
                <w:p w14:paraId="553AC9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95</w:t>
                  </w:r>
                </w:p>
              </w:tc>
            </w:tr>
            <w:tr w:rsidR="00FF3DB2" w:rsidRPr="00FF3DB2" w14:paraId="05D3E6CB"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9BDCC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276</w:t>
                  </w:r>
                </w:p>
              </w:tc>
              <w:tc>
                <w:tcPr>
                  <w:tcW w:w="3900" w:type="dxa"/>
                  <w:tcBorders>
                    <w:top w:val="nil"/>
                    <w:left w:val="nil"/>
                    <w:bottom w:val="single" w:sz="4" w:space="0" w:color="auto"/>
                    <w:right w:val="single" w:sz="4" w:space="0" w:color="auto"/>
                  </w:tcBorders>
                  <w:shd w:val="clear" w:color="000000" w:fill="FFFFFF"/>
                  <w:vAlign w:val="center"/>
                  <w:hideMark/>
                </w:tcPr>
                <w:p w14:paraId="3154E66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118754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w:t>
                  </w:r>
                </w:p>
              </w:tc>
              <w:tc>
                <w:tcPr>
                  <w:tcW w:w="1140" w:type="dxa"/>
                  <w:tcBorders>
                    <w:top w:val="nil"/>
                    <w:left w:val="nil"/>
                    <w:bottom w:val="single" w:sz="4" w:space="0" w:color="auto"/>
                    <w:right w:val="single" w:sz="4" w:space="0" w:color="auto"/>
                  </w:tcBorders>
                  <w:shd w:val="clear" w:color="000000" w:fill="FFFFFF"/>
                  <w:noWrap/>
                  <w:vAlign w:val="center"/>
                  <w:hideMark/>
                </w:tcPr>
                <w:p w14:paraId="42581F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248</w:t>
                  </w:r>
                </w:p>
              </w:tc>
              <w:tc>
                <w:tcPr>
                  <w:tcW w:w="1340" w:type="dxa"/>
                  <w:tcBorders>
                    <w:top w:val="nil"/>
                    <w:left w:val="nil"/>
                    <w:bottom w:val="single" w:sz="4" w:space="0" w:color="auto"/>
                    <w:right w:val="single" w:sz="4" w:space="0" w:color="auto"/>
                  </w:tcBorders>
                  <w:shd w:val="clear" w:color="000000" w:fill="FFFFFF"/>
                  <w:noWrap/>
                  <w:vAlign w:val="center"/>
                  <w:hideMark/>
                </w:tcPr>
                <w:p w14:paraId="49CCA5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4AE6BB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0B4DEC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107EA9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D49B37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277</w:t>
                  </w:r>
                </w:p>
              </w:tc>
              <w:tc>
                <w:tcPr>
                  <w:tcW w:w="3900" w:type="dxa"/>
                  <w:tcBorders>
                    <w:top w:val="nil"/>
                    <w:left w:val="nil"/>
                    <w:bottom w:val="single" w:sz="4" w:space="0" w:color="auto"/>
                    <w:right w:val="single" w:sz="4" w:space="0" w:color="auto"/>
                  </w:tcBorders>
                  <w:shd w:val="clear" w:color="000000" w:fill="FFFFFF"/>
                  <w:vAlign w:val="center"/>
                  <w:hideMark/>
                </w:tcPr>
                <w:p w14:paraId="7F75CAA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4EBF88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36</w:t>
                  </w:r>
                </w:p>
              </w:tc>
              <w:tc>
                <w:tcPr>
                  <w:tcW w:w="1140" w:type="dxa"/>
                  <w:tcBorders>
                    <w:top w:val="nil"/>
                    <w:left w:val="nil"/>
                    <w:bottom w:val="single" w:sz="4" w:space="0" w:color="auto"/>
                    <w:right w:val="single" w:sz="4" w:space="0" w:color="auto"/>
                  </w:tcBorders>
                  <w:shd w:val="clear" w:color="000000" w:fill="FFFFFF"/>
                  <w:noWrap/>
                  <w:vAlign w:val="center"/>
                  <w:hideMark/>
                </w:tcPr>
                <w:p w14:paraId="4BAB26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436</w:t>
                  </w:r>
                </w:p>
              </w:tc>
              <w:tc>
                <w:tcPr>
                  <w:tcW w:w="1340" w:type="dxa"/>
                  <w:tcBorders>
                    <w:top w:val="nil"/>
                    <w:left w:val="nil"/>
                    <w:bottom w:val="single" w:sz="4" w:space="0" w:color="auto"/>
                    <w:right w:val="single" w:sz="4" w:space="0" w:color="auto"/>
                  </w:tcBorders>
                  <w:shd w:val="clear" w:color="000000" w:fill="FFFFFF"/>
                  <w:noWrap/>
                  <w:vAlign w:val="center"/>
                  <w:hideMark/>
                </w:tcPr>
                <w:p w14:paraId="7FF27CD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14ACE00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71A8F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8F8FD5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7BEB8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lastRenderedPageBreak/>
                    <w:t>278</w:t>
                  </w:r>
                </w:p>
              </w:tc>
              <w:tc>
                <w:tcPr>
                  <w:tcW w:w="3900" w:type="dxa"/>
                  <w:tcBorders>
                    <w:top w:val="nil"/>
                    <w:left w:val="nil"/>
                    <w:bottom w:val="single" w:sz="4" w:space="0" w:color="auto"/>
                    <w:right w:val="single" w:sz="4" w:space="0" w:color="auto"/>
                  </w:tcBorders>
                  <w:shd w:val="clear" w:color="000000" w:fill="FFFFFF"/>
                  <w:vAlign w:val="center"/>
                  <w:hideMark/>
                </w:tcPr>
                <w:p w14:paraId="3AB45D2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46725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38</w:t>
                  </w:r>
                </w:p>
              </w:tc>
              <w:tc>
                <w:tcPr>
                  <w:tcW w:w="1140" w:type="dxa"/>
                  <w:tcBorders>
                    <w:top w:val="nil"/>
                    <w:left w:val="nil"/>
                    <w:bottom w:val="single" w:sz="4" w:space="0" w:color="auto"/>
                    <w:right w:val="single" w:sz="4" w:space="0" w:color="auto"/>
                  </w:tcBorders>
                  <w:shd w:val="clear" w:color="000000" w:fill="FFFFFF"/>
                  <w:noWrap/>
                  <w:vAlign w:val="center"/>
                  <w:hideMark/>
                </w:tcPr>
                <w:p w14:paraId="7406E7D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433</w:t>
                  </w:r>
                </w:p>
              </w:tc>
              <w:tc>
                <w:tcPr>
                  <w:tcW w:w="1340" w:type="dxa"/>
                  <w:tcBorders>
                    <w:top w:val="nil"/>
                    <w:left w:val="nil"/>
                    <w:bottom w:val="single" w:sz="4" w:space="0" w:color="auto"/>
                    <w:right w:val="single" w:sz="4" w:space="0" w:color="auto"/>
                  </w:tcBorders>
                  <w:shd w:val="clear" w:color="000000" w:fill="FFFFFF"/>
                  <w:noWrap/>
                  <w:vAlign w:val="center"/>
                  <w:hideMark/>
                </w:tcPr>
                <w:p w14:paraId="47F88F4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259C5EF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AF520D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7CDE35D9"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31CDA5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279</w:t>
                  </w:r>
                </w:p>
              </w:tc>
              <w:tc>
                <w:tcPr>
                  <w:tcW w:w="3900" w:type="dxa"/>
                  <w:tcBorders>
                    <w:top w:val="nil"/>
                    <w:left w:val="nil"/>
                    <w:bottom w:val="single" w:sz="4" w:space="0" w:color="auto"/>
                    <w:right w:val="single" w:sz="4" w:space="0" w:color="auto"/>
                  </w:tcBorders>
                  <w:shd w:val="clear" w:color="000000" w:fill="FFFFFF"/>
                  <w:vAlign w:val="center"/>
                  <w:hideMark/>
                </w:tcPr>
                <w:p w14:paraId="34F0F14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A64268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40</w:t>
                  </w:r>
                </w:p>
              </w:tc>
              <w:tc>
                <w:tcPr>
                  <w:tcW w:w="1140" w:type="dxa"/>
                  <w:tcBorders>
                    <w:top w:val="nil"/>
                    <w:left w:val="nil"/>
                    <w:bottom w:val="single" w:sz="4" w:space="0" w:color="auto"/>
                    <w:right w:val="single" w:sz="4" w:space="0" w:color="auto"/>
                  </w:tcBorders>
                  <w:shd w:val="clear" w:color="000000" w:fill="FFFFFF"/>
                  <w:noWrap/>
                  <w:vAlign w:val="center"/>
                  <w:hideMark/>
                </w:tcPr>
                <w:p w14:paraId="0F27C43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435</w:t>
                  </w:r>
                </w:p>
              </w:tc>
              <w:tc>
                <w:tcPr>
                  <w:tcW w:w="1340" w:type="dxa"/>
                  <w:tcBorders>
                    <w:top w:val="nil"/>
                    <w:left w:val="nil"/>
                    <w:bottom w:val="single" w:sz="4" w:space="0" w:color="auto"/>
                    <w:right w:val="single" w:sz="4" w:space="0" w:color="auto"/>
                  </w:tcBorders>
                  <w:shd w:val="clear" w:color="000000" w:fill="FFFFFF"/>
                  <w:noWrap/>
                  <w:vAlign w:val="center"/>
                  <w:hideMark/>
                </w:tcPr>
                <w:p w14:paraId="039E64E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6E91578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8D84BB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1760C4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3C4BBC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280</w:t>
                  </w:r>
                </w:p>
              </w:tc>
              <w:tc>
                <w:tcPr>
                  <w:tcW w:w="3900" w:type="dxa"/>
                  <w:tcBorders>
                    <w:top w:val="nil"/>
                    <w:left w:val="nil"/>
                    <w:bottom w:val="single" w:sz="4" w:space="0" w:color="auto"/>
                    <w:right w:val="single" w:sz="4" w:space="0" w:color="auto"/>
                  </w:tcBorders>
                  <w:shd w:val="clear" w:color="000000" w:fill="FFFFFF"/>
                  <w:vAlign w:val="center"/>
                  <w:hideMark/>
                </w:tcPr>
                <w:p w14:paraId="5D644AC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B96C3B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42</w:t>
                  </w:r>
                </w:p>
              </w:tc>
              <w:tc>
                <w:tcPr>
                  <w:tcW w:w="1140" w:type="dxa"/>
                  <w:tcBorders>
                    <w:top w:val="nil"/>
                    <w:left w:val="nil"/>
                    <w:bottom w:val="single" w:sz="4" w:space="0" w:color="auto"/>
                    <w:right w:val="single" w:sz="4" w:space="0" w:color="auto"/>
                  </w:tcBorders>
                  <w:shd w:val="clear" w:color="000000" w:fill="FFFFFF"/>
                  <w:noWrap/>
                  <w:vAlign w:val="center"/>
                  <w:hideMark/>
                </w:tcPr>
                <w:p w14:paraId="11DFE9A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439</w:t>
                  </w:r>
                </w:p>
              </w:tc>
              <w:tc>
                <w:tcPr>
                  <w:tcW w:w="1340" w:type="dxa"/>
                  <w:tcBorders>
                    <w:top w:val="nil"/>
                    <w:left w:val="nil"/>
                    <w:bottom w:val="single" w:sz="4" w:space="0" w:color="auto"/>
                    <w:right w:val="single" w:sz="4" w:space="0" w:color="auto"/>
                  </w:tcBorders>
                  <w:shd w:val="clear" w:color="000000" w:fill="FFFFFF"/>
                  <w:noWrap/>
                  <w:vAlign w:val="center"/>
                  <w:hideMark/>
                </w:tcPr>
                <w:p w14:paraId="561363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40EDD7D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F7E0A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D5CAC8D"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8C2B68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281</w:t>
                  </w:r>
                </w:p>
              </w:tc>
              <w:tc>
                <w:tcPr>
                  <w:tcW w:w="3900" w:type="dxa"/>
                  <w:tcBorders>
                    <w:top w:val="nil"/>
                    <w:left w:val="nil"/>
                    <w:bottom w:val="single" w:sz="4" w:space="0" w:color="auto"/>
                    <w:right w:val="single" w:sz="4" w:space="0" w:color="auto"/>
                  </w:tcBorders>
                  <w:shd w:val="clear" w:color="000000" w:fill="FFFFFF"/>
                  <w:vAlign w:val="center"/>
                  <w:hideMark/>
                </w:tcPr>
                <w:p w14:paraId="70E0F04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06E6C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44</w:t>
                  </w:r>
                </w:p>
              </w:tc>
              <w:tc>
                <w:tcPr>
                  <w:tcW w:w="1140" w:type="dxa"/>
                  <w:tcBorders>
                    <w:top w:val="nil"/>
                    <w:left w:val="nil"/>
                    <w:bottom w:val="single" w:sz="4" w:space="0" w:color="auto"/>
                    <w:right w:val="single" w:sz="4" w:space="0" w:color="auto"/>
                  </w:tcBorders>
                  <w:shd w:val="clear" w:color="000000" w:fill="FFFFFF"/>
                  <w:noWrap/>
                  <w:vAlign w:val="center"/>
                  <w:hideMark/>
                </w:tcPr>
                <w:p w14:paraId="274EA1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435</w:t>
                  </w:r>
                </w:p>
              </w:tc>
              <w:tc>
                <w:tcPr>
                  <w:tcW w:w="1340" w:type="dxa"/>
                  <w:tcBorders>
                    <w:top w:val="nil"/>
                    <w:left w:val="nil"/>
                    <w:bottom w:val="single" w:sz="4" w:space="0" w:color="auto"/>
                    <w:right w:val="single" w:sz="4" w:space="0" w:color="auto"/>
                  </w:tcBorders>
                  <w:shd w:val="clear" w:color="000000" w:fill="FFFFFF"/>
                  <w:noWrap/>
                  <w:vAlign w:val="center"/>
                  <w:hideMark/>
                </w:tcPr>
                <w:p w14:paraId="0E9A25A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4AA2558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0B93CC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E23D94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754816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282</w:t>
                  </w:r>
                </w:p>
              </w:tc>
              <w:tc>
                <w:tcPr>
                  <w:tcW w:w="3900" w:type="dxa"/>
                  <w:tcBorders>
                    <w:top w:val="nil"/>
                    <w:left w:val="nil"/>
                    <w:bottom w:val="single" w:sz="4" w:space="0" w:color="auto"/>
                    <w:right w:val="single" w:sz="4" w:space="0" w:color="auto"/>
                  </w:tcBorders>
                  <w:shd w:val="clear" w:color="000000" w:fill="FFFFFF"/>
                  <w:vAlign w:val="center"/>
                  <w:hideMark/>
                </w:tcPr>
                <w:p w14:paraId="1FF520B7"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9F4CD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46</w:t>
                  </w:r>
                </w:p>
              </w:tc>
              <w:tc>
                <w:tcPr>
                  <w:tcW w:w="1140" w:type="dxa"/>
                  <w:tcBorders>
                    <w:top w:val="nil"/>
                    <w:left w:val="nil"/>
                    <w:bottom w:val="single" w:sz="4" w:space="0" w:color="auto"/>
                    <w:right w:val="single" w:sz="4" w:space="0" w:color="auto"/>
                  </w:tcBorders>
                  <w:shd w:val="clear" w:color="000000" w:fill="FFFFFF"/>
                  <w:noWrap/>
                  <w:vAlign w:val="center"/>
                  <w:hideMark/>
                </w:tcPr>
                <w:p w14:paraId="5F71B4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247</w:t>
                  </w:r>
                </w:p>
              </w:tc>
              <w:tc>
                <w:tcPr>
                  <w:tcW w:w="1340" w:type="dxa"/>
                  <w:tcBorders>
                    <w:top w:val="nil"/>
                    <w:left w:val="nil"/>
                    <w:bottom w:val="single" w:sz="4" w:space="0" w:color="auto"/>
                    <w:right w:val="single" w:sz="4" w:space="0" w:color="auto"/>
                  </w:tcBorders>
                  <w:shd w:val="clear" w:color="000000" w:fill="FFFFFF"/>
                  <w:noWrap/>
                  <w:vAlign w:val="center"/>
                  <w:hideMark/>
                </w:tcPr>
                <w:p w14:paraId="28315BE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089ED74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0B5810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2DC6E7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052B28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283</w:t>
                  </w:r>
                </w:p>
              </w:tc>
              <w:tc>
                <w:tcPr>
                  <w:tcW w:w="3900" w:type="dxa"/>
                  <w:tcBorders>
                    <w:top w:val="nil"/>
                    <w:left w:val="nil"/>
                    <w:bottom w:val="single" w:sz="4" w:space="0" w:color="auto"/>
                    <w:right w:val="single" w:sz="4" w:space="0" w:color="auto"/>
                  </w:tcBorders>
                  <w:shd w:val="clear" w:color="000000" w:fill="FFFFFF"/>
                  <w:vAlign w:val="center"/>
                  <w:hideMark/>
                </w:tcPr>
                <w:p w14:paraId="1F9716E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25617B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48</w:t>
                  </w:r>
                </w:p>
              </w:tc>
              <w:tc>
                <w:tcPr>
                  <w:tcW w:w="1140" w:type="dxa"/>
                  <w:tcBorders>
                    <w:top w:val="nil"/>
                    <w:left w:val="nil"/>
                    <w:bottom w:val="single" w:sz="4" w:space="0" w:color="auto"/>
                    <w:right w:val="single" w:sz="4" w:space="0" w:color="auto"/>
                  </w:tcBorders>
                  <w:shd w:val="clear" w:color="000000" w:fill="FFFFFF"/>
                  <w:noWrap/>
                  <w:vAlign w:val="center"/>
                  <w:hideMark/>
                </w:tcPr>
                <w:p w14:paraId="3BD8E77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434</w:t>
                  </w:r>
                </w:p>
              </w:tc>
              <w:tc>
                <w:tcPr>
                  <w:tcW w:w="1340" w:type="dxa"/>
                  <w:tcBorders>
                    <w:top w:val="nil"/>
                    <w:left w:val="nil"/>
                    <w:bottom w:val="single" w:sz="4" w:space="0" w:color="auto"/>
                    <w:right w:val="single" w:sz="4" w:space="0" w:color="auto"/>
                  </w:tcBorders>
                  <w:shd w:val="clear" w:color="000000" w:fill="FFFFFF"/>
                  <w:noWrap/>
                  <w:vAlign w:val="center"/>
                  <w:hideMark/>
                </w:tcPr>
                <w:p w14:paraId="0B341F6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69A600E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07E28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628CE8C"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D8654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284</w:t>
                  </w:r>
                </w:p>
              </w:tc>
              <w:tc>
                <w:tcPr>
                  <w:tcW w:w="3900" w:type="dxa"/>
                  <w:tcBorders>
                    <w:top w:val="nil"/>
                    <w:left w:val="nil"/>
                    <w:bottom w:val="single" w:sz="4" w:space="0" w:color="auto"/>
                    <w:right w:val="single" w:sz="4" w:space="0" w:color="auto"/>
                  </w:tcBorders>
                  <w:shd w:val="clear" w:color="000000" w:fill="FFFFFF"/>
                  <w:vAlign w:val="center"/>
                  <w:hideMark/>
                </w:tcPr>
                <w:p w14:paraId="2568401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B70337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50</w:t>
                  </w:r>
                </w:p>
              </w:tc>
              <w:tc>
                <w:tcPr>
                  <w:tcW w:w="1140" w:type="dxa"/>
                  <w:tcBorders>
                    <w:top w:val="nil"/>
                    <w:left w:val="nil"/>
                    <w:bottom w:val="single" w:sz="4" w:space="0" w:color="auto"/>
                    <w:right w:val="single" w:sz="4" w:space="0" w:color="auto"/>
                  </w:tcBorders>
                  <w:shd w:val="clear" w:color="000000" w:fill="FFFFFF"/>
                  <w:noWrap/>
                  <w:vAlign w:val="center"/>
                  <w:hideMark/>
                </w:tcPr>
                <w:p w14:paraId="0A720B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438</w:t>
                  </w:r>
                </w:p>
              </w:tc>
              <w:tc>
                <w:tcPr>
                  <w:tcW w:w="1340" w:type="dxa"/>
                  <w:tcBorders>
                    <w:top w:val="nil"/>
                    <w:left w:val="nil"/>
                    <w:bottom w:val="single" w:sz="4" w:space="0" w:color="auto"/>
                    <w:right w:val="single" w:sz="4" w:space="0" w:color="auto"/>
                  </w:tcBorders>
                  <w:shd w:val="clear" w:color="000000" w:fill="FFFFFF"/>
                  <w:noWrap/>
                  <w:vAlign w:val="center"/>
                  <w:hideMark/>
                </w:tcPr>
                <w:p w14:paraId="5423C6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7B734D2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163A11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00EF7BB3"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68891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285</w:t>
                  </w:r>
                </w:p>
              </w:tc>
              <w:tc>
                <w:tcPr>
                  <w:tcW w:w="3900" w:type="dxa"/>
                  <w:tcBorders>
                    <w:top w:val="nil"/>
                    <w:left w:val="nil"/>
                    <w:bottom w:val="single" w:sz="4" w:space="0" w:color="auto"/>
                    <w:right w:val="single" w:sz="4" w:space="0" w:color="auto"/>
                  </w:tcBorders>
                  <w:shd w:val="clear" w:color="000000" w:fill="FFFFFF"/>
                  <w:vAlign w:val="center"/>
                  <w:hideMark/>
                </w:tcPr>
                <w:p w14:paraId="504C31C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61DFC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52</w:t>
                  </w:r>
                </w:p>
              </w:tc>
              <w:tc>
                <w:tcPr>
                  <w:tcW w:w="1140" w:type="dxa"/>
                  <w:tcBorders>
                    <w:top w:val="nil"/>
                    <w:left w:val="nil"/>
                    <w:bottom w:val="single" w:sz="4" w:space="0" w:color="auto"/>
                    <w:right w:val="single" w:sz="4" w:space="0" w:color="auto"/>
                  </w:tcBorders>
                  <w:shd w:val="clear" w:color="000000" w:fill="FFFFFF"/>
                  <w:noWrap/>
                  <w:vAlign w:val="center"/>
                  <w:hideMark/>
                </w:tcPr>
                <w:p w14:paraId="1779159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260</w:t>
                  </w:r>
                </w:p>
              </w:tc>
              <w:tc>
                <w:tcPr>
                  <w:tcW w:w="1340" w:type="dxa"/>
                  <w:tcBorders>
                    <w:top w:val="nil"/>
                    <w:left w:val="nil"/>
                    <w:bottom w:val="single" w:sz="4" w:space="0" w:color="auto"/>
                    <w:right w:val="single" w:sz="4" w:space="0" w:color="auto"/>
                  </w:tcBorders>
                  <w:shd w:val="clear" w:color="000000" w:fill="FFFFFF"/>
                  <w:noWrap/>
                  <w:vAlign w:val="center"/>
                  <w:hideMark/>
                </w:tcPr>
                <w:p w14:paraId="1B3D89F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22E268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62DE30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E115A7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E693C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286</w:t>
                  </w:r>
                </w:p>
              </w:tc>
              <w:tc>
                <w:tcPr>
                  <w:tcW w:w="3900" w:type="dxa"/>
                  <w:tcBorders>
                    <w:top w:val="nil"/>
                    <w:left w:val="nil"/>
                    <w:bottom w:val="single" w:sz="4" w:space="0" w:color="auto"/>
                    <w:right w:val="single" w:sz="4" w:space="0" w:color="auto"/>
                  </w:tcBorders>
                  <w:shd w:val="clear" w:color="000000" w:fill="FFFFFF"/>
                  <w:vAlign w:val="center"/>
                  <w:hideMark/>
                </w:tcPr>
                <w:p w14:paraId="263BFBC5"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6367BD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56</w:t>
                  </w:r>
                </w:p>
              </w:tc>
              <w:tc>
                <w:tcPr>
                  <w:tcW w:w="1140" w:type="dxa"/>
                  <w:tcBorders>
                    <w:top w:val="nil"/>
                    <w:left w:val="nil"/>
                    <w:bottom w:val="single" w:sz="4" w:space="0" w:color="auto"/>
                    <w:right w:val="single" w:sz="4" w:space="0" w:color="auto"/>
                  </w:tcBorders>
                  <w:shd w:val="clear" w:color="000000" w:fill="FFFFFF"/>
                  <w:noWrap/>
                  <w:vAlign w:val="center"/>
                  <w:hideMark/>
                </w:tcPr>
                <w:p w14:paraId="53391D8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252</w:t>
                  </w:r>
                </w:p>
              </w:tc>
              <w:tc>
                <w:tcPr>
                  <w:tcW w:w="1340" w:type="dxa"/>
                  <w:tcBorders>
                    <w:top w:val="nil"/>
                    <w:left w:val="nil"/>
                    <w:bottom w:val="single" w:sz="4" w:space="0" w:color="auto"/>
                    <w:right w:val="single" w:sz="4" w:space="0" w:color="auto"/>
                  </w:tcBorders>
                  <w:shd w:val="clear" w:color="000000" w:fill="FFFFFF"/>
                  <w:noWrap/>
                  <w:vAlign w:val="center"/>
                  <w:hideMark/>
                </w:tcPr>
                <w:p w14:paraId="512E8FA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64</w:t>
                  </w:r>
                </w:p>
              </w:tc>
              <w:tc>
                <w:tcPr>
                  <w:tcW w:w="1160" w:type="dxa"/>
                  <w:tcBorders>
                    <w:top w:val="nil"/>
                    <w:left w:val="nil"/>
                    <w:bottom w:val="single" w:sz="4" w:space="0" w:color="auto"/>
                    <w:right w:val="single" w:sz="4" w:space="0" w:color="auto"/>
                  </w:tcBorders>
                  <w:shd w:val="clear" w:color="000000" w:fill="FFFFFF"/>
                  <w:noWrap/>
                  <w:vAlign w:val="center"/>
                  <w:hideMark/>
                </w:tcPr>
                <w:p w14:paraId="0249915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B59C61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4DC205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AC961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287</w:t>
                  </w:r>
                </w:p>
              </w:tc>
              <w:tc>
                <w:tcPr>
                  <w:tcW w:w="3900" w:type="dxa"/>
                  <w:tcBorders>
                    <w:top w:val="nil"/>
                    <w:left w:val="nil"/>
                    <w:bottom w:val="single" w:sz="4" w:space="0" w:color="auto"/>
                    <w:right w:val="single" w:sz="4" w:space="0" w:color="auto"/>
                  </w:tcBorders>
                  <w:shd w:val="clear" w:color="000000" w:fill="FFFFFF"/>
                  <w:vAlign w:val="center"/>
                  <w:hideMark/>
                </w:tcPr>
                <w:p w14:paraId="3A9EE74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7D1C72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58</w:t>
                  </w:r>
                </w:p>
              </w:tc>
              <w:tc>
                <w:tcPr>
                  <w:tcW w:w="1140" w:type="dxa"/>
                  <w:tcBorders>
                    <w:top w:val="nil"/>
                    <w:left w:val="nil"/>
                    <w:bottom w:val="single" w:sz="4" w:space="0" w:color="auto"/>
                    <w:right w:val="single" w:sz="4" w:space="0" w:color="auto"/>
                  </w:tcBorders>
                  <w:shd w:val="clear" w:color="000000" w:fill="FFFFFF"/>
                  <w:noWrap/>
                  <w:vAlign w:val="center"/>
                  <w:hideMark/>
                </w:tcPr>
                <w:p w14:paraId="475DB5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349</w:t>
                  </w:r>
                </w:p>
              </w:tc>
              <w:tc>
                <w:tcPr>
                  <w:tcW w:w="1340" w:type="dxa"/>
                  <w:tcBorders>
                    <w:top w:val="nil"/>
                    <w:left w:val="nil"/>
                    <w:bottom w:val="single" w:sz="4" w:space="0" w:color="auto"/>
                    <w:right w:val="single" w:sz="4" w:space="0" w:color="auto"/>
                  </w:tcBorders>
                  <w:shd w:val="clear" w:color="000000" w:fill="FFFFFF"/>
                  <w:noWrap/>
                  <w:vAlign w:val="center"/>
                  <w:hideMark/>
                </w:tcPr>
                <w:p w14:paraId="7114785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88</w:t>
                  </w:r>
                </w:p>
              </w:tc>
              <w:tc>
                <w:tcPr>
                  <w:tcW w:w="1160" w:type="dxa"/>
                  <w:tcBorders>
                    <w:top w:val="nil"/>
                    <w:left w:val="nil"/>
                    <w:bottom w:val="single" w:sz="4" w:space="0" w:color="auto"/>
                    <w:right w:val="single" w:sz="4" w:space="0" w:color="auto"/>
                  </w:tcBorders>
                  <w:shd w:val="clear" w:color="000000" w:fill="FFFFFF"/>
                  <w:noWrap/>
                  <w:vAlign w:val="center"/>
                  <w:hideMark/>
                </w:tcPr>
                <w:p w14:paraId="3958F5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4DC5CA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59338A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BD11B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288</w:t>
                  </w:r>
                </w:p>
              </w:tc>
              <w:tc>
                <w:tcPr>
                  <w:tcW w:w="3900" w:type="dxa"/>
                  <w:tcBorders>
                    <w:top w:val="nil"/>
                    <w:left w:val="nil"/>
                    <w:bottom w:val="single" w:sz="4" w:space="0" w:color="auto"/>
                    <w:right w:val="single" w:sz="4" w:space="0" w:color="auto"/>
                  </w:tcBorders>
                  <w:shd w:val="clear" w:color="000000" w:fill="FFFFFF"/>
                  <w:vAlign w:val="center"/>
                  <w:hideMark/>
                </w:tcPr>
                <w:p w14:paraId="2010F1D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51AF75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60</w:t>
                  </w:r>
                </w:p>
              </w:tc>
              <w:tc>
                <w:tcPr>
                  <w:tcW w:w="1140" w:type="dxa"/>
                  <w:tcBorders>
                    <w:top w:val="nil"/>
                    <w:left w:val="nil"/>
                    <w:bottom w:val="single" w:sz="4" w:space="0" w:color="auto"/>
                    <w:right w:val="single" w:sz="4" w:space="0" w:color="auto"/>
                  </w:tcBorders>
                  <w:shd w:val="clear" w:color="000000" w:fill="FFFFFF"/>
                  <w:noWrap/>
                  <w:vAlign w:val="center"/>
                  <w:hideMark/>
                </w:tcPr>
                <w:p w14:paraId="369062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433</w:t>
                  </w:r>
                </w:p>
              </w:tc>
              <w:tc>
                <w:tcPr>
                  <w:tcW w:w="1340" w:type="dxa"/>
                  <w:tcBorders>
                    <w:top w:val="nil"/>
                    <w:left w:val="nil"/>
                    <w:bottom w:val="single" w:sz="4" w:space="0" w:color="auto"/>
                    <w:right w:val="single" w:sz="4" w:space="0" w:color="auto"/>
                  </w:tcBorders>
                  <w:shd w:val="clear" w:color="000000" w:fill="FFFFFF"/>
                  <w:noWrap/>
                  <w:vAlign w:val="center"/>
                  <w:hideMark/>
                </w:tcPr>
                <w:p w14:paraId="5C3219D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110</w:t>
                  </w:r>
                </w:p>
              </w:tc>
              <w:tc>
                <w:tcPr>
                  <w:tcW w:w="1160" w:type="dxa"/>
                  <w:tcBorders>
                    <w:top w:val="nil"/>
                    <w:left w:val="nil"/>
                    <w:bottom w:val="single" w:sz="4" w:space="0" w:color="auto"/>
                    <w:right w:val="single" w:sz="4" w:space="0" w:color="auto"/>
                  </w:tcBorders>
                  <w:shd w:val="clear" w:color="000000" w:fill="FFFFFF"/>
                  <w:noWrap/>
                  <w:vAlign w:val="center"/>
                  <w:hideMark/>
                </w:tcPr>
                <w:p w14:paraId="0917159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5A427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46501C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BF0E42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289</w:t>
                  </w:r>
                </w:p>
              </w:tc>
              <w:tc>
                <w:tcPr>
                  <w:tcW w:w="3900" w:type="dxa"/>
                  <w:tcBorders>
                    <w:top w:val="nil"/>
                    <w:left w:val="nil"/>
                    <w:bottom w:val="single" w:sz="4" w:space="0" w:color="auto"/>
                    <w:right w:val="single" w:sz="4" w:space="0" w:color="auto"/>
                  </w:tcBorders>
                  <w:shd w:val="clear" w:color="000000" w:fill="FFFFFF"/>
                  <w:vAlign w:val="center"/>
                  <w:hideMark/>
                </w:tcPr>
                <w:p w14:paraId="736CF684"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63A240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64</w:t>
                  </w:r>
                </w:p>
              </w:tc>
              <w:tc>
                <w:tcPr>
                  <w:tcW w:w="1140" w:type="dxa"/>
                  <w:tcBorders>
                    <w:top w:val="nil"/>
                    <w:left w:val="nil"/>
                    <w:bottom w:val="single" w:sz="4" w:space="0" w:color="auto"/>
                    <w:right w:val="single" w:sz="4" w:space="0" w:color="auto"/>
                  </w:tcBorders>
                  <w:shd w:val="clear" w:color="000000" w:fill="FFFFFF"/>
                  <w:noWrap/>
                  <w:vAlign w:val="center"/>
                  <w:hideMark/>
                </w:tcPr>
                <w:p w14:paraId="6F8621E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457</w:t>
                  </w:r>
                </w:p>
              </w:tc>
              <w:tc>
                <w:tcPr>
                  <w:tcW w:w="1340" w:type="dxa"/>
                  <w:tcBorders>
                    <w:top w:val="nil"/>
                    <w:left w:val="nil"/>
                    <w:bottom w:val="single" w:sz="4" w:space="0" w:color="auto"/>
                    <w:right w:val="single" w:sz="4" w:space="0" w:color="auto"/>
                  </w:tcBorders>
                  <w:shd w:val="clear" w:color="000000" w:fill="FFFFFF"/>
                  <w:noWrap/>
                  <w:vAlign w:val="center"/>
                  <w:hideMark/>
                </w:tcPr>
                <w:p w14:paraId="07CF553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111</w:t>
                  </w:r>
                </w:p>
              </w:tc>
              <w:tc>
                <w:tcPr>
                  <w:tcW w:w="1160" w:type="dxa"/>
                  <w:tcBorders>
                    <w:top w:val="nil"/>
                    <w:left w:val="nil"/>
                    <w:bottom w:val="single" w:sz="4" w:space="0" w:color="auto"/>
                    <w:right w:val="single" w:sz="4" w:space="0" w:color="auto"/>
                  </w:tcBorders>
                  <w:shd w:val="clear" w:color="000000" w:fill="FFFFFF"/>
                  <w:noWrap/>
                  <w:vAlign w:val="center"/>
                  <w:hideMark/>
                </w:tcPr>
                <w:p w14:paraId="3804DE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DE20EF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FC290B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20321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290</w:t>
                  </w:r>
                </w:p>
              </w:tc>
              <w:tc>
                <w:tcPr>
                  <w:tcW w:w="3900" w:type="dxa"/>
                  <w:tcBorders>
                    <w:top w:val="nil"/>
                    <w:left w:val="nil"/>
                    <w:bottom w:val="single" w:sz="4" w:space="0" w:color="auto"/>
                    <w:right w:val="single" w:sz="4" w:space="0" w:color="auto"/>
                  </w:tcBorders>
                  <w:shd w:val="clear" w:color="000000" w:fill="FFFFFF"/>
                  <w:vAlign w:val="center"/>
                  <w:hideMark/>
                </w:tcPr>
                <w:p w14:paraId="0D1B2BB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66993F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66</w:t>
                  </w:r>
                </w:p>
              </w:tc>
              <w:tc>
                <w:tcPr>
                  <w:tcW w:w="1140" w:type="dxa"/>
                  <w:tcBorders>
                    <w:top w:val="nil"/>
                    <w:left w:val="nil"/>
                    <w:bottom w:val="single" w:sz="4" w:space="0" w:color="auto"/>
                    <w:right w:val="single" w:sz="4" w:space="0" w:color="auto"/>
                  </w:tcBorders>
                  <w:shd w:val="clear" w:color="000000" w:fill="FFFFFF"/>
                  <w:noWrap/>
                  <w:vAlign w:val="center"/>
                  <w:hideMark/>
                </w:tcPr>
                <w:p w14:paraId="7B5EBF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258</w:t>
                  </w:r>
                </w:p>
              </w:tc>
              <w:tc>
                <w:tcPr>
                  <w:tcW w:w="1340" w:type="dxa"/>
                  <w:tcBorders>
                    <w:top w:val="nil"/>
                    <w:left w:val="nil"/>
                    <w:bottom w:val="single" w:sz="4" w:space="0" w:color="auto"/>
                    <w:right w:val="single" w:sz="4" w:space="0" w:color="auto"/>
                  </w:tcBorders>
                  <w:shd w:val="clear" w:color="000000" w:fill="FFFFFF"/>
                  <w:noWrap/>
                  <w:vAlign w:val="center"/>
                  <w:hideMark/>
                </w:tcPr>
                <w:p w14:paraId="7CD253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2BD60ED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E048DD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C71CC6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6361F3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291</w:t>
                  </w:r>
                </w:p>
              </w:tc>
              <w:tc>
                <w:tcPr>
                  <w:tcW w:w="3900" w:type="dxa"/>
                  <w:tcBorders>
                    <w:top w:val="nil"/>
                    <w:left w:val="nil"/>
                    <w:bottom w:val="single" w:sz="4" w:space="0" w:color="auto"/>
                    <w:right w:val="single" w:sz="4" w:space="0" w:color="auto"/>
                  </w:tcBorders>
                  <w:shd w:val="clear" w:color="000000" w:fill="FFFFFF"/>
                  <w:vAlign w:val="center"/>
                  <w:hideMark/>
                </w:tcPr>
                <w:p w14:paraId="65572716"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B836F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68</w:t>
                  </w:r>
                </w:p>
              </w:tc>
              <w:tc>
                <w:tcPr>
                  <w:tcW w:w="1140" w:type="dxa"/>
                  <w:tcBorders>
                    <w:top w:val="nil"/>
                    <w:left w:val="nil"/>
                    <w:bottom w:val="single" w:sz="4" w:space="0" w:color="auto"/>
                    <w:right w:val="single" w:sz="4" w:space="0" w:color="auto"/>
                  </w:tcBorders>
                  <w:shd w:val="clear" w:color="000000" w:fill="FFFFFF"/>
                  <w:noWrap/>
                  <w:vAlign w:val="center"/>
                  <w:hideMark/>
                </w:tcPr>
                <w:p w14:paraId="5C4A18C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259</w:t>
                  </w:r>
                </w:p>
              </w:tc>
              <w:tc>
                <w:tcPr>
                  <w:tcW w:w="1340" w:type="dxa"/>
                  <w:tcBorders>
                    <w:top w:val="nil"/>
                    <w:left w:val="nil"/>
                    <w:bottom w:val="single" w:sz="4" w:space="0" w:color="auto"/>
                    <w:right w:val="single" w:sz="4" w:space="0" w:color="auto"/>
                  </w:tcBorders>
                  <w:shd w:val="clear" w:color="000000" w:fill="FFFFFF"/>
                  <w:noWrap/>
                  <w:vAlign w:val="center"/>
                  <w:hideMark/>
                </w:tcPr>
                <w:p w14:paraId="21A660F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06E1C9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F02E0A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6AA589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4BB3B7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292</w:t>
                  </w:r>
                </w:p>
              </w:tc>
              <w:tc>
                <w:tcPr>
                  <w:tcW w:w="3900" w:type="dxa"/>
                  <w:tcBorders>
                    <w:top w:val="nil"/>
                    <w:left w:val="nil"/>
                    <w:bottom w:val="single" w:sz="4" w:space="0" w:color="auto"/>
                    <w:right w:val="single" w:sz="4" w:space="0" w:color="auto"/>
                  </w:tcBorders>
                  <w:shd w:val="clear" w:color="000000" w:fill="FFFFFF"/>
                  <w:vAlign w:val="center"/>
                  <w:hideMark/>
                </w:tcPr>
                <w:p w14:paraId="5DE46ED0"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F7BF8B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70</w:t>
                  </w:r>
                </w:p>
              </w:tc>
              <w:tc>
                <w:tcPr>
                  <w:tcW w:w="1140" w:type="dxa"/>
                  <w:tcBorders>
                    <w:top w:val="nil"/>
                    <w:left w:val="nil"/>
                    <w:bottom w:val="single" w:sz="4" w:space="0" w:color="auto"/>
                    <w:right w:val="single" w:sz="4" w:space="0" w:color="auto"/>
                  </w:tcBorders>
                  <w:shd w:val="clear" w:color="000000" w:fill="FFFFFF"/>
                  <w:noWrap/>
                  <w:vAlign w:val="center"/>
                  <w:hideMark/>
                </w:tcPr>
                <w:p w14:paraId="7200F4B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452</w:t>
                  </w:r>
                </w:p>
              </w:tc>
              <w:tc>
                <w:tcPr>
                  <w:tcW w:w="1340" w:type="dxa"/>
                  <w:tcBorders>
                    <w:top w:val="nil"/>
                    <w:left w:val="nil"/>
                    <w:bottom w:val="single" w:sz="4" w:space="0" w:color="auto"/>
                    <w:right w:val="single" w:sz="4" w:space="0" w:color="auto"/>
                  </w:tcBorders>
                  <w:shd w:val="clear" w:color="000000" w:fill="FFFFFF"/>
                  <w:noWrap/>
                  <w:vAlign w:val="center"/>
                  <w:hideMark/>
                </w:tcPr>
                <w:p w14:paraId="29BA17A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60" w:type="dxa"/>
                  <w:tcBorders>
                    <w:top w:val="nil"/>
                    <w:left w:val="nil"/>
                    <w:bottom w:val="single" w:sz="4" w:space="0" w:color="auto"/>
                    <w:right w:val="single" w:sz="4" w:space="0" w:color="auto"/>
                  </w:tcBorders>
                  <w:shd w:val="clear" w:color="000000" w:fill="FFFFFF"/>
                  <w:noWrap/>
                  <w:vAlign w:val="center"/>
                  <w:hideMark/>
                </w:tcPr>
                <w:p w14:paraId="632B556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077956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73341242"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0168F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293</w:t>
                  </w:r>
                </w:p>
              </w:tc>
              <w:tc>
                <w:tcPr>
                  <w:tcW w:w="3900" w:type="dxa"/>
                  <w:tcBorders>
                    <w:top w:val="nil"/>
                    <w:left w:val="nil"/>
                    <w:bottom w:val="single" w:sz="4" w:space="0" w:color="auto"/>
                    <w:right w:val="single" w:sz="4" w:space="0" w:color="auto"/>
                  </w:tcBorders>
                  <w:shd w:val="clear" w:color="000000" w:fill="FFFFFF"/>
                  <w:vAlign w:val="center"/>
                  <w:hideMark/>
                </w:tcPr>
                <w:p w14:paraId="5C9D1BF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247BA6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72</w:t>
                  </w:r>
                </w:p>
              </w:tc>
              <w:tc>
                <w:tcPr>
                  <w:tcW w:w="1140" w:type="dxa"/>
                  <w:tcBorders>
                    <w:top w:val="nil"/>
                    <w:left w:val="nil"/>
                    <w:bottom w:val="single" w:sz="4" w:space="0" w:color="auto"/>
                    <w:right w:val="single" w:sz="4" w:space="0" w:color="auto"/>
                  </w:tcBorders>
                  <w:shd w:val="clear" w:color="000000" w:fill="FFFFFF"/>
                  <w:noWrap/>
                  <w:vAlign w:val="center"/>
                  <w:hideMark/>
                </w:tcPr>
                <w:p w14:paraId="64C63D0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454</w:t>
                  </w:r>
                </w:p>
              </w:tc>
              <w:tc>
                <w:tcPr>
                  <w:tcW w:w="1340" w:type="dxa"/>
                  <w:tcBorders>
                    <w:top w:val="nil"/>
                    <w:left w:val="nil"/>
                    <w:bottom w:val="single" w:sz="4" w:space="0" w:color="auto"/>
                    <w:right w:val="single" w:sz="4" w:space="0" w:color="auto"/>
                  </w:tcBorders>
                  <w:shd w:val="clear" w:color="000000" w:fill="FFFFFF"/>
                  <w:noWrap/>
                  <w:vAlign w:val="center"/>
                  <w:hideMark/>
                </w:tcPr>
                <w:p w14:paraId="241F55C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60" w:type="dxa"/>
                  <w:tcBorders>
                    <w:top w:val="nil"/>
                    <w:left w:val="nil"/>
                    <w:bottom w:val="single" w:sz="4" w:space="0" w:color="auto"/>
                    <w:right w:val="single" w:sz="4" w:space="0" w:color="auto"/>
                  </w:tcBorders>
                  <w:shd w:val="clear" w:color="000000" w:fill="FFFFFF"/>
                  <w:noWrap/>
                  <w:vAlign w:val="center"/>
                  <w:hideMark/>
                </w:tcPr>
                <w:p w14:paraId="612AD49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32B67A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40DF43A"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FAD6E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294</w:t>
                  </w:r>
                </w:p>
              </w:tc>
              <w:tc>
                <w:tcPr>
                  <w:tcW w:w="3900" w:type="dxa"/>
                  <w:tcBorders>
                    <w:top w:val="nil"/>
                    <w:left w:val="nil"/>
                    <w:bottom w:val="single" w:sz="4" w:space="0" w:color="auto"/>
                    <w:right w:val="single" w:sz="4" w:space="0" w:color="auto"/>
                  </w:tcBorders>
                  <w:shd w:val="clear" w:color="000000" w:fill="FFFFFF"/>
                  <w:vAlign w:val="center"/>
                  <w:hideMark/>
                </w:tcPr>
                <w:p w14:paraId="2B7CCBA1"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6D9CA9F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74</w:t>
                  </w:r>
                </w:p>
              </w:tc>
              <w:tc>
                <w:tcPr>
                  <w:tcW w:w="1140" w:type="dxa"/>
                  <w:tcBorders>
                    <w:top w:val="nil"/>
                    <w:left w:val="nil"/>
                    <w:bottom w:val="single" w:sz="4" w:space="0" w:color="auto"/>
                    <w:right w:val="single" w:sz="4" w:space="0" w:color="auto"/>
                  </w:tcBorders>
                  <w:shd w:val="clear" w:color="000000" w:fill="FFFFFF"/>
                  <w:noWrap/>
                  <w:vAlign w:val="center"/>
                  <w:hideMark/>
                </w:tcPr>
                <w:p w14:paraId="2E3157B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250</w:t>
                  </w:r>
                </w:p>
              </w:tc>
              <w:tc>
                <w:tcPr>
                  <w:tcW w:w="1340" w:type="dxa"/>
                  <w:tcBorders>
                    <w:top w:val="nil"/>
                    <w:left w:val="nil"/>
                    <w:bottom w:val="single" w:sz="4" w:space="0" w:color="auto"/>
                    <w:right w:val="single" w:sz="4" w:space="0" w:color="auto"/>
                  </w:tcBorders>
                  <w:shd w:val="clear" w:color="000000" w:fill="FFFFFF"/>
                  <w:noWrap/>
                  <w:vAlign w:val="center"/>
                  <w:hideMark/>
                </w:tcPr>
                <w:p w14:paraId="35FE485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64</w:t>
                  </w:r>
                </w:p>
              </w:tc>
              <w:tc>
                <w:tcPr>
                  <w:tcW w:w="1160" w:type="dxa"/>
                  <w:tcBorders>
                    <w:top w:val="nil"/>
                    <w:left w:val="nil"/>
                    <w:bottom w:val="single" w:sz="4" w:space="0" w:color="auto"/>
                    <w:right w:val="single" w:sz="4" w:space="0" w:color="auto"/>
                  </w:tcBorders>
                  <w:shd w:val="clear" w:color="000000" w:fill="FFFFFF"/>
                  <w:noWrap/>
                  <w:vAlign w:val="center"/>
                  <w:hideMark/>
                </w:tcPr>
                <w:p w14:paraId="772920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FD25B8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4BADA29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65F391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295</w:t>
                  </w:r>
                </w:p>
              </w:tc>
              <w:tc>
                <w:tcPr>
                  <w:tcW w:w="3900" w:type="dxa"/>
                  <w:tcBorders>
                    <w:top w:val="nil"/>
                    <w:left w:val="nil"/>
                    <w:bottom w:val="single" w:sz="4" w:space="0" w:color="auto"/>
                    <w:right w:val="single" w:sz="4" w:space="0" w:color="auto"/>
                  </w:tcBorders>
                  <w:shd w:val="clear" w:color="000000" w:fill="FFFFFF"/>
                  <w:vAlign w:val="center"/>
                  <w:hideMark/>
                </w:tcPr>
                <w:p w14:paraId="6E1E60B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E71A7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76</w:t>
                  </w:r>
                </w:p>
              </w:tc>
              <w:tc>
                <w:tcPr>
                  <w:tcW w:w="1140" w:type="dxa"/>
                  <w:tcBorders>
                    <w:top w:val="nil"/>
                    <w:left w:val="nil"/>
                    <w:bottom w:val="single" w:sz="4" w:space="0" w:color="auto"/>
                    <w:right w:val="single" w:sz="4" w:space="0" w:color="auto"/>
                  </w:tcBorders>
                  <w:shd w:val="clear" w:color="000000" w:fill="FFFFFF"/>
                  <w:noWrap/>
                  <w:vAlign w:val="center"/>
                  <w:hideMark/>
                </w:tcPr>
                <w:p w14:paraId="0944C9C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259</w:t>
                  </w:r>
                </w:p>
              </w:tc>
              <w:tc>
                <w:tcPr>
                  <w:tcW w:w="1340" w:type="dxa"/>
                  <w:tcBorders>
                    <w:top w:val="nil"/>
                    <w:left w:val="nil"/>
                    <w:bottom w:val="single" w:sz="4" w:space="0" w:color="auto"/>
                    <w:right w:val="single" w:sz="4" w:space="0" w:color="auto"/>
                  </w:tcBorders>
                  <w:shd w:val="clear" w:color="000000" w:fill="FFFFFF"/>
                  <w:noWrap/>
                  <w:vAlign w:val="center"/>
                  <w:hideMark/>
                </w:tcPr>
                <w:p w14:paraId="2EFEA3F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79E573E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29B52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5BB090E"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F42F42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296</w:t>
                  </w:r>
                </w:p>
              </w:tc>
              <w:tc>
                <w:tcPr>
                  <w:tcW w:w="3900" w:type="dxa"/>
                  <w:tcBorders>
                    <w:top w:val="nil"/>
                    <w:left w:val="nil"/>
                    <w:bottom w:val="single" w:sz="4" w:space="0" w:color="auto"/>
                    <w:right w:val="single" w:sz="4" w:space="0" w:color="auto"/>
                  </w:tcBorders>
                  <w:shd w:val="clear" w:color="000000" w:fill="FFFFFF"/>
                  <w:vAlign w:val="center"/>
                  <w:hideMark/>
                </w:tcPr>
                <w:p w14:paraId="269EA8E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FC2B37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78</w:t>
                  </w:r>
                </w:p>
              </w:tc>
              <w:tc>
                <w:tcPr>
                  <w:tcW w:w="1140" w:type="dxa"/>
                  <w:tcBorders>
                    <w:top w:val="nil"/>
                    <w:left w:val="nil"/>
                    <w:bottom w:val="single" w:sz="4" w:space="0" w:color="auto"/>
                    <w:right w:val="single" w:sz="4" w:space="0" w:color="auto"/>
                  </w:tcBorders>
                  <w:shd w:val="clear" w:color="000000" w:fill="FFFFFF"/>
                  <w:noWrap/>
                  <w:vAlign w:val="center"/>
                  <w:hideMark/>
                </w:tcPr>
                <w:p w14:paraId="5B6B6DE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250</w:t>
                  </w:r>
                </w:p>
              </w:tc>
              <w:tc>
                <w:tcPr>
                  <w:tcW w:w="1340" w:type="dxa"/>
                  <w:tcBorders>
                    <w:top w:val="nil"/>
                    <w:left w:val="nil"/>
                    <w:bottom w:val="single" w:sz="4" w:space="0" w:color="auto"/>
                    <w:right w:val="single" w:sz="4" w:space="0" w:color="auto"/>
                  </w:tcBorders>
                  <w:shd w:val="clear" w:color="000000" w:fill="FFFFFF"/>
                  <w:noWrap/>
                  <w:vAlign w:val="center"/>
                  <w:hideMark/>
                </w:tcPr>
                <w:p w14:paraId="43647E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66</w:t>
                  </w:r>
                </w:p>
              </w:tc>
              <w:tc>
                <w:tcPr>
                  <w:tcW w:w="1160" w:type="dxa"/>
                  <w:tcBorders>
                    <w:top w:val="nil"/>
                    <w:left w:val="nil"/>
                    <w:bottom w:val="single" w:sz="4" w:space="0" w:color="auto"/>
                    <w:right w:val="single" w:sz="4" w:space="0" w:color="auto"/>
                  </w:tcBorders>
                  <w:shd w:val="clear" w:color="000000" w:fill="FFFFFF"/>
                  <w:noWrap/>
                  <w:vAlign w:val="center"/>
                  <w:hideMark/>
                </w:tcPr>
                <w:p w14:paraId="015F76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64A26B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EF32C6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357183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297</w:t>
                  </w:r>
                </w:p>
              </w:tc>
              <w:tc>
                <w:tcPr>
                  <w:tcW w:w="3900" w:type="dxa"/>
                  <w:tcBorders>
                    <w:top w:val="nil"/>
                    <w:left w:val="nil"/>
                    <w:bottom w:val="single" w:sz="4" w:space="0" w:color="auto"/>
                    <w:right w:val="single" w:sz="4" w:space="0" w:color="auto"/>
                  </w:tcBorders>
                  <w:shd w:val="clear" w:color="000000" w:fill="FFFFFF"/>
                  <w:vAlign w:val="center"/>
                  <w:hideMark/>
                </w:tcPr>
                <w:p w14:paraId="0F49677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E1377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80</w:t>
                  </w:r>
                </w:p>
              </w:tc>
              <w:tc>
                <w:tcPr>
                  <w:tcW w:w="1140" w:type="dxa"/>
                  <w:tcBorders>
                    <w:top w:val="nil"/>
                    <w:left w:val="nil"/>
                    <w:bottom w:val="single" w:sz="4" w:space="0" w:color="auto"/>
                    <w:right w:val="single" w:sz="4" w:space="0" w:color="auto"/>
                  </w:tcBorders>
                  <w:shd w:val="clear" w:color="000000" w:fill="FFFFFF"/>
                  <w:noWrap/>
                  <w:vAlign w:val="center"/>
                  <w:hideMark/>
                </w:tcPr>
                <w:p w14:paraId="1BD0F57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451</w:t>
                  </w:r>
                </w:p>
              </w:tc>
              <w:tc>
                <w:tcPr>
                  <w:tcW w:w="1340" w:type="dxa"/>
                  <w:tcBorders>
                    <w:top w:val="nil"/>
                    <w:left w:val="nil"/>
                    <w:bottom w:val="single" w:sz="4" w:space="0" w:color="auto"/>
                    <w:right w:val="single" w:sz="4" w:space="0" w:color="auto"/>
                  </w:tcBorders>
                  <w:shd w:val="clear" w:color="000000" w:fill="FFFFFF"/>
                  <w:noWrap/>
                  <w:vAlign w:val="center"/>
                  <w:hideMark/>
                </w:tcPr>
                <w:p w14:paraId="3A65751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60" w:type="dxa"/>
                  <w:tcBorders>
                    <w:top w:val="nil"/>
                    <w:left w:val="nil"/>
                    <w:bottom w:val="single" w:sz="4" w:space="0" w:color="auto"/>
                    <w:right w:val="single" w:sz="4" w:space="0" w:color="auto"/>
                  </w:tcBorders>
                  <w:shd w:val="clear" w:color="000000" w:fill="FFFFFF"/>
                  <w:noWrap/>
                  <w:vAlign w:val="center"/>
                  <w:hideMark/>
                </w:tcPr>
                <w:p w14:paraId="614A39F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79F8D0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07AB6C3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11FA341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298</w:t>
                  </w:r>
                </w:p>
              </w:tc>
              <w:tc>
                <w:tcPr>
                  <w:tcW w:w="3900" w:type="dxa"/>
                  <w:tcBorders>
                    <w:top w:val="nil"/>
                    <w:left w:val="nil"/>
                    <w:bottom w:val="single" w:sz="4" w:space="0" w:color="auto"/>
                    <w:right w:val="single" w:sz="4" w:space="0" w:color="auto"/>
                  </w:tcBorders>
                  <w:shd w:val="clear" w:color="000000" w:fill="FFFFFF"/>
                  <w:vAlign w:val="center"/>
                  <w:hideMark/>
                </w:tcPr>
                <w:p w14:paraId="46AC5E2C"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DA58A5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82</w:t>
                  </w:r>
                </w:p>
              </w:tc>
              <w:tc>
                <w:tcPr>
                  <w:tcW w:w="1140" w:type="dxa"/>
                  <w:tcBorders>
                    <w:top w:val="nil"/>
                    <w:left w:val="nil"/>
                    <w:bottom w:val="single" w:sz="4" w:space="0" w:color="auto"/>
                    <w:right w:val="single" w:sz="4" w:space="0" w:color="auto"/>
                  </w:tcBorders>
                  <w:shd w:val="clear" w:color="000000" w:fill="FFFFFF"/>
                  <w:noWrap/>
                  <w:vAlign w:val="center"/>
                  <w:hideMark/>
                </w:tcPr>
                <w:p w14:paraId="32B8E29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453</w:t>
                  </w:r>
                </w:p>
              </w:tc>
              <w:tc>
                <w:tcPr>
                  <w:tcW w:w="1340" w:type="dxa"/>
                  <w:tcBorders>
                    <w:top w:val="nil"/>
                    <w:left w:val="nil"/>
                    <w:bottom w:val="single" w:sz="4" w:space="0" w:color="auto"/>
                    <w:right w:val="single" w:sz="4" w:space="0" w:color="auto"/>
                  </w:tcBorders>
                  <w:shd w:val="clear" w:color="000000" w:fill="FFFFFF"/>
                  <w:noWrap/>
                  <w:vAlign w:val="center"/>
                  <w:hideMark/>
                </w:tcPr>
                <w:p w14:paraId="79DA143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60" w:type="dxa"/>
                  <w:tcBorders>
                    <w:top w:val="nil"/>
                    <w:left w:val="nil"/>
                    <w:bottom w:val="single" w:sz="4" w:space="0" w:color="auto"/>
                    <w:right w:val="single" w:sz="4" w:space="0" w:color="auto"/>
                  </w:tcBorders>
                  <w:shd w:val="clear" w:color="000000" w:fill="FFFFFF"/>
                  <w:noWrap/>
                  <w:vAlign w:val="center"/>
                  <w:hideMark/>
                </w:tcPr>
                <w:p w14:paraId="3E46A63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3763B88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6183891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662300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299</w:t>
                  </w:r>
                </w:p>
              </w:tc>
              <w:tc>
                <w:tcPr>
                  <w:tcW w:w="3900" w:type="dxa"/>
                  <w:tcBorders>
                    <w:top w:val="nil"/>
                    <w:left w:val="nil"/>
                    <w:bottom w:val="single" w:sz="4" w:space="0" w:color="auto"/>
                    <w:right w:val="single" w:sz="4" w:space="0" w:color="auto"/>
                  </w:tcBorders>
                  <w:shd w:val="clear" w:color="000000" w:fill="FFFFFF"/>
                  <w:vAlign w:val="center"/>
                  <w:hideMark/>
                </w:tcPr>
                <w:p w14:paraId="0FDA288F"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3F52B48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84</w:t>
                  </w:r>
                </w:p>
              </w:tc>
              <w:tc>
                <w:tcPr>
                  <w:tcW w:w="1140" w:type="dxa"/>
                  <w:tcBorders>
                    <w:top w:val="nil"/>
                    <w:left w:val="nil"/>
                    <w:bottom w:val="single" w:sz="4" w:space="0" w:color="auto"/>
                    <w:right w:val="single" w:sz="4" w:space="0" w:color="auto"/>
                  </w:tcBorders>
                  <w:shd w:val="clear" w:color="000000" w:fill="FFFFFF"/>
                  <w:noWrap/>
                  <w:vAlign w:val="center"/>
                  <w:hideMark/>
                </w:tcPr>
                <w:p w14:paraId="62E3F92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257</w:t>
                  </w:r>
                </w:p>
              </w:tc>
              <w:tc>
                <w:tcPr>
                  <w:tcW w:w="1340" w:type="dxa"/>
                  <w:tcBorders>
                    <w:top w:val="nil"/>
                    <w:left w:val="nil"/>
                    <w:bottom w:val="single" w:sz="4" w:space="0" w:color="auto"/>
                    <w:right w:val="single" w:sz="4" w:space="0" w:color="auto"/>
                  </w:tcBorders>
                  <w:shd w:val="clear" w:color="000000" w:fill="FFFFFF"/>
                  <w:noWrap/>
                  <w:vAlign w:val="center"/>
                  <w:hideMark/>
                </w:tcPr>
                <w:p w14:paraId="5ED9444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501D10B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617FE4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7BDBCA9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0E2E3A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300</w:t>
                  </w:r>
                </w:p>
              </w:tc>
              <w:tc>
                <w:tcPr>
                  <w:tcW w:w="3900" w:type="dxa"/>
                  <w:tcBorders>
                    <w:top w:val="nil"/>
                    <w:left w:val="nil"/>
                    <w:bottom w:val="single" w:sz="4" w:space="0" w:color="auto"/>
                    <w:right w:val="single" w:sz="4" w:space="0" w:color="auto"/>
                  </w:tcBorders>
                  <w:shd w:val="clear" w:color="000000" w:fill="FFFFFF"/>
                  <w:vAlign w:val="center"/>
                  <w:hideMark/>
                </w:tcPr>
                <w:p w14:paraId="1E90AEF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F95240E"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86</w:t>
                  </w:r>
                </w:p>
              </w:tc>
              <w:tc>
                <w:tcPr>
                  <w:tcW w:w="1140" w:type="dxa"/>
                  <w:tcBorders>
                    <w:top w:val="nil"/>
                    <w:left w:val="nil"/>
                    <w:bottom w:val="single" w:sz="4" w:space="0" w:color="auto"/>
                    <w:right w:val="single" w:sz="4" w:space="0" w:color="auto"/>
                  </w:tcBorders>
                  <w:shd w:val="clear" w:color="000000" w:fill="FFFFFF"/>
                  <w:noWrap/>
                  <w:vAlign w:val="center"/>
                  <w:hideMark/>
                </w:tcPr>
                <w:p w14:paraId="0794FD4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258</w:t>
                  </w:r>
                </w:p>
              </w:tc>
              <w:tc>
                <w:tcPr>
                  <w:tcW w:w="1340" w:type="dxa"/>
                  <w:tcBorders>
                    <w:top w:val="nil"/>
                    <w:left w:val="nil"/>
                    <w:bottom w:val="single" w:sz="4" w:space="0" w:color="auto"/>
                    <w:right w:val="single" w:sz="4" w:space="0" w:color="auto"/>
                  </w:tcBorders>
                  <w:shd w:val="clear" w:color="000000" w:fill="FFFFFF"/>
                  <w:noWrap/>
                  <w:vAlign w:val="center"/>
                  <w:hideMark/>
                </w:tcPr>
                <w:p w14:paraId="79C4B47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0A4B9A1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1621C1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AC7727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39F7B37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301</w:t>
                  </w:r>
                </w:p>
              </w:tc>
              <w:tc>
                <w:tcPr>
                  <w:tcW w:w="3900" w:type="dxa"/>
                  <w:tcBorders>
                    <w:top w:val="nil"/>
                    <w:left w:val="nil"/>
                    <w:bottom w:val="single" w:sz="4" w:space="0" w:color="auto"/>
                    <w:right w:val="single" w:sz="4" w:space="0" w:color="auto"/>
                  </w:tcBorders>
                  <w:shd w:val="clear" w:color="000000" w:fill="FFFFFF"/>
                  <w:vAlign w:val="center"/>
                  <w:hideMark/>
                </w:tcPr>
                <w:p w14:paraId="6EAD718A"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EE99EA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88</w:t>
                  </w:r>
                </w:p>
              </w:tc>
              <w:tc>
                <w:tcPr>
                  <w:tcW w:w="1140" w:type="dxa"/>
                  <w:tcBorders>
                    <w:top w:val="nil"/>
                    <w:left w:val="nil"/>
                    <w:bottom w:val="single" w:sz="4" w:space="0" w:color="auto"/>
                    <w:right w:val="single" w:sz="4" w:space="0" w:color="auto"/>
                  </w:tcBorders>
                  <w:shd w:val="clear" w:color="000000" w:fill="FFFFFF"/>
                  <w:noWrap/>
                  <w:vAlign w:val="center"/>
                  <w:hideMark/>
                </w:tcPr>
                <w:p w14:paraId="3377B57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258</w:t>
                  </w:r>
                </w:p>
              </w:tc>
              <w:tc>
                <w:tcPr>
                  <w:tcW w:w="1340" w:type="dxa"/>
                  <w:tcBorders>
                    <w:top w:val="nil"/>
                    <w:left w:val="nil"/>
                    <w:bottom w:val="single" w:sz="4" w:space="0" w:color="auto"/>
                    <w:right w:val="single" w:sz="4" w:space="0" w:color="auto"/>
                  </w:tcBorders>
                  <w:shd w:val="clear" w:color="000000" w:fill="FFFFFF"/>
                  <w:noWrap/>
                  <w:vAlign w:val="center"/>
                  <w:hideMark/>
                </w:tcPr>
                <w:p w14:paraId="1278B54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65</w:t>
                  </w:r>
                </w:p>
              </w:tc>
              <w:tc>
                <w:tcPr>
                  <w:tcW w:w="1160" w:type="dxa"/>
                  <w:tcBorders>
                    <w:top w:val="nil"/>
                    <w:left w:val="nil"/>
                    <w:bottom w:val="single" w:sz="4" w:space="0" w:color="auto"/>
                    <w:right w:val="single" w:sz="4" w:space="0" w:color="auto"/>
                  </w:tcBorders>
                  <w:shd w:val="clear" w:color="000000" w:fill="FFFFFF"/>
                  <w:noWrap/>
                  <w:vAlign w:val="center"/>
                  <w:hideMark/>
                </w:tcPr>
                <w:p w14:paraId="3BCF169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12A3A39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62C180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407EB87D"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302</w:t>
                  </w:r>
                </w:p>
              </w:tc>
              <w:tc>
                <w:tcPr>
                  <w:tcW w:w="3900" w:type="dxa"/>
                  <w:tcBorders>
                    <w:top w:val="nil"/>
                    <w:left w:val="nil"/>
                    <w:bottom w:val="single" w:sz="4" w:space="0" w:color="auto"/>
                    <w:right w:val="single" w:sz="4" w:space="0" w:color="auto"/>
                  </w:tcBorders>
                  <w:shd w:val="clear" w:color="000000" w:fill="FFFFFF"/>
                  <w:vAlign w:val="center"/>
                  <w:hideMark/>
                </w:tcPr>
                <w:p w14:paraId="58785FE9"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D0458F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w:t>
                  </w:r>
                </w:p>
              </w:tc>
              <w:tc>
                <w:tcPr>
                  <w:tcW w:w="1140" w:type="dxa"/>
                  <w:tcBorders>
                    <w:top w:val="nil"/>
                    <w:left w:val="nil"/>
                    <w:bottom w:val="single" w:sz="4" w:space="0" w:color="auto"/>
                    <w:right w:val="single" w:sz="4" w:space="0" w:color="auto"/>
                  </w:tcBorders>
                  <w:shd w:val="clear" w:color="000000" w:fill="FFFFFF"/>
                  <w:noWrap/>
                  <w:vAlign w:val="center"/>
                  <w:hideMark/>
                </w:tcPr>
                <w:p w14:paraId="4AD4F39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454</w:t>
                  </w:r>
                </w:p>
              </w:tc>
              <w:tc>
                <w:tcPr>
                  <w:tcW w:w="1340" w:type="dxa"/>
                  <w:tcBorders>
                    <w:top w:val="nil"/>
                    <w:left w:val="nil"/>
                    <w:bottom w:val="single" w:sz="4" w:space="0" w:color="auto"/>
                    <w:right w:val="single" w:sz="4" w:space="0" w:color="auto"/>
                  </w:tcBorders>
                  <w:shd w:val="clear" w:color="000000" w:fill="FFFFFF"/>
                  <w:noWrap/>
                  <w:vAlign w:val="center"/>
                  <w:hideMark/>
                </w:tcPr>
                <w:p w14:paraId="669199C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60" w:type="dxa"/>
                  <w:tcBorders>
                    <w:top w:val="nil"/>
                    <w:left w:val="nil"/>
                    <w:bottom w:val="single" w:sz="4" w:space="0" w:color="auto"/>
                    <w:right w:val="single" w:sz="4" w:space="0" w:color="auto"/>
                  </w:tcBorders>
                  <w:shd w:val="clear" w:color="000000" w:fill="FFFFFF"/>
                  <w:noWrap/>
                  <w:vAlign w:val="center"/>
                  <w:hideMark/>
                </w:tcPr>
                <w:p w14:paraId="7AC4804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F7993E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74C7440"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4A1A75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303</w:t>
                  </w:r>
                </w:p>
              </w:tc>
              <w:tc>
                <w:tcPr>
                  <w:tcW w:w="3900" w:type="dxa"/>
                  <w:tcBorders>
                    <w:top w:val="nil"/>
                    <w:left w:val="nil"/>
                    <w:bottom w:val="single" w:sz="4" w:space="0" w:color="auto"/>
                    <w:right w:val="single" w:sz="4" w:space="0" w:color="auto"/>
                  </w:tcBorders>
                  <w:shd w:val="clear" w:color="000000" w:fill="FFFFFF"/>
                  <w:vAlign w:val="center"/>
                  <w:hideMark/>
                </w:tcPr>
                <w:p w14:paraId="789DB1A8"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54B5806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92</w:t>
                  </w:r>
                </w:p>
              </w:tc>
              <w:tc>
                <w:tcPr>
                  <w:tcW w:w="1140" w:type="dxa"/>
                  <w:tcBorders>
                    <w:top w:val="nil"/>
                    <w:left w:val="nil"/>
                    <w:bottom w:val="single" w:sz="4" w:space="0" w:color="auto"/>
                    <w:right w:val="single" w:sz="4" w:space="0" w:color="auto"/>
                  </w:tcBorders>
                  <w:shd w:val="clear" w:color="000000" w:fill="FFFFFF"/>
                  <w:noWrap/>
                  <w:vAlign w:val="center"/>
                  <w:hideMark/>
                </w:tcPr>
                <w:p w14:paraId="520AD6F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902</w:t>
                  </w:r>
                </w:p>
              </w:tc>
              <w:tc>
                <w:tcPr>
                  <w:tcW w:w="1340" w:type="dxa"/>
                  <w:tcBorders>
                    <w:top w:val="nil"/>
                    <w:left w:val="nil"/>
                    <w:bottom w:val="single" w:sz="4" w:space="0" w:color="auto"/>
                    <w:right w:val="single" w:sz="4" w:space="0" w:color="auto"/>
                  </w:tcBorders>
                  <w:shd w:val="clear" w:color="000000" w:fill="FFFFFF"/>
                  <w:noWrap/>
                  <w:vAlign w:val="center"/>
                  <w:hideMark/>
                </w:tcPr>
                <w:p w14:paraId="04E49CE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228</w:t>
                  </w:r>
                </w:p>
              </w:tc>
              <w:tc>
                <w:tcPr>
                  <w:tcW w:w="1160" w:type="dxa"/>
                  <w:tcBorders>
                    <w:top w:val="nil"/>
                    <w:left w:val="nil"/>
                    <w:bottom w:val="single" w:sz="4" w:space="0" w:color="auto"/>
                    <w:right w:val="single" w:sz="4" w:space="0" w:color="auto"/>
                  </w:tcBorders>
                  <w:shd w:val="clear" w:color="000000" w:fill="FFFFFF"/>
                  <w:noWrap/>
                  <w:vAlign w:val="center"/>
                  <w:hideMark/>
                </w:tcPr>
                <w:p w14:paraId="5163994A"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4FC8A2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063C450F"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6B1487C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304</w:t>
                  </w:r>
                </w:p>
              </w:tc>
              <w:tc>
                <w:tcPr>
                  <w:tcW w:w="3900" w:type="dxa"/>
                  <w:tcBorders>
                    <w:top w:val="nil"/>
                    <w:left w:val="nil"/>
                    <w:bottom w:val="single" w:sz="4" w:space="0" w:color="auto"/>
                    <w:right w:val="single" w:sz="4" w:space="0" w:color="auto"/>
                  </w:tcBorders>
                  <w:shd w:val="clear" w:color="000000" w:fill="FFFFFF"/>
                  <w:vAlign w:val="center"/>
                  <w:hideMark/>
                </w:tcPr>
                <w:p w14:paraId="0DA8BC0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D42F666"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96</w:t>
                  </w:r>
                </w:p>
              </w:tc>
              <w:tc>
                <w:tcPr>
                  <w:tcW w:w="1140" w:type="dxa"/>
                  <w:tcBorders>
                    <w:top w:val="nil"/>
                    <w:left w:val="nil"/>
                    <w:bottom w:val="single" w:sz="4" w:space="0" w:color="auto"/>
                    <w:right w:val="single" w:sz="4" w:space="0" w:color="auto"/>
                  </w:tcBorders>
                  <w:shd w:val="clear" w:color="000000" w:fill="FFFFFF"/>
                  <w:noWrap/>
                  <w:vAlign w:val="center"/>
                  <w:hideMark/>
                </w:tcPr>
                <w:p w14:paraId="2CF358F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904</w:t>
                  </w:r>
                </w:p>
              </w:tc>
              <w:tc>
                <w:tcPr>
                  <w:tcW w:w="1340" w:type="dxa"/>
                  <w:tcBorders>
                    <w:top w:val="nil"/>
                    <w:left w:val="nil"/>
                    <w:bottom w:val="single" w:sz="4" w:space="0" w:color="auto"/>
                    <w:right w:val="single" w:sz="4" w:space="0" w:color="auto"/>
                  </w:tcBorders>
                  <w:shd w:val="clear" w:color="000000" w:fill="FFFFFF"/>
                  <w:noWrap/>
                  <w:vAlign w:val="center"/>
                  <w:hideMark/>
                </w:tcPr>
                <w:p w14:paraId="0EA887C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228</w:t>
                  </w:r>
                </w:p>
              </w:tc>
              <w:tc>
                <w:tcPr>
                  <w:tcW w:w="1160" w:type="dxa"/>
                  <w:tcBorders>
                    <w:top w:val="nil"/>
                    <w:left w:val="nil"/>
                    <w:bottom w:val="single" w:sz="4" w:space="0" w:color="auto"/>
                    <w:right w:val="single" w:sz="4" w:space="0" w:color="auto"/>
                  </w:tcBorders>
                  <w:shd w:val="clear" w:color="000000" w:fill="FFFFFF"/>
                  <w:noWrap/>
                  <w:vAlign w:val="center"/>
                  <w:hideMark/>
                </w:tcPr>
                <w:p w14:paraId="726E59F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E7DAC00"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2E6CE9B5"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13207B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305</w:t>
                  </w:r>
                </w:p>
              </w:tc>
              <w:tc>
                <w:tcPr>
                  <w:tcW w:w="3900" w:type="dxa"/>
                  <w:tcBorders>
                    <w:top w:val="nil"/>
                    <w:left w:val="nil"/>
                    <w:bottom w:val="single" w:sz="4" w:space="0" w:color="auto"/>
                    <w:right w:val="single" w:sz="4" w:space="0" w:color="auto"/>
                  </w:tcBorders>
                  <w:shd w:val="clear" w:color="000000" w:fill="FFFFFF"/>
                  <w:vAlign w:val="center"/>
                  <w:hideMark/>
                </w:tcPr>
                <w:p w14:paraId="0760062D"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09D9B36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98</w:t>
                  </w:r>
                </w:p>
              </w:tc>
              <w:tc>
                <w:tcPr>
                  <w:tcW w:w="1140" w:type="dxa"/>
                  <w:tcBorders>
                    <w:top w:val="nil"/>
                    <w:left w:val="nil"/>
                    <w:bottom w:val="single" w:sz="4" w:space="0" w:color="auto"/>
                    <w:right w:val="single" w:sz="4" w:space="0" w:color="auto"/>
                  </w:tcBorders>
                  <w:shd w:val="clear" w:color="000000" w:fill="FFFFFF"/>
                  <w:noWrap/>
                  <w:vAlign w:val="center"/>
                  <w:hideMark/>
                </w:tcPr>
                <w:p w14:paraId="7FC3719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1154</w:t>
                  </w:r>
                </w:p>
              </w:tc>
              <w:tc>
                <w:tcPr>
                  <w:tcW w:w="1340" w:type="dxa"/>
                  <w:tcBorders>
                    <w:top w:val="nil"/>
                    <w:left w:val="nil"/>
                    <w:bottom w:val="single" w:sz="4" w:space="0" w:color="auto"/>
                    <w:right w:val="single" w:sz="4" w:space="0" w:color="auto"/>
                  </w:tcBorders>
                  <w:shd w:val="clear" w:color="000000" w:fill="FFFFFF"/>
                  <w:noWrap/>
                  <w:vAlign w:val="center"/>
                  <w:hideMark/>
                </w:tcPr>
                <w:p w14:paraId="07E8C60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292</w:t>
                  </w:r>
                </w:p>
              </w:tc>
              <w:tc>
                <w:tcPr>
                  <w:tcW w:w="1160" w:type="dxa"/>
                  <w:tcBorders>
                    <w:top w:val="nil"/>
                    <w:left w:val="nil"/>
                    <w:bottom w:val="single" w:sz="4" w:space="0" w:color="auto"/>
                    <w:right w:val="single" w:sz="4" w:space="0" w:color="auto"/>
                  </w:tcBorders>
                  <w:shd w:val="clear" w:color="000000" w:fill="FFFFFF"/>
                  <w:noWrap/>
                  <w:vAlign w:val="center"/>
                  <w:hideMark/>
                </w:tcPr>
                <w:p w14:paraId="0800F7C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282F0203"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BACDAF4"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234E9C9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306</w:t>
                  </w:r>
                </w:p>
              </w:tc>
              <w:tc>
                <w:tcPr>
                  <w:tcW w:w="3900" w:type="dxa"/>
                  <w:tcBorders>
                    <w:top w:val="nil"/>
                    <w:left w:val="nil"/>
                    <w:bottom w:val="single" w:sz="4" w:space="0" w:color="auto"/>
                    <w:right w:val="single" w:sz="4" w:space="0" w:color="auto"/>
                  </w:tcBorders>
                  <w:shd w:val="clear" w:color="000000" w:fill="FFFFFF"/>
                  <w:vAlign w:val="center"/>
                  <w:hideMark/>
                </w:tcPr>
                <w:p w14:paraId="19D96263"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43A01F2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100</w:t>
                  </w:r>
                </w:p>
              </w:tc>
              <w:tc>
                <w:tcPr>
                  <w:tcW w:w="1140" w:type="dxa"/>
                  <w:tcBorders>
                    <w:top w:val="nil"/>
                    <w:left w:val="nil"/>
                    <w:bottom w:val="single" w:sz="4" w:space="0" w:color="auto"/>
                    <w:right w:val="single" w:sz="4" w:space="0" w:color="auto"/>
                  </w:tcBorders>
                  <w:shd w:val="clear" w:color="000000" w:fill="FFFFFF"/>
                  <w:noWrap/>
                  <w:vAlign w:val="center"/>
                  <w:hideMark/>
                </w:tcPr>
                <w:p w14:paraId="70D89F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915</w:t>
                  </w:r>
                </w:p>
              </w:tc>
              <w:tc>
                <w:tcPr>
                  <w:tcW w:w="1340" w:type="dxa"/>
                  <w:tcBorders>
                    <w:top w:val="nil"/>
                    <w:left w:val="nil"/>
                    <w:bottom w:val="single" w:sz="4" w:space="0" w:color="auto"/>
                    <w:right w:val="single" w:sz="4" w:space="0" w:color="auto"/>
                  </w:tcBorders>
                  <w:shd w:val="clear" w:color="000000" w:fill="FFFFFF"/>
                  <w:noWrap/>
                  <w:vAlign w:val="center"/>
                  <w:hideMark/>
                </w:tcPr>
                <w:p w14:paraId="415C39D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232</w:t>
                  </w:r>
                </w:p>
              </w:tc>
              <w:tc>
                <w:tcPr>
                  <w:tcW w:w="1160" w:type="dxa"/>
                  <w:tcBorders>
                    <w:top w:val="nil"/>
                    <w:left w:val="nil"/>
                    <w:bottom w:val="single" w:sz="4" w:space="0" w:color="auto"/>
                    <w:right w:val="single" w:sz="4" w:space="0" w:color="auto"/>
                  </w:tcBorders>
                  <w:shd w:val="clear" w:color="000000" w:fill="FFFFFF"/>
                  <w:noWrap/>
                  <w:vAlign w:val="center"/>
                  <w:hideMark/>
                </w:tcPr>
                <w:p w14:paraId="0A235941"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923C0EC"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3A39B361"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7158857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307</w:t>
                  </w:r>
                </w:p>
              </w:tc>
              <w:tc>
                <w:tcPr>
                  <w:tcW w:w="3900" w:type="dxa"/>
                  <w:tcBorders>
                    <w:top w:val="nil"/>
                    <w:left w:val="nil"/>
                    <w:bottom w:val="single" w:sz="4" w:space="0" w:color="auto"/>
                    <w:right w:val="single" w:sz="4" w:space="0" w:color="auto"/>
                  </w:tcBorders>
                  <w:shd w:val="clear" w:color="000000" w:fill="FFFFFF"/>
                  <w:vAlign w:val="center"/>
                  <w:hideMark/>
                </w:tcPr>
                <w:p w14:paraId="6C05740E"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28423C17"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102</w:t>
                  </w:r>
                </w:p>
              </w:tc>
              <w:tc>
                <w:tcPr>
                  <w:tcW w:w="1140" w:type="dxa"/>
                  <w:tcBorders>
                    <w:top w:val="nil"/>
                    <w:left w:val="nil"/>
                    <w:bottom w:val="single" w:sz="4" w:space="0" w:color="auto"/>
                    <w:right w:val="single" w:sz="4" w:space="0" w:color="auto"/>
                  </w:tcBorders>
                  <w:shd w:val="clear" w:color="000000" w:fill="FFFFFF"/>
                  <w:noWrap/>
                  <w:vAlign w:val="center"/>
                  <w:hideMark/>
                </w:tcPr>
                <w:p w14:paraId="100813B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1183</w:t>
                  </w:r>
                </w:p>
              </w:tc>
              <w:tc>
                <w:tcPr>
                  <w:tcW w:w="1340" w:type="dxa"/>
                  <w:tcBorders>
                    <w:top w:val="nil"/>
                    <w:left w:val="nil"/>
                    <w:bottom w:val="single" w:sz="4" w:space="0" w:color="auto"/>
                    <w:right w:val="single" w:sz="4" w:space="0" w:color="auto"/>
                  </w:tcBorders>
                  <w:shd w:val="clear" w:color="000000" w:fill="FFFFFF"/>
                  <w:noWrap/>
                  <w:vAlign w:val="center"/>
                  <w:hideMark/>
                </w:tcPr>
                <w:p w14:paraId="20E88F99"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299</w:t>
                  </w:r>
                </w:p>
              </w:tc>
              <w:tc>
                <w:tcPr>
                  <w:tcW w:w="1160" w:type="dxa"/>
                  <w:tcBorders>
                    <w:top w:val="nil"/>
                    <w:left w:val="nil"/>
                    <w:bottom w:val="single" w:sz="4" w:space="0" w:color="auto"/>
                    <w:right w:val="single" w:sz="4" w:space="0" w:color="auto"/>
                  </w:tcBorders>
                  <w:shd w:val="clear" w:color="000000" w:fill="FFFFFF"/>
                  <w:noWrap/>
                  <w:vAlign w:val="center"/>
                  <w:hideMark/>
                </w:tcPr>
                <w:p w14:paraId="14D9A4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C8FF868"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5CEA1E46" w14:textId="77777777" w:rsidTr="00FF3DB2">
              <w:trPr>
                <w:trHeight w:val="315"/>
              </w:trPr>
              <w:tc>
                <w:tcPr>
                  <w:tcW w:w="740" w:type="dxa"/>
                  <w:tcBorders>
                    <w:top w:val="nil"/>
                    <w:left w:val="single" w:sz="4" w:space="0" w:color="auto"/>
                    <w:bottom w:val="single" w:sz="4" w:space="0" w:color="auto"/>
                    <w:right w:val="single" w:sz="4" w:space="0" w:color="auto"/>
                  </w:tcBorders>
                  <w:shd w:val="clear" w:color="000000" w:fill="FFFFFF"/>
                  <w:noWrap/>
                  <w:vAlign w:val="center"/>
                  <w:hideMark/>
                </w:tcPr>
                <w:p w14:paraId="52A364FB"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308</w:t>
                  </w:r>
                </w:p>
              </w:tc>
              <w:tc>
                <w:tcPr>
                  <w:tcW w:w="3900" w:type="dxa"/>
                  <w:tcBorders>
                    <w:top w:val="nil"/>
                    <w:left w:val="nil"/>
                    <w:bottom w:val="single" w:sz="4" w:space="0" w:color="auto"/>
                    <w:right w:val="single" w:sz="4" w:space="0" w:color="auto"/>
                  </w:tcBorders>
                  <w:shd w:val="clear" w:color="000000" w:fill="FFFFFF"/>
                  <w:vAlign w:val="center"/>
                  <w:hideMark/>
                </w:tcPr>
                <w:p w14:paraId="6165DBBB" w14:textId="77777777" w:rsidR="00FF3DB2" w:rsidRPr="00FF3DB2" w:rsidRDefault="00FF3DB2" w:rsidP="00FF3DB2">
                  <w:pPr>
                    <w:widowControl/>
                    <w:rPr>
                      <w:rFonts w:ascii="Times New Roman" w:eastAsia="Times New Roman" w:hAnsi="Times New Roman" w:cs="Times New Roman"/>
                      <w:noProof/>
                      <w:color w:val="auto"/>
                      <w:sz w:val="20"/>
                      <w:szCs w:val="20"/>
                      <w:lang w:bidi="ar-SA"/>
                    </w:rPr>
                  </w:pPr>
                  <w:r w:rsidRPr="00FF3DB2">
                    <w:rPr>
                      <w:rFonts w:ascii="Times New Roman" w:eastAsia="Times New Roman" w:hAnsi="Times New Roman" w:cs="Times New Roman"/>
                      <w:noProof/>
                      <w:color w:val="auto"/>
                      <w:sz w:val="20"/>
                      <w:szCs w:val="20"/>
                      <w:lang w:bidi="ar-SA"/>
                    </w:rPr>
                    <w:t>ул.Танкиста Хрустицкого, литера А</w:t>
                  </w:r>
                </w:p>
              </w:tc>
              <w:tc>
                <w:tcPr>
                  <w:tcW w:w="2020" w:type="dxa"/>
                  <w:tcBorders>
                    <w:top w:val="nil"/>
                    <w:left w:val="nil"/>
                    <w:bottom w:val="single" w:sz="4" w:space="0" w:color="auto"/>
                    <w:right w:val="single" w:sz="4" w:space="0" w:color="auto"/>
                  </w:tcBorders>
                  <w:shd w:val="clear" w:color="000000" w:fill="FFFFFF"/>
                  <w:noWrap/>
                  <w:vAlign w:val="center"/>
                  <w:hideMark/>
                </w:tcPr>
                <w:p w14:paraId="1BAB7A04"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114</w:t>
                  </w:r>
                </w:p>
              </w:tc>
              <w:tc>
                <w:tcPr>
                  <w:tcW w:w="1140" w:type="dxa"/>
                  <w:tcBorders>
                    <w:top w:val="nil"/>
                    <w:left w:val="nil"/>
                    <w:bottom w:val="single" w:sz="4" w:space="0" w:color="auto"/>
                    <w:right w:val="single" w:sz="4" w:space="0" w:color="auto"/>
                  </w:tcBorders>
                  <w:shd w:val="clear" w:color="000000" w:fill="FFFFFF"/>
                  <w:noWrap/>
                  <w:vAlign w:val="center"/>
                  <w:hideMark/>
                </w:tcPr>
                <w:p w14:paraId="1C74A035"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1211</w:t>
                  </w:r>
                </w:p>
              </w:tc>
              <w:tc>
                <w:tcPr>
                  <w:tcW w:w="1340" w:type="dxa"/>
                  <w:tcBorders>
                    <w:top w:val="nil"/>
                    <w:left w:val="nil"/>
                    <w:bottom w:val="single" w:sz="4" w:space="0" w:color="auto"/>
                    <w:right w:val="single" w:sz="4" w:space="0" w:color="auto"/>
                  </w:tcBorders>
                  <w:shd w:val="clear" w:color="000000" w:fill="FFFFFF"/>
                  <w:noWrap/>
                  <w:vAlign w:val="center"/>
                  <w:hideMark/>
                </w:tcPr>
                <w:p w14:paraId="4132BFEF"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306</w:t>
                  </w:r>
                </w:p>
              </w:tc>
              <w:tc>
                <w:tcPr>
                  <w:tcW w:w="1160" w:type="dxa"/>
                  <w:tcBorders>
                    <w:top w:val="nil"/>
                    <w:left w:val="nil"/>
                    <w:bottom w:val="single" w:sz="4" w:space="0" w:color="auto"/>
                    <w:right w:val="single" w:sz="4" w:space="0" w:color="auto"/>
                  </w:tcBorders>
                  <w:shd w:val="clear" w:color="000000" w:fill="FFFFFF"/>
                  <w:noWrap/>
                  <w:vAlign w:val="center"/>
                  <w:hideMark/>
                </w:tcPr>
                <w:p w14:paraId="52FA13E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ED999B2" w14:textId="77777777" w:rsidR="00FF3DB2" w:rsidRPr="00FF3DB2" w:rsidRDefault="00FF3DB2" w:rsidP="00FF3DB2">
                  <w:pPr>
                    <w:widowControl/>
                    <w:jc w:val="center"/>
                    <w:rPr>
                      <w:rFonts w:ascii="Times New Roman" w:eastAsia="Times New Roman" w:hAnsi="Times New Roman" w:cs="Times New Roman"/>
                      <w:noProof/>
                      <w:sz w:val="20"/>
                      <w:szCs w:val="20"/>
                      <w:lang w:bidi="ar-SA"/>
                    </w:rPr>
                  </w:pPr>
                  <w:r w:rsidRPr="00FF3DB2">
                    <w:rPr>
                      <w:rFonts w:ascii="Times New Roman" w:eastAsia="Times New Roman" w:hAnsi="Times New Roman" w:cs="Times New Roman"/>
                      <w:noProof/>
                      <w:sz w:val="20"/>
                      <w:szCs w:val="20"/>
                      <w:lang w:bidi="ar-SA"/>
                    </w:rPr>
                    <w:t> </w:t>
                  </w:r>
                </w:p>
              </w:tc>
            </w:tr>
            <w:tr w:rsidR="00FF3DB2" w:rsidRPr="00FF3DB2" w14:paraId="18C11F13" w14:textId="77777777" w:rsidTr="00FF3DB2">
              <w:trPr>
                <w:trHeight w:val="315"/>
              </w:trPr>
              <w:tc>
                <w:tcPr>
                  <w:tcW w:w="740" w:type="dxa"/>
                  <w:tcBorders>
                    <w:top w:val="nil"/>
                    <w:left w:val="nil"/>
                    <w:bottom w:val="nil"/>
                    <w:right w:val="nil"/>
                  </w:tcBorders>
                  <w:shd w:val="clear" w:color="000000" w:fill="FFFFFF"/>
                  <w:noWrap/>
                  <w:vAlign w:val="bottom"/>
                  <w:hideMark/>
                </w:tcPr>
                <w:p w14:paraId="1C9850C1" w14:textId="77777777" w:rsidR="00FF3DB2" w:rsidRPr="00FF3DB2" w:rsidRDefault="00FF3DB2" w:rsidP="00FF3DB2">
                  <w:pPr>
                    <w:widowControl/>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3900" w:type="dxa"/>
                  <w:tcBorders>
                    <w:top w:val="nil"/>
                    <w:left w:val="nil"/>
                    <w:bottom w:val="nil"/>
                    <w:right w:val="nil"/>
                  </w:tcBorders>
                  <w:shd w:val="clear" w:color="000000" w:fill="FFFFFF"/>
                  <w:noWrap/>
                  <w:vAlign w:val="bottom"/>
                  <w:hideMark/>
                </w:tcPr>
                <w:p w14:paraId="1A5EB01E" w14:textId="77777777" w:rsidR="00FF3DB2" w:rsidRPr="00FF3DB2" w:rsidRDefault="00FF3DB2" w:rsidP="00FF3DB2">
                  <w:pPr>
                    <w:widowControl/>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2020" w:type="dxa"/>
                  <w:tcBorders>
                    <w:top w:val="nil"/>
                    <w:left w:val="nil"/>
                    <w:bottom w:val="nil"/>
                    <w:right w:val="nil"/>
                  </w:tcBorders>
                  <w:shd w:val="clear" w:color="000000" w:fill="FFFFFF"/>
                  <w:noWrap/>
                  <w:vAlign w:val="bottom"/>
                  <w:hideMark/>
                </w:tcPr>
                <w:p w14:paraId="3D97249F" w14:textId="77777777" w:rsidR="00FF3DB2" w:rsidRPr="00FF3DB2" w:rsidRDefault="00FF3DB2" w:rsidP="00FF3DB2">
                  <w:pPr>
                    <w:widowControl/>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w:t>
                  </w:r>
                </w:p>
              </w:tc>
              <w:tc>
                <w:tcPr>
                  <w:tcW w:w="1140" w:type="dxa"/>
                  <w:tcBorders>
                    <w:top w:val="nil"/>
                    <w:left w:val="single" w:sz="4" w:space="0" w:color="auto"/>
                    <w:bottom w:val="single" w:sz="4" w:space="0" w:color="auto"/>
                    <w:right w:val="single" w:sz="4" w:space="0" w:color="auto"/>
                  </w:tcBorders>
                  <w:shd w:val="clear" w:color="000000" w:fill="FFFFFF"/>
                  <w:noWrap/>
                  <w:vAlign w:val="bottom"/>
                  <w:hideMark/>
                </w:tcPr>
                <w:p w14:paraId="6A64CAAA"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41534</w:t>
                  </w:r>
                </w:p>
              </w:tc>
              <w:tc>
                <w:tcPr>
                  <w:tcW w:w="1340" w:type="dxa"/>
                  <w:tcBorders>
                    <w:top w:val="nil"/>
                    <w:left w:val="nil"/>
                    <w:bottom w:val="single" w:sz="4" w:space="0" w:color="auto"/>
                    <w:right w:val="single" w:sz="4" w:space="0" w:color="auto"/>
                  </w:tcBorders>
                  <w:shd w:val="clear" w:color="000000" w:fill="FFFFFF"/>
                  <w:noWrap/>
                  <w:vAlign w:val="bottom"/>
                  <w:hideMark/>
                </w:tcPr>
                <w:p w14:paraId="37BFD2F8"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8430</w:t>
                  </w:r>
                </w:p>
              </w:tc>
              <w:tc>
                <w:tcPr>
                  <w:tcW w:w="1160" w:type="dxa"/>
                  <w:tcBorders>
                    <w:top w:val="nil"/>
                    <w:left w:val="nil"/>
                    <w:bottom w:val="single" w:sz="4" w:space="0" w:color="auto"/>
                    <w:right w:val="single" w:sz="4" w:space="0" w:color="auto"/>
                  </w:tcBorders>
                  <w:shd w:val="clear" w:color="000000" w:fill="FFFFFF"/>
                  <w:noWrap/>
                  <w:vAlign w:val="bottom"/>
                  <w:hideMark/>
                </w:tcPr>
                <w:p w14:paraId="550D4D8F"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188114</w:t>
                  </w:r>
                </w:p>
              </w:tc>
              <w:tc>
                <w:tcPr>
                  <w:tcW w:w="1240" w:type="dxa"/>
                  <w:tcBorders>
                    <w:top w:val="nil"/>
                    <w:left w:val="nil"/>
                    <w:bottom w:val="single" w:sz="4" w:space="0" w:color="auto"/>
                    <w:right w:val="single" w:sz="4" w:space="0" w:color="auto"/>
                  </w:tcBorders>
                  <w:shd w:val="clear" w:color="000000" w:fill="FFFFFF"/>
                  <w:noWrap/>
                  <w:vAlign w:val="bottom"/>
                  <w:hideMark/>
                </w:tcPr>
                <w:p w14:paraId="7A653C24" w14:textId="77777777" w:rsidR="00FF3DB2" w:rsidRPr="00FF3DB2" w:rsidRDefault="00FF3DB2" w:rsidP="00FF3DB2">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21611</w:t>
                  </w:r>
                </w:p>
              </w:tc>
            </w:tr>
          </w:tbl>
          <w:p w14:paraId="41C1E38A" w14:textId="77777777" w:rsidR="00FF3DB2" w:rsidRPr="00FF3DB2" w:rsidRDefault="00FF3DB2" w:rsidP="007659A8">
            <w:pPr>
              <w:widowControl/>
              <w:jc w:val="center"/>
              <w:rPr>
                <w:rFonts w:ascii="Times New Roman" w:eastAsia="Times New Roman" w:hAnsi="Times New Roman" w:cs="Times New Roman"/>
                <w:b/>
                <w:bCs/>
                <w:noProof/>
                <w:sz w:val="20"/>
                <w:szCs w:val="20"/>
                <w:lang w:bidi="ar-SA"/>
              </w:rPr>
            </w:pPr>
          </w:p>
          <w:p w14:paraId="1150DE3F" w14:textId="77777777" w:rsidR="00FF3DB2" w:rsidRPr="00FF3DB2" w:rsidRDefault="00FF3DB2" w:rsidP="007659A8">
            <w:pPr>
              <w:widowControl/>
              <w:jc w:val="center"/>
              <w:rPr>
                <w:rFonts w:ascii="Times New Roman" w:eastAsia="Times New Roman" w:hAnsi="Times New Roman" w:cs="Times New Roman"/>
                <w:b/>
                <w:bCs/>
                <w:noProof/>
                <w:sz w:val="20"/>
                <w:szCs w:val="20"/>
                <w:lang w:bidi="ar-SA"/>
              </w:rPr>
            </w:pPr>
          </w:p>
          <w:p w14:paraId="2BF02BCB" w14:textId="77777777" w:rsidR="00FF3DB2" w:rsidRPr="00FF3DB2" w:rsidRDefault="00FF3DB2" w:rsidP="007659A8">
            <w:pPr>
              <w:widowControl/>
              <w:jc w:val="center"/>
              <w:rPr>
                <w:rFonts w:ascii="Times New Roman" w:eastAsia="Times New Roman" w:hAnsi="Times New Roman" w:cs="Times New Roman"/>
                <w:b/>
                <w:bCs/>
                <w:noProof/>
                <w:sz w:val="20"/>
                <w:szCs w:val="20"/>
                <w:lang w:bidi="ar-SA"/>
              </w:rPr>
            </w:pPr>
          </w:p>
          <w:p w14:paraId="46902C86" w14:textId="77777777" w:rsidR="00FF3DB2" w:rsidRPr="00FF3DB2" w:rsidRDefault="00FF3DB2" w:rsidP="007659A8">
            <w:pPr>
              <w:widowControl/>
              <w:jc w:val="center"/>
              <w:rPr>
                <w:rFonts w:ascii="Times New Roman" w:eastAsia="Times New Roman" w:hAnsi="Times New Roman" w:cs="Times New Roman"/>
                <w:b/>
                <w:bCs/>
                <w:noProof/>
                <w:sz w:val="20"/>
                <w:szCs w:val="20"/>
                <w:lang w:bidi="ar-SA"/>
              </w:rPr>
            </w:pPr>
          </w:p>
          <w:p w14:paraId="3C5B340E" w14:textId="37CCCAE3" w:rsidR="007659A8" w:rsidRPr="00FF3DB2" w:rsidRDefault="007659A8" w:rsidP="007659A8">
            <w:pPr>
              <w:widowControl/>
              <w:jc w:val="center"/>
              <w:rPr>
                <w:rFonts w:ascii="Times New Roman" w:eastAsia="Times New Roman" w:hAnsi="Times New Roman" w:cs="Times New Roman"/>
                <w:b/>
                <w:bCs/>
                <w:noProof/>
                <w:sz w:val="20"/>
                <w:szCs w:val="20"/>
                <w:lang w:bidi="ar-SA"/>
              </w:rPr>
            </w:pPr>
            <w:r w:rsidRPr="00FF3DB2">
              <w:rPr>
                <w:rFonts w:ascii="Times New Roman" w:eastAsia="Times New Roman" w:hAnsi="Times New Roman" w:cs="Times New Roman"/>
                <w:b/>
                <w:bCs/>
                <w:noProof/>
                <w:sz w:val="20"/>
                <w:szCs w:val="20"/>
                <w:lang w:bidi="ar-SA"/>
              </w:rPr>
              <w:t xml:space="preserve">                                                                                     </w:t>
            </w:r>
          </w:p>
        </w:tc>
      </w:tr>
    </w:tbl>
    <w:p w14:paraId="2EDE67FD" w14:textId="77777777" w:rsidR="007659A8" w:rsidRPr="00FF3DB2" w:rsidRDefault="007659A8" w:rsidP="007659A8">
      <w:pPr>
        <w:ind w:left="284"/>
        <w:jc w:val="both"/>
        <w:rPr>
          <w:rFonts w:ascii="Times New Roman" w:hAnsi="Times New Roman" w:cs="Times New Roman"/>
          <w:b/>
          <w:noProof/>
        </w:rPr>
      </w:pPr>
    </w:p>
    <w:p w14:paraId="5B508347" w14:textId="77777777" w:rsidR="007659A8" w:rsidRDefault="007659A8" w:rsidP="001C3C28">
      <w:pPr>
        <w:ind w:left="284"/>
        <w:jc w:val="right"/>
        <w:rPr>
          <w:rFonts w:ascii="Times New Roman" w:hAnsi="Times New Roman" w:cs="Times New Roman"/>
          <w:b/>
        </w:rPr>
      </w:pPr>
    </w:p>
    <w:p w14:paraId="514489B9" w14:textId="614EF6AB" w:rsidR="007659A8" w:rsidRDefault="007659A8" w:rsidP="001C3C28">
      <w:pPr>
        <w:ind w:left="284"/>
        <w:jc w:val="right"/>
        <w:rPr>
          <w:rFonts w:ascii="Times New Roman" w:hAnsi="Times New Roman" w:cs="Times New Roman"/>
          <w:b/>
        </w:rPr>
      </w:pPr>
    </w:p>
    <w:p w14:paraId="76B36D54" w14:textId="3F3B8C13" w:rsidR="007659A8" w:rsidRPr="00E363C3" w:rsidRDefault="007659A8" w:rsidP="007659A8">
      <w:pPr>
        <w:pStyle w:val="a6"/>
        <w:tabs>
          <w:tab w:val="right" w:pos="9778"/>
        </w:tabs>
        <w:jc w:val="right"/>
        <w:rPr>
          <w:rFonts w:ascii="Times New Roman" w:hAnsi="Times New Roman" w:cs="Times New Roman"/>
          <w:b/>
        </w:rPr>
      </w:pPr>
      <w:r w:rsidRPr="00E363C3">
        <w:rPr>
          <w:rFonts w:ascii="Times New Roman" w:hAnsi="Times New Roman" w:cs="Times New Roman"/>
          <w:b/>
        </w:rPr>
        <w:t>Приложение № 2</w:t>
      </w:r>
    </w:p>
    <w:p w14:paraId="5C76175D" w14:textId="5E25DF37" w:rsidR="007659A8" w:rsidRPr="00CB675F" w:rsidRDefault="007659A8" w:rsidP="007659A8">
      <w:pPr>
        <w:pStyle w:val="a6"/>
        <w:jc w:val="right"/>
        <w:rPr>
          <w:rFonts w:ascii="Times New Roman" w:hAnsi="Times New Roman" w:cs="Times New Roman"/>
          <w:sz w:val="20"/>
          <w:szCs w:val="20"/>
        </w:rPr>
      </w:pPr>
      <w:r w:rsidRPr="00CB675F">
        <w:rPr>
          <w:rFonts w:ascii="Times New Roman" w:hAnsi="Times New Roman" w:cs="Times New Roman"/>
          <w:sz w:val="20"/>
          <w:szCs w:val="20"/>
        </w:rPr>
        <w:t>к Договору № УС-202</w:t>
      </w:r>
      <w:r w:rsidR="00FF3DB2">
        <w:rPr>
          <w:rFonts w:ascii="Times New Roman" w:hAnsi="Times New Roman" w:cs="Times New Roman"/>
          <w:sz w:val="20"/>
          <w:szCs w:val="20"/>
        </w:rPr>
        <w:t>6</w:t>
      </w:r>
      <w:r w:rsidRPr="00CB675F">
        <w:rPr>
          <w:rFonts w:ascii="Times New Roman" w:hAnsi="Times New Roman" w:cs="Times New Roman"/>
          <w:sz w:val="20"/>
          <w:szCs w:val="20"/>
        </w:rPr>
        <w:t xml:space="preserve"> </w:t>
      </w:r>
    </w:p>
    <w:p w14:paraId="396B41B2" w14:textId="3088F94E" w:rsidR="007659A8" w:rsidRPr="00CB675F" w:rsidRDefault="007659A8" w:rsidP="007659A8">
      <w:pPr>
        <w:pStyle w:val="a6"/>
        <w:jc w:val="right"/>
        <w:rPr>
          <w:rFonts w:ascii="Times New Roman" w:hAnsi="Times New Roman" w:cs="Times New Roman"/>
          <w:sz w:val="20"/>
          <w:szCs w:val="20"/>
        </w:rPr>
      </w:pPr>
      <w:r w:rsidRPr="00CB675F">
        <w:rPr>
          <w:rFonts w:ascii="Times New Roman" w:hAnsi="Times New Roman" w:cs="Times New Roman"/>
          <w:sz w:val="20"/>
          <w:szCs w:val="20"/>
        </w:rPr>
        <w:t xml:space="preserve">от </w:t>
      </w:r>
      <w:proofErr w:type="gramStart"/>
      <w:r w:rsidRPr="00CB675F">
        <w:rPr>
          <w:rFonts w:ascii="Times New Roman" w:hAnsi="Times New Roman" w:cs="Times New Roman"/>
          <w:sz w:val="20"/>
          <w:szCs w:val="20"/>
        </w:rPr>
        <w:t xml:space="preserve">«  </w:t>
      </w:r>
      <w:proofErr w:type="gramEnd"/>
      <w:r w:rsidRPr="00CB675F">
        <w:rPr>
          <w:rFonts w:ascii="Times New Roman" w:hAnsi="Times New Roman" w:cs="Times New Roman"/>
          <w:sz w:val="20"/>
          <w:szCs w:val="20"/>
        </w:rPr>
        <w:t xml:space="preserve">    » </w:t>
      </w:r>
      <w:r w:rsidR="00FF3DB2">
        <w:rPr>
          <w:rFonts w:ascii="Times New Roman" w:hAnsi="Times New Roman" w:cs="Times New Roman"/>
          <w:sz w:val="20"/>
          <w:szCs w:val="20"/>
        </w:rPr>
        <w:t xml:space="preserve">       </w:t>
      </w:r>
      <w:r w:rsidRPr="00CB675F">
        <w:rPr>
          <w:rFonts w:ascii="Times New Roman" w:hAnsi="Times New Roman" w:cs="Times New Roman"/>
          <w:sz w:val="20"/>
          <w:szCs w:val="20"/>
        </w:rPr>
        <w:t xml:space="preserve"> 202</w:t>
      </w:r>
      <w:r w:rsidR="00FF3DB2">
        <w:rPr>
          <w:rFonts w:ascii="Times New Roman" w:hAnsi="Times New Roman" w:cs="Times New Roman"/>
          <w:sz w:val="20"/>
          <w:szCs w:val="20"/>
        </w:rPr>
        <w:t>6</w:t>
      </w:r>
      <w:r w:rsidRPr="00CB675F">
        <w:rPr>
          <w:rFonts w:ascii="Times New Roman" w:hAnsi="Times New Roman" w:cs="Times New Roman"/>
          <w:sz w:val="20"/>
          <w:szCs w:val="20"/>
        </w:rPr>
        <w:t>г.</w:t>
      </w:r>
    </w:p>
    <w:p w14:paraId="62C42D9E" w14:textId="77777777" w:rsidR="007659A8" w:rsidRPr="0052466E" w:rsidRDefault="007659A8" w:rsidP="007659A8">
      <w:pPr>
        <w:pStyle w:val="a6"/>
        <w:jc w:val="right"/>
        <w:rPr>
          <w:rFonts w:ascii="Times New Roman" w:hAnsi="Times New Roman" w:cs="Times New Roman"/>
          <w:sz w:val="22"/>
          <w:szCs w:val="20"/>
        </w:rPr>
      </w:pPr>
    </w:p>
    <w:p w14:paraId="1B16EC14" w14:textId="77777777" w:rsidR="007659A8" w:rsidRPr="00CB675F" w:rsidRDefault="007659A8" w:rsidP="007659A8">
      <w:pPr>
        <w:pStyle w:val="a6"/>
        <w:rPr>
          <w:rFonts w:ascii="Times New Roman" w:hAnsi="Times New Roman" w:cs="Times New Roman"/>
          <w:b/>
        </w:rPr>
      </w:pPr>
      <w:r w:rsidRPr="00CB675F">
        <w:rPr>
          <w:rFonts w:ascii="Times New Roman" w:hAnsi="Times New Roman" w:cs="Times New Roman"/>
          <w:b/>
        </w:rPr>
        <w:t>Ф О Р М А</w:t>
      </w:r>
    </w:p>
    <w:p w14:paraId="596B8166" w14:textId="77777777" w:rsidR="007659A8" w:rsidRPr="00CB675F" w:rsidRDefault="007659A8" w:rsidP="007659A8">
      <w:pPr>
        <w:pStyle w:val="a6"/>
        <w:rPr>
          <w:rFonts w:ascii="Times New Roman" w:hAnsi="Times New Roman" w:cs="Times New Roman"/>
        </w:rPr>
      </w:pPr>
    </w:p>
    <w:p w14:paraId="0C50007F" w14:textId="77777777" w:rsidR="007659A8" w:rsidRPr="00FF3DB2" w:rsidRDefault="007659A8" w:rsidP="007659A8">
      <w:pPr>
        <w:pStyle w:val="a6"/>
        <w:jc w:val="right"/>
        <w:rPr>
          <w:rFonts w:ascii="Times New Roman" w:hAnsi="Times New Roman" w:cs="Times New Roman"/>
          <w:noProof/>
        </w:rPr>
      </w:pPr>
    </w:p>
    <w:p w14:paraId="742FC4D3" w14:textId="77777777" w:rsidR="007659A8" w:rsidRPr="00FF3DB2" w:rsidRDefault="007659A8" w:rsidP="007659A8">
      <w:pPr>
        <w:pStyle w:val="Standard"/>
        <w:ind w:left="-284" w:right="486"/>
        <w:rPr>
          <w:noProof/>
          <w:lang w:val="ru-RU"/>
        </w:rPr>
      </w:pPr>
      <w:r w:rsidRPr="00FF3DB2">
        <w:rPr>
          <w:noProof/>
          <w:lang w:val="ru-RU"/>
        </w:rPr>
        <w:t>г. Санкт-Петербург                                                               «_____» ______________202__ год</w:t>
      </w:r>
    </w:p>
    <w:p w14:paraId="679ED7CC" w14:textId="77777777" w:rsidR="007659A8" w:rsidRPr="00FF3DB2" w:rsidRDefault="007659A8" w:rsidP="007659A8">
      <w:pPr>
        <w:pStyle w:val="Standard"/>
        <w:ind w:right="486"/>
        <w:rPr>
          <w:noProof/>
          <w:lang w:val="ru-RU"/>
        </w:rPr>
      </w:pPr>
      <w:r w:rsidRPr="00FF3DB2">
        <w:rPr>
          <w:noProof/>
          <w:lang w:val="ru-RU"/>
        </w:rPr>
        <w:t xml:space="preserve">                     </w:t>
      </w:r>
    </w:p>
    <w:p w14:paraId="53C9A4C5" w14:textId="77777777" w:rsidR="007659A8" w:rsidRPr="00FF3DB2" w:rsidRDefault="007659A8" w:rsidP="007659A8">
      <w:pPr>
        <w:pStyle w:val="Standard"/>
        <w:ind w:right="486"/>
        <w:rPr>
          <w:noProof/>
          <w:lang w:val="ru-RU"/>
        </w:rPr>
      </w:pPr>
      <w:r w:rsidRPr="00FF3DB2">
        <w:rPr>
          <w:noProof/>
          <w:lang w:val="ru-RU"/>
        </w:rPr>
        <w:t xml:space="preserve">«ЗАКАЗ – НАРЯД №___________ на очистку кровли от снега, наледи и сосулек                </w:t>
      </w:r>
    </w:p>
    <w:p w14:paraId="79C2F679" w14:textId="3D29183B" w:rsidR="007659A8" w:rsidRPr="00FF3DB2" w:rsidRDefault="007659A8" w:rsidP="007659A8">
      <w:pPr>
        <w:pStyle w:val="Standard"/>
        <w:ind w:right="486"/>
        <w:rPr>
          <w:noProof/>
          <w:lang w:val="ru-RU"/>
        </w:rPr>
      </w:pPr>
      <w:r w:rsidRPr="00FF3DB2">
        <w:rPr>
          <w:noProof/>
          <w:lang w:val="ru-RU"/>
        </w:rPr>
        <w:t xml:space="preserve">                                                            к Договору № УС-202</w:t>
      </w:r>
      <w:r w:rsidR="00FF3DB2" w:rsidRPr="00FF3DB2">
        <w:rPr>
          <w:noProof/>
          <w:lang w:val="ru-RU"/>
        </w:rPr>
        <w:t xml:space="preserve">6 </w:t>
      </w:r>
      <w:r w:rsidRPr="00FF3DB2">
        <w:rPr>
          <w:noProof/>
          <w:lang w:val="ru-RU"/>
        </w:rPr>
        <w:t>от «</w:t>
      </w:r>
      <w:r w:rsidR="00FF3DB2" w:rsidRPr="00FF3DB2">
        <w:rPr>
          <w:noProof/>
          <w:lang w:val="ru-RU"/>
        </w:rPr>
        <w:t>___</w:t>
      </w:r>
      <w:r w:rsidRPr="00FF3DB2">
        <w:rPr>
          <w:noProof/>
          <w:lang w:val="ru-RU"/>
        </w:rPr>
        <w:t>»</w:t>
      </w:r>
      <w:r w:rsidR="00FF3DB2" w:rsidRPr="00FF3DB2">
        <w:rPr>
          <w:noProof/>
          <w:lang w:val="ru-RU"/>
        </w:rPr>
        <w:t>____</w:t>
      </w:r>
      <w:r w:rsidRPr="00FF3DB2">
        <w:rPr>
          <w:noProof/>
          <w:lang w:val="ru-RU"/>
        </w:rPr>
        <w:t xml:space="preserve"> 202 г.</w:t>
      </w:r>
    </w:p>
    <w:p w14:paraId="47768927" w14:textId="77777777" w:rsidR="007659A8" w:rsidRPr="00FF3DB2" w:rsidRDefault="007659A8" w:rsidP="007659A8">
      <w:pPr>
        <w:pStyle w:val="Standard"/>
        <w:rPr>
          <w:rFonts w:cs="Times New Roman"/>
          <w:noProof/>
          <w:sz w:val="22"/>
          <w:szCs w:val="22"/>
          <w:lang w:val="ru-RU"/>
        </w:rPr>
      </w:pPr>
    </w:p>
    <w:p w14:paraId="29786720" w14:textId="77777777" w:rsidR="007659A8" w:rsidRPr="00FF3DB2" w:rsidRDefault="007659A8" w:rsidP="007659A8">
      <w:pPr>
        <w:pStyle w:val="Standard"/>
        <w:rPr>
          <w:rFonts w:cs="Times New Roman"/>
          <w:noProof/>
          <w:sz w:val="22"/>
          <w:szCs w:val="22"/>
          <w:lang w:val="ru-RU"/>
        </w:rPr>
      </w:pPr>
      <w:r w:rsidRPr="00FF3DB2">
        <w:rPr>
          <w:rFonts w:cs="Times New Roman"/>
          <w:noProof/>
          <w:sz w:val="22"/>
          <w:szCs w:val="22"/>
          <w:lang w:val="ru-RU"/>
        </w:rPr>
        <w:t>Дата «___» _______________ 202__ г.</w:t>
      </w:r>
    </w:p>
    <w:p w14:paraId="0B18F4D2" w14:textId="77777777" w:rsidR="007659A8" w:rsidRPr="00FF3DB2" w:rsidRDefault="007659A8" w:rsidP="007659A8">
      <w:pPr>
        <w:pStyle w:val="Standard"/>
        <w:rPr>
          <w:noProof/>
          <w:lang w:val="ru-RU"/>
        </w:rPr>
      </w:pPr>
    </w:p>
    <w:tbl>
      <w:tblPr>
        <w:tblW w:w="10001" w:type="dxa"/>
        <w:tblInd w:w="-605" w:type="dxa"/>
        <w:tblLayout w:type="fixed"/>
        <w:tblCellMar>
          <w:left w:w="10" w:type="dxa"/>
          <w:right w:w="10" w:type="dxa"/>
        </w:tblCellMar>
        <w:tblLook w:val="0000" w:firstRow="0" w:lastRow="0" w:firstColumn="0" w:lastColumn="0" w:noHBand="0" w:noVBand="0"/>
      </w:tblPr>
      <w:tblGrid>
        <w:gridCol w:w="531"/>
        <w:gridCol w:w="5003"/>
        <w:gridCol w:w="1010"/>
        <w:gridCol w:w="3457"/>
      </w:tblGrid>
      <w:tr w:rsidR="007659A8" w:rsidRPr="00FF3DB2" w14:paraId="182326B3" w14:textId="77777777" w:rsidTr="007659A8">
        <w:trPr>
          <w:trHeight w:val="693"/>
        </w:trPr>
        <w:tc>
          <w:tcPr>
            <w:tcW w:w="5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774C69F" w14:textId="77777777" w:rsidR="007659A8" w:rsidRPr="00FF3DB2" w:rsidRDefault="007659A8" w:rsidP="007659A8">
            <w:pPr>
              <w:pStyle w:val="Standard"/>
              <w:snapToGrid w:val="0"/>
              <w:jc w:val="center"/>
              <w:rPr>
                <w:rFonts w:cs="Times New Roman"/>
                <w:noProof/>
                <w:sz w:val="22"/>
                <w:szCs w:val="22"/>
                <w:lang w:val="ru-RU"/>
              </w:rPr>
            </w:pPr>
            <w:r w:rsidRPr="00FF3DB2">
              <w:rPr>
                <w:rFonts w:cs="Times New Roman"/>
                <w:noProof/>
                <w:sz w:val="22"/>
                <w:szCs w:val="22"/>
                <w:lang w:val="ru-RU"/>
              </w:rPr>
              <w:lastRenderedPageBreak/>
              <w:t>N п/п</w:t>
            </w:r>
          </w:p>
        </w:tc>
        <w:tc>
          <w:tcPr>
            <w:tcW w:w="50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F4B3A7" w14:textId="77777777" w:rsidR="007659A8" w:rsidRPr="00FF3DB2" w:rsidRDefault="007659A8" w:rsidP="007659A8">
            <w:pPr>
              <w:pStyle w:val="Standard"/>
              <w:snapToGrid w:val="0"/>
              <w:jc w:val="center"/>
              <w:rPr>
                <w:rFonts w:cs="Times New Roman"/>
                <w:noProof/>
                <w:sz w:val="22"/>
                <w:szCs w:val="22"/>
                <w:lang w:val="ru-RU"/>
              </w:rPr>
            </w:pPr>
            <w:r w:rsidRPr="00FF3DB2">
              <w:rPr>
                <w:rFonts w:cs="Times New Roman"/>
                <w:noProof/>
                <w:sz w:val="22"/>
                <w:szCs w:val="22"/>
                <w:lang w:val="ru-RU"/>
              </w:rPr>
              <w:t>Адрес</w:t>
            </w: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9CEB1B" w14:textId="77777777" w:rsidR="007659A8" w:rsidRPr="00FF3DB2" w:rsidRDefault="007659A8" w:rsidP="007659A8">
            <w:pPr>
              <w:pStyle w:val="Standard"/>
              <w:snapToGrid w:val="0"/>
              <w:jc w:val="center"/>
              <w:rPr>
                <w:noProof/>
                <w:lang w:val="ru-RU"/>
              </w:rPr>
            </w:pPr>
            <w:r w:rsidRPr="00FF3DB2">
              <w:rPr>
                <w:rFonts w:cs="Times New Roman"/>
                <w:noProof/>
                <w:sz w:val="22"/>
                <w:szCs w:val="22"/>
                <w:lang w:val="ru-RU"/>
              </w:rPr>
              <w:t>Кол-во м</w:t>
            </w:r>
            <w:r w:rsidRPr="00FF3DB2">
              <w:rPr>
                <w:rFonts w:cs="Times New Roman"/>
                <w:noProof/>
                <w:sz w:val="22"/>
                <w:szCs w:val="22"/>
                <w:vertAlign w:val="superscript"/>
                <w:lang w:val="ru-RU"/>
              </w:rPr>
              <w:t>2</w:t>
            </w: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431B1" w14:textId="77777777" w:rsidR="007659A8" w:rsidRPr="00FF3DB2" w:rsidRDefault="007659A8" w:rsidP="007659A8">
            <w:pPr>
              <w:pStyle w:val="Standard"/>
              <w:snapToGrid w:val="0"/>
              <w:jc w:val="center"/>
              <w:rPr>
                <w:rFonts w:cs="Times New Roman"/>
                <w:noProof/>
                <w:sz w:val="22"/>
                <w:szCs w:val="22"/>
                <w:lang w:val="ru-RU"/>
              </w:rPr>
            </w:pPr>
            <w:r w:rsidRPr="00FF3DB2">
              <w:rPr>
                <w:rFonts w:cs="Times New Roman"/>
                <w:noProof/>
                <w:sz w:val="22"/>
                <w:szCs w:val="22"/>
                <w:lang w:val="ru-RU"/>
              </w:rPr>
              <w:t>Ф.И.О. Исполнителя</w:t>
            </w:r>
          </w:p>
        </w:tc>
      </w:tr>
      <w:tr w:rsidR="007659A8" w:rsidRPr="00FF3DB2" w14:paraId="66AB237A" w14:textId="77777777" w:rsidTr="007659A8">
        <w:trPr>
          <w:trHeight w:val="345"/>
        </w:trPr>
        <w:tc>
          <w:tcPr>
            <w:tcW w:w="5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905AE0" w14:textId="77777777" w:rsidR="007659A8" w:rsidRPr="00FF3DB2" w:rsidRDefault="007659A8" w:rsidP="007659A8">
            <w:pPr>
              <w:pStyle w:val="Standard"/>
              <w:snapToGrid w:val="0"/>
              <w:rPr>
                <w:rFonts w:cs="Times New Roman"/>
                <w:noProof/>
                <w:sz w:val="22"/>
                <w:szCs w:val="22"/>
                <w:lang w:val="ru-RU"/>
              </w:rPr>
            </w:pPr>
          </w:p>
        </w:tc>
        <w:tc>
          <w:tcPr>
            <w:tcW w:w="50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FAFF8C" w14:textId="77777777" w:rsidR="007659A8" w:rsidRPr="00FF3DB2" w:rsidRDefault="007659A8" w:rsidP="007659A8">
            <w:pPr>
              <w:pStyle w:val="Standard"/>
              <w:snapToGrid w:val="0"/>
              <w:rPr>
                <w:rFonts w:cs="Times New Roman"/>
                <w:noProof/>
                <w:sz w:val="22"/>
                <w:szCs w:val="22"/>
                <w:lang w:val="ru-RU"/>
              </w:rPr>
            </w:pPr>
          </w:p>
          <w:p w14:paraId="132A4BDE" w14:textId="77777777" w:rsidR="007659A8" w:rsidRPr="00FF3DB2" w:rsidRDefault="007659A8" w:rsidP="007659A8">
            <w:pPr>
              <w:pStyle w:val="Standard"/>
              <w:rPr>
                <w:rFonts w:cs="Times New Roman"/>
                <w:noProof/>
                <w:sz w:val="22"/>
                <w:szCs w:val="22"/>
                <w:lang w:val="ru-RU"/>
              </w:rPr>
            </w:pP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AD4B5B" w14:textId="77777777" w:rsidR="007659A8" w:rsidRPr="00FF3DB2" w:rsidRDefault="007659A8" w:rsidP="007659A8">
            <w:pPr>
              <w:pStyle w:val="Standard"/>
              <w:snapToGrid w:val="0"/>
              <w:jc w:val="center"/>
              <w:rPr>
                <w:rFonts w:cs="Times New Roman"/>
                <w:noProof/>
                <w:sz w:val="22"/>
                <w:szCs w:val="22"/>
                <w:lang w:val="ru-RU"/>
              </w:rPr>
            </w:pP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0B562" w14:textId="77777777" w:rsidR="007659A8" w:rsidRPr="00FF3DB2" w:rsidRDefault="007659A8" w:rsidP="007659A8">
            <w:pPr>
              <w:pStyle w:val="Standard"/>
              <w:snapToGrid w:val="0"/>
              <w:jc w:val="center"/>
              <w:rPr>
                <w:rFonts w:cs="Times New Roman"/>
                <w:noProof/>
                <w:sz w:val="22"/>
                <w:szCs w:val="22"/>
                <w:lang w:val="ru-RU"/>
              </w:rPr>
            </w:pPr>
          </w:p>
        </w:tc>
      </w:tr>
      <w:tr w:rsidR="007659A8" w:rsidRPr="00FF3DB2" w14:paraId="1597CCF7" w14:textId="77777777" w:rsidTr="007659A8">
        <w:tc>
          <w:tcPr>
            <w:tcW w:w="5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7CE5F9" w14:textId="77777777" w:rsidR="007659A8" w:rsidRPr="00FF3DB2" w:rsidRDefault="007659A8" w:rsidP="007659A8">
            <w:pPr>
              <w:pStyle w:val="Standard"/>
              <w:snapToGrid w:val="0"/>
              <w:rPr>
                <w:rFonts w:cs="Times New Roman"/>
                <w:b/>
                <w:noProof/>
                <w:sz w:val="22"/>
                <w:szCs w:val="22"/>
                <w:lang w:val="ru-RU"/>
              </w:rPr>
            </w:pPr>
          </w:p>
        </w:tc>
        <w:tc>
          <w:tcPr>
            <w:tcW w:w="50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8F5574" w14:textId="77777777" w:rsidR="007659A8" w:rsidRPr="00FF3DB2" w:rsidRDefault="007659A8" w:rsidP="007659A8">
            <w:pPr>
              <w:pStyle w:val="Standard"/>
              <w:snapToGrid w:val="0"/>
              <w:rPr>
                <w:rFonts w:cs="Times New Roman"/>
                <w:noProof/>
                <w:sz w:val="22"/>
                <w:szCs w:val="22"/>
                <w:lang w:val="ru-RU"/>
              </w:rPr>
            </w:pPr>
          </w:p>
          <w:p w14:paraId="1DCE0E5F" w14:textId="77777777" w:rsidR="007659A8" w:rsidRPr="00FF3DB2" w:rsidRDefault="007659A8" w:rsidP="007659A8">
            <w:pPr>
              <w:pStyle w:val="Standard"/>
              <w:rPr>
                <w:rFonts w:cs="Times New Roman"/>
                <w:noProof/>
                <w:sz w:val="22"/>
                <w:szCs w:val="22"/>
                <w:lang w:val="ru-RU"/>
              </w:rPr>
            </w:pP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0A1414" w14:textId="77777777" w:rsidR="007659A8" w:rsidRPr="00FF3DB2" w:rsidRDefault="007659A8" w:rsidP="007659A8">
            <w:pPr>
              <w:pStyle w:val="Standard"/>
              <w:snapToGrid w:val="0"/>
              <w:jc w:val="center"/>
              <w:rPr>
                <w:rFonts w:cs="Times New Roman"/>
                <w:noProof/>
                <w:sz w:val="22"/>
                <w:szCs w:val="22"/>
                <w:lang w:val="ru-RU"/>
              </w:rPr>
            </w:pP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0F444" w14:textId="77777777" w:rsidR="007659A8" w:rsidRPr="00FF3DB2" w:rsidRDefault="007659A8" w:rsidP="007659A8">
            <w:pPr>
              <w:pStyle w:val="Standard"/>
              <w:snapToGrid w:val="0"/>
              <w:jc w:val="center"/>
              <w:rPr>
                <w:rFonts w:cs="Times New Roman"/>
                <w:noProof/>
                <w:sz w:val="22"/>
                <w:szCs w:val="22"/>
                <w:lang w:val="ru-RU"/>
              </w:rPr>
            </w:pPr>
          </w:p>
        </w:tc>
      </w:tr>
      <w:tr w:rsidR="007659A8" w:rsidRPr="00FF3DB2" w14:paraId="72FA0582" w14:textId="77777777" w:rsidTr="007659A8">
        <w:tc>
          <w:tcPr>
            <w:tcW w:w="5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9EE7BC" w14:textId="77777777" w:rsidR="007659A8" w:rsidRPr="00FF3DB2" w:rsidRDefault="007659A8" w:rsidP="007659A8">
            <w:pPr>
              <w:pStyle w:val="Standard"/>
              <w:snapToGrid w:val="0"/>
              <w:rPr>
                <w:rFonts w:cs="Times New Roman"/>
                <w:b/>
                <w:noProof/>
                <w:sz w:val="22"/>
                <w:szCs w:val="22"/>
                <w:lang w:val="ru-RU"/>
              </w:rPr>
            </w:pPr>
          </w:p>
        </w:tc>
        <w:tc>
          <w:tcPr>
            <w:tcW w:w="50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2D067E" w14:textId="77777777" w:rsidR="007659A8" w:rsidRPr="00FF3DB2" w:rsidRDefault="007659A8" w:rsidP="007659A8">
            <w:pPr>
              <w:pStyle w:val="Standard"/>
              <w:snapToGrid w:val="0"/>
              <w:rPr>
                <w:rFonts w:cs="Times New Roman"/>
                <w:noProof/>
                <w:sz w:val="22"/>
                <w:szCs w:val="22"/>
                <w:lang w:val="ru-RU"/>
              </w:rPr>
            </w:pPr>
          </w:p>
          <w:p w14:paraId="4C5ED887" w14:textId="77777777" w:rsidR="007659A8" w:rsidRPr="00FF3DB2" w:rsidRDefault="007659A8" w:rsidP="007659A8">
            <w:pPr>
              <w:pStyle w:val="Standard"/>
              <w:rPr>
                <w:rFonts w:cs="Times New Roman"/>
                <w:noProof/>
                <w:sz w:val="22"/>
                <w:szCs w:val="22"/>
                <w:lang w:val="ru-RU"/>
              </w:rPr>
            </w:pP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59B31" w14:textId="77777777" w:rsidR="007659A8" w:rsidRPr="00FF3DB2" w:rsidRDefault="007659A8" w:rsidP="007659A8">
            <w:pPr>
              <w:pStyle w:val="Standard"/>
              <w:snapToGrid w:val="0"/>
              <w:jc w:val="center"/>
              <w:rPr>
                <w:rFonts w:cs="Times New Roman"/>
                <w:noProof/>
                <w:sz w:val="22"/>
                <w:szCs w:val="22"/>
                <w:lang w:val="ru-RU"/>
              </w:rPr>
            </w:pP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F9313" w14:textId="77777777" w:rsidR="007659A8" w:rsidRPr="00FF3DB2" w:rsidRDefault="007659A8" w:rsidP="007659A8">
            <w:pPr>
              <w:pStyle w:val="Standard"/>
              <w:snapToGrid w:val="0"/>
              <w:jc w:val="center"/>
              <w:rPr>
                <w:rFonts w:cs="Times New Roman"/>
                <w:noProof/>
                <w:sz w:val="22"/>
                <w:szCs w:val="22"/>
                <w:lang w:val="ru-RU"/>
              </w:rPr>
            </w:pPr>
          </w:p>
        </w:tc>
      </w:tr>
      <w:tr w:rsidR="007659A8" w:rsidRPr="00FF3DB2" w14:paraId="1649924D" w14:textId="77777777" w:rsidTr="007659A8">
        <w:tc>
          <w:tcPr>
            <w:tcW w:w="5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B2429C" w14:textId="77777777" w:rsidR="007659A8" w:rsidRPr="00FF3DB2" w:rsidRDefault="007659A8" w:rsidP="007659A8">
            <w:pPr>
              <w:pStyle w:val="Standard"/>
              <w:snapToGrid w:val="0"/>
              <w:rPr>
                <w:rFonts w:cs="Times New Roman"/>
                <w:b/>
                <w:noProof/>
                <w:sz w:val="22"/>
                <w:szCs w:val="22"/>
                <w:lang w:val="ru-RU"/>
              </w:rPr>
            </w:pPr>
          </w:p>
        </w:tc>
        <w:tc>
          <w:tcPr>
            <w:tcW w:w="50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B25A93" w14:textId="77777777" w:rsidR="007659A8" w:rsidRPr="00FF3DB2" w:rsidRDefault="007659A8" w:rsidP="007659A8">
            <w:pPr>
              <w:pStyle w:val="Standard"/>
              <w:snapToGrid w:val="0"/>
              <w:rPr>
                <w:rFonts w:cs="Times New Roman"/>
                <w:noProof/>
                <w:sz w:val="22"/>
                <w:szCs w:val="22"/>
                <w:lang w:val="ru-RU"/>
              </w:rPr>
            </w:pPr>
          </w:p>
          <w:p w14:paraId="1E4995A4" w14:textId="77777777" w:rsidR="007659A8" w:rsidRPr="00FF3DB2" w:rsidRDefault="007659A8" w:rsidP="007659A8">
            <w:pPr>
              <w:pStyle w:val="Standard"/>
              <w:rPr>
                <w:rFonts w:cs="Times New Roman"/>
                <w:noProof/>
                <w:sz w:val="22"/>
                <w:szCs w:val="22"/>
                <w:lang w:val="ru-RU"/>
              </w:rPr>
            </w:pP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FE7F10" w14:textId="77777777" w:rsidR="007659A8" w:rsidRPr="00FF3DB2" w:rsidRDefault="007659A8" w:rsidP="007659A8">
            <w:pPr>
              <w:pStyle w:val="Standard"/>
              <w:snapToGrid w:val="0"/>
              <w:jc w:val="center"/>
              <w:rPr>
                <w:rFonts w:cs="Times New Roman"/>
                <w:noProof/>
                <w:sz w:val="22"/>
                <w:szCs w:val="22"/>
                <w:lang w:val="ru-RU"/>
              </w:rPr>
            </w:pP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D2B0E" w14:textId="77777777" w:rsidR="007659A8" w:rsidRPr="00FF3DB2" w:rsidRDefault="007659A8" w:rsidP="007659A8">
            <w:pPr>
              <w:pStyle w:val="Standard"/>
              <w:snapToGrid w:val="0"/>
              <w:jc w:val="center"/>
              <w:rPr>
                <w:rFonts w:cs="Times New Roman"/>
                <w:noProof/>
                <w:sz w:val="22"/>
                <w:szCs w:val="22"/>
                <w:lang w:val="ru-RU"/>
              </w:rPr>
            </w:pPr>
          </w:p>
        </w:tc>
      </w:tr>
      <w:tr w:rsidR="007659A8" w:rsidRPr="00FF3DB2" w14:paraId="331B993D" w14:textId="77777777" w:rsidTr="007659A8">
        <w:tc>
          <w:tcPr>
            <w:tcW w:w="5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7E6220" w14:textId="77777777" w:rsidR="007659A8" w:rsidRPr="00FF3DB2" w:rsidRDefault="007659A8" w:rsidP="007659A8">
            <w:pPr>
              <w:pStyle w:val="Standard"/>
              <w:snapToGrid w:val="0"/>
              <w:rPr>
                <w:rFonts w:cs="Times New Roman"/>
                <w:b/>
                <w:noProof/>
                <w:sz w:val="22"/>
                <w:szCs w:val="22"/>
                <w:lang w:val="ru-RU"/>
              </w:rPr>
            </w:pPr>
          </w:p>
        </w:tc>
        <w:tc>
          <w:tcPr>
            <w:tcW w:w="50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872A69" w14:textId="77777777" w:rsidR="007659A8" w:rsidRPr="00FF3DB2" w:rsidRDefault="007659A8" w:rsidP="007659A8">
            <w:pPr>
              <w:pStyle w:val="Standard"/>
              <w:snapToGrid w:val="0"/>
              <w:rPr>
                <w:rFonts w:cs="Times New Roman"/>
                <w:noProof/>
                <w:sz w:val="22"/>
                <w:szCs w:val="22"/>
                <w:lang w:val="ru-RU"/>
              </w:rPr>
            </w:pPr>
          </w:p>
          <w:p w14:paraId="3272CE3E" w14:textId="77777777" w:rsidR="007659A8" w:rsidRPr="00FF3DB2" w:rsidRDefault="007659A8" w:rsidP="007659A8">
            <w:pPr>
              <w:pStyle w:val="Standard"/>
              <w:rPr>
                <w:rFonts w:cs="Times New Roman"/>
                <w:noProof/>
                <w:sz w:val="22"/>
                <w:szCs w:val="22"/>
                <w:lang w:val="ru-RU"/>
              </w:rPr>
            </w:pP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5F0107" w14:textId="77777777" w:rsidR="007659A8" w:rsidRPr="00FF3DB2" w:rsidRDefault="007659A8" w:rsidP="007659A8">
            <w:pPr>
              <w:pStyle w:val="Standard"/>
              <w:snapToGrid w:val="0"/>
              <w:jc w:val="center"/>
              <w:rPr>
                <w:rFonts w:cs="Times New Roman"/>
                <w:noProof/>
                <w:sz w:val="22"/>
                <w:szCs w:val="22"/>
                <w:lang w:val="ru-RU"/>
              </w:rPr>
            </w:pP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767F2" w14:textId="77777777" w:rsidR="007659A8" w:rsidRPr="00FF3DB2" w:rsidRDefault="007659A8" w:rsidP="007659A8">
            <w:pPr>
              <w:pStyle w:val="Standard"/>
              <w:snapToGrid w:val="0"/>
              <w:jc w:val="center"/>
              <w:rPr>
                <w:rFonts w:cs="Times New Roman"/>
                <w:noProof/>
                <w:sz w:val="22"/>
                <w:szCs w:val="22"/>
                <w:lang w:val="ru-RU"/>
              </w:rPr>
            </w:pPr>
          </w:p>
        </w:tc>
      </w:tr>
      <w:tr w:rsidR="007659A8" w:rsidRPr="00FF3DB2" w14:paraId="1256CB2D" w14:textId="77777777" w:rsidTr="007659A8">
        <w:tc>
          <w:tcPr>
            <w:tcW w:w="55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D28955" w14:textId="77777777" w:rsidR="007659A8" w:rsidRPr="00FF3DB2" w:rsidRDefault="007659A8" w:rsidP="007659A8">
            <w:pPr>
              <w:pStyle w:val="Standard"/>
              <w:tabs>
                <w:tab w:val="right" w:pos="10772"/>
              </w:tabs>
              <w:snapToGrid w:val="0"/>
              <w:rPr>
                <w:rFonts w:cs="Times New Roman"/>
                <w:noProof/>
                <w:sz w:val="22"/>
                <w:szCs w:val="22"/>
                <w:lang w:val="ru-RU"/>
              </w:rPr>
            </w:pPr>
          </w:p>
          <w:p w14:paraId="5BEB695A" w14:textId="77777777" w:rsidR="007659A8" w:rsidRPr="00FF3DB2" w:rsidRDefault="007659A8" w:rsidP="007659A8">
            <w:pPr>
              <w:pStyle w:val="Standard"/>
              <w:tabs>
                <w:tab w:val="right" w:pos="10772"/>
              </w:tabs>
              <w:rPr>
                <w:noProof/>
                <w:lang w:val="ru-RU"/>
              </w:rPr>
            </w:pPr>
            <w:r w:rsidRPr="00FF3DB2">
              <w:rPr>
                <w:rFonts w:cs="Times New Roman"/>
                <w:noProof/>
                <w:sz w:val="22"/>
                <w:szCs w:val="22"/>
                <w:lang w:val="ru-RU"/>
              </w:rPr>
              <w:t>Итого:</w:t>
            </w:r>
          </w:p>
        </w:tc>
        <w:tc>
          <w:tcPr>
            <w:tcW w:w="10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359BFA" w14:textId="77777777" w:rsidR="007659A8" w:rsidRPr="00FF3DB2" w:rsidRDefault="007659A8" w:rsidP="007659A8">
            <w:pPr>
              <w:pStyle w:val="Standard"/>
              <w:snapToGrid w:val="0"/>
              <w:jc w:val="center"/>
              <w:rPr>
                <w:rFonts w:cs="Times New Roman"/>
                <w:noProof/>
                <w:sz w:val="22"/>
                <w:szCs w:val="22"/>
                <w:lang w:val="ru-RU"/>
              </w:rPr>
            </w:pPr>
          </w:p>
        </w:tc>
        <w:tc>
          <w:tcPr>
            <w:tcW w:w="34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DB072" w14:textId="77777777" w:rsidR="007659A8" w:rsidRPr="00FF3DB2" w:rsidRDefault="007659A8" w:rsidP="007659A8">
            <w:pPr>
              <w:pStyle w:val="Standard"/>
              <w:snapToGrid w:val="0"/>
              <w:jc w:val="center"/>
              <w:rPr>
                <w:rFonts w:cs="Times New Roman"/>
                <w:noProof/>
                <w:sz w:val="22"/>
                <w:szCs w:val="22"/>
                <w:lang w:val="ru-RU"/>
              </w:rPr>
            </w:pPr>
          </w:p>
        </w:tc>
      </w:tr>
    </w:tbl>
    <w:p w14:paraId="26BD34F2" w14:textId="77777777" w:rsidR="007659A8" w:rsidRPr="00FF3DB2" w:rsidRDefault="007659A8" w:rsidP="007659A8">
      <w:pPr>
        <w:pStyle w:val="Standard"/>
        <w:tabs>
          <w:tab w:val="right" w:pos="10772"/>
        </w:tabs>
        <w:rPr>
          <w:noProof/>
          <w:lang w:val="ru-RU"/>
        </w:rPr>
      </w:pPr>
    </w:p>
    <w:tbl>
      <w:tblPr>
        <w:tblW w:w="10100" w:type="dxa"/>
        <w:tblInd w:w="-664" w:type="dxa"/>
        <w:tblLayout w:type="fixed"/>
        <w:tblCellMar>
          <w:left w:w="10" w:type="dxa"/>
          <w:right w:w="10" w:type="dxa"/>
        </w:tblCellMar>
        <w:tblLook w:val="0000" w:firstRow="0" w:lastRow="0" w:firstColumn="0" w:lastColumn="0" w:noHBand="0" w:noVBand="0"/>
      </w:tblPr>
      <w:tblGrid>
        <w:gridCol w:w="2605"/>
        <w:gridCol w:w="2605"/>
        <w:gridCol w:w="2606"/>
        <w:gridCol w:w="2284"/>
      </w:tblGrid>
      <w:tr w:rsidR="007659A8" w:rsidRPr="00FF3DB2" w14:paraId="7ABF7C32" w14:textId="77777777" w:rsidTr="007659A8">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A4F936" w14:textId="77777777" w:rsidR="007659A8" w:rsidRPr="00FF3DB2" w:rsidRDefault="007659A8" w:rsidP="007659A8">
            <w:pPr>
              <w:pStyle w:val="Standard"/>
              <w:tabs>
                <w:tab w:val="right" w:pos="10772"/>
              </w:tabs>
              <w:snapToGrid w:val="0"/>
              <w:rPr>
                <w:rFonts w:cs="Times New Roman"/>
                <w:noProof/>
                <w:sz w:val="22"/>
                <w:szCs w:val="22"/>
                <w:lang w:val="ru-RU"/>
              </w:rPr>
            </w:pPr>
          </w:p>
        </w:tc>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F96988" w14:textId="77777777" w:rsidR="007659A8" w:rsidRPr="00FF3DB2" w:rsidRDefault="007659A8" w:rsidP="007659A8">
            <w:pPr>
              <w:pStyle w:val="Standard"/>
              <w:tabs>
                <w:tab w:val="right" w:pos="10772"/>
              </w:tabs>
              <w:snapToGrid w:val="0"/>
              <w:jc w:val="center"/>
              <w:rPr>
                <w:rFonts w:cs="Times New Roman"/>
                <w:i/>
                <w:iCs/>
                <w:noProof/>
                <w:sz w:val="22"/>
                <w:szCs w:val="22"/>
                <w:lang w:val="ru-RU"/>
              </w:rPr>
            </w:pPr>
            <w:r w:rsidRPr="00FF3DB2">
              <w:rPr>
                <w:rFonts w:cs="Times New Roman"/>
                <w:i/>
                <w:iCs/>
                <w:noProof/>
                <w:sz w:val="22"/>
                <w:szCs w:val="22"/>
                <w:lang w:val="ru-RU"/>
              </w:rPr>
              <w:t>от Исполнителя</w:t>
            </w:r>
          </w:p>
        </w:tc>
        <w:tc>
          <w:tcPr>
            <w:tcW w:w="2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5242E0" w14:textId="77777777" w:rsidR="007659A8" w:rsidRPr="00FF3DB2" w:rsidRDefault="007659A8" w:rsidP="007659A8">
            <w:pPr>
              <w:pStyle w:val="Standard"/>
              <w:tabs>
                <w:tab w:val="right" w:pos="10772"/>
              </w:tabs>
              <w:snapToGrid w:val="0"/>
              <w:jc w:val="center"/>
              <w:rPr>
                <w:rFonts w:cs="Times New Roman"/>
                <w:i/>
                <w:iCs/>
                <w:noProof/>
                <w:sz w:val="22"/>
                <w:szCs w:val="22"/>
                <w:lang w:val="ru-RU"/>
              </w:rPr>
            </w:pPr>
            <w:r w:rsidRPr="00FF3DB2">
              <w:rPr>
                <w:rFonts w:cs="Times New Roman"/>
                <w:i/>
                <w:iCs/>
                <w:noProof/>
                <w:sz w:val="22"/>
                <w:szCs w:val="22"/>
                <w:lang w:val="ru-RU"/>
              </w:rPr>
              <w:t>Ф.И.О.</w:t>
            </w:r>
          </w:p>
        </w:tc>
        <w:tc>
          <w:tcPr>
            <w:tcW w:w="2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C5542" w14:textId="77777777" w:rsidR="007659A8" w:rsidRPr="00FF3DB2" w:rsidRDefault="007659A8" w:rsidP="007659A8">
            <w:pPr>
              <w:pStyle w:val="Standard"/>
              <w:tabs>
                <w:tab w:val="right" w:pos="10772"/>
              </w:tabs>
              <w:snapToGrid w:val="0"/>
              <w:jc w:val="center"/>
              <w:rPr>
                <w:rFonts w:cs="Times New Roman"/>
                <w:i/>
                <w:iCs/>
                <w:noProof/>
                <w:sz w:val="22"/>
                <w:szCs w:val="22"/>
                <w:lang w:val="ru-RU"/>
              </w:rPr>
            </w:pPr>
            <w:r w:rsidRPr="00FF3DB2">
              <w:rPr>
                <w:rFonts w:cs="Times New Roman"/>
                <w:i/>
                <w:iCs/>
                <w:noProof/>
                <w:sz w:val="22"/>
                <w:szCs w:val="22"/>
                <w:lang w:val="ru-RU"/>
              </w:rPr>
              <w:t>подпись</w:t>
            </w:r>
          </w:p>
        </w:tc>
      </w:tr>
      <w:tr w:rsidR="007659A8" w:rsidRPr="00FF3DB2" w14:paraId="05C563E0" w14:textId="77777777" w:rsidTr="007659A8">
        <w:trPr>
          <w:trHeight w:val="1389"/>
        </w:trPr>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0C8559" w14:textId="77777777" w:rsidR="007659A8" w:rsidRPr="00FF3DB2" w:rsidRDefault="007659A8" w:rsidP="007659A8">
            <w:pPr>
              <w:pStyle w:val="Standard"/>
              <w:tabs>
                <w:tab w:val="right" w:pos="10772"/>
              </w:tabs>
              <w:snapToGrid w:val="0"/>
              <w:rPr>
                <w:rFonts w:cs="Times New Roman"/>
                <w:noProof/>
                <w:sz w:val="22"/>
                <w:szCs w:val="22"/>
                <w:lang w:val="ru-RU"/>
              </w:rPr>
            </w:pPr>
            <w:r w:rsidRPr="00FF3DB2">
              <w:rPr>
                <w:rFonts w:cs="Times New Roman"/>
                <w:noProof/>
                <w:sz w:val="22"/>
                <w:szCs w:val="22"/>
                <w:lang w:val="ru-RU"/>
              </w:rPr>
              <w:t>Работу сдал</w:t>
            </w:r>
          </w:p>
          <w:p w14:paraId="3E64727C" w14:textId="77777777" w:rsidR="007659A8" w:rsidRPr="00FF3DB2" w:rsidRDefault="007659A8" w:rsidP="007659A8">
            <w:pPr>
              <w:pStyle w:val="Standard"/>
              <w:tabs>
                <w:tab w:val="right" w:pos="10772"/>
              </w:tabs>
              <w:rPr>
                <w:rFonts w:cs="Times New Roman"/>
                <w:noProof/>
                <w:sz w:val="22"/>
                <w:szCs w:val="22"/>
                <w:lang w:val="ru-RU"/>
              </w:rPr>
            </w:pPr>
          </w:p>
          <w:p w14:paraId="2E88E001" w14:textId="77777777" w:rsidR="007659A8" w:rsidRPr="00FF3DB2" w:rsidRDefault="007659A8" w:rsidP="007659A8">
            <w:pPr>
              <w:pStyle w:val="Standard"/>
              <w:tabs>
                <w:tab w:val="right" w:pos="10772"/>
              </w:tabs>
              <w:rPr>
                <w:rFonts w:cs="Times New Roman"/>
                <w:noProof/>
                <w:sz w:val="22"/>
                <w:szCs w:val="22"/>
                <w:lang w:val="ru-RU"/>
              </w:rPr>
            </w:pPr>
          </w:p>
          <w:p w14:paraId="540661DA" w14:textId="77777777" w:rsidR="007659A8" w:rsidRPr="00FF3DB2" w:rsidRDefault="007659A8" w:rsidP="007659A8">
            <w:pPr>
              <w:pStyle w:val="Standard"/>
              <w:tabs>
                <w:tab w:val="right" w:pos="10772"/>
              </w:tabs>
              <w:rPr>
                <w:rFonts w:cs="Times New Roman"/>
                <w:noProof/>
                <w:sz w:val="22"/>
                <w:szCs w:val="22"/>
                <w:lang w:val="ru-RU"/>
              </w:rPr>
            </w:pPr>
          </w:p>
          <w:p w14:paraId="13E4B9B8" w14:textId="77777777" w:rsidR="007659A8" w:rsidRPr="00FF3DB2" w:rsidRDefault="007659A8" w:rsidP="007659A8">
            <w:pPr>
              <w:pStyle w:val="Standard"/>
              <w:tabs>
                <w:tab w:val="right" w:pos="10772"/>
              </w:tabs>
              <w:rPr>
                <w:rFonts w:cs="Times New Roman"/>
                <w:noProof/>
                <w:sz w:val="22"/>
                <w:szCs w:val="22"/>
                <w:lang w:val="ru-RU"/>
              </w:rPr>
            </w:pPr>
          </w:p>
          <w:p w14:paraId="48B5934C" w14:textId="77777777" w:rsidR="007659A8" w:rsidRPr="00FF3DB2" w:rsidRDefault="007659A8" w:rsidP="007659A8">
            <w:pPr>
              <w:pStyle w:val="Standard"/>
              <w:tabs>
                <w:tab w:val="right" w:pos="10772"/>
              </w:tabs>
              <w:rPr>
                <w:rFonts w:cs="Times New Roman"/>
                <w:noProof/>
                <w:sz w:val="22"/>
                <w:szCs w:val="22"/>
                <w:lang w:val="ru-RU"/>
              </w:rPr>
            </w:pPr>
          </w:p>
          <w:p w14:paraId="78E0A113" w14:textId="77777777" w:rsidR="007659A8" w:rsidRPr="00FF3DB2" w:rsidRDefault="007659A8" w:rsidP="007659A8">
            <w:pPr>
              <w:pStyle w:val="Standard"/>
              <w:tabs>
                <w:tab w:val="right" w:pos="10772"/>
              </w:tabs>
              <w:rPr>
                <w:rFonts w:cs="Times New Roman"/>
                <w:noProof/>
                <w:sz w:val="22"/>
                <w:szCs w:val="22"/>
                <w:lang w:val="ru-RU"/>
              </w:rPr>
            </w:pPr>
          </w:p>
        </w:tc>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904744" w14:textId="77777777" w:rsidR="007659A8" w:rsidRPr="00FF3DB2" w:rsidRDefault="007659A8" w:rsidP="007659A8">
            <w:pPr>
              <w:pStyle w:val="Standard"/>
              <w:tabs>
                <w:tab w:val="right" w:pos="10772"/>
              </w:tabs>
              <w:snapToGrid w:val="0"/>
              <w:rPr>
                <w:rFonts w:cs="Times New Roman"/>
                <w:noProof/>
                <w:sz w:val="22"/>
                <w:szCs w:val="22"/>
                <w:lang w:val="ru-RU"/>
              </w:rPr>
            </w:pPr>
          </w:p>
        </w:tc>
        <w:tc>
          <w:tcPr>
            <w:tcW w:w="2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0AF52A" w14:textId="77777777" w:rsidR="007659A8" w:rsidRPr="00FF3DB2" w:rsidRDefault="007659A8" w:rsidP="007659A8">
            <w:pPr>
              <w:pStyle w:val="Standard"/>
              <w:tabs>
                <w:tab w:val="right" w:pos="10772"/>
              </w:tabs>
              <w:snapToGrid w:val="0"/>
              <w:rPr>
                <w:rFonts w:cs="Times New Roman"/>
                <w:noProof/>
                <w:sz w:val="22"/>
                <w:szCs w:val="22"/>
                <w:lang w:val="ru-RU"/>
              </w:rPr>
            </w:pPr>
          </w:p>
        </w:tc>
        <w:tc>
          <w:tcPr>
            <w:tcW w:w="2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C1099" w14:textId="77777777" w:rsidR="007659A8" w:rsidRPr="00FF3DB2" w:rsidRDefault="007659A8" w:rsidP="007659A8">
            <w:pPr>
              <w:pStyle w:val="Standard"/>
              <w:tabs>
                <w:tab w:val="right" w:pos="10772"/>
              </w:tabs>
              <w:snapToGrid w:val="0"/>
              <w:rPr>
                <w:rFonts w:cs="Times New Roman"/>
                <w:noProof/>
                <w:sz w:val="22"/>
                <w:szCs w:val="22"/>
                <w:lang w:val="ru-RU"/>
              </w:rPr>
            </w:pPr>
          </w:p>
        </w:tc>
      </w:tr>
      <w:tr w:rsidR="007659A8" w:rsidRPr="00FF3DB2" w14:paraId="10D9DAB1" w14:textId="77777777" w:rsidTr="007659A8">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09534E3" w14:textId="77777777" w:rsidR="007659A8" w:rsidRPr="00FF3DB2" w:rsidRDefault="007659A8" w:rsidP="007659A8">
            <w:pPr>
              <w:pStyle w:val="Standard"/>
              <w:tabs>
                <w:tab w:val="right" w:pos="10772"/>
              </w:tabs>
              <w:snapToGrid w:val="0"/>
              <w:rPr>
                <w:rFonts w:cs="Times New Roman"/>
                <w:noProof/>
                <w:sz w:val="22"/>
                <w:szCs w:val="22"/>
                <w:lang w:val="ru-RU"/>
              </w:rPr>
            </w:pPr>
          </w:p>
        </w:tc>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1A97E4" w14:textId="77777777" w:rsidR="007659A8" w:rsidRPr="00FF3DB2" w:rsidRDefault="007659A8" w:rsidP="007659A8">
            <w:pPr>
              <w:pStyle w:val="Standard"/>
              <w:tabs>
                <w:tab w:val="right" w:pos="10772"/>
              </w:tabs>
              <w:snapToGrid w:val="0"/>
              <w:jc w:val="center"/>
              <w:rPr>
                <w:rFonts w:cs="Times New Roman"/>
                <w:i/>
                <w:iCs/>
                <w:noProof/>
                <w:sz w:val="22"/>
                <w:szCs w:val="22"/>
                <w:lang w:val="ru-RU"/>
              </w:rPr>
            </w:pPr>
            <w:r w:rsidRPr="00FF3DB2">
              <w:rPr>
                <w:rFonts w:cs="Times New Roman"/>
                <w:i/>
                <w:iCs/>
                <w:noProof/>
                <w:sz w:val="22"/>
                <w:szCs w:val="22"/>
                <w:lang w:val="ru-RU"/>
              </w:rPr>
              <w:t>от Заказчика</w:t>
            </w:r>
          </w:p>
          <w:p w14:paraId="52420535" w14:textId="77777777" w:rsidR="007659A8" w:rsidRPr="00FF3DB2" w:rsidRDefault="007659A8" w:rsidP="007659A8">
            <w:pPr>
              <w:pStyle w:val="Standard"/>
              <w:tabs>
                <w:tab w:val="right" w:pos="10772"/>
              </w:tabs>
              <w:jc w:val="center"/>
              <w:rPr>
                <w:rFonts w:cs="Times New Roman"/>
                <w:i/>
                <w:iCs/>
                <w:noProof/>
                <w:sz w:val="22"/>
                <w:szCs w:val="22"/>
                <w:lang w:val="ru-RU"/>
              </w:rPr>
            </w:pPr>
            <w:r w:rsidRPr="00FF3DB2">
              <w:rPr>
                <w:rFonts w:cs="Times New Roman"/>
                <w:i/>
                <w:iCs/>
                <w:noProof/>
                <w:sz w:val="22"/>
                <w:szCs w:val="22"/>
                <w:lang w:val="ru-RU"/>
              </w:rPr>
              <w:t>(должность)</w:t>
            </w:r>
          </w:p>
        </w:tc>
        <w:tc>
          <w:tcPr>
            <w:tcW w:w="2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CE9F8A" w14:textId="77777777" w:rsidR="007659A8" w:rsidRPr="00FF3DB2" w:rsidRDefault="007659A8" w:rsidP="007659A8">
            <w:pPr>
              <w:pStyle w:val="Standard"/>
              <w:tabs>
                <w:tab w:val="right" w:pos="10772"/>
              </w:tabs>
              <w:snapToGrid w:val="0"/>
              <w:jc w:val="center"/>
              <w:rPr>
                <w:rFonts w:cs="Times New Roman"/>
                <w:i/>
                <w:iCs/>
                <w:noProof/>
                <w:sz w:val="22"/>
                <w:szCs w:val="22"/>
                <w:lang w:val="ru-RU"/>
              </w:rPr>
            </w:pPr>
            <w:r w:rsidRPr="00FF3DB2">
              <w:rPr>
                <w:rFonts w:cs="Times New Roman"/>
                <w:i/>
                <w:iCs/>
                <w:noProof/>
                <w:sz w:val="22"/>
                <w:szCs w:val="22"/>
                <w:lang w:val="ru-RU"/>
              </w:rPr>
              <w:t>Ф.И.О.</w:t>
            </w:r>
          </w:p>
        </w:tc>
        <w:tc>
          <w:tcPr>
            <w:tcW w:w="2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B5072" w14:textId="77777777" w:rsidR="007659A8" w:rsidRPr="00FF3DB2" w:rsidRDefault="007659A8" w:rsidP="007659A8">
            <w:pPr>
              <w:pStyle w:val="Standard"/>
              <w:tabs>
                <w:tab w:val="right" w:pos="10772"/>
              </w:tabs>
              <w:snapToGrid w:val="0"/>
              <w:jc w:val="center"/>
              <w:rPr>
                <w:rFonts w:cs="Times New Roman"/>
                <w:i/>
                <w:iCs/>
                <w:noProof/>
                <w:sz w:val="22"/>
                <w:szCs w:val="22"/>
                <w:lang w:val="ru-RU"/>
              </w:rPr>
            </w:pPr>
            <w:r w:rsidRPr="00FF3DB2">
              <w:rPr>
                <w:rFonts w:cs="Times New Roman"/>
                <w:i/>
                <w:iCs/>
                <w:noProof/>
                <w:sz w:val="22"/>
                <w:szCs w:val="22"/>
                <w:lang w:val="ru-RU"/>
              </w:rPr>
              <w:t>подпись</w:t>
            </w:r>
          </w:p>
        </w:tc>
      </w:tr>
      <w:tr w:rsidR="007659A8" w:rsidRPr="00FF3DB2" w14:paraId="71B1E755" w14:textId="77777777" w:rsidTr="007659A8">
        <w:trPr>
          <w:trHeight w:val="844"/>
        </w:trPr>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A77166" w14:textId="77777777" w:rsidR="007659A8" w:rsidRPr="00FF3DB2" w:rsidRDefault="007659A8" w:rsidP="007659A8">
            <w:pPr>
              <w:pStyle w:val="Standard"/>
              <w:tabs>
                <w:tab w:val="right" w:pos="10772"/>
              </w:tabs>
              <w:snapToGrid w:val="0"/>
              <w:rPr>
                <w:rFonts w:cs="Times New Roman"/>
                <w:noProof/>
                <w:sz w:val="22"/>
                <w:szCs w:val="22"/>
                <w:lang w:val="ru-RU"/>
              </w:rPr>
            </w:pPr>
            <w:r w:rsidRPr="00FF3DB2">
              <w:rPr>
                <w:rFonts w:cs="Times New Roman"/>
                <w:noProof/>
                <w:sz w:val="22"/>
                <w:szCs w:val="22"/>
                <w:lang w:val="ru-RU"/>
              </w:rPr>
              <w:t>Работу принял</w:t>
            </w:r>
          </w:p>
          <w:p w14:paraId="02B61945" w14:textId="77777777" w:rsidR="007659A8" w:rsidRPr="00FF3DB2" w:rsidRDefault="007659A8" w:rsidP="007659A8">
            <w:pPr>
              <w:pStyle w:val="Standard"/>
              <w:tabs>
                <w:tab w:val="right" w:pos="10772"/>
              </w:tabs>
              <w:rPr>
                <w:rFonts w:cs="Times New Roman"/>
                <w:noProof/>
                <w:sz w:val="22"/>
                <w:szCs w:val="22"/>
                <w:lang w:val="ru-RU"/>
              </w:rPr>
            </w:pPr>
          </w:p>
          <w:p w14:paraId="1EF41CEC" w14:textId="77777777" w:rsidR="007659A8" w:rsidRPr="00FF3DB2" w:rsidRDefault="007659A8" w:rsidP="007659A8">
            <w:pPr>
              <w:pStyle w:val="Standard"/>
              <w:tabs>
                <w:tab w:val="right" w:pos="10772"/>
              </w:tabs>
              <w:rPr>
                <w:rFonts w:cs="Times New Roman"/>
                <w:noProof/>
                <w:sz w:val="22"/>
                <w:szCs w:val="22"/>
                <w:lang w:val="ru-RU"/>
              </w:rPr>
            </w:pPr>
          </w:p>
          <w:p w14:paraId="16064DB3" w14:textId="77777777" w:rsidR="007659A8" w:rsidRPr="00FF3DB2" w:rsidRDefault="007659A8" w:rsidP="007659A8">
            <w:pPr>
              <w:pStyle w:val="Standard"/>
              <w:tabs>
                <w:tab w:val="right" w:pos="10772"/>
              </w:tabs>
              <w:rPr>
                <w:rFonts w:cs="Times New Roman"/>
                <w:noProof/>
                <w:sz w:val="22"/>
                <w:szCs w:val="22"/>
                <w:lang w:val="ru-RU"/>
              </w:rPr>
            </w:pPr>
          </w:p>
          <w:p w14:paraId="0ADF8CD8" w14:textId="77777777" w:rsidR="007659A8" w:rsidRPr="00FF3DB2" w:rsidRDefault="007659A8" w:rsidP="007659A8">
            <w:pPr>
              <w:pStyle w:val="Standard"/>
              <w:tabs>
                <w:tab w:val="right" w:pos="10772"/>
              </w:tabs>
              <w:rPr>
                <w:rFonts w:cs="Times New Roman"/>
                <w:noProof/>
                <w:sz w:val="22"/>
                <w:szCs w:val="22"/>
                <w:lang w:val="ru-RU"/>
              </w:rPr>
            </w:pPr>
          </w:p>
          <w:p w14:paraId="3D2AF284" w14:textId="77777777" w:rsidR="007659A8" w:rsidRPr="00FF3DB2" w:rsidRDefault="007659A8" w:rsidP="007659A8">
            <w:pPr>
              <w:pStyle w:val="Standard"/>
              <w:tabs>
                <w:tab w:val="right" w:pos="10772"/>
              </w:tabs>
              <w:rPr>
                <w:rFonts w:cs="Times New Roman"/>
                <w:noProof/>
                <w:sz w:val="22"/>
                <w:szCs w:val="22"/>
                <w:lang w:val="ru-RU"/>
              </w:rPr>
            </w:pPr>
          </w:p>
          <w:p w14:paraId="33A686B3" w14:textId="77777777" w:rsidR="007659A8" w:rsidRPr="00FF3DB2" w:rsidRDefault="007659A8" w:rsidP="007659A8">
            <w:pPr>
              <w:pStyle w:val="Standard"/>
              <w:tabs>
                <w:tab w:val="right" w:pos="10772"/>
              </w:tabs>
              <w:rPr>
                <w:rFonts w:cs="Times New Roman"/>
                <w:noProof/>
                <w:sz w:val="22"/>
                <w:szCs w:val="22"/>
                <w:lang w:val="ru-RU"/>
              </w:rPr>
            </w:pPr>
          </w:p>
        </w:tc>
        <w:tc>
          <w:tcPr>
            <w:tcW w:w="26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8A4537" w14:textId="77777777" w:rsidR="007659A8" w:rsidRPr="00FF3DB2" w:rsidRDefault="007659A8" w:rsidP="007659A8">
            <w:pPr>
              <w:pStyle w:val="Standard"/>
              <w:tabs>
                <w:tab w:val="right" w:pos="10772"/>
              </w:tabs>
              <w:snapToGrid w:val="0"/>
              <w:rPr>
                <w:rFonts w:cs="Times New Roman"/>
                <w:noProof/>
                <w:sz w:val="22"/>
                <w:szCs w:val="22"/>
                <w:lang w:val="ru-RU"/>
              </w:rPr>
            </w:pPr>
          </w:p>
        </w:tc>
        <w:tc>
          <w:tcPr>
            <w:tcW w:w="26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8E0DB2" w14:textId="77777777" w:rsidR="007659A8" w:rsidRPr="00FF3DB2" w:rsidRDefault="007659A8" w:rsidP="007659A8">
            <w:pPr>
              <w:pStyle w:val="Standard"/>
              <w:tabs>
                <w:tab w:val="right" w:pos="10772"/>
              </w:tabs>
              <w:snapToGrid w:val="0"/>
              <w:rPr>
                <w:rFonts w:cs="Times New Roman"/>
                <w:noProof/>
                <w:sz w:val="22"/>
                <w:szCs w:val="22"/>
                <w:lang w:val="ru-RU"/>
              </w:rPr>
            </w:pPr>
          </w:p>
        </w:tc>
        <w:tc>
          <w:tcPr>
            <w:tcW w:w="2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040C7" w14:textId="77777777" w:rsidR="007659A8" w:rsidRPr="00FF3DB2" w:rsidRDefault="007659A8" w:rsidP="007659A8">
            <w:pPr>
              <w:pStyle w:val="Standard"/>
              <w:tabs>
                <w:tab w:val="right" w:pos="10772"/>
              </w:tabs>
              <w:snapToGrid w:val="0"/>
              <w:rPr>
                <w:rFonts w:cs="Times New Roman"/>
                <w:noProof/>
                <w:sz w:val="22"/>
                <w:szCs w:val="22"/>
                <w:lang w:val="ru-RU"/>
              </w:rPr>
            </w:pPr>
          </w:p>
        </w:tc>
      </w:tr>
    </w:tbl>
    <w:p w14:paraId="5104AE4D" w14:textId="77777777" w:rsidR="007659A8" w:rsidRPr="00FF3DB2" w:rsidRDefault="007659A8" w:rsidP="007659A8">
      <w:pPr>
        <w:pStyle w:val="Standard"/>
        <w:tabs>
          <w:tab w:val="right" w:pos="10772"/>
        </w:tabs>
        <w:rPr>
          <w:noProof/>
          <w:lang w:val="ru-RU"/>
        </w:rPr>
      </w:pPr>
    </w:p>
    <w:tbl>
      <w:tblPr>
        <w:tblW w:w="10141" w:type="dxa"/>
        <w:tblInd w:w="-664" w:type="dxa"/>
        <w:tblLayout w:type="fixed"/>
        <w:tblCellMar>
          <w:left w:w="10" w:type="dxa"/>
          <w:right w:w="10" w:type="dxa"/>
        </w:tblCellMar>
        <w:tblLook w:val="0000" w:firstRow="0" w:lastRow="0" w:firstColumn="0" w:lastColumn="0" w:noHBand="0" w:noVBand="0"/>
      </w:tblPr>
      <w:tblGrid>
        <w:gridCol w:w="10141"/>
      </w:tblGrid>
      <w:tr w:rsidR="007659A8" w:rsidRPr="00FF3DB2" w14:paraId="74191B07" w14:textId="77777777" w:rsidTr="007659A8">
        <w:trPr>
          <w:trHeight w:val="158"/>
        </w:trPr>
        <w:tc>
          <w:tcPr>
            <w:tcW w:w="10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F94B8" w14:textId="77777777" w:rsidR="007659A8" w:rsidRPr="00FF3DB2" w:rsidRDefault="007659A8" w:rsidP="007659A8">
            <w:pPr>
              <w:pStyle w:val="Standard"/>
              <w:tabs>
                <w:tab w:val="right" w:pos="10772"/>
              </w:tabs>
              <w:snapToGrid w:val="0"/>
              <w:jc w:val="center"/>
              <w:rPr>
                <w:rFonts w:cs="Times New Roman"/>
                <w:noProof/>
                <w:sz w:val="22"/>
                <w:szCs w:val="22"/>
                <w:lang w:val="ru-RU"/>
              </w:rPr>
            </w:pPr>
            <w:r w:rsidRPr="00FF3DB2">
              <w:rPr>
                <w:rFonts w:cs="Times New Roman"/>
                <w:noProof/>
                <w:sz w:val="22"/>
                <w:szCs w:val="22"/>
                <w:lang w:val="ru-RU"/>
              </w:rPr>
              <w:t>Замечания</w:t>
            </w:r>
          </w:p>
        </w:tc>
      </w:tr>
      <w:tr w:rsidR="007659A8" w:rsidRPr="00FF3DB2" w14:paraId="56A06EF3" w14:textId="77777777" w:rsidTr="007659A8">
        <w:trPr>
          <w:trHeight w:val="158"/>
        </w:trPr>
        <w:tc>
          <w:tcPr>
            <w:tcW w:w="1014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22EC0A0" w14:textId="77777777" w:rsidR="007659A8" w:rsidRPr="00FF3DB2" w:rsidRDefault="007659A8" w:rsidP="007659A8">
            <w:pPr>
              <w:pStyle w:val="Standard"/>
              <w:tabs>
                <w:tab w:val="right" w:pos="10772"/>
              </w:tabs>
              <w:snapToGrid w:val="0"/>
              <w:rPr>
                <w:rFonts w:cs="Times New Roman"/>
                <w:noProof/>
                <w:sz w:val="22"/>
                <w:szCs w:val="22"/>
                <w:lang w:val="ru-RU"/>
              </w:rPr>
            </w:pPr>
          </w:p>
        </w:tc>
      </w:tr>
      <w:tr w:rsidR="007659A8" w:rsidRPr="00FF3DB2" w14:paraId="538ED5D2" w14:textId="77777777" w:rsidTr="007659A8">
        <w:trPr>
          <w:trHeight w:val="158"/>
        </w:trPr>
        <w:tc>
          <w:tcPr>
            <w:tcW w:w="1014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3CD3C4A" w14:textId="77777777" w:rsidR="007659A8" w:rsidRPr="00FF3DB2" w:rsidRDefault="007659A8" w:rsidP="007659A8">
            <w:pPr>
              <w:pStyle w:val="Standard"/>
              <w:tabs>
                <w:tab w:val="right" w:pos="10772"/>
              </w:tabs>
              <w:snapToGrid w:val="0"/>
              <w:rPr>
                <w:rFonts w:cs="Times New Roman"/>
                <w:noProof/>
                <w:sz w:val="22"/>
                <w:szCs w:val="22"/>
                <w:lang w:val="ru-RU"/>
              </w:rPr>
            </w:pPr>
          </w:p>
        </w:tc>
      </w:tr>
      <w:tr w:rsidR="007659A8" w:rsidRPr="00FF3DB2" w14:paraId="0B66E081" w14:textId="77777777" w:rsidTr="007659A8">
        <w:trPr>
          <w:trHeight w:val="158"/>
        </w:trPr>
        <w:tc>
          <w:tcPr>
            <w:tcW w:w="1014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9ADCB8E" w14:textId="77777777" w:rsidR="007659A8" w:rsidRPr="00FF3DB2" w:rsidRDefault="007659A8" w:rsidP="007659A8">
            <w:pPr>
              <w:pStyle w:val="Standard"/>
              <w:tabs>
                <w:tab w:val="right" w:pos="10772"/>
              </w:tabs>
              <w:snapToGrid w:val="0"/>
              <w:rPr>
                <w:rFonts w:cs="Times New Roman"/>
                <w:noProof/>
                <w:sz w:val="22"/>
                <w:szCs w:val="22"/>
                <w:lang w:val="ru-RU"/>
              </w:rPr>
            </w:pPr>
          </w:p>
        </w:tc>
      </w:tr>
      <w:tr w:rsidR="007659A8" w:rsidRPr="00FF3DB2" w14:paraId="3DE4A559" w14:textId="77777777" w:rsidTr="007659A8">
        <w:trPr>
          <w:trHeight w:val="158"/>
        </w:trPr>
        <w:tc>
          <w:tcPr>
            <w:tcW w:w="101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F6725" w14:textId="77777777" w:rsidR="007659A8" w:rsidRPr="00FF3DB2" w:rsidRDefault="007659A8" w:rsidP="007659A8">
            <w:pPr>
              <w:pStyle w:val="Standard"/>
              <w:tabs>
                <w:tab w:val="right" w:pos="10772"/>
              </w:tabs>
              <w:snapToGrid w:val="0"/>
              <w:rPr>
                <w:rFonts w:cs="Times New Roman"/>
                <w:b/>
                <w:noProof/>
                <w:sz w:val="22"/>
                <w:szCs w:val="22"/>
                <w:lang w:val="ru-RU"/>
              </w:rPr>
            </w:pPr>
          </w:p>
        </w:tc>
      </w:tr>
      <w:tr w:rsidR="007659A8" w:rsidRPr="00FF3DB2" w14:paraId="77E608D1" w14:textId="77777777" w:rsidTr="007659A8">
        <w:trPr>
          <w:trHeight w:val="158"/>
        </w:trPr>
        <w:tc>
          <w:tcPr>
            <w:tcW w:w="1014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7A815F0" w14:textId="77777777" w:rsidR="007659A8" w:rsidRPr="00FF3DB2" w:rsidRDefault="007659A8" w:rsidP="007659A8">
            <w:pPr>
              <w:pStyle w:val="Standard"/>
              <w:tabs>
                <w:tab w:val="right" w:pos="10772"/>
              </w:tabs>
              <w:snapToGrid w:val="0"/>
              <w:rPr>
                <w:rFonts w:cs="Times New Roman"/>
                <w:b/>
                <w:noProof/>
                <w:sz w:val="22"/>
                <w:szCs w:val="22"/>
                <w:lang w:val="ru-RU"/>
              </w:rPr>
            </w:pPr>
          </w:p>
          <w:p w14:paraId="565E3A0E" w14:textId="77777777" w:rsidR="007659A8" w:rsidRPr="00FF3DB2" w:rsidRDefault="007659A8" w:rsidP="007659A8">
            <w:pPr>
              <w:pStyle w:val="Standard"/>
              <w:tabs>
                <w:tab w:val="right" w:pos="10772"/>
              </w:tabs>
              <w:snapToGrid w:val="0"/>
              <w:rPr>
                <w:rFonts w:cs="Times New Roman"/>
                <w:b/>
                <w:noProof/>
                <w:sz w:val="22"/>
                <w:szCs w:val="22"/>
                <w:lang w:val="ru-RU"/>
              </w:rPr>
            </w:pPr>
          </w:p>
        </w:tc>
      </w:tr>
    </w:tbl>
    <w:p w14:paraId="4EED430B" w14:textId="77777777" w:rsidR="007659A8" w:rsidRPr="00FF3DB2" w:rsidRDefault="007659A8" w:rsidP="007659A8">
      <w:pPr>
        <w:pStyle w:val="Standard"/>
        <w:tabs>
          <w:tab w:val="right" w:pos="10772"/>
        </w:tabs>
        <w:snapToGrid w:val="0"/>
        <w:ind w:left="-709"/>
        <w:rPr>
          <w:rFonts w:cs="Times New Roman"/>
          <w:b/>
          <w:noProof/>
          <w:sz w:val="22"/>
          <w:szCs w:val="22"/>
          <w:lang w:val="ru-RU"/>
        </w:rPr>
      </w:pPr>
    </w:p>
    <w:tbl>
      <w:tblPr>
        <w:tblW w:w="0" w:type="auto"/>
        <w:tblInd w:w="-714" w:type="dxa"/>
        <w:tblLook w:val="04A0" w:firstRow="1" w:lastRow="0" w:firstColumn="1" w:lastColumn="0" w:noHBand="0" w:noVBand="1"/>
      </w:tblPr>
      <w:tblGrid>
        <w:gridCol w:w="4517"/>
        <w:gridCol w:w="1736"/>
        <w:gridCol w:w="4384"/>
      </w:tblGrid>
      <w:tr w:rsidR="007659A8" w:rsidRPr="00FF3DB2" w14:paraId="68DBDCDA" w14:textId="77777777" w:rsidTr="007659A8">
        <w:trPr>
          <w:gridAfter w:val="1"/>
          <w:wAfter w:w="4394" w:type="dxa"/>
        </w:trPr>
        <w:tc>
          <w:tcPr>
            <w:tcW w:w="6238" w:type="dxa"/>
            <w:gridSpan w:val="2"/>
          </w:tcPr>
          <w:p w14:paraId="7F31E66B" w14:textId="77777777" w:rsidR="007659A8" w:rsidRPr="00FF3DB2" w:rsidRDefault="007659A8" w:rsidP="007659A8">
            <w:pPr>
              <w:pStyle w:val="Standard"/>
              <w:tabs>
                <w:tab w:val="right" w:pos="10772"/>
              </w:tabs>
              <w:snapToGrid w:val="0"/>
              <w:rPr>
                <w:rFonts w:cs="Times New Roman"/>
                <w:b/>
                <w:noProof/>
                <w:sz w:val="22"/>
                <w:szCs w:val="22"/>
                <w:lang w:val="ru-RU"/>
              </w:rPr>
            </w:pPr>
          </w:p>
          <w:p w14:paraId="38618684" w14:textId="77777777" w:rsidR="007659A8" w:rsidRPr="00FF3DB2" w:rsidRDefault="007659A8" w:rsidP="007659A8">
            <w:pPr>
              <w:pStyle w:val="Standard"/>
              <w:tabs>
                <w:tab w:val="right" w:pos="10772"/>
              </w:tabs>
              <w:snapToGrid w:val="0"/>
              <w:rPr>
                <w:rFonts w:cs="Times New Roman"/>
                <w:b/>
                <w:noProof/>
                <w:sz w:val="22"/>
                <w:szCs w:val="22"/>
                <w:lang w:val="ru-RU"/>
              </w:rPr>
            </w:pPr>
          </w:p>
          <w:p w14:paraId="1072424F" w14:textId="77777777" w:rsidR="007659A8" w:rsidRPr="00FF3DB2" w:rsidRDefault="007659A8" w:rsidP="007659A8">
            <w:pPr>
              <w:pStyle w:val="Standard"/>
              <w:tabs>
                <w:tab w:val="right" w:pos="10772"/>
              </w:tabs>
              <w:snapToGrid w:val="0"/>
              <w:rPr>
                <w:rFonts w:cs="Times New Roman"/>
                <w:b/>
                <w:noProof/>
                <w:sz w:val="22"/>
                <w:szCs w:val="22"/>
                <w:lang w:val="ru-RU"/>
              </w:rPr>
            </w:pPr>
          </w:p>
          <w:p w14:paraId="0A6687B3" w14:textId="77777777" w:rsidR="007659A8" w:rsidRPr="00FF3DB2" w:rsidRDefault="007659A8" w:rsidP="007659A8">
            <w:pPr>
              <w:pStyle w:val="Standard"/>
              <w:tabs>
                <w:tab w:val="right" w:pos="10772"/>
              </w:tabs>
              <w:snapToGrid w:val="0"/>
              <w:rPr>
                <w:rFonts w:cs="Times New Roman"/>
                <w:b/>
                <w:noProof/>
                <w:sz w:val="22"/>
                <w:szCs w:val="22"/>
                <w:lang w:val="ru-RU"/>
              </w:rPr>
            </w:pPr>
          </w:p>
          <w:p w14:paraId="1A709DF2" w14:textId="77777777" w:rsidR="007659A8" w:rsidRPr="00FF3DB2" w:rsidRDefault="007659A8" w:rsidP="007659A8">
            <w:pPr>
              <w:pStyle w:val="Standard"/>
              <w:tabs>
                <w:tab w:val="right" w:pos="10772"/>
              </w:tabs>
              <w:snapToGrid w:val="0"/>
              <w:rPr>
                <w:rFonts w:cs="Times New Roman"/>
                <w:b/>
                <w:noProof/>
                <w:sz w:val="22"/>
                <w:szCs w:val="22"/>
                <w:lang w:val="ru-RU"/>
              </w:rPr>
            </w:pPr>
          </w:p>
          <w:p w14:paraId="6D67FE11" w14:textId="77777777" w:rsidR="007659A8" w:rsidRPr="00FF3DB2" w:rsidRDefault="007659A8" w:rsidP="007659A8">
            <w:pPr>
              <w:pStyle w:val="Standard"/>
              <w:tabs>
                <w:tab w:val="right" w:pos="10772"/>
              </w:tabs>
              <w:snapToGrid w:val="0"/>
              <w:rPr>
                <w:rFonts w:cs="Times New Roman"/>
                <w:b/>
                <w:noProof/>
                <w:sz w:val="22"/>
                <w:szCs w:val="22"/>
                <w:lang w:val="ru-RU"/>
              </w:rPr>
            </w:pPr>
          </w:p>
          <w:p w14:paraId="498AB202" w14:textId="77777777" w:rsidR="007659A8" w:rsidRPr="00FF3DB2" w:rsidRDefault="007659A8" w:rsidP="007659A8">
            <w:pPr>
              <w:pStyle w:val="Standard"/>
              <w:tabs>
                <w:tab w:val="right" w:pos="10772"/>
              </w:tabs>
              <w:snapToGrid w:val="0"/>
              <w:rPr>
                <w:rFonts w:cs="Times New Roman"/>
                <w:b/>
                <w:noProof/>
                <w:sz w:val="22"/>
                <w:szCs w:val="22"/>
                <w:lang w:val="ru-RU"/>
              </w:rPr>
            </w:pPr>
          </w:p>
        </w:tc>
      </w:tr>
      <w:tr w:rsidR="007659A8" w14:paraId="21A64323" w14:textId="77777777" w:rsidTr="007659A8">
        <w:tc>
          <w:tcPr>
            <w:tcW w:w="4516" w:type="dxa"/>
          </w:tcPr>
          <w:p w14:paraId="55B48723" w14:textId="77777777" w:rsidR="007659A8" w:rsidRDefault="007659A8" w:rsidP="007659A8">
            <w:pPr>
              <w:pStyle w:val="a6"/>
              <w:tabs>
                <w:tab w:val="right" w:pos="9778"/>
              </w:tabs>
              <w:rPr>
                <w:rFonts w:ascii="Times New Roman" w:hAnsi="Times New Roman" w:cs="Times New Roman"/>
                <w:b/>
              </w:rPr>
            </w:pPr>
          </w:p>
          <w:p w14:paraId="09B131CB" w14:textId="77777777" w:rsidR="007659A8" w:rsidRDefault="007659A8" w:rsidP="007659A8">
            <w:pPr>
              <w:pStyle w:val="a6"/>
              <w:tabs>
                <w:tab w:val="right" w:pos="9778"/>
              </w:tabs>
              <w:rPr>
                <w:rFonts w:ascii="Times New Roman" w:hAnsi="Times New Roman" w:cs="Times New Roman"/>
                <w:b/>
              </w:rPr>
            </w:pPr>
          </w:p>
          <w:p w14:paraId="6DCFF7AF" w14:textId="77777777" w:rsidR="007659A8" w:rsidRPr="001C6380" w:rsidRDefault="007659A8" w:rsidP="007659A8">
            <w:pPr>
              <w:pStyle w:val="a6"/>
              <w:tabs>
                <w:tab w:val="right" w:pos="9778"/>
              </w:tabs>
              <w:rPr>
                <w:rFonts w:ascii="Times New Roman" w:hAnsi="Times New Roman" w:cs="Times New Roman"/>
                <w:b/>
              </w:rPr>
            </w:pPr>
            <w:r w:rsidRPr="001C6380">
              <w:rPr>
                <w:rFonts w:ascii="Times New Roman" w:hAnsi="Times New Roman" w:cs="Times New Roman"/>
                <w:b/>
              </w:rPr>
              <w:t>«Заказчик»:</w:t>
            </w:r>
            <w:r w:rsidRPr="001C6380">
              <w:rPr>
                <w:rFonts w:ascii="Times New Roman" w:hAnsi="Times New Roman" w:cs="Times New Roman"/>
                <w:b/>
              </w:rPr>
              <w:tab/>
            </w:r>
          </w:p>
          <w:p w14:paraId="5E5DE497" w14:textId="77777777" w:rsidR="007659A8" w:rsidRDefault="007659A8" w:rsidP="007659A8">
            <w:pPr>
              <w:pStyle w:val="a6"/>
              <w:tabs>
                <w:tab w:val="right" w:pos="9778"/>
              </w:tabs>
              <w:rPr>
                <w:rFonts w:ascii="Times New Roman" w:hAnsi="Times New Roman" w:cs="Times New Roman"/>
                <w:b/>
              </w:rPr>
            </w:pPr>
            <w:r w:rsidRPr="001C6380">
              <w:rPr>
                <w:rFonts w:ascii="Times New Roman" w:hAnsi="Times New Roman" w:cs="Times New Roman"/>
                <w:b/>
              </w:rPr>
              <w:t>ООО «ЖКС № 3 Кировского района»</w:t>
            </w:r>
          </w:p>
          <w:p w14:paraId="531763F9" w14:textId="77777777" w:rsidR="007659A8" w:rsidRPr="001C6380" w:rsidRDefault="007659A8" w:rsidP="007659A8">
            <w:pPr>
              <w:pStyle w:val="a6"/>
              <w:tabs>
                <w:tab w:val="right" w:pos="9778"/>
              </w:tabs>
              <w:rPr>
                <w:rFonts w:ascii="Times New Roman" w:hAnsi="Times New Roman" w:cs="Times New Roman"/>
                <w:b/>
              </w:rPr>
            </w:pPr>
          </w:p>
          <w:p w14:paraId="43632F9C" w14:textId="55FDD19E" w:rsidR="007659A8" w:rsidRPr="001C6380" w:rsidRDefault="007659A8" w:rsidP="007659A8">
            <w:pPr>
              <w:pStyle w:val="a6"/>
              <w:tabs>
                <w:tab w:val="right" w:pos="9778"/>
              </w:tabs>
              <w:rPr>
                <w:rFonts w:ascii="Times New Roman" w:hAnsi="Times New Roman" w:cs="Times New Roman"/>
                <w:b/>
              </w:rPr>
            </w:pPr>
            <w:r>
              <w:rPr>
                <w:rFonts w:ascii="Times New Roman" w:hAnsi="Times New Roman" w:cs="Times New Roman"/>
                <w:b/>
              </w:rPr>
              <w:t xml:space="preserve"> </w:t>
            </w:r>
            <w:r w:rsidR="00FF3DB2">
              <w:rPr>
                <w:rFonts w:ascii="Times New Roman" w:hAnsi="Times New Roman" w:cs="Times New Roman"/>
                <w:b/>
              </w:rPr>
              <w:t>Г</w:t>
            </w:r>
            <w:r w:rsidRPr="001C6380">
              <w:rPr>
                <w:rFonts w:ascii="Times New Roman" w:hAnsi="Times New Roman" w:cs="Times New Roman"/>
                <w:b/>
              </w:rPr>
              <w:t>енеральн</w:t>
            </w:r>
            <w:r w:rsidR="00FF3DB2">
              <w:rPr>
                <w:rFonts w:ascii="Times New Roman" w:hAnsi="Times New Roman" w:cs="Times New Roman"/>
                <w:b/>
              </w:rPr>
              <w:t>ый</w:t>
            </w:r>
            <w:r w:rsidRPr="001C6380">
              <w:rPr>
                <w:rFonts w:ascii="Times New Roman" w:hAnsi="Times New Roman" w:cs="Times New Roman"/>
                <w:b/>
              </w:rPr>
              <w:t xml:space="preserve"> директор</w:t>
            </w:r>
            <w:r w:rsidRPr="001C6380">
              <w:rPr>
                <w:rFonts w:ascii="Times New Roman" w:hAnsi="Times New Roman" w:cs="Times New Roman"/>
                <w:b/>
              </w:rPr>
              <w:tab/>
            </w:r>
          </w:p>
          <w:p w14:paraId="4F263994" w14:textId="77777777" w:rsidR="007659A8" w:rsidRPr="001C6380" w:rsidRDefault="007659A8" w:rsidP="007659A8">
            <w:pPr>
              <w:pStyle w:val="a6"/>
              <w:tabs>
                <w:tab w:val="right" w:pos="9778"/>
              </w:tabs>
              <w:rPr>
                <w:rFonts w:ascii="Times New Roman" w:hAnsi="Times New Roman" w:cs="Times New Roman"/>
                <w:b/>
              </w:rPr>
            </w:pPr>
            <w:r w:rsidRPr="001C6380">
              <w:rPr>
                <w:rFonts w:ascii="Times New Roman" w:hAnsi="Times New Roman" w:cs="Times New Roman"/>
                <w:b/>
              </w:rPr>
              <w:tab/>
            </w:r>
            <w:r w:rsidRPr="001C6380">
              <w:rPr>
                <w:rFonts w:ascii="Times New Roman" w:hAnsi="Times New Roman" w:cs="Times New Roman"/>
                <w:b/>
              </w:rPr>
              <w:tab/>
            </w:r>
          </w:p>
          <w:p w14:paraId="087BCEAB" w14:textId="0D7B8083" w:rsidR="007659A8" w:rsidRDefault="007659A8" w:rsidP="007659A8">
            <w:pPr>
              <w:pStyle w:val="a6"/>
              <w:tabs>
                <w:tab w:val="right" w:pos="9778"/>
              </w:tabs>
              <w:rPr>
                <w:rFonts w:ascii="Times New Roman" w:hAnsi="Times New Roman" w:cs="Times New Roman"/>
                <w:b/>
              </w:rPr>
            </w:pPr>
            <w:r w:rsidRPr="001C6380">
              <w:rPr>
                <w:rFonts w:ascii="Times New Roman" w:hAnsi="Times New Roman" w:cs="Times New Roman"/>
                <w:b/>
              </w:rPr>
              <w:t>_____________________ Е.</w:t>
            </w:r>
            <w:r w:rsidR="00FF3DB2">
              <w:rPr>
                <w:rFonts w:ascii="Times New Roman" w:hAnsi="Times New Roman" w:cs="Times New Roman"/>
                <w:b/>
              </w:rPr>
              <w:t>В</w:t>
            </w:r>
            <w:r w:rsidRPr="001C6380">
              <w:rPr>
                <w:rFonts w:ascii="Times New Roman" w:hAnsi="Times New Roman" w:cs="Times New Roman"/>
                <w:b/>
              </w:rPr>
              <w:t xml:space="preserve">. </w:t>
            </w:r>
            <w:r w:rsidR="00FF3DB2">
              <w:rPr>
                <w:rFonts w:ascii="Times New Roman" w:hAnsi="Times New Roman" w:cs="Times New Roman"/>
                <w:b/>
              </w:rPr>
              <w:t>Дорохов</w:t>
            </w:r>
          </w:p>
        </w:tc>
        <w:tc>
          <w:tcPr>
            <w:tcW w:w="6121" w:type="dxa"/>
            <w:gridSpan w:val="2"/>
          </w:tcPr>
          <w:p w14:paraId="10B418D1" w14:textId="77777777" w:rsidR="007659A8" w:rsidRDefault="007659A8" w:rsidP="007659A8">
            <w:pPr>
              <w:pStyle w:val="a6"/>
              <w:tabs>
                <w:tab w:val="right" w:pos="9778"/>
              </w:tabs>
              <w:rPr>
                <w:rFonts w:ascii="Times New Roman" w:hAnsi="Times New Roman" w:cs="Times New Roman"/>
                <w:b/>
              </w:rPr>
            </w:pPr>
          </w:p>
          <w:p w14:paraId="6828C139" w14:textId="77777777" w:rsidR="007659A8" w:rsidRDefault="007659A8" w:rsidP="007659A8">
            <w:pPr>
              <w:pStyle w:val="a6"/>
              <w:tabs>
                <w:tab w:val="right" w:pos="9778"/>
              </w:tabs>
              <w:rPr>
                <w:rFonts w:ascii="Times New Roman" w:hAnsi="Times New Roman" w:cs="Times New Roman"/>
                <w:b/>
              </w:rPr>
            </w:pPr>
          </w:p>
          <w:p w14:paraId="7E89837E" w14:textId="77777777" w:rsidR="007659A8" w:rsidRDefault="007659A8" w:rsidP="007659A8">
            <w:pPr>
              <w:pStyle w:val="a6"/>
              <w:tabs>
                <w:tab w:val="right" w:pos="9778"/>
              </w:tabs>
              <w:ind w:left="1745"/>
              <w:rPr>
                <w:rFonts w:ascii="Times New Roman" w:hAnsi="Times New Roman" w:cs="Times New Roman"/>
                <w:b/>
              </w:rPr>
            </w:pPr>
            <w:r w:rsidRPr="001C6380">
              <w:rPr>
                <w:rFonts w:ascii="Times New Roman" w:hAnsi="Times New Roman" w:cs="Times New Roman"/>
                <w:b/>
              </w:rPr>
              <w:t>«Исполнитель»:</w:t>
            </w:r>
          </w:p>
          <w:p w14:paraId="7C86662A" w14:textId="77777777" w:rsidR="007659A8" w:rsidRDefault="007659A8" w:rsidP="007659A8">
            <w:pPr>
              <w:pStyle w:val="a6"/>
              <w:tabs>
                <w:tab w:val="right" w:pos="9778"/>
              </w:tabs>
              <w:ind w:left="1745"/>
              <w:rPr>
                <w:rFonts w:ascii="Times New Roman" w:hAnsi="Times New Roman" w:cs="Times New Roman"/>
                <w:b/>
              </w:rPr>
            </w:pPr>
          </w:p>
          <w:p w14:paraId="4B0A60F4" w14:textId="77777777" w:rsidR="007659A8" w:rsidRPr="001C6380" w:rsidRDefault="007659A8" w:rsidP="007659A8">
            <w:pPr>
              <w:pStyle w:val="a6"/>
              <w:tabs>
                <w:tab w:val="right" w:pos="9778"/>
              </w:tabs>
              <w:ind w:left="1745"/>
              <w:rPr>
                <w:rFonts w:ascii="Times New Roman" w:hAnsi="Times New Roman" w:cs="Times New Roman"/>
                <w:b/>
              </w:rPr>
            </w:pPr>
            <w:r w:rsidRPr="001C6380">
              <w:rPr>
                <w:rFonts w:ascii="Times New Roman" w:hAnsi="Times New Roman" w:cs="Times New Roman"/>
                <w:b/>
              </w:rPr>
              <w:tab/>
            </w:r>
          </w:p>
          <w:p w14:paraId="683648AE" w14:textId="77777777" w:rsidR="007659A8" w:rsidRPr="001C6380" w:rsidRDefault="007659A8" w:rsidP="007659A8">
            <w:pPr>
              <w:pStyle w:val="a6"/>
              <w:tabs>
                <w:tab w:val="right" w:pos="9778"/>
              </w:tabs>
              <w:ind w:left="1745"/>
              <w:rPr>
                <w:rFonts w:ascii="Times New Roman" w:hAnsi="Times New Roman" w:cs="Times New Roman"/>
                <w:b/>
              </w:rPr>
            </w:pPr>
            <w:r w:rsidRPr="001C6380">
              <w:rPr>
                <w:rFonts w:ascii="Times New Roman" w:hAnsi="Times New Roman" w:cs="Times New Roman"/>
                <w:b/>
              </w:rPr>
              <w:t>Генеральный директор</w:t>
            </w:r>
            <w:r w:rsidRPr="001C6380">
              <w:rPr>
                <w:rFonts w:ascii="Times New Roman" w:hAnsi="Times New Roman" w:cs="Times New Roman"/>
                <w:b/>
              </w:rPr>
              <w:tab/>
            </w:r>
          </w:p>
          <w:p w14:paraId="058F2577" w14:textId="77777777" w:rsidR="007659A8" w:rsidRPr="001C6380" w:rsidRDefault="007659A8" w:rsidP="007659A8">
            <w:pPr>
              <w:pStyle w:val="a6"/>
              <w:tabs>
                <w:tab w:val="right" w:pos="9778"/>
              </w:tabs>
              <w:ind w:left="1745"/>
              <w:rPr>
                <w:rFonts w:ascii="Times New Roman" w:hAnsi="Times New Roman" w:cs="Times New Roman"/>
                <w:b/>
              </w:rPr>
            </w:pPr>
            <w:r w:rsidRPr="001C6380">
              <w:rPr>
                <w:rFonts w:ascii="Times New Roman" w:hAnsi="Times New Roman" w:cs="Times New Roman"/>
                <w:b/>
              </w:rPr>
              <w:tab/>
            </w:r>
            <w:r w:rsidRPr="001C6380">
              <w:rPr>
                <w:rFonts w:ascii="Times New Roman" w:hAnsi="Times New Roman" w:cs="Times New Roman"/>
                <w:b/>
              </w:rPr>
              <w:tab/>
            </w:r>
          </w:p>
          <w:p w14:paraId="5F9CE912" w14:textId="77777777" w:rsidR="007659A8" w:rsidRDefault="007659A8" w:rsidP="007659A8">
            <w:pPr>
              <w:pStyle w:val="a6"/>
              <w:tabs>
                <w:tab w:val="right" w:pos="9778"/>
              </w:tabs>
              <w:ind w:left="1745"/>
              <w:rPr>
                <w:rFonts w:ascii="Times New Roman" w:hAnsi="Times New Roman" w:cs="Times New Roman"/>
                <w:b/>
              </w:rPr>
            </w:pPr>
            <w:r w:rsidRPr="001C6380">
              <w:rPr>
                <w:rFonts w:ascii="Times New Roman" w:hAnsi="Times New Roman" w:cs="Times New Roman"/>
                <w:b/>
              </w:rPr>
              <w:t xml:space="preserve">___________________ </w:t>
            </w:r>
          </w:p>
        </w:tc>
      </w:tr>
    </w:tbl>
    <w:p w14:paraId="026A6944" w14:textId="77777777" w:rsidR="007659A8" w:rsidRDefault="007659A8" w:rsidP="007659A8">
      <w:pPr>
        <w:rPr>
          <w:lang w:val="de-DE" w:eastAsia="ja-JP" w:bidi="fa-IR"/>
        </w:rPr>
        <w:sectPr w:rsidR="007659A8" w:rsidSect="001C6380">
          <w:type w:val="continuous"/>
          <w:pgSz w:w="11910" w:h="16840"/>
          <w:pgMar w:top="284" w:right="428" w:bottom="426" w:left="1559" w:header="227" w:footer="227" w:gutter="0"/>
          <w:cols w:space="720"/>
          <w:docGrid w:linePitch="299"/>
        </w:sectPr>
      </w:pPr>
    </w:p>
    <w:p w14:paraId="4754F71F" w14:textId="77777777" w:rsidR="007659A8" w:rsidRDefault="007659A8" w:rsidP="007659A8">
      <w:pPr>
        <w:rPr>
          <w:lang w:val="de-DE" w:eastAsia="ja-JP" w:bidi="fa-IR"/>
        </w:rPr>
        <w:sectPr w:rsidR="007659A8" w:rsidSect="001C6380">
          <w:type w:val="continuous"/>
          <w:pgSz w:w="11910" w:h="16840"/>
          <w:pgMar w:top="284" w:right="428" w:bottom="426" w:left="1559" w:header="227" w:footer="227" w:gutter="0"/>
          <w:cols w:space="720"/>
          <w:docGrid w:linePitch="299"/>
        </w:sectPr>
      </w:pPr>
    </w:p>
    <w:p w14:paraId="21993A8E" w14:textId="77777777" w:rsidR="007659A8" w:rsidRPr="00463C4B" w:rsidRDefault="007659A8" w:rsidP="007659A8">
      <w:pPr>
        <w:rPr>
          <w:lang w:val="de-DE" w:eastAsia="ja-JP" w:bidi="fa-IR"/>
        </w:rPr>
        <w:sectPr w:rsidR="007659A8" w:rsidRPr="00463C4B" w:rsidSect="001C6380">
          <w:type w:val="continuous"/>
          <w:pgSz w:w="11910" w:h="16840"/>
          <w:pgMar w:top="284" w:right="428" w:bottom="426" w:left="1559" w:header="227" w:footer="227" w:gutter="0"/>
          <w:cols w:space="720"/>
          <w:docGrid w:linePitch="299"/>
        </w:sectPr>
      </w:pPr>
    </w:p>
    <w:p w14:paraId="1F1AE1FB" w14:textId="565B9128" w:rsidR="00463C4B" w:rsidRDefault="001C3C28" w:rsidP="001C3C28">
      <w:pPr>
        <w:ind w:left="284"/>
        <w:jc w:val="right"/>
        <w:rPr>
          <w:rFonts w:ascii="Times New Roman" w:hAnsi="Times New Roman" w:cs="Times New Roman"/>
          <w:b/>
        </w:rPr>
        <w:sectPr w:rsidR="00463C4B" w:rsidSect="00382010">
          <w:headerReference w:type="default" r:id="rId9"/>
          <w:type w:val="continuous"/>
          <w:pgSz w:w="11907" w:h="16839" w:code="9"/>
          <w:pgMar w:top="0" w:right="861" w:bottom="993" w:left="709" w:header="0" w:footer="3" w:gutter="0"/>
          <w:cols w:space="720"/>
          <w:noEndnote/>
          <w:docGrid w:linePitch="360"/>
        </w:sectPr>
      </w:pPr>
      <w:r w:rsidRPr="001C3C28">
        <w:rPr>
          <w:rFonts w:ascii="Times New Roman" w:hAnsi="Times New Roman" w:cs="Times New Roman"/>
          <w:b/>
        </w:rPr>
        <w:lastRenderedPageBreak/>
        <w:t xml:space="preserve">   </w:t>
      </w:r>
    </w:p>
    <w:p w14:paraId="05D652E1" w14:textId="77777777" w:rsidR="00463C4B" w:rsidRDefault="00463C4B" w:rsidP="001C3C28">
      <w:pPr>
        <w:ind w:left="284"/>
        <w:jc w:val="right"/>
        <w:rPr>
          <w:rFonts w:ascii="Times New Roman" w:hAnsi="Times New Roman" w:cs="Times New Roman"/>
          <w:b/>
        </w:rPr>
      </w:pPr>
    </w:p>
    <w:p w14:paraId="02B27133" w14:textId="4CEEF268" w:rsidR="001C3C28" w:rsidRPr="001C3C28" w:rsidRDefault="001C3C28" w:rsidP="00CB675F">
      <w:pPr>
        <w:ind w:left="284"/>
        <w:jc w:val="right"/>
        <w:rPr>
          <w:rFonts w:ascii="Times New Roman" w:hAnsi="Times New Roman" w:cs="Times New Roman"/>
          <w:b/>
        </w:rPr>
      </w:pPr>
      <w:r w:rsidRPr="001C3C28">
        <w:rPr>
          <w:rFonts w:ascii="Times New Roman" w:hAnsi="Times New Roman" w:cs="Times New Roman"/>
          <w:b/>
        </w:rPr>
        <w:t xml:space="preserve"> Приложение</w:t>
      </w:r>
      <w:r w:rsidRPr="001C3C28">
        <w:rPr>
          <w:rFonts w:ascii="Times New Roman" w:hAnsi="Times New Roman" w:cs="Times New Roman"/>
          <w:b/>
          <w:spacing w:val="-1"/>
        </w:rPr>
        <w:t xml:space="preserve"> </w:t>
      </w:r>
      <w:r w:rsidRPr="001C3C28">
        <w:rPr>
          <w:rFonts w:ascii="Times New Roman" w:hAnsi="Times New Roman" w:cs="Times New Roman"/>
          <w:b/>
        </w:rPr>
        <w:t>№</w:t>
      </w:r>
      <w:r w:rsidRPr="001C3C28">
        <w:rPr>
          <w:rFonts w:ascii="Times New Roman" w:hAnsi="Times New Roman" w:cs="Times New Roman"/>
          <w:b/>
          <w:spacing w:val="-5"/>
        </w:rPr>
        <w:t xml:space="preserve"> </w:t>
      </w:r>
      <w:r w:rsidRPr="001C3C28">
        <w:rPr>
          <w:rFonts w:ascii="Times New Roman" w:hAnsi="Times New Roman" w:cs="Times New Roman"/>
          <w:b/>
        </w:rPr>
        <w:t>3</w:t>
      </w:r>
    </w:p>
    <w:p w14:paraId="3BB88ABD" w14:textId="37B81875" w:rsidR="00CB675F" w:rsidRPr="00CB675F" w:rsidRDefault="001C3C28" w:rsidP="00CB675F">
      <w:pPr>
        <w:ind w:left="284" w:right="-436"/>
        <w:jc w:val="right"/>
        <w:rPr>
          <w:rFonts w:ascii="Times New Roman" w:hAnsi="Times New Roman" w:cs="Times New Roman"/>
          <w:sz w:val="20"/>
        </w:rPr>
      </w:pPr>
      <w:r w:rsidRPr="001C3C28">
        <w:rPr>
          <w:rFonts w:ascii="Times New Roman" w:hAnsi="Times New Roman" w:cs="Times New Roman"/>
          <w:sz w:val="20"/>
        </w:rPr>
        <w:t xml:space="preserve">                                                                                                 </w:t>
      </w:r>
      <w:r w:rsidR="0048454F">
        <w:rPr>
          <w:rFonts w:ascii="Times New Roman" w:hAnsi="Times New Roman" w:cs="Times New Roman"/>
          <w:sz w:val="20"/>
        </w:rPr>
        <w:t xml:space="preserve">         </w:t>
      </w:r>
      <w:r w:rsidR="00CB675F">
        <w:rPr>
          <w:rFonts w:ascii="Times New Roman" w:hAnsi="Times New Roman" w:cs="Times New Roman"/>
          <w:sz w:val="20"/>
        </w:rPr>
        <w:t xml:space="preserve">                                </w:t>
      </w:r>
      <w:r w:rsidR="00F251ED" w:rsidRPr="00CB675F">
        <w:rPr>
          <w:rFonts w:ascii="Times New Roman" w:hAnsi="Times New Roman" w:cs="Times New Roman"/>
          <w:sz w:val="20"/>
        </w:rPr>
        <w:t xml:space="preserve"> </w:t>
      </w:r>
      <w:r w:rsidRPr="00CB675F">
        <w:rPr>
          <w:rFonts w:ascii="Times New Roman" w:hAnsi="Times New Roman" w:cs="Times New Roman"/>
          <w:sz w:val="20"/>
        </w:rPr>
        <w:t xml:space="preserve"> к </w:t>
      </w:r>
      <w:r w:rsidRPr="00CB675F">
        <w:rPr>
          <w:rFonts w:ascii="Times New Roman" w:hAnsi="Times New Roman" w:cs="Times New Roman"/>
          <w:spacing w:val="-1"/>
          <w:sz w:val="20"/>
        </w:rPr>
        <w:t>Договору</w:t>
      </w:r>
      <w:r w:rsidRPr="00CB675F">
        <w:rPr>
          <w:rFonts w:ascii="Times New Roman" w:hAnsi="Times New Roman" w:cs="Times New Roman"/>
          <w:spacing w:val="-4"/>
          <w:sz w:val="20"/>
        </w:rPr>
        <w:t xml:space="preserve"> </w:t>
      </w:r>
      <w:r w:rsidR="00F251ED" w:rsidRPr="00CB675F">
        <w:rPr>
          <w:rFonts w:ascii="Times New Roman" w:hAnsi="Times New Roman" w:cs="Times New Roman"/>
          <w:sz w:val="20"/>
        </w:rPr>
        <w:t>№ УС-</w:t>
      </w:r>
      <w:r w:rsidR="00051379" w:rsidRPr="00CB675F">
        <w:rPr>
          <w:rFonts w:ascii="Times New Roman" w:hAnsi="Times New Roman" w:cs="Times New Roman"/>
          <w:sz w:val="20"/>
        </w:rPr>
        <w:t xml:space="preserve"> 202</w:t>
      </w:r>
      <w:r w:rsidR="003C2930" w:rsidRPr="00CB675F">
        <w:rPr>
          <w:rFonts w:ascii="Times New Roman" w:hAnsi="Times New Roman" w:cs="Times New Roman"/>
          <w:sz w:val="20"/>
        </w:rPr>
        <w:t>5</w:t>
      </w:r>
    </w:p>
    <w:p w14:paraId="12AD60E3" w14:textId="4D67DD8C" w:rsidR="001C3C28" w:rsidRPr="00CB675F" w:rsidRDefault="00CB675F" w:rsidP="00CB675F">
      <w:pPr>
        <w:ind w:left="284" w:right="-436"/>
        <w:jc w:val="right"/>
        <w:rPr>
          <w:rFonts w:ascii="Times New Roman" w:hAnsi="Times New Roman" w:cs="Times New Roman"/>
          <w:spacing w:val="-4"/>
          <w:sz w:val="20"/>
        </w:rPr>
      </w:pPr>
      <w:r w:rsidRPr="00CB675F">
        <w:rPr>
          <w:rFonts w:ascii="Times New Roman" w:hAnsi="Times New Roman" w:cs="Times New Roman"/>
          <w:sz w:val="20"/>
        </w:rPr>
        <w:t xml:space="preserve">                                                                                                                                     </w:t>
      </w:r>
      <w:r w:rsidR="00051379" w:rsidRPr="00CB675F">
        <w:rPr>
          <w:rFonts w:ascii="Times New Roman" w:hAnsi="Times New Roman" w:cs="Times New Roman"/>
          <w:sz w:val="20"/>
        </w:rPr>
        <w:t xml:space="preserve"> от </w:t>
      </w:r>
      <w:proofErr w:type="gramStart"/>
      <w:r w:rsidR="00051379" w:rsidRPr="00CB675F">
        <w:rPr>
          <w:rFonts w:ascii="Times New Roman" w:hAnsi="Times New Roman" w:cs="Times New Roman"/>
          <w:sz w:val="20"/>
        </w:rPr>
        <w:t>«</w:t>
      </w:r>
      <w:r w:rsidR="003C2930" w:rsidRPr="00CB675F">
        <w:rPr>
          <w:rFonts w:ascii="Times New Roman" w:hAnsi="Times New Roman" w:cs="Times New Roman"/>
          <w:sz w:val="20"/>
        </w:rPr>
        <w:t xml:space="preserve">  </w:t>
      </w:r>
      <w:proofErr w:type="gramEnd"/>
      <w:r w:rsidR="003C2930" w:rsidRPr="00CB675F">
        <w:rPr>
          <w:rFonts w:ascii="Times New Roman" w:hAnsi="Times New Roman" w:cs="Times New Roman"/>
          <w:sz w:val="20"/>
        </w:rPr>
        <w:t xml:space="preserve">  </w:t>
      </w:r>
      <w:r w:rsidR="003A6288" w:rsidRPr="00CB675F">
        <w:rPr>
          <w:rFonts w:ascii="Times New Roman" w:hAnsi="Times New Roman" w:cs="Times New Roman"/>
          <w:sz w:val="20"/>
        </w:rPr>
        <w:t xml:space="preserve">» </w:t>
      </w:r>
      <w:r w:rsidR="003C2930" w:rsidRPr="00CB675F">
        <w:rPr>
          <w:rFonts w:ascii="Times New Roman" w:hAnsi="Times New Roman" w:cs="Times New Roman"/>
          <w:sz w:val="20"/>
        </w:rPr>
        <w:t xml:space="preserve">октября </w:t>
      </w:r>
      <w:r w:rsidR="001C3C28" w:rsidRPr="00CB675F">
        <w:rPr>
          <w:rFonts w:ascii="Times New Roman" w:hAnsi="Times New Roman" w:cs="Times New Roman"/>
          <w:sz w:val="20"/>
        </w:rPr>
        <w:t>202</w:t>
      </w:r>
      <w:r w:rsidR="003C2930" w:rsidRPr="00CB675F">
        <w:rPr>
          <w:rFonts w:ascii="Times New Roman" w:hAnsi="Times New Roman" w:cs="Times New Roman"/>
          <w:sz w:val="20"/>
        </w:rPr>
        <w:t>5</w:t>
      </w:r>
      <w:r w:rsidR="001C3C28" w:rsidRPr="00CB675F">
        <w:rPr>
          <w:rFonts w:ascii="Times New Roman" w:hAnsi="Times New Roman" w:cs="Times New Roman"/>
          <w:sz w:val="20"/>
        </w:rPr>
        <w:t xml:space="preserve"> г.</w:t>
      </w:r>
    </w:p>
    <w:p w14:paraId="206A9027" w14:textId="77777777" w:rsidR="001C3C28" w:rsidRPr="001C3C28" w:rsidRDefault="001C3C28" w:rsidP="00CB675F">
      <w:pPr>
        <w:ind w:left="284"/>
        <w:jc w:val="right"/>
        <w:rPr>
          <w:rFonts w:ascii="Times New Roman" w:hAnsi="Times New Roman" w:cs="Times New Roman"/>
          <w:spacing w:val="-4"/>
          <w:sz w:val="20"/>
        </w:rPr>
      </w:pPr>
    </w:p>
    <w:p w14:paraId="3328EEAD" w14:textId="77777777" w:rsidR="001C3C28" w:rsidRPr="001C3C28" w:rsidRDefault="001C3C28" w:rsidP="001C3C28">
      <w:pPr>
        <w:ind w:left="284"/>
        <w:jc w:val="center"/>
        <w:rPr>
          <w:rFonts w:ascii="Times New Roman" w:hAnsi="Times New Roman" w:cs="Times New Roman"/>
          <w:spacing w:val="-4"/>
          <w:sz w:val="20"/>
        </w:rPr>
      </w:pPr>
    </w:p>
    <w:p w14:paraId="445939C4" w14:textId="77777777" w:rsidR="001C3C28" w:rsidRPr="001C3C28" w:rsidRDefault="001C3C28" w:rsidP="001C3C28">
      <w:pPr>
        <w:ind w:left="284"/>
        <w:jc w:val="right"/>
        <w:rPr>
          <w:rFonts w:ascii="Times New Roman" w:hAnsi="Times New Roman" w:cs="Times New Roman"/>
          <w:spacing w:val="-4"/>
          <w:sz w:val="28"/>
        </w:rPr>
      </w:pPr>
    </w:p>
    <w:p w14:paraId="2E09E2A8" w14:textId="77777777" w:rsidR="001C3C28" w:rsidRPr="003C2930" w:rsidRDefault="001C3C28" w:rsidP="001C3C28">
      <w:pPr>
        <w:widowControl/>
        <w:pBdr>
          <w:top w:val="nil"/>
          <w:left w:val="nil"/>
          <w:bottom w:val="nil"/>
          <w:right w:val="nil"/>
          <w:between w:val="nil"/>
        </w:pBdr>
        <w:ind w:left="284"/>
        <w:jc w:val="center"/>
        <w:rPr>
          <w:rFonts w:ascii="Times New Roman" w:hAnsi="Times New Roman" w:cs="Times New Roman"/>
          <w:b/>
          <w:color w:val="00000A"/>
          <w:sz w:val="22"/>
          <w:szCs w:val="18"/>
        </w:rPr>
      </w:pPr>
      <w:r w:rsidRPr="003C2930">
        <w:rPr>
          <w:rFonts w:ascii="Times New Roman" w:hAnsi="Times New Roman" w:cs="Times New Roman"/>
          <w:b/>
          <w:color w:val="00000A"/>
          <w:sz w:val="22"/>
          <w:szCs w:val="18"/>
        </w:rPr>
        <w:t xml:space="preserve">СОГЛАШЕНИЕ </w:t>
      </w:r>
    </w:p>
    <w:p w14:paraId="4C490153" w14:textId="77777777" w:rsidR="001C3C28" w:rsidRPr="003C2930" w:rsidRDefault="001C3C28" w:rsidP="001C3C28">
      <w:pPr>
        <w:widowControl/>
        <w:pBdr>
          <w:top w:val="nil"/>
          <w:left w:val="nil"/>
          <w:bottom w:val="nil"/>
          <w:right w:val="nil"/>
          <w:between w:val="nil"/>
        </w:pBdr>
        <w:ind w:left="284"/>
        <w:jc w:val="center"/>
        <w:rPr>
          <w:rFonts w:ascii="Times New Roman" w:hAnsi="Times New Roman" w:cs="Times New Roman"/>
          <w:b/>
          <w:color w:val="00000A"/>
          <w:sz w:val="14"/>
          <w:szCs w:val="18"/>
        </w:rPr>
      </w:pPr>
      <w:r w:rsidRPr="003C2930">
        <w:rPr>
          <w:rFonts w:ascii="Times New Roman" w:hAnsi="Times New Roman" w:cs="Times New Roman"/>
          <w:b/>
          <w:color w:val="00000A"/>
          <w:sz w:val="22"/>
          <w:szCs w:val="18"/>
        </w:rPr>
        <w:t>О НАЛОГОВЫХ ЗАВЕРЕНИЯХ</w:t>
      </w:r>
    </w:p>
    <w:p w14:paraId="27C4B322" w14:textId="77777777" w:rsidR="001C3C28" w:rsidRPr="001C3C28" w:rsidRDefault="001C3C28" w:rsidP="001C3C28">
      <w:pPr>
        <w:widowControl/>
        <w:pBdr>
          <w:top w:val="nil"/>
          <w:left w:val="nil"/>
          <w:bottom w:val="nil"/>
          <w:right w:val="nil"/>
          <w:between w:val="nil"/>
        </w:pBdr>
        <w:ind w:left="284"/>
        <w:jc w:val="center"/>
        <w:rPr>
          <w:rFonts w:ascii="Times New Roman" w:hAnsi="Times New Roman" w:cs="Times New Roman"/>
          <w:b/>
          <w:color w:val="00000A"/>
          <w:sz w:val="16"/>
          <w:szCs w:val="20"/>
        </w:rPr>
      </w:pPr>
      <w:r w:rsidRPr="001C3C28">
        <w:rPr>
          <w:rFonts w:ascii="Times New Roman" w:hAnsi="Times New Roman" w:cs="Times New Roman"/>
          <w:b/>
          <w:color w:val="00000A"/>
          <w:sz w:val="16"/>
          <w:szCs w:val="20"/>
        </w:rPr>
        <w:t xml:space="preserve">             (ОСОБЫЕ УСЛОВИЯ)</w:t>
      </w:r>
    </w:p>
    <w:p w14:paraId="4018DAFF"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p>
    <w:p w14:paraId="14963298"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b/>
          <w:color w:val="00000A"/>
          <w:sz w:val="20"/>
          <w:szCs w:val="20"/>
        </w:rPr>
        <w:t>1.</w:t>
      </w:r>
      <w:r w:rsidRPr="001C3C28">
        <w:rPr>
          <w:rFonts w:ascii="Times New Roman" w:hAnsi="Times New Roman" w:cs="Times New Roman"/>
          <w:color w:val="00000A"/>
          <w:sz w:val="20"/>
          <w:szCs w:val="20"/>
        </w:rPr>
        <w:t xml:space="preserve"> </w:t>
      </w:r>
      <w:r w:rsidRPr="0048454F">
        <w:rPr>
          <w:rFonts w:ascii="Times New Roman" w:hAnsi="Times New Roman" w:cs="Times New Roman"/>
          <w:b/>
          <w:color w:val="00000A"/>
          <w:sz w:val="20"/>
          <w:szCs w:val="20"/>
        </w:rPr>
        <w:t>Заверения и гарантии Сторон</w:t>
      </w:r>
    </w:p>
    <w:p w14:paraId="611FAF68"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b/>
          <w:color w:val="00000A"/>
          <w:sz w:val="20"/>
          <w:szCs w:val="20"/>
        </w:rPr>
        <w:t>1.1.</w:t>
      </w:r>
      <w:r w:rsidRPr="001C3C28">
        <w:rPr>
          <w:rFonts w:ascii="Times New Roman" w:hAnsi="Times New Roman" w:cs="Times New Roman"/>
          <w:color w:val="00000A"/>
          <w:sz w:val="20"/>
          <w:szCs w:val="20"/>
        </w:rPr>
        <w:t xml:space="preserve"> Каждая из сторон заверяет на момент подписания настоящего Соглашения и гарантирует в налоговых периодах, в течение которых совершаются операции по Договору, что:</w:t>
      </w:r>
    </w:p>
    <w:p w14:paraId="17991FD8"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color w:val="00000A"/>
          <w:sz w:val="20"/>
          <w:szCs w:val="20"/>
        </w:rPr>
        <w:t>• 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68676CFF"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color w:val="00000A"/>
          <w:sz w:val="20"/>
          <w:szCs w:val="20"/>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62CD5012"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color w:val="00000A"/>
          <w:sz w:val="20"/>
          <w:szCs w:val="20"/>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7985AFC8"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color w:val="00000A"/>
          <w:sz w:val="20"/>
          <w:szCs w:val="20"/>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18B5856B"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color w:val="00000A"/>
          <w:sz w:val="20"/>
          <w:szCs w:val="20"/>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06CC13CB"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b/>
          <w:color w:val="00000A"/>
          <w:sz w:val="20"/>
          <w:szCs w:val="20"/>
        </w:rPr>
        <w:t>1.2.</w:t>
      </w:r>
      <w:r w:rsidRPr="001C3C28">
        <w:rPr>
          <w:rFonts w:ascii="Times New Roman" w:hAnsi="Times New Roman" w:cs="Times New Roman"/>
          <w:color w:val="00000A"/>
          <w:sz w:val="20"/>
          <w:szCs w:val="20"/>
        </w:rPr>
        <w:t xml:space="preserve"> Исполнитель заверяет на момент подписания настоящего Соглашения и гарантирует в налоговых периодах, в течение которых совершаются операции по Договору, что:</w:t>
      </w:r>
    </w:p>
    <w:p w14:paraId="5E2015E1"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sz w:val="20"/>
          <w:szCs w:val="20"/>
        </w:rPr>
      </w:pPr>
      <w:r w:rsidRPr="001C3C28">
        <w:rPr>
          <w:rFonts w:ascii="Times New Roman" w:hAnsi="Times New Roman" w:cs="Times New Roman"/>
          <w:b/>
          <w:sz w:val="20"/>
          <w:szCs w:val="20"/>
        </w:rPr>
        <w:t>1.2.1.</w:t>
      </w:r>
      <w:r w:rsidRPr="001C3C28">
        <w:rPr>
          <w:rFonts w:ascii="Times New Roman" w:hAnsi="Times New Roman" w:cs="Times New Roman"/>
          <w:sz w:val="20"/>
          <w:szCs w:val="20"/>
        </w:rPr>
        <w:t xml:space="preserve"> Исполнитель и его привлеченные соисполнители не осуществляют и не будут осуществлять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дробления бизнеса и/или необоснованного применения специальных налоговых режимов;</w:t>
      </w:r>
    </w:p>
    <w:p w14:paraId="0FF44F5A" w14:textId="324BD87A"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b/>
          <w:sz w:val="20"/>
          <w:szCs w:val="20"/>
        </w:rPr>
        <w:t>1.2.2.</w:t>
      </w:r>
      <w:r w:rsidRPr="001C3C28">
        <w:rPr>
          <w:rFonts w:ascii="Times New Roman" w:hAnsi="Times New Roman" w:cs="Times New Roman"/>
          <w:sz w:val="20"/>
          <w:szCs w:val="20"/>
        </w:rPr>
        <w:t xml:space="preserve"> Исполнитель предоставил в территориальный налоговый орган, по месту своей регистрации,</w:t>
      </w:r>
      <w:r w:rsidR="007F7C48">
        <w:rPr>
          <w:rFonts w:ascii="Times New Roman" w:hAnsi="Times New Roman" w:cs="Times New Roman"/>
          <w:sz w:val="20"/>
          <w:szCs w:val="20"/>
        </w:rPr>
        <w:t xml:space="preserve"> и обеспечил (обеспечит) </w:t>
      </w:r>
      <w:r w:rsidRPr="001C3C28">
        <w:rPr>
          <w:rFonts w:ascii="Times New Roman" w:hAnsi="Times New Roman" w:cs="Times New Roman"/>
          <w:sz w:val="20"/>
          <w:szCs w:val="20"/>
        </w:rPr>
        <w:t>представление третьими лицами, привлекаемыми для ис</w:t>
      </w:r>
      <w:r w:rsidR="007F7C48">
        <w:rPr>
          <w:rFonts w:ascii="Times New Roman" w:hAnsi="Times New Roman" w:cs="Times New Roman"/>
          <w:sz w:val="20"/>
          <w:szCs w:val="20"/>
        </w:rPr>
        <w:t>полнения Договора (Подрядчиками /</w:t>
      </w:r>
      <w:r w:rsidRPr="001C3C28">
        <w:rPr>
          <w:rFonts w:ascii="Times New Roman" w:hAnsi="Times New Roman" w:cs="Times New Roman"/>
          <w:sz w:val="20"/>
          <w:szCs w:val="20"/>
        </w:rPr>
        <w:t xml:space="preserve">Соисполнителями) Согласие на признание сведений, составляющих налоговую тайну, общедоступными, в соответствии с </w:t>
      </w:r>
      <w:proofErr w:type="spellStart"/>
      <w:r w:rsidRPr="001C3C28">
        <w:rPr>
          <w:rFonts w:ascii="Times New Roman" w:hAnsi="Times New Roman" w:cs="Times New Roman"/>
          <w:sz w:val="20"/>
          <w:szCs w:val="20"/>
        </w:rPr>
        <w:t>п.п</w:t>
      </w:r>
      <w:proofErr w:type="spellEnd"/>
      <w:r w:rsidRPr="001C3C28">
        <w:rPr>
          <w:rFonts w:ascii="Times New Roman" w:hAnsi="Times New Roman" w:cs="Times New Roman"/>
          <w:sz w:val="20"/>
          <w:szCs w:val="20"/>
        </w:rPr>
        <w:t>. 1 п. 1 с. 102 НК РФ по форме, утвержденной Приказом ФНС России от 15.11.2016 № ММВ-7-17/615@, сроком действия с начала календарного года, в котором заключен Договор, бессрочно, в отношении сведений (кейс GRUZ) (далее – Согласие):</w:t>
      </w:r>
    </w:p>
    <w:p w14:paraId="2A94F7C7" w14:textId="77777777" w:rsidR="001C3C28" w:rsidRPr="001C3C28" w:rsidRDefault="001C3C28" w:rsidP="001C3C28">
      <w:pPr>
        <w:widowControl/>
        <w:numPr>
          <w:ilvl w:val="2"/>
          <w:numId w:val="5"/>
        </w:numPr>
        <w:pBdr>
          <w:top w:val="nil"/>
          <w:left w:val="nil"/>
          <w:bottom w:val="nil"/>
          <w:right w:val="nil"/>
          <w:between w:val="nil"/>
        </w:pBdr>
        <w:tabs>
          <w:tab w:val="left" w:pos="-283"/>
          <w:tab w:val="left" w:pos="0"/>
          <w:tab w:val="left" w:pos="284"/>
        </w:tabs>
        <w:spacing w:line="259" w:lineRule="auto"/>
        <w:ind w:left="284" w:firstLine="0"/>
        <w:jc w:val="both"/>
        <w:rPr>
          <w:rFonts w:ascii="Times New Roman" w:hAnsi="Times New Roman" w:cs="Times New Roman"/>
          <w:sz w:val="20"/>
          <w:szCs w:val="20"/>
        </w:rPr>
      </w:pPr>
      <w:r w:rsidRPr="001C3C28">
        <w:rPr>
          <w:rFonts w:ascii="Times New Roman" w:hAnsi="Times New Roman" w:cs="Times New Roman"/>
          <w:sz w:val="20"/>
          <w:szCs w:val="20"/>
        </w:rPr>
        <w:t>о наличии (урегулировании/неурегулировании) несформированного источника по цепочке поставщиков товаров (работ/услуг) для принятия к вычету сумм НДС (далее – «Несформированный источник для вычета по НДС»);</w:t>
      </w:r>
    </w:p>
    <w:p w14:paraId="2FF25D18" w14:textId="77777777" w:rsidR="001C3C28" w:rsidRPr="001C3C28" w:rsidRDefault="001C3C28" w:rsidP="001C3C28">
      <w:pPr>
        <w:widowControl/>
        <w:numPr>
          <w:ilvl w:val="2"/>
          <w:numId w:val="5"/>
        </w:numPr>
        <w:pBdr>
          <w:top w:val="nil"/>
          <w:left w:val="nil"/>
          <w:bottom w:val="nil"/>
          <w:right w:val="nil"/>
          <w:between w:val="nil"/>
        </w:pBdr>
        <w:tabs>
          <w:tab w:val="left" w:pos="-283"/>
          <w:tab w:val="left" w:pos="0"/>
          <w:tab w:val="left" w:pos="284"/>
          <w:tab w:val="left" w:pos="567"/>
        </w:tabs>
        <w:ind w:left="284" w:firstLine="0"/>
        <w:jc w:val="both"/>
        <w:rPr>
          <w:rFonts w:ascii="Times New Roman" w:hAnsi="Times New Roman" w:cs="Times New Roman"/>
          <w:sz w:val="20"/>
          <w:szCs w:val="20"/>
        </w:rPr>
      </w:pPr>
      <w:r w:rsidRPr="001C3C28">
        <w:rPr>
          <w:rFonts w:ascii="Times New Roman" w:hAnsi="Times New Roman" w:cs="Times New Roman"/>
          <w:sz w:val="20"/>
          <w:szCs w:val="20"/>
        </w:rPr>
        <w:t>о застрахованных лицах (СНИЛС, ФИО застрахованных лиц);</w:t>
      </w:r>
    </w:p>
    <w:p w14:paraId="7FEA2659" w14:textId="77777777" w:rsidR="001C3C28" w:rsidRPr="001C3C28" w:rsidRDefault="001C3C28" w:rsidP="001C3C28">
      <w:pPr>
        <w:widowControl/>
        <w:numPr>
          <w:ilvl w:val="2"/>
          <w:numId w:val="5"/>
        </w:numPr>
        <w:pBdr>
          <w:top w:val="nil"/>
          <w:left w:val="nil"/>
          <w:bottom w:val="nil"/>
          <w:right w:val="nil"/>
          <w:between w:val="nil"/>
        </w:pBdr>
        <w:tabs>
          <w:tab w:val="left" w:pos="-283"/>
          <w:tab w:val="left" w:pos="0"/>
          <w:tab w:val="left" w:pos="284"/>
          <w:tab w:val="left" w:pos="567"/>
        </w:tabs>
        <w:ind w:left="284" w:firstLine="0"/>
        <w:jc w:val="both"/>
        <w:rPr>
          <w:rFonts w:ascii="Times New Roman" w:hAnsi="Times New Roman" w:cs="Times New Roman"/>
          <w:sz w:val="20"/>
          <w:szCs w:val="20"/>
        </w:rPr>
      </w:pPr>
      <w:r w:rsidRPr="001C3C28">
        <w:rPr>
          <w:rFonts w:ascii="Times New Roman" w:hAnsi="Times New Roman" w:cs="Times New Roman"/>
          <w:sz w:val="20"/>
          <w:szCs w:val="20"/>
        </w:rPr>
        <w:t>о средней заработной плате;</w:t>
      </w:r>
    </w:p>
    <w:p w14:paraId="54CE3338" w14:textId="77777777" w:rsidR="001C3C28" w:rsidRPr="001C3C28" w:rsidRDefault="001C3C28" w:rsidP="001C3C28">
      <w:pPr>
        <w:widowControl/>
        <w:numPr>
          <w:ilvl w:val="2"/>
          <w:numId w:val="5"/>
        </w:numPr>
        <w:pBdr>
          <w:top w:val="nil"/>
          <w:left w:val="nil"/>
          <w:bottom w:val="nil"/>
          <w:right w:val="nil"/>
          <w:between w:val="nil"/>
        </w:pBdr>
        <w:tabs>
          <w:tab w:val="left" w:pos="-283"/>
          <w:tab w:val="left" w:pos="0"/>
          <w:tab w:val="left" w:pos="284"/>
          <w:tab w:val="left" w:pos="567"/>
        </w:tabs>
        <w:ind w:left="284" w:firstLine="0"/>
        <w:jc w:val="both"/>
        <w:rPr>
          <w:rFonts w:ascii="Times New Roman" w:hAnsi="Times New Roman" w:cs="Times New Roman"/>
          <w:sz w:val="20"/>
          <w:szCs w:val="20"/>
        </w:rPr>
      </w:pPr>
      <w:r w:rsidRPr="001C3C28">
        <w:rPr>
          <w:rFonts w:ascii="Times New Roman" w:hAnsi="Times New Roman" w:cs="Times New Roman"/>
          <w:sz w:val="20"/>
          <w:szCs w:val="20"/>
        </w:rPr>
        <w:t>об удельном весе вычетов по НДС.</w:t>
      </w:r>
    </w:p>
    <w:p w14:paraId="058FD42C" w14:textId="77777777" w:rsidR="001C3C28" w:rsidRPr="001C3C28" w:rsidRDefault="001C3C28" w:rsidP="001C3C28">
      <w:pPr>
        <w:widowControl/>
        <w:pBdr>
          <w:top w:val="nil"/>
          <w:left w:val="nil"/>
          <w:bottom w:val="nil"/>
          <w:right w:val="nil"/>
          <w:between w:val="nil"/>
        </w:pBdr>
        <w:tabs>
          <w:tab w:val="left" w:pos="284"/>
          <w:tab w:val="left" w:pos="567"/>
          <w:tab w:val="left" w:pos="1134"/>
        </w:tabs>
        <w:ind w:left="284"/>
        <w:jc w:val="both"/>
        <w:rPr>
          <w:rFonts w:ascii="Times New Roman" w:hAnsi="Times New Roman" w:cs="Times New Roman"/>
          <w:sz w:val="20"/>
          <w:szCs w:val="20"/>
        </w:rPr>
      </w:pPr>
      <w:r w:rsidRPr="001C3C28">
        <w:rPr>
          <w:rFonts w:ascii="Times New Roman" w:hAnsi="Times New Roman" w:cs="Times New Roman"/>
          <w:sz w:val="20"/>
          <w:szCs w:val="20"/>
        </w:rPr>
        <w:t>Не позднее даты заключения Договора Исполнитель обязан направить Заказчику копию Согласия и Квитанции о его приеме налоговым органом.</w:t>
      </w:r>
    </w:p>
    <w:p w14:paraId="79CB53E1" w14:textId="77777777" w:rsidR="001C3C28" w:rsidRPr="001C3C28" w:rsidRDefault="001C3C28" w:rsidP="0082682A">
      <w:pPr>
        <w:widowControl/>
        <w:numPr>
          <w:ilvl w:val="2"/>
          <w:numId w:val="4"/>
        </w:numPr>
        <w:pBdr>
          <w:top w:val="nil"/>
          <w:left w:val="nil"/>
          <w:bottom w:val="nil"/>
          <w:right w:val="nil"/>
          <w:between w:val="nil"/>
        </w:pBdr>
        <w:tabs>
          <w:tab w:val="left" w:pos="-283"/>
          <w:tab w:val="left" w:pos="0"/>
          <w:tab w:val="left" w:pos="567"/>
          <w:tab w:val="left" w:pos="851"/>
        </w:tabs>
        <w:spacing w:line="259" w:lineRule="auto"/>
        <w:ind w:left="284" w:firstLine="0"/>
        <w:jc w:val="both"/>
        <w:rPr>
          <w:rFonts w:ascii="Times New Roman" w:hAnsi="Times New Roman" w:cs="Times New Roman"/>
          <w:color w:val="00000A"/>
          <w:sz w:val="20"/>
          <w:szCs w:val="20"/>
        </w:rPr>
      </w:pPr>
      <w:r w:rsidRPr="001C3C28">
        <w:rPr>
          <w:rFonts w:ascii="Times New Roman" w:hAnsi="Times New Roman" w:cs="Times New Roman"/>
          <w:color w:val="00000A"/>
          <w:sz w:val="20"/>
          <w:szCs w:val="20"/>
        </w:rPr>
        <w:t>Исполнитель дает свое согласие, а также обязуется при заключении договоров с третьими лицами (Подрядчиками/Соисполнителями) в целях исполнения Договора, включить обязательное условие о даче указанными лицами согласия Заказчику на раскрытие, распространение, публикацию, в том числе, на специальном информационном ресурсе, размещенном в информационно-телекоммуникационной сети Интернет, информации о наличии (урегулировании/неурегулировании) признаков несформированного источника по цепочке поставщиков товаров (работ, услуг) для принятия к вычету сумм НДС по операциям с участием Исполнителя (Подрядчика/Соисполнителя), сроком действия с начала календарного год</w:t>
      </w:r>
      <w:r w:rsidRPr="001C3C28">
        <w:rPr>
          <w:rFonts w:ascii="Times New Roman" w:hAnsi="Times New Roman" w:cs="Times New Roman"/>
          <w:sz w:val="20"/>
          <w:szCs w:val="20"/>
        </w:rPr>
        <w:t xml:space="preserve">а, </w:t>
      </w:r>
      <w:r w:rsidRPr="001C3C28">
        <w:rPr>
          <w:rFonts w:ascii="Times New Roman" w:hAnsi="Times New Roman" w:cs="Times New Roman"/>
          <w:color w:val="00000A"/>
          <w:sz w:val="20"/>
          <w:szCs w:val="20"/>
        </w:rPr>
        <w:t>в котором заключен Договор, бессрочно;</w:t>
      </w:r>
    </w:p>
    <w:p w14:paraId="085DCBEA" w14:textId="77777777" w:rsidR="001C3C28" w:rsidRPr="001C3C28" w:rsidRDefault="001C3C28" w:rsidP="001C3C28">
      <w:pPr>
        <w:widowControl/>
        <w:pBdr>
          <w:top w:val="nil"/>
          <w:left w:val="nil"/>
          <w:bottom w:val="nil"/>
          <w:right w:val="nil"/>
          <w:between w:val="nil"/>
        </w:pBdr>
        <w:ind w:left="284"/>
        <w:jc w:val="both"/>
        <w:rPr>
          <w:rFonts w:ascii="Times New Roman" w:hAnsi="Times New Roman" w:cs="Times New Roman"/>
          <w:color w:val="00000A"/>
          <w:sz w:val="20"/>
          <w:szCs w:val="20"/>
        </w:rPr>
      </w:pPr>
      <w:r w:rsidRPr="001C3C28">
        <w:rPr>
          <w:rFonts w:ascii="Times New Roman" w:hAnsi="Times New Roman" w:cs="Times New Roman"/>
          <w:b/>
          <w:color w:val="00000A"/>
          <w:sz w:val="20"/>
          <w:szCs w:val="20"/>
        </w:rPr>
        <w:t>1.2.4.</w:t>
      </w:r>
      <w:r w:rsidRPr="001C3C28">
        <w:rPr>
          <w:rFonts w:ascii="Times New Roman" w:hAnsi="Times New Roman" w:cs="Times New Roman"/>
          <w:color w:val="00000A"/>
          <w:sz w:val="20"/>
          <w:szCs w:val="20"/>
        </w:rPr>
        <w:t xml:space="preserve"> Исполнитель обязуется представить Заказчику сведения о заключении договоров с третьими лицами </w:t>
      </w:r>
      <w:r w:rsidRPr="001C3C28">
        <w:rPr>
          <w:rFonts w:ascii="Times New Roman" w:hAnsi="Times New Roman" w:cs="Times New Roman"/>
          <w:sz w:val="20"/>
          <w:szCs w:val="20"/>
        </w:rPr>
        <w:t>(Подрядчиками/Соисполнителями)</w:t>
      </w:r>
      <w:r w:rsidRPr="001C3C28">
        <w:rPr>
          <w:rFonts w:ascii="Times New Roman" w:hAnsi="Times New Roman" w:cs="Times New Roman"/>
          <w:color w:val="00000A"/>
          <w:sz w:val="20"/>
          <w:szCs w:val="20"/>
        </w:rPr>
        <w:t xml:space="preserve"> в целях исполнения Договора, включая данные о перечне услуг, являющихся предметом таких сделок с указанными лицами.</w:t>
      </w:r>
    </w:p>
    <w:p w14:paraId="11647626" w14:textId="77777777" w:rsidR="001C3C28" w:rsidRPr="001C3C28" w:rsidRDefault="001C3C28" w:rsidP="001C3C28">
      <w:pPr>
        <w:widowControl/>
        <w:pBdr>
          <w:top w:val="nil"/>
          <w:left w:val="nil"/>
          <w:bottom w:val="nil"/>
          <w:right w:val="nil"/>
          <w:between w:val="nil"/>
        </w:pBdr>
        <w:tabs>
          <w:tab w:val="left" w:pos="284"/>
          <w:tab w:val="left" w:pos="567"/>
          <w:tab w:val="left" w:pos="1134"/>
        </w:tabs>
        <w:ind w:left="284"/>
        <w:jc w:val="both"/>
        <w:rPr>
          <w:rFonts w:ascii="Times New Roman" w:hAnsi="Times New Roman" w:cs="Times New Roman"/>
          <w:sz w:val="20"/>
          <w:szCs w:val="20"/>
        </w:rPr>
      </w:pPr>
      <w:r w:rsidRPr="001C3C28">
        <w:rPr>
          <w:rFonts w:ascii="Times New Roman" w:hAnsi="Times New Roman" w:cs="Times New Roman"/>
          <w:b/>
          <w:sz w:val="20"/>
          <w:szCs w:val="20"/>
        </w:rPr>
        <w:t>1.2.5.</w:t>
      </w:r>
      <w:r w:rsidRPr="001C3C28">
        <w:rPr>
          <w:rFonts w:ascii="Times New Roman" w:hAnsi="Times New Roman" w:cs="Times New Roman"/>
          <w:sz w:val="20"/>
          <w:szCs w:val="20"/>
        </w:rPr>
        <w:t xml:space="preserve"> Исполнитель предоставит (в том числе обеспечит предоставление третьими лицами (Подрядчиками /Соисполнителями), привлеченными Исполнителем к исполнению обязательств по Договору) по первому требованию Заказчика, органов государственного контроля или суда, необходимые и достаточные доказательства, относящихся к осуществлению операций по исполнению Договора и подтверждающих гарантии и заверения, указанные в настоящем Соглашении, в срок, не превышающий 1 рабочего дня с момента получения соответствующего запроса от Заказчика, государственного органа или суда, если иной срок не указан в запросе.</w:t>
      </w:r>
    </w:p>
    <w:p w14:paraId="561554BD" w14:textId="3BDC04C2" w:rsidR="001C3C28" w:rsidRPr="001C3C28" w:rsidRDefault="0082682A" w:rsidP="0082682A">
      <w:pPr>
        <w:widowControl/>
        <w:pBdr>
          <w:top w:val="nil"/>
          <w:left w:val="nil"/>
          <w:bottom w:val="nil"/>
          <w:right w:val="nil"/>
          <w:between w:val="nil"/>
        </w:pBdr>
        <w:tabs>
          <w:tab w:val="left" w:pos="851"/>
          <w:tab w:val="left" w:pos="1593"/>
        </w:tabs>
        <w:jc w:val="both"/>
        <w:rPr>
          <w:rFonts w:ascii="Times New Roman" w:hAnsi="Times New Roman" w:cs="Times New Roman"/>
          <w:sz w:val="20"/>
          <w:szCs w:val="20"/>
        </w:rPr>
      </w:pPr>
      <w:r>
        <w:rPr>
          <w:rFonts w:ascii="Times New Roman" w:hAnsi="Times New Roman" w:cs="Times New Roman"/>
          <w:b/>
          <w:sz w:val="20"/>
          <w:szCs w:val="20"/>
        </w:rPr>
        <w:t xml:space="preserve">    </w:t>
      </w:r>
      <w:r w:rsidR="007F7C48">
        <w:rPr>
          <w:rFonts w:ascii="Times New Roman" w:hAnsi="Times New Roman" w:cs="Times New Roman"/>
          <w:b/>
          <w:sz w:val="20"/>
          <w:szCs w:val="20"/>
        </w:rPr>
        <w:t xml:space="preserve"> </w:t>
      </w:r>
      <w:r w:rsidR="001C3C28" w:rsidRPr="001C3C28">
        <w:rPr>
          <w:rFonts w:ascii="Times New Roman" w:hAnsi="Times New Roman" w:cs="Times New Roman"/>
          <w:b/>
          <w:sz w:val="20"/>
          <w:szCs w:val="20"/>
        </w:rPr>
        <w:t xml:space="preserve"> 1.3.</w:t>
      </w:r>
      <w:r w:rsidR="001C3C28" w:rsidRPr="001C3C28">
        <w:rPr>
          <w:rFonts w:ascii="Times New Roman" w:hAnsi="Times New Roman" w:cs="Times New Roman"/>
          <w:sz w:val="20"/>
          <w:szCs w:val="20"/>
        </w:rPr>
        <w:t xml:space="preserve"> Стороны исходят из того, что Заказчик полагается на данные Исполнителем заверения и гарантии. В случае</w:t>
      </w:r>
    </w:p>
    <w:p w14:paraId="528252DA" w14:textId="77777777" w:rsidR="00355B5D" w:rsidRDefault="001C3C28" w:rsidP="001C3C28">
      <w:pPr>
        <w:widowControl/>
        <w:pBdr>
          <w:top w:val="nil"/>
          <w:left w:val="nil"/>
          <w:bottom w:val="nil"/>
          <w:right w:val="nil"/>
          <w:between w:val="nil"/>
        </w:pBdr>
        <w:tabs>
          <w:tab w:val="left" w:pos="851"/>
          <w:tab w:val="left" w:pos="1593"/>
        </w:tabs>
        <w:ind w:left="284"/>
        <w:jc w:val="both"/>
        <w:rPr>
          <w:rFonts w:ascii="Times New Roman" w:hAnsi="Times New Roman" w:cs="Times New Roman"/>
          <w:sz w:val="20"/>
          <w:szCs w:val="20"/>
        </w:rPr>
      </w:pPr>
      <w:r w:rsidRPr="001C3C28">
        <w:rPr>
          <w:rFonts w:ascii="Times New Roman" w:hAnsi="Times New Roman" w:cs="Times New Roman"/>
          <w:sz w:val="20"/>
          <w:szCs w:val="20"/>
        </w:rPr>
        <w:lastRenderedPageBreak/>
        <w:t>нарушения Исполнителем заверений или неисполнения гарантий, в том числе установл</w:t>
      </w:r>
      <w:r>
        <w:rPr>
          <w:rFonts w:ascii="Times New Roman" w:hAnsi="Times New Roman" w:cs="Times New Roman"/>
          <w:sz w:val="20"/>
          <w:szCs w:val="20"/>
        </w:rPr>
        <w:t>ение Заказчиком недостоверности п</w:t>
      </w:r>
      <w:r w:rsidRPr="001C3C28">
        <w:rPr>
          <w:rFonts w:ascii="Times New Roman" w:hAnsi="Times New Roman" w:cs="Times New Roman"/>
          <w:sz w:val="20"/>
          <w:szCs w:val="20"/>
        </w:rPr>
        <w:t xml:space="preserve">редставленных Исполнителем сведений, и/или документов, предусмотренных настоящим разделом, Заказчик вправе     требовать от Исполнителя возмещения убытков, причиненных таким нарушением, а </w:t>
      </w:r>
    </w:p>
    <w:p w14:paraId="4B263974" w14:textId="4B141057" w:rsidR="001C3C28" w:rsidRPr="001C3C28" w:rsidRDefault="001C3C28" w:rsidP="001C3C28">
      <w:pPr>
        <w:widowControl/>
        <w:pBdr>
          <w:top w:val="nil"/>
          <w:left w:val="nil"/>
          <w:bottom w:val="nil"/>
          <w:right w:val="nil"/>
          <w:between w:val="nil"/>
        </w:pBdr>
        <w:tabs>
          <w:tab w:val="left" w:pos="851"/>
          <w:tab w:val="left" w:pos="1593"/>
        </w:tabs>
        <w:ind w:left="284"/>
        <w:jc w:val="both"/>
        <w:rPr>
          <w:rFonts w:ascii="Times New Roman" w:hAnsi="Times New Roman" w:cs="Times New Roman"/>
          <w:sz w:val="20"/>
          <w:szCs w:val="20"/>
        </w:rPr>
      </w:pPr>
      <w:r w:rsidRPr="001C3C28">
        <w:rPr>
          <w:rFonts w:ascii="Times New Roman" w:hAnsi="Times New Roman" w:cs="Times New Roman"/>
          <w:sz w:val="20"/>
          <w:szCs w:val="20"/>
        </w:rPr>
        <w:t>также сверх убытков уплаты штрафа (неустойки), если таковые установлены Договором или настоящим Соглашением, а также отказаться в одностороннем внесудебном порядке от Договора путем письменного уведомления об этом Исполнителя, при этом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14:paraId="147703DD" w14:textId="77777777" w:rsidR="001C3C28" w:rsidRPr="001C3C28" w:rsidRDefault="001C3C28" w:rsidP="001C3C28">
      <w:pPr>
        <w:widowControl/>
        <w:tabs>
          <w:tab w:val="left" w:pos="567"/>
          <w:tab w:val="left" w:pos="2160"/>
        </w:tabs>
        <w:ind w:left="284"/>
        <w:jc w:val="both"/>
        <w:rPr>
          <w:rFonts w:ascii="Times New Roman" w:hAnsi="Times New Roman" w:cs="Times New Roman"/>
          <w:b/>
          <w:sz w:val="20"/>
          <w:szCs w:val="20"/>
        </w:rPr>
      </w:pPr>
      <w:r w:rsidRPr="001C3C28">
        <w:rPr>
          <w:rFonts w:ascii="Times New Roman" w:hAnsi="Times New Roman" w:cs="Times New Roman"/>
          <w:b/>
          <w:sz w:val="20"/>
          <w:szCs w:val="20"/>
        </w:rPr>
        <w:t>2. Возмещение убытков и/или имущественных потерь</w:t>
      </w:r>
    </w:p>
    <w:p w14:paraId="34DBFE44" w14:textId="77777777" w:rsidR="001C3C28" w:rsidRPr="001C3C28" w:rsidRDefault="001C3C28" w:rsidP="001C3C28">
      <w:pPr>
        <w:widowControl/>
        <w:tabs>
          <w:tab w:val="left" w:pos="567"/>
          <w:tab w:val="left" w:pos="2160"/>
        </w:tabs>
        <w:ind w:left="284"/>
        <w:jc w:val="both"/>
        <w:rPr>
          <w:rFonts w:ascii="Times New Roman" w:hAnsi="Times New Roman" w:cs="Times New Roman"/>
          <w:b/>
          <w:sz w:val="20"/>
          <w:szCs w:val="20"/>
        </w:rPr>
      </w:pPr>
      <w:r w:rsidRPr="001C3C28">
        <w:rPr>
          <w:rFonts w:ascii="Times New Roman" w:hAnsi="Times New Roman" w:cs="Times New Roman"/>
          <w:b/>
          <w:sz w:val="20"/>
          <w:szCs w:val="20"/>
        </w:rPr>
        <w:t>2.1. Возмещение убытков:</w:t>
      </w:r>
    </w:p>
    <w:p w14:paraId="76B64D64" w14:textId="77777777" w:rsidR="001C3C28" w:rsidRPr="001C3C28" w:rsidRDefault="001C3C28" w:rsidP="001C3C28">
      <w:pPr>
        <w:widowControl/>
        <w:tabs>
          <w:tab w:val="left" w:pos="567"/>
          <w:tab w:val="left" w:pos="2160"/>
        </w:tabs>
        <w:ind w:left="284"/>
        <w:jc w:val="both"/>
        <w:rPr>
          <w:rFonts w:ascii="Times New Roman" w:hAnsi="Times New Roman" w:cs="Times New Roman"/>
          <w:sz w:val="20"/>
          <w:szCs w:val="20"/>
        </w:rPr>
      </w:pPr>
      <w:r w:rsidRPr="001C3C28">
        <w:rPr>
          <w:rFonts w:ascii="Times New Roman" w:hAnsi="Times New Roman" w:cs="Times New Roman"/>
          <w:b/>
          <w:sz w:val="20"/>
          <w:szCs w:val="20"/>
        </w:rPr>
        <w:t>2.1.1.</w:t>
      </w:r>
      <w:r w:rsidRPr="001C3C28">
        <w:rPr>
          <w:rFonts w:ascii="Times New Roman" w:hAnsi="Times New Roman" w:cs="Times New Roman"/>
          <w:sz w:val="20"/>
          <w:szCs w:val="20"/>
        </w:rPr>
        <w:t xml:space="preserve"> В случае нарушения заверений и/или гарантий, указанных в п. 1.1. – 1.2. настоящего Приложения к Договору, Сторона, чьи права нарушены вправе требовать от другой Стороны возмещения убытков, причиненных таким нарушением.</w:t>
      </w:r>
    </w:p>
    <w:p w14:paraId="4AC3FB99" w14:textId="77777777" w:rsidR="001C3C28" w:rsidRPr="001C3C28" w:rsidRDefault="001C3C28" w:rsidP="001C3C28">
      <w:pPr>
        <w:widowControl/>
        <w:tabs>
          <w:tab w:val="left" w:pos="567"/>
          <w:tab w:val="left" w:pos="2160"/>
        </w:tabs>
        <w:ind w:left="284"/>
        <w:jc w:val="both"/>
        <w:rPr>
          <w:rFonts w:ascii="Times New Roman" w:hAnsi="Times New Roman" w:cs="Times New Roman"/>
          <w:sz w:val="20"/>
          <w:szCs w:val="20"/>
        </w:rPr>
      </w:pPr>
      <w:r w:rsidRPr="001C3C28">
        <w:rPr>
          <w:rFonts w:ascii="Times New Roman" w:hAnsi="Times New Roman" w:cs="Times New Roman"/>
          <w:b/>
          <w:sz w:val="20"/>
          <w:szCs w:val="20"/>
        </w:rPr>
        <w:t>2.1.2.</w:t>
      </w:r>
      <w:r w:rsidRPr="001C3C28">
        <w:rPr>
          <w:rFonts w:ascii="Times New Roman" w:hAnsi="Times New Roman" w:cs="Times New Roman"/>
          <w:sz w:val="20"/>
          <w:szCs w:val="20"/>
        </w:rPr>
        <w:t xml:space="preserve"> Исполнитель возместит Заказчику полностью все убытки Заказчика, которые возникнут в случае невозможности уменьшения Заказчиком налоговой базы и (или) суммы подлежащего уплате налога по операциям с Исполнителем и/или третьими лицами (подрядчиками/соисполнителями), привлеченными Исполнителем для </w:t>
      </w:r>
    </w:p>
    <w:p w14:paraId="5B98099A" w14:textId="77777777" w:rsidR="001C3C28" w:rsidRPr="001C3C28" w:rsidRDefault="001C3C28" w:rsidP="001C3C28">
      <w:pPr>
        <w:widowControl/>
        <w:tabs>
          <w:tab w:val="left" w:pos="567"/>
          <w:tab w:val="left" w:pos="2160"/>
        </w:tabs>
        <w:ind w:left="284"/>
        <w:jc w:val="both"/>
        <w:rPr>
          <w:rFonts w:ascii="Times New Roman" w:hAnsi="Times New Roman" w:cs="Times New Roman"/>
          <w:sz w:val="20"/>
          <w:szCs w:val="20"/>
        </w:rPr>
      </w:pPr>
      <w:r w:rsidRPr="001C3C28">
        <w:rPr>
          <w:rFonts w:ascii="Times New Roman" w:hAnsi="Times New Roman" w:cs="Times New Roman"/>
          <w:sz w:val="20"/>
          <w:szCs w:val="20"/>
        </w:rPr>
        <w:t>исполнения настоящего Договора, определенной актом государственного органа, в частности, решением налогового органа или постановление о возбуждении уголовного дела. Акт государственного органа является достаточным доказательством убытков Покупателя вне зависимости от факта его обжалования.</w:t>
      </w:r>
    </w:p>
    <w:p w14:paraId="72B53DCC" w14:textId="77777777" w:rsidR="001C3C28" w:rsidRPr="001C3C28" w:rsidRDefault="001C3C28" w:rsidP="001C3C28">
      <w:pPr>
        <w:widowControl/>
        <w:tabs>
          <w:tab w:val="left" w:pos="567"/>
          <w:tab w:val="left" w:pos="2160"/>
        </w:tabs>
        <w:ind w:left="284"/>
        <w:jc w:val="both"/>
        <w:rPr>
          <w:rFonts w:ascii="Times New Roman" w:hAnsi="Times New Roman" w:cs="Times New Roman"/>
          <w:sz w:val="20"/>
          <w:szCs w:val="20"/>
        </w:rPr>
      </w:pPr>
      <w:r w:rsidRPr="001C3C28">
        <w:rPr>
          <w:rFonts w:ascii="Times New Roman" w:hAnsi="Times New Roman" w:cs="Times New Roman"/>
          <w:sz w:val="20"/>
          <w:szCs w:val="20"/>
        </w:rPr>
        <w:t>По требованию Заказчика Исполнитель обязуется участвовать в обжалованиях Акта(-</w:t>
      </w:r>
      <w:proofErr w:type="spellStart"/>
      <w:r w:rsidRPr="001C3C28">
        <w:rPr>
          <w:rFonts w:ascii="Times New Roman" w:hAnsi="Times New Roman" w:cs="Times New Roman"/>
          <w:sz w:val="20"/>
          <w:szCs w:val="20"/>
        </w:rPr>
        <w:t>ов</w:t>
      </w:r>
      <w:proofErr w:type="spellEnd"/>
      <w:r w:rsidRPr="001C3C28">
        <w:rPr>
          <w:rFonts w:ascii="Times New Roman" w:hAnsi="Times New Roman" w:cs="Times New Roman"/>
          <w:sz w:val="20"/>
          <w:szCs w:val="20"/>
        </w:rPr>
        <w:t>) государственного органа, вынесенного(-ых) в отношении Заказчика, в части, касающейся хозяйственных операций с участием Исполнителя.</w:t>
      </w:r>
    </w:p>
    <w:p w14:paraId="2E10A7AF" w14:textId="77777777" w:rsidR="001C3C28" w:rsidRPr="001C3C28" w:rsidRDefault="001C3C28" w:rsidP="001C3C28">
      <w:pPr>
        <w:widowControl/>
        <w:tabs>
          <w:tab w:val="left" w:pos="567"/>
          <w:tab w:val="left" w:pos="2160"/>
        </w:tabs>
        <w:ind w:left="284"/>
        <w:jc w:val="both"/>
        <w:rPr>
          <w:rFonts w:ascii="Times New Roman" w:hAnsi="Times New Roman" w:cs="Times New Roman"/>
          <w:sz w:val="20"/>
          <w:szCs w:val="20"/>
        </w:rPr>
      </w:pPr>
      <w:r w:rsidRPr="001C3C28">
        <w:rPr>
          <w:rFonts w:ascii="Times New Roman" w:hAnsi="Times New Roman" w:cs="Times New Roman"/>
          <w:sz w:val="20"/>
          <w:szCs w:val="20"/>
        </w:rPr>
        <w:t xml:space="preserve">Заказчик, по запросу Исполнителя, предоставит Исполнителю право обжаловать (участвовать в обжаловании на стороне Заказчика) Акт государственного органа, вынесенный в отношении Покупателя, в части, касающейся хозяйственных операций с участием Исполнителя. Для целей применения настоящего пункта Приложения, Стороны заранее оценили размер убытков как равный совокупности уплаченных или подлежащих уплате Заказчиком сумм налогов, в возмещении </w:t>
      </w:r>
    </w:p>
    <w:p w14:paraId="4FFD9FB1" w14:textId="77777777" w:rsidR="001C3C28" w:rsidRPr="001C3C28" w:rsidRDefault="001C3C28" w:rsidP="001C3C28">
      <w:pPr>
        <w:widowControl/>
        <w:tabs>
          <w:tab w:val="left" w:pos="567"/>
          <w:tab w:val="left" w:pos="2160"/>
        </w:tabs>
        <w:ind w:left="284"/>
        <w:jc w:val="both"/>
        <w:rPr>
          <w:rFonts w:ascii="Times New Roman" w:hAnsi="Times New Roman" w:cs="Times New Roman"/>
          <w:sz w:val="20"/>
          <w:szCs w:val="20"/>
        </w:rPr>
      </w:pPr>
      <w:r w:rsidRPr="001C3C28">
        <w:rPr>
          <w:rFonts w:ascii="Times New Roman" w:hAnsi="Times New Roman" w:cs="Times New Roman"/>
          <w:sz w:val="20"/>
          <w:szCs w:val="20"/>
        </w:rPr>
        <w:t xml:space="preserve">которых Заказчику было отказано, сумм налогов, уплаченных или подлежащих уплате Заказчиком вследствие непризнания для целей налогообложения расходов по операциям, вытекающим из настоящего Договора, пеней, штрафов. </w:t>
      </w:r>
    </w:p>
    <w:p w14:paraId="4FE42F34" w14:textId="77777777" w:rsidR="001C3C28" w:rsidRPr="001C3C28" w:rsidRDefault="001C3C28" w:rsidP="001C3C28">
      <w:pPr>
        <w:widowControl/>
        <w:tabs>
          <w:tab w:val="left" w:pos="567"/>
          <w:tab w:val="left" w:pos="2160"/>
        </w:tabs>
        <w:ind w:left="284"/>
        <w:jc w:val="both"/>
        <w:rPr>
          <w:rFonts w:ascii="Times New Roman" w:hAnsi="Times New Roman" w:cs="Times New Roman"/>
          <w:b/>
          <w:sz w:val="20"/>
          <w:szCs w:val="20"/>
        </w:rPr>
      </w:pPr>
      <w:r w:rsidRPr="001C3C28">
        <w:rPr>
          <w:rFonts w:ascii="Times New Roman" w:hAnsi="Times New Roman" w:cs="Times New Roman"/>
          <w:b/>
          <w:sz w:val="20"/>
          <w:szCs w:val="20"/>
        </w:rPr>
        <w:t>2.2. Возмещение имущественных потерь:</w:t>
      </w:r>
    </w:p>
    <w:p w14:paraId="7FF3B8ED" w14:textId="77777777" w:rsidR="001C3C28" w:rsidRPr="001C3C28" w:rsidRDefault="001C3C28" w:rsidP="001C3C28">
      <w:pPr>
        <w:widowControl/>
        <w:tabs>
          <w:tab w:val="left" w:pos="2160"/>
        </w:tabs>
        <w:ind w:left="284"/>
        <w:jc w:val="both"/>
        <w:rPr>
          <w:rFonts w:ascii="Times New Roman" w:hAnsi="Times New Roman" w:cs="Times New Roman"/>
          <w:sz w:val="20"/>
          <w:szCs w:val="20"/>
          <w:highlight w:val="white"/>
        </w:rPr>
      </w:pPr>
      <w:r w:rsidRPr="001C3C28">
        <w:rPr>
          <w:rFonts w:ascii="Times New Roman" w:hAnsi="Times New Roman" w:cs="Times New Roman"/>
          <w:b/>
          <w:sz w:val="20"/>
          <w:szCs w:val="20"/>
          <w:highlight w:val="white"/>
        </w:rPr>
        <w:t>2.2.1</w:t>
      </w:r>
      <w:r w:rsidRPr="001C3C28">
        <w:rPr>
          <w:rFonts w:ascii="Times New Roman" w:hAnsi="Times New Roman" w:cs="Times New Roman"/>
          <w:sz w:val="20"/>
          <w:szCs w:val="20"/>
          <w:highlight w:val="white"/>
        </w:rPr>
        <w:t xml:space="preserve"> </w:t>
      </w:r>
      <w:r w:rsidRPr="001C3C28">
        <w:rPr>
          <w:rFonts w:ascii="Times New Roman" w:hAnsi="Times New Roman" w:cs="Times New Roman"/>
          <w:sz w:val="20"/>
          <w:szCs w:val="20"/>
        </w:rPr>
        <w:t xml:space="preserve">Исполнитель возместит Заказчику полностью все имущественные потери Заказчика по правилам статьи 406.1. Гражданского кодекса России, возникшие вследствие </w:t>
      </w:r>
      <w:r w:rsidRPr="001C3C28">
        <w:rPr>
          <w:rFonts w:ascii="Times New Roman" w:hAnsi="Times New Roman" w:cs="Times New Roman"/>
          <w:sz w:val="20"/>
          <w:szCs w:val="20"/>
          <w:highlight w:val="white"/>
        </w:rPr>
        <w:t xml:space="preserve">не устранения </w:t>
      </w:r>
      <w:r w:rsidRPr="001C3C28">
        <w:rPr>
          <w:rFonts w:ascii="Times New Roman" w:hAnsi="Times New Roman" w:cs="Times New Roman"/>
          <w:sz w:val="20"/>
          <w:szCs w:val="20"/>
        </w:rPr>
        <w:t xml:space="preserve">признаков несформированного по цепочке хозяйственных операций с участием Исполнителя источника для принятия Заказчиком к вычету сумм НДС </w:t>
      </w:r>
      <w:r w:rsidRPr="001C3C28">
        <w:rPr>
          <w:rFonts w:ascii="Times New Roman" w:hAnsi="Times New Roman" w:cs="Times New Roman"/>
          <w:sz w:val="20"/>
          <w:szCs w:val="20"/>
          <w:highlight w:val="white"/>
        </w:rPr>
        <w:t xml:space="preserve">по операциям из Договора, если вследствие такого не устранения Заказчик отказался полностью или в части от </w:t>
      </w:r>
      <w:r w:rsidRPr="001C3C28">
        <w:rPr>
          <w:rFonts w:ascii="Times New Roman" w:hAnsi="Times New Roman" w:cs="Times New Roman"/>
          <w:sz w:val="20"/>
          <w:szCs w:val="20"/>
        </w:rPr>
        <w:t xml:space="preserve">уменьшения </w:t>
      </w:r>
      <w:r w:rsidRPr="001C3C28">
        <w:rPr>
          <w:rFonts w:ascii="Times New Roman" w:hAnsi="Times New Roman" w:cs="Times New Roman"/>
          <w:sz w:val="20"/>
          <w:szCs w:val="20"/>
          <w:highlight w:val="white"/>
        </w:rPr>
        <w:t>суммы подлежащего уплате налога по операциям, совершенным в рамках Договора, при этом, для целей применения данного положения Стороны исходят из следующего:</w:t>
      </w:r>
    </w:p>
    <w:p w14:paraId="440A5089" w14:textId="77777777" w:rsidR="001C3C28" w:rsidRPr="001C3C28" w:rsidRDefault="001C3C28" w:rsidP="001C3C28">
      <w:pPr>
        <w:widowControl/>
        <w:ind w:left="284"/>
        <w:jc w:val="both"/>
        <w:rPr>
          <w:rFonts w:ascii="Times New Roman" w:hAnsi="Times New Roman" w:cs="Times New Roman"/>
          <w:sz w:val="20"/>
          <w:szCs w:val="20"/>
        </w:rPr>
      </w:pPr>
      <w:r w:rsidRPr="001C3C28">
        <w:rPr>
          <w:rFonts w:ascii="Times New Roman" w:hAnsi="Times New Roman" w:cs="Times New Roman"/>
          <w:b/>
          <w:sz w:val="20"/>
          <w:szCs w:val="20"/>
        </w:rPr>
        <w:t>•</w:t>
      </w:r>
      <w:r w:rsidRPr="001C3C28">
        <w:rPr>
          <w:rFonts w:ascii="Times New Roman" w:hAnsi="Times New Roman" w:cs="Times New Roman"/>
          <w:sz w:val="20"/>
          <w:szCs w:val="20"/>
        </w:rPr>
        <w:t xml:space="preserve"> в понимании Сторон, существенное значение для возможности применения вычета по НДС имеет </w:t>
      </w:r>
      <w:r w:rsidRPr="001C3C28">
        <w:rPr>
          <w:rFonts w:ascii="Times New Roman" w:hAnsi="Times New Roman" w:cs="Times New Roman"/>
          <w:sz w:val="20"/>
          <w:szCs w:val="20"/>
          <w:highlight w:val="white"/>
        </w:rPr>
        <w:t xml:space="preserve">наличие сформированного в бюджете источника применения такого вычета, в связи с чем, </w:t>
      </w:r>
      <w:r w:rsidRPr="001C3C28">
        <w:rPr>
          <w:rFonts w:ascii="Times New Roman" w:hAnsi="Times New Roman" w:cs="Times New Roman"/>
          <w:sz w:val="20"/>
          <w:szCs w:val="20"/>
        </w:rPr>
        <w:t>Исполнитель признает отсутствие в бюджете сформированного ( в том числе по вине его соисполнителей далее по цепочке)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 Наличие (урегулирование/не урегулирование) несформированного по цепочке поставщиков товаров (работ/услуг) с участием Исполнителя источника для применения Заказчиком вычета по НДС подтверждается информационными письмами и иными документами территориальных налоговых органов.</w:t>
      </w:r>
    </w:p>
    <w:p w14:paraId="5AC07C19" w14:textId="77777777" w:rsidR="001C3C28" w:rsidRPr="001C3C28" w:rsidRDefault="001C3C28" w:rsidP="001C3C28">
      <w:pPr>
        <w:widowControl/>
        <w:ind w:left="284"/>
        <w:jc w:val="both"/>
        <w:rPr>
          <w:rFonts w:ascii="Times New Roman" w:hAnsi="Times New Roman" w:cs="Times New Roman"/>
          <w:sz w:val="20"/>
          <w:szCs w:val="20"/>
        </w:rPr>
      </w:pPr>
      <w:r w:rsidRPr="001C3C28">
        <w:rPr>
          <w:rFonts w:ascii="Times New Roman" w:hAnsi="Times New Roman" w:cs="Times New Roman"/>
          <w:b/>
          <w:sz w:val="20"/>
          <w:szCs w:val="20"/>
        </w:rPr>
        <w:t xml:space="preserve">• </w:t>
      </w:r>
      <w:r w:rsidRPr="001C3C28">
        <w:rPr>
          <w:rFonts w:ascii="Times New Roman" w:hAnsi="Times New Roman" w:cs="Times New Roman"/>
          <w:sz w:val="20"/>
          <w:szCs w:val="20"/>
        </w:rPr>
        <w:t>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совершенных в рамках Договора с Исполнителем;</w:t>
      </w:r>
    </w:p>
    <w:p w14:paraId="2565AD3D" w14:textId="77777777" w:rsidR="001C3C28" w:rsidRPr="001C3C28" w:rsidRDefault="001C3C28" w:rsidP="001C3C28">
      <w:pPr>
        <w:widowControl/>
        <w:pBdr>
          <w:top w:val="nil"/>
          <w:left w:val="nil"/>
          <w:bottom w:val="nil"/>
          <w:right w:val="nil"/>
          <w:between w:val="nil"/>
        </w:pBdr>
        <w:tabs>
          <w:tab w:val="left" w:pos="3402"/>
        </w:tabs>
        <w:ind w:left="284"/>
        <w:jc w:val="both"/>
        <w:rPr>
          <w:rFonts w:ascii="Times New Roman" w:hAnsi="Times New Roman" w:cs="Times New Roman"/>
          <w:sz w:val="20"/>
          <w:szCs w:val="20"/>
        </w:rPr>
      </w:pPr>
      <w:r w:rsidRPr="001C3C28">
        <w:rPr>
          <w:rFonts w:ascii="Times New Roman" w:hAnsi="Times New Roman" w:cs="Times New Roman"/>
          <w:b/>
          <w:sz w:val="20"/>
          <w:szCs w:val="20"/>
        </w:rPr>
        <w:t xml:space="preserve">• </w:t>
      </w:r>
      <w:r w:rsidRPr="001C3C28">
        <w:rPr>
          <w:rFonts w:ascii="Times New Roman" w:hAnsi="Times New Roman" w:cs="Times New Roman"/>
          <w:sz w:val="20"/>
          <w:szCs w:val="20"/>
        </w:rPr>
        <w:t>устранение признаков несформированного по цепочке хозяйственных операций с участием Исполнителя источника для принятия к вычету сумм НДС осуществляется путем формирования в бюджете источника для применения Заказчиком вычета по НДС, т.е. путем надлежащего декларирования и уплаты соответствующей суммы НДС в бюджет;</w:t>
      </w:r>
    </w:p>
    <w:p w14:paraId="48B3D50D" w14:textId="77777777" w:rsidR="001C3C28" w:rsidRPr="001C3C28" w:rsidRDefault="001C3C28" w:rsidP="001C3C28">
      <w:pPr>
        <w:widowControl/>
        <w:ind w:left="284"/>
        <w:jc w:val="both"/>
        <w:rPr>
          <w:rFonts w:ascii="Times New Roman" w:hAnsi="Times New Roman" w:cs="Times New Roman"/>
          <w:sz w:val="20"/>
          <w:szCs w:val="20"/>
        </w:rPr>
      </w:pPr>
      <w:r w:rsidRPr="001C3C28">
        <w:rPr>
          <w:rFonts w:ascii="Times New Roman" w:hAnsi="Times New Roman" w:cs="Times New Roman"/>
          <w:sz w:val="20"/>
          <w:szCs w:val="20"/>
        </w:rPr>
        <w:t>• несформированный источник для принятия к вычету сумм НДС определяется не только в отношении прямой сделки между Заказчиком и Исполнителем,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36013009" w14:textId="77777777" w:rsidR="001C3C28" w:rsidRPr="001C3C28" w:rsidRDefault="001C3C28" w:rsidP="001C3C28">
      <w:pPr>
        <w:widowControl/>
        <w:ind w:left="284"/>
        <w:jc w:val="both"/>
        <w:rPr>
          <w:rFonts w:ascii="Times New Roman" w:hAnsi="Times New Roman" w:cs="Times New Roman"/>
          <w:sz w:val="20"/>
          <w:szCs w:val="20"/>
        </w:rPr>
      </w:pPr>
      <w:r w:rsidRPr="001C3C28">
        <w:rPr>
          <w:rFonts w:ascii="Times New Roman" w:hAnsi="Times New Roman" w:cs="Times New Roman"/>
          <w:b/>
          <w:sz w:val="20"/>
          <w:szCs w:val="20"/>
        </w:rPr>
        <w:t>2.2.2.</w:t>
      </w:r>
      <w:r w:rsidRPr="001C3C28">
        <w:rPr>
          <w:rFonts w:ascii="Times New Roman" w:hAnsi="Times New Roman" w:cs="Times New Roman"/>
          <w:sz w:val="20"/>
          <w:szCs w:val="20"/>
        </w:rPr>
        <w:t xml:space="preserve"> При получении Исполнителем Уведомления (согласно форме, являющейся Приложением №1 к настоящему Соглашению)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хозяйственных операций с участием Исполнителя источнике для принятия к вычету сумм НДС, Исполнитель обязуется обеспечить устранение таких признаков в сроки, установленные в документах территориального налогового органа или указанные в Уведомлении.</w:t>
      </w:r>
    </w:p>
    <w:p w14:paraId="60E89A76" w14:textId="77777777" w:rsidR="0048454F" w:rsidRDefault="001C3C28" w:rsidP="0082682A">
      <w:pPr>
        <w:widowControl/>
        <w:ind w:left="284"/>
        <w:jc w:val="both"/>
        <w:rPr>
          <w:rFonts w:ascii="Times New Roman" w:hAnsi="Times New Roman" w:cs="Times New Roman"/>
          <w:sz w:val="20"/>
          <w:szCs w:val="20"/>
        </w:rPr>
      </w:pPr>
      <w:r w:rsidRPr="001C3C28">
        <w:rPr>
          <w:rFonts w:ascii="Times New Roman" w:hAnsi="Times New Roman" w:cs="Times New Roman"/>
          <w:sz w:val="20"/>
          <w:szCs w:val="20"/>
        </w:rPr>
        <w:t xml:space="preserve">Исполнение обязательства, указанного в настоящем пункте, обеспечивается уменьшением суммы, подлежащей оплате Заказчиком Исполнителю из очередных текущих платежей, на сумму, равную сумме НДС по операциям из Договора за отчетный квартал, по итогам которого выявлен несформированный источник для применения вычета по НДС. Данная сумма остается в распоряжении Заказчика без применения к Заказчику какой-либо ответственности за нарушение сроков оплаты по Договору на срок не более 3 (трех) рабочих дней с даты получения Заказчиком Информационного письма территориального налогового органа об урегулировании/не урегулировании ранее выявленного несформированного по цепочке поставщиков товаров (работ/услуг) с участием Исполнителя источника </w:t>
      </w:r>
    </w:p>
    <w:p w14:paraId="38CCE95C" w14:textId="77777777" w:rsidR="0048454F" w:rsidRDefault="0048454F" w:rsidP="0082682A">
      <w:pPr>
        <w:widowControl/>
        <w:ind w:left="284"/>
        <w:jc w:val="both"/>
        <w:rPr>
          <w:rFonts w:ascii="Times New Roman" w:hAnsi="Times New Roman" w:cs="Times New Roman"/>
          <w:sz w:val="20"/>
          <w:szCs w:val="20"/>
        </w:rPr>
      </w:pPr>
    </w:p>
    <w:p w14:paraId="2BA2CFCC" w14:textId="567A9C59" w:rsidR="00355B5D" w:rsidRDefault="001C3C28" w:rsidP="0082682A">
      <w:pPr>
        <w:widowControl/>
        <w:ind w:left="284"/>
        <w:jc w:val="both"/>
        <w:rPr>
          <w:rFonts w:ascii="Times New Roman" w:hAnsi="Times New Roman" w:cs="Times New Roman"/>
          <w:sz w:val="20"/>
          <w:szCs w:val="20"/>
        </w:rPr>
      </w:pPr>
      <w:r w:rsidRPr="001C3C28">
        <w:rPr>
          <w:rFonts w:ascii="Times New Roman" w:hAnsi="Times New Roman" w:cs="Times New Roman"/>
          <w:sz w:val="20"/>
          <w:szCs w:val="20"/>
        </w:rPr>
        <w:t xml:space="preserve">для применения вычета по НДС. Если Исполнитель не обеспечил устранение признаков несформированного источника для применения вычета по НДС (что подтверждается Информационным письмом территориального </w:t>
      </w:r>
    </w:p>
    <w:p w14:paraId="20E84955" w14:textId="78E939B8" w:rsidR="001C3C28" w:rsidRPr="0082682A" w:rsidRDefault="001C3C28" w:rsidP="0082682A">
      <w:pPr>
        <w:widowControl/>
        <w:ind w:left="284"/>
        <w:jc w:val="both"/>
        <w:rPr>
          <w:rFonts w:ascii="Times New Roman" w:hAnsi="Times New Roman" w:cs="Times New Roman"/>
          <w:sz w:val="20"/>
          <w:szCs w:val="20"/>
        </w:rPr>
      </w:pPr>
      <w:r w:rsidRPr="001C3C28">
        <w:rPr>
          <w:rFonts w:ascii="Times New Roman" w:hAnsi="Times New Roman" w:cs="Times New Roman"/>
          <w:sz w:val="20"/>
          <w:szCs w:val="20"/>
        </w:rPr>
        <w:t>налогового органа о том, что ситуации с ранее выявленным несформированным по цепочке поставщиков товаров (работ/услуг) с участием Исполнителя источником для применения Заказчиком вычета по НДС не была урегулирована в предложенный срок),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14:paraId="0A51F61C"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r w:rsidRPr="001C3C28">
        <w:rPr>
          <w:rFonts w:ascii="Times New Roman" w:hAnsi="Times New Roman" w:cs="Times New Roman"/>
          <w:b/>
          <w:sz w:val="20"/>
          <w:szCs w:val="20"/>
        </w:rPr>
        <w:t>2.2.3.</w:t>
      </w:r>
      <w:r w:rsidRPr="001C3C28">
        <w:rPr>
          <w:rFonts w:ascii="Times New Roman" w:hAnsi="Times New Roman" w:cs="Times New Roman"/>
          <w:sz w:val="20"/>
          <w:szCs w:val="20"/>
        </w:rPr>
        <w:t xml:space="preserve"> Стороны заранее оценили размер имущественных потерь, которые Исполнитель обязуется возместить Заказчику в случае добровольного неприменения Заказчиком вычета по налогу на добавленную стоимость по операциям с </w:t>
      </w:r>
    </w:p>
    <w:p w14:paraId="055B3471"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r w:rsidRPr="001C3C28">
        <w:rPr>
          <w:rFonts w:ascii="Times New Roman" w:hAnsi="Times New Roman" w:cs="Times New Roman"/>
          <w:sz w:val="20"/>
          <w:szCs w:val="20"/>
        </w:rPr>
        <w:t xml:space="preserve">Исполнителем, в размере, равном сумме уплаченного Заказчиком налога на добавленную стоимость, а также сумме уплаченных пени. </w:t>
      </w:r>
    </w:p>
    <w:p w14:paraId="16F7833C"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r w:rsidRPr="001C3C28">
        <w:rPr>
          <w:rFonts w:ascii="Times New Roman" w:hAnsi="Times New Roman" w:cs="Times New Roman"/>
          <w:b/>
          <w:sz w:val="20"/>
          <w:szCs w:val="20"/>
        </w:rPr>
        <w:t>2.2.4.</w:t>
      </w:r>
      <w:r w:rsidRPr="001C3C28">
        <w:rPr>
          <w:rFonts w:ascii="Times New Roman" w:hAnsi="Times New Roman" w:cs="Times New Roman"/>
          <w:sz w:val="20"/>
          <w:szCs w:val="20"/>
        </w:rPr>
        <w:t xml:space="preserve"> Для подтверждения факта наступления обстоятельств, с которыми стороны связывают обязанность Исполнителя возместить имущественные потери Заказчика, согласно п. 2.2. настоящего Соглашения, достаточным доказательством будет являться Информационное письмо территориального налогового органа, переданное по </w:t>
      </w:r>
    </w:p>
    <w:p w14:paraId="30724068"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r w:rsidRPr="001C3C28">
        <w:rPr>
          <w:rFonts w:ascii="Times New Roman" w:hAnsi="Times New Roman" w:cs="Times New Roman"/>
          <w:sz w:val="20"/>
          <w:szCs w:val="20"/>
        </w:rPr>
        <w:t xml:space="preserve">каналам телекоммуникационной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Исполнителем считается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контрагентом-Исполнителем, при этом для Исполнителя ситуация считается неурегулированной. </w:t>
      </w:r>
    </w:p>
    <w:p w14:paraId="2A1DA4AF"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r w:rsidRPr="001C3C28">
        <w:rPr>
          <w:rFonts w:ascii="Times New Roman" w:hAnsi="Times New Roman" w:cs="Times New Roman"/>
          <w:b/>
          <w:sz w:val="20"/>
          <w:szCs w:val="20"/>
        </w:rPr>
        <w:t>2.3.</w:t>
      </w:r>
      <w:r w:rsidRPr="001C3C28">
        <w:rPr>
          <w:rFonts w:ascii="Times New Roman" w:hAnsi="Times New Roman" w:cs="Times New Roman"/>
          <w:sz w:val="20"/>
          <w:szCs w:val="20"/>
        </w:rPr>
        <w:t xml:space="preserve"> Исполнитель обязуется возместить Заказчику имущественные потери и/или убытки в течение 10 (десяти) рабочих дней с даты получения Исполнителем соответствующего требования Заказчика. В случае направления указанного требования по почте заказным письмом оно считается полученным Исполнителем по истечении 6 (шести) дней с даты направления заказного письма.</w:t>
      </w:r>
    </w:p>
    <w:p w14:paraId="4E438B51"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r w:rsidRPr="001C3C28">
        <w:rPr>
          <w:rFonts w:ascii="Times New Roman" w:hAnsi="Times New Roman" w:cs="Times New Roman"/>
          <w:b/>
          <w:sz w:val="20"/>
          <w:szCs w:val="20"/>
        </w:rPr>
        <w:t>2.4.</w:t>
      </w:r>
      <w:r w:rsidRPr="001C3C28">
        <w:rPr>
          <w:rFonts w:ascii="Times New Roman" w:hAnsi="Times New Roman" w:cs="Times New Roman"/>
          <w:sz w:val="20"/>
          <w:szCs w:val="20"/>
        </w:rPr>
        <w:t xml:space="preserve"> Заказчик вправе удовлетворить требования к Исполнителю о возмещении имущественных потерь и /или убытков из денежных средств, причитающихся выплате Исполнителю по любым основаниям, направив уведомление о зачете Исполнителю.</w:t>
      </w:r>
    </w:p>
    <w:p w14:paraId="10446FAE" w14:textId="77777777" w:rsidR="001C3C28" w:rsidRPr="001C3C28" w:rsidRDefault="001C3C28" w:rsidP="001C3C28">
      <w:pPr>
        <w:widowControl/>
        <w:tabs>
          <w:tab w:val="left" w:pos="2160"/>
        </w:tabs>
        <w:ind w:left="284"/>
        <w:jc w:val="both"/>
        <w:rPr>
          <w:rFonts w:ascii="Times New Roman" w:hAnsi="Times New Roman" w:cs="Times New Roman"/>
          <w:sz w:val="20"/>
          <w:szCs w:val="20"/>
        </w:rPr>
      </w:pPr>
    </w:p>
    <w:p w14:paraId="2C7D241A" w14:textId="77777777" w:rsidR="001C3C28" w:rsidRPr="001C3C28" w:rsidRDefault="001C3C28" w:rsidP="001C3C28">
      <w:pPr>
        <w:widowControl/>
        <w:pBdr>
          <w:top w:val="nil"/>
          <w:left w:val="nil"/>
          <w:bottom w:val="nil"/>
          <w:right w:val="nil"/>
          <w:between w:val="nil"/>
        </w:pBdr>
        <w:tabs>
          <w:tab w:val="left" w:pos="-709"/>
          <w:tab w:val="left" w:pos="284"/>
        </w:tabs>
        <w:ind w:left="284"/>
        <w:jc w:val="both"/>
        <w:rPr>
          <w:rFonts w:ascii="Times New Roman" w:hAnsi="Times New Roman" w:cs="Times New Roman"/>
          <w:sz w:val="20"/>
          <w:szCs w:val="20"/>
        </w:rPr>
      </w:pPr>
      <w:bookmarkStart w:id="5" w:name="_1fob9te" w:colFirst="0" w:colLast="0"/>
      <w:bookmarkEnd w:id="5"/>
    </w:p>
    <w:p w14:paraId="57DED4A2" w14:textId="77777777" w:rsidR="001C3C28" w:rsidRPr="001C3C28" w:rsidRDefault="001C3C28" w:rsidP="001C3C28">
      <w:pPr>
        <w:widowControl/>
        <w:pBdr>
          <w:top w:val="nil"/>
          <w:left w:val="nil"/>
          <w:bottom w:val="nil"/>
          <w:right w:val="nil"/>
          <w:between w:val="nil"/>
        </w:pBdr>
        <w:ind w:left="284" w:right="150"/>
        <w:rPr>
          <w:rFonts w:ascii="Times New Roman" w:hAnsi="Times New Roman" w:cs="Times New Roman"/>
          <w:sz w:val="20"/>
          <w:szCs w:val="20"/>
        </w:rPr>
      </w:pPr>
    </w:p>
    <w:p w14:paraId="1A9026DE" w14:textId="77777777" w:rsidR="001C3C28" w:rsidRPr="001C3C28" w:rsidRDefault="001C3C28" w:rsidP="001C3C28">
      <w:pPr>
        <w:widowControl/>
        <w:tabs>
          <w:tab w:val="left" w:pos="217"/>
        </w:tabs>
        <w:ind w:left="284"/>
        <w:contextualSpacing/>
        <w:rPr>
          <w:rFonts w:ascii="Times New Roman" w:hAnsi="Times New Roman" w:cs="Times New Roman"/>
          <w:sz w:val="20"/>
          <w:szCs w:val="20"/>
        </w:rPr>
      </w:pPr>
      <w:r w:rsidRPr="001C3C28">
        <w:rPr>
          <w:rFonts w:ascii="Times New Roman" w:hAnsi="Times New Roman" w:cs="Times New Roman"/>
          <w:sz w:val="20"/>
          <w:szCs w:val="20"/>
        </w:rPr>
        <w:tab/>
      </w:r>
    </w:p>
    <w:tbl>
      <w:tblPr>
        <w:tblW w:w="11516" w:type="dxa"/>
        <w:tblInd w:w="-601" w:type="dxa"/>
        <w:tblLook w:val="04A0" w:firstRow="1" w:lastRow="0" w:firstColumn="1" w:lastColumn="0" w:noHBand="0" w:noVBand="1"/>
      </w:tblPr>
      <w:tblGrid>
        <w:gridCol w:w="5317"/>
        <w:gridCol w:w="6199"/>
      </w:tblGrid>
      <w:tr w:rsidR="001C3C28" w:rsidRPr="001C3C28" w14:paraId="66EE67EE" w14:textId="77777777" w:rsidTr="0082682A">
        <w:trPr>
          <w:trHeight w:val="726"/>
        </w:trPr>
        <w:tc>
          <w:tcPr>
            <w:tcW w:w="5317" w:type="dxa"/>
          </w:tcPr>
          <w:p w14:paraId="272FC839" w14:textId="77777777" w:rsidR="001C3C28" w:rsidRPr="001C3C28" w:rsidRDefault="001C3C28" w:rsidP="0082682A">
            <w:pPr>
              <w:widowControl/>
              <w:shd w:val="clear" w:color="auto" w:fill="FFFFFF"/>
              <w:ind w:left="783"/>
              <w:rPr>
                <w:rFonts w:ascii="Times New Roman" w:hAnsi="Times New Roman" w:cs="Times New Roman"/>
                <w:b/>
                <w:sz w:val="20"/>
                <w:szCs w:val="20"/>
              </w:rPr>
            </w:pPr>
            <w:r w:rsidRPr="001C3C28">
              <w:rPr>
                <w:rFonts w:ascii="Times New Roman" w:hAnsi="Times New Roman" w:cs="Times New Roman"/>
                <w:b/>
                <w:sz w:val="20"/>
                <w:szCs w:val="20"/>
              </w:rPr>
              <w:t>«Заказчик»:</w:t>
            </w:r>
          </w:p>
          <w:p w14:paraId="6F2107AC" w14:textId="77777777" w:rsidR="001C3C28" w:rsidRPr="001C3C28" w:rsidRDefault="001C3C28" w:rsidP="0082682A">
            <w:pPr>
              <w:pStyle w:val="TableParagraph"/>
              <w:ind w:left="783" w:right="425"/>
              <w:rPr>
                <w:b/>
                <w:sz w:val="20"/>
                <w:lang w:val="ru-RU"/>
              </w:rPr>
            </w:pPr>
            <w:r w:rsidRPr="001C3C28">
              <w:rPr>
                <w:b/>
                <w:sz w:val="20"/>
                <w:lang w:val="ru-RU"/>
              </w:rPr>
              <w:t>ООО «ЖКС № 3 Кировского района»</w:t>
            </w:r>
          </w:p>
          <w:p w14:paraId="613050F0" w14:textId="77777777" w:rsidR="001C3C28" w:rsidRPr="001C3C28" w:rsidRDefault="001C3C28" w:rsidP="0082682A">
            <w:pPr>
              <w:pStyle w:val="TableParagraph"/>
              <w:ind w:left="783" w:right="425"/>
              <w:rPr>
                <w:b/>
                <w:sz w:val="20"/>
                <w:lang w:val="ru-RU"/>
              </w:rPr>
            </w:pPr>
          </w:p>
          <w:p w14:paraId="159DDFFB" w14:textId="39144FA4" w:rsidR="001C3C28" w:rsidRPr="001C3C28" w:rsidRDefault="00FF3DB2" w:rsidP="0082682A">
            <w:pPr>
              <w:widowControl/>
              <w:shd w:val="clear" w:color="auto" w:fill="FFFFFF"/>
              <w:ind w:left="783"/>
              <w:rPr>
                <w:rFonts w:ascii="Times New Roman" w:hAnsi="Times New Roman" w:cs="Times New Roman"/>
                <w:b/>
                <w:sz w:val="20"/>
                <w:szCs w:val="20"/>
              </w:rPr>
            </w:pPr>
            <w:r>
              <w:rPr>
                <w:rFonts w:ascii="Times New Roman" w:hAnsi="Times New Roman" w:cs="Times New Roman"/>
                <w:b/>
                <w:sz w:val="20"/>
                <w:szCs w:val="20"/>
              </w:rPr>
              <w:t>Генеральный директор</w:t>
            </w:r>
          </w:p>
          <w:p w14:paraId="64A65D06" w14:textId="77777777" w:rsidR="001C3C28" w:rsidRPr="001C3C28" w:rsidRDefault="001C3C28" w:rsidP="0082682A">
            <w:pPr>
              <w:widowControl/>
              <w:shd w:val="clear" w:color="auto" w:fill="FFFFFF"/>
              <w:ind w:left="783"/>
              <w:rPr>
                <w:rFonts w:ascii="Times New Roman" w:hAnsi="Times New Roman" w:cs="Times New Roman"/>
                <w:b/>
                <w:sz w:val="20"/>
                <w:szCs w:val="20"/>
              </w:rPr>
            </w:pPr>
          </w:p>
          <w:p w14:paraId="5D4B9BE6" w14:textId="77777777" w:rsidR="001C3C28" w:rsidRPr="001C3C28" w:rsidRDefault="001C3C28" w:rsidP="0082682A">
            <w:pPr>
              <w:widowControl/>
              <w:shd w:val="clear" w:color="auto" w:fill="FFFFFF"/>
              <w:ind w:left="783"/>
              <w:rPr>
                <w:rFonts w:ascii="Times New Roman" w:hAnsi="Times New Roman" w:cs="Times New Roman"/>
                <w:b/>
                <w:sz w:val="20"/>
                <w:szCs w:val="20"/>
              </w:rPr>
            </w:pPr>
          </w:p>
          <w:p w14:paraId="38A8B5E6" w14:textId="18B6A853" w:rsidR="001C3C28" w:rsidRPr="001C3C28" w:rsidRDefault="001C3C28" w:rsidP="0082682A">
            <w:pPr>
              <w:widowControl/>
              <w:ind w:left="783"/>
              <w:rPr>
                <w:rFonts w:ascii="Times New Roman" w:hAnsi="Times New Roman" w:cs="Times New Roman"/>
                <w:b/>
                <w:szCs w:val="20"/>
              </w:rPr>
            </w:pPr>
            <w:r w:rsidRPr="001C3C28">
              <w:rPr>
                <w:rFonts w:ascii="Times New Roman" w:hAnsi="Times New Roman" w:cs="Times New Roman"/>
                <w:b/>
                <w:szCs w:val="20"/>
              </w:rPr>
              <w:t>____________________</w:t>
            </w:r>
            <w:r w:rsidRPr="0082682A">
              <w:rPr>
                <w:rFonts w:ascii="Times New Roman" w:hAnsi="Times New Roman" w:cs="Times New Roman"/>
                <w:b/>
                <w:sz w:val="22"/>
                <w:szCs w:val="20"/>
              </w:rPr>
              <w:t>Е.</w:t>
            </w:r>
            <w:r w:rsidR="00FF3DB2">
              <w:rPr>
                <w:rFonts w:ascii="Times New Roman" w:hAnsi="Times New Roman" w:cs="Times New Roman"/>
                <w:b/>
                <w:sz w:val="22"/>
                <w:szCs w:val="20"/>
              </w:rPr>
              <w:t>В</w:t>
            </w:r>
            <w:r w:rsidRPr="0082682A">
              <w:rPr>
                <w:rFonts w:ascii="Times New Roman" w:hAnsi="Times New Roman" w:cs="Times New Roman"/>
                <w:b/>
                <w:sz w:val="22"/>
                <w:szCs w:val="20"/>
              </w:rPr>
              <w:t xml:space="preserve">. </w:t>
            </w:r>
            <w:r w:rsidR="00FF3DB2">
              <w:rPr>
                <w:rFonts w:ascii="Times New Roman" w:hAnsi="Times New Roman" w:cs="Times New Roman"/>
                <w:b/>
                <w:sz w:val="22"/>
                <w:szCs w:val="20"/>
              </w:rPr>
              <w:t>Дорохов</w:t>
            </w:r>
          </w:p>
          <w:p w14:paraId="3B570F3F" w14:textId="77777777" w:rsidR="001C3C28" w:rsidRPr="001C3C28" w:rsidRDefault="001C3C28" w:rsidP="001C3C28">
            <w:pPr>
              <w:ind w:left="284" w:right="425"/>
              <w:rPr>
                <w:rFonts w:ascii="Times New Roman" w:hAnsi="Times New Roman" w:cs="Times New Roman"/>
                <w:color w:val="4F81BD" w:themeColor="accent1"/>
                <w:sz w:val="20"/>
                <w:szCs w:val="20"/>
              </w:rPr>
            </w:pPr>
            <w:r w:rsidRPr="001C3C28">
              <w:rPr>
                <w:rFonts w:ascii="Times New Roman" w:hAnsi="Times New Roman" w:cs="Times New Roman"/>
                <w:b/>
                <w:bCs/>
                <w:sz w:val="20"/>
                <w:szCs w:val="20"/>
                <w:lang w:bidi="en-US"/>
              </w:rPr>
              <w:t xml:space="preserve">    </w:t>
            </w:r>
            <w:r w:rsidRPr="001C3C28">
              <w:rPr>
                <w:rFonts w:ascii="Times New Roman" w:hAnsi="Times New Roman" w:cs="Times New Roman"/>
                <w:color w:val="4F81BD" w:themeColor="accent1"/>
                <w:sz w:val="20"/>
                <w:szCs w:val="20"/>
              </w:rPr>
              <w:t xml:space="preserve"> </w:t>
            </w:r>
          </w:p>
          <w:p w14:paraId="15F0C3CC" w14:textId="77777777" w:rsidR="001C3C28" w:rsidRPr="001C3C28" w:rsidRDefault="001C3C28" w:rsidP="001C3C28">
            <w:pPr>
              <w:widowControl/>
              <w:ind w:left="284"/>
              <w:jc w:val="both"/>
              <w:rPr>
                <w:rFonts w:ascii="Times New Roman" w:hAnsi="Times New Roman" w:cs="Times New Roman"/>
                <w:b/>
                <w:bCs/>
                <w:sz w:val="20"/>
                <w:szCs w:val="20"/>
                <w:lang w:bidi="en-US"/>
              </w:rPr>
            </w:pPr>
          </w:p>
          <w:p w14:paraId="50942FC4" w14:textId="77777777" w:rsidR="001C3C28" w:rsidRPr="001C3C28" w:rsidRDefault="001C3C28" w:rsidP="001C3C28">
            <w:pPr>
              <w:widowControl/>
              <w:ind w:left="284"/>
              <w:jc w:val="right"/>
              <w:rPr>
                <w:rFonts w:ascii="Times New Roman" w:hAnsi="Times New Roman" w:cs="Times New Roman"/>
                <w:b/>
                <w:bCs/>
                <w:sz w:val="20"/>
                <w:szCs w:val="20"/>
                <w:lang w:bidi="en-US"/>
              </w:rPr>
            </w:pPr>
          </w:p>
        </w:tc>
        <w:tc>
          <w:tcPr>
            <w:tcW w:w="6199" w:type="dxa"/>
          </w:tcPr>
          <w:p w14:paraId="5FF9570E" w14:textId="3611F1FB" w:rsidR="001C3C28" w:rsidRPr="001C3C28" w:rsidRDefault="001C3C28" w:rsidP="001C3C28">
            <w:pPr>
              <w:widowControl/>
              <w:ind w:left="284"/>
              <w:rPr>
                <w:rFonts w:ascii="Times New Roman" w:hAnsi="Times New Roman" w:cs="Times New Roman"/>
                <w:b/>
                <w:sz w:val="20"/>
                <w:szCs w:val="20"/>
              </w:rPr>
            </w:pPr>
            <w:r w:rsidRPr="001C3C28">
              <w:rPr>
                <w:rFonts w:ascii="Times New Roman" w:hAnsi="Times New Roman" w:cs="Times New Roman"/>
                <w:b/>
                <w:sz w:val="20"/>
                <w:szCs w:val="20"/>
              </w:rPr>
              <w:t xml:space="preserve">                         </w:t>
            </w:r>
            <w:r w:rsidR="0082682A">
              <w:rPr>
                <w:rFonts w:ascii="Times New Roman" w:hAnsi="Times New Roman" w:cs="Times New Roman"/>
                <w:b/>
                <w:sz w:val="20"/>
                <w:szCs w:val="20"/>
              </w:rPr>
              <w:t xml:space="preserve">       </w:t>
            </w:r>
            <w:r w:rsidRPr="001C3C28">
              <w:rPr>
                <w:rFonts w:ascii="Times New Roman" w:hAnsi="Times New Roman" w:cs="Times New Roman"/>
                <w:b/>
                <w:sz w:val="20"/>
                <w:szCs w:val="20"/>
              </w:rPr>
              <w:t xml:space="preserve">«Исполнитель»: </w:t>
            </w:r>
          </w:p>
          <w:p w14:paraId="03592E71" w14:textId="35745351" w:rsidR="001C3C28" w:rsidRPr="001C3C28" w:rsidRDefault="001C3C28" w:rsidP="001C3C28">
            <w:pPr>
              <w:widowControl/>
              <w:ind w:left="284"/>
              <w:rPr>
                <w:rFonts w:ascii="Times New Roman" w:hAnsi="Times New Roman" w:cs="Times New Roman"/>
                <w:b/>
                <w:sz w:val="20"/>
                <w:szCs w:val="20"/>
              </w:rPr>
            </w:pPr>
          </w:p>
          <w:p w14:paraId="0F575DA0" w14:textId="7B8911ED" w:rsidR="001C3C28" w:rsidRPr="001C3C28" w:rsidRDefault="0082682A" w:rsidP="001C3C28">
            <w:pPr>
              <w:widowControl/>
              <w:shd w:val="clear" w:color="auto" w:fill="FFFFFF"/>
              <w:ind w:left="284"/>
              <w:rPr>
                <w:rFonts w:ascii="Times New Roman" w:hAnsi="Times New Roman" w:cs="Times New Roman"/>
                <w:b/>
                <w:sz w:val="20"/>
                <w:szCs w:val="20"/>
              </w:rPr>
            </w:pPr>
            <w:r>
              <w:rPr>
                <w:rFonts w:ascii="Times New Roman" w:hAnsi="Times New Roman" w:cs="Times New Roman"/>
                <w:b/>
                <w:sz w:val="20"/>
                <w:szCs w:val="20"/>
              </w:rPr>
              <w:tab/>
              <w:t xml:space="preserve">                        </w:t>
            </w:r>
            <w:r w:rsidR="001C3C28" w:rsidRPr="001C3C28">
              <w:rPr>
                <w:rFonts w:ascii="Times New Roman" w:hAnsi="Times New Roman" w:cs="Times New Roman"/>
                <w:b/>
                <w:sz w:val="20"/>
                <w:szCs w:val="20"/>
              </w:rPr>
              <w:t xml:space="preserve">Генеральный директор </w:t>
            </w:r>
          </w:p>
          <w:p w14:paraId="25AF7BEC" w14:textId="77777777" w:rsidR="001C3C28" w:rsidRPr="001C3C28" w:rsidRDefault="001C3C28" w:rsidP="001C3C28">
            <w:pPr>
              <w:widowControl/>
              <w:tabs>
                <w:tab w:val="left" w:pos="1620"/>
              </w:tabs>
              <w:ind w:left="284"/>
              <w:rPr>
                <w:rFonts w:ascii="Times New Roman" w:hAnsi="Times New Roman" w:cs="Times New Roman"/>
                <w:b/>
                <w:sz w:val="20"/>
                <w:szCs w:val="20"/>
              </w:rPr>
            </w:pPr>
          </w:p>
          <w:p w14:paraId="5831DA6F" w14:textId="77777777" w:rsidR="001C3C28" w:rsidRPr="001C3C28" w:rsidRDefault="001C3C28" w:rsidP="001C3C28">
            <w:pPr>
              <w:widowControl/>
              <w:ind w:left="284"/>
              <w:rPr>
                <w:rFonts w:ascii="Times New Roman" w:hAnsi="Times New Roman" w:cs="Times New Roman"/>
                <w:b/>
                <w:sz w:val="20"/>
                <w:szCs w:val="20"/>
              </w:rPr>
            </w:pPr>
          </w:p>
          <w:p w14:paraId="37664A44" w14:textId="31C624CB" w:rsidR="0082682A" w:rsidRDefault="0082682A" w:rsidP="0082682A">
            <w:pPr>
              <w:widowControl/>
              <w:ind w:right="-968"/>
              <w:rPr>
                <w:rFonts w:ascii="Times New Roman" w:eastAsia="Times New Roman" w:hAnsi="Times New Roman" w:cs="Times New Roman"/>
                <w:b/>
                <w:bCs/>
                <w:sz w:val="22"/>
                <w:szCs w:val="22"/>
                <w:lang w:bidi="ar-SA"/>
              </w:rPr>
            </w:pPr>
            <w:r>
              <w:rPr>
                <w:rFonts w:ascii="Times New Roman" w:hAnsi="Times New Roman" w:cs="Times New Roman"/>
                <w:b/>
                <w:sz w:val="20"/>
                <w:szCs w:val="20"/>
              </w:rPr>
              <w:t xml:space="preserve">      </w:t>
            </w:r>
            <w:r>
              <w:rPr>
                <w:rFonts w:ascii="Times New Roman" w:eastAsia="Times New Roman" w:hAnsi="Times New Roman" w:cs="Times New Roman"/>
                <w:b/>
                <w:bCs/>
                <w:sz w:val="22"/>
                <w:szCs w:val="22"/>
                <w:lang w:bidi="ar-SA"/>
              </w:rPr>
              <w:t xml:space="preserve">                             </w:t>
            </w:r>
            <w:r w:rsidRPr="00836261">
              <w:rPr>
                <w:rFonts w:ascii="Times New Roman" w:eastAsia="Times New Roman" w:hAnsi="Times New Roman" w:cs="Times New Roman"/>
                <w:b/>
                <w:bCs/>
                <w:sz w:val="22"/>
                <w:szCs w:val="22"/>
                <w:lang w:bidi="ar-SA"/>
              </w:rPr>
              <w:t>__________________</w:t>
            </w:r>
            <w:r>
              <w:rPr>
                <w:rFonts w:ascii="Times New Roman" w:eastAsia="Times New Roman" w:hAnsi="Times New Roman" w:cs="Times New Roman"/>
                <w:b/>
                <w:bCs/>
                <w:sz w:val="22"/>
                <w:szCs w:val="22"/>
                <w:lang w:bidi="ar-SA"/>
              </w:rPr>
              <w:t xml:space="preserve"> </w:t>
            </w:r>
          </w:p>
          <w:p w14:paraId="0B95BC07" w14:textId="015866A4" w:rsidR="001C3C28" w:rsidRPr="001C3C28" w:rsidRDefault="001C3C28" w:rsidP="001C3C28">
            <w:pPr>
              <w:widowControl/>
              <w:ind w:left="284"/>
              <w:rPr>
                <w:rFonts w:ascii="Times New Roman" w:hAnsi="Times New Roman" w:cs="Times New Roman"/>
              </w:rPr>
            </w:pPr>
          </w:p>
          <w:p w14:paraId="0A5B1B02" w14:textId="77777777" w:rsidR="001C3C28" w:rsidRPr="001C3C28" w:rsidRDefault="001C3C28" w:rsidP="001C3C28">
            <w:pPr>
              <w:ind w:left="284" w:right="425"/>
              <w:rPr>
                <w:rFonts w:ascii="Times New Roman" w:hAnsi="Times New Roman" w:cs="Times New Roman"/>
                <w:color w:val="4F81BD" w:themeColor="accent1"/>
                <w:sz w:val="20"/>
                <w:szCs w:val="20"/>
              </w:rPr>
            </w:pPr>
            <w:r w:rsidRPr="001C3C28">
              <w:rPr>
                <w:rFonts w:ascii="Times New Roman" w:hAnsi="Times New Roman" w:cs="Times New Roman"/>
                <w:b/>
                <w:sz w:val="20"/>
                <w:szCs w:val="20"/>
              </w:rPr>
              <w:t xml:space="preserve">                                     </w:t>
            </w:r>
            <w:r w:rsidRPr="001C3C28">
              <w:rPr>
                <w:rFonts w:ascii="Times New Roman" w:hAnsi="Times New Roman" w:cs="Times New Roman"/>
                <w:b/>
                <w:bCs/>
                <w:sz w:val="20"/>
                <w:szCs w:val="20"/>
                <w:lang w:bidi="en-US"/>
              </w:rPr>
              <w:t xml:space="preserve">  </w:t>
            </w:r>
            <w:r w:rsidRPr="001C3C28">
              <w:rPr>
                <w:rFonts w:ascii="Times New Roman" w:hAnsi="Times New Roman" w:cs="Times New Roman"/>
              </w:rPr>
              <w:t xml:space="preserve">                   </w:t>
            </w:r>
          </w:p>
          <w:p w14:paraId="6427D39F" w14:textId="77777777" w:rsidR="001C3C28" w:rsidRPr="001C3C28" w:rsidRDefault="001C3C28" w:rsidP="001C3C28">
            <w:pPr>
              <w:widowControl/>
              <w:ind w:left="284"/>
              <w:rPr>
                <w:rFonts w:ascii="Times New Roman" w:hAnsi="Times New Roman" w:cs="Times New Roman"/>
                <w:b/>
                <w:sz w:val="20"/>
                <w:szCs w:val="20"/>
              </w:rPr>
            </w:pPr>
          </w:p>
        </w:tc>
      </w:tr>
    </w:tbl>
    <w:p w14:paraId="63160840" w14:textId="77777777" w:rsidR="001C3C28" w:rsidRPr="009050B4" w:rsidRDefault="001C3C28" w:rsidP="001C3C28">
      <w:pPr>
        <w:widowControl/>
        <w:tabs>
          <w:tab w:val="left" w:pos="217"/>
        </w:tabs>
        <w:contextualSpacing/>
        <w:rPr>
          <w:sz w:val="20"/>
          <w:szCs w:val="20"/>
        </w:rPr>
      </w:pPr>
    </w:p>
    <w:p w14:paraId="5F476394" w14:textId="77777777" w:rsidR="001C3C28" w:rsidRDefault="001C3C28" w:rsidP="001C3C28">
      <w:pPr>
        <w:widowControl/>
        <w:jc w:val="center"/>
        <w:rPr>
          <w:b/>
          <w:bCs/>
        </w:rPr>
      </w:pPr>
    </w:p>
    <w:p w14:paraId="4C036057" w14:textId="77777777" w:rsidR="001C3C28" w:rsidRPr="001C3C28" w:rsidRDefault="001C3C28" w:rsidP="001C3C28">
      <w:pPr>
        <w:tabs>
          <w:tab w:val="left" w:pos="2498"/>
        </w:tabs>
        <w:rPr>
          <w:rFonts w:ascii="Times New Roman" w:eastAsia="Times New Roman" w:hAnsi="Times New Roman" w:cs="Times New Roman"/>
          <w:sz w:val="22"/>
          <w:szCs w:val="22"/>
          <w:lang w:bidi="ar-SA"/>
        </w:rPr>
      </w:pPr>
    </w:p>
    <w:sectPr w:rsidR="001C3C28" w:rsidRPr="001C3C28" w:rsidSect="00463C4B">
      <w:type w:val="continuous"/>
      <w:pgSz w:w="11907" w:h="16839" w:code="9"/>
      <w:pgMar w:top="426" w:right="861" w:bottom="993" w:left="70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C7D49" w14:textId="77777777" w:rsidR="00786C5D" w:rsidRDefault="00786C5D" w:rsidP="00E42930">
      <w:r>
        <w:separator/>
      </w:r>
    </w:p>
  </w:endnote>
  <w:endnote w:type="continuationSeparator" w:id="0">
    <w:p w14:paraId="0CEF5D2F" w14:textId="77777777" w:rsidR="00786C5D" w:rsidRDefault="00786C5D" w:rsidP="00E42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AngsanaUPC">
    <w:charset w:val="DE"/>
    <w:family w:val="roman"/>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Arial">
    <w:panose1 w:val="020B0604020202020204"/>
    <w:charset w:val="CC"/>
    <w:family w:val="swiss"/>
    <w:pitch w:val="variable"/>
    <w:sig w:usb0="E0002EFF" w:usb1="C000785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15294" w14:textId="77777777" w:rsidR="00786C5D" w:rsidRDefault="00786C5D"/>
  </w:footnote>
  <w:footnote w:type="continuationSeparator" w:id="0">
    <w:p w14:paraId="107913C5" w14:textId="77777777" w:rsidR="00786C5D" w:rsidRDefault="00786C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FF0D1" w14:textId="77777777" w:rsidR="007659A8" w:rsidRDefault="007659A8">
    <w:pPr>
      <w:rPr>
        <w:sz w:val="2"/>
        <w:szCs w:val="2"/>
      </w:rPr>
    </w:pPr>
    <w:r>
      <w:rPr>
        <w:noProof/>
        <w:lang w:bidi="ar-SA"/>
      </w:rPr>
      <mc:AlternateContent>
        <mc:Choice Requires="wps">
          <w:drawing>
            <wp:anchor distT="0" distB="0" distL="63500" distR="63500" simplePos="0" relativeHeight="251657728" behindDoc="1" locked="0" layoutInCell="1" allowOverlap="1" wp14:anchorId="42835139" wp14:editId="42CFD18C">
              <wp:simplePos x="0" y="0"/>
              <wp:positionH relativeFrom="page">
                <wp:posOffset>3195320</wp:posOffset>
              </wp:positionH>
              <wp:positionV relativeFrom="page">
                <wp:posOffset>718185</wp:posOffset>
              </wp:positionV>
              <wp:extent cx="1726565" cy="160655"/>
              <wp:effectExtent l="4445" t="3810" r="381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656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6B988" w14:textId="77777777" w:rsidR="007659A8" w:rsidRDefault="007659A8">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835139" id="_x0000_t202" coordsize="21600,21600" o:spt="202" path="m,l,21600r21600,l21600,xe">
              <v:stroke joinstyle="miter"/>
              <v:path gradientshapeok="t" o:connecttype="rect"/>
            </v:shapetype>
            <v:shape id="Text Box 2" o:spid="_x0000_s1026" type="#_x0000_t202" style="position:absolute;margin-left:251.6pt;margin-top:56.55pt;width:135.95pt;height:12.6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" filled="f" stroked="f">
              <v:textbox style="mso-fit-shape-to-text:t" inset="0,0,0,0">
                <w:txbxContent>
                  <w:p w14:paraId="39A6B988" w14:textId="77777777" w:rsidR="007659A8" w:rsidRDefault="007659A8">
                    <w:pPr>
                      <w:pStyle w:val="a5"/>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6B9"/>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2B86387"/>
    <w:multiLevelType w:val="multilevel"/>
    <w:tmpl w:val="021092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BA1C75"/>
    <w:multiLevelType w:val="multilevel"/>
    <w:tmpl w:val="D3329C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20A07FA"/>
    <w:multiLevelType w:val="multilevel"/>
    <w:tmpl w:val="64FA45C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Times New Roman" w:eastAsia="Times New Roman" w:hAnsi="Times New Roman" w:cs="Times New Roman"/>
        <w:color w:val="00000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AB711C0"/>
    <w:multiLevelType w:val="multilevel"/>
    <w:tmpl w:val="635634C4"/>
    <w:lvl w:ilvl="0">
      <w:start w:val="1"/>
      <w:numFmt w:val="decimal"/>
      <w:lvlText w:val="%1."/>
      <w:lvlJc w:val="left"/>
      <w:pPr>
        <w:ind w:left="540" w:hanging="540"/>
      </w:pPr>
    </w:lvl>
    <w:lvl w:ilvl="1">
      <w:start w:val="2"/>
      <w:numFmt w:val="decimal"/>
      <w:lvlText w:val="%1.%2."/>
      <w:lvlJc w:val="left"/>
      <w:pPr>
        <w:ind w:left="540" w:hanging="540"/>
      </w:pPr>
    </w:lvl>
    <w:lvl w:ilvl="2">
      <w:start w:val="3"/>
      <w:numFmt w:val="decimal"/>
      <w:lvlText w:val="%1.%2.%3."/>
      <w:lvlJc w:val="left"/>
      <w:pPr>
        <w:ind w:left="1146" w:hanging="720"/>
      </w:pPr>
      <w:rPr>
        <w:rFonts w:ascii="Times New Roman" w:eastAsia="Times New Roman" w:hAnsi="Times New Roman" w:cs="Times New Roman"/>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7D283902"/>
    <w:multiLevelType w:val="multilevel"/>
    <w:tmpl w:val="7B92196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30"/>
    <w:rsid w:val="00007BD8"/>
    <w:rsid w:val="00014679"/>
    <w:rsid w:val="00025D99"/>
    <w:rsid w:val="0003181A"/>
    <w:rsid w:val="00043EB6"/>
    <w:rsid w:val="00044268"/>
    <w:rsid w:val="0004529C"/>
    <w:rsid w:val="000460E8"/>
    <w:rsid w:val="00051379"/>
    <w:rsid w:val="00054A85"/>
    <w:rsid w:val="00055BFE"/>
    <w:rsid w:val="000578C8"/>
    <w:rsid w:val="00060B13"/>
    <w:rsid w:val="000671E7"/>
    <w:rsid w:val="0007144C"/>
    <w:rsid w:val="0007395C"/>
    <w:rsid w:val="0007744D"/>
    <w:rsid w:val="00085009"/>
    <w:rsid w:val="0009099B"/>
    <w:rsid w:val="00092896"/>
    <w:rsid w:val="00093D97"/>
    <w:rsid w:val="000A19C7"/>
    <w:rsid w:val="000A50D6"/>
    <w:rsid w:val="000B59C3"/>
    <w:rsid w:val="000C58B5"/>
    <w:rsid w:val="000C5938"/>
    <w:rsid w:val="000C5C26"/>
    <w:rsid w:val="000C6D50"/>
    <w:rsid w:val="000D3916"/>
    <w:rsid w:val="000E42BA"/>
    <w:rsid w:val="000F12B7"/>
    <w:rsid w:val="000F28AE"/>
    <w:rsid w:val="000F32DD"/>
    <w:rsid w:val="000F383B"/>
    <w:rsid w:val="000F470F"/>
    <w:rsid w:val="000F476A"/>
    <w:rsid w:val="000F66DA"/>
    <w:rsid w:val="00113347"/>
    <w:rsid w:val="00114677"/>
    <w:rsid w:val="001147A6"/>
    <w:rsid w:val="00123909"/>
    <w:rsid w:val="00124203"/>
    <w:rsid w:val="00127012"/>
    <w:rsid w:val="001274EB"/>
    <w:rsid w:val="001326BC"/>
    <w:rsid w:val="001500AF"/>
    <w:rsid w:val="001541F8"/>
    <w:rsid w:val="00162C27"/>
    <w:rsid w:val="0016376B"/>
    <w:rsid w:val="00163DCF"/>
    <w:rsid w:val="00170216"/>
    <w:rsid w:val="00170EC5"/>
    <w:rsid w:val="001775EB"/>
    <w:rsid w:val="001822E4"/>
    <w:rsid w:val="0019171F"/>
    <w:rsid w:val="001933B3"/>
    <w:rsid w:val="001A40DB"/>
    <w:rsid w:val="001B092D"/>
    <w:rsid w:val="001B371F"/>
    <w:rsid w:val="001B45E0"/>
    <w:rsid w:val="001B7837"/>
    <w:rsid w:val="001C3843"/>
    <w:rsid w:val="001C3C28"/>
    <w:rsid w:val="001C4453"/>
    <w:rsid w:val="001C458C"/>
    <w:rsid w:val="001C6380"/>
    <w:rsid w:val="001D0B3F"/>
    <w:rsid w:val="001E52E1"/>
    <w:rsid w:val="001F1A29"/>
    <w:rsid w:val="001F33C7"/>
    <w:rsid w:val="0020012A"/>
    <w:rsid w:val="00202045"/>
    <w:rsid w:val="0020276A"/>
    <w:rsid w:val="002027BD"/>
    <w:rsid w:val="00206A0E"/>
    <w:rsid w:val="00217A8D"/>
    <w:rsid w:val="002229F1"/>
    <w:rsid w:val="00225F5A"/>
    <w:rsid w:val="00227F6F"/>
    <w:rsid w:val="00231D37"/>
    <w:rsid w:val="00236C7B"/>
    <w:rsid w:val="00236F2C"/>
    <w:rsid w:val="00237E2D"/>
    <w:rsid w:val="0024415C"/>
    <w:rsid w:val="00244E2D"/>
    <w:rsid w:val="00247E61"/>
    <w:rsid w:val="002527DE"/>
    <w:rsid w:val="002549D1"/>
    <w:rsid w:val="00256219"/>
    <w:rsid w:val="00260E5F"/>
    <w:rsid w:val="002715B3"/>
    <w:rsid w:val="0027303C"/>
    <w:rsid w:val="00274537"/>
    <w:rsid w:val="00276392"/>
    <w:rsid w:val="0028281B"/>
    <w:rsid w:val="002834FC"/>
    <w:rsid w:val="0028660F"/>
    <w:rsid w:val="002878BA"/>
    <w:rsid w:val="00292F5D"/>
    <w:rsid w:val="0029662A"/>
    <w:rsid w:val="002976F5"/>
    <w:rsid w:val="002A125D"/>
    <w:rsid w:val="002A4706"/>
    <w:rsid w:val="002A609B"/>
    <w:rsid w:val="002A757A"/>
    <w:rsid w:val="002B0066"/>
    <w:rsid w:val="002B0DE8"/>
    <w:rsid w:val="002B2651"/>
    <w:rsid w:val="002B6B43"/>
    <w:rsid w:val="002C75D9"/>
    <w:rsid w:val="002E5D25"/>
    <w:rsid w:val="002E6E1D"/>
    <w:rsid w:val="002F1907"/>
    <w:rsid w:val="00307544"/>
    <w:rsid w:val="00314F77"/>
    <w:rsid w:val="00320F85"/>
    <w:rsid w:val="00323862"/>
    <w:rsid w:val="00323C43"/>
    <w:rsid w:val="00325A87"/>
    <w:rsid w:val="00327302"/>
    <w:rsid w:val="00332D77"/>
    <w:rsid w:val="003371F9"/>
    <w:rsid w:val="00347024"/>
    <w:rsid w:val="00353D26"/>
    <w:rsid w:val="00355B5D"/>
    <w:rsid w:val="00357DFB"/>
    <w:rsid w:val="0036240C"/>
    <w:rsid w:val="0037281D"/>
    <w:rsid w:val="00382010"/>
    <w:rsid w:val="003829C9"/>
    <w:rsid w:val="00382A91"/>
    <w:rsid w:val="00384E9B"/>
    <w:rsid w:val="00386405"/>
    <w:rsid w:val="0039724B"/>
    <w:rsid w:val="003A1F77"/>
    <w:rsid w:val="003A6288"/>
    <w:rsid w:val="003B5598"/>
    <w:rsid w:val="003C0D36"/>
    <w:rsid w:val="003C28E2"/>
    <w:rsid w:val="003C2930"/>
    <w:rsid w:val="003C5C40"/>
    <w:rsid w:val="003D18BD"/>
    <w:rsid w:val="003D1EE9"/>
    <w:rsid w:val="003D744D"/>
    <w:rsid w:val="003E108E"/>
    <w:rsid w:val="003E2309"/>
    <w:rsid w:val="003E2E00"/>
    <w:rsid w:val="003F1FA0"/>
    <w:rsid w:val="003F5563"/>
    <w:rsid w:val="004048FA"/>
    <w:rsid w:val="00405072"/>
    <w:rsid w:val="00405575"/>
    <w:rsid w:val="00407A85"/>
    <w:rsid w:val="0041134C"/>
    <w:rsid w:val="00411593"/>
    <w:rsid w:val="00412F47"/>
    <w:rsid w:val="0042668E"/>
    <w:rsid w:val="004305F3"/>
    <w:rsid w:val="00447D1F"/>
    <w:rsid w:val="004537AB"/>
    <w:rsid w:val="0045666D"/>
    <w:rsid w:val="0045696A"/>
    <w:rsid w:val="00463C4B"/>
    <w:rsid w:val="004662E1"/>
    <w:rsid w:val="00476493"/>
    <w:rsid w:val="00476548"/>
    <w:rsid w:val="0048454F"/>
    <w:rsid w:val="00484D0E"/>
    <w:rsid w:val="00485DB6"/>
    <w:rsid w:val="004874C1"/>
    <w:rsid w:val="0048750C"/>
    <w:rsid w:val="0048751A"/>
    <w:rsid w:val="00493B54"/>
    <w:rsid w:val="004B1020"/>
    <w:rsid w:val="004D389E"/>
    <w:rsid w:val="004D6D73"/>
    <w:rsid w:val="004E1297"/>
    <w:rsid w:val="004E1410"/>
    <w:rsid w:val="004E1E2B"/>
    <w:rsid w:val="004E31CD"/>
    <w:rsid w:val="004E44A2"/>
    <w:rsid w:val="004F4FA4"/>
    <w:rsid w:val="00502093"/>
    <w:rsid w:val="00515703"/>
    <w:rsid w:val="00516E88"/>
    <w:rsid w:val="005206B9"/>
    <w:rsid w:val="0052466E"/>
    <w:rsid w:val="005333EF"/>
    <w:rsid w:val="00535342"/>
    <w:rsid w:val="00550527"/>
    <w:rsid w:val="00552FA7"/>
    <w:rsid w:val="0056101B"/>
    <w:rsid w:val="00562610"/>
    <w:rsid w:val="00571A1B"/>
    <w:rsid w:val="00572E15"/>
    <w:rsid w:val="00581EB4"/>
    <w:rsid w:val="00593453"/>
    <w:rsid w:val="00596448"/>
    <w:rsid w:val="0059783D"/>
    <w:rsid w:val="005A2627"/>
    <w:rsid w:val="005A31C6"/>
    <w:rsid w:val="005A54BC"/>
    <w:rsid w:val="005A7C0C"/>
    <w:rsid w:val="005C3CE2"/>
    <w:rsid w:val="005C462A"/>
    <w:rsid w:val="005C5FA8"/>
    <w:rsid w:val="005C7CBB"/>
    <w:rsid w:val="005D1CDB"/>
    <w:rsid w:val="005D2212"/>
    <w:rsid w:val="005D5CA9"/>
    <w:rsid w:val="005E148A"/>
    <w:rsid w:val="005E2870"/>
    <w:rsid w:val="005E688D"/>
    <w:rsid w:val="005E7251"/>
    <w:rsid w:val="006033DB"/>
    <w:rsid w:val="0060429E"/>
    <w:rsid w:val="0060590F"/>
    <w:rsid w:val="00606069"/>
    <w:rsid w:val="00606D78"/>
    <w:rsid w:val="006210A5"/>
    <w:rsid w:val="00621D61"/>
    <w:rsid w:val="00623E86"/>
    <w:rsid w:val="00624C8B"/>
    <w:rsid w:val="00626EE6"/>
    <w:rsid w:val="006301E3"/>
    <w:rsid w:val="006308BA"/>
    <w:rsid w:val="0064180C"/>
    <w:rsid w:val="00643CA2"/>
    <w:rsid w:val="00654C44"/>
    <w:rsid w:val="00656248"/>
    <w:rsid w:val="00657192"/>
    <w:rsid w:val="00667681"/>
    <w:rsid w:val="006817B4"/>
    <w:rsid w:val="00685879"/>
    <w:rsid w:val="006957AF"/>
    <w:rsid w:val="006B2C9E"/>
    <w:rsid w:val="006B4AA3"/>
    <w:rsid w:val="006C46C1"/>
    <w:rsid w:val="006D4E6F"/>
    <w:rsid w:val="006E1621"/>
    <w:rsid w:val="006E2433"/>
    <w:rsid w:val="006E57CE"/>
    <w:rsid w:val="006E6F2E"/>
    <w:rsid w:val="007031BF"/>
    <w:rsid w:val="0070443F"/>
    <w:rsid w:val="007154DB"/>
    <w:rsid w:val="00716F8B"/>
    <w:rsid w:val="00723F8F"/>
    <w:rsid w:val="00725516"/>
    <w:rsid w:val="007304C3"/>
    <w:rsid w:val="007311E8"/>
    <w:rsid w:val="00733526"/>
    <w:rsid w:val="00742C9D"/>
    <w:rsid w:val="00746652"/>
    <w:rsid w:val="00746A90"/>
    <w:rsid w:val="007659A8"/>
    <w:rsid w:val="0076772A"/>
    <w:rsid w:val="00767B32"/>
    <w:rsid w:val="00776896"/>
    <w:rsid w:val="0078304D"/>
    <w:rsid w:val="00786C5D"/>
    <w:rsid w:val="00794ACC"/>
    <w:rsid w:val="007952FF"/>
    <w:rsid w:val="007A3FAF"/>
    <w:rsid w:val="007A56CD"/>
    <w:rsid w:val="007B2341"/>
    <w:rsid w:val="007C3E07"/>
    <w:rsid w:val="007C5D7C"/>
    <w:rsid w:val="007C6328"/>
    <w:rsid w:val="007C7CE0"/>
    <w:rsid w:val="007D0D5F"/>
    <w:rsid w:val="007E6511"/>
    <w:rsid w:val="007F5392"/>
    <w:rsid w:val="007F7C48"/>
    <w:rsid w:val="00802827"/>
    <w:rsid w:val="00803C90"/>
    <w:rsid w:val="00805E9A"/>
    <w:rsid w:val="0081337C"/>
    <w:rsid w:val="0082682A"/>
    <w:rsid w:val="00830A51"/>
    <w:rsid w:val="00831923"/>
    <w:rsid w:val="00834035"/>
    <w:rsid w:val="00836261"/>
    <w:rsid w:val="0084152B"/>
    <w:rsid w:val="00842207"/>
    <w:rsid w:val="008430CE"/>
    <w:rsid w:val="00843330"/>
    <w:rsid w:val="00844681"/>
    <w:rsid w:val="00845C88"/>
    <w:rsid w:val="00845E6F"/>
    <w:rsid w:val="00850B5E"/>
    <w:rsid w:val="00857173"/>
    <w:rsid w:val="0086072A"/>
    <w:rsid w:val="00861496"/>
    <w:rsid w:val="00862EA0"/>
    <w:rsid w:val="00875B17"/>
    <w:rsid w:val="00883DD9"/>
    <w:rsid w:val="008874D1"/>
    <w:rsid w:val="00887A4C"/>
    <w:rsid w:val="008B6102"/>
    <w:rsid w:val="008D33F6"/>
    <w:rsid w:val="008D3E00"/>
    <w:rsid w:val="008E73F0"/>
    <w:rsid w:val="008F0D44"/>
    <w:rsid w:val="008F115E"/>
    <w:rsid w:val="008F146B"/>
    <w:rsid w:val="008F4906"/>
    <w:rsid w:val="008F5461"/>
    <w:rsid w:val="008F6C65"/>
    <w:rsid w:val="009011CA"/>
    <w:rsid w:val="00903C7C"/>
    <w:rsid w:val="00910EB0"/>
    <w:rsid w:val="009215F7"/>
    <w:rsid w:val="00940115"/>
    <w:rsid w:val="00940B1D"/>
    <w:rsid w:val="00942D93"/>
    <w:rsid w:val="009461FF"/>
    <w:rsid w:val="009518F1"/>
    <w:rsid w:val="00955D81"/>
    <w:rsid w:val="00956761"/>
    <w:rsid w:val="009568FD"/>
    <w:rsid w:val="00960B63"/>
    <w:rsid w:val="009743E9"/>
    <w:rsid w:val="00983768"/>
    <w:rsid w:val="0099023A"/>
    <w:rsid w:val="00990A85"/>
    <w:rsid w:val="00992CC9"/>
    <w:rsid w:val="00996DD8"/>
    <w:rsid w:val="009A1551"/>
    <w:rsid w:val="009A4E1C"/>
    <w:rsid w:val="009C424D"/>
    <w:rsid w:val="009D18B3"/>
    <w:rsid w:val="009D2AE3"/>
    <w:rsid w:val="009D361D"/>
    <w:rsid w:val="009D6533"/>
    <w:rsid w:val="009F1329"/>
    <w:rsid w:val="009F1A9F"/>
    <w:rsid w:val="009F26DB"/>
    <w:rsid w:val="00A011C9"/>
    <w:rsid w:val="00A056A5"/>
    <w:rsid w:val="00A06588"/>
    <w:rsid w:val="00A07D3E"/>
    <w:rsid w:val="00A124CD"/>
    <w:rsid w:val="00A238AC"/>
    <w:rsid w:val="00A259DA"/>
    <w:rsid w:val="00A26AEE"/>
    <w:rsid w:val="00A30B8C"/>
    <w:rsid w:val="00A33720"/>
    <w:rsid w:val="00A47EDD"/>
    <w:rsid w:val="00A70371"/>
    <w:rsid w:val="00A73B30"/>
    <w:rsid w:val="00A749E3"/>
    <w:rsid w:val="00A86846"/>
    <w:rsid w:val="00A97132"/>
    <w:rsid w:val="00AA1AF2"/>
    <w:rsid w:val="00AA75BF"/>
    <w:rsid w:val="00AD3B56"/>
    <w:rsid w:val="00AE71DC"/>
    <w:rsid w:val="00AF0B98"/>
    <w:rsid w:val="00AF69C7"/>
    <w:rsid w:val="00B00C88"/>
    <w:rsid w:val="00B026F9"/>
    <w:rsid w:val="00B04D47"/>
    <w:rsid w:val="00B063CE"/>
    <w:rsid w:val="00B1097E"/>
    <w:rsid w:val="00B169E1"/>
    <w:rsid w:val="00B244DD"/>
    <w:rsid w:val="00B2740F"/>
    <w:rsid w:val="00B27437"/>
    <w:rsid w:val="00B40683"/>
    <w:rsid w:val="00B439B2"/>
    <w:rsid w:val="00B44308"/>
    <w:rsid w:val="00B479EA"/>
    <w:rsid w:val="00B51EEF"/>
    <w:rsid w:val="00B5256C"/>
    <w:rsid w:val="00B53114"/>
    <w:rsid w:val="00B61319"/>
    <w:rsid w:val="00B6238E"/>
    <w:rsid w:val="00B65BB4"/>
    <w:rsid w:val="00B663A8"/>
    <w:rsid w:val="00B66E91"/>
    <w:rsid w:val="00B70DAD"/>
    <w:rsid w:val="00B716D9"/>
    <w:rsid w:val="00B7630B"/>
    <w:rsid w:val="00B80613"/>
    <w:rsid w:val="00B96C40"/>
    <w:rsid w:val="00BB33B4"/>
    <w:rsid w:val="00BE1DDE"/>
    <w:rsid w:val="00BE2A50"/>
    <w:rsid w:val="00BE64A5"/>
    <w:rsid w:val="00BE7585"/>
    <w:rsid w:val="00BF1718"/>
    <w:rsid w:val="00C32B3B"/>
    <w:rsid w:val="00C349C4"/>
    <w:rsid w:val="00C47E6D"/>
    <w:rsid w:val="00C52BB5"/>
    <w:rsid w:val="00C53C6D"/>
    <w:rsid w:val="00C64ECF"/>
    <w:rsid w:val="00C653F3"/>
    <w:rsid w:val="00C75570"/>
    <w:rsid w:val="00C84AF3"/>
    <w:rsid w:val="00C8569F"/>
    <w:rsid w:val="00C86819"/>
    <w:rsid w:val="00C87F6F"/>
    <w:rsid w:val="00C915D9"/>
    <w:rsid w:val="00C92B21"/>
    <w:rsid w:val="00C934E4"/>
    <w:rsid w:val="00CA4B08"/>
    <w:rsid w:val="00CB0DB3"/>
    <w:rsid w:val="00CB3B47"/>
    <w:rsid w:val="00CB462A"/>
    <w:rsid w:val="00CB675F"/>
    <w:rsid w:val="00CB7C40"/>
    <w:rsid w:val="00CC3FDF"/>
    <w:rsid w:val="00CE0954"/>
    <w:rsid w:val="00CE0E5D"/>
    <w:rsid w:val="00CE1384"/>
    <w:rsid w:val="00CE2567"/>
    <w:rsid w:val="00CF3667"/>
    <w:rsid w:val="00CF3C93"/>
    <w:rsid w:val="00CF58A8"/>
    <w:rsid w:val="00D03477"/>
    <w:rsid w:val="00D046A0"/>
    <w:rsid w:val="00D077CB"/>
    <w:rsid w:val="00D14B45"/>
    <w:rsid w:val="00D15AB3"/>
    <w:rsid w:val="00D17512"/>
    <w:rsid w:val="00D27E77"/>
    <w:rsid w:val="00D31379"/>
    <w:rsid w:val="00D33846"/>
    <w:rsid w:val="00D44C3C"/>
    <w:rsid w:val="00D51B63"/>
    <w:rsid w:val="00D60AF7"/>
    <w:rsid w:val="00D62A04"/>
    <w:rsid w:val="00D64024"/>
    <w:rsid w:val="00D66D64"/>
    <w:rsid w:val="00D67963"/>
    <w:rsid w:val="00D730D8"/>
    <w:rsid w:val="00D764A4"/>
    <w:rsid w:val="00D77BEB"/>
    <w:rsid w:val="00D84C02"/>
    <w:rsid w:val="00D877F1"/>
    <w:rsid w:val="00D87DF4"/>
    <w:rsid w:val="00DA33C8"/>
    <w:rsid w:val="00DD3E46"/>
    <w:rsid w:val="00DD4326"/>
    <w:rsid w:val="00DD6EF6"/>
    <w:rsid w:val="00DE6CC3"/>
    <w:rsid w:val="00DE7C3A"/>
    <w:rsid w:val="00DE7F98"/>
    <w:rsid w:val="00DF3528"/>
    <w:rsid w:val="00E012B7"/>
    <w:rsid w:val="00E03F9E"/>
    <w:rsid w:val="00E06C94"/>
    <w:rsid w:val="00E10BE2"/>
    <w:rsid w:val="00E11A53"/>
    <w:rsid w:val="00E15AAB"/>
    <w:rsid w:val="00E219FF"/>
    <w:rsid w:val="00E2698E"/>
    <w:rsid w:val="00E33681"/>
    <w:rsid w:val="00E3600C"/>
    <w:rsid w:val="00E363C3"/>
    <w:rsid w:val="00E4137F"/>
    <w:rsid w:val="00E41D9F"/>
    <w:rsid w:val="00E42930"/>
    <w:rsid w:val="00E5214B"/>
    <w:rsid w:val="00E66617"/>
    <w:rsid w:val="00E73187"/>
    <w:rsid w:val="00E7687D"/>
    <w:rsid w:val="00E83157"/>
    <w:rsid w:val="00E93BD7"/>
    <w:rsid w:val="00EA0789"/>
    <w:rsid w:val="00EB0251"/>
    <w:rsid w:val="00EB5DE1"/>
    <w:rsid w:val="00EC46C5"/>
    <w:rsid w:val="00EC7A71"/>
    <w:rsid w:val="00EE2C6E"/>
    <w:rsid w:val="00EE7FD2"/>
    <w:rsid w:val="00EF0802"/>
    <w:rsid w:val="00EF418B"/>
    <w:rsid w:val="00F035F4"/>
    <w:rsid w:val="00F102F7"/>
    <w:rsid w:val="00F17C19"/>
    <w:rsid w:val="00F251ED"/>
    <w:rsid w:val="00F3325B"/>
    <w:rsid w:val="00F34B25"/>
    <w:rsid w:val="00F34D58"/>
    <w:rsid w:val="00F3532D"/>
    <w:rsid w:val="00F35C7E"/>
    <w:rsid w:val="00F36E64"/>
    <w:rsid w:val="00F47870"/>
    <w:rsid w:val="00F53947"/>
    <w:rsid w:val="00F56314"/>
    <w:rsid w:val="00F5789D"/>
    <w:rsid w:val="00F64D24"/>
    <w:rsid w:val="00F92E57"/>
    <w:rsid w:val="00F957A1"/>
    <w:rsid w:val="00F95A89"/>
    <w:rsid w:val="00F96272"/>
    <w:rsid w:val="00FA2882"/>
    <w:rsid w:val="00FB1D51"/>
    <w:rsid w:val="00FB7621"/>
    <w:rsid w:val="00FD0C46"/>
    <w:rsid w:val="00FD130C"/>
    <w:rsid w:val="00FD2DE4"/>
    <w:rsid w:val="00FD4F89"/>
    <w:rsid w:val="00FD7FDF"/>
    <w:rsid w:val="00FE28C0"/>
    <w:rsid w:val="00FE7281"/>
    <w:rsid w:val="00FF33CA"/>
    <w:rsid w:val="00FF3DB2"/>
    <w:rsid w:val="00FF7F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6C60A"/>
  <w15:docId w15:val="{64723B70-86F8-4C22-8EF3-DBE84C55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42930"/>
    <w:rPr>
      <w:color w:val="000000"/>
    </w:rPr>
  </w:style>
  <w:style w:type="paragraph" w:styleId="1">
    <w:name w:val="heading 1"/>
    <w:aliases w:val="Document Header1,H1"/>
    <w:basedOn w:val="a"/>
    <w:link w:val="10"/>
    <w:uiPriority w:val="1"/>
    <w:qFormat/>
    <w:rsid w:val="006308BA"/>
    <w:pPr>
      <w:autoSpaceDE w:val="0"/>
      <w:autoSpaceDN w:val="0"/>
      <w:ind w:left="940"/>
      <w:outlineLvl w:val="0"/>
    </w:pPr>
    <w:rPr>
      <w:rFonts w:ascii="Times New Roman" w:eastAsia="Times New Roman" w:hAnsi="Times New Roman" w:cs="Times New Roman"/>
      <w:b/>
      <w:bCs/>
      <w:color w:val="auto"/>
      <w:sz w:val="22"/>
      <w:szCs w:val="22"/>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
    <w:basedOn w:val="a0"/>
    <w:link w:val="1"/>
    <w:uiPriority w:val="1"/>
    <w:rsid w:val="006308BA"/>
    <w:rPr>
      <w:rFonts w:ascii="Times New Roman" w:eastAsia="Times New Roman" w:hAnsi="Times New Roman" w:cs="Times New Roman"/>
      <w:b/>
      <w:bCs/>
      <w:sz w:val="22"/>
      <w:szCs w:val="22"/>
      <w:lang w:val="en-US" w:eastAsia="en-US" w:bidi="ar-SA"/>
    </w:rPr>
  </w:style>
  <w:style w:type="character" w:styleId="a3">
    <w:name w:val="Hyperlink"/>
    <w:basedOn w:val="a0"/>
    <w:uiPriority w:val="99"/>
    <w:rsid w:val="00E42930"/>
    <w:rPr>
      <w:color w:val="000080"/>
      <w:u w:val="single"/>
    </w:rPr>
  </w:style>
  <w:style w:type="character" w:customStyle="1" w:styleId="3">
    <w:name w:val="Основной текст (3)_"/>
    <w:basedOn w:val="a0"/>
    <w:link w:val="30"/>
    <w:rsid w:val="00E42930"/>
    <w:rPr>
      <w:rFonts w:ascii="Times New Roman" w:eastAsia="Times New Roman" w:hAnsi="Times New Roman" w:cs="Times New Roman"/>
      <w:b/>
      <w:bCs/>
      <w:i w:val="0"/>
      <w:iCs w:val="0"/>
      <w:smallCaps w:val="0"/>
      <w:strike w:val="0"/>
      <w:u w:val="none"/>
    </w:rPr>
  </w:style>
  <w:style w:type="paragraph" w:customStyle="1" w:styleId="30">
    <w:name w:val="Основной текст (3)"/>
    <w:basedOn w:val="a"/>
    <w:link w:val="3"/>
    <w:rsid w:val="00E42930"/>
    <w:pPr>
      <w:shd w:val="clear" w:color="auto" w:fill="FFFFFF"/>
      <w:spacing w:after="300" w:line="0" w:lineRule="atLeast"/>
      <w:jc w:val="center"/>
    </w:pPr>
    <w:rPr>
      <w:rFonts w:ascii="Times New Roman" w:eastAsia="Times New Roman" w:hAnsi="Times New Roman" w:cs="Times New Roman"/>
      <w:b/>
      <w:bCs/>
    </w:rPr>
  </w:style>
  <w:style w:type="character" w:customStyle="1" w:styleId="31">
    <w:name w:val="Основной текст (3) + Не полужирный"/>
    <w:basedOn w:val="3"/>
    <w:rsid w:val="00E4293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4">
    <w:name w:val="Колонтитул_"/>
    <w:basedOn w:val="a0"/>
    <w:link w:val="a5"/>
    <w:rsid w:val="00E42930"/>
    <w:rPr>
      <w:rFonts w:ascii="Times New Roman" w:eastAsia="Times New Roman" w:hAnsi="Times New Roman" w:cs="Times New Roman"/>
      <w:b/>
      <w:bCs/>
      <w:i w:val="0"/>
      <w:iCs w:val="0"/>
      <w:smallCaps w:val="0"/>
      <w:strike w:val="0"/>
      <w:spacing w:val="10"/>
      <w:sz w:val="15"/>
      <w:szCs w:val="15"/>
      <w:u w:val="none"/>
    </w:rPr>
  </w:style>
  <w:style w:type="paragraph" w:customStyle="1" w:styleId="a5">
    <w:name w:val="Колонтитул"/>
    <w:basedOn w:val="a"/>
    <w:link w:val="a4"/>
    <w:rsid w:val="00E42930"/>
    <w:pPr>
      <w:shd w:val="clear" w:color="auto" w:fill="FFFFFF"/>
      <w:spacing w:line="0" w:lineRule="atLeast"/>
    </w:pPr>
    <w:rPr>
      <w:rFonts w:ascii="Times New Roman" w:eastAsia="Times New Roman" w:hAnsi="Times New Roman" w:cs="Times New Roman"/>
      <w:b/>
      <w:bCs/>
      <w:spacing w:val="10"/>
      <w:sz w:val="15"/>
      <w:szCs w:val="15"/>
    </w:rPr>
  </w:style>
  <w:style w:type="character" w:customStyle="1" w:styleId="11pt0pt">
    <w:name w:val="Колонтитул + 11 pt;Интервал 0 pt"/>
    <w:basedOn w:val="a4"/>
    <w:rsid w:val="00E4293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0"/>
    <w:link w:val="20"/>
    <w:rsid w:val="00E42930"/>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E42930"/>
    <w:pPr>
      <w:shd w:val="clear" w:color="auto" w:fill="FFFFFF"/>
      <w:spacing w:before="300" w:after="300" w:line="0" w:lineRule="atLeast"/>
      <w:jc w:val="both"/>
    </w:pPr>
    <w:rPr>
      <w:rFonts w:ascii="Times New Roman" w:eastAsia="Times New Roman" w:hAnsi="Times New Roman" w:cs="Times New Roman"/>
    </w:rPr>
  </w:style>
  <w:style w:type="character" w:customStyle="1" w:styleId="21">
    <w:name w:val="Основной текст (2) + Полужирный"/>
    <w:basedOn w:val="2"/>
    <w:rsid w:val="00E4293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2">
    <w:name w:val="Заголовок №1 (2)_"/>
    <w:basedOn w:val="a0"/>
    <w:link w:val="120"/>
    <w:rsid w:val="00E42930"/>
    <w:rPr>
      <w:rFonts w:ascii="Times New Roman" w:eastAsia="Times New Roman" w:hAnsi="Times New Roman" w:cs="Times New Roman"/>
      <w:b/>
      <w:bCs/>
      <w:i w:val="0"/>
      <w:iCs w:val="0"/>
      <w:smallCaps w:val="0"/>
      <w:strike w:val="0"/>
      <w:u w:val="none"/>
    </w:rPr>
  </w:style>
  <w:style w:type="paragraph" w:customStyle="1" w:styleId="120">
    <w:name w:val="Заголовок №1 (2)"/>
    <w:basedOn w:val="a"/>
    <w:link w:val="12"/>
    <w:rsid w:val="00E42930"/>
    <w:pPr>
      <w:shd w:val="clear" w:color="auto" w:fill="FFFFFF"/>
      <w:spacing w:before="240" w:after="60" w:line="0" w:lineRule="atLeast"/>
      <w:jc w:val="both"/>
      <w:outlineLvl w:val="0"/>
    </w:pPr>
    <w:rPr>
      <w:rFonts w:ascii="Times New Roman" w:eastAsia="Times New Roman" w:hAnsi="Times New Roman" w:cs="Times New Roman"/>
      <w:b/>
      <w:bCs/>
    </w:rPr>
  </w:style>
  <w:style w:type="character" w:customStyle="1" w:styleId="7">
    <w:name w:val="Основной текст (7)_"/>
    <w:basedOn w:val="a0"/>
    <w:link w:val="70"/>
    <w:rsid w:val="00E42930"/>
    <w:rPr>
      <w:rFonts w:ascii="Times New Roman" w:eastAsia="Times New Roman" w:hAnsi="Times New Roman" w:cs="Times New Roman"/>
      <w:b/>
      <w:bCs/>
      <w:i w:val="0"/>
      <w:iCs w:val="0"/>
      <w:smallCaps w:val="0"/>
      <w:strike w:val="0"/>
      <w:sz w:val="21"/>
      <w:szCs w:val="21"/>
      <w:u w:val="none"/>
    </w:rPr>
  </w:style>
  <w:style w:type="paragraph" w:customStyle="1" w:styleId="70">
    <w:name w:val="Основной текст (7)"/>
    <w:basedOn w:val="a"/>
    <w:link w:val="7"/>
    <w:rsid w:val="00E42930"/>
    <w:pPr>
      <w:shd w:val="clear" w:color="auto" w:fill="FFFFFF"/>
      <w:spacing w:before="300" w:line="0" w:lineRule="atLeast"/>
    </w:pPr>
    <w:rPr>
      <w:rFonts w:ascii="Times New Roman" w:eastAsia="Times New Roman" w:hAnsi="Times New Roman" w:cs="Times New Roman"/>
      <w:b/>
      <w:bCs/>
      <w:sz w:val="21"/>
      <w:szCs w:val="21"/>
    </w:rPr>
  </w:style>
  <w:style w:type="character" w:customStyle="1" w:styleId="71">
    <w:name w:val="Основной текст (7) + Малые прописные"/>
    <w:basedOn w:val="7"/>
    <w:rsid w:val="00E42930"/>
    <w:rPr>
      <w:rFonts w:ascii="Times New Roman" w:eastAsia="Times New Roman" w:hAnsi="Times New Roman" w:cs="Times New Roman"/>
      <w:b/>
      <w:bCs/>
      <w:i w:val="0"/>
      <w:iCs w:val="0"/>
      <w:smallCaps/>
      <w:strike w:val="0"/>
      <w:color w:val="000000"/>
      <w:spacing w:val="0"/>
      <w:w w:val="100"/>
      <w:position w:val="0"/>
      <w:sz w:val="21"/>
      <w:szCs w:val="21"/>
      <w:u w:val="none"/>
      <w:lang w:val="ru-RU" w:eastAsia="ru-RU" w:bidi="ru-RU"/>
    </w:rPr>
  </w:style>
  <w:style w:type="character" w:customStyle="1" w:styleId="8">
    <w:name w:val="Основной текст (8)_"/>
    <w:basedOn w:val="a0"/>
    <w:link w:val="80"/>
    <w:rsid w:val="00E42930"/>
    <w:rPr>
      <w:rFonts w:ascii="Times New Roman" w:eastAsia="Times New Roman" w:hAnsi="Times New Roman" w:cs="Times New Roman"/>
      <w:b/>
      <w:bCs/>
      <w:i w:val="0"/>
      <w:iCs w:val="0"/>
      <w:smallCaps w:val="0"/>
      <w:strike w:val="0"/>
      <w:u w:val="none"/>
    </w:rPr>
  </w:style>
  <w:style w:type="paragraph" w:customStyle="1" w:styleId="80">
    <w:name w:val="Основной текст (8)"/>
    <w:basedOn w:val="a"/>
    <w:link w:val="8"/>
    <w:rsid w:val="00E42930"/>
    <w:pPr>
      <w:shd w:val="clear" w:color="auto" w:fill="FFFFFF"/>
      <w:spacing w:after="420" w:line="0" w:lineRule="atLeast"/>
      <w:jc w:val="both"/>
    </w:pPr>
    <w:rPr>
      <w:rFonts w:ascii="Times New Roman" w:eastAsia="Times New Roman" w:hAnsi="Times New Roman" w:cs="Times New Roman"/>
      <w:b/>
      <w:bCs/>
    </w:rPr>
  </w:style>
  <w:style w:type="character" w:customStyle="1" w:styleId="8AngsanaUPC15pt">
    <w:name w:val="Основной текст (8) + AngsanaUPC;15 pt;Курсив"/>
    <w:basedOn w:val="8"/>
    <w:rsid w:val="00E42930"/>
    <w:rPr>
      <w:rFonts w:ascii="AngsanaUPC" w:eastAsia="AngsanaUPC" w:hAnsi="AngsanaUPC" w:cs="AngsanaUPC"/>
      <w:b/>
      <w:bCs/>
      <w:i/>
      <w:iCs/>
      <w:smallCaps w:val="0"/>
      <w:strike w:val="0"/>
      <w:color w:val="000000"/>
      <w:spacing w:val="0"/>
      <w:w w:val="100"/>
      <w:position w:val="0"/>
      <w:sz w:val="30"/>
      <w:szCs w:val="30"/>
      <w:u w:val="none"/>
      <w:lang w:val="ru-RU" w:eastAsia="ru-RU" w:bidi="ru-RU"/>
    </w:rPr>
  </w:style>
  <w:style w:type="character" w:customStyle="1" w:styleId="81">
    <w:name w:val="Основной текст (8) + Малые прописные"/>
    <w:basedOn w:val="8"/>
    <w:rsid w:val="00E42930"/>
    <w:rPr>
      <w:rFonts w:ascii="Times New Roman" w:eastAsia="Times New Roman" w:hAnsi="Times New Roman" w:cs="Times New Roman"/>
      <w:b/>
      <w:bCs/>
      <w:i w:val="0"/>
      <w:iCs w:val="0"/>
      <w:smallCaps/>
      <w:strike w:val="0"/>
      <w:color w:val="000000"/>
      <w:spacing w:val="0"/>
      <w:w w:val="100"/>
      <w:position w:val="0"/>
      <w:sz w:val="24"/>
      <w:szCs w:val="24"/>
      <w:u w:val="none"/>
      <w:lang w:val="en-US" w:eastAsia="en-US" w:bidi="en-US"/>
    </w:rPr>
  </w:style>
  <w:style w:type="character" w:customStyle="1" w:styleId="5">
    <w:name w:val="Основной текст (5)_"/>
    <w:basedOn w:val="a0"/>
    <w:link w:val="50"/>
    <w:rsid w:val="00E42930"/>
    <w:rPr>
      <w:rFonts w:ascii="Times New Roman" w:eastAsia="Times New Roman" w:hAnsi="Times New Roman" w:cs="Times New Roman"/>
      <w:b w:val="0"/>
      <w:bCs w:val="0"/>
      <w:i w:val="0"/>
      <w:iCs w:val="0"/>
      <w:smallCaps w:val="0"/>
      <w:strike w:val="0"/>
      <w:sz w:val="20"/>
      <w:szCs w:val="20"/>
      <w:u w:val="none"/>
    </w:rPr>
  </w:style>
  <w:style w:type="paragraph" w:customStyle="1" w:styleId="50">
    <w:name w:val="Основной текст (5)"/>
    <w:basedOn w:val="a"/>
    <w:link w:val="5"/>
    <w:rsid w:val="00E42930"/>
    <w:pPr>
      <w:shd w:val="clear" w:color="auto" w:fill="FFFFFF"/>
      <w:spacing w:line="235" w:lineRule="exact"/>
      <w:jc w:val="both"/>
    </w:pPr>
    <w:rPr>
      <w:rFonts w:ascii="Times New Roman" w:eastAsia="Times New Roman" w:hAnsi="Times New Roman" w:cs="Times New Roman"/>
      <w:sz w:val="20"/>
      <w:szCs w:val="20"/>
    </w:rPr>
  </w:style>
  <w:style w:type="character" w:customStyle="1" w:styleId="5105pt">
    <w:name w:val="Основной текст (5) + 10;5 pt"/>
    <w:basedOn w:val="5"/>
    <w:rsid w:val="00E4293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55pt">
    <w:name w:val="Основной текст (5) + 5;5 pt;Курсив"/>
    <w:basedOn w:val="5"/>
    <w:rsid w:val="00E42930"/>
    <w:rPr>
      <w:rFonts w:ascii="Times New Roman" w:eastAsia="Times New Roman" w:hAnsi="Times New Roman" w:cs="Times New Roman"/>
      <w:b w:val="0"/>
      <w:bCs w:val="0"/>
      <w:i/>
      <w:iCs/>
      <w:smallCaps w:val="0"/>
      <w:strike w:val="0"/>
      <w:color w:val="000000"/>
      <w:spacing w:val="0"/>
      <w:w w:val="100"/>
      <w:position w:val="0"/>
      <w:sz w:val="11"/>
      <w:szCs w:val="11"/>
      <w:u w:val="none"/>
      <w:lang w:val="ru-RU" w:eastAsia="ru-RU" w:bidi="ru-RU"/>
    </w:rPr>
  </w:style>
  <w:style w:type="character" w:customStyle="1" w:styleId="9">
    <w:name w:val="Основной текст (9)_"/>
    <w:basedOn w:val="a0"/>
    <w:link w:val="90"/>
    <w:rsid w:val="00E42930"/>
    <w:rPr>
      <w:rFonts w:ascii="Times New Roman" w:eastAsia="Times New Roman" w:hAnsi="Times New Roman" w:cs="Times New Roman"/>
      <w:b w:val="0"/>
      <w:bCs w:val="0"/>
      <w:i w:val="0"/>
      <w:iCs w:val="0"/>
      <w:smallCaps w:val="0"/>
      <w:strike w:val="0"/>
      <w:sz w:val="20"/>
      <w:szCs w:val="20"/>
      <w:u w:val="none"/>
    </w:rPr>
  </w:style>
  <w:style w:type="paragraph" w:customStyle="1" w:styleId="90">
    <w:name w:val="Основной текст (9)"/>
    <w:basedOn w:val="a"/>
    <w:link w:val="9"/>
    <w:rsid w:val="00E42930"/>
    <w:pPr>
      <w:shd w:val="clear" w:color="auto" w:fill="FFFFFF"/>
      <w:spacing w:line="451" w:lineRule="exact"/>
      <w:jc w:val="both"/>
    </w:pPr>
    <w:rPr>
      <w:rFonts w:ascii="Times New Roman" w:eastAsia="Times New Roman" w:hAnsi="Times New Roman" w:cs="Times New Roman"/>
      <w:sz w:val="20"/>
      <w:szCs w:val="20"/>
    </w:rPr>
  </w:style>
  <w:style w:type="character" w:customStyle="1" w:styleId="927pt">
    <w:name w:val="Основной текст (9) + 27 pt"/>
    <w:basedOn w:val="9"/>
    <w:rsid w:val="00E42930"/>
    <w:rPr>
      <w:rFonts w:ascii="Times New Roman" w:eastAsia="Times New Roman" w:hAnsi="Times New Roman" w:cs="Times New Roman"/>
      <w:b w:val="0"/>
      <w:bCs w:val="0"/>
      <w:i w:val="0"/>
      <w:iCs w:val="0"/>
      <w:smallCaps w:val="0"/>
      <w:strike w:val="0"/>
      <w:color w:val="000000"/>
      <w:spacing w:val="0"/>
      <w:w w:val="100"/>
      <w:position w:val="0"/>
      <w:sz w:val="54"/>
      <w:szCs w:val="54"/>
      <w:u w:val="none"/>
      <w:lang w:val="ru-RU" w:eastAsia="ru-RU" w:bidi="ru-RU"/>
    </w:rPr>
  </w:style>
  <w:style w:type="character" w:customStyle="1" w:styleId="585pt">
    <w:name w:val="Основной текст (5) + 8;5 pt"/>
    <w:basedOn w:val="5"/>
    <w:rsid w:val="00E4293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5Tahoma95pt">
    <w:name w:val="Основной текст (5) + Tahoma;9;5 pt"/>
    <w:basedOn w:val="5"/>
    <w:rsid w:val="00E42930"/>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character" w:customStyle="1" w:styleId="5105pt1">
    <w:name w:val="Основной текст (5) + 10;5 pt1"/>
    <w:basedOn w:val="5"/>
    <w:rsid w:val="00E42930"/>
    <w:rPr>
      <w:rFonts w:ascii="Times New Roman" w:eastAsia="Times New Roman" w:hAnsi="Times New Roman" w:cs="Times New Roman"/>
      <w:b w:val="0"/>
      <w:bCs w:val="0"/>
      <w:i w:val="0"/>
      <w:iCs w:val="0"/>
      <w:smallCaps w:val="0"/>
      <w:strike/>
      <w:color w:val="000000"/>
      <w:spacing w:val="0"/>
      <w:w w:val="100"/>
      <w:position w:val="0"/>
      <w:sz w:val="21"/>
      <w:szCs w:val="21"/>
      <w:u w:val="none"/>
      <w:lang w:val="en-US" w:eastAsia="en-US" w:bidi="en-US"/>
    </w:rPr>
  </w:style>
  <w:style w:type="character" w:customStyle="1" w:styleId="13">
    <w:name w:val="Заголовок №1 (3)_"/>
    <w:basedOn w:val="a0"/>
    <w:link w:val="131"/>
    <w:rsid w:val="00E42930"/>
    <w:rPr>
      <w:rFonts w:ascii="Times New Roman" w:eastAsia="Times New Roman" w:hAnsi="Times New Roman" w:cs="Times New Roman"/>
      <w:b/>
      <w:bCs/>
      <w:i w:val="0"/>
      <w:iCs w:val="0"/>
      <w:smallCaps w:val="0"/>
      <w:strike w:val="0"/>
      <w:sz w:val="22"/>
      <w:szCs w:val="22"/>
      <w:u w:val="none"/>
    </w:rPr>
  </w:style>
  <w:style w:type="paragraph" w:customStyle="1" w:styleId="131">
    <w:name w:val="Заголовок №1 (3)1"/>
    <w:basedOn w:val="a"/>
    <w:link w:val="13"/>
    <w:rsid w:val="00E42930"/>
    <w:pPr>
      <w:shd w:val="clear" w:color="auto" w:fill="FFFFFF"/>
      <w:spacing w:line="302" w:lineRule="exact"/>
      <w:outlineLvl w:val="0"/>
    </w:pPr>
    <w:rPr>
      <w:rFonts w:ascii="Times New Roman" w:eastAsia="Times New Roman" w:hAnsi="Times New Roman" w:cs="Times New Roman"/>
      <w:b/>
      <w:bCs/>
      <w:sz w:val="22"/>
      <w:szCs w:val="22"/>
    </w:rPr>
  </w:style>
  <w:style w:type="character" w:customStyle="1" w:styleId="130">
    <w:name w:val="Заголовок №1 (3)"/>
    <w:basedOn w:val="13"/>
    <w:rsid w:val="00E42930"/>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00">
    <w:name w:val="Основной текст (10)_"/>
    <w:basedOn w:val="a0"/>
    <w:link w:val="101"/>
    <w:rsid w:val="00E42930"/>
    <w:rPr>
      <w:rFonts w:ascii="Times New Roman" w:eastAsia="Times New Roman" w:hAnsi="Times New Roman" w:cs="Times New Roman"/>
      <w:b/>
      <w:bCs/>
      <w:i w:val="0"/>
      <w:iCs w:val="0"/>
      <w:smallCaps w:val="0"/>
      <w:strike w:val="0"/>
      <w:sz w:val="22"/>
      <w:szCs w:val="22"/>
      <w:u w:val="none"/>
    </w:rPr>
  </w:style>
  <w:style w:type="paragraph" w:customStyle="1" w:styleId="101">
    <w:name w:val="Основной текст (10)"/>
    <w:basedOn w:val="a"/>
    <w:link w:val="100"/>
    <w:rsid w:val="00E42930"/>
    <w:pPr>
      <w:shd w:val="clear" w:color="auto" w:fill="FFFFFF"/>
      <w:spacing w:line="302" w:lineRule="exact"/>
    </w:pPr>
    <w:rPr>
      <w:rFonts w:ascii="Times New Roman" w:eastAsia="Times New Roman" w:hAnsi="Times New Roman" w:cs="Times New Roman"/>
      <w:b/>
      <w:bCs/>
      <w:sz w:val="22"/>
      <w:szCs w:val="22"/>
    </w:rPr>
  </w:style>
  <w:style w:type="character" w:customStyle="1" w:styleId="2105pt">
    <w:name w:val="Основной текст (2) + 10;5 pt"/>
    <w:basedOn w:val="2"/>
    <w:rsid w:val="00E4293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Полужирный"/>
    <w:basedOn w:val="2"/>
    <w:rsid w:val="00E42930"/>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styleId="a6">
    <w:name w:val="header"/>
    <w:basedOn w:val="a"/>
    <w:link w:val="a7"/>
    <w:unhideWhenUsed/>
    <w:rsid w:val="008F5461"/>
    <w:pPr>
      <w:tabs>
        <w:tab w:val="center" w:pos="4677"/>
        <w:tab w:val="right" w:pos="9355"/>
      </w:tabs>
    </w:pPr>
  </w:style>
  <w:style w:type="character" w:customStyle="1" w:styleId="a7">
    <w:name w:val="Верхний колонтитул Знак"/>
    <w:basedOn w:val="a0"/>
    <w:link w:val="a6"/>
    <w:rsid w:val="008F5461"/>
    <w:rPr>
      <w:color w:val="000000"/>
    </w:rPr>
  </w:style>
  <w:style w:type="paragraph" w:styleId="a8">
    <w:name w:val="footer"/>
    <w:basedOn w:val="a"/>
    <w:link w:val="a9"/>
    <w:uiPriority w:val="99"/>
    <w:unhideWhenUsed/>
    <w:rsid w:val="008F5461"/>
    <w:pPr>
      <w:tabs>
        <w:tab w:val="center" w:pos="4677"/>
        <w:tab w:val="right" w:pos="9355"/>
      </w:tabs>
    </w:pPr>
  </w:style>
  <w:style w:type="character" w:customStyle="1" w:styleId="a9">
    <w:name w:val="Нижний колонтитул Знак"/>
    <w:basedOn w:val="a0"/>
    <w:link w:val="a8"/>
    <w:uiPriority w:val="99"/>
    <w:rsid w:val="008F5461"/>
    <w:rPr>
      <w:color w:val="000000"/>
    </w:rPr>
  </w:style>
  <w:style w:type="paragraph" w:styleId="aa">
    <w:name w:val="Balloon Text"/>
    <w:basedOn w:val="a"/>
    <w:link w:val="ab"/>
    <w:uiPriority w:val="99"/>
    <w:semiHidden/>
    <w:unhideWhenUsed/>
    <w:rsid w:val="002C75D9"/>
    <w:rPr>
      <w:rFonts w:ascii="Tahoma" w:hAnsi="Tahoma" w:cs="Tahoma"/>
      <w:sz w:val="16"/>
      <w:szCs w:val="16"/>
    </w:rPr>
  </w:style>
  <w:style w:type="character" w:customStyle="1" w:styleId="ab">
    <w:name w:val="Текст выноски Знак"/>
    <w:basedOn w:val="a0"/>
    <w:link w:val="aa"/>
    <w:uiPriority w:val="99"/>
    <w:semiHidden/>
    <w:rsid w:val="002C75D9"/>
    <w:rPr>
      <w:rFonts w:ascii="Tahoma" w:hAnsi="Tahoma" w:cs="Tahoma"/>
      <w:color w:val="000000"/>
      <w:sz w:val="16"/>
      <w:szCs w:val="16"/>
    </w:rPr>
  </w:style>
  <w:style w:type="table" w:styleId="ac">
    <w:name w:val="Table Grid"/>
    <w:basedOn w:val="a1"/>
    <w:uiPriority w:val="59"/>
    <w:rsid w:val="00CE0E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805E9A"/>
    <w:pPr>
      <w:widowControl/>
      <w:spacing w:before="100" w:beforeAutospacing="1" w:after="100" w:afterAutospacing="1"/>
    </w:pPr>
    <w:rPr>
      <w:rFonts w:ascii="Times New Roman" w:eastAsia="Times New Roman" w:hAnsi="Times New Roman" w:cs="Times New Roman"/>
      <w:color w:val="auto"/>
      <w:lang w:bidi="ar-SA"/>
    </w:rPr>
  </w:style>
  <w:style w:type="paragraph" w:styleId="ae">
    <w:name w:val="List Paragraph"/>
    <w:aliases w:val="Standart,Маркер,Bullet List,FooterText,numbered,Paragraphe de liste1,lp1,Заговок Марина,основной диплом,Абзац списка1,Булит 1"/>
    <w:basedOn w:val="a"/>
    <w:link w:val="af"/>
    <w:uiPriority w:val="34"/>
    <w:qFormat/>
    <w:rsid w:val="00C47E6D"/>
    <w:pPr>
      <w:ind w:left="720"/>
      <w:contextualSpacing/>
    </w:pPr>
  </w:style>
  <w:style w:type="character" w:customStyle="1" w:styleId="af">
    <w:name w:val="Абзац списка Знак"/>
    <w:aliases w:val="Standart Знак,Маркер Знак,Bullet List Знак,FooterText Знак,numbered Знак,Paragraphe de liste1 Знак,lp1 Знак,Заговок Марина Знак,основной диплом Знак,Абзац списка1 Знак,Булит 1 Знак"/>
    <w:link w:val="ae"/>
    <w:uiPriority w:val="34"/>
    <w:rsid w:val="00B70DAD"/>
    <w:rPr>
      <w:color w:val="000000"/>
    </w:rPr>
  </w:style>
  <w:style w:type="paragraph" w:styleId="af0">
    <w:name w:val="No Spacing"/>
    <w:link w:val="af1"/>
    <w:uiPriority w:val="99"/>
    <w:qFormat/>
    <w:rsid w:val="00B70DAD"/>
    <w:pPr>
      <w:widowControl/>
    </w:pPr>
    <w:rPr>
      <w:rFonts w:ascii="Times New Roman" w:eastAsia="Calibri" w:hAnsi="Times New Roman" w:cs="Times New Roman"/>
      <w:szCs w:val="20"/>
      <w:lang w:bidi="ar-SA"/>
    </w:rPr>
  </w:style>
  <w:style w:type="character" w:customStyle="1" w:styleId="af1">
    <w:name w:val="Без интервала Знак"/>
    <w:link w:val="af0"/>
    <w:uiPriority w:val="99"/>
    <w:locked/>
    <w:rsid w:val="00B70DAD"/>
    <w:rPr>
      <w:rFonts w:ascii="Times New Roman" w:eastAsia="Calibri" w:hAnsi="Times New Roman" w:cs="Times New Roman"/>
      <w:szCs w:val="20"/>
      <w:lang w:bidi="ar-SA"/>
    </w:rPr>
  </w:style>
  <w:style w:type="character" w:styleId="af2">
    <w:name w:val="footnote reference"/>
    <w:uiPriority w:val="99"/>
    <w:unhideWhenUsed/>
    <w:rsid w:val="00515703"/>
    <w:rPr>
      <w:vertAlign w:val="superscript"/>
    </w:rPr>
  </w:style>
  <w:style w:type="paragraph" w:styleId="af3">
    <w:name w:val="annotation text"/>
    <w:basedOn w:val="a"/>
    <w:link w:val="af4"/>
    <w:unhideWhenUsed/>
    <w:qFormat/>
    <w:rsid w:val="00515703"/>
    <w:pPr>
      <w:autoSpaceDE w:val="0"/>
      <w:autoSpaceDN w:val="0"/>
    </w:pPr>
    <w:rPr>
      <w:rFonts w:ascii="Times New Roman" w:eastAsia="Times New Roman" w:hAnsi="Times New Roman" w:cs="Times New Roman"/>
      <w:color w:val="auto"/>
      <w:sz w:val="20"/>
      <w:szCs w:val="20"/>
      <w:lang w:val="en-US" w:eastAsia="en-US" w:bidi="ar-SA"/>
    </w:rPr>
  </w:style>
  <w:style w:type="character" w:customStyle="1" w:styleId="af4">
    <w:name w:val="Текст примечания Знак"/>
    <w:basedOn w:val="a0"/>
    <w:link w:val="af3"/>
    <w:rsid w:val="00515703"/>
    <w:rPr>
      <w:rFonts w:ascii="Times New Roman" w:eastAsia="Times New Roman" w:hAnsi="Times New Roman" w:cs="Times New Roman"/>
      <w:sz w:val="20"/>
      <w:szCs w:val="20"/>
      <w:lang w:val="en-US" w:eastAsia="en-US" w:bidi="ar-SA"/>
    </w:rPr>
  </w:style>
  <w:style w:type="character" w:styleId="af5">
    <w:name w:val="annotation reference"/>
    <w:basedOn w:val="a0"/>
    <w:uiPriority w:val="99"/>
    <w:semiHidden/>
    <w:unhideWhenUsed/>
    <w:rsid w:val="005A2627"/>
    <w:rPr>
      <w:sz w:val="16"/>
      <w:szCs w:val="16"/>
    </w:rPr>
  </w:style>
  <w:style w:type="paragraph" w:styleId="af6">
    <w:name w:val="annotation subject"/>
    <w:basedOn w:val="af3"/>
    <w:next w:val="af3"/>
    <w:link w:val="af7"/>
    <w:uiPriority w:val="99"/>
    <w:semiHidden/>
    <w:unhideWhenUsed/>
    <w:rsid w:val="005A2627"/>
    <w:pPr>
      <w:autoSpaceDE/>
      <w:autoSpaceDN/>
    </w:pPr>
    <w:rPr>
      <w:rFonts w:ascii="Arial Unicode MS" w:eastAsia="Arial Unicode MS" w:hAnsi="Arial Unicode MS" w:cs="Arial Unicode MS"/>
      <w:b/>
      <w:bCs/>
      <w:color w:val="000000"/>
      <w:lang w:val="ru-RU" w:eastAsia="ru-RU" w:bidi="ru-RU"/>
    </w:rPr>
  </w:style>
  <w:style w:type="character" w:customStyle="1" w:styleId="af7">
    <w:name w:val="Тема примечания Знак"/>
    <w:basedOn w:val="af4"/>
    <w:link w:val="af6"/>
    <w:uiPriority w:val="99"/>
    <w:semiHidden/>
    <w:rsid w:val="005A2627"/>
    <w:rPr>
      <w:rFonts w:ascii="Times New Roman" w:eastAsia="Times New Roman" w:hAnsi="Times New Roman" w:cs="Times New Roman"/>
      <w:b/>
      <w:bCs/>
      <w:color w:val="000000"/>
      <w:sz w:val="20"/>
      <w:szCs w:val="20"/>
      <w:lang w:val="en-US" w:eastAsia="en-US" w:bidi="ar-SA"/>
    </w:rPr>
  </w:style>
  <w:style w:type="paragraph" w:customStyle="1" w:styleId="TableParagraph">
    <w:name w:val="Table Paragraph"/>
    <w:basedOn w:val="a"/>
    <w:uiPriority w:val="1"/>
    <w:qFormat/>
    <w:rsid w:val="001C3C28"/>
    <w:pPr>
      <w:autoSpaceDE w:val="0"/>
      <w:autoSpaceDN w:val="0"/>
    </w:pPr>
    <w:rPr>
      <w:rFonts w:ascii="Times New Roman" w:eastAsia="Times New Roman" w:hAnsi="Times New Roman" w:cs="Times New Roman"/>
      <w:color w:val="auto"/>
      <w:sz w:val="22"/>
      <w:szCs w:val="22"/>
      <w:lang w:val="en-US" w:eastAsia="en-US" w:bidi="ar-SA"/>
    </w:rPr>
  </w:style>
  <w:style w:type="paragraph" w:customStyle="1" w:styleId="Standard">
    <w:name w:val="Standard"/>
    <w:rsid w:val="00E363C3"/>
    <w:pPr>
      <w:suppressAutoHyphens/>
      <w:autoSpaceDN w:val="0"/>
      <w:textAlignment w:val="baseline"/>
    </w:pPr>
    <w:rPr>
      <w:rFonts w:ascii="Times New Roman" w:eastAsia="Andale Sans UI" w:hAnsi="Times New Roman" w:cs="Tahoma"/>
      <w:kern w:val="3"/>
      <w:lang w:val="de-DE" w:eastAsia="ja-JP" w:bidi="fa-IR"/>
    </w:rPr>
  </w:style>
  <w:style w:type="character" w:customStyle="1" w:styleId="32">
    <w:name w:val="Заголовок №3 + Не полужирный"/>
    <w:rsid w:val="00F34D58"/>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eastAsia="ru-RU" w:bidi="ru-RU"/>
    </w:rPr>
  </w:style>
  <w:style w:type="paragraph" w:styleId="af8">
    <w:name w:val="Body Text"/>
    <w:aliases w:val="Основной текст таблиц,в таблице,таблицы,в таблицах, в таблице, в таблицах"/>
    <w:basedOn w:val="a"/>
    <w:link w:val="af9"/>
    <w:uiPriority w:val="1"/>
    <w:qFormat/>
    <w:rsid w:val="00F3325B"/>
    <w:pPr>
      <w:autoSpaceDE w:val="0"/>
      <w:autoSpaceDN w:val="0"/>
      <w:ind w:left="100"/>
    </w:pPr>
    <w:rPr>
      <w:rFonts w:ascii="Times New Roman" w:eastAsia="Times New Roman" w:hAnsi="Times New Roman" w:cs="Times New Roman"/>
      <w:color w:val="auto"/>
      <w:sz w:val="22"/>
      <w:szCs w:val="22"/>
      <w:lang w:val="en-US" w:eastAsia="en-US" w:bidi="ar-SA"/>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0"/>
    <w:link w:val="af8"/>
    <w:uiPriority w:val="1"/>
    <w:rsid w:val="00F3325B"/>
    <w:rPr>
      <w:rFonts w:ascii="Times New Roman" w:eastAsia="Times New Roman" w:hAnsi="Times New Roman" w:cs="Times New Roman"/>
      <w:sz w:val="22"/>
      <w:szCs w:val="22"/>
      <w:lang w:val="en-US" w:eastAsia="en-US" w:bidi="ar-SA"/>
    </w:rPr>
  </w:style>
  <w:style w:type="character" w:styleId="afa">
    <w:name w:val="FollowedHyperlink"/>
    <w:basedOn w:val="a0"/>
    <w:uiPriority w:val="99"/>
    <w:semiHidden/>
    <w:unhideWhenUsed/>
    <w:rsid w:val="00FF3DB2"/>
    <w:rPr>
      <w:color w:val="954F72"/>
      <w:u w:val="single"/>
    </w:rPr>
  </w:style>
  <w:style w:type="paragraph" w:customStyle="1" w:styleId="msonormal0">
    <w:name w:val="msonormal"/>
    <w:basedOn w:val="a"/>
    <w:rsid w:val="00FF3DB2"/>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3">
    <w:name w:val="xl63"/>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4">
    <w:name w:val="xl64"/>
    <w:basedOn w:val="a"/>
    <w:rsid w:val="00FF3DB2"/>
    <w:pPr>
      <w:widowControl/>
      <w:shd w:val="clear" w:color="000000" w:fill="FFFFFF"/>
      <w:spacing w:before="100" w:beforeAutospacing="1" w:after="100" w:afterAutospacing="1"/>
    </w:pPr>
    <w:rPr>
      <w:rFonts w:ascii="Times New Roman" w:eastAsia="Times New Roman" w:hAnsi="Times New Roman" w:cs="Times New Roman"/>
      <w:color w:val="auto"/>
      <w:lang w:bidi="ar-SA"/>
    </w:rPr>
  </w:style>
  <w:style w:type="paragraph" w:customStyle="1" w:styleId="xl65">
    <w:name w:val="xl65"/>
    <w:basedOn w:val="a"/>
    <w:rsid w:val="00FF3DB2"/>
    <w:pPr>
      <w:widowControl/>
      <w:shd w:val="clear" w:color="000000" w:fill="FFFFFF"/>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FF3DB2"/>
    <w:pPr>
      <w:widowControl/>
      <w:shd w:val="clear" w:color="000000" w:fill="FFFFFF"/>
      <w:spacing w:before="100" w:beforeAutospacing="1" w:after="100" w:afterAutospacing="1"/>
    </w:pPr>
    <w:rPr>
      <w:rFonts w:ascii="Times New Roman" w:eastAsia="Times New Roman" w:hAnsi="Times New Roman" w:cs="Times New Roman"/>
      <w:b/>
      <w:bCs/>
      <w:color w:val="auto"/>
      <w:lang w:bidi="ar-SA"/>
    </w:rPr>
  </w:style>
  <w:style w:type="paragraph" w:customStyle="1" w:styleId="xl67">
    <w:name w:val="xl67"/>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68">
    <w:name w:val="xl68"/>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69">
    <w:name w:val="xl69"/>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70">
    <w:name w:val="xl70"/>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1">
    <w:name w:val="xl71"/>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72">
    <w:name w:val="xl72"/>
    <w:basedOn w:val="a"/>
    <w:rsid w:val="00FF3D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73">
    <w:name w:val="xl73"/>
    <w:basedOn w:val="a"/>
    <w:rsid w:val="00FF3DB2"/>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4">
    <w:name w:val="xl74"/>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75">
    <w:name w:val="xl75"/>
    <w:basedOn w:val="a"/>
    <w:rsid w:val="00FF3DB2"/>
    <w:pPr>
      <w:widowControl/>
      <w:shd w:val="clear" w:color="000000" w:fill="FFFFFF"/>
      <w:spacing w:before="100" w:beforeAutospacing="1" w:after="100" w:afterAutospacing="1"/>
    </w:pPr>
    <w:rPr>
      <w:rFonts w:ascii="Times New Roman" w:eastAsia="Times New Roman" w:hAnsi="Times New Roman" w:cs="Times New Roman"/>
      <w:color w:val="auto"/>
      <w:lang w:bidi="ar-SA"/>
    </w:rPr>
  </w:style>
  <w:style w:type="paragraph" w:customStyle="1" w:styleId="xl76">
    <w:name w:val="xl76"/>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77">
    <w:name w:val="xl77"/>
    <w:basedOn w:val="a"/>
    <w:rsid w:val="00FF3DB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8">
    <w:name w:val="xl78"/>
    <w:basedOn w:val="a"/>
    <w:rsid w:val="00FF3DB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79">
    <w:name w:val="xl79"/>
    <w:basedOn w:val="a"/>
    <w:rsid w:val="00FF3DB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80">
    <w:name w:val="xl80"/>
    <w:basedOn w:val="a"/>
    <w:rsid w:val="00FF3DB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81">
    <w:name w:val="xl81"/>
    <w:basedOn w:val="a"/>
    <w:rsid w:val="00FF3DB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82">
    <w:name w:val="xl82"/>
    <w:basedOn w:val="a"/>
    <w:rsid w:val="00FF3DB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 w:type="paragraph" w:customStyle="1" w:styleId="xl83">
    <w:name w:val="xl83"/>
    <w:basedOn w:val="a"/>
    <w:rsid w:val="00FF3DB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85604">
      <w:bodyDiv w:val="1"/>
      <w:marLeft w:val="0"/>
      <w:marRight w:val="0"/>
      <w:marTop w:val="0"/>
      <w:marBottom w:val="0"/>
      <w:divBdr>
        <w:top w:val="none" w:sz="0" w:space="0" w:color="auto"/>
        <w:left w:val="none" w:sz="0" w:space="0" w:color="auto"/>
        <w:bottom w:val="none" w:sz="0" w:space="0" w:color="auto"/>
        <w:right w:val="none" w:sz="0" w:space="0" w:color="auto"/>
      </w:divBdr>
    </w:div>
    <w:div w:id="258223227">
      <w:bodyDiv w:val="1"/>
      <w:marLeft w:val="0"/>
      <w:marRight w:val="0"/>
      <w:marTop w:val="0"/>
      <w:marBottom w:val="0"/>
      <w:divBdr>
        <w:top w:val="none" w:sz="0" w:space="0" w:color="auto"/>
        <w:left w:val="none" w:sz="0" w:space="0" w:color="auto"/>
        <w:bottom w:val="none" w:sz="0" w:space="0" w:color="auto"/>
        <w:right w:val="none" w:sz="0" w:space="0" w:color="auto"/>
      </w:divBdr>
    </w:div>
    <w:div w:id="557715044">
      <w:bodyDiv w:val="1"/>
      <w:marLeft w:val="0"/>
      <w:marRight w:val="0"/>
      <w:marTop w:val="0"/>
      <w:marBottom w:val="0"/>
      <w:divBdr>
        <w:top w:val="none" w:sz="0" w:space="0" w:color="auto"/>
        <w:left w:val="none" w:sz="0" w:space="0" w:color="auto"/>
        <w:bottom w:val="none" w:sz="0" w:space="0" w:color="auto"/>
        <w:right w:val="none" w:sz="0" w:space="0" w:color="auto"/>
      </w:divBdr>
    </w:div>
    <w:div w:id="629826694">
      <w:bodyDiv w:val="1"/>
      <w:marLeft w:val="0"/>
      <w:marRight w:val="0"/>
      <w:marTop w:val="0"/>
      <w:marBottom w:val="0"/>
      <w:divBdr>
        <w:top w:val="none" w:sz="0" w:space="0" w:color="auto"/>
        <w:left w:val="none" w:sz="0" w:space="0" w:color="auto"/>
        <w:bottom w:val="none" w:sz="0" w:space="0" w:color="auto"/>
        <w:right w:val="none" w:sz="0" w:space="0" w:color="auto"/>
      </w:divBdr>
    </w:div>
    <w:div w:id="1205631470">
      <w:bodyDiv w:val="1"/>
      <w:marLeft w:val="0"/>
      <w:marRight w:val="0"/>
      <w:marTop w:val="0"/>
      <w:marBottom w:val="0"/>
      <w:divBdr>
        <w:top w:val="none" w:sz="0" w:space="0" w:color="auto"/>
        <w:left w:val="none" w:sz="0" w:space="0" w:color="auto"/>
        <w:bottom w:val="none" w:sz="0" w:space="0" w:color="auto"/>
        <w:right w:val="none" w:sz="0" w:space="0" w:color="auto"/>
      </w:divBdr>
    </w:div>
    <w:div w:id="2042705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F9EB2-B683-4E06-9E9B-61FC0048B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8059</TotalTime>
  <Pages>20</Pages>
  <Words>10340</Words>
  <Characters>58944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dc:creator>
  <cp:keywords/>
  <dc:description/>
  <cp:lastModifiedBy>User</cp:lastModifiedBy>
  <cp:revision>446</cp:revision>
  <cp:lastPrinted>2024-11-01T12:53:00Z</cp:lastPrinted>
  <dcterms:created xsi:type="dcterms:W3CDTF">2024-09-17T09:44:00Z</dcterms:created>
  <dcterms:modified xsi:type="dcterms:W3CDTF">2026-09-04T09:53:00Z</dcterms:modified>
</cp:coreProperties>
</file>