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103AC" w14:textId="77777777" w:rsidR="005330C2" w:rsidRDefault="009B27E5">
      <w:pPr>
        <w:ind w:firstLine="0"/>
        <w:jc w:val="right"/>
        <w:rPr>
          <w:rStyle w:val="ae"/>
          <w:rFonts w:ascii="Times New Roman" w:hAnsi="Times New Roman"/>
          <w:b w:val="0"/>
          <w:bCs/>
          <w:color w:val="FF0000"/>
          <w:sz w:val="22"/>
          <w:szCs w:val="22"/>
        </w:rPr>
      </w:pPr>
      <w:r>
        <w:rPr>
          <w:rStyle w:val="ae"/>
          <w:rFonts w:ascii="Times New Roman" w:hAnsi="Times New Roman"/>
          <w:b w:val="0"/>
          <w:bCs/>
          <w:color w:val="FF0000"/>
          <w:sz w:val="22"/>
          <w:szCs w:val="22"/>
        </w:rPr>
        <w:t>ПРОЕКТ ДОГОВОРА</w:t>
      </w:r>
    </w:p>
    <w:p w14:paraId="31DA031C" w14:textId="77777777" w:rsidR="005330C2" w:rsidRDefault="005330C2">
      <w:pPr>
        <w:ind w:firstLine="0"/>
        <w:jc w:val="center"/>
        <w:rPr>
          <w:rStyle w:val="ae"/>
          <w:rFonts w:ascii="Times New Roman" w:hAnsi="Times New Roman"/>
          <w:bCs/>
          <w:color w:val="auto"/>
          <w:sz w:val="22"/>
          <w:szCs w:val="22"/>
        </w:rPr>
      </w:pPr>
    </w:p>
    <w:p w14:paraId="577E0BC2" w14:textId="77777777" w:rsidR="005330C2" w:rsidRDefault="009B27E5">
      <w:pPr>
        <w:ind w:firstLine="0"/>
        <w:jc w:val="center"/>
        <w:rPr>
          <w:rStyle w:val="ae"/>
          <w:rFonts w:ascii="Times New Roman" w:hAnsi="Times New Roman"/>
          <w:bCs/>
          <w:color w:val="auto"/>
          <w:sz w:val="22"/>
          <w:szCs w:val="22"/>
        </w:rPr>
      </w:pPr>
      <w:r>
        <w:rPr>
          <w:rStyle w:val="ae"/>
          <w:rFonts w:ascii="Times New Roman" w:hAnsi="Times New Roman"/>
          <w:bCs/>
          <w:color w:val="auto"/>
          <w:sz w:val="22"/>
          <w:szCs w:val="22"/>
        </w:rPr>
        <w:t xml:space="preserve">Договор № </w:t>
      </w:r>
    </w:p>
    <w:p w14:paraId="61E1AA20" w14:textId="77777777" w:rsidR="005330C2" w:rsidRDefault="009B27E5">
      <w:pPr>
        <w:ind w:firstLine="0"/>
        <w:jc w:val="center"/>
        <w:rPr>
          <w:rStyle w:val="ae"/>
          <w:rFonts w:ascii="Times New Roman" w:hAnsi="Times New Roman"/>
          <w:bCs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на поставку товара  </w:t>
      </w:r>
    </w:p>
    <w:p w14:paraId="35C5E849" w14:textId="77777777" w:rsidR="005330C2" w:rsidRDefault="005330C2">
      <w:pPr>
        <w:ind w:left="708" w:firstLine="12"/>
        <w:jc w:val="center"/>
        <w:rPr>
          <w:rFonts w:ascii="Times New Roman" w:hAnsi="Times New Roman"/>
          <w:bCs/>
          <w:sz w:val="22"/>
          <w:szCs w:val="22"/>
        </w:rPr>
      </w:pPr>
    </w:p>
    <w:p w14:paraId="43E3EACF" w14:textId="77777777" w:rsidR="005330C2" w:rsidRDefault="009B27E5">
      <w:pPr>
        <w:pStyle w:val="af2"/>
        <w:ind w:left="2124" w:hanging="212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г. Краснодар                                                                                                          «____» ________ 2026 г.</w:t>
      </w:r>
    </w:p>
    <w:p w14:paraId="45EE9110" w14:textId="77777777" w:rsidR="005330C2" w:rsidRDefault="005330C2">
      <w:pPr>
        <w:pStyle w:val="af2"/>
        <w:rPr>
          <w:rFonts w:ascii="Times New Roman" w:hAnsi="Times New Roman" w:cs="Times New Roman"/>
          <w:sz w:val="22"/>
          <w:szCs w:val="22"/>
        </w:rPr>
      </w:pPr>
      <w:bookmarkStart w:id="0" w:name="sub_100"/>
      <w:bookmarkEnd w:id="0"/>
    </w:p>
    <w:p w14:paraId="2F45FEDD" w14:textId="2FB6AC52" w:rsidR="005330C2" w:rsidRDefault="009B27E5">
      <w:pPr>
        <w:spacing w:line="235" w:lineRule="auto"/>
        <w:ind w:firstLine="709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b/>
          <w:sz w:val="25"/>
          <w:szCs w:val="25"/>
        </w:rPr>
        <w:t>Муниципальное автономное общеобразовательное учреждение муниципального образования город Краснодар средняя образовательная школа № 66 имени Евгения Д</w:t>
      </w:r>
      <w:r>
        <w:rPr>
          <w:rFonts w:ascii="Times New Roman" w:hAnsi="Times New Roman"/>
          <w:b/>
          <w:sz w:val="25"/>
          <w:szCs w:val="25"/>
        </w:rPr>
        <w:t>о</w:t>
      </w:r>
      <w:r>
        <w:rPr>
          <w:rFonts w:ascii="Times New Roman" w:hAnsi="Times New Roman"/>
          <w:b/>
          <w:sz w:val="25"/>
          <w:szCs w:val="25"/>
        </w:rPr>
        <w:t xml:space="preserve">роша, </w:t>
      </w:r>
      <w:r>
        <w:rPr>
          <w:rFonts w:ascii="Times New Roman" w:hAnsi="Times New Roman"/>
          <w:bCs/>
          <w:sz w:val="25"/>
          <w:szCs w:val="25"/>
        </w:rPr>
        <w:t xml:space="preserve">именуемое в дальнейшем «Заказчик», в лице директора Захаровой Марины </w:t>
      </w:r>
      <w:r>
        <w:rPr>
          <w:rFonts w:ascii="Times New Roman" w:hAnsi="Times New Roman"/>
          <w:sz w:val="25"/>
          <w:szCs w:val="25"/>
        </w:rPr>
        <w:t>Николае</w:t>
      </w:r>
      <w:r>
        <w:rPr>
          <w:rFonts w:ascii="Times New Roman" w:hAnsi="Times New Roman"/>
          <w:sz w:val="25"/>
          <w:szCs w:val="25"/>
        </w:rPr>
        <w:t>в</w:t>
      </w:r>
      <w:r>
        <w:rPr>
          <w:rFonts w:ascii="Times New Roman" w:hAnsi="Times New Roman"/>
          <w:sz w:val="25"/>
          <w:szCs w:val="25"/>
        </w:rPr>
        <w:t>ны, действующей на основании Устава</w:t>
      </w:r>
      <w:r>
        <w:rPr>
          <w:rFonts w:ascii="Times New Roman" w:hAnsi="Times New Roman"/>
          <w:sz w:val="22"/>
          <w:szCs w:val="22"/>
        </w:rPr>
        <w:t>, с одной стороны, и __________________________________, именуемый в дальнейшем «Поставщик», в лице директора ______________, действующего на основании __________________, с другой стороны, вместе именуемые в дальнейшем «Стороны», в соответствии с</w:t>
      </w:r>
      <w:r w:rsidR="0076071F">
        <w:rPr>
          <w:rFonts w:ascii="Times New Roman" w:hAnsi="Times New Roman"/>
          <w:sz w:val="22"/>
          <w:szCs w:val="22"/>
        </w:rPr>
        <w:t xml:space="preserve"> ГК РФ и </w:t>
      </w:r>
      <w:r>
        <w:rPr>
          <w:rFonts w:ascii="Times New Roman" w:hAnsi="Times New Roman"/>
          <w:sz w:val="22"/>
          <w:szCs w:val="22"/>
        </w:rPr>
        <w:t xml:space="preserve"> п. 63 и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>п</w:t>
      </w:r>
      <w:proofErr w:type="gramEnd"/>
      <w:r>
        <w:rPr>
          <w:rFonts w:ascii="Times New Roman" w:hAnsi="Times New Roman"/>
          <w:sz w:val="22"/>
          <w:szCs w:val="22"/>
        </w:rPr>
        <w:t>.</w:t>
      </w:r>
      <w:proofErr w:type="gramStart"/>
      <w:r>
        <w:rPr>
          <w:rFonts w:ascii="Times New Roman" w:hAnsi="Times New Roman"/>
          <w:sz w:val="22"/>
          <w:szCs w:val="22"/>
        </w:rPr>
        <w:t>65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>утвержденного</w:t>
      </w:r>
      <w:proofErr w:type="gramEnd"/>
      <w:r>
        <w:rPr>
          <w:rFonts w:ascii="Times New Roman" w:hAnsi="Times New Roman"/>
          <w:sz w:val="22"/>
          <w:szCs w:val="22"/>
        </w:rPr>
        <w:t xml:space="preserve"> положения о закупке товаров, работ и услуг для нужд МАОУ СОШ №66, Федерального закона от 18.07.2011 № 223-ФЗ «О закупках товаров, работ, услуг отдельными видами юр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дических лиц» (далее – Федеральный закон №223-ФЗ) заключили договор о нижеследующем:</w:t>
      </w:r>
    </w:p>
    <w:p w14:paraId="6C583F2F" w14:textId="77777777" w:rsidR="005330C2" w:rsidRDefault="005330C2">
      <w:pPr>
        <w:spacing w:line="235" w:lineRule="auto"/>
        <w:ind w:firstLine="709"/>
        <w:rPr>
          <w:rFonts w:ascii="Times New Roman" w:hAnsi="Times New Roman"/>
          <w:sz w:val="22"/>
          <w:szCs w:val="22"/>
        </w:rPr>
      </w:pPr>
    </w:p>
    <w:p w14:paraId="5C5E3207" w14:textId="77777777" w:rsidR="005330C2" w:rsidRDefault="009B27E5">
      <w:pPr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lang w:val="en-US"/>
        </w:rPr>
        <w:t>I</w:t>
      </w:r>
      <w:r>
        <w:rPr>
          <w:rFonts w:ascii="Times New Roman" w:hAnsi="Times New Roman"/>
          <w:b/>
          <w:bCs/>
          <w:sz w:val="22"/>
          <w:szCs w:val="22"/>
        </w:rPr>
        <w:t>. Предмет Договора</w:t>
      </w:r>
    </w:p>
    <w:p w14:paraId="31F6636A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Поставщик обязуется поставить </w:t>
      </w:r>
      <w:r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комплекты посуды и столовые приборы для  МАОУ СОШ № 66 по адресу: Краснодарский край, город Краснодар, ул. Уссурийская д</w:t>
      </w:r>
      <w:proofErr w:type="gramStart"/>
      <w:r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2</w:t>
      </w:r>
      <w:proofErr w:type="gramEnd"/>
      <w:r>
        <w:rPr>
          <w:rFonts w:ascii="Times New Roman" w:hAnsi="Times New Roman"/>
          <w:i/>
          <w:color w:val="000000"/>
          <w:sz w:val="22"/>
          <w:szCs w:val="22"/>
          <w:shd w:val="clear" w:color="auto" w:fill="FFFFFF"/>
        </w:rPr>
        <w:t>.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(далее – Товар), а Заказчик обязуется принять и оплатить Товар в порядке и на условиях, предусмотренных Договором.</w:t>
      </w:r>
    </w:p>
    <w:p w14:paraId="0796AE0E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1.2. Наименование, количество товаров и цена определены в Приложении № 1, являющемся неот</w:t>
      </w:r>
      <w:r>
        <w:rPr>
          <w:rFonts w:ascii="Times New Roman" w:hAnsi="Times New Roman"/>
          <w:sz w:val="22"/>
          <w:szCs w:val="22"/>
        </w:rPr>
        <w:t>ъ</w:t>
      </w:r>
      <w:r>
        <w:rPr>
          <w:rFonts w:ascii="Times New Roman" w:hAnsi="Times New Roman"/>
          <w:sz w:val="22"/>
          <w:szCs w:val="22"/>
        </w:rPr>
        <w:t>емлемой частью настоящего договора.</w:t>
      </w:r>
    </w:p>
    <w:p w14:paraId="4BD7AD54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1.3. Техническое задание на приобретение товара определено в Приложении № 2, являющемся неотъемлемой частью настоящего договора.</w:t>
      </w:r>
    </w:p>
    <w:p w14:paraId="3115F85B" w14:textId="77777777" w:rsidR="005330C2" w:rsidRDefault="005330C2">
      <w:pPr>
        <w:ind w:firstLine="284"/>
        <w:rPr>
          <w:rFonts w:ascii="Times New Roman" w:hAnsi="Times New Roman"/>
          <w:sz w:val="22"/>
          <w:szCs w:val="22"/>
        </w:rPr>
      </w:pPr>
    </w:p>
    <w:p w14:paraId="544B4A27" w14:textId="77777777" w:rsidR="005330C2" w:rsidRDefault="009B27E5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lang w:val="en-US"/>
        </w:rPr>
        <w:t>II</w:t>
      </w:r>
      <w:r>
        <w:rPr>
          <w:rFonts w:ascii="Times New Roman" w:hAnsi="Times New Roman"/>
          <w:b/>
          <w:bCs/>
          <w:sz w:val="22"/>
          <w:szCs w:val="22"/>
        </w:rPr>
        <w:t>. Цена Договора и порядок расчетов</w:t>
      </w:r>
    </w:p>
    <w:p w14:paraId="2D95477B" w14:textId="77777777" w:rsidR="005330C2" w:rsidRDefault="009B27E5">
      <w:pPr>
        <w:adjustRightInd/>
        <w:ind w:firstLine="709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2.1. Цена Договора составляет</w:t>
      </w:r>
      <w:proofErr w:type="gramStart"/>
      <w:r>
        <w:rPr>
          <w:rFonts w:ascii="Times New Roman" w:hAnsi="Times New Roman"/>
          <w:sz w:val="22"/>
          <w:szCs w:val="22"/>
        </w:rPr>
        <w:t xml:space="preserve"> ______________ (_______________) </w:t>
      </w:r>
      <w:proofErr w:type="gramEnd"/>
      <w:r>
        <w:rPr>
          <w:rFonts w:ascii="Times New Roman" w:hAnsi="Times New Roman"/>
          <w:sz w:val="22"/>
          <w:szCs w:val="22"/>
        </w:rPr>
        <w:t xml:space="preserve">рублей 00 копеек, </w:t>
      </w:r>
      <w:r>
        <w:rPr>
          <w:rFonts w:ascii="Times New Roman" w:hAnsi="Times New Roman"/>
          <w:i/>
          <w:sz w:val="22"/>
          <w:szCs w:val="22"/>
        </w:rPr>
        <w:t>в том числе НДС (НДС не предусмотрен.)</w:t>
      </w:r>
    </w:p>
    <w:p w14:paraId="6A0F0BCE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 </w:t>
      </w:r>
      <w:proofErr w:type="gramStart"/>
      <w:r>
        <w:rPr>
          <w:rFonts w:ascii="Times New Roman" w:hAnsi="Times New Roman"/>
          <w:sz w:val="22"/>
          <w:szCs w:val="22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ги, сборы и иные обязательные платежи подлежат уплате в бюджеты бюджетной системы Российской Ф</w:t>
      </w:r>
      <w:r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дерации Заказчиком.</w:t>
      </w:r>
      <w:proofErr w:type="gramEnd"/>
    </w:p>
    <w:p w14:paraId="1DC9900C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2.3. </w:t>
      </w:r>
      <w:proofErr w:type="gramStart"/>
      <w:r>
        <w:rPr>
          <w:rFonts w:ascii="Times New Roman" w:hAnsi="Times New Roman"/>
          <w:sz w:val="22"/>
          <w:szCs w:val="22"/>
        </w:rPr>
        <w:t>Цена Договора включает в себя: стоимость Товара, расходы, связанные с доставкой, разгрузкой-погрузкой, монтажом,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Договора.</w:t>
      </w:r>
      <w:proofErr w:type="gramEnd"/>
    </w:p>
    <w:p w14:paraId="65BE46C9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2.4. Цена Договора является твердой и определяется на весь срок исполнения Договора, за искл</w:t>
      </w:r>
      <w:r>
        <w:rPr>
          <w:rFonts w:ascii="Times New Roman" w:hAnsi="Times New Roman"/>
          <w:sz w:val="22"/>
          <w:szCs w:val="22"/>
        </w:rPr>
        <w:t>ю</w:t>
      </w:r>
      <w:r>
        <w:rPr>
          <w:rFonts w:ascii="Times New Roman" w:hAnsi="Times New Roman"/>
          <w:sz w:val="22"/>
          <w:szCs w:val="22"/>
        </w:rPr>
        <w:t>чением случаев, установленных Федеральным законом №223-ФЗ и Договором.</w:t>
      </w:r>
    </w:p>
    <w:p w14:paraId="095858C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Цена Договора может быть </w:t>
      </w:r>
      <w:proofErr w:type="gramStart"/>
      <w:r>
        <w:rPr>
          <w:rFonts w:ascii="Times New Roman" w:hAnsi="Times New Roman"/>
          <w:sz w:val="22"/>
          <w:szCs w:val="22"/>
        </w:rPr>
        <w:t>снижена</w:t>
      </w:r>
      <w:proofErr w:type="gramEnd"/>
      <w:r>
        <w:rPr>
          <w:rFonts w:ascii="Times New Roman" w:hAnsi="Times New Roman"/>
          <w:sz w:val="22"/>
          <w:szCs w:val="22"/>
        </w:rPr>
        <w:t xml:space="preserve"> по соглашению Сторон без изменения, предусмотренного Д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говором количества и качества поставляемого Товара и иных условий Договора.</w:t>
      </w:r>
    </w:p>
    <w:p w14:paraId="4AD73536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2.5. Источник финансирования Договора – за счёт средств автономного учреждения</w:t>
      </w:r>
    </w:p>
    <w:p w14:paraId="29B23C5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2.6. Аванс не предусмотрен.</w:t>
      </w:r>
    </w:p>
    <w:p w14:paraId="4F6A674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bookmarkStart w:id="1" w:name="P1312"/>
      <w:bookmarkEnd w:id="1"/>
      <w:r>
        <w:rPr>
          <w:rFonts w:ascii="Times New Roman" w:hAnsi="Times New Roman"/>
          <w:sz w:val="22"/>
          <w:szCs w:val="22"/>
        </w:rPr>
        <w:t xml:space="preserve">2.7. Расчеты между Заказчиком и Поставщиком производятся в срок не более 7 (семи) рабочих дней </w:t>
      </w:r>
      <w:proofErr w:type="gramStart"/>
      <w:r>
        <w:rPr>
          <w:rFonts w:ascii="Times New Roman" w:hAnsi="Times New Roman"/>
          <w:sz w:val="22"/>
          <w:szCs w:val="22"/>
        </w:rPr>
        <w:t>с даты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Заказчиком товарной накладной (универсального передаточного документа). </w:t>
      </w:r>
    </w:p>
    <w:p w14:paraId="142CAE54" w14:textId="77777777" w:rsidR="005330C2" w:rsidRDefault="009B27E5">
      <w:pPr>
        <w:adjustRightInd/>
        <w:ind w:firstLine="709"/>
        <w:rPr>
          <w:rFonts w:ascii="Times New Roman" w:hAnsi="Times New Roman"/>
          <w:spacing w:val="-4"/>
          <w:sz w:val="22"/>
          <w:szCs w:val="22"/>
        </w:rPr>
      </w:pPr>
      <w:r>
        <w:rPr>
          <w:rFonts w:ascii="Times New Roman" w:hAnsi="Times New Roman"/>
          <w:spacing w:val="-4"/>
          <w:sz w:val="22"/>
          <w:szCs w:val="22"/>
        </w:rPr>
        <w:t>2.8. Оплата по Договору осуществляется по безналичному расчету платежными поручениями путем п</w:t>
      </w:r>
      <w:r>
        <w:rPr>
          <w:rFonts w:ascii="Times New Roman" w:hAnsi="Times New Roman"/>
          <w:spacing w:val="-4"/>
          <w:sz w:val="22"/>
          <w:szCs w:val="22"/>
        </w:rPr>
        <w:t>е</w:t>
      </w:r>
      <w:r>
        <w:rPr>
          <w:rFonts w:ascii="Times New Roman" w:hAnsi="Times New Roman"/>
          <w:spacing w:val="-4"/>
          <w:sz w:val="22"/>
          <w:szCs w:val="22"/>
        </w:rPr>
        <w:t>речисления Заказчиком денежных средств на расчетный счет Поставщика, указанный в Договоре. В случае и</w:t>
      </w:r>
      <w:r>
        <w:rPr>
          <w:rFonts w:ascii="Times New Roman" w:hAnsi="Times New Roman"/>
          <w:spacing w:val="-4"/>
          <w:sz w:val="22"/>
          <w:szCs w:val="22"/>
        </w:rPr>
        <w:t>з</w:t>
      </w:r>
      <w:r>
        <w:rPr>
          <w:rFonts w:ascii="Times New Roman" w:hAnsi="Times New Roman"/>
          <w:spacing w:val="-4"/>
          <w:sz w:val="22"/>
          <w:szCs w:val="22"/>
        </w:rPr>
        <w:t>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Поставщ</w:t>
      </w:r>
      <w:r>
        <w:rPr>
          <w:rFonts w:ascii="Times New Roman" w:hAnsi="Times New Roman"/>
          <w:spacing w:val="-4"/>
          <w:sz w:val="22"/>
          <w:szCs w:val="22"/>
        </w:rPr>
        <w:t>и</w:t>
      </w:r>
      <w:r>
        <w:rPr>
          <w:rFonts w:ascii="Times New Roman" w:hAnsi="Times New Roman"/>
          <w:spacing w:val="-4"/>
          <w:sz w:val="22"/>
          <w:szCs w:val="22"/>
        </w:rPr>
        <w:t>ка, несет Поставщик.</w:t>
      </w:r>
    </w:p>
    <w:p w14:paraId="2EA8D965" w14:textId="77777777" w:rsidR="005330C2" w:rsidRDefault="005330C2">
      <w:pPr>
        <w:autoSpaceDE/>
        <w:autoSpaceDN/>
        <w:adjustRightInd/>
        <w:ind w:firstLine="0"/>
        <w:outlineLvl w:val="0"/>
        <w:rPr>
          <w:rFonts w:ascii="Times New Roman" w:hAnsi="Times New Roman"/>
          <w:sz w:val="22"/>
          <w:szCs w:val="22"/>
        </w:rPr>
      </w:pPr>
    </w:p>
    <w:p w14:paraId="6B1195D0" w14:textId="77777777" w:rsidR="005330C2" w:rsidRDefault="009B27E5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III</w:t>
      </w:r>
      <w:r>
        <w:rPr>
          <w:rFonts w:ascii="Times New Roman" w:hAnsi="Times New Roman"/>
          <w:b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sz w:val="22"/>
          <w:szCs w:val="22"/>
        </w:rPr>
        <w:t>Порядок, сроки и условия поставки и приемки Товара</w:t>
      </w:r>
    </w:p>
    <w:p w14:paraId="7DB76FBB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3.1. Поставщик самостоятельно доставляет Товар Заказчику по адресу: </w:t>
      </w:r>
      <w:proofErr w:type="gramStart"/>
      <w:r>
        <w:rPr>
          <w:rFonts w:ascii="Times New Roman" w:hAnsi="Times New Roman"/>
          <w:i/>
          <w:sz w:val="22"/>
          <w:szCs w:val="22"/>
          <w:u w:val="single"/>
        </w:rPr>
        <w:t>Российская Федерация, Краснодарский край, город Краснодар, город Краснодар, ул. Уссурийская д.2</w:t>
      </w:r>
      <w:r>
        <w:rPr>
          <w:rFonts w:ascii="Times New Roman" w:hAnsi="Times New Roman"/>
          <w:spacing w:val="-4"/>
          <w:kern w:val="24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(далее – место доставки) </w:t>
      </w:r>
      <w:proofErr w:type="gramEnd"/>
    </w:p>
    <w:p w14:paraId="6F325C7A" w14:textId="0DFD822F" w:rsidR="005330C2" w:rsidRDefault="009B27E5">
      <w:pPr>
        <w:ind w:firstLine="0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 xml:space="preserve">в течение 30 календарных дней </w:t>
      </w:r>
      <w:proofErr w:type="gramStart"/>
      <w:r>
        <w:rPr>
          <w:rFonts w:ascii="Times New Roman" w:hAnsi="Times New Roman"/>
          <w:b/>
          <w:sz w:val="22"/>
          <w:szCs w:val="22"/>
          <w:u w:val="single"/>
        </w:rPr>
        <w:t>с даты заключения</w:t>
      </w:r>
      <w:proofErr w:type="gramEnd"/>
      <w:r>
        <w:rPr>
          <w:rFonts w:ascii="Times New Roman" w:hAnsi="Times New Roman"/>
          <w:b/>
          <w:sz w:val="22"/>
          <w:szCs w:val="22"/>
          <w:u w:val="single"/>
        </w:rPr>
        <w:t xml:space="preserve"> договора. </w:t>
      </w:r>
    </w:p>
    <w:p w14:paraId="0A64852C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Поставщик не менее чем за 1 рабочий день до осуществления поставки Товара направляет в адрес Заказчика уведомление о времени и дате доставки Товара в место доставки. </w:t>
      </w:r>
    </w:p>
    <w:p w14:paraId="6D094C4A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3.2. Приемка поставленного товара осуществляется Заказчиком в течение 5 рабочих дней с момента поставки Товара. Приемка Товара осуществляется путем передачи Поставщиком Товара и документов об </w:t>
      </w:r>
      <w:r>
        <w:rPr>
          <w:rFonts w:ascii="Times New Roman" w:hAnsi="Times New Roman"/>
          <w:sz w:val="22"/>
          <w:szCs w:val="22"/>
        </w:rPr>
        <w:lastRenderedPageBreak/>
        <w:t>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</w:t>
      </w:r>
      <w:r>
        <w:rPr>
          <w:rFonts w:ascii="Times New Roman" w:hAnsi="Times New Roman"/>
          <w:sz w:val="22"/>
          <w:szCs w:val="22"/>
        </w:rPr>
        <w:t>ю</w:t>
      </w:r>
      <w:r>
        <w:rPr>
          <w:rFonts w:ascii="Times New Roman" w:hAnsi="Times New Roman"/>
          <w:sz w:val="22"/>
          <w:szCs w:val="22"/>
        </w:rPr>
        <w:t>щих качество Товара.</w:t>
      </w:r>
    </w:p>
    <w:p w14:paraId="0465B740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3.3. Заказчик проводит проверку соответствия наименования, количества и иных характеристик п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ставляемого Товара, сведениям, содержащимся в сопроводительных документах Поставщика.</w:t>
      </w:r>
    </w:p>
    <w:p w14:paraId="4E1732A8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3.4. Для проверки предоставленных Поставщиком результатов, предусмотренных Договором, в ч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 xml:space="preserve">сти их соответствия условиям Договора Заказчик может проводить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</w:t>
      </w:r>
      <w:r>
        <w:rPr>
          <w:rFonts w:ascii="Times New Roman" w:hAnsi="Times New Roman"/>
          <w:spacing w:val="-2"/>
          <w:sz w:val="22"/>
          <w:szCs w:val="22"/>
        </w:rPr>
        <w:t>организации на основании договоров, заключенных в соответствии с Федеральным законом № 223-ФЗ.</w:t>
      </w:r>
    </w:p>
    <w:p w14:paraId="5EF70DF5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3.5. При отсутствии у Заказчика претензий по количеству и качеству поставленного Товара Зака</w:t>
      </w:r>
      <w:r>
        <w:rPr>
          <w:rFonts w:ascii="Times New Roman" w:hAnsi="Times New Roman"/>
          <w:sz w:val="22"/>
          <w:szCs w:val="22"/>
        </w:rPr>
        <w:t>з</w:t>
      </w:r>
      <w:r>
        <w:rPr>
          <w:rFonts w:ascii="Times New Roman" w:hAnsi="Times New Roman"/>
          <w:sz w:val="22"/>
          <w:szCs w:val="22"/>
        </w:rPr>
        <w:t>чик в течение 5 (пяти) рабочих дней с момента доставки Товара Поставщиком подписывает акт приема-передачи Товара, товарную (товарно-транспортную) накладную (универсальный передаточный документ), счет, счет-фактуру (при включении в стоимость товара НДС). После этого Товар считается переданным Поставщиком Заказчику.</w:t>
      </w:r>
    </w:p>
    <w:p w14:paraId="77FFA294" w14:textId="77777777" w:rsidR="005330C2" w:rsidRDefault="009B27E5">
      <w:pPr>
        <w:adjustRightInd/>
        <w:ind w:firstLine="709"/>
        <w:rPr>
          <w:rFonts w:ascii="Times New Roman" w:hAnsi="Times New Roman"/>
          <w:spacing w:val="-4"/>
          <w:sz w:val="22"/>
          <w:szCs w:val="22"/>
        </w:rPr>
      </w:pPr>
      <w:r>
        <w:rPr>
          <w:rFonts w:ascii="Times New Roman" w:hAnsi="Times New Roman"/>
          <w:spacing w:val="-4"/>
          <w:sz w:val="22"/>
          <w:szCs w:val="22"/>
        </w:rPr>
        <w:t xml:space="preserve">3.6. </w:t>
      </w:r>
      <w:proofErr w:type="gramStart"/>
      <w:r>
        <w:rPr>
          <w:rFonts w:ascii="Times New Roman" w:hAnsi="Times New Roman"/>
          <w:spacing w:val="-4"/>
          <w:sz w:val="22"/>
          <w:szCs w:val="22"/>
        </w:rPr>
        <w:t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</w:t>
      </w:r>
      <w:r>
        <w:rPr>
          <w:rFonts w:ascii="Times New Roman" w:hAnsi="Times New Roman"/>
          <w:spacing w:val="-4"/>
          <w:sz w:val="22"/>
          <w:szCs w:val="22"/>
        </w:rPr>
        <w:t>й</w:t>
      </w:r>
      <w:r>
        <w:rPr>
          <w:rFonts w:ascii="Times New Roman" w:hAnsi="Times New Roman"/>
          <w:spacing w:val="-4"/>
          <w:sz w:val="22"/>
          <w:szCs w:val="22"/>
        </w:rPr>
        <w:t>шему использованию (нарушение целостности упаковки, повреждение содержимого и т.д.), препятствующих его приемке, Заказчик в срок, установленный в пункте 3.5 Договора, отказывает в приемке Товара, направляя Поставщику мотивированный отказ от приемки Товара с перечнем выявленных недостатков и указанием</w:t>
      </w:r>
      <w:proofErr w:type="gramEnd"/>
      <w:r>
        <w:rPr>
          <w:rFonts w:ascii="Times New Roman" w:hAnsi="Times New Roman"/>
          <w:spacing w:val="-4"/>
          <w:sz w:val="22"/>
          <w:szCs w:val="22"/>
        </w:rPr>
        <w:t xml:space="preserve"> ср</w:t>
      </w:r>
      <w:r>
        <w:rPr>
          <w:rFonts w:ascii="Times New Roman" w:hAnsi="Times New Roman"/>
          <w:spacing w:val="-4"/>
          <w:sz w:val="22"/>
          <w:szCs w:val="22"/>
        </w:rPr>
        <w:t>о</w:t>
      </w:r>
      <w:r>
        <w:rPr>
          <w:rFonts w:ascii="Times New Roman" w:hAnsi="Times New Roman"/>
          <w:spacing w:val="-4"/>
          <w:sz w:val="22"/>
          <w:szCs w:val="22"/>
        </w:rPr>
        <w:t>ков их устранения.</w:t>
      </w:r>
    </w:p>
    <w:p w14:paraId="1DBFAFD1" w14:textId="77777777" w:rsidR="005330C2" w:rsidRDefault="009B27E5">
      <w:pPr>
        <w:adjustRightInd/>
        <w:ind w:firstLine="709"/>
        <w:rPr>
          <w:rFonts w:ascii="Times New Roman" w:hAnsi="Times New Roman"/>
          <w:spacing w:val="-4"/>
          <w:sz w:val="22"/>
          <w:szCs w:val="22"/>
        </w:rPr>
      </w:pPr>
      <w:r>
        <w:rPr>
          <w:rFonts w:ascii="Times New Roman" w:hAnsi="Times New Roman"/>
          <w:spacing w:val="-4"/>
          <w:sz w:val="22"/>
          <w:szCs w:val="22"/>
        </w:rPr>
        <w:t>В случае обнаружения брака замена должна быть произведена в течение 10-ти рабочих дней</w:t>
      </w:r>
    </w:p>
    <w:p w14:paraId="7909A174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3.7. Во всех случаях, влекущих возврат Товара Поставщику, Заказчик обязан обеспечить сохра</w:t>
      </w:r>
      <w:r>
        <w:rPr>
          <w:rFonts w:ascii="Times New Roman" w:hAnsi="Times New Roman"/>
          <w:sz w:val="22"/>
          <w:szCs w:val="22"/>
        </w:rPr>
        <w:t>н</w:t>
      </w:r>
      <w:r>
        <w:rPr>
          <w:rFonts w:ascii="Times New Roman" w:hAnsi="Times New Roman"/>
          <w:sz w:val="22"/>
          <w:szCs w:val="22"/>
        </w:rPr>
        <w:t>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</w:t>
      </w:r>
      <w:r>
        <w:rPr>
          <w:rFonts w:ascii="Times New Roman" w:hAnsi="Times New Roman"/>
          <w:sz w:val="22"/>
          <w:szCs w:val="22"/>
        </w:rPr>
        <w:t>н</w:t>
      </w:r>
      <w:r>
        <w:rPr>
          <w:rFonts w:ascii="Times New Roman" w:hAnsi="Times New Roman"/>
          <w:sz w:val="22"/>
          <w:szCs w:val="22"/>
        </w:rPr>
        <w:t>ное хранение и (или) его возвратом (заменой), подлежат возмещению Поставщиком.</w:t>
      </w:r>
    </w:p>
    <w:p w14:paraId="1D859F1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3.8.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пун</w:t>
      </w:r>
      <w:r>
        <w:rPr>
          <w:rFonts w:ascii="Times New Roman" w:hAnsi="Times New Roman"/>
          <w:sz w:val="22"/>
          <w:szCs w:val="22"/>
        </w:rPr>
        <w:t>к</w:t>
      </w:r>
      <w:r>
        <w:rPr>
          <w:rFonts w:ascii="Times New Roman" w:hAnsi="Times New Roman"/>
          <w:sz w:val="22"/>
          <w:szCs w:val="22"/>
        </w:rPr>
        <w:t>те 3.5 Договора.</w:t>
      </w:r>
    </w:p>
    <w:p w14:paraId="41812AD0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3.9. Заказчик вправе не отказывать в приемке поставленного Товара в случае выявления несоотве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ствия Товара условиям Договора, если выявленное несоответствие не препятствует приемке этого Товара и устранено Поставщиком.</w:t>
      </w:r>
    </w:p>
    <w:p w14:paraId="0C742F0F" w14:textId="77777777" w:rsidR="005330C2" w:rsidRDefault="005330C2">
      <w:pPr>
        <w:autoSpaceDE/>
        <w:autoSpaceDN/>
        <w:adjustRightInd/>
        <w:ind w:firstLine="0"/>
        <w:outlineLvl w:val="0"/>
        <w:rPr>
          <w:rFonts w:ascii="Times New Roman" w:hAnsi="Times New Roman"/>
          <w:sz w:val="22"/>
          <w:szCs w:val="22"/>
        </w:rPr>
      </w:pPr>
      <w:bookmarkStart w:id="2" w:name="sub_42"/>
    </w:p>
    <w:p w14:paraId="7413A02C" w14:textId="77777777" w:rsidR="005330C2" w:rsidRDefault="009B27E5">
      <w:pPr>
        <w:autoSpaceDE/>
        <w:autoSpaceDN/>
        <w:adjustRightInd/>
        <w:ind w:firstLine="0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IV</w:t>
      </w:r>
      <w:r>
        <w:rPr>
          <w:rFonts w:ascii="Times New Roman" w:hAnsi="Times New Roman"/>
          <w:b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sz w:val="22"/>
          <w:szCs w:val="22"/>
        </w:rPr>
        <w:t>Взаимодействие Сторон</w:t>
      </w:r>
      <w:bookmarkEnd w:id="2"/>
    </w:p>
    <w:p w14:paraId="29B4629F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Поставщик обязан:</w:t>
      </w:r>
    </w:p>
    <w:p w14:paraId="5209C960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4.1.1. поставить Товар в порядке, количестве, в срок и на условиях, предусмотренных договором и спецификацией;</w:t>
      </w:r>
    </w:p>
    <w:p w14:paraId="4A87C978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Договором;</w:t>
      </w:r>
      <w:proofErr w:type="gramEnd"/>
    </w:p>
    <w:p w14:paraId="2195D8B7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4.1.3. обеспечить за свой счет устранение выявленных недостатков Товара или осуществить его с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ответствующую замену в порядке и на условиях, предусмотренных Договором;</w:t>
      </w:r>
    </w:p>
    <w:p w14:paraId="7137A1EE" w14:textId="77777777" w:rsidR="005330C2" w:rsidRDefault="009B27E5">
      <w:pPr>
        <w:adjustRightInd/>
        <w:ind w:firstLine="709"/>
        <w:rPr>
          <w:rFonts w:ascii="Times New Roman" w:hAnsi="Times New Roman"/>
          <w:spacing w:val="-4"/>
          <w:sz w:val="22"/>
          <w:szCs w:val="22"/>
        </w:rPr>
      </w:pPr>
      <w:proofErr w:type="gramStart"/>
      <w:r>
        <w:rPr>
          <w:rFonts w:ascii="Times New Roman" w:hAnsi="Times New Roman"/>
          <w:spacing w:val="-4"/>
          <w:sz w:val="22"/>
          <w:szCs w:val="22"/>
        </w:rPr>
        <w:t>4.1.4.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Договоре, а также телеграммой либо посредством факсимильной связи по адресу электронной почты, либо с использованием иных средств связи и доставки</w:t>
      </w:r>
      <w:proofErr w:type="gramEnd"/>
      <w:r>
        <w:rPr>
          <w:rFonts w:ascii="Times New Roman" w:hAnsi="Times New Roman"/>
          <w:spacing w:val="-4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spacing w:val="-4"/>
          <w:sz w:val="22"/>
          <w:szCs w:val="22"/>
        </w:rPr>
        <w:t>обеспечивающих</w:t>
      </w:r>
      <w:proofErr w:type="gramEnd"/>
      <w:r>
        <w:rPr>
          <w:rFonts w:ascii="Times New Roman" w:hAnsi="Times New Roman"/>
          <w:spacing w:val="-4"/>
          <w:sz w:val="22"/>
          <w:szCs w:val="22"/>
        </w:rPr>
        <w:t xml:space="preserve"> фиксирование данного уведомления и получение Поставщиком подтверждения о его вручении Заказчику;</w:t>
      </w:r>
    </w:p>
    <w:p w14:paraId="0925A9E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4.1.5. </w:t>
      </w:r>
      <w:bookmarkStart w:id="3" w:name="P1362"/>
      <w:bookmarkEnd w:id="3"/>
      <w:r>
        <w:rPr>
          <w:rFonts w:ascii="Times New Roman" w:hAnsi="Times New Roman"/>
          <w:sz w:val="22"/>
          <w:szCs w:val="22"/>
        </w:rPr>
        <w:t>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тельств, в том числе о сложностях, возникающих при исполнении Договора.</w:t>
      </w:r>
    </w:p>
    <w:p w14:paraId="2FB820A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bookmarkStart w:id="4" w:name="P1382"/>
      <w:bookmarkStart w:id="5" w:name="P1367"/>
      <w:bookmarkEnd w:id="4"/>
      <w:bookmarkEnd w:id="5"/>
      <w:r>
        <w:rPr>
          <w:rFonts w:ascii="Times New Roman" w:hAnsi="Times New Roman"/>
          <w:sz w:val="22"/>
          <w:szCs w:val="22"/>
        </w:rPr>
        <w:t>4.2. Поставщик вправе:</w:t>
      </w:r>
    </w:p>
    <w:p w14:paraId="3F3776A7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4.2.1. требовать от Заказчика произвести приемку Товара в порядке и в сроки, предусмотренные Д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говором;</w:t>
      </w:r>
    </w:p>
    <w:p w14:paraId="4A8733A5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4.2.2. требовать своевременной оплаты на </w:t>
      </w:r>
      <w:proofErr w:type="gramStart"/>
      <w:r>
        <w:rPr>
          <w:rFonts w:ascii="Times New Roman" w:hAnsi="Times New Roman"/>
          <w:sz w:val="22"/>
          <w:szCs w:val="22"/>
        </w:rPr>
        <w:t>условиях</w:t>
      </w:r>
      <w:proofErr w:type="gramEnd"/>
      <w:r>
        <w:rPr>
          <w:rFonts w:ascii="Times New Roman" w:hAnsi="Times New Roman"/>
          <w:sz w:val="22"/>
          <w:szCs w:val="22"/>
        </w:rPr>
        <w:t>, установленных Договором, надлежащим обр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зом поставленного и принятого Заказчиком Товара;</w:t>
      </w:r>
    </w:p>
    <w:p w14:paraId="52E5F3FC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4.2.3. принять решение об одностороннем отказе от исполнения Договора в соответствии с гра</w:t>
      </w:r>
      <w:r>
        <w:rPr>
          <w:rFonts w:ascii="Times New Roman" w:hAnsi="Times New Roman"/>
          <w:sz w:val="22"/>
          <w:szCs w:val="22"/>
        </w:rPr>
        <w:t>ж</w:t>
      </w:r>
      <w:r>
        <w:rPr>
          <w:rFonts w:ascii="Times New Roman" w:hAnsi="Times New Roman"/>
          <w:sz w:val="22"/>
          <w:szCs w:val="22"/>
        </w:rPr>
        <w:t>данским законодательством;</w:t>
      </w:r>
    </w:p>
    <w:p w14:paraId="566F9E5C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bookmarkStart w:id="6" w:name="P1395"/>
      <w:bookmarkEnd w:id="6"/>
      <w:r>
        <w:rPr>
          <w:rFonts w:ascii="Times New Roman" w:hAnsi="Times New Roman"/>
          <w:sz w:val="22"/>
          <w:szCs w:val="22"/>
        </w:rPr>
        <w:t xml:space="preserve">4.2.4. требовать возмещения убытков, уплаты неустоек (штрафов, пеней) в соответствии с разделом </w:t>
      </w:r>
      <w:r>
        <w:rPr>
          <w:rFonts w:ascii="Times New Roman" w:hAnsi="Times New Roman"/>
          <w:sz w:val="22"/>
          <w:szCs w:val="22"/>
          <w:lang w:val="en-US"/>
        </w:rPr>
        <w:lastRenderedPageBreak/>
        <w:t>VI</w:t>
      </w:r>
      <w:r>
        <w:rPr>
          <w:rFonts w:ascii="Times New Roman" w:hAnsi="Times New Roman"/>
          <w:sz w:val="22"/>
          <w:szCs w:val="22"/>
        </w:rPr>
        <w:t xml:space="preserve"> Договора;</w:t>
      </w:r>
    </w:p>
    <w:p w14:paraId="5D1C8227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4.2.5.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занными в Договоре (за исключением случаев, которые предусмотрены нормативными правовыми актами, принятыми в соответствии Федерального закона № 223-ФЗ).</w:t>
      </w:r>
    </w:p>
    <w:p w14:paraId="584EA69B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4.3. Заказчик обязуется:</w:t>
      </w:r>
    </w:p>
    <w:p w14:paraId="731C7332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4.3.1. обеспечить своевременную приемку и оплату поставленного Товара надлежащего качества в </w:t>
      </w:r>
      <w:proofErr w:type="gramStart"/>
      <w:r>
        <w:rPr>
          <w:rFonts w:ascii="Times New Roman" w:hAnsi="Times New Roman"/>
          <w:sz w:val="22"/>
          <w:szCs w:val="22"/>
        </w:rPr>
        <w:t>порядке</w:t>
      </w:r>
      <w:proofErr w:type="gramEnd"/>
      <w:r>
        <w:rPr>
          <w:rFonts w:ascii="Times New Roman" w:hAnsi="Times New Roman"/>
          <w:sz w:val="22"/>
          <w:szCs w:val="22"/>
        </w:rPr>
        <w:t xml:space="preserve"> и сроки, предусмотренные Договором;</w:t>
      </w:r>
    </w:p>
    <w:p w14:paraId="485AB493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4.3.2. принять решение об одностороннем отказе от исполнения Договора в случае, если в ходе и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>полнения Договора установлено, что Поставщик и (или) поставляемый Товар не соответствуют устано</w:t>
      </w:r>
      <w:r>
        <w:rPr>
          <w:rFonts w:ascii="Times New Roman" w:hAnsi="Times New Roman"/>
          <w:sz w:val="22"/>
          <w:szCs w:val="22"/>
        </w:rPr>
        <w:t>в</w:t>
      </w:r>
      <w:r>
        <w:rPr>
          <w:rFonts w:ascii="Times New Roman" w:hAnsi="Times New Roman"/>
          <w:sz w:val="22"/>
          <w:szCs w:val="22"/>
        </w:rPr>
        <w:t>ленным извещением об осуществлении закупки и (или) документацией о закупке требованиям к участн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кам закупки и (или) поставляемому товару или представил недостоверную информацию о своем соотве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ствии и (или) соответствии поставляемого Товара таким требованиям, что позволило ему</w:t>
      </w:r>
      <w:proofErr w:type="gramEnd"/>
      <w:r>
        <w:rPr>
          <w:rFonts w:ascii="Times New Roman" w:hAnsi="Times New Roman"/>
          <w:sz w:val="22"/>
          <w:szCs w:val="22"/>
        </w:rPr>
        <w:t xml:space="preserve"> стать победит</w:t>
      </w:r>
      <w:r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лем определения поставщика; </w:t>
      </w:r>
    </w:p>
    <w:p w14:paraId="276E0E98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proofErr w:type="gramStart"/>
      <w:r>
        <w:rPr>
          <w:rFonts w:ascii="Times New Roman" w:hAnsi="Times New Roman"/>
          <w:spacing w:val="-2"/>
          <w:sz w:val="22"/>
          <w:szCs w:val="22"/>
        </w:rPr>
        <w:t>4.3.3.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Поставщика, указанному в Договоре, а также телеграммой либо посредством факсимильной связи, либо по адресу</w:t>
      </w:r>
      <w:proofErr w:type="gramEnd"/>
      <w:r>
        <w:rPr>
          <w:rFonts w:ascii="Times New Roman" w:hAnsi="Times New Roman"/>
          <w:spacing w:val="-2"/>
          <w:sz w:val="22"/>
          <w:szCs w:val="22"/>
        </w:rPr>
        <w:t xml:space="preserve"> электронной почты, либо с использованием иных сре</w:t>
      </w:r>
      <w:proofErr w:type="gramStart"/>
      <w:r>
        <w:rPr>
          <w:rFonts w:ascii="Times New Roman" w:hAnsi="Times New Roman"/>
          <w:spacing w:val="-2"/>
          <w:sz w:val="22"/>
          <w:szCs w:val="22"/>
        </w:rPr>
        <w:t>дств св</w:t>
      </w:r>
      <w:proofErr w:type="gramEnd"/>
      <w:r>
        <w:rPr>
          <w:rFonts w:ascii="Times New Roman" w:hAnsi="Times New Roman"/>
          <w:spacing w:val="-2"/>
          <w:sz w:val="22"/>
          <w:szCs w:val="22"/>
        </w:rPr>
        <w:t>язи и доставки, обеспечивающих фиксирование данного уведомления и получение Заказчиком подтверждения о его вручении Поставщику;</w:t>
      </w:r>
    </w:p>
    <w:p w14:paraId="30AF540F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4.3.4. требовать уплаты неустоек (штрафов, пеней) в соответствии с разделом VI Договора;</w:t>
      </w:r>
    </w:p>
    <w:p w14:paraId="53808D3C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4.3.5. провести экспертизу поставленного Товара для проверки его соответствия условиям Договора в соответствии с Федеральным законом № 223-ФЗ.</w:t>
      </w:r>
    </w:p>
    <w:p w14:paraId="41586DB0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 Заказчик вправе:</w:t>
      </w:r>
    </w:p>
    <w:p w14:paraId="1E3F26EA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4.4.1. требовать от Поставщика надлежащего исполнения обязательств по Договору;</w:t>
      </w:r>
    </w:p>
    <w:p w14:paraId="7DCE22F6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4.4.2. требовать от Поставщика своевременного устранения недостатков, выявленных в ходе прие</w:t>
      </w:r>
      <w:r>
        <w:rPr>
          <w:rFonts w:ascii="Times New Roman" w:hAnsi="Times New Roman"/>
          <w:sz w:val="22"/>
          <w:szCs w:val="22"/>
        </w:rPr>
        <w:t>м</w:t>
      </w:r>
      <w:r>
        <w:rPr>
          <w:rFonts w:ascii="Times New Roman" w:hAnsi="Times New Roman"/>
          <w:sz w:val="22"/>
          <w:szCs w:val="22"/>
        </w:rPr>
        <w:t>ки;</w:t>
      </w:r>
    </w:p>
    <w:p w14:paraId="18E8613B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4.4.3. проверять ход и качество выполнения Поставщиком условий Договора без вмешательства в оперативно-хозяйственную деятельность Поставщика;</w:t>
      </w:r>
    </w:p>
    <w:p w14:paraId="73D0655C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4.4.4. требовать возмещения убытков в соответствии с разделом VI Договора, причиненных по вине Поставщика;</w:t>
      </w:r>
    </w:p>
    <w:p w14:paraId="7EEDEBAB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4.4.5. предложить увеличить или уменьшить в процессе исполнения Договора количество Товара, предусмотренного Договором, не более чем на десять процентов в порядке и на условиях, установленных Федеральным законом № 223-ФЗ; </w:t>
      </w:r>
    </w:p>
    <w:p w14:paraId="69DE42E4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4.4.6. отказаться от приемки и оплаты Товара, не соответствующего условиям Договора;</w:t>
      </w:r>
    </w:p>
    <w:p w14:paraId="6CE337E9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bookmarkStart w:id="7" w:name="P1426"/>
      <w:bookmarkEnd w:id="7"/>
      <w:r>
        <w:rPr>
          <w:rFonts w:ascii="Times New Roman" w:hAnsi="Times New Roman"/>
          <w:sz w:val="22"/>
          <w:szCs w:val="22"/>
        </w:rPr>
        <w:t>4.4.7. принять решение об одностороннем отказе от исполнения Договора в соответствии с гра</w:t>
      </w:r>
      <w:r>
        <w:rPr>
          <w:rFonts w:ascii="Times New Roman" w:hAnsi="Times New Roman"/>
          <w:sz w:val="22"/>
          <w:szCs w:val="22"/>
        </w:rPr>
        <w:t>ж</w:t>
      </w:r>
      <w:r>
        <w:rPr>
          <w:rFonts w:ascii="Times New Roman" w:hAnsi="Times New Roman"/>
          <w:sz w:val="22"/>
          <w:szCs w:val="22"/>
        </w:rPr>
        <w:t xml:space="preserve">данским законодательством; </w:t>
      </w:r>
    </w:p>
    <w:p w14:paraId="6ECB212B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4.4.8. до принятия решения об одностороннем отказе от исполнения Договора провести экспертизу поставленного Товара с привлечением экспертов, экспертных организаций. </w:t>
      </w:r>
    </w:p>
    <w:p w14:paraId="65C22C31" w14:textId="77777777" w:rsidR="005330C2" w:rsidRDefault="005330C2">
      <w:pPr>
        <w:adjustRightInd/>
        <w:ind w:firstLine="284"/>
        <w:rPr>
          <w:rFonts w:ascii="Times New Roman" w:hAnsi="Times New Roman"/>
          <w:sz w:val="22"/>
          <w:szCs w:val="22"/>
        </w:rPr>
      </w:pPr>
    </w:p>
    <w:p w14:paraId="6DDCB390" w14:textId="77777777" w:rsidR="005330C2" w:rsidRDefault="009B27E5">
      <w:pPr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spacing w:val="-6"/>
          <w:sz w:val="22"/>
          <w:szCs w:val="22"/>
        </w:rPr>
      </w:pPr>
      <w:r>
        <w:rPr>
          <w:rFonts w:ascii="Times New Roman" w:hAnsi="Times New Roman"/>
          <w:b/>
          <w:bCs/>
          <w:spacing w:val="-6"/>
          <w:sz w:val="22"/>
          <w:szCs w:val="22"/>
          <w:lang w:val="en-US"/>
        </w:rPr>
        <w:t>V</w:t>
      </w:r>
      <w:r>
        <w:rPr>
          <w:rFonts w:ascii="Times New Roman" w:hAnsi="Times New Roman"/>
          <w:b/>
          <w:bCs/>
          <w:spacing w:val="-6"/>
          <w:sz w:val="22"/>
          <w:szCs w:val="22"/>
        </w:rPr>
        <w:t>. Качество Товара</w:t>
      </w:r>
    </w:p>
    <w:p w14:paraId="5433EA14" w14:textId="77777777" w:rsidR="005330C2" w:rsidRDefault="009B27E5">
      <w:pPr>
        <w:pStyle w:val="af5"/>
        <w:widowControl w:val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 Поставщик гарантирует, что поставляемый Товар соответствует требованиям, установленным Договором.</w:t>
      </w:r>
    </w:p>
    <w:p w14:paraId="638826E2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</w:t>
      </w:r>
      <w:r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рации.</w:t>
      </w:r>
    </w:p>
    <w:p w14:paraId="2934CDE1" w14:textId="77777777" w:rsidR="005330C2" w:rsidRDefault="009B27E5">
      <w:pPr>
        <w:adjustRightInd/>
        <w:ind w:firstLine="709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27E12A1E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5.3. Товар должен быть упакован и замаркирован в соответствии с действующими стандартами.</w:t>
      </w:r>
    </w:p>
    <w:p w14:paraId="222431EE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</w:t>
      </w:r>
      <w:r>
        <w:rPr>
          <w:rFonts w:ascii="Times New Roman" w:hAnsi="Times New Roman"/>
          <w:sz w:val="22"/>
          <w:szCs w:val="22"/>
        </w:rPr>
        <w:t>р</w:t>
      </w:r>
      <w:r>
        <w:rPr>
          <w:rFonts w:ascii="Times New Roman" w:hAnsi="Times New Roman"/>
          <w:sz w:val="22"/>
          <w:szCs w:val="22"/>
        </w:rPr>
        <w:t>ного вида и порчи при его перевозке с учетом возможных перегрузок в пути и длительного хранения.</w:t>
      </w:r>
    </w:p>
    <w:p w14:paraId="7CDBB586" w14:textId="77777777" w:rsidR="005330C2" w:rsidRDefault="005330C2">
      <w:pPr>
        <w:ind w:firstLine="0"/>
        <w:rPr>
          <w:rFonts w:ascii="Times New Roman" w:hAnsi="Times New Roman"/>
          <w:sz w:val="22"/>
          <w:szCs w:val="22"/>
        </w:rPr>
      </w:pPr>
    </w:p>
    <w:p w14:paraId="0EEA3EA5" w14:textId="77777777" w:rsidR="005330C2" w:rsidRDefault="009B27E5">
      <w:pPr>
        <w:keepNext/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  <w:bookmarkStart w:id="8" w:name="sub_46"/>
      <w:r>
        <w:rPr>
          <w:rFonts w:ascii="Times New Roman" w:hAnsi="Times New Roman"/>
          <w:b/>
          <w:sz w:val="22"/>
          <w:szCs w:val="22"/>
          <w:lang w:val="en-US"/>
        </w:rPr>
        <w:t>VI</w:t>
      </w:r>
      <w:r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14:paraId="0D1D16BE" w14:textId="77777777" w:rsidR="005330C2" w:rsidRDefault="009B27E5">
      <w:pPr>
        <w:shd w:val="clear" w:color="auto" w:fill="FFFFFF"/>
        <w:autoSpaceDE/>
        <w:autoSpaceDN/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6.1. За неисполнение или ненадлежащее исполнение Договора Стороны несут ответственность в соо</w:t>
      </w:r>
      <w:r>
        <w:rPr>
          <w:rFonts w:ascii="Times New Roman" w:hAnsi="Times New Roman"/>
          <w:spacing w:val="-2"/>
          <w:sz w:val="22"/>
          <w:szCs w:val="22"/>
        </w:rPr>
        <w:t>т</w:t>
      </w:r>
      <w:r>
        <w:rPr>
          <w:rFonts w:ascii="Times New Roman" w:hAnsi="Times New Roman"/>
          <w:spacing w:val="-2"/>
          <w:sz w:val="22"/>
          <w:szCs w:val="22"/>
        </w:rPr>
        <w:t>ветствии с законодательством Российской Федерации и условиями Договора.</w:t>
      </w:r>
    </w:p>
    <w:p w14:paraId="7511FC44" w14:textId="77777777" w:rsidR="005330C2" w:rsidRDefault="009B27E5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</w:p>
    <w:p w14:paraId="5F5C9EAA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В случае просрочки исполнения Исполнителем обязательств (в том числе гарантийного обязател</w:t>
      </w:r>
      <w:r>
        <w:rPr>
          <w:rFonts w:ascii="Times New Roman" w:hAnsi="Times New Roman"/>
          <w:sz w:val="22"/>
          <w:szCs w:val="22"/>
        </w:rPr>
        <w:t>ь</w:t>
      </w:r>
      <w:r>
        <w:rPr>
          <w:rFonts w:ascii="Times New Roman" w:hAnsi="Times New Roman"/>
          <w:sz w:val="22"/>
          <w:szCs w:val="22"/>
        </w:rPr>
        <w:t>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Поставщику требование об уплате неустоек (штрафов, пеней).</w:t>
      </w:r>
    </w:p>
    <w:p w14:paraId="67D1B18C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Пеня начисляется за каждый день просрочки исполнения Заказчиком обязательства, предусмо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ренного договором, начиная со дня, следующего после дня истечения установленного договором срока и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 xml:space="preserve">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CE7AC72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Пеня начисляется за каждый день просрочки исполнения Исполнителем обязательства, предусмо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ренного договором, начиная со дня, следующего после дня истечения установленного договором срока и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>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</w:t>
      </w:r>
      <w:r>
        <w:rPr>
          <w:rFonts w:ascii="Times New Roman" w:hAnsi="Times New Roman"/>
          <w:sz w:val="22"/>
          <w:szCs w:val="22"/>
        </w:rPr>
        <w:t>н</w:t>
      </w:r>
      <w:r>
        <w:rPr>
          <w:rFonts w:ascii="Times New Roman" w:hAnsi="Times New Roman"/>
          <w:sz w:val="22"/>
          <w:szCs w:val="22"/>
        </w:rPr>
        <w:t>ных Исполнителем, за исключением случаев, если</w:t>
      </w:r>
      <w:proofErr w:type="gramEnd"/>
      <w:r>
        <w:rPr>
          <w:rFonts w:ascii="Times New Roman" w:hAnsi="Times New Roman"/>
          <w:sz w:val="22"/>
          <w:szCs w:val="22"/>
        </w:rPr>
        <w:t xml:space="preserve"> законодательством Российской Федерации установлен иной порядок начисления пени.</w:t>
      </w:r>
    </w:p>
    <w:p w14:paraId="4445164F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6.3. </w:t>
      </w:r>
      <w:proofErr w:type="gramStart"/>
      <w:r>
        <w:rPr>
          <w:rFonts w:ascii="Times New Roman" w:hAnsi="Times New Roman"/>
          <w:sz w:val="22"/>
          <w:szCs w:val="22"/>
        </w:rPr>
        <w:t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договором, в соотве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ствии с Постановлением Правительства Российской Федерации от 30 августа 2017 г. № 1042 «Об утве</w:t>
      </w:r>
      <w:r>
        <w:rPr>
          <w:rFonts w:ascii="Times New Roman" w:hAnsi="Times New Roman"/>
          <w:sz w:val="22"/>
          <w:szCs w:val="22"/>
        </w:rPr>
        <w:t>р</w:t>
      </w:r>
      <w:r>
        <w:rPr>
          <w:rFonts w:ascii="Times New Roman" w:hAnsi="Times New Roman"/>
          <w:sz w:val="22"/>
          <w:szCs w:val="22"/>
        </w:rPr>
        <w:t>ждении Правил определения размера штрафа, начисляемого в случае ненадлежащего исполнения заказч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ком, неисполнения или ненадлежащего исполнения Исполнителем (подрядчиком, исполнителем) обяз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тельств, предусмотренных договором (за исключением просрочки исполнения обязательств заказчиком, Исполнителем (подрядчиком, исполнителем</w:t>
      </w:r>
      <w:proofErr w:type="gramEnd"/>
      <w:r>
        <w:rPr>
          <w:rFonts w:ascii="Times New Roman" w:hAnsi="Times New Roman"/>
          <w:sz w:val="22"/>
          <w:szCs w:val="22"/>
        </w:rPr>
        <w:t>), о внесении изменений в постановление Правительства Ро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>сийской Федерации от 15 мая 2017 г. №570 и признании утратившим силу постановления Правительства Российской Федерации от 25 ноября 2013 г. № 1063»  (далее - Постановление Правительства Российской Федерации от 30 августа 2017г. № 1042).</w:t>
      </w:r>
    </w:p>
    <w:p w14:paraId="017A5ED7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 каждый факт неисполнения Заказчиком обязательств, предусмотренных договором, за исключ</w:t>
      </w:r>
      <w:r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нием просрочки исполнения обязательств, предусмотренных договором, устанавливается штраф. Размер штрафа устанавливается договором в порядке, установленном постановлением Правительства Российской Федерации от 30 августа 2017 г. № 1042: </w:t>
      </w:r>
    </w:p>
    <w:p w14:paraId="14D4CF58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1000 рублей, если цена договора (этапа) не превышает 3 млн. рублей (включительно).</w:t>
      </w:r>
    </w:p>
    <w:p w14:paraId="1F306564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5000 рублей, если цена договора составляет от 3 млн. рублей до 50 млн. рублей (включительно).</w:t>
      </w:r>
    </w:p>
    <w:p w14:paraId="27241807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6.4. Штрафы начисляются за неисполнение и ненадлежащее исполнение Исполнителем обяз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тельств (в том числе гарантийного обязательства), предусмотренных договором, за исключением просро</w:t>
      </w:r>
      <w:r>
        <w:rPr>
          <w:rFonts w:ascii="Times New Roman" w:hAnsi="Times New Roman"/>
          <w:sz w:val="22"/>
          <w:szCs w:val="22"/>
        </w:rPr>
        <w:t>ч</w:t>
      </w:r>
      <w:r>
        <w:rPr>
          <w:rFonts w:ascii="Times New Roman" w:hAnsi="Times New Roman"/>
          <w:sz w:val="22"/>
          <w:szCs w:val="22"/>
        </w:rPr>
        <w:t>ки исполнения обязательств, предусмотренных договором, в соответствии с Постановлением Правител</w:t>
      </w:r>
      <w:r>
        <w:rPr>
          <w:rFonts w:ascii="Times New Roman" w:hAnsi="Times New Roman"/>
          <w:sz w:val="22"/>
          <w:szCs w:val="22"/>
        </w:rPr>
        <w:t>ь</w:t>
      </w:r>
      <w:r>
        <w:rPr>
          <w:rFonts w:ascii="Times New Roman" w:hAnsi="Times New Roman"/>
          <w:sz w:val="22"/>
          <w:szCs w:val="22"/>
        </w:rPr>
        <w:t xml:space="preserve">ства Российской Федерации от 30 августа 2017 г. № 1042. </w:t>
      </w:r>
    </w:p>
    <w:p w14:paraId="18E4AAE3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За каждый факт неисполнения или ненадлежащего исполнения Исполнителем обязательств, пред</w:t>
      </w:r>
      <w:r>
        <w:rPr>
          <w:rFonts w:ascii="Times New Roman" w:hAnsi="Times New Roman"/>
          <w:sz w:val="22"/>
          <w:szCs w:val="22"/>
        </w:rPr>
        <w:t>у</w:t>
      </w:r>
      <w:r>
        <w:rPr>
          <w:rFonts w:ascii="Times New Roman" w:hAnsi="Times New Roman"/>
          <w:sz w:val="22"/>
          <w:szCs w:val="22"/>
        </w:rPr>
        <w:t>смотренных договором, за исключением просрочки исполнения обязательств (в том числе гарантийного обязательства), предусмотренных договором, устанавливается штраф.  Размер штрафа устанавливается д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говором в порядке, установленном постановлением Правительства Российской Федерации от 30 августа 2017 г. № 1042:</w:t>
      </w:r>
    </w:p>
    <w:p w14:paraId="68226406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10 процентов цены договора (этапа) в случае, если цена договора (этапа) не превышает 3 млн. рублей;</w:t>
      </w:r>
    </w:p>
    <w:p w14:paraId="3F632535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5 процентов цены договора (этапа) в случае, если цена договора (этапа) составляет от 3 млн. ру</w:t>
      </w:r>
      <w:r>
        <w:rPr>
          <w:rFonts w:ascii="Times New Roman" w:hAnsi="Times New Roman"/>
          <w:sz w:val="22"/>
          <w:szCs w:val="22"/>
        </w:rPr>
        <w:t>б</w:t>
      </w:r>
      <w:r>
        <w:rPr>
          <w:rFonts w:ascii="Times New Roman" w:hAnsi="Times New Roman"/>
          <w:sz w:val="22"/>
          <w:szCs w:val="22"/>
        </w:rPr>
        <w:t>лей до 50 млн. рублей (включительно).</w:t>
      </w:r>
    </w:p>
    <w:p w14:paraId="7F542ADC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6.5. За каждый факт неисполнения или ненадлежащего исполнения Исполнителем (Исполнителем, подрядчиком) обязательства, предусмотренного договором, которое не имеет стоимостного выражения (при </w:t>
      </w:r>
      <w:proofErr w:type="gramStart"/>
      <w:r>
        <w:rPr>
          <w:rFonts w:ascii="Times New Roman" w:hAnsi="Times New Roman"/>
          <w:sz w:val="22"/>
          <w:szCs w:val="22"/>
        </w:rPr>
        <w:t>наличии</w:t>
      </w:r>
      <w:proofErr w:type="gramEnd"/>
      <w:r>
        <w:rPr>
          <w:rFonts w:ascii="Times New Roman" w:hAnsi="Times New Roman"/>
          <w:sz w:val="22"/>
          <w:szCs w:val="22"/>
        </w:rPr>
        <w:t xml:space="preserve"> в договоре таких обязательств), устанавливается штраф. Размер штрафа устанавливается д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 xml:space="preserve">говором в порядке, установленном постановлением Правительства Российской Федерации от 30 августа 2017 г. № 1042: </w:t>
      </w:r>
    </w:p>
    <w:p w14:paraId="6BD9005C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а) 1000 рублей, если цена договора не превышает 3 млн. рублей;</w:t>
      </w:r>
    </w:p>
    <w:p w14:paraId="1026DC91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б) 5000 рублей, если цена договора составляет от 3 млн. рублей до 50 млн. рублей (включительно).</w:t>
      </w:r>
    </w:p>
    <w:p w14:paraId="01F8C821" w14:textId="77777777" w:rsidR="005330C2" w:rsidRDefault="009B27E5">
      <w:pPr>
        <w:ind w:firstLine="708"/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6.6. Общая сумма начисленной неустойки (штрафов, пени) за неисполнение или ненадлежащее и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 xml:space="preserve">полнение Исполнителем обязательств, предусмотренных договором, не может превышать цену договора. </w:t>
      </w:r>
    </w:p>
    <w:p w14:paraId="7E27E135" w14:textId="77777777" w:rsidR="005330C2" w:rsidRDefault="009B27E5">
      <w:pPr>
        <w:shd w:val="clear" w:color="auto" w:fill="FFFFFF"/>
        <w:autoSpaceDE/>
        <w:autoSpaceDN/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6.7. Общая сумма начисленной неустойки (штрафов, пени) за ненадлежащее исполнение Заказч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t>ком обязательств, предусмотренных договором, не может превышать цену договора.</w:t>
      </w:r>
    </w:p>
    <w:bookmarkEnd w:id="8"/>
    <w:p w14:paraId="0626598E" w14:textId="77777777" w:rsidR="005330C2" w:rsidRDefault="005330C2">
      <w:pPr>
        <w:ind w:firstLine="284"/>
        <w:jc w:val="center"/>
        <w:outlineLvl w:val="0"/>
        <w:rPr>
          <w:rFonts w:ascii="Times New Roman" w:hAnsi="Times New Roman"/>
          <w:sz w:val="22"/>
          <w:szCs w:val="22"/>
        </w:rPr>
      </w:pPr>
    </w:p>
    <w:p w14:paraId="3069E669" w14:textId="77777777" w:rsidR="005330C2" w:rsidRDefault="009B27E5">
      <w:pPr>
        <w:shd w:val="clear" w:color="auto" w:fill="FFFFFF"/>
        <w:suppressAutoHyphens/>
        <w:autoSpaceDE/>
        <w:autoSpaceDN/>
        <w:adjustRightInd/>
        <w:ind w:firstLine="0"/>
        <w:contextualSpacing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VII</w:t>
      </w:r>
      <w:r>
        <w:rPr>
          <w:rFonts w:ascii="Times New Roman" w:hAnsi="Times New Roman"/>
          <w:b/>
          <w:sz w:val="22"/>
          <w:szCs w:val="22"/>
        </w:rPr>
        <w:t>. Обстоятельства непреодолимой силы</w:t>
      </w:r>
    </w:p>
    <w:p w14:paraId="75A32FFF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Стороны не несут ответственность за полное или частичное неисполнение предусмотренных Договором обязательств, если такое неисполнение связано с обстоятельствами непреодолимой силы.</w:t>
      </w:r>
    </w:p>
    <w:p w14:paraId="1E647951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lastRenderedPageBreak/>
        <w:t>7.2. В случае если надлежащее исполнение Стороной предусмотренных Договором обязательств ок</w:t>
      </w:r>
      <w:r>
        <w:rPr>
          <w:rFonts w:ascii="Times New Roman" w:hAnsi="Times New Roman"/>
          <w:spacing w:val="-2"/>
          <w:sz w:val="22"/>
          <w:szCs w:val="22"/>
        </w:rPr>
        <w:t>а</w:t>
      </w:r>
      <w:r>
        <w:rPr>
          <w:rFonts w:ascii="Times New Roman" w:hAnsi="Times New Roman"/>
          <w:spacing w:val="-2"/>
          <w:sz w:val="22"/>
          <w:szCs w:val="22"/>
        </w:rPr>
        <w:t>залось невозможным вследствие обстоятельств непреодолимой силы, такая Сторона не позднее 3 дней с м</w:t>
      </w:r>
      <w:r>
        <w:rPr>
          <w:rFonts w:ascii="Times New Roman" w:hAnsi="Times New Roman"/>
          <w:spacing w:val="-2"/>
          <w:sz w:val="22"/>
          <w:szCs w:val="22"/>
        </w:rPr>
        <w:t>о</w:t>
      </w:r>
      <w:r>
        <w:rPr>
          <w:rFonts w:ascii="Times New Roman" w:hAnsi="Times New Roman"/>
          <w:spacing w:val="-2"/>
          <w:sz w:val="22"/>
          <w:szCs w:val="22"/>
        </w:rPr>
        <w:t>мента их наступления в письменной форме извещает другую Сторону с приложением документов, удостов</w:t>
      </w:r>
      <w:r>
        <w:rPr>
          <w:rFonts w:ascii="Times New Roman" w:hAnsi="Times New Roman"/>
          <w:spacing w:val="-2"/>
          <w:sz w:val="22"/>
          <w:szCs w:val="22"/>
        </w:rPr>
        <w:t>е</w:t>
      </w:r>
      <w:r>
        <w:rPr>
          <w:rFonts w:ascii="Times New Roman" w:hAnsi="Times New Roman"/>
          <w:spacing w:val="-2"/>
          <w:sz w:val="22"/>
          <w:szCs w:val="22"/>
        </w:rPr>
        <w:t>ряющих факт наступления указанных обстоятельств.</w:t>
      </w:r>
    </w:p>
    <w:p w14:paraId="5225C647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7.3. В случае возникновения обстоятельств непреодолимой силы Стороны вправе расторгнуть Дог</w:t>
      </w:r>
      <w:r>
        <w:rPr>
          <w:rFonts w:ascii="Times New Roman" w:hAnsi="Times New Roman"/>
          <w:spacing w:val="-2"/>
          <w:sz w:val="22"/>
          <w:szCs w:val="22"/>
        </w:rPr>
        <w:t>о</w:t>
      </w:r>
      <w:r>
        <w:rPr>
          <w:rFonts w:ascii="Times New Roman" w:hAnsi="Times New Roman"/>
          <w:spacing w:val="-2"/>
          <w:sz w:val="22"/>
          <w:szCs w:val="22"/>
        </w:rPr>
        <w:t>вор, и в этом случае ни одна из Сторон не вправе требовать возмещения убытков.</w:t>
      </w:r>
    </w:p>
    <w:p w14:paraId="06802315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Подтверждением наличия обстоятельств непреодолимой силы и их продолжительности являе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ся письменное свидетельство уполномоченных органов или уполномоченных организаций.</w:t>
      </w:r>
    </w:p>
    <w:p w14:paraId="3FB12E5E" w14:textId="77777777" w:rsidR="005330C2" w:rsidRDefault="005330C2">
      <w:pPr>
        <w:tabs>
          <w:tab w:val="left" w:pos="851"/>
          <w:tab w:val="left" w:pos="1134"/>
        </w:tabs>
        <w:suppressAutoHyphens/>
        <w:autoSpaceDE/>
        <w:autoSpaceDN/>
        <w:adjustRightInd/>
        <w:ind w:firstLine="0"/>
        <w:contextualSpacing/>
        <w:jc w:val="center"/>
        <w:rPr>
          <w:rFonts w:ascii="Times New Roman" w:hAnsi="Times New Roman"/>
          <w:b/>
          <w:sz w:val="22"/>
          <w:szCs w:val="22"/>
        </w:rPr>
      </w:pPr>
      <w:bookmarkStart w:id="9" w:name="sub_613"/>
    </w:p>
    <w:p w14:paraId="49B9440B" w14:textId="77777777" w:rsidR="005330C2" w:rsidRDefault="009B27E5">
      <w:pPr>
        <w:tabs>
          <w:tab w:val="left" w:pos="851"/>
          <w:tab w:val="left" w:pos="1134"/>
        </w:tabs>
        <w:suppressAutoHyphens/>
        <w:autoSpaceDE/>
        <w:autoSpaceDN/>
        <w:adjustRightInd/>
        <w:ind w:firstLine="0"/>
        <w:contextualSpacing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VIII</w:t>
      </w:r>
      <w:r>
        <w:rPr>
          <w:rFonts w:ascii="Times New Roman" w:hAnsi="Times New Roman"/>
          <w:b/>
          <w:bCs/>
          <w:sz w:val="22"/>
          <w:szCs w:val="22"/>
        </w:rPr>
        <w:t>. Рассмотрение и разрешение Споров</w:t>
      </w:r>
    </w:p>
    <w:p w14:paraId="33FDB1CA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8.1. Все споры и разногласия, которые могут возникнуть из Договора между Сторонами, будут ра</w:t>
      </w:r>
      <w:r>
        <w:rPr>
          <w:rFonts w:ascii="Times New Roman" w:hAnsi="Times New Roman"/>
          <w:sz w:val="22"/>
          <w:szCs w:val="22"/>
        </w:rPr>
        <w:t>з</w:t>
      </w:r>
      <w:r>
        <w:rPr>
          <w:rFonts w:ascii="Times New Roman" w:hAnsi="Times New Roman"/>
          <w:sz w:val="22"/>
          <w:szCs w:val="22"/>
        </w:rPr>
        <w:t>решаться путем переговоров, в том числе в претензионном порядке.</w:t>
      </w:r>
    </w:p>
    <w:p w14:paraId="4F538DFC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8.2. Претензия оформляется в письменной форме. В претензии перечисляются допущенные при и</w:t>
      </w:r>
      <w:r>
        <w:rPr>
          <w:rFonts w:ascii="Times New Roman" w:hAnsi="Times New Roman"/>
          <w:spacing w:val="-2"/>
          <w:sz w:val="22"/>
          <w:szCs w:val="22"/>
        </w:rPr>
        <w:t>с</w:t>
      </w:r>
      <w:r>
        <w:rPr>
          <w:rFonts w:ascii="Times New Roman" w:hAnsi="Times New Roman"/>
          <w:spacing w:val="-2"/>
          <w:sz w:val="22"/>
          <w:szCs w:val="22"/>
        </w:rPr>
        <w:t>полнении Договора нарушения со ссылкой на соответствующие положения Договора или его приложений, отражаются стоимостная оценка ответственности (неустойки), а также действия, которые должны быть пр</w:t>
      </w:r>
      <w:r>
        <w:rPr>
          <w:rFonts w:ascii="Times New Roman" w:hAnsi="Times New Roman"/>
          <w:spacing w:val="-2"/>
          <w:sz w:val="22"/>
          <w:szCs w:val="22"/>
        </w:rPr>
        <w:t>о</w:t>
      </w:r>
      <w:r>
        <w:rPr>
          <w:rFonts w:ascii="Times New Roman" w:hAnsi="Times New Roman"/>
          <w:spacing w:val="-2"/>
          <w:sz w:val="22"/>
          <w:szCs w:val="22"/>
        </w:rPr>
        <w:t>изведены Стороной для устранения нарушений.</w:t>
      </w:r>
    </w:p>
    <w:p w14:paraId="517E382C" w14:textId="77777777" w:rsidR="005330C2" w:rsidRDefault="009B27E5">
      <w:pPr>
        <w:adjustRightInd/>
        <w:ind w:firstLine="709"/>
        <w:rPr>
          <w:rFonts w:ascii="Times New Roman" w:hAnsi="Times New Roman"/>
          <w:spacing w:val="-2"/>
          <w:sz w:val="22"/>
          <w:szCs w:val="22"/>
        </w:rPr>
      </w:pPr>
      <w:r>
        <w:rPr>
          <w:rFonts w:ascii="Times New Roman" w:hAnsi="Times New Roman"/>
          <w:spacing w:val="-2"/>
          <w:sz w:val="22"/>
          <w:szCs w:val="22"/>
        </w:rPr>
        <w:t>8.3. Срок рассмотрения претензии не может превышать 5 рабочих дней. Переписка Сторон может осуществляться в виде писем или телеграмм, а в случаях направления телекса, факса, иного электронного с</w:t>
      </w:r>
      <w:r>
        <w:rPr>
          <w:rFonts w:ascii="Times New Roman" w:hAnsi="Times New Roman"/>
          <w:spacing w:val="-2"/>
          <w:sz w:val="22"/>
          <w:szCs w:val="22"/>
        </w:rPr>
        <w:t>о</w:t>
      </w:r>
      <w:r>
        <w:rPr>
          <w:rFonts w:ascii="Times New Roman" w:hAnsi="Times New Roman"/>
          <w:spacing w:val="-2"/>
          <w:sz w:val="22"/>
          <w:szCs w:val="22"/>
        </w:rPr>
        <w:t>общения - с последующим предоставлением оригинала документа.</w:t>
      </w:r>
    </w:p>
    <w:p w14:paraId="76A2404A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8.4. При не урегулировании Сторонами спора в досудебном порядке, спор разрешается в судебном порядке в Арбитражном суде Краснодарского края.</w:t>
      </w:r>
    </w:p>
    <w:p w14:paraId="71871ABC" w14:textId="77777777" w:rsidR="005330C2" w:rsidRDefault="005330C2">
      <w:pPr>
        <w:adjustRightInd/>
        <w:ind w:firstLine="284"/>
        <w:rPr>
          <w:rFonts w:ascii="Times New Roman" w:hAnsi="Times New Roman"/>
          <w:sz w:val="22"/>
          <w:szCs w:val="22"/>
        </w:rPr>
      </w:pPr>
    </w:p>
    <w:p w14:paraId="1A857C25" w14:textId="77777777" w:rsidR="005330C2" w:rsidRDefault="009B27E5">
      <w:pPr>
        <w:autoSpaceDE/>
        <w:autoSpaceDN/>
        <w:adjustRightInd/>
        <w:ind w:firstLine="0"/>
        <w:jc w:val="center"/>
        <w:outlineLvl w:val="1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I</w:t>
      </w:r>
      <w:r>
        <w:rPr>
          <w:rFonts w:ascii="Times New Roman" w:hAnsi="Times New Roman"/>
          <w:b/>
          <w:sz w:val="22"/>
          <w:szCs w:val="22"/>
        </w:rPr>
        <w:t>X. Срок действия и порядок расторжения Договора</w:t>
      </w:r>
    </w:p>
    <w:p w14:paraId="77638EE8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9.1. Договор вступает в силу с даты его заключения </w:t>
      </w:r>
      <w:r w:rsidRPr="001256A3">
        <w:rPr>
          <w:rFonts w:ascii="Times New Roman" w:hAnsi="Times New Roman"/>
          <w:sz w:val="22"/>
          <w:szCs w:val="22"/>
        </w:rPr>
        <w:t>и действует по 30 декабря 2026 г. Окончание срока действия Договор не влечет прекращения неисполненных обязатель</w:t>
      </w:r>
      <w:proofErr w:type="gramStart"/>
      <w:r w:rsidRPr="001256A3">
        <w:rPr>
          <w:rFonts w:ascii="Times New Roman" w:hAnsi="Times New Roman"/>
          <w:sz w:val="22"/>
          <w:szCs w:val="22"/>
        </w:rPr>
        <w:t>ств Ст</w:t>
      </w:r>
      <w:proofErr w:type="gramEnd"/>
      <w:r w:rsidRPr="001256A3">
        <w:rPr>
          <w:rFonts w:ascii="Times New Roman" w:hAnsi="Times New Roman"/>
          <w:sz w:val="22"/>
          <w:szCs w:val="22"/>
        </w:rPr>
        <w:t>орон</w:t>
      </w:r>
      <w:r>
        <w:rPr>
          <w:rFonts w:ascii="Times New Roman" w:hAnsi="Times New Roman"/>
          <w:sz w:val="22"/>
          <w:szCs w:val="22"/>
        </w:rPr>
        <w:t xml:space="preserve"> по Договору.</w:t>
      </w:r>
    </w:p>
    <w:p w14:paraId="168B3830" w14:textId="77777777" w:rsidR="005330C2" w:rsidRDefault="009B27E5">
      <w:pPr>
        <w:ind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9.2. Договор может быть расторгнут:</w:t>
      </w:r>
    </w:p>
    <w:p w14:paraId="23FB9C56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по соглашению Сторон;</w:t>
      </w:r>
    </w:p>
    <w:p w14:paraId="4156B4F4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по решению суда;</w:t>
      </w:r>
    </w:p>
    <w:p w14:paraId="6CC05310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в связи с односторонним отказом стороны договора от его исполнения по основаниям, предусмо</w:t>
      </w:r>
      <w:r>
        <w:rPr>
          <w:rFonts w:ascii="Times New Roman" w:hAnsi="Times New Roman"/>
          <w:sz w:val="22"/>
          <w:szCs w:val="22"/>
        </w:rPr>
        <w:t>т</w:t>
      </w:r>
      <w:r>
        <w:rPr>
          <w:rFonts w:ascii="Times New Roman" w:hAnsi="Times New Roman"/>
          <w:sz w:val="22"/>
          <w:szCs w:val="22"/>
        </w:rPr>
        <w:t>ренным Гражданским кодексом Российской Федерации для одностороннего отказа от исполнения отдел</w:t>
      </w:r>
      <w:r>
        <w:rPr>
          <w:rFonts w:ascii="Times New Roman" w:hAnsi="Times New Roman"/>
          <w:sz w:val="22"/>
          <w:szCs w:val="22"/>
        </w:rPr>
        <w:t>ь</w:t>
      </w:r>
      <w:r>
        <w:rPr>
          <w:rFonts w:ascii="Times New Roman" w:hAnsi="Times New Roman"/>
          <w:sz w:val="22"/>
          <w:szCs w:val="22"/>
        </w:rPr>
        <w:t>ных видов обязательств, при условии, если это было предусмотрено договором.</w:t>
      </w:r>
    </w:p>
    <w:p w14:paraId="2ED790F8" w14:textId="77777777" w:rsidR="005330C2" w:rsidRDefault="009B27E5">
      <w:pPr>
        <w:suppressAutoHyphens/>
        <w:spacing w:line="235" w:lineRule="auto"/>
        <w:ind w:firstLine="709"/>
        <w:rPr>
          <w:rFonts w:ascii="Times New Roman" w:eastAsia="Arial" w:hAnsi="Times New Roman"/>
          <w:sz w:val="22"/>
          <w:szCs w:val="22"/>
          <w:lang w:eastAsia="ar-SA"/>
        </w:rPr>
      </w:pPr>
      <w:r>
        <w:rPr>
          <w:rFonts w:ascii="Times New Roman" w:eastAsia="Arial" w:hAnsi="Times New Roman"/>
          <w:sz w:val="22"/>
          <w:szCs w:val="22"/>
          <w:lang w:eastAsia="ar-SA"/>
        </w:rPr>
        <w:t>9.3. Расторжение договора производится Сторонами путем подписания соответствующего соглашения о расторжении.</w:t>
      </w:r>
    </w:p>
    <w:p w14:paraId="67311C0E" w14:textId="77777777" w:rsidR="005330C2" w:rsidRDefault="005330C2">
      <w:pPr>
        <w:adjustRightInd/>
        <w:ind w:firstLine="709"/>
        <w:rPr>
          <w:rFonts w:ascii="Times New Roman" w:hAnsi="Times New Roman"/>
          <w:sz w:val="22"/>
          <w:szCs w:val="22"/>
        </w:rPr>
      </w:pPr>
    </w:p>
    <w:p w14:paraId="012E918D" w14:textId="77777777" w:rsidR="005330C2" w:rsidRDefault="009B27E5">
      <w:pPr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X</w:t>
      </w:r>
      <w:r>
        <w:rPr>
          <w:rFonts w:ascii="Times New Roman" w:hAnsi="Times New Roman"/>
          <w:b/>
          <w:sz w:val="22"/>
          <w:szCs w:val="22"/>
        </w:rPr>
        <w:t>. Прочие положения</w:t>
      </w:r>
    </w:p>
    <w:bookmarkEnd w:id="9"/>
    <w:p w14:paraId="691E3278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10.1. Во всем, что не предусмотрено Договором, Стороны руководствуются законодательством Ро</w:t>
      </w:r>
      <w:r>
        <w:rPr>
          <w:rFonts w:ascii="Times New Roman" w:hAnsi="Times New Roman"/>
          <w:sz w:val="22"/>
          <w:szCs w:val="22"/>
        </w:rPr>
        <w:t>с</w:t>
      </w:r>
      <w:r>
        <w:rPr>
          <w:rFonts w:ascii="Times New Roman" w:hAnsi="Times New Roman"/>
          <w:sz w:val="22"/>
          <w:szCs w:val="22"/>
        </w:rPr>
        <w:t>сийской Федерации.</w:t>
      </w:r>
    </w:p>
    <w:p w14:paraId="2A4214A9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10.2. В случае изменения у какой-либо из Сторон местонахождения, названия, а также в случае р</w:t>
      </w:r>
      <w:r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организации она обязана в течение десяти дней письменно известить об этом другую Сторону.</w:t>
      </w:r>
    </w:p>
    <w:p w14:paraId="634D975D" w14:textId="77777777" w:rsidR="005330C2" w:rsidRDefault="009B27E5">
      <w:pPr>
        <w:adjustRightInd/>
        <w:ind w:firstLine="709"/>
        <w:rPr>
          <w:rFonts w:ascii="Times New Roman" w:hAnsi="Times New Roman"/>
          <w:spacing w:val="-6"/>
          <w:sz w:val="22"/>
          <w:szCs w:val="22"/>
        </w:rPr>
      </w:pPr>
      <w:r>
        <w:rPr>
          <w:rFonts w:ascii="Times New Roman" w:hAnsi="Times New Roman"/>
          <w:spacing w:val="-6"/>
          <w:sz w:val="22"/>
          <w:szCs w:val="22"/>
        </w:rPr>
        <w:t>10.3. Внесение изменений и дополнений, не противоречащих законодательству Российской Федерации, в условия Договора осуществляется путем заключения Сторонами в письменной форме дополнительных соглаш</w:t>
      </w:r>
      <w:r>
        <w:rPr>
          <w:rFonts w:ascii="Times New Roman" w:hAnsi="Times New Roman"/>
          <w:spacing w:val="-6"/>
          <w:sz w:val="22"/>
          <w:szCs w:val="22"/>
        </w:rPr>
        <w:t>е</w:t>
      </w:r>
      <w:r>
        <w:rPr>
          <w:rFonts w:ascii="Times New Roman" w:hAnsi="Times New Roman"/>
          <w:spacing w:val="-6"/>
          <w:sz w:val="22"/>
          <w:szCs w:val="22"/>
        </w:rPr>
        <w:t>ний к Договору, которые являются его неотъемлемой частью.</w:t>
      </w:r>
    </w:p>
    <w:p w14:paraId="4788E87E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10.4. Изменение условий Договора при его </w:t>
      </w:r>
      <w:proofErr w:type="gramStart"/>
      <w:r>
        <w:rPr>
          <w:rFonts w:ascii="Times New Roman" w:hAnsi="Times New Roman"/>
          <w:sz w:val="22"/>
          <w:szCs w:val="22"/>
        </w:rPr>
        <w:t>исполнении</w:t>
      </w:r>
      <w:proofErr w:type="gramEnd"/>
      <w:r>
        <w:rPr>
          <w:rFonts w:ascii="Times New Roman" w:hAnsi="Times New Roman"/>
          <w:sz w:val="22"/>
          <w:szCs w:val="22"/>
        </w:rPr>
        <w:t xml:space="preserve"> не допускается, за исключением случаев, предусмотренных Федеральным законом № 223-ФЗ и утвержденным Положением.</w:t>
      </w:r>
    </w:p>
    <w:p w14:paraId="7EF01CD3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10.5. При исполнении Договора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14:paraId="591ECE9A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Передача прав и обязанностей по Договору правопреемнику Поставщика осуществляется путем з</w:t>
      </w:r>
      <w:r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>ключения соответствующего дополнительного соглашения к Договору.</w:t>
      </w:r>
    </w:p>
    <w:p w14:paraId="4EEF1167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10.6. Стороны обязуются обеспечить конфиденциальность сведений, относящихся к предмету Дог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вора, и ставших им известными в ходе исполнения Договора.</w:t>
      </w:r>
    </w:p>
    <w:p w14:paraId="5B96B524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10.7. Договор составлен в форме электронного документа и подписан усиленными квалифицир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ванными электронными подписями лиц, имеющих право действовать от имени Поставщика и Заказчика, каждым со своей стороны, в соответствии с действующим законодательством Российской Федерации.</w:t>
      </w:r>
    </w:p>
    <w:p w14:paraId="788D6EBE" w14:textId="77777777" w:rsidR="005330C2" w:rsidRDefault="009B27E5">
      <w:pPr>
        <w:ind w:firstLine="709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2"/>
          <w:szCs w:val="22"/>
        </w:rPr>
        <w:t xml:space="preserve">10.8. 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Оформление и обмен документами о приемке поставленного товара осуществляется по тел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е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коммуникационным каналам связи через систему электронного документооборота ДИАДОК с соблюден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и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ем требований российского законодательства, действующих на дату отправки документа.</w:t>
      </w:r>
    </w:p>
    <w:p w14:paraId="416BD372" w14:textId="77777777" w:rsidR="005330C2" w:rsidRDefault="009B27E5">
      <w:pPr>
        <w:ind w:firstLine="709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При отсутствии организационно-технической возможности оформления и обмена документами о приемке поставленного товара через систему электронного документооборота ДИАДОК первичные уче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т</w:t>
      </w:r>
      <w:r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ные документы предоставляются на бумажном носителе.</w:t>
      </w:r>
    </w:p>
    <w:p w14:paraId="03AE17A2" w14:textId="77777777" w:rsidR="005330C2" w:rsidRDefault="009B27E5">
      <w:pPr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Оформление документов о приемке осуществляется в порядке и на условиях, которые определены в приказе Минфина от 15.04.2021 №61н «Об утверждении унифицированных форм электронных документов бухгалтерского учета, применяемых при ведении бюджетного, бухгалтерского учета государственных (м</w:t>
      </w:r>
      <w:r>
        <w:rPr>
          <w:rFonts w:ascii="Times New Roman" w:hAnsi="Times New Roman"/>
          <w:sz w:val="22"/>
          <w:szCs w:val="22"/>
        </w:rPr>
        <w:t>у</w:t>
      </w:r>
      <w:r>
        <w:rPr>
          <w:rFonts w:ascii="Times New Roman" w:hAnsi="Times New Roman"/>
          <w:sz w:val="22"/>
          <w:szCs w:val="22"/>
        </w:rPr>
        <w:t>ниципальных) учреждений, и Методических указаний по их формированию и применению» и учетной п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литике по бухгалтерскому учету учреждения</w:t>
      </w:r>
    </w:p>
    <w:p w14:paraId="42194274" w14:textId="77777777" w:rsidR="005330C2" w:rsidRDefault="005330C2">
      <w:pPr>
        <w:ind w:firstLine="709"/>
        <w:rPr>
          <w:rFonts w:ascii="Times New Roman" w:hAnsi="Times New Roman"/>
          <w:sz w:val="22"/>
          <w:szCs w:val="22"/>
        </w:rPr>
      </w:pPr>
    </w:p>
    <w:p w14:paraId="21F3FA56" w14:textId="77777777" w:rsidR="005330C2" w:rsidRDefault="009B27E5">
      <w:pPr>
        <w:autoSpaceDE/>
        <w:autoSpaceDN/>
        <w:adjustRightInd/>
        <w:ind w:firstLine="0"/>
        <w:jc w:val="center"/>
        <w:outlineLvl w:val="1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en-US"/>
        </w:rPr>
        <w:t>XI</w:t>
      </w:r>
      <w:r>
        <w:rPr>
          <w:rFonts w:ascii="Times New Roman" w:hAnsi="Times New Roman"/>
          <w:b/>
          <w:sz w:val="22"/>
          <w:szCs w:val="22"/>
        </w:rPr>
        <w:t>. Перечень приложений</w:t>
      </w:r>
    </w:p>
    <w:p w14:paraId="093BFE11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11.1. Неотъемлемой частью Договора является следующие приложения:</w:t>
      </w:r>
    </w:p>
    <w:p w14:paraId="53DF2384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Спецификация;</w:t>
      </w:r>
    </w:p>
    <w:p w14:paraId="2C612B56" w14:textId="77777777" w:rsidR="005330C2" w:rsidRDefault="009B27E5">
      <w:pPr>
        <w:adjustRightInd/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Техническое задание.</w:t>
      </w:r>
    </w:p>
    <w:p w14:paraId="05D4302C" w14:textId="77777777" w:rsidR="005330C2" w:rsidRDefault="005330C2">
      <w:pPr>
        <w:adjustRightInd/>
        <w:ind w:firstLine="709"/>
        <w:rPr>
          <w:rFonts w:ascii="Times New Roman" w:hAnsi="Times New Roman"/>
          <w:sz w:val="22"/>
          <w:szCs w:val="22"/>
        </w:rPr>
      </w:pPr>
    </w:p>
    <w:p w14:paraId="5E8BE526" w14:textId="77777777" w:rsidR="005330C2" w:rsidRDefault="009B27E5">
      <w:pPr>
        <w:autoSpaceDE/>
        <w:autoSpaceDN/>
        <w:adjustRightInd/>
        <w:ind w:firstLine="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lang w:val="en-US"/>
        </w:rPr>
        <w:t>XIII</w:t>
      </w:r>
      <w:r>
        <w:rPr>
          <w:rFonts w:ascii="Times New Roman" w:hAnsi="Times New Roman"/>
          <w:b/>
          <w:bCs/>
          <w:sz w:val="22"/>
          <w:szCs w:val="22"/>
        </w:rPr>
        <w:t>. Адреса и банковские реквизиты Сторон</w:t>
      </w:r>
    </w:p>
    <w:p w14:paraId="774D714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6372" w:firstLine="0"/>
        <w:jc w:val="center"/>
        <w:rPr>
          <w:rFonts w:ascii="Times New Roman" w:hAnsi="Times New Roman"/>
          <w:sz w:val="22"/>
          <w:szCs w:val="22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2"/>
        <w:gridCol w:w="5074"/>
      </w:tblGrid>
      <w:tr w:rsidR="005330C2" w14:paraId="5ED95A53" w14:textId="77777777">
        <w:trPr>
          <w:trHeight w:val="175"/>
        </w:trPr>
        <w:tc>
          <w:tcPr>
            <w:tcW w:w="5132" w:type="dxa"/>
          </w:tcPr>
          <w:p w14:paraId="23569C2A" w14:textId="77777777" w:rsidR="005330C2" w:rsidRDefault="009B27E5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Заказчик</w:t>
            </w:r>
          </w:p>
          <w:p w14:paraId="4E2C5AAE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МАОУ СОШ №66</w:t>
            </w:r>
          </w:p>
          <w:p w14:paraId="7D50C250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Фактический адрес: 350087, Краснодарский край, г Краснодар, 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ул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Уссурийская, дом 2  </w:t>
            </w:r>
          </w:p>
          <w:p w14:paraId="206F0EE1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</w:rPr>
              <w:t>тел</w:t>
            </w:r>
            <w:r>
              <w:rPr>
                <w:rFonts w:ascii="Times New Roman" w:hAnsi="Times New Roman"/>
                <w:bCs/>
                <w:lang w:val="en-US"/>
              </w:rPr>
              <w:t>.: 7-861-2289653, 2289654</w:t>
            </w:r>
          </w:p>
          <w:p w14:paraId="7256DBB1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  <w:lang w:val="en-US"/>
              </w:rPr>
            </w:pPr>
            <w:r>
              <w:rPr>
                <w:rFonts w:ascii="Times New Roman" w:hAnsi="Times New Roman"/>
                <w:bCs/>
                <w:lang w:val="en-US"/>
              </w:rPr>
              <w:t xml:space="preserve">e-mail: buh.school66@mail.ru  </w:t>
            </w:r>
          </w:p>
          <w:p w14:paraId="6BAE7BB0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ИНН/КПП  2311039734/231101001   </w:t>
            </w:r>
          </w:p>
          <w:p w14:paraId="2B86FDBE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Кор.сч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40102810945370000010           </w:t>
            </w:r>
          </w:p>
          <w:p w14:paraId="65CA5E53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</w:rPr>
              <w:t>Р</w:t>
            </w:r>
            <w:proofErr w:type="gramEnd"/>
            <w:r>
              <w:rPr>
                <w:rFonts w:ascii="Times New Roman" w:hAnsi="Times New Roman"/>
                <w:bCs/>
              </w:rPr>
              <w:t xml:space="preserve">/счет 03234643037010001800 </w:t>
            </w:r>
          </w:p>
          <w:p w14:paraId="48D09762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ОКЦ №1 ЮГУ Банка России/ УФК по Красн</w:t>
            </w:r>
            <w:r>
              <w:rPr>
                <w:rFonts w:ascii="Times New Roman" w:hAnsi="Times New Roman"/>
                <w:bCs/>
              </w:rPr>
              <w:t>о</w:t>
            </w:r>
            <w:r>
              <w:rPr>
                <w:rFonts w:ascii="Times New Roman" w:hAnsi="Times New Roman"/>
                <w:bCs/>
              </w:rPr>
              <w:t>дарскому краю г. Краснодар</w:t>
            </w:r>
          </w:p>
          <w:p w14:paraId="0C37E0A6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БИК 010349101</w:t>
            </w:r>
          </w:p>
          <w:p w14:paraId="0F2BA59E" w14:textId="77777777" w:rsidR="005330C2" w:rsidRDefault="009B27E5">
            <w:pPr>
              <w:widowControl/>
              <w:suppressLineNumbers/>
              <w:autoSpaceDE/>
              <w:autoSpaceDN/>
              <w:adjustRightInd/>
              <w:snapToGrid w:val="0"/>
              <w:ind w:firstLine="0"/>
              <w:jc w:val="left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Л.с</w:t>
            </w:r>
            <w:proofErr w:type="spellEnd"/>
            <w:r>
              <w:rPr>
                <w:rFonts w:ascii="Times New Roman" w:hAnsi="Times New Roman"/>
                <w:bCs/>
              </w:rPr>
              <w:t>. 925.09.027.8(9)</w:t>
            </w:r>
          </w:p>
          <w:p w14:paraId="73A7338A" w14:textId="77777777" w:rsidR="005330C2" w:rsidRDefault="005330C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7ADF6A" w14:textId="77777777" w:rsidR="005330C2" w:rsidRDefault="005330C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340306" w14:textId="77777777" w:rsidR="005330C2" w:rsidRDefault="005330C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054569" w14:textId="77777777" w:rsidR="005330C2" w:rsidRDefault="005330C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C7CE0F" w14:textId="77777777" w:rsidR="005330C2" w:rsidRDefault="005330C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717D35" w14:textId="77777777" w:rsidR="005330C2" w:rsidRDefault="005330C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06FFC65" w14:textId="77777777" w:rsidR="005330C2" w:rsidRDefault="005330C2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3322E5D" w14:textId="77777777" w:rsidR="005330C2" w:rsidRDefault="009B27E5">
            <w:pPr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Директор МАОУ СОШ № 66</w:t>
            </w:r>
          </w:p>
          <w:p w14:paraId="46E99A79" w14:textId="77777777" w:rsidR="005330C2" w:rsidRDefault="005330C2">
            <w:pPr>
              <w:ind w:right="-108"/>
              <w:rPr>
                <w:rFonts w:ascii="Times New Roman" w:hAnsi="Times New Roman"/>
                <w:sz w:val="22"/>
                <w:szCs w:val="22"/>
              </w:rPr>
            </w:pPr>
          </w:p>
          <w:p w14:paraId="6B9790C8" w14:textId="77777777" w:rsidR="005330C2" w:rsidRDefault="009B27E5">
            <w:pPr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____________________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М.Н.Захарова</w:t>
            </w:r>
            <w:proofErr w:type="spellEnd"/>
          </w:p>
          <w:p w14:paraId="27250A67" w14:textId="77777777" w:rsidR="005330C2" w:rsidRDefault="005330C2">
            <w:pPr>
              <w:ind w:right="-108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74" w:type="dxa"/>
          </w:tcPr>
          <w:p w14:paraId="4995B892" w14:textId="77777777" w:rsidR="005330C2" w:rsidRDefault="009B27E5">
            <w:pPr>
              <w:ind w:left="-108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Поставщик:</w:t>
            </w:r>
          </w:p>
          <w:p w14:paraId="52881C3F" w14:textId="77777777" w:rsidR="005330C2" w:rsidRDefault="009B27E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полное наименование организации – п</w:t>
            </w:r>
            <w:r>
              <w:rPr>
                <w:rFonts w:ascii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sz w:val="22"/>
                <w:szCs w:val="22"/>
              </w:rPr>
              <w:t>ставщика (с указанием ее организационно-правовой формы) или фамилия, имя и отчество (при наличии) поставщика – физического лица, в том числе зарегистрированного в качестве индив</w:t>
            </w:r>
            <w:r>
              <w:rPr>
                <w:rFonts w:ascii="Times New Roman" w:hAnsi="Times New Roman"/>
                <w:sz w:val="22"/>
                <w:szCs w:val="22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</w:rPr>
              <w:t>дуального предпринимателя</w:t>
            </w:r>
          </w:p>
          <w:p w14:paraId="7F45A912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Адрес местонахождения:___________</w:t>
            </w:r>
          </w:p>
          <w:p w14:paraId="5D003FAE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ИНН ___________________________</w:t>
            </w:r>
          </w:p>
          <w:p w14:paraId="65CD30A1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КПП (при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наличии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) _______________</w:t>
            </w:r>
          </w:p>
          <w:p w14:paraId="2FD057FF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ОГРН __________________________</w:t>
            </w:r>
          </w:p>
          <w:p w14:paraId="05A5DE88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Банковские реквизиты:</w:t>
            </w:r>
          </w:p>
          <w:p w14:paraId="32F477B6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/с _____________________________</w:t>
            </w:r>
          </w:p>
          <w:p w14:paraId="0377BB7B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к/с _____________________________</w:t>
            </w:r>
          </w:p>
          <w:p w14:paraId="2D34007A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БИК ____________________________</w:t>
            </w:r>
          </w:p>
          <w:p w14:paraId="240946B1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ОКОПФ</w:t>
            </w:r>
          </w:p>
          <w:p w14:paraId="3A074E14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ОКПО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ОКПД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</w:t>
            </w:r>
            <w:proofErr w:type="gramEnd"/>
          </w:p>
          <w:p w14:paraId="71988AC2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ОКАТО</w:t>
            </w:r>
          </w:p>
          <w:p w14:paraId="658B81A3" w14:textId="77777777" w:rsidR="005330C2" w:rsidRDefault="009B27E5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ОКТМО</w:t>
            </w:r>
          </w:p>
          <w:p w14:paraId="37E8876B" w14:textId="77777777" w:rsidR="005330C2" w:rsidRDefault="005330C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EC089B" w14:textId="77777777" w:rsidR="005330C2" w:rsidRDefault="009B27E5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________________(___________)</w:t>
            </w:r>
          </w:p>
        </w:tc>
      </w:tr>
    </w:tbl>
    <w:p w14:paraId="1F3C1A1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0F3A68A8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1D43EEFD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5B8BDFE2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143A545D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E5C18AD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64A4190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29051E2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5FA74B2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3CD0662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041A861B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5F0D1D11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1B846AE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5CA38C76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59EA7808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39F1DD72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B6BFF34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24C0BF19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3553B79E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7FBFBC2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36B2DCEC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6B59342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57343DEB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6FA2E08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6687795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69BEB606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Приложение №1</w:t>
      </w:r>
    </w:p>
    <w:p w14:paraId="73445E4D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</w:t>
      </w:r>
    </w:p>
    <w:p w14:paraId="1D1FA440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 поставку товара</w:t>
      </w:r>
    </w:p>
    <w:p w14:paraId="51522D55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« ___ »_________2026 г.</w:t>
      </w:r>
    </w:p>
    <w:p w14:paraId="2B095928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№_______</w:t>
      </w:r>
    </w:p>
    <w:p w14:paraId="2575F0A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6372" w:firstLine="0"/>
        <w:jc w:val="left"/>
        <w:rPr>
          <w:rFonts w:ascii="Times New Roman" w:hAnsi="Times New Roman"/>
          <w:sz w:val="22"/>
          <w:szCs w:val="22"/>
        </w:rPr>
      </w:pPr>
    </w:p>
    <w:p w14:paraId="1F80E32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70E84DD0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Спецификация</w:t>
      </w:r>
    </w:p>
    <w:p w14:paraId="4E0B3CD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47"/>
        <w:gridCol w:w="3076"/>
        <w:gridCol w:w="1701"/>
        <w:gridCol w:w="850"/>
        <w:gridCol w:w="852"/>
        <w:gridCol w:w="1463"/>
        <w:gridCol w:w="1506"/>
      </w:tblGrid>
      <w:tr w:rsidR="005330C2" w14:paraId="21F5A8B7" w14:textId="77777777">
        <w:tc>
          <w:tcPr>
            <w:tcW w:w="747" w:type="dxa"/>
          </w:tcPr>
          <w:p w14:paraId="50C3BCF5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3076" w:type="dxa"/>
          </w:tcPr>
          <w:p w14:paraId="39CF7812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1701" w:type="dxa"/>
          </w:tcPr>
          <w:p w14:paraId="72CABAFE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Страна прои</w:t>
            </w: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хождения</w:t>
            </w:r>
          </w:p>
        </w:tc>
        <w:tc>
          <w:tcPr>
            <w:tcW w:w="850" w:type="dxa"/>
          </w:tcPr>
          <w:p w14:paraId="3A7A3158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852" w:type="dxa"/>
          </w:tcPr>
          <w:p w14:paraId="4020072A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463" w:type="dxa"/>
          </w:tcPr>
          <w:p w14:paraId="0C8107D7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Цена </w:t>
            </w:r>
          </w:p>
          <w:p w14:paraId="3281EE2E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ед.</w:t>
            </w:r>
          </w:p>
        </w:tc>
        <w:tc>
          <w:tcPr>
            <w:tcW w:w="1506" w:type="dxa"/>
          </w:tcPr>
          <w:p w14:paraId="25ED78CB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Сумма</w:t>
            </w:r>
          </w:p>
        </w:tc>
      </w:tr>
      <w:tr w:rsidR="005330C2" w14:paraId="0FD70592" w14:textId="77777777">
        <w:tc>
          <w:tcPr>
            <w:tcW w:w="747" w:type="dxa"/>
          </w:tcPr>
          <w:p w14:paraId="39B26005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076" w:type="dxa"/>
          </w:tcPr>
          <w:p w14:paraId="21434E50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14CE4D0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68F148F4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14:paraId="26E34A0A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4F94D90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2B064932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330C2" w14:paraId="057DC523" w14:textId="77777777">
        <w:tc>
          <w:tcPr>
            <w:tcW w:w="747" w:type="dxa"/>
          </w:tcPr>
          <w:p w14:paraId="2CC7CE2C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076" w:type="dxa"/>
          </w:tcPr>
          <w:p w14:paraId="5B38D991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757D339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356AA138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14:paraId="71C932A2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1CAA6B01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1867A6D8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330C2" w14:paraId="14BF3972" w14:textId="77777777">
        <w:tc>
          <w:tcPr>
            <w:tcW w:w="747" w:type="dxa"/>
          </w:tcPr>
          <w:p w14:paraId="4BD01500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076" w:type="dxa"/>
          </w:tcPr>
          <w:p w14:paraId="3A3DC10C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D83C2E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048C636F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14:paraId="58493E1C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40C659B4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207ED814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330C2" w14:paraId="5BAA4E2A" w14:textId="77777777">
        <w:tc>
          <w:tcPr>
            <w:tcW w:w="747" w:type="dxa"/>
          </w:tcPr>
          <w:p w14:paraId="4AB98798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076" w:type="dxa"/>
          </w:tcPr>
          <w:p w14:paraId="315D732C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FE3641B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4B6F94CE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14:paraId="46872993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50176BE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11450062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330C2" w14:paraId="1E391E90" w14:textId="77777777">
        <w:tc>
          <w:tcPr>
            <w:tcW w:w="747" w:type="dxa"/>
          </w:tcPr>
          <w:p w14:paraId="68507698" w14:textId="77777777" w:rsidR="005330C2" w:rsidRDefault="009B27E5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076" w:type="dxa"/>
          </w:tcPr>
          <w:p w14:paraId="6FBAAC79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467D42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38853D20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2" w:type="dxa"/>
          </w:tcPr>
          <w:p w14:paraId="5E7E9CB5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536FB75F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6" w:type="dxa"/>
          </w:tcPr>
          <w:p w14:paraId="576C6AB3" w14:textId="77777777" w:rsidR="005330C2" w:rsidRDefault="005330C2">
            <w:pPr>
              <w:tabs>
                <w:tab w:val="left" w:pos="1260"/>
                <w:tab w:val="center" w:pos="4678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F77B98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2D793E3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61816BE2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270C173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2CAB96D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3A878261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237E2581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a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  <w:gridCol w:w="1514"/>
        <w:gridCol w:w="4296"/>
      </w:tblGrid>
      <w:tr w:rsidR="005330C2" w14:paraId="57F362E8" w14:textId="77777777">
        <w:tc>
          <w:tcPr>
            <w:tcW w:w="4035" w:type="dxa"/>
          </w:tcPr>
          <w:p w14:paraId="232A928A" w14:textId="77777777" w:rsidR="005330C2" w:rsidRDefault="005330C2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9176B69" w14:textId="77777777" w:rsidR="005330C2" w:rsidRDefault="005330C2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4C78C35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ЗАКАЗЧИК:</w:t>
            </w:r>
          </w:p>
          <w:p w14:paraId="724C13FE" w14:textId="77777777" w:rsidR="005330C2" w:rsidRDefault="009B27E5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Директор МАОУ СОШ № 66</w:t>
            </w:r>
          </w:p>
          <w:p w14:paraId="5E61EC73" w14:textId="77777777" w:rsidR="005330C2" w:rsidRDefault="005330C2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963E6B7" w14:textId="77777777" w:rsidR="005330C2" w:rsidRDefault="009B27E5">
            <w:pPr>
              <w:autoSpaceDE/>
              <w:autoSpaceDN/>
              <w:adjustRightInd/>
              <w:ind w:firstLine="0"/>
              <w:rPr>
                <w:rFonts w:ascii="Times New Roman" w:hAnsi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______________/</w:t>
            </w:r>
            <w:r>
              <w:rPr>
                <w:rFonts w:ascii="Times New Roman" w:hAnsi="Times New Roman"/>
                <w:b/>
                <w:sz w:val="22"/>
                <w:szCs w:val="22"/>
                <w:u w:val="single"/>
              </w:rPr>
              <w:t>М.Н. Захарова/</w:t>
            </w:r>
          </w:p>
          <w:p w14:paraId="059640A8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М.П. </w:t>
            </w:r>
          </w:p>
        </w:tc>
        <w:tc>
          <w:tcPr>
            <w:tcW w:w="1514" w:type="dxa"/>
          </w:tcPr>
          <w:p w14:paraId="61A90BBA" w14:textId="77777777" w:rsidR="005330C2" w:rsidRDefault="005330C2">
            <w:pPr>
              <w:autoSpaceDE/>
              <w:autoSpaceDN/>
              <w:adjustRightInd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96" w:type="dxa"/>
          </w:tcPr>
          <w:p w14:paraId="79DD6A99" w14:textId="77777777" w:rsidR="005330C2" w:rsidRDefault="005330C2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1C41EE5" w14:textId="77777777" w:rsidR="005330C2" w:rsidRDefault="005330C2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973031E" w14:textId="77777777" w:rsidR="005330C2" w:rsidRDefault="009B27E5">
            <w:pPr>
              <w:autoSpaceDE/>
              <w:autoSpaceDN/>
              <w:adjustRightInd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            ПОСТАВЩИК:</w:t>
            </w:r>
          </w:p>
          <w:p w14:paraId="2E03B912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__________________________________</w:t>
            </w:r>
          </w:p>
          <w:p w14:paraId="1A1CB49D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  <w:p w14:paraId="397F8C36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__________________________________</w:t>
            </w:r>
          </w:p>
          <w:p w14:paraId="4307072F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(подпись, фамилия и инициалы)</w:t>
            </w:r>
          </w:p>
          <w:p w14:paraId="44B4AD1A" w14:textId="77777777" w:rsidR="005330C2" w:rsidRDefault="009B27E5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М.П. (при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наличии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печати)</w:t>
            </w:r>
          </w:p>
        </w:tc>
      </w:tr>
    </w:tbl>
    <w:p w14:paraId="0459A51E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126576C1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06BCB51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6957DE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669CBADE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1640178C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B1096F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E64269B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35648AA5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02D24533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7B0D183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6A065D2F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72E1AA94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8D2681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7A08555B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28B7C6D9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6C453266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0F3E9C1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1A2D1EDF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1ED45FF0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EFB95A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7731A87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383685C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  <w:sectPr w:rsidR="005330C2">
          <w:headerReference w:type="even" r:id="rId9"/>
          <w:headerReference w:type="default" r:id="rId10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14:paraId="30002119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12900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Приложение №2</w:t>
      </w:r>
    </w:p>
    <w:p w14:paraId="1FBA8CFD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12900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договору </w:t>
      </w:r>
    </w:p>
    <w:p w14:paraId="2A9D3BEE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12900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 поставку товара</w:t>
      </w:r>
    </w:p>
    <w:p w14:paraId="04C8E037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12900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 « ___ »_________2026 г.</w:t>
      </w:r>
    </w:p>
    <w:p w14:paraId="2048F522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12900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№_______</w:t>
      </w:r>
    </w:p>
    <w:p w14:paraId="1D55ECCC" w14:textId="77777777" w:rsidR="005330C2" w:rsidRDefault="009B27E5">
      <w:pPr>
        <w:ind w:firstLine="0"/>
        <w:jc w:val="center"/>
        <w:rPr>
          <w:rStyle w:val="ae"/>
          <w:rFonts w:ascii="Times New Roman" w:hAnsi="Times New Roman"/>
          <w:bCs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Техническое задание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br/>
        <w:t xml:space="preserve">на поставку </w:t>
      </w:r>
      <w:r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комплектов посуды и столовых приборов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  <w:t xml:space="preserve">для МАОУ СОШ № 66 по адресу: Краснодарский край, город Краснодар, </w:t>
      </w:r>
      <w:proofErr w:type="spellStart"/>
      <w:r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  <w:t>ул</w:t>
      </w:r>
      <w:proofErr w:type="gramStart"/>
      <w:r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  <w:t>.У</w:t>
      </w:r>
      <w:proofErr w:type="gramEnd"/>
      <w:r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  <w:t>ссурийская</w:t>
      </w:r>
      <w:proofErr w:type="spellEnd"/>
      <w:r>
        <w:rPr>
          <w:rFonts w:ascii="Times New Roman" w:hAnsi="Times New Roman"/>
          <w:b/>
          <w:color w:val="000000"/>
          <w:sz w:val="21"/>
          <w:szCs w:val="21"/>
          <w:shd w:val="clear" w:color="auto" w:fill="FFFFFF"/>
        </w:rPr>
        <w:t xml:space="preserve"> , 2</w:t>
      </w:r>
    </w:p>
    <w:p w14:paraId="4421F915" w14:textId="77777777" w:rsidR="005330C2" w:rsidRDefault="009B27E5">
      <w:pPr>
        <w:widowControl/>
        <w:numPr>
          <w:ilvl w:val="0"/>
          <w:numId w:val="1"/>
        </w:numPr>
        <w:tabs>
          <w:tab w:val="clear" w:pos="1068"/>
          <w:tab w:val="left" w:pos="0"/>
        </w:tabs>
        <w:adjustRightInd/>
        <w:ind w:left="0"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Общие требования к товарам</w:t>
      </w:r>
      <w:r>
        <w:rPr>
          <w:rFonts w:ascii="Times New Roman" w:hAnsi="Times New Roman"/>
          <w:b/>
          <w:sz w:val="21"/>
          <w:szCs w:val="21"/>
        </w:rPr>
        <w:t>:</w:t>
      </w:r>
    </w:p>
    <w:p w14:paraId="07A90006" w14:textId="77777777" w:rsidR="005330C2" w:rsidRDefault="009B27E5">
      <w:pPr>
        <w:tabs>
          <w:tab w:val="left" w:pos="0"/>
        </w:tabs>
        <w:ind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Поставляемый товар должен быть новым (не бывшим в употреблении). </w:t>
      </w:r>
    </w:p>
    <w:p w14:paraId="57F31154" w14:textId="77777777" w:rsidR="005330C2" w:rsidRDefault="009B27E5">
      <w:pPr>
        <w:tabs>
          <w:tab w:val="left" w:pos="0"/>
        </w:tabs>
        <w:ind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Качество и безопасность поставляемого товара должны соответствовать действующим в Российской Федерации стандартам на данный вид товара, а также соотве</w:t>
      </w:r>
      <w:r>
        <w:rPr>
          <w:rFonts w:ascii="Times New Roman" w:hAnsi="Times New Roman"/>
          <w:sz w:val="21"/>
          <w:szCs w:val="21"/>
        </w:rPr>
        <w:t>т</w:t>
      </w:r>
      <w:r>
        <w:rPr>
          <w:rFonts w:ascii="Times New Roman" w:hAnsi="Times New Roman"/>
          <w:sz w:val="21"/>
          <w:szCs w:val="21"/>
        </w:rPr>
        <w:t>ствовать установленным действующим законодательством РФ требованиям и условиям по обеспечению безопасности жизни, здоровья граждан, окружающей среды.</w:t>
      </w:r>
    </w:p>
    <w:p w14:paraId="2569C2FF" w14:textId="77777777" w:rsidR="005330C2" w:rsidRDefault="009B27E5">
      <w:pPr>
        <w:tabs>
          <w:tab w:val="left" w:pos="0"/>
        </w:tabs>
        <w:ind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Защитные свойства упаковки должны обеспечивать сохранность товара при транспортировке и погрузо-разгрузочных работах к конечному месту эксплуатации. Уп</w:t>
      </w:r>
      <w:r>
        <w:rPr>
          <w:rFonts w:ascii="Times New Roman" w:hAnsi="Times New Roman"/>
          <w:sz w:val="21"/>
          <w:szCs w:val="21"/>
        </w:rPr>
        <w:t>а</w:t>
      </w:r>
      <w:r>
        <w:rPr>
          <w:rFonts w:ascii="Times New Roman" w:hAnsi="Times New Roman"/>
          <w:sz w:val="21"/>
          <w:szCs w:val="21"/>
        </w:rPr>
        <w:t xml:space="preserve">ковка не должна содержать вскрытий, вмятин, порезов. </w:t>
      </w:r>
    </w:p>
    <w:p w14:paraId="50CFC4F2" w14:textId="77777777" w:rsidR="005330C2" w:rsidRDefault="009B27E5">
      <w:pPr>
        <w:tabs>
          <w:tab w:val="left" w:pos="0"/>
        </w:tabs>
        <w:ind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Поставщик должен обеспечить упаковку товаров, способную предотвратить их повреждение во время перевозки к конечному пункту назначения – Заказчику. Уп</w:t>
      </w:r>
      <w:r>
        <w:rPr>
          <w:rFonts w:ascii="Times New Roman" w:hAnsi="Times New Roman"/>
          <w:sz w:val="21"/>
          <w:szCs w:val="21"/>
        </w:rPr>
        <w:t>а</w:t>
      </w:r>
      <w:r>
        <w:rPr>
          <w:rFonts w:ascii="Times New Roman" w:hAnsi="Times New Roman"/>
          <w:sz w:val="21"/>
          <w:szCs w:val="21"/>
        </w:rPr>
        <w:t xml:space="preserve">ковка товаров должна полностью обеспечивать условия транспортировки, предъявляемые к данным видам товаров. </w:t>
      </w:r>
    </w:p>
    <w:p w14:paraId="04C6C090" w14:textId="77777777" w:rsidR="005330C2" w:rsidRDefault="009B27E5">
      <w:pPr>
        <w:tabs>
          <w:tab w:val="left" w:pos="0"/>
        </w:tabs>
        <w:ind w:firstLine="70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В цену товаров должны быть включены транспортные, таможенные и иные расходы, связанные с поставкой, доставкой, разгрузкой товаров, расходы на страхование, уплату налогов, сборов и других обязательных платежей, подлежащие оплате Поставщиком. Предлагаемая Участником размещения заказа цена контракта является фиксир</w:t>
      </w:r>
      <w:r>
        <w:rPr>
          <w:rFonts w:ascii="Times New Roman" w:hAnsi="Times New Roman"/>
          <w:sz w:val="21"/>
          <w:szCs w:val="21"/>
        </w:rPr>
        <w:t>о</w:t>
      </w:r>
      <w:r>
        <w:rPr>
          <w:rFonts w:ascii="Times New Roman" w:hAnsi="Times New Roman"/>
          <w:sz w:val="21"/>
          <w:szCs w:val="21"/>
        </w:rPr>
        <w:t>ванной и не может изменяться в ходе его исполнения, за исключением случаев, предусмотренных действующим законодательством.</w:t>
      </w:r>
    </w:p>
    <w:p w14:paraId="6C54618F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firstLine="0"/>
        <w:jc w:val="left"/>
        <w:rPr>
          <w:rFonts w:ascii="Times New Roman" w:hAnsi="Times New Roman"/>
          <w:sz w:val="22"/>
          <w:szCs w:val="22"/>
        </w:rPr>
      </w:pPr>
    </w:p>
    <w:p w14:paraId="6C27D18A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tbl>
      <w:tblPr>
        <w:tblW w:w="14761" w:type="dxa"/>
        <w:tblInd w:w="279" w:type="dxa"/>
        <w:tblLook w:val="04A0" w:firstRow="1" w:lastRow="0" w:firstColumn="1" w:lastColumn="0" w:noHBand="0" w:noVBand="1"/>
      </w:tblPr>
      <w:tblGrid>
        <w:gridCol w:w="520"/>
        <w:gridCol w:w="2169"/>
        <w:gridCol w:w="992"/>
        <w:gridCol w:w="992"/>
        <w:gridCol w:w="7659"/>
        <w:gridCol w:w="2410"/>
        <w:gridCol w:w="19"/>
      </w:tblGrid>
      <w:tr w:rsidR="005330C2" w14:paraId="273E8F23" w14:textId="77777777">
        <w:trPr>
          <w:trHeight w:val="26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B3499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FEEE5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30408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B63DE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0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EC508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5330C2" w14:paraId="1E3FC389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47BE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0BE69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FC91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ACFD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ADD93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показателя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FEC49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Описание, значение</w:t>
            </w:r>
          </w:p>
        </w:tc>
      </w:tr>
      <w:tr w:rsidR="005330C2" w14:paraId="48C19FD4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71D6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A6F2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CE33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97E28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2648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8065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0C2" w14:paraId="1083BBF4" w14:textId="77777777">
        <w:trPr>
          <w:gridAfter w:val="1"/>
          <w:wAfter w:w="19" w:type="dxa"/>
          <w:trHeight w:val="26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341A4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66C44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D4BD2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DF9A4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95C72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856EF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5330C2" w14:paraId="2B34D866" w14:textId="77777777">
        <w:trPr>
          <w:gridAfter w:val="1"/>
          <w:wAfter w:w="19" w:type="dxa"/>
          <w:trHeight w:val="264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5E16E" w14:textId="77777777" w:rsidR="005330C2" w:rsidRDefault="009B27E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13A52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B201E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30BD0A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3C7F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0E603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0C2" w14:paraId="3A754AF7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76EA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5AC2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F7EE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8A44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F41A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2FB2B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0C2" w14:paraId="13341F90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F1BD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4F9E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410E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173D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BB64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3A69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0C2" w14:paraId="4D546049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D48D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10DA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74E5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22E1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62DC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EF38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330C2" w14:paraId="14A94E3D" w14:textId="77777777">
        <w:trPr>
          <w:gridAfter w:val="1"/>
          <w:wAfter w:w="19" w:type="dxa"/>
          <w:trHeight w:val="26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585C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604F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6D9C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DB17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8298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69A0" w14:textId="77777777" w:rsidR="005330C2" w:rsidRDefault="005330C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8338F04" w14:textId="77777777" w:rsidR="005330C2" w:rsidRDefault="005330C2">
      <w:pPr>
        <w:tabs>
          <w:tab w:val="left" w:pos="1260"/>
          <w:tab w:val="center" w:pos="4678"/>
        </w:tabs>
        <w:autoSpaceDE/>
        <w:autoSpaceDN/>
        <w:adjustRightInd/>
        <w:ind w:left="7371" w:firstLine="0"/>
        <w:jc w:val="left"/>
        <w:rPr>
          <w:rFonts w:ascii="Times New Roman" w:hAnsi="Times New Roman"/>
          <w:sz w:val="22"/>
          <w:szCs w:val="22"/>
        </w:rPr>
      </w:pPr>
    </w:p>
    <w:p w14:paraId="4B301767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Условия поставки товаров и оказания сопутствующих услуг: Доставка осуществляется силами и за счет средств Поставщика.</w:t>
      </w:r>
    </w:p>
    <w:p w14:paraId="6AA15A08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4. Сроки (периоды) поставки товаров и оказания сопутствующих услуг: Поставка товара осуществляется в течение 30 календарных дней </w:t>
      </w:r>
      <w:proofErr w:type="gramStart"/>
      <w:r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дог</w:t>
      </w:r>
      <w:r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 xml:space="preserve">вора. Допускается частичная поставка и оплата на </w:t>
      </w:r>
      <w:proofErr w:type="gramStart"/>
      <w:r>
        <w:rPr>
          <w:rFonts w:ascii="Times New Roman" w:hAnsi="Times New Roman"/>
          <w:sz w:val="22"/>
          <w:szCs w:val="22"/>
        </w:rPr>
        <w:t>основании</w:t>
      </w:r>
      <w:proofErr w:type="gramEnd"/>
      <w:r>
        <w:rPr>
          <w:rFonts w:ascii="Times New Roman" w:hAnsi="Times New Roman"/>
          <w:sz w:val="22"/>
          <w:szCs w:val="22"/>
        </w:rPr>
        <w:t xml:space="preserve"> документов о приемке товара согласно срокам поставки договора.</w:t>
      </w:r>
    </w:p>
    <w:p w14:paraId="66E40414" w14:textId="4752C820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Передача Товара Заказчику производится по адресу: 350087, Краснодарский край, город Краснодар, ул</w:t>
      </w:r>
      <w:r w:rsidR="0076071F">
        <w:rPr>
          <w:rFonts w:ascii="Times New Roman" w:hAnsi="Times New Roman"/>
          <w:sz w:val="22"/>
          <w:szCs w:val="22"/>
        </w:rPr>
        <w:t>. Уссурийская д 2</w:t>
      </w:r>
      <w:bookmarkStart w:id="10" w:name="_GoBack"/>
      <w:bookmarkEnd w:id="10"/>
    </w:p>
    <w:p w14:paraId="6FCD372A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Сертификация.</w:t>
      </w:r>
    </w:p>
    <w:p w14:paraId="04AE20F1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При осуществлении поставки Поставщик должен представить оригиналы или надлежащим образом заверенные копии действующих сертификатов качества и се</w:t>
      </w:r>
      <w:r>
        <w:rPr>
          <w:rFonts w:ascii="Times New Roman" w:hAnsi="Times New Roman"/>
          <w:sz w:val="22"/>
          <w:szCs w:val="22"/>
        </w:rPr>
        <w:t>р</w:t>
      </w:r>
      <w:r>
        <w:rPr>
          <w:rFonts w:ascii="Times New Roman" w:hAnsi="Times New Roman"/>
          <w:sz w:val="22"/>
          <w:szCs w:val="22"/>
        </w:rPr>
        <w:t xml:space="preserve">тификатов соответствия требованиям нормативных документов на поставляемую продукцию, разрешающих использование поставляемого товара на территории Российской Федерации. </w:t>
      </w:r>
    </w:p>
    <w:p w14:paraId="10FB0EFC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 Требования по объему гарантий качества товаров: </w:t>
      </w:r>
    </w:p>
    <w:p w14:paraId="13821D6B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Поставщик гарантирует качество поставляемого товара в соответствии с действующими стандартами, утвержденными в отношении данного вида товара, и нал</w:t>
      </w:r>
      <w:r>
        <w:rPr>
          <w:rFonts w:ascii="Times New Roman" w:hAnsi="Times New Roman"/>
          <w:sz w:val="22"/>
          <w:szCs w:val="22"/>
        </w:rPr>
        <w:t>и</w:t>
      </w:r>
      <w:r>
        <w:rPr>
          <w:rFonts w:ascii="Times New Roman" w:hAnsi="Times New Roman"/>
          <w:sz w:val="22"/>
          <w:szCs w:val="22"/>
        </w:rPr>
        <w:lastRenderedPageBreak/>
        <w:t>чием сертификатов, оформленных в соответствии с действующим законодательством.</w:t>
      </w:r>
    </w:p>
    <w:p w14:paraId="36966EB9" w14:textId="77777777" w:rsidR="005330C2" w:rsidRDefault="009B27E5">
      <w:pPr>
        <w:tabs>
          <w:tab w:val="left" w:pos="1260"/>
          <w:tab w:val="center" w:pos="4678"/>
        </w:tabs>
        <w:autoSpaceDE/>
        <w:autoSpaceDN/>
        <w:adjustRightInd/>
        <w:ind w:left="284" w:firstLine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Срок годности товара должен быть не менее 12 месяцев с момента подписания акта приема-передачи товара. В случае обнаружения брака замена должна быть произведена в течение 10-и рабочих дней.</w:t>
      </w:r>
    </w:p>
    <w:sectPr w:rsidR="005330C2"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6BA6C6" w14:textId="77777777" w:rsidR="00FA08F3" w:rsidRDefault="00FA08F3">
      <w:r>
        <w:separator/>
      </w:r>
    </w:p>
  </w:endnote>
  <w:endnote w:type="continuationSeparator" w:id="0">
    <w:p w14:paraId="47CA259C" w14:textId="77777777" w:rsidR="00FA08F3" w:rsidRDefault="00FA0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FB2F0" w14:textId="77777777" w:rsidR="00FA08F3" w:rsidRDefault="00FA08F3">
      <w:r>
        <w:separator/>
      </w:r>
    </w:p>
  </w:footnote>
  <w:footnote w:type="continuationSeparator" w:id="0">
    <w:p w14:paraId="55C36CF9" w14:textId="77777777" w:rsidR="00FA08F3" w:rsidRDefault="00FA08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ED9775" w14:textId="77777777" w:rsidR="005330C2" w:rsidRDefault="009B27E5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206B15" w14:textId="77777777" w:rsidR="005330C2" w:rsidRDefault="005330C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0C80D" w14:textId="77777777" w:rsidR="005330C2" w:rsidRDefault="009B27E5">
    <w:pPr>
      <w:pStyle w:val="a7"/>
      <w:framePr w:wrap="around" w:vAnchor="text" w:hAnchor="margin" w:xAlign="center" w:y="1"/>
      <w:ind w:firstLine="0"/>
      <w:rPr>
        <w:rStyle w:val="a5"/>
        <w:rFonts w:ascii="Times New Roman" w:hAnsi="Times New Roman"/>
        <w:sz w:val="20"/>
        <w:szCs w:val="20"/>
      </w:rPr>
    </w:pPr>
    <w:r>
      <w:rPr>
        <w:rStyle w:val="a5"/>
        <w:rFonts w:ascii="Times New Roman" w:hAnsi="Times New Roman"/>
        <w:sz w:val="20"/>
        <w:szCs w:val="20"/>
      </w:rPr>
      <w:fldChar w:fldCharType="begin"/>
    </w:r>
    <w:r>
      <w:rPr>
        <w:rStyle w:val="a5"/>
        <w:rFonts w:ascii="Times New Roman" w:hAnsi="Times New Roman"/>
        <w:sz w:val="20"/>
        <w:szCs w:val="20"/>
      </w:rPr>
      <w:instrText xml:space="preserve">PAGE  </w:instrText>
    </w:r>
    <w:r>
      <w:rPr>
        <w:rStyle w:val="a5"/>
        <w:rFonts w:ascii="Times New Roman" w:hAnsi="Times New Roman"/>
        <w:sz w:val="20"/>
        <w:szCs w:val="20"/>
      </w:rPr>
      <w:fldChar w:fldCharType="separate"/>
    </w:r>
    <w:r w:rsidR="0076071F">
      <w:rPr>
        <w:rStyle w:val="a5"/>
        <w:rFonts w:ascii="Times New Roman" w:hAnsi="Times New Roman"/>
        <w:noProof/>
        <w:sz w:val="20"/>
        <w:szCs w:val="20"/>
      </w:rPr>
      <w:t>9</w:t>
    </w:r>
    <w:r>
      <w:rPr>
        <w:rStyle w:val="a5"/>
        <w:rFonts w:ascii="Times New Roman" w:hAnsi="Times New Roman"/>
        <w:sz w:val="20"/>
        <w:szCs w:val="20"/>
      </w:rPr>
      <w:fldChar w:fldCharType="end"/>
    </w:r>
  </w:p>
  <w:p w14:paraId="6598179C" w14:textId="77777777" w:rsidR="005330C2" w:rsidRDefault="005330C2">
    <w:pPr>
      <w:pStyle w:val="a7"/>
      <w:rPr>
        <w:color w:va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40C2F"/>
    <w:multiLevelType w:val="multilevel"/>
    <w:tmpl w:val="5F440C2F"/>
    <w:lvl w:ilvl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43F"/>
    <w:rsid w:val="0000066E"/>
    <w:rsid w:val="00001A1A"/>
    <w:rsid w:val="00004987"/>
    <w:rsid w:val="00006856"/>
    <w:rsid w:val="0001008C"/>
    <w:rsid w:val="00011BB6"/>
    <w:rsid w:val="00012F0E"/>
    <w:rsid w:val="00012F30"/>
    <w:rsid w:val="00015CBA"/>
    <w:rsid w:val="000207AB"/>
    <w:rsid w:val="00024CDF"/>
    <w:rsid w:val="00027B8E"/>
    <w:rsid w:val="00030331"/>
    <w:rsid w:val="000304ED"/>
    <w:rsid w:val="0003070C"/>
    <w:rsid w:val="00030879"/>
    <w:rsid w:val="0003103F"/>
    <w:rsid w:val="00031B1E"/>
    <w:rsid w:val="0003349D"/>
    <w:rsid w:val="00033C06"/>
    <w:rsid w:val="00035D2F"/>
    <w:rsid w:val="00036398"/>
    <w:rsid w:val="00036CD6"/>
    <w:rsid w:val="00037004"/>
    <w:rsid w:val="00046402"/>
    <w:rsid w:val="00051E75"/>
    <w:rsid w:val="000526EA"/>
    <w:rsid w:val="00052F05"/>
    <w:rsid w:val="00054A88"/>
    <w:rsid w:val="00055482"/>
    <w:rsid w:val="00055616"/>
    <w:rsid w:val="000569D4"/>
    <w:rsid w:val="00057247"/>
    <w:rsid w:val="00057D34"/>
    <w:rsid w:val="0006153C"/>
    <w:rsid w:val="000616AC"/>
    <w:rsid w:val="00062399"/>
    <w:rsid w:val="00064B33"/>
    <w:rsid w:val="00066C20"/>
    <w:rsid w:val="000679C1"/>
    <w:rsid w:val="0007067A"/>
    <w:rsid w:val="00070FA2"/>
    <w:rsid w:val="00071F15"/>
    <w:rsid w:val="0007349D"/>
    <w:rsid w:val="000742AA"/>
    <w:rsid w:val="000742BC"/>
    <w:rsid w:val="00076D63"/>
    <w:rsid w:val="00080BC7"/>
    <w:rsid w:val="00081087"/>
    <w:rsid w:val="00081189"/>
    <w:rsid w:val="00081C39"/>
    <w:rsid w:val="00081DDB"/>
    <w:rsid w:val="00082D6A"/>
    <w:rsid w:val="00083994"/>
    <w:rsid w:val="000860FB"/>
    <w:rsid w:val="00087EA5"/>
    <w:rsid w:val="00090A67"/>
    <w:rsid w:val="00091235"/>
    <w:rsid w:val="00091DCF"/>
    <w:rsid w:val="0009318E"/>
    <w:rsid w:val="000932FF"/>
    <w:rsid w:val="000963BF"/>
    <w:rsid w:val="000A04D8"/>
    <w:rsid w:val="000A189D"/>
    <w:rsid w:val="000A1C9F"/>
    <w:rsid w:val="000A7154"/>
    <w:rsid w:val="000B0B23"/>
    <w:rsid w:val="000B1364"/>
    <w:rsid w:val="000B208D"/>
    <w:rsid w:val="000B2FD8"/>
    <w:rsid w:val="000B337F"/>
    <w:rsid w:val="000B3867"/>
    <w:rsid w:val="000B39D0"/>
    <w:rsid w:val="000B5A3D"/>
    <w:rsid w:val="000B6F8C"/>
    <w:rsid w:val="000B752B"/>
    <w:rsid w:val="000B7816"/>
    <w:rsid w:val="000C07F9"/>
    <w:rsid w:val="000C2E1F"/>
    <w:rsid w:val="000C3C96"/>
    <w:rsid w:val="000C41C7"/>
    <w:rsid w:val="000C4DF7"/>
    <w:rsid w:val="000C5135"/>
    <w:rsid w:val="000D1DC4"/>
    <w:rsid w:val="000D205C"/>
    <w:rsid w:val="000D23E4"/>
    <w:rsid w:val="000D4046"/>
    <w:rsid w:val="000E0841"/>
    <w:rsid w:val="000E1FC6"/>
    <w:rsid w:val="000E6AFB"/>
    <w:rsid w:val="000E7646"/>
    <w:rsid w:val="000E7EC8"/>
    <w:rsid w:val="000F17AA"/>
    <w:rsid w:val="000F4B20"/>
    <w:rsid w:val="000F7045"/>
    <w:rsid w:val="0010056C"/>
    <w:rsid w:val="00103F21"/>
    <w:rsid w:val="00107071"/>
    <w:rsid w:val="00110398"/>
    <w:rsid w:val="00110728"/>
    <w:rsid w:val="00113732"/>
    <w:rsid w:val="001139C9"/>
    <w:rsid w:val="0011517D"/>
    <w:rsid w:val="001172DB"/>
    <w:rsid w:val="001174D9"/>
    <w:rsid w:val="00117FDD"/>
    <w:rsid w:val="0012011A"/>
    <w:rsid w:val="00124716"/>
    <w:rsid w:val="00125342"/>
    <w:rsid w:val="001256A3"/>
    <w:rsid w:val="0012621E"/>
    <w:rsid w:val="00135D8E"/>
    <w:rsid w:val="00137B0C"/>
    <w:rsid w:val="001416D9"/>
    <w:rsid w:val="00143FD2"/>
    <w:rsid w:val="0014421A"/>
    <w:rsid w:val="00146B9E"/>
    <w:rsid w:val="00147DA2"/>
    <w:rsid w:val="00147DF8"/>
    <w:rsid w:val="00151EA0"/>
    <w:rsid w:val="00154E75"/>
    <w:rsid w:val="00156CEB"/>
    <w:rsid w:val="00157315"/>
    <w:rsid w:val="0015763E"/>
    <w:rsid w:val="00157A26"/>
    <w:rsid w:val="00161CA2"/>
    <w:rsid w:val="00164156"/>
    <w:rsid w:val="0016480D"/>
    <w:rsid w:val="00165964"/>
    <w:rsid w:val="00170A04"/>
    <w:rsid w:val="001710B6"/>
    <w:rsid w:val="00175957"/>
    <w:rsid w:val="0017681C"/>
    <w:rsid w:val="00176ED7"/>
    <w:rsid w:val="001810EC"/>
    <w:rsid w:val="0018122C"/>
    <w:rsid w:val="00182D8B"/>
    <w:rsid w:val="00185115"/>
    <w:rsid w:val="00185EB6"/>
    <w:rsid w:val="00186182"/>
    <w:rsid w:val="00186AAE"/>
    <w:rsid w:val="00190B73"/>
    <w:rsid w:val="0019154F"/>
    <w:rsid w:val="00192FB4"/>
    <w:rsid w:val="00194DB5"/>
    <w:rsid w:val="00196F60"/>
    <w:rsid w:val="0019756E"/>
    <w:rsid w:val="00197A7C"/>
    <w:rsid w:val="001A1024"/>
    <w:rsid w:val="001A2C28"/>
    <w:rsid w:val="001A3627"/>
    <w:rsid w:val="001A405A"/>
    <w:rsid w:val="001A48C7"/>
    <w:rsid w:val="001A6D27"/>
    <w:rsid w:val="001A7C25"/>
    <w:rsid w:val="001B0258"/>
    <w:rsid w:val="001B373F"/>
    <w:rsid w:val="001B6800"/>
    <w:rsid w:val="001B7DC2"/>
    <w:rsid w:val="001C0347"/>
    <w:rsid w:val="001C18EA"/>
    <w:rsid w:val="001C35F9"/>
    <w:rsid w:val="001C376B"/>
    <w:rsid w:val="001C3C0E"/>
    <w:rsid w:val="001C495D"/>
    <w:rsid w:val="001C63B2"/>
    <w:rsid w:val="001C6ADD"/>
    <w:rsid w:val="001C75BB"/>
    <w:rsid w:val="001C782B"/>
    <w:rsid w:val="001D03D6"/>
    <w:rsid w:val="001D122B"/>
    <w:rsid w:val="001D4CF7"/>
    <w:rsid w:val="001D66DC"/>
    <w:rsid w:val="001D74AC"/>
    <w:rsid w:val="001D764F"/>
    <w:rsid w:val="001E0E46"/>
    <w:rsid w:val="001E13CB"/>
    <w:rsid w:val="001E2A74"/>
    <w:rsid w:val="001E363A"/>
    <w:rsid w:val="001E3FEF"/>
    <w:rsid w:val="001E633E"/>
    <w:rsid w:val="001E634D"/>
    <w:rsid w:val="001E6E7F"/>
    <w:rsid w:val="001E745E"/>
    <w:rsid w:val="001F040C"/>
    <w:rsid w:val="001F254C"/>
    <w:rsid w:val="001F69D6"/>
    <w:rsid w:val="001F6A16"/>
    <w:rsid w:val="00203CFB"/>
    <w:rsid w:val="00204E54"/>
    <w:rsid w:val="00206401"/>
    <w:rsid w:val="00206E37"/>
    <w:rsid w:val="00207AAE"/>
    <w:rsid w:val="00210C3D"/>
    <w:rsid w:val="00211505"/>
    <w:rsid w:val="002117B3"/>
    <w:rsid w:val="002145C1"/>
    <w:rsid w:val="002153A8"/>
    <w:rsid w:val="00221EA5"/>
    <w:rsid w:val="00222285"/>
    <w:rsid w:val="00225426"/>
    <w:rsid w:val="002263D3"/>
    <w:rsid w:val="00226E61"/>
    <w:rsid w:val="00230274"/>
    <w:rsid w:val="00230C56"/>
    <w:rsid w:val="00231CDD"/>
    <w:rsid w:val="00233EA8"/>
    <w:rsid w:val="00235311"/>
    <w:rsid w:val="00235736"/>
    <w:rsid w:val="00242699"/>
    <w:rsid w:val="002427D2"/>
    <w:rsid w:val="00242E51"/>
    <w:rsid w:val="002449BA"/>
    <w:rsid w:val="002470F8"/>
    <w:rsid w:val="00250A50"/>
    <w:rsid w:val="00253E72"/>
    <w:rsid w:val="00257044"/>
    <w:rsid w:val="00257347"/>
    <w:rsid w:val="00257847"/>
    <w:rsid w:val="00257F09"/>
    <w:rsid w:val="00264270"/>
    <w:rsid w:val="0026545D"/>
    <w:rsid w:val="00265BA6"/>
    <w:rsid w:val="00267C8F"/>
    <w:rsid w:val="002704C5"/>
    <w:rsid w:val="00270DB3"/>
    <w:rsid w:val="00270EE7"/>
    <w:rsid w:val="002723A0"/>
    <w:rsid w:val="002733D8"/>
    <w:rsid w:val="002756DF"/>
    <w:rsid w:val="002762F6"/>
    <w:rsid w:val="00276EB2"/>
    <w:rsid w:val="00276F93"/>
    <w:rsid w:val="002776C4"/>
    <w:rsid w:val="00282957"/>
    <w:rsid w:val="00284589"/>
    <w:rsid w:val="0028473A"/>
    <w:rsid w:val="00285BD1"/>
    <w:rsid w:val="00287308"/>
    <w:rsid w:val="00291806"/>
    <w:rsid w:val="00291E09"/>
    <w:rsid w:val="0029342E"/>
    <w:rsid w:val="00293466"/>
    <w:rsid w:val="00294272"/>
    <w:rsid w:val="002942BA"/>
    <w:rsid w:val="002959BC"/>
    <w:rsid w:val="00296315"/>
    <w:rsid w:val="002971F0"/>
    <w:rsid w:val="002A066C"/>
    <w:rsid w:val="002A071A"/>
    <w:rsid w:val="002A1B83"/>
    <w:rsid w:val="002A2C0B"/>
    <w:rsid w:val="002A2C96"/>
    <w:rsid w:val="002A3277"/>
    <w:rsid w:val="002A3CE7"/>
    <w:rsid w:val="002A5720"/>
    <w:rsid w:val="002A5D26"/>
    <w:rsid w:val="002A7827"/>
    <w:rsid w:val="002B0583"/>
    <w:rsid w:val="002B222D"/>
    <w:rsid w:val="002B2E3C"/>
    <w:rsid w:val="002B5886"/>
    <w:rsid w:val="002B61AC"/>
    <w:rsid w:val="002C0035"/>
    <w:rsid w:val="002C0246"/>
    <w:rsid w:val="002C0344"/>
    <w:rsid w:val="002C0830"/>
    <w:rsid w:val="002C2157"/>
    <w:rsid w:val="002C3C5E"/>
    <w:rsid w:val="002C4653"/>
    <w:rsid w:val="002C6D2E"/>
    <w:rsid w:val="002D036B"/>
    <w:rsid w:val="002D16E7"/>
    <w:rsid w:val="002D2636"/>
    <w:rsid w:val="002D3078"/>
    <w:rsid w:val="002D3791"/>
    <w:rsid w:val="002D55DF"/>
    <w:rsid w:val="002D6C9F"/>
    <w:rsid w:val="002E16C5"/>
    <w:rsid w:val="002E183C"/>
    <w:rsid w:val="002E18A1"/>
    <w:rsid w:val="002E1C92"/>
    <w:rsid w:val="002E240B"/>
    <w:rsid w:val="002E3695"/>
    <w:rsid w:val="002E54E1"/>
    <w:rsid w:val="002E5C62"/>
    <w:rsid w:val="002E605E"/>
    <w:rsid w:val="002E7ED4"/>
    <w:rsid w:val="002F1322"/>
    <w:rsid w:val="002F15D9"/>
    <w:rsid w:val="002F2E0A"/>
    <w:rsid w:val="002F3EF2"/>
    <w:rsid w:val="002F5706"/>
    <w:rsid w:val="002F6830"/>
    <w:rsid w:val="00300674"/>
    <w:rsid w:val="00302BED"/>
    <w:rsid w:val="00307105"/>
    <w:rsid w:val="00310B3E"/>
    <w:rsid w:val="0031123C"/>
    <w:rsid w:val="00311BA5"/>
    <w:rsid w:val="0031576C"/>
    <w:rsid w:val="003164BE"/>
    <w:rsid w:val="00316961"/>
    <w:rsid w:val="0032173E"/>
    <w:rsid w:val="003220BC"/>
    <w:rsid w:val="00322C88"/>
    <w:rsid w:val="00322D3B"/>
    <w:rsid w:val="00324A98"/>
    <w:rsid w:val="00325440"/>
    <w:rsid w:val="00326624"/>
    <w:rsid w:val="00332F24"/>
    <w:rsid w:val="00333356"/>
    <w:rsid w:val="00334361"/>
    <w:rsid w:val="00334824"/>
    <w:rsid w:val="0033483D"/>
    <w:rsid w:val="00335028"/>
    <w:rsid w:val="00337071"/>
    <w:rsid w:val="003414C1"/>
    <w:rsid w:val="003428E5"/>
    <w:rsid w:val="00343BF6"/>
    <w:rsid w:val="00345206"/>
    <w:rsid w:val="0034793E"/>
    <w:rsid w:val="00347FC9"/>
    <w:rsid w:val="0035484F"/>
    <w:rsid w:val="003604A6"/>
    <w:rsid w:val="003631AC"/>
    <w:rsid w:val="003635E2"/>
    <w:rsid w:val="003646BB"/>
    <w:rsid w:val="00365D3D"/>
    <w:rsid w:val="0036672B"/>
    <w:rsid w:val="00367F92"/>
    <w:rsid w:val="003703A5"/>
    <w:rsid w:val="003726A1"/>
    <w:rsid w:val="0037373C"/>
    <w:rsid w:val="003744D5"/>
    <w:rsid w:val="0037503F"/>
    <w:rsid w:val="0037682C"/>
    <w:rsid w:val="00377A5F"/>
    <w:rsid w:val="00381A1E"/>
    <w:rsid w:val="00382AD1"/>
    <w:rsid w:val="00383AC5"/>
    <w:rsid w:val="0038464C"/>
    <w:rsid w:val="00384ED1"/>
    <w:rsid w:val="00385D21"/>
    <w:rsid w:val="00386D45"/>
    <w:rsid w:val="00390C5E"/>
    <w:rsid w:val="00391D29"/>
    <w:rsid w:val="00394469"/>
    <w:rsid w:val="003A04F5"/>
    <w:rsid w:val="003A1B6B"/>
    <w:rsid w:val="003A3336"/>
    <w:rsid w:val="003A4315"/>
    <w:rsid w:val="003B18BB"/>
    <w:rsid w:val="003B2382"/>
    <w:rsid w:val="003B251F"/>
    <w:rsid w:val="003B4BBF"/>
    <w:rsid w:val="003B4D7F"/>
    <w:rsid w:val="003B56A3"/>
    <w:rsid w:val="003B66D3"/>
    <w:rsid w:val="003C1A0A"/>
    <w:rsid w:val="003C24A7"/>
    <w:rsid w:val="003C26F1"/>
    <w:rsid w:val="003C3550"/>
    <w:rsid w:val="003C6BA8"/>
    <w:rsid w:val="003D62B0"/>
    <w:rsid w:val="003D7833"/>
    <w:rsid w:val="003D7931"/>
    <w:rsid w:val="003E36CB"/>
    <w:rsid w:val="003E3D18"/>
    <w:rsid w:val="003E4245"/>
    <w:rsid w:val="003E4553"/>
    <w:rsid w:val="003E4ABD"/>
    <w:rsid w:val="003F0A60"/>
    <w:rsid w:val="003F276A"/>
    <w:rsid w:val="003F39C0"/>
    <w:rsid w:val="003F3EFF"/>
    <w:rsid w:val="003F504A"/>
    <w:rsid w:val="003F69BF"/>
    <w:rsid w:val="004025FE"/>
    <w:rsid w:val="0040394E"/>
    <w:rsid w:val="0040464E"/>
    <w:rsid w:val="004052BE"/>
    <w:rsid w:val="004058E9"/>
    <w:rsid w:val="00406ACA"/>
    <w:rsid w:val="00407477"/>
    <w:rsid w:val="00407552"/>
    <w:rsid w:val="00412B6C"/>
    <w:rsid w:val="00412FC3"/>
    <w:rsid w:val="00413E6D"/>
    <w:rsid w:val="00415BE2"/>
    <w:rsid w:val="00415D48"/>
    <w:rsid w:val="00416524"/>
    <w:rsid w:val="004238CE"/>
    <w:rsid w:val="00423DF8"/>
    <w:rsid w:val="004242CE"/>
    <w:rsid w:val="004255ED"/>
    <w:rsid w:val="00425C3F"/>
    <w:rsid w:val="004265FB"/>
    <w:rsid w:val="0043054C"/>
    <w:rsid w:val="00431B39"/>
    <w:rsid w:val="00432C66"/>
    <w:rsid w:val="00435ECF"/>
    <w:rsid w:val="00440484"/>
    <w:rsid w:val="00441855"/>
    <w:rsid w:val="00442774"/>
    <w:rsid w:val="004429EB"/>
    <w:rsid w:val="0044390E"/>
    <w:rsid w:val="00443C35"/>
    <w:rsid w:val="00444FD7"/>
    <w:rsid w:val="00447AF9"/>
    <w:rsid w:val="004513C4"/>
    <w:rsid w:val="0045215D"/>
    <w:rsid w:val="00453390"/>
    <w:rsid w:val="00455418"/>
    <w:rsid w:val="00457226"/>
    <w:rsid w:val="004616D0"/>
    <w:rsid w:val="00462303"/>
    <w:rsid w:val="00462C91"/>
    <w:rsid w:val="00463574"/>
    <w:rsid w:val="004638CA"/>
    <w:rsid w:val="00466BA2"/>
    <w:rsid w:val="00470D74"/>
    <w:rsid w:val="00470E82"/>
    <w:rsid w:val="004720B3"/>
    <w:rsid w:val="004720EF"/>
    <w:rsid w:val="00472B07"/>
    <w:rsid w:val="00472C7D"/>
    <w:rsid w:val="004730F3"/>
    <w:rsid w:val="0047328B"/>
    <w:rsid w:val="00476624"/>
    <w:rsid w:val="00477F48"/>
    <w:rsid w:val="00480CA8"/>
    <w:rsid w:val="00481351"/>
    <w:rsid w:val="004822FA"/>
    <w:rsid w:val="00482794"/>
    <w:rsid w:val="004836F6"/>
    <w:rsid w:val="00484213"/>
    <w:rsid w:val="00491BD7"/>
    <w:rsid w:val="00492130"/>
    <w:rsid w:val="0049546C"/>
    <w:rsid w:val="004A2057"/>
    <w:rsid w:val="004A2978"/>
    <w:rsid w:val="004A46C5"/>
    <w:rsid w:val="004A4E32"/>
    <w:rsid w:val="004B3234"/>
    <w:rsid w:val="004B4692"/>
    <w:rsid w:val="004B4C62"/>
    <w:rsid w:val="004B6AD5"/>
    <w:rsid w:val="004B7CF3"/>
    <w:rsid w:val="004C35B2"/>
    <w:rsid w:val="004C4AB4"/>
    <w:rsid w:val="004C6C7F"/>
    <w:rsid w:val="004C7E37"/>
    <w:rsid w:val="004D0280"/>
    <w:rsid w:val="004D0943"/>
    <w:rsid w:val="004D1CD5"/>
    <w:rsid w:val="004D1F87"/>
    <w:rsid w:val="004D3801"/>
    <w:rsid w:val="004D4B84"/>
    <w:rsid w:val="004D686C"/>
    <w:rsid w:val="004E0917"/>
    <w:rsid w:val="004E2AC8"/>
    <w:rsid w:val="004E4DEE"/>
    <w:rsid w:val="004E5635"/>
    <w:rsid w:val="004E597A"/>
    <w:rsid w:val="004E6593"/>
    <w:rsid w:val="004F0F91"/>
    <w:rsid w:val="004F2881"/>
    <w:rsid w:val="004F2AE3"/>
    <w:rsid w:val="004F397B"/>
    <w:rsid w:val="004F554A"/>
    <w:rsid w:val="00502152"/>
    <w:rsid w:val="005054BF"/>
    <w:rsid w:val="00506B69"/>
    <w:rsid w:val="00507B95"/>
    <w:rsid w:val="0051356A"/>
    <w:rsid w:val="00513B7C"/>
    <w:rsid w:val="00515BCA"/>
    <w:rsid w:val="0052055B"/>
    <w:rsid w:val="00524BD7"/>
    <w:rsid w:val="00524E2B"/>
    <w:rsid w:val="00525D44"/>
    <w:rsid w:val="00527B9E"/>
    <w:rsid w:val="0053133B"/>
    <w:rsid w:val="005330C2"/>
    <w:rsid w:val="00535D0E"/>
    <w:rsid w:val="00536832"/>
    <w:rsid w:val="00536B15"/>
    <w:rsid w:val="005375A7"/>
    <w:rsid w:val="00540DDA"/>
    <w:rsid w:val="00541231"/>
    <w:rsid w:val="00541B6F"/>
    <w:rsid w:val="00541C6F"/>
    <w:rsid w:val="00543D30"/>
    <w:rsid w:val="00551BF5"/>
    <w:rsid w:val="00552008"/>
    <w:rsid w:val="00553411"/>
    <w:rsid w:val="00557066"/>
    <w:rsid w:val="005578F5"/>
    <w:rsid w:val="00557A83"/>
    <w:rsid w:val="00560091"/>
    <w:rsid w:val="0056069E"/>
    <w:rsid w:val="00563B78"/>
    <w:rsid w:val="00564654"/>
    <w:rsid w:val="0056545E"/>
    <w:rsid w:val="0056698E"/>
    <w:rsid w:val="005678B4"/>
    <w:rsid w:val="00567A32"/>
    <w:rsid w:val="00572437"/>
    <w:rsid w:val="005726B5"/>
    <w:rsid w:val="005733C6"/>
    <w:rsid w:val="005757C6"/>
    <w:rsid w:val="00575D9B"/>
    <w:rsid w:val="00576CD5"/>
    <w:rsid w:val="005779B4"/>
    <w:rsid w:val="0058051D"/>
    <w:rsid w:val="00581805"/>
    <w:rsid w:val="00583A5E"/>
    <w:rsid w:val="00583CE0"/>
    <w:rsid w:val="005840DD"/>
    <w:rsid w:val="0058639B"/>
    <w:rsid w:val="00592B63"/>
    <w:rsid w:val="00592BE7"/>
    <w:rsid w:val="005A0773"/>
    <w:rsid w:val="005A5CB2"/>
    <w:rsid w:val="005A72B1"/>
    <w:rsid w:val="005A7AAB"/>
    <w:rsid w:val="005B0511"/>
    <w:rsid w:val="005B427B"/>
    <w:rsid w:val="005B69C7"/>
    <w:rsid w:val="005B6D74"/>
    <w:rsid w:val="005B75A4"/>
    <w:rsid w:val="005C009A"/>
    <w:rsid w:val="005C01C3"/>
    <w:rsid w:val="005C16D5"/>
    <w:rsid w:val="005C1971"/>
    <w:rsid w:val="005C1A6B"/>
    <w:rsid w:val="005C2BC2"/>
    <w:rsid w:val="005C36F0"/>
    <w:rsid w:val="005C44A6"/>
    <w:rsid w:val="005D1648"/>
    <w:rsid w:val="005D2882"/>
    <w:rsid w:val="005D2B59"/>
    <w:rsid w:val="005D36C4"/>
    <w:rsid w:val="005D38BE"/>
    <w:rsid w:val="005D38D9"/>
    <w:rsid w:val="005D5674"/>
    <w:rsid w:val="005D74F4"/>
    <w:rsid w:val="005E0500"/>
    <w:rsid w:val="005E1BB8"/>
    <w:rsid w:val="005E1E6D"/>
    <w:rsid w:val="005E6962"/>
    <w:rsid w:val="005F08C8"/>
    <w:rsid w:val="005F17C2"/>
    <w:rsid w:val="005F2C87"/>
    <w:rsid w:val="005F35DF"/>
    <w:rsid w:val="005F40AE"/>
    <w:rsid w:val="005F4AD8"/>
    <w:rsid w:val="005F52DC"/>
    <w:rsid w:val="005F530F"/>
    <w:rsid w:val="005F597E"/>
    <w:rsid w:val="006020D6"/>
    <w:rsid w:val="006036E0"/>
    <w:rsid w:val="00603E8E"/>
    <w:rsid w:val="006101C6"/>
    <w:rsid w:val="0061089B"/>
    <w:rsid w:val="00610E1D"/>
    <w:rsid w:val="006113C3"/>
    <w:rsid w:val="006137A1"/>
    <w:rsid w:val="006148C9"/>
    <w:rsid w:val="00616DC0"/>
    <w:rsid w:val="00617A4E"/>
    <w:rsid w:val="00626484"/>
    <w:rsid w:val="00626EAD"/>
    <w:rsid w:val="00630C90"/>
    <w:rsid w:val="006316FE"/>
    <w:rsid w:val="00633844"/>
    <w:rsid w:val="00636FA1"/>
    <w:rsid w:val="006373A1"/>
    <w:rsid w:val="0064519C"/>
    <w:rsid w:val="00645C05"/>
    <w:rsid w:val="00647C33"/>
    <w:rsid w:val="006513F7"/>
    <w:rsid w:val="006518B9"/>
    <w:rsid w:val="006521A7"/>
    <w:rsid w:val="0065301A"/>
    <w:rsid w:val="006547BE"/>
    <w:rsid w:val="006566D4"/>
    <w:rsid w:val="00656CF7"/>
    <w:rsid w:val="006628F0"/>
    <w:rsid w:val="00662BE1"/>
    <w:rsid w:val="00663078"/>
    <w:rsid w:val="006662E4"/>
    <w:rsid w:val="006663A8"/>
    <w:rsid w:val="00675D59"/>
    <w:rsid w:val="0067783B"/>
    <w:rsid w:val="0068098C"/>
    <w:rsid w:val="00681B66"/>
    <w:rsid w:val="0068292B"/>
    <w:rsid w:val="00686056"/>
    <w:rsid w:val="00686744"/>
    <w:rsid w:val="00686B9B"/>
    <w:rsid w:val="00686E6C"/>
    <w:rsid w:val="006906BB"/>
    <w:rsid w:val="00693118"/>
    <w:rsid w:val="006948B8"/>
    <w:rsid w:val="006962FD"/>
    <w:rsid w:val="00696799"/>
    <w:rsid w:val="006972D8"/>
    <w:rsid w:val="006A3425"/>
    <w:rsid w:val="006A6CEA"/>
    <w:rsid w:val="006A6D50"/>
    <w:rsid w:val="006B0943"/>
    <w:rsid w:val="006B19F1"/>
    <w:rsid w:val="006B1B16"/>
    <w:rsid w:val="006B32DC"/>
    <w:rsid w:val="006B40ED"/>
    <w:rsid w:val="006B4611"/>
    <w:rsid w:val="006B6589"/>
    <w:rsid w:val="006B695A"/>
    <w:rsid w:val="006B7AAF"/>
    <w:rsid w:val="006D21F1"/>
    <w:rsid w:val="006D3B2C"/>
    <w:rsid w:val="006D43CE"/>
    <w:rsid w:val="006D4912"/>
    <w:rsid w:val="006E00FC"/>
    <w:rsid w:val="006E16BD"/>
    <w:rsid w:val="006E19D5"/>
    <w:rsid w:val="006E21CF"/>
    <w:rsid w:val="006E24AB"/>
    <w:rsid w:val="006E2F0B"/>
    <w:rsid w:val="006E4848"/>
    <w:rsid w:val="006E582A"/>
    <w:rsid w:val="006E5C3D"/>
    <w:rsid w:val="006E6CDE"/>
    <w:rsid w:val="006F0078"/>
    <w:rsid w:val="006F0E48"/>
    <w:rsid w:val="006F2880"/>
    <w:rsid w:val="006F359F"/>
    <w:rsid w:val="006F406D"/>
    <w:rsid w:val="006F5A3A"/>
    <w:rsid w:val="006F7419"/>
    <w:rsid w:val="006F7499"/>
    <w:rsid w:val="00702D3C"/>
    <w:rsid w:val="00703288"/>
    <w:rsid w:val="0070695A"/>
    <w:rsid w:val="00713540"/>
    <w:rsid w:val="007142DC"/>
    <w:rsid w:val="00714D6C"/>
    <w:rsid w:val="00714F2B"/>
    <w:rsid w:val="007152AD"/>
    <w:rsid w:val="00716A5E"/>
    <w:rsid w:val="00717CA9"/>
    <w:rsid w:val="0072290C"/>
    <w:rsid w:val="00722CD3"/>
    <w:rsid w:val="00723A4B"/>
    <w:rsid w:val="00725660"/>
    <w:rsid w:val="007269C9"/>
    <w:rsid w:val="00726C37"/>
    <w:rsid w:val="00727AF3"/>
    <w:rsid w:val="00727D42"/>
    <w:rsid w:val="00731BC7"/>
    <w:rsid w:val="0073202B"/>
    <w:rsid w:val="0073302C"/>
    <w:rsid w:val="007338FA"/>
    <w:rsid w:val="00735FB3"/>
    <w:rsid w:val="007429FA"/>
    <w:rsid w:val="007442C7"/>
    <w:rsid w:val="0075198D"/>
    <w:rsid w:val="00751D6B"/>
    <w:rsid w:val="00753A31"/>
    <w:rsid w:val="00754E73"/>
    <w:rsid w:val="00755925"/>
    <w:rsid w:val="0076071F"/>
    <w:rsid w:val="00764D23"/>
    <w:rsid w:val="00765C40"/>
    <w:rsid w:val="00770920"/>
    <w:rsid w:val="0077289E"/>
    <w:rsid w:val="00772984"/>
    <w:rsid w:val="00772AD6"/>
    <w:rsid w:val="0077318F"/>
    <w:rsid w:val="00773D36"/>
    <w:rsid w:val="00773E33"/>
    <w:rsid w:val="00774493"/>
    <w:rsid w:val="0077554D"/>
    <w:rsid w:val="00775F73"/>
    <w:rsid w:val="007772C5"/>
    <w:rsid w:val="00777F4C"/>
    <w:rsid w:val="0078062B"/>
    <w:rsid w:val="00780A07"/>
    <w:rsid w:val="00780DEF"/>
    <w:rsid w:val="007813B5"/>
    <w:rsid w:val="00781608"/>
    <w:rsid w:val="007832D5"/>
    <w:rsid w:val="0078671A"/>
    <w:rsid w:val="00786CEA"/>
    <w:rsid w:val="007876A1"/>
    <w:rsid w:val="00791543"/>
    <w:rsid w:val="00792693"/>
    <w:rsid w:val="007933D9"/>
    <w:rsid w:val="0079582F"/>
    <w:rsid w:val="00796E68"/>
    <w:rsid w:val="007A4986"/>
    <w:rsid w:val="007A78BF"/>
    <w:rsid w:val="007B17A8"/>
    <w:rsid w:val="007B3E1F"/>
    <w:rsid w:val="007B4116"/>
    <w:rsid w:val="007B42C2"/>
    <w:rsid w:val="007B4A1C"/>
    <w:rsid w:val="007B4A47"/>
    <w:rsid w:val="007B6135"/>
    <w:rsid w:val="007B6DB4"/>
    <w:rsid w:val="007B6FE9"/>
    <w:rsid w:val="007B784F"/>
    <w:rsid w:val="007C240B"/>
    <w:rsid w:val="007C3F5C"/>
    <w:rsid w:val="007C6932"/>
    <w:rsid w:val="007C6C4D"/>
    <w:rsid w:val="007C796F"/>
    <w:rsid w:val="007D14B2"/>
    <w:rsid w:val="007D1F4F"/>
    <w:rsid w:val="007D2690"/>
    <w:rsid w:val="007D2FB2"/>
    <w:rsid w:val="007D525C"/>
    <w:rsid w:val="007D54E9"/>
    <w:rsid w:val="007D6BB2"/>
    <w:rsid w:val="007D6C51"/>
    <w:rsid w:val="007E1521"/>
    <w:rsid w:val="007E2A4C"/>
    <w:rsid w:val="007E5FFC"/>
    <w:rsid w:val="007E6B09"/>
    <w:rsid w:val="007E78A0"/>
    <w:rsid w:val="007F01A4"/>
    <w:rsid w:val="007F119B"/>
    <w:rsid w:val="007F2417"/>
    <w:rsid w:val="007F2653"/>
    <w:rsid w:val="007F26DF"/>
    <w:rsid w:val="007F2B65"/>
    <w:rsid w:val="007F6E3D"/>
    <w:rsid w:val="007F6E8F"/>
    <w:rsid w:val="007F785E"/>
    <w:rsid w:val="00800738"/>
    <w:rsid w:val="00800E79"/>
    <w:rsid w:val="008026C2"/>
    <w:rsid w:val="00803520"/>
    <w:rsid w:val="008038C4"/>
    <w:rsid w:val="00804D11"/>
    <w:rsid w:val="00805C55"/>
    <w:rsid w:val="008118F6"/>
    <w:rsid w:val="0081378F"/>
    <w:rsid w:val="00815AEC"/>
    <w:rsid w:val="008200E9"/>
    <w:rsid w:val="00820364"/>
    <w:rsid w:val="00820B6A"/>
    <w:rsid w:val="00821795"/>
    <w:rsid w:val="00822D44"/>
    <w:rsid w:val="00823AD1"/>
    <w:rsid w:val="00824189"/>
    <w:rsid w:val="008245E2"/>
    <w:rsid w:val="00825AD9"/>
    <w:rsid w:val="00826C31"/>
    <w:rsid w:val="008275B9"/>
    <w:rsid w:val="00827F5A"/>
    <w:rsid w:val="00835572"/>
    <w:rsid w:val="00835AB7"/>
    <w:rsid w:val="00837985"/>
    <w:rsid w:val="00837BD1"/>
    <w:rsid w:val="00844344"/>
    <w:rsid w:val="00845166"/>
    <w:rsid w:val="008454AE"/>
    <w:rsid w:val="00845BF1"/>
    <w:rsid w:val="00847754"/>
    <w:rsid w:val="008477A9"/>
    <w:rsid w:val="008508D6"/>
    <w:rsid w:val="00851134"/>
    <w:rsid w:val="00851A83"/>
    <w:rsid w:val="008549BB"/>
    <w:rsid w:val="00862817"/>
    <w:rsid w:val="00863C7B"/>
    <w:rsid w:val="00864B0D"/>
    <w:rsid w:val="00865218"/>
    <w:rsid w:val="00866684"/>
    <w:rsid w:val="00866BDA"/>
    <w:rsid w:val="00866C68"/>
    <w:rsid w:val="00871FB8"/>
    <w:rsid w:val="00872E05"/>
    <w:rsid w:val="008730F8"/>
    <w:rsid w:val="0087380A"/>
    <w:rsid w:val="00874B2C"/>
    <w:rsid w:val="008750D9"/>
    <w:rsid w:val="00880B32"/>
    <w:rsid w:val="00881F9D"/>
    <w:rsid w:val="00881FBA"/>
    <w:rsid w:val="008844AE"/>
    <w:rsid w:val="008862D2"/>
    <w:rsid w:val="00886DCF"/>
    <w:rsid w:val="008876CE"/>
    <w:rsid w:val="00891C26"/>
    <w:rsid w:val="00892E01"/>
    <w:rsid w:val="00892EE2"/>
    <w:rsid w:val="00894DF3"/>
    <w:rsid w:val="00895B19"/>
    <w:rsid w:val="008962CF"/>
    <w:rsid w:val="00896A03"/>
    <w:rsid w:val="0089751D"/>
    <w:rsid w:val="00897D30"/>
    <w:rsid w:val="008A0C4C"/>
    <w:rsid w:val="008A368F"/>
    <w:rsid w:val="008A5A7A"/>
    <w:rsid w:val="008A657B"/>
    <w:rsid w:val="008A6C6E"/>
    <w:rsid w:val="008B37C5"/>
    <w:rsid w:val="008B6C30"/>
    <w:rsid w:val="008C03F7"/>
    <w:rsid w:val="008C0987"/>
    <w:rsid w:val="008C0EC5"/>
    <w:rsid w:val="008C2AE4"/>
    <w:rsid w:val="008C2B84"/>
    <w:rsid w:val="008C3DFA"/>
    <w:rsid w:val="008C4FDF"/>
    <w:rsid w:val="008C50B2"/>
    <w:rsid w:val="008C6110"/>
    <w:rsid w:val="008D1F3D"/>
    <w:rsid w:val="008D3067"/>
    <w:rsid w:val="008D3E27"/>
    <w:rsid w:val="008D4D09"/>
    <w:rsid w:val="008D51ED"/>
    <w:rsid w:val="008D528C"/>
    <w:rsid w:val="008D5B05"/>
    <w:rsid w:val="008D726D"/>
    <w:rsid w:val="008E1D8D"/>
    <w:rsid w:val="008E2A75"/>
    <w:rsid w:val="008E3CCC"/>
    <w:rsid w:val="008E7E3A"/>
    <w:rsid w:val="008F0E93"/>
    <w:rsid w:val="008F13DA"/>
    <w:rsid w:val="008F1680"/>
    <w:rsid w:val="008F1A50"/>
    <w:rsid w:val="008F1C15"/>
    <w:rsid w:val="008F267E"/>
    <w:rsid w:val="008F5D9B"/>
    <w:rsid w:val="00901FE5"/>
    <w:rsid w:val="009066EA"/>
    <w:rsid w:val="009108D1"/>
    <w:rsid w:val="00910DB6"/>
    <w:rsid w:val="0091244D"/>
    <w:rsid w:val="009126E6"/>
    <w:rsid w:val="00913250"/>
    <w:rsid w:val="00913C14"/>
    <w:rsid w:val="0091552B"/>
    <w:rsid w:val="00915A48"/>
    <w:rsid w:val="00915F3A"/>
    <w:rsid w:val="00917172"/>
    <w:rsid w:val="00920B39"/>
    <w:rsid w:val="00921571"/>
    <w:rsid w:val="00924743"/>
    <w:rsid w:val="009265E6"/>
    <w:rsid w:val="00930F52"/>
    <w:rsid w:val="00931E2F"/>
    <w:rsid w:val="00932C1C"/>
    <w:rsid w:val="00934B0D"/>
    <w:rsid w:val="009426F9"/>
    <w:rsid w:val="009460A3"/>
    <w:rsid w:val="00947D5D"/>
    <w:rsid w:val="00951412"/>
    <w:rsid w:val="00957722"/>
    <w:rsid w:val="00960271"/>
    <w:rsid w:val="00961BA6"/>
    <w:rsid w:val="00962E33"/>
    <w:rsid w:val="0096428D"/>
    <w:rsid w:val="00965883"/>
    <w:rsid w:val="00966511"/>
    <w:rsid w:val="0096660E"/>
    <w:rsid w:val="00966FA3"/>
    <w:rsid w:val="009716DB"/>
    <w:rsid w:val="009745F2"/>
    <w:rsid w:val="0098643F"/>
    <w:rsid w:val="009874DD"/>
    <w:rsid w:val="00992803"/>
    <w:rsid w:val="009954F4"/>
    <w:rsid w:val="0099713A"/>
    <w:rsid w:val="00997D80"/>
    <w:rsid w:val="009A0D9B"/>
    <w:rsid w:val="009A332C"/>
    <w:rsid w:val="009A5148"/>
    <w:rsid w:val="009A53AA"/>
    <w:rsid w:val="009A60F5"/>
    <w:rsid w:val="009A6E1F"/>
    <w:rsid w:val="009A7506"/>
    <w:rsid w:val="009B1517"/>
    <w:rsid w:val="009B27E5"/>
    <w:rsid w:val="009B3898"/>
    <w:rsid w:val="009C0B08"/>
    <w:rsid w:val="009C0DC6"/>
    <w:rsid w:val="009C1467"/>
    <w:rsid w:val="009C14D9"/>
    <w:rsid w:val="009C2BF3"/>
    <w:rsid w:val="009C39AB"/>
    <w:rsid w:val="009C472E"/>
    <w:rsid w:val="009C47F2"/>
    <w:rsid w:val="009C5A91"/>
    <w:rsid w:val="009C5DA6"/>
    <w:rsid w:val="009C6F0B"/>
    <w:rsid w:val="009D00E9"/>
    <w:rsid w:val="009D11A9"/>
    <w:rsid w:val="009D2A74"/>
    <w:rsid w:val="009D45D6"/>
    <w:rsid w:val="009D7242"/>
    <w:rsid w:val="009E109C"/>
    <w:rsid w:val="009E20B3"/>
    <w:rsid w:val="009E385F"/>
    <w:rsid w:val="009E51DC"/>
    <w:rsid w:val="009F1203"/>
    <w:rsid w:val="009F226D"/>
    <w:rsid w:val="009F35AD"/>
    <w:rsid w:val="009F4606"/>
    <w:rsid w:val="009F5086"/>
    <w:rsid w:val="009F50F4"/>
    <w:rsid w:val="009F5169"/>
    <w:rsid w:val="009F6208"/>
    <w:rsid w:val="009F6CEA"/>
    <w:rsid w:val="009F6E4C"/>
    <w:rsid w:val="00A019DC"/>
    <w:rsid w:val="00A030A9"/>
    <w:rsid w:val="00A046E1"/>
    <w:rsid w:val="00A068C3"/>
    <w:rsid w:val="00A07AE3"/>
    <w:rsid w:val="00A07D34"/>
    <w:rsid w:val="00A100F0"/>
    <w:rsid w:val="00A116EA"/>
    <w:rsid w:val="00A12024"/>
    <w:rsid w:val="00A120CD"/>
    <w:rsid w:val="00A132D9"/>
    <w:rsid w:val="00A157AB"/>
    <w:rsid w:val="00A173AC"/>
    <w:rsid w:val="00A17B41"/>
    <w:rsid w:val="00A17F84"/>
    <w:rsid w:val="00A24F87"/>
    <w:rsid w:val="00A25E5E"/>
    <w:rsid w:val="00A261D4"/>
    <w:rsid w:val="00A36F23"/>
    <w:rsid w:val="00A3753E"/>
    <w:rsid w:val="00A4158C"/>
    <w:rsid w:val="00A42A92"/>
    <w:rsid w:val="00A43B09"/>
    <w:rsid w:val="00A4587D"/>
    <w:rsid w:val="00A459C0"/>
    <w:rsid w:val="00A47449"/>
    <w:rsid w:val="00A4748F"/>
    <w:rsid w:val="00A50E2D"/>
    <w:rsid w:val="00A51799"/>
    <w:rsid w:val="00A539B0"/>
    <w:rsid w:val="00A55D70"/>
    <w:rsid w:val="00A56220"/>
    <w:rsid w:val="00A57F93"/>
    <w:rsid w:val="00A62A1F"/>
    <w:rsid w:val="00A635BA"/>
    <w:rsid w:val="00A66201"/>
    <w:rsid w:val="00A664BB"/>
    <w:rsid w:val="00A7012A"/>
    <w:rsid w:val="00A71668"/>
    <w:rsid w:val="00A727FB"/>
    <w:rsid w:val="00A75A64"/>
    <w:rsid w:val="00A76454"/>
    <w:rsid w:val="00A77F0F"/>
    <w:rsid w:val="00A816E7"/>
    <w:rsid w:val="00A81FE4"/>
    <w:rsid w:val="00A8246C"/>
    <w:rsid w:val="00A82848"/>
    <w:rsid w:val="00A8327C"/>
    <w:rsid w:val="00A836DE"/>
    <w:rsid w:val="00A84941"/>
    <w:rsid w:val="00A854C2"/>
    <w:rsid w:val="00A85D6F"/>
    <w:rsid w:val="00A91012"/>
    <w:rsid w:val="00A920E8"/>
    <w:rsid w:val="00A922D1"/>
    <w:rsid w:val="00A9246B"/>
    <w:rsid w:val="00A936A4"/>
    <w:rsid w:val="00A93D25"/>
    <w:rsid w:val="00A94A86"/>
    <w:rsid w:val="00A953F2"/>
    <w:rsid w:val="00A966CC"/>
    <w:rsid w:val="00A97956"/>
    <w:rsid w:val="00A97AE4"/>
    <w:rsid w:val="00AA0B3F"/>
    <w:rsid w:val="00AA19D1"/>
    <w:rsid w:val="00AA3C2C"/>
    <w:rsid w:val="00AA3CC4"/>
    <w:rsid w:val="00AA5FE8"/>
    <w:rsid w:val="00AA69E7"/>
    <w:rsid w:val="00AB0EA5"/>
    <w:rsid w:val="00AB138E"/>
    <w:rsid w:val="00AB2B33"/>
    <w:rsid w:val="00AB322C"/>
    <w:rsid w:val="00AB5CC1"/>
    <w:rsid w:val="00AB5EB4"/>
    <w:rsid w:val="00AB66A7"/>
    <w:rsid w:val="00AB7A82"/>
    <w:rsid w:val="00AC108C"/>
    <w:rsid w:val="00AC11E6"/>
    <w:rsid w:val="00AC1D4C"/>
    <w:rsid w:val="00AC30A7"/>
    <w:rsid w:val="00AC50E8"/>
    <w:rsid w:val="00AD05E7"/>
    <w:rsid w:val="00AD1766"/>
    <w:rsid w:val="00AD1799"/>
    <w:rsid w:val="00AD2406"/>
    <w:rsid w:val="00AD24A5"/>
    <w:rsid w:val="00AD2D3A"/>
    <w:rsid w:val="00AD340C"/>
    <w:rsid w:val="00AD3E3A"/>
    <w:rsid w:val="00AD623F"/>
    <w:rsid w:val="00AE28BC"/>
    <w:rsid w:val="00AF072E"/>
    <w:rsid w:val="00AF1C0D"/>
    <w:rsid w:val="00AF2145"/>
    <w:rsid w:val="00AF43D6"/>
    <w:rsid w:val="00AF44F9"/>
    <w:rsid w:val="00AF4979"/>
    <w:rsid w:val="00AF7CC1"/>
    <w:rsid w:val="00B01052"/>
    <w:rsid w:val="00B01731"/>
    <w:rsid w:val="00B02030"/>
    <w:rsid w:val="00B020A1"/>
    <w:rsid w:val="00B0470A"/>
    <w:rsid w:val="00B05AB6"/>
    <w:rsid w:val="00B05D43"/>
    <w:rsid w:val="00B1044D"/>
    <w:rsid w:val="00B10ABB"/>
    <w:rsid w:val="00B10FCF"/>
    <w:rsid w:val="00B1130C"/>
    <w:rsid w:val="00B1321B"/>
    <w:rsid w:val="00B134D2"/>
    <w:rsid w:val="00B13600"/>
    <w:rsid w:val="00B13CE6"/>
    <w:rsid w:val="00B174C7"/>
    <w:rsid w:val="00B17C25"/>
    <w:rsid w:val="00B20223"/>
    <w:rsid w:val="00B2248F"/>
    <w:rsid w:val="00B22C61"/>
    <w:rsid w:val="00B22CAE"/>
    <w:rsid w:val="00B22D4D"/>
    <w:rsid w:val="00B22E81"/>
    <w:rsid w:val="00B23601"/>
    <w:rsid w:val="00B249E7"/>
    <w:rsid w:val="00B26649"/>
    <w:rsid w:val="00B275E1"/>
    <w:rsid w:val="00B31DA4"/>
    <w:rsid w:val="00B37E03"/>
    <w:rsid w:val="00B41670"/>
    <w:rsid w:val="00B41ECB"/>
    <w:rsid w:val="00B431AD"/>
    <w:rsid w:val="00B442DD"/>
    <w:rsid w:val="00B4732C"/>
    <w:rsid w:val="00B516D3"/>
    <w:rsid w:val="00B52851"/>
    <w:rsid w:val="00B565A5"/>
    <w:rsid w:val="00B57189"/>
    <w:rsid w:val="00B60BCC"/>
    <w:rsid w:val="00B637A1"/>
    <w:rsid w:val="00B637B5"/>
    <w:rsid w:val="00B669B2"/>
    <w:rsid w:val="00B704C3"/>
    <w:rsid w:val="00B708AB"/>
    <w:rsid w:val="00B711E0"/>
    <w:rsid w:val="00B714FF"/>
    <w:rsid w:val="00B73F02"/>
    <w:rsid w:val="00B749D0"/>
    <w:rsid w:val="00B74C24"/>
    <w:rsid w:val="00B7531F"/>
    <w:rsid w:val="00B7740F"/>
    <w:rsid w:val="00B81F1D"/>
    <w:rsid w:val="00B84F08"/>
    <w:rsid w:val="00B84F7D"/>
    <w:rsid w:val="00B85DAB"/>
    <w:rsid w:val="00B8632B"/>
    <w:rsid w:val="00B86796"/>
    <w:rsid w:val="00B8770A"/>
    <w:rsid w:val="00B90B6F"/>
    <w:rsid w:val="00B91661"/>
    <w:rsid w:val="00B91994"/>
    <w:rsid w:val="00B91999"/>
    <w:rsid w:val="00B926B3"/>
    <w:rsid w:val="00B92FAC"/>
    <w:rsid w:val="00B957B8"/>
    <w:rsid w:val="00B958BF"/>
    <w:rsid w:val="00BA0AC4"/>
    <w:rsid w:val="00BA1BE0"/>
    <w:rsid w:val="00BA39CC"/>
    <w:rsid w:val="00BA46A1"/>
    <w:rsid w:val="00BB0364"/>
    <w:rsid w:val="00BB1705"/>
    <w:rsid w:val="00BB2A94"/>
    <w:rsid w:val="00BB405B"/>
    <w:rsid w:val="00BB6214"/>
    <w:rsid w:val="00BC002A"/>
    <w:rsid w:val="00BC3764"/>
    <w:rsid w:val="00BC4CCB"/>
    <w:rsid w:val="00BC5595"/>
    <w:rsid w:val="00BC663C"/>
    <w:rsid w:val="00BC79AF"/>
    <w:rsid w:val="00BD01EC"/>
    <w:rsid w:val="00BD0DA4"/>
    <w:rsid w:val="00BD25D5"/>
    <w:rsid w:val="00BD27E9"/>
    <w:rsid w:val="00BD3ADB"/>
    <w:rsid w:val="00BD4E99"/>
    <w:rsid w:val="00BD51A2"/>
    <w:rsid w:val="00BD61A5"/>
    <w:rsid w:val="00BD688E"/>
    <w:rsid w:val="00BD78F3"/>
    <w:rsid w:val="00BE01C7"/>
    <w:rsid w:val="00BE147C"/>
    <w:rsid w:val="00BE1C34"/>
    <w:rsid w:val="00BE55F0"/>
    <w:rsid w:val="00BE60F8"/>
    <w:rsid w:val="00BF021C"/>
    <w:rsid w:val="00BF03B7"/>
    <w:rsid w:val="00BF4CC8"/>
    <w:rsid w:val="00BF5ADD"/>
    <w:rsid w:val="00BF5F10"/>
    <w:rsid w:val="00BF66BB"/>
    <w:rsid w:val="00BF7C2D"/>
    <w:rsid w:val="00C00736"/>
    <w:rsid w:val="00C0083C"/>
    <w:rsid w:val="00C06F3A"/>
    <w:rsid w:val="00C13807"/>
    <w:rsid w:val="00C13E96"/>
    <w:rsid w:val="00C144DE"/>
    <w:rsid w:val="00C2096E"/>
    <w:rsid w:val="00C21EE0"/>
    <w:rsid w:val="00C230F4"/>
    <w:rsid w:val="00C23E5A"/>
    <w:rsid w:val="00C4111B"/>
    <w:rsid w:val="00C4121F"/>
    <w:rsid w:val="00C41984"/>
    <w:rsid w:val="00C41E33"/>
    <w:rsid w:val="00C42AFC"/>
    <w:rsid w:val="00C43E83"/>
    <w:rsid w:val="00C44FC0"/>
    <w:rsid w:val="00C4527C"/>
    <w:rsid w:val="00C45DA4"/>
    <w:rsid w:val="00C46152"/>
    <w:rsid w:val="00C524D3"/>
    <w:rsid w:val="00C525C0"/>
    <w:rsid w:val="00C533ED"/>
    <w:rsid w:val="00C537BE"/>
    <w:rsid w:val="00C53C87"/>
    <w:rsid w:val="00C54225"/>
    <w:rsid w:val="00C551F4"/>
    <w:rsid w:val="00C60D51"/>
    <w:rsid w:val="00C6374A"/>
    <w:rsid w:val="00C6390A"/>
    <w:rsid w:val="00C65776"/>
    <w:rsid w:val="00C65D0D"/>
    <w:rsid w:val="00C66331"/>
    <w:rsid w:val="00C6713E"/>
    <w:rsid w:val="00C701CD"/>
    <w:rsid w:val="00C71E4A"/>
    <w:rsid w:val="00C723E6"/>
    <w:rsid w:val="00C73ADD"/>
    <w:rsid w:val="00C753DB"/>
    <w:rsid w:val="00C767BC"/>
    <w:rsid w:val="00C77340"/>
    <w:rsid w:val="00C80DA3"/>
    <w:rsid w:val="00C81FE6"/>
    <w:rsid w:val="00C8361C"/>
    <w:rsid w:val="00C848C2"/>
    <w:rsid w:val="00C866B4"/>
    <w:rsid w:val="00C8704A"/>
    <w:rsid w:val="00C871ED"/>
    <w:rsid w:val="00C87CB4"/>
    <w:rsid w:val="00C9004C"/>
    <w:rsid w:val="00C90451"/>
    <w:rsid w:val="00C928B8"/>
    <w:rsid w:val="00C93F91"/>
    <w:rsid w:val="00C946C5"/>
    <w:rsid w:val="00C9616B"/>
    <w:rsid w:val="00C96B9C"/>
    <w:rsid w:val="00CA046E"/>
    <w:rsid w:val="00CA122C"/>
    <w:rsid w:val="00CA2D23"/>
    <w:rsid w:val="00CA3B33"/>
    <w:rsid w:val="00CA5DEC"/>
    <w:rsid w:val="00CA7D03"/>
    <w:rsid w:val="00CB021B"/>
    <w:rsid w:val="00CB0CD3"/>
    <w:rsid w:val="00CB5843"/>
    <w:rsid w:val="00CB5925"/>
    <w:rsid w:val="00CB5B72"/>
    <w:rsid w:val="00CB668B"/>
    <w:rsid w:val="00CB71A7"/>
    <w:rsid w:val="00CB7FDD"/>
    <w:rsid w:val="00CC12A0"/>
    <w:rsid w:val="00CC26DD"/>
    <w:rsid w:val="00CC3589"/>
    <w:rsid w:val="00CC5CDA"/>
    <w:rsid w:val="00CC5FBD"/>
    <w:rsid w:val="00CC6D1C"/>
    <w:rsid w:val="00CD0685"/>
    <w:rsid w:val="00CD2200"/>
    <w:rsid w:val="00CD22F5"/>
    <w:rsid w:val="00CD341A"/>
    <w:rsid w:val="00CD3E9F"/>
    <w:rsid w:val="00CD5041"/>
    <w:rsid w:val="00CD5650"/>
    <w:rsid w:val="00CD58CE"/>
    <w:rsid w:val="00CD6C10"/>
    <w:rsid w:val="00CE1AD1"/>
    <w:rsid w:val="00CE2735"/>
    <w:rsid w:val="00CE32E2"/>
    <w:rsid w:val="00CE372F"/>
    <w:rsid w:val="00CE4128"/>
    <w:rsid w:val="00CE4DE2"/>
    <w:rsid w:val="00CE604B"/>
    <w:rsid w:val="00CE606F"/>
    <w:rsid w:val="00CE6427"/>
    <w:rsid w:val="00CF2B68"/>
    <w:rsid w:val="00CF2C65"/>
    <w:rsid w:val="00CF4147"/>
    <w:rsid w:val="00D0060E"/>
    <w:rsid w:val="00D03126"/>
    <w:rsid w:val="00D0449A"/>
    <w:rsid w:val="00D06478"/>
    <w:rsid w:val="00D11DED"/>
    <w:rsid w:val="00D13574"/>
    <w:rsid w:val="00D16DC6"/>
    <w:rsid w:val="00D17571"/>
    <w:rsid w:val="00D17FC6"/>
    <w:rsid w:val="00D17FDB"/>
    <w:rsid w:val="00D218F9"/>
    <w:rsid w:val="00D23CE3"/>
    <w:rsid w:val="00D243B0"/>
    <w:rsid w:val="00D30E16"/>
    <w:rsid w:val="00D31466"/>
    <w:rsid w:val="00D31E3F"/>
    <w:rsid w:val="00D31EB2"/>
    <w:rsid w:val="00D33CD9"/>
    <w:rsid w:val="00D36FD1"/>
    <w:rsid w:val="00D37F24"/>
    <w:rsid w:val="00D424A7"/>
    <w:rsid w:val="00D42834"/>
    <w:rsid w:val="00D4322A"/>
    <w:rsid w:val="00D449D3"/>
    <w:rsid w:val="00D472CC"/>
    <w:rsid w:val="00D514A5"/>
    <w:rsid w:val="00D51F98"/>
    <w:rsid w:val="00D5370F"/>
    <w:rsid w:val="00D554A4"/>
    <w:rsid w:val="00D5604D"/>
    <w:rsid w:val="00D618D6"/>
    <w:rsid w:val="00D62626"/>
    <w:rsid w:val="00D62908"/>
    <w:rsid w:val="00D64CE6"/>
    <w:rsid w:val="00D65A10"/>
    <w:rsid w:val="00D66627"/>
    <w:rsid w:val="00D72A0B"/>
    <w:rsid w:val="00D77ACA"/>
    <w:rsid w:val="00D80173"/>
    <w:rsid w:val="00D811D9"/>
    <w:rsid w:val="00D83444"/>
    <w:rsid w:val="00D907AF"/>
    <w:rsid w:val="00D944C6"/>
    <w:rsid w:val="00D9605F"/>
    <w:rsid w:val="00D970BE"/>
    <w:rsid w:val="00D97A29"/>
    <w:rsid w:val="00DA06B8"/>
    <w:rsid w:val="00DA387E"/>
    <w:rsid w:val="00DA68A5"/>
    <w:rsid w:val="00DB1BBB"/>
    <w:rsid w:val="00DB2EA4"/>
    <w:rsid w:val="00DB4687"/>
    <w:rsid w:val="00DB4D43"/>
    <w:rsid w:val="00DB6226"/>
    <w:rsid w:val="00DB6311"/>
    <w:rsid w:val="00DB6E34"/>
    <w:rsid w:val="00DC0E2C"/>
    <w:rsid w:val="00DC0EAC"/>
    <w:rsid w:val="00DC3964"/>
    <w:rsid w:val="00DC3E7F"/>
    <w:rsid w:val="00DC5308"/>
    <w:rsid w:val="00DC6523"/>
    <w:rsid w:val="00DD11A6"/>
    <w:rsid w:val="00DD1F03"/>
    <w:rsid w:val="00DD278D"/>
    <w:rsid w:val="00DE2F92"/>
    <w:rsid w:val="00DE3812"/>
    <w:rsid w:val="00DE3E8D"/>
    <w:rsid w:val="00DE45DE"/>
    <w:rsid w:val="00DE49D6"/>
    <w:rsid w:val="00DE54DF"/>
    <w:rsid w:val="00DE5B47"/>
    <w:rsid w:val="00DE7DE1"/>
    <w:rsid w:val="00DE7FDA"/>
    <w:rsid w:val="00DF00AA"/>
    <w:rsid w:val="00DF2411"/>
    <w:rsid w:val="00DF7086"/>
    <w:rsid w:val="00DF7682"/>
    <w:rsid w:val="00E009ED"/>
    <w:rsid w:val="00E03309"/>
    <w:rsid w:val="00E04207"/>
    <w:rsid w:val="00E04C4F"/>
    <w:rsid w:val="00E05185"/>
    <w:rsid w:val="00E0519D"/>
    <w:rsid w:val="00E07454"/>
    <w:rsid w:val="00E104DF"/>
    <w:rsid w:val="00E10ADD"/>
    <w:rsid w:val="00E1153C"/>
    <w:rsid w:val="00E11F68"/>
    <w:rsid w:val="00E15B37"/>
    <w:rsid w:val="00E15DFC"/>
    <w:rsid w:val="00E214CB"/>
    <w:rsid w:val="00E2442E"/>
    <w:rsid w:val="00E27E67"/>
    <w:rsid w:val="00E324CA"/>
    <w:rsid w:val="00E32743"/>
    <w:rsid w:val="00E3343D"/>
    <w:rsid w:val="00E36A88"/>
    <w:rsid w:val="00E36B6A"/>
    <w:rsid w:val="00E36BA8"/>
    <w:rsid w:val="00E41EE6"/>
    <w:rsid w:val="00E44288"/>
    <w:rsid w:val="00E4481A"/>
    <w:rsid w:val="00E449F5"/>
    <w:rsid w:val="00E46C0E"/>
    <w:rsid w:val="00E4705E"/>
    <w:rsid w:val="00E478DE"/>
    <w:rsid w:val="00E500CD"/>
    <w:rsid w:val="00E504A2"/>
    <w:rsid w:val="00E508AB"/>
    <w:rsid w:val="00E547D6"/>
    <w:rsid w:val="00E548FD"/>
    <w:rsid w:val="00E5586C"/>
    <w:rsid w:val="00E6050A"/>
    <w:rsid w:val="00E615A1"/>
    <w:rsid w:val="00E64E82"/>
    <w:rsid w:val="00E64E9A"/>
    <w:rsid w:val="00E65475"/>
    <w:rsid w:val="00E65479"/>
    <w:rsid w:val="00E65ECD"/>
    <w:rsid w:val="00E66D65"/>
    <w:rsid w:val="00E671B9"/>
    <w:rsid w:val="00E72068"/>
    <w:rsid w:val="00E72995"/>
    <w:rsid w:val="00E7617A"/>
    <w:rsid w:val="00E76E1C"/>
    <w:rsid w:val="00E77981"/>
    <w:rsid w:val="00E80380"/>
    <w:rsid w:val="00E80C6E"/>
    <w:rsid w:val="00E81059"/>
    <w:rsid w:val="00E828C2"/>
    <w:rsid w:val="00E82EEA"/>
    <w:rsid w:val="00E83AA1"/>
    <w:rsid w:val="00E85688"/>
    <w:rsid w:val="00E87FE3"/>
    <w:rsid w:val="00E90A74"/>
    <w:rsid w:val="00E913A7"/>
    <w:rsid w:val="00E91B6E"/>
    <w:rsid w:val="00E959FA"/>
    <w:rsid w:val="00EA31EB"/>
    <w:rsid w:val="00EA34B1"/>
    <w:rsid w:val="00EA3C54"/>
    <w:rsid w:val="00EA42DF"/>
    <w:rsid w:val="00EA50D1"/>
    <w:rsid w:val="00EA6E07"/>
    <w:rsid w:val="00EB07A1"/>
    <w:rsid w:val="00EB0B5D"/>
    <w:rsid w:val="00EB19CA"/>
    <w:rsid w:val="00EB1E2B"/>
    <w:rsid w:val="00EB2033"/>
    <w:rsid w:val="00EB2409"/>
    <w:rsid w:val="00EB4506"/>
    <w:rsid w:val="00EB47D1"/>
    <w:rsid w:val="00EB7C5B"/>
    <w:rsid w:val="00EC0517"/>
    <w:rsid w:val="00EC3CAD"/>
    <w:rsid w:val="00EC43AA"/>
    <w:rsid w:val="00EC7DAB"/>
    <w:rsid w:val="00ED04C7"/>
    <w:rsid w:val="00ED15A2"/>
    <w:rsid w:val="00ED166E"/>
    <w:rsid w:val="00ED33BB"/>
    <w:rsid w:val="00ED3B86"/>
    <w:rsid w:val="00ED3CBB"/>
    <w:rsid w:val="00ED50C1"/>
    <w:rsid w:val="00ED53C5"/>
    <w:rsid w:val="00EE206D"/>
    <w:rsid w:val="00EE2C5D"/>
    <w:rsid w:val="00EE4681"/>
    <w:rsid w:val="00EE4E93"/>
    <w:rsid w:val="00EE4FD7"/>
    <w:rsid w:val="00EE6FBC"/>
    <w:rsid w:val="00EE72DF"/>
    <w:rsid w:val="00EF0430"/>
    <w:rsid w:val="00EF2B22"/>
    <w:rsid w:val="00EF31F7"/>
    <w:rsid w:val="00EF6C5B"/>
    <w:rsid w:val="00EF735E"/>
    <w:rsid w:val="00EF7B41"/>
    <w:rsid w:val="00F01F88"/>
    <w:rsid w:val="00F024BB"/>
    <w:rsid w:val="00F03948"/>
    <w:rsid w:val="00F10599"/>
    <w:rsid w:val="00F15359"/>
    <w:rsid w:val="00F15926"/>
    <w:rsid w:val="00F15B9D"/>
    <w:rsid w:val="00F16594"/>
    <w:rsid w:val="00F16C99"/>
    <w:rsid w:val="00F17768"/>
    <w:rsid w:val="00F216B3"/>
    <w:rsid w:val="00F22138"/>
    <w:rsid w:val="00F22A1B"/>
    <w:rsid w:val="00F25797"/>
    <w:rsid w:val="00F27CD2"/>
    <w:rsid w:val="00F319F4"/>
    <w:rsid w:val="00F3355F"/>
    <w:rsid w:val="00F3618D"/>
    <w:rsid w:val="00F40896"/>
    <w:rsid w:val="00F426B2"/>
    <w:rsid w:val="00F4451D"/>
    <w:rsid w:val="00F452C9"/>
    <w:rsid w:val="00F46352"/>
    <w:rsid w:val="00F474A5"/>
    <w:rsid w:val="00F47D10"/>
    <w:rsid w:val="00F50AFD"/>
    <w:rsid w:val="00F50E36"/>
    <w:rsid w:val="00F52CE2"/>
    <w:rsid w:val="00F531FA"/>
    <w:rsid w:val="00F533B7"/>
    <w:rsid w:val="00F55395"/>
    <w:rsid w:val="00F55856"/>
    <w:rsid w:val="00F55EB6"/>
    <w:rsid w:val="00F55F50"/>
    <w:rsid w:val="00F56AC2"/>
    <w:rsid w:val="00F571CE"/>
    <w:rsid w:val="00F57877"/>
    <w:rsid w:val="00F6079D"/>
    <w:rsid w:val="00F615B0"/>
    <w:rsid w:val="00F61C0E"/>
    <w:rsid w:val="00F61C32"/>
    <w:rsid w:val="00F62569"/>
    <w:rsid w:val="00F64701"/>
    <w:rsid w:val="00F64857"/>
    <w:rsid w:val="00F6514D"/>
    <w:rsid w:val="00F65618"/>
    <w:rsid w:val="00F65D65"/>
    <w:rsid w:val="00F66C5D"/>
    <w:rsid w:val="00F7052B"/>
    <w:rsid w:val="00F71B06"/>
    <w:rsid w:val="00F71DEE"/>
    <w:rsid w:val="00F723E0"/>
    <w:rsid w:val="00F7394A"/>
    <w:rsid w:val="00F73A60"/>
    <w:rsid w:val="00F74600"/>
    <w:rsid w:val="00F75838"/>
    <w:rsid w:val="00F76AF3"/>
    <w:rsid w:val="00F77689"/>
    <w:rsid w:val="00F82995"/>
    <w:rsid w:val="00F82FD7"/>
    <w:rsid w:val="00F84544"/>
    <w:rsid w:val="00F871D6"/>
    <w:rsid w:val="00F876A7"/>
    <w:rsid w:val="00F87862"/>
    <w:rsid w:val="00F95487"/>
    <w:rsid w:val="00FA08F3"/>
    <w:rsid w:val="00FA2F18"/>
    <w:rsid w:val="00FA5F27"/>
    <w:rsid w:val="00FA5FD9"/>
    <w:rsid w:val="00FA6B35"/>
    <w:rsid w:val="00FB0847"/>
    <w:rsid w:val="00FB0F66"/>
    <w:rsid w:val="00FB20D9"/>
    <w:rsid w:val="00FB25A4"/>
    <w:rsid w:val="00FB2960"/>
    <w:rsid w:val="00FC12E1"/>
    <w:rsid w:val="00FC356C"/>
    <w:rsid w:val="00FC379D"/>
    <w:rsid w:val="00FC4635"/>
    <w:rsid w:val="00FC4B72"/>
    <w:rsid w:val="00FC4CF8"/>
    <w:rsid w:val="00FC53DB"/>
    <w:rsid w:val="00FC5600"/>
    <w:rsid w:val="00FC584C"/>
    <w:rsid w:val="00FC6709"/>
    <w:rsid w:val="00FC6912"/>
    <w:rsid w:val="00FC6E03"/>
    <w:rsid w:val="00FD3966"/>
    <w:rsid w:val="00FD4753"/>
    <w:rsid w:val="00FD5722"/>
    <w:rsid w:val="00FD624D"/>
    <w:rsid w:val="00FD6EFB"/>
    <w:rsid w:val="00FD7DC6"/>
    <w:rsid w:val="00FE0D9C"/>
    <w:rsid w:val="00FE1C83"/>
    <w:rsid w:val="00FE2F29"/>
    <w:rsid w:val="00FE4588"/>
    <w:rsid w:val="00FE5BBF"/>
    <w:rsid w:val="00FE5E72"/>
    <w:rsid w:val="00FE5E81"/>
    <w:rsid w:val="00FE7441"/>
    <w:rsid w:val="00FE7526"/>
    <w:rsid w:val="00FF06DD"/>
    <w:rsid w:val="00FF2F74"/>
    <w:rsid w:val="031D62CA"/>
    <w:rsid w:val="641C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iPriority="99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nhideWhenUsed="0" w:qFormat="1"/>
    <w:lsdException w:name="Hyperlink" w:semiHidden="0" w:uiPriority="99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954F72"/>
      <w:u w:val="single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qFormat/>
    <w:pPr>
      <w:widowControl/>
      <w:autoSpaceDE/>
      <w:autoSpaceDN/>
      <w:adjustRightInd/>
      <w:ind w:firstLine="0"/>
    </w:pPr>
    <w:rPr>
      <w:rFonts w:ascii="Times New Roman" w:hAnsi="Times New Roman"/>
      <w:sz w:val="28"/>
      <w:szCs w:val="20"/>
    </w:r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semiHidden/>
    <w:qFormat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/>
      <w:lang w:eastAsia="ar-SA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Цветовое выделение"/>
    <w:qFormat/>
    <w:rPr>
      <w:b/>
      <w:color w:val="000080"/>
    </w:rPr>
  </w:style>
  <w:style w:type="character" w:customStyle="1" w:styleId="af">
    <w:name w:val="Гипертекстовая ссылка"/>
    <w:qFormat/>
    <w:rPr>
      <w:rFonts w:cs="Times New Roman"/>
      <w:b/>
      <w:color w:val="008000"/>
    </w:rPr>
  </w:style>
  <w:style w:type="paragraph" w:customStyle="1" w:styleId="af0">
    <w:name w:val="Текст (лев. подпись)"/>
    <w:basedOn w:val="a"/>
    <w:next w:val="a"/>
    <w:qFormat/>
    <w:pPr>
      <w:ind w:firstLine="0"/>
      <w:jc w:val="left"/>
    </w:pPr>
  </w:style>
  <w:style w:type="paragraph" w:customStyle="1" w:styleId="af1">
    <w:name w:val="Текст (прав. подпись)"/>
    <w:basedOn w:val="a"/>
    <w:next w:val="a"/>
    <w:qFormat/>
    <w:pPr>
      <w:ind w:firstLine="0"/>
      <w:jc w:val="right"/>
    </w:pPr>
  </w:style>
  <w:style w:type="paragraph" w:customStyle="1" w:styleId="af2">
    <w:name w:val="Таблицы (моноширинный)"/>
    <w:basedOn w:val="a"/>
    <w:next w:val="a"/>
    <w:qFormat/>
    <w:pPr>
      <w:ind w:firstLine="0"/>
    </w:pPr>
    <w:rPr>
      <w:rFonts w:ascii="Courier New" w:hAnsi="Courier New" w:cs="Courier New"/>
    </w:rPr>
  </w:style>
  <w:style w:type="character" w:customStyle="1" w:styleId="af3">
    <w:name w:val="Таблицы (моноширинный) Знак"/>
    <w:qFormat/>
    <w:rPr>
      <w:rFonts w:ascii="Courier New" w:hAnsi="Courier New" w:cs="Courier New"/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qFormat/>
    <w:rPr>
      <w:rFonts w:ascii="Cambria" w:hAnsi="Cambria"/>
      <w:b/>
      <w:bCs/>
      <w:sz w:val="26"/>
      <w:szCs w:val="26"/>
    </w:rPr>
  </w:style>
  <w:style w:type="character" w:customStyle="1" w:styleId="af4">
    <w:name w:val="Знак Знак"/>
    <w:qFormat/>
    <w:rPr>
      <w:rFonts w:ascii="Arial" w:hAnsi="Arial"/>
      <w:b/>
      <w:bCs/>
      <w:color w:val="000080"/>
      <w:sz w:val="24"/>
      <w:szCs w:val="24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hAnsi="Arial"/>
      <w:snapToGrid w:val="0"/>
      <w:sz w:val="16"/>
    </w:rPr>
  </w:style>
  <w:style w:type="paragraph" w:styleId="af5">
    <w:name w:val="List Paragraph"/>
    <w:basedOn w:val="a"/>
    <w:uiPriority w:val="34"/>
    <w:qFormat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qFormat/>
    <w:rPr>
      <w:rFonts w:ascii="Arial" w:hAnsi="Arial"/>
      <w:sz w:val="24"/>
      <w:szCs w:val="24"/>
    </w:rPr>
  </w:style>
  <w:style w:type="character" w:customStyle="1" w:styleId="ab">
    <w:name w:val="Основной текст с отступом Знак"/>
    <w:link w:val="aa"/>
    <w:qFormat/>
    <w:rPr>
      <w:rFonts w:ascii="Arial" w:hAnsi="Arial"/>
      <w:sz w:val="24"/>
      <w:szCs w:val="24"/>
    </w:rPr>
  </w:style>
  <w:style w:type="paragraph" w:customStyle="1" w:styleId="11">
    <w:name w:val="Обычный1"/>
    <w:qFormat/>
    <w:pPr>
      <w:widowControl w:val="0"/>
      <w:ind w:firstLine="720"/>
      <w:contextualSpacing/>
      <w:jc w:val="both"/>
    </w:pPr>
    <w:rPr>
      <w:rFonts w:ascii="Arial" w:hAnsi="Arial" w:cs="Arial"/>
      <w:color w:val="000000"/>
      <w:sz w:val="24"/>
      <w:szCs w:val="24"/>
    </w:rPr>
  </w:style>
  <w:style w:type="paragraph" w:styleId="af6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qFormat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af7">
    <w:name w:val="Пункт"/>
    <w:basedOn w:val="a"/>
    <w:qFormat/>
    <w:pPr>
      <w:widowControl/>
      <w:tabs>
        <w:tab w:val="left" w:pos="1980"/>
      </w:tabs>
      <w:autoSpaceDE/>
      <w:autoSpaceDN/>
      <w:adjustRightInd/>
      <w:ind w:left="1404" w:hanging="504"/>
    </w:pPr>
    <w:rPr>
      <w:rFonts w:ascii="Times New Roman" w:hAnsi="Times New Roman"/>
    </w:rPr>
  </w:style>
  <w:style w:type="paragraph" w:customStyle="1" w:styleId="20">
    <w:name w:val="Стиль_таб2"/>
    <w:basedOn w:val="a"/>
    <w:qFormat/>
    <w:pPr>
      <w:autoSpaceDE/>
      <w:autoSpaceDN/>
      <w:adjustRightInd/>
      <w:spacing w:before="120" w:after="120"/>
      <w:ind w:firstLine="0"/>
    </w:pPr>
    <w:rPr>
      <w:rFonts w:ascii="Times New Roman" w:eastAsia="Calibri" w:hAnsi="Times New Roman"/>
      <w:szCs w:val="20"/>
    </w:rPr>
  </w:style>
  <w:style w:type="character" w:customStyle="1" w:styleId="product-classificationunit">
    <w:name w:val="product-classification__unit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Arial" w:hAnsi="Arial"/>
      <w:b/>
      <w:bCs/>
      <w:color w:val="00008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iPriority="99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nhideWhenUsed="0" w:qFormat="1"/>
    <w:lsdException w:name="Hyperlink" w:semiHidden="0" w:uiPriority="99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iPriority="59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954F72"/>
      <w:u w:val="single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qFormat/>
    <w:pPr>
      <w:widowControl/>
      <w:autoSpaceDE/>
      <w:autoSpaceDN/>
      <w:adjustRightInd/>
      <w:ind w:firstLine="0"/>
    </w:pPr>
    <w:rPr>
      <w:rFonts w:ascii="Times New Roman" w:hAnsi="Times New Roman"/>
      <w:sz w:val="28"/>
      <w:szCs w:val="20"/>
    </w:r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semiHidden/>
    <w:qFormat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/>
      <w:lang w:eastAsia="ar-SA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Цветовое выделение"/>
    <w:qFormat/>
    <w:rPr>
      <w:b/>
      <w:color w:val="000080"/>
    </w:rPr>
  </w:style>
  <w:style w:type="character" w:customStyle="1" w:styleId="af">
    <w:name w:val="Гипертекстовая ссылка"/>
    <w:qFormat/>
    <w:rPr>
      <w:rFonts w:cs="Times New Roman"/>
      <w:b/>
      <w:color w:val="008000"/>
    </w:rPr>
  </w:style>
  <w:style w:type="paragraph" w:customStyle="1" w:styleId="af0">
    <w:name w:val="Текст (лев. подпись)"/>
    <w:basedOn w:val="a"/>
    <w:next w:val="a"/>
    <w:qFormat/>
    <w:pPr>
      <w:ind w:firstLine="0"/>
      <w:jc w:val="left"/>
    </w:pPr>
  </w:style>
  <w:style w:type="paragraph" w:customStyle="1" w:styleId="af1">
    <w:name w:val="Текст (прав. подпись)"/>
    <w:basedOn w:val="a"/>
    <w:next w:val="a"/>
    <w:qFormat/>
    <w:pPr>
      <w:ind w:firstLine="0"/>
      <w:jc w:val="right"/>
    </w:pPr>
  </w:style>
  <w:style w:type="paragraph" w:customStyle="1" w:styleId="af2">
    <w:name w:val="Таблицы (моноширинный)"/>
    <w:basedOn w:val="a"/>
    <w:next w:val="a"/>
    <w:qFormat/>
    <w:pPr>
      <w:ind w:firstLine="0"/>
    </w:pPr>
    <w:rPr>
      <w:rFonts w:ascii="Courier New" w:hAnsi="Courier New" w:cs="Courier New"/>
    </w:rPr>
  </w:style>
  <w:style w:type="character" w:customStyle="1" w:styleId="af3">
    <w:name w:val="Таблицы (моноширинный) Знак"/>
    <w:qFormat/>
    <w:rPr>
      <w:rFonts w:ascii="Courier New" w:hAnsi="Courier New" w:cs="Courier New"/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qFormat/>
    <w:rPr>
      <w:rFonts w:ascii="Cambria" w:hAnsi="Cambria"/>
      <w:b/>
      <w:bCs/>
      <w:sz w:val="26"/>
      <w:szCs w:val="26"/>
    </w:rPr>
  </w:style>
  <w:style w:type="character" w:customStyle="1" w:styleId="af4">
    <w:name w:val="Знак Знак"/>
    <w:qFormat/>
    <w:rPr>
      <w:rFonts w:ascii="Arial" w:hAnsi="Arial"/>
      <w:b/>
      <w:bCs/>
      <w:color w:val="000080"/>
      <w:sz w:val="24"/>
      <w:szCs w:val="24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uiPriority w:val="99"/>
    <w:qFormat/>
    <w:pPr>
      <w:widowControl w:val="0"/>
      <w:ind w:firstLine="720"/>
    </w:pPr>
    <w:rPr>
      <w:rFonts w:ascii="Arial" w:hAnsi="Arial"/>
      <w:snapToGrid w:val="0"/>
      <w:sz w:val="16"/>
    </w:rPr>
  </w:style>
  <w:style w:type="paragraph" w:styleId="af5">
    <w:name w:val="List Paragraph"/>
    <w:basedOn w:val="a"/>
    <w:uiPriority w:val="34"/>
    <w:qFormat/>
    <w:pPr>
      <w:widowControl/>
      <w:autoSpaceDE/>
      <w:autoSpaceDN/>
      <w:adjustRightInd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qFormat/>
    <w:rPr>
      <w:rFonts w:ascii="Arial" w:hAnsi="Arial"/>
      <w:sz w:val="24"/>
      <w:szCs w:val="24"/>
    </w:rPr>
  </w:style>
  <w:style w:type="character" w:customStyle="1" w:styleId="ab">
    <w:name w:val="Основной текст с отступом Знак"/>
    <w:link w:val="aa"/>
    <w:qFormat/>
    <w:rPr>
      <w:rFonts w:ascii="Arial" w:hAnsi="Arial"/>
      <w:sz w:val="24"/>
      <w:szCs w:val="24"/>
    </w:rPr>
  </w:style>
  <w:style w:type="paragraph" w:customStyle="1" w:styleId="11">
    <w:name w:val="Обычный1"/>
    <w:qFormat/>
    <w:pPr>
      <w:widowControl w:val="0"/>
      <w:ind w:firstLine="720"/>
      <w:contextualSpacing/>
      <w:jc w:val="both"/>
    </w:pPr>
    <w:rPr>
      <w:rFonts w:ascii="Arial" w:hAnsi="Arial" w:cs="Arial"/>
      <w:color w:val="000000"/>
      <w:sz w:val="24"/>
      <w:szCs w:val="24"/>
    </w:rPr>
  </w:style>
  <w:style w:type="paragraph" w:styleId="af6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qFormat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af7">
    <w:name w:val="Пункт"/>
    <w:basedOn w:val="a"/>
    <w:qFormat/>
    <w:pPr>
      <w:widowControl/>
      <w:tabs>
        <w:tab w:val="left" w:pos="1980"/>
      </w:tabs>
      <w:autoSpaceDE/>
      <w:autoSpaceDN/>
      <w:adjustRightInd/>
      <w:ind w:left="1404" w:hanging="504"/>
    </w:pPr>
    <w:rPr>
      <w:rFonts w:ascii="Times New Roman" w:hAnsi="Times New Roman"/>
    </w:rPr>
  </w:style>
  <w:style w:type="paragraph" w:customStyle="1" w:styleId="20">
    <w:name w:val="Стиль_таб2"/>
    <w:basedOn w:val="a"/>
    <w:qFormat/>
    <w:pPr>
      <w:autoSpaceDE/>
      <w:autoSpaceDN/>
      <w:adjustRightInd/>
      <w:spacing w:before="120" w:after="120"/>
      <w:ind w:firstLine="0"/>
    </w:pPr>
    <w:rPr>
      <w:rFonts w:ascii="Times New Roman" w:eastAsia="Calibri" w:hAnsi="Times New Roman"/>
      <w:szCs w:val="20"/>
    </w:rPr>
  </w:style>
  <w:style w:type="character" w:customStyle="1" w:styleId="product-classificationunit">
    <w:name w:val="product-classification__unit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Arial" w:hAnsi="Arial"/>
      <w:b/>
      <w:bCs/>
      <w:color w:val="0000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DAE0A-24C0-422B-B390-41771913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4092</Words>
  <Characters>23325</Characters>
  <Application>Microsoft Office Word</Application>
  <DocSecurity>0</DocSecurity>
  <Lines>194</Lines>
  <Paragraphs>54</Paragraphs>
  <ScaleCrop>false</ScaleCrop>
  <Company/>
  <LinksUpToDate>false</LinksUpToDate>
  <CharactersWithSpaces>27363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Говердовская М.А.</dc:creator>
  <cp:lastModifiedBy>Пользователь</cp:lastModifiedBy>
  <cp:revision>12</cp:revision>
  <cp:lastPrinted>2023-12-07T11:07:00Z</cp:lastPrinted>
  <dcterms:created xsi:type="dcterms:W3CDTF">2026-06-10T08:28:00Z</dcterms:created>
  <dcterms:modified xsi:type="dcterms:W3CDTF">2026-09-07T11:37:00Z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5079DCFA64FF4EB8BE88117CD51453EA_12</vt:lpwstr>
  </property>
</Properties>
</file>