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682106" w14:textId="3E72E7A8" w:rsidR="002233EB" w:rsidRDefault="003B3C84" w:rsidP="00665770">
      <w:pPr>
        <w:jc w:val="center"/>
        <w:rPr>
          <w:rFonts w:ascii="Times New Roman" w:hAnsi="Times New Roman" w:cs="Times New Roman"/>
          <w:b/>
          <w:sz w:val="32"/>
          <w:szCs w:val="32"/>
        </w:rPr>
      </w:pPr>
      <w:r w:rsidRPr="003B3C84">
        <w:rPr>
          <w:rFonts w:ascii="Times New Roman" w:hAnsi="Times New Roman" w:cs="Times New Roman"/>
          <w:b/>
          <w:sz w:val="32"/>
          <w:szCs w:val="32"/>
        </w:rPr>
        <w:t>Общество с ограниченной ответственностью «</w:t>
      </w:r>
      <w:r w:rsidR="00997A60">
        <w:rPr>
          <w:rFonts w:ascii="Times New Roman" w:hAnsi="Times New Roman" w:cs="Times New Roman"/>
          <w:b/>
          <w:sz w:val="32"/>
          <w:szCs w:val="32"/>
        </w:rPr>
        <w:t>ЭКОТРАНС</w:t>
      </w:r>
      <w:r w:rsidRPr="003B3C84">
        <w:rPr>
          <w:rFonts w:ascii="Times New Roman" w:hAnsi="Times New Roman" w:cs="Times New Roman"/>
          <w:b/>
          <w:sz w:val="32"/>
          <w:szCs w:val="32"/>
        </w:rPr>
        <w:t>»</w:t>
      </w:r>
    </w:p>
    <w:p w14:paraId="04C79815" w14:textId="77777777" w:rsidR="003B3C84" w:rsidRDefault="003B3C84" w:rsidP="003B3C84">
      <w:pPr>
        <w:ind w:left="-567"/>
        <w:jc w:val="center"/>
        <w:rPr>
          <w:rFonts w:ascii="Times New Roman" w:hAnsi="Times New Roman" w:cs="Times New Roman"/>
          <w:b/>
          <w:sz w:val="32"/>
          <w:szCs w:val="32"/>
        </w:rPr>
      </w:pPr>
      <w:r>
        <w:rPr>
          <w:rFonts w:ascii="Times New Roman" w:hAnsi="Times New Roman" w:cs="Times New Roman"/>
          <w:b/>
          <w:noProof/>
          <w:sz w:val="32"/>
          <w:szCs w:val="32"/>
          <w:lang w:eastAsia="ru-RU"/>
        </w:rPr>
        <mc:AlternateContent>
          <mc:Choice Requires="wps">
            <w:drawing>
              <wp:anchor distT="0" distB="0" distL="114300" distR="114300" simplePos="0" relativeHeight="251659264" behindDoc="0" locked="0" layoutInCell="1" allowOverlap="1" wp14:anchorId="1F65E382" wp14:editId="22D5BDFB">
                <wp:simplePos x="0" y="0"/>
                <wp:positionH relativeFrom="column">
                  <wp:posOffset>61595</wp:posOffset>
                </wp:positionH>
                <wp:positionV relativeFrom="paragraph">
                  <wp:posOffset>4445</wp:posOffset>
                </wp:positionV>
                <wp:extent cx="6332855" cy="9020809"/>
                <wp:effectExtent l="0" t="0" r="10795" b="28575"/>
                <wp:wrapNone/>
                <wp:docPr id="1" name="Прямоугольник 1"/>
                <wp:cNvGraphicFramePr/>
                <a:graphic xmlns:a="http://schemas.openxmlformats.org/drawingml/2006/main">
                  <a:graphicData uri="http://schemas.microsoft.com/office/word/2010/wordprocessingShape">
                    <wps:wsp>
                      <wps:cNvSpPr/>
                      <wps:spPr>
                        <a:xfrm>
                          <a:off x="0" y="0"/>
                          <a:ext cx="6332855" cy="9020809"/>
                        </a:xfrm>
                        <a:prstGeom prst="rect">
                          <a:avLst/>
                        </a:prstGeom>
                        <a:solidFill>
                          <a:schemeClr val="bg1"/>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4477519" w14:textId="77777777" w:rsidR="00AD22F0" w:rsidRPr="003B3C84" w:rsidRDefault="00AD22F0" w:rsidP="003B3C84">
                            <w:pPr>
                              <w:spacing w:after="0"/>
                              <w:jc w:val="right"/>
                              <w:rPr>
                                <w:rFonts w:ascii="Times New Roman" w:hAnsi="Times New Roman" w:cs="Times New Roman"/>
                                <w:color w:val="000000" w:themeColor="text1"/>
                                <w:sz w:val="24"/>
                                <w:szCs w:val="24"/>
                              </w:rPr>
                            </w:pPr>
                            <w:r w:rsidRPr="003B3C84">
                              <w:rPr>
                                <w:rFonts w:ascii="Times New Roman" w:hAnsi="Times New Roman" w:cs="Times New Roman"/>
                                <w:color w:val="000000" w:themeColor="text1"/>
                                <w:sz w:val="24"/>
                                <w:szCs w:val="24"/>
                              </w:rPr>
                              <w:t>Утверждено</w:t>
                            </w:r>
                            <w:r>
                              <w:rPr>
                                <w:rFonts w:ascii="Times New Roman" w:hAnsi="Times New Roman" w:cs="Times New Roman"/>
                                <w:color w:val="000000" w:themeColor="text1"/>
                                <w:sz w:val="24"/>
                                <w:szCs w:val="24"/>
                              </w:rPr>
                              <w:t>:</w:t>
                            </w:r>
                          </w:p>
                          <w:p w14:paraId="04642949" w14:textId="3F6E70D9" w:rsidR="00AD22F0" w:rsidRPr="003B3C84" w:rsidRDefault="003A2C6E" w:rsidP="003B3C84">
                            <w:pPr>
                              <w:spacing w:after="0"/>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Генеральный д</w:t>
                            </w:r>
                            <w:r w:rsidR="00AD22F0" w:rsidRPr="003B3C84">
                              <w:rPr>
                                <w:rFonts w:ascii="Times New Roman" w:hAnsi="Times New Roman" w:cs="Times New Roman"/>
                                <w:color w:val="000000" w:themeColor="text1"/>
                                <w:sz w:val="24"/>
                                <w:szCs w:val="24"/>
                              </w:rPr>
                              <w:t>иректор ООО «</w:t>
                            </w:r>
                            <w:r w:rsidR="00997A60">
                              <w:rPr>
                                <w:rFonts w:ascii="Times New Roman" w:hAnsi="Times New Roman" w:cs="Times New Roman"/>
                                <w:color w:val="000000" w:themeColor="text1"/>
                                <w:sz w:val="24"/>
                                <w:szCs w:val="24"/>
                              </w:rPr>
                              <w:t>ЭКОТРАНС</w:t>
                            </w:r>
                            <w:r w:rsidR="00AD22F0" w:rsidRPr="003B3C84">
                              <w:rPr>
                                <w:rFonts w:ascii="Times New Roman" w:hAnsi="Times New Roman" w:cs="Times New Roman"/>
                                <w:color w:val="000000" w:themeColor="text1"/>
                                <w:sz w:val="24"/>
                                <w:szCs w:val="24"/>
                              </w:rPr>
                              <w:t>»</w:t>
                            </w:r>
                          </w:p>
                          <w:p w14:paraId="119089E6" w14:textId="22F46DB3" w:rsidR="00AD22F0" w:rsidRPr="003B3C84" w:rsidRDefault="00997A60" w:rsidP="003B3C84">
                            <w:pPr>
                              <w:spacing w:after="0"/>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В</w:t>
                            </w:r>
                            <w:r w:rsidR="00AD22F0" w:rsidRPr="003B3C84">
                              <w:rPr>
                                <w:rFonts w:ascii="Times New Roman" w:hAnsi="Times New Roman" w:cs="Times New Roman"/>
                                <w:color w:val="000000" w:themeColor="text1"/>
                                <w:sz w:val="24"/>
                                <w:szCs w:val="24"/>
                              </w:rPr>
                              <w:t>.</w:t>
                            </w:r>
                            <w:r w:rsidR="00EC1C4A">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В</w:t>
                            </w:r>
                            <w:r w:rsidR="00AD22F0" w:rsidRPr="003B3C84">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Завгородний</w:t>
                            </w:r>
                          </w:p>
                          <w:p w14:paraId="7106EEC1" w14:textId="77777777" w:rsidR="00AD22F0" w:rsidRPr="003B3C84" w:rsidRDefault="00AD22F0" w:rsidP="003B3C84">
                            <w:pPr>
                              <w:spacing w:after="0"/>
                              <w:jc w:val="right"/>
                              <w:rPr>
                                <w:rFonts w:ascii="Times New Roman" w:hAnsi="Times New Roman" w:cs="Times New Roman"/>
                                <w:color w:val="000000" w:themeColor="text1"/>
                                <w:sz w:val="24"/>
                                <w:szCs w:val="24"/>
                              </w:rPr>
                            </w:pPr>
                            <w:r w:rsidRPr="003B3C84">
                              <w:rPr>
                                <w:rFonts w:ascii="Times New Roman" w:hAnsi="Times New Roman" w:cs="Times New Roman"/>
                                <w:color w:val="000000" w:themeColor="text1"/>
                                <w:sz w:val="24"/>
                                <w:szCs w:val="24"/>
                              </w:rPr>
                              <w:t>_______________</w:t>
                            </w:r>
                          </w:p>
                          <w:p w14:paraId="320256C7" w14:textId="77777777" w:rsidR="00AD22F0" w:rsidRPr="00021598" w:rsidRDefault="00AD22F0" w:rsidP="00021598">
                            <w:pPr>
                              <w:spacing w:after="0"/>
                              <w:jc w:val="right"/>
                              <w:rPr>
                                <w:rFonts w:ascii="Times New Roman" w:hAnsi="Times New Roman" w:cs="Times New Roman"/>
                                <w:color w:val="000000" w:themeColor="text1"/>
                                <w:sz w:val="18"/>
                                <w:szCs w:val="18"/>
                              </w:rPr>
                            </w:pPr>
                            <w:r w:rsidRPr="00021598">
                              <w:rPr>
                                <w:rFonts w:ascii="Times New Roman" w:hAnsi="Times New Roman" w:cs="Times New Roman"/>
                                <w:color w:val="000000" w:themeColor="text1"/>
                                <w:sz w:val="18"/>
                                <w:szCs w:val="18"/>
                              </w:rPr>
                              <w:t>(подпись)</w:t>
                            </w:r>
                          </w:p>
                          <w:p w14:paraId="1EC7E317" w14:textId="13C2BB81" w:rsidR="00AD22F0" w:rsidRDefault="00AD22F0" w:rsidP="003B3C84">
                            <w:pPr>
                              <w:spacing w:after="0"/>
                              <w:jc w:val="right"/>
                              <w:rPr>
                                <w:rFonts w:ascii="Times New Roman" w:hAnsi="Times New Roman" w:cs="Times New Roman"/>
                                <w:color w:val="000000" w:themeColor="text1"/>
                                <w:sz w:val="24"/>
                                <w:szCs w:val="24"/>
                              </w:rPr>
                            </w:pPr>
                            <w:r w:rsidRPr="003B3C84">
                              <w:rPr>
                                <w:rFonts w:ascii="Times New Roman" w:hAnsi="Times New Roman" w:cs="Times New Roman"/>
                                <w:color w:val="000000" w:themeColor="text1"/>
                                <w:sz w:val="24"/>
                                <w:szCs w:val="24"/>
                              </w:rPr>
                              <w:t>«_»_________</w:t>
                            </w:r>
                            <w:r w:rsidRPr="000E4295">
                              <w:rPr>
                                <w:rFonts w:ascii="Times New Roman" w:hAnsi="Times New Roman" w:cs="Times New Roman"/>
                                <w:color w:val="000000" w:themeColor="text1"/>
                                <w:sz w:val="24"/>
                                <w:szCs w:val="24"/>
                              </w:rPr>
                              <w:t>202</w:t>
                            </w:r>
                            <w:r w:rsidR="000A308F">
                              <w:rPr>
                                <w:rFonts w:ascii="Times New Roman" w:hAnsi="Times New Roman" w:cs="Times New Roman"/>
                                <w:color w:val="000000" w:themeColor="text1"/>
                                <w:sz w:val="24"/>
                                <w:szCs w:val="24"/>
                              </w:rPr>
                              <w:t>6</w:t>
                            </w:r>
                            <w:r w:rsidRPr="000E4295">
                              <w:rPr>
                                <w:rFonts w:ascii="Times New Roman" w:hAnsi="Times New Roman" w:cs="Times New Roman"/>
                                <w:color w:val="000000" w:themeColor="text1"/>
                                <w:sz w:val="24"/>
                                <w:szCs w:val="24"/>
                              </w:rPr>
                              <w:t>г.</w:t>
                            </w:r>
                          </w:p>
                          <w:p w14:paraId="755FB82D" w14:textId="77777777" w:rsidR="00AD22F0" w:rsidRDefault="00AD22F0" w:rsidP="003B3C84">
                            <w:pPr>
                              <w:spacing w:after="0"/>
                              <w:jc w:val="right"/>
                              <w:rPr>
                                <w:rFonts w:ascii="Times New Roman" w:hAnsi="Times New Roman" w:cs="Times New Roman"/>
                                <w:color w:val="000000" w:themeColor="text1"/>
                                <w:sz w:val="24"/>
                                <w:szCs w:val="24"/>
                              </w:rPr>
                            </w:pPr>
                          </w:p>
                          <w:p w14:paraId="742999D8" w14:textId="77777777" w:rsidR="00AD22F0" w:rsidRDefault="00AD22F0" w:rsidP="003B3C84">
                            <w:pPr>
                              <w:spacing w:after="0"/>
                              <w:jc w:val="right"/>
                              <w:rPr>
                                <w:rFonts w:ascii="Times New Roman" w:hAnsi="Times New Roman" w:cs="Times New Roman"/>
                                <w:color w:val="000000" w:themeColor="text1"/>
                                <w:sz w:val="24"/>
                                <w:szCs w:val="24"/>
                              </w:rPr>
                            </w:pPr>
                          </w:p>
                          <w:p w14:paraId="7AFFEB47" w14:textId="77777777" w:rsidR="00AD22F0" w:rsidRDefault="00AD22F0" w:rsidP="003B3C84">
                            <w:pPr>
                              <w:spacing w:after="0"/>
                              <w:jc w:val="right"/>
                              <w:rPr>
                                <w:rFonts w:ascii="Times New Roman" w:hAnsi="Times New Roman" w:cs="Times New Roman"/>
                                <w:color w:val="000000" w:themeColor="text1"/>
                                <w:sz w:val="24"/>
                                <w:szCs w:val="24"/>
                              </w:rPr>
                            </w:pPr>
                          </w:p>
                          <w:p w14:paraId="46F1EDB7" w14:textId="77777777" w:rsidR="00AD22F0" w:rsidRDefault="00AD22F0" w:rsidP="003B3C84">
                            <w:pPr>
                              <w:spacing w:after="0"/>
                              <w:jc w:val="right"/>
                              <w:rPr>
                                <w:rFonts w:ascii="Times New Roman" w:hAnsi="Times New Roman" w:cs="Times New Roman"/>
                                <w:color w:val="000000" w:themeColor="text1"/>
                                <w:sz w:val="24"/>
                                <w:szCs w:val="24"/>
                              </w:rPr>
                            </w:pPr>
                          </w:p>
                          <w:p w14:paraId="4A39671D" w14:textId="77777777" w:rsidR="00AD22F0" w:rsidRDefault="00AD22F0" w:rsidP="003B3C84">
                            <w:pPr>
                              <w:spacing w:after="0"/>
                              <w:jc w:val="right"/>
                              <w:rPr>
                                <w:rFonts w:ascii="Times New Roman" w:hAnsi="Times New Roman" w:cs="Times New Roman"/>
                                <w:color w:val="000000" w:themeColor="text1"/>
                                <w:sz w:val="24"/>
                                <w:szCs w:val="24"/>
                              </w:rPr>
                            </w:pPr>
                          </w:p>
                          <w:p w14:paraId="17359104" w14:textId="77777777" w:rsidR="00AD22F0" w:rsidRDefault="00AD22F0" w:rsidP="003B3C84">
                            <w:pPr>
                              <w:spacing w:after="0"/>
                              <w:jc w:val="right"/>
                              <w:rPr>
                                <w:rFonts w:ascii="Times New Roman" w:hAnsi="Times New Roman" w:cs="Times New Roman"/>
                                <w:color w:val="000000" w:themeColor="text1"/>
                                <w:sz w:val="24"/>
                                <w:szCs w:val="24"/>
                              </w:rPr>
                            </w:pPr>
                          </w:p>
                          <w:p w14:paraId="7D08F2E2" w14:textId="77777777" w:rsidR="00AD22F0" w:rsidRDefault="00AD22F0" w:rsidP="003B3C84">
                            <w:pPr>
                              <w:spacing w:after="0"/>
                              <w:jc w:val="right"/>
                              <w:rPr>
                                <w:rFonts w:ascii="Times New Roman" w:hAnsi="Times New Roman" w:cs="Times New Roman"/>
                                <w:color w:val="000000" w:themeColor="text1"/>
                                <w:sz w:val="24"/>
                                <w:szCs w:val="24"/>
                              </w:rPr>
                            </w:pPr>
                          </w:p>
                          <w:p w14:paraId="5B5ABD4A" w14:textId="77777777" w:rsidR="00AD22F0" w:rsidRDefault="00AD22F0" w:rsidP="003B3C84">
                            <w:pPr>
                              <w:spacing w:after="0"/>
                              <w:jc w:val="right"/>
                              <w:rPr>
                                <w:rFonts w:ascii="Times New Roman" w:hAnsi="Times New Roman" w:cs="Times New Roman"/>
                                <w:color w:val="000000" w:themeColor="text1"/>
                                <w:sz w:val="24"/>
                                <w:szCs w:val="24"/>
                              </w:rPr>
                            </w:pPr>
                          </w:p>
                          <w:p w14:paraId="431C9D05" w14:textId="77777777" w:rsidR="00AD22F0" w:rsidRDefault="00AD22F0" w:rsidP="003B3C84">
                            <w:pPr>
                              <w:spacing w:after="0"/>
                              <w:jc w:val="right"/>
                              <w:rPr>
                                <w:rFonts w:ascii="Times New Roman" w:hAnsi="Times New Roman" w:cs="Times New Roman"/>
                                <w:color w:val="000000" w:themeColor="text1"/>
                                <w:sz w:val="24"/>
                                <w:szCs w:val="24"/>
                              </w:rPr>
                            </w:pPr>
                          </w:p>
                          <w:p w14:paraId="3BC09A30" w14:textId="77777777" w:rsidR="00AD22F0" w:rsidRDefault="00AD22F0" w:rsidP="003B3C84">
                            <w:pPr>
                              <w:spacing w:after="0"/>
                              <w:jc w:val="right"/>
                              <w:rPr>
                                <w:rFonts w:ascii="Times New Roman" w:hAnsi="Times New Roman" w:cs="Times New Roman"/>
                                <w:color w:val="000000" w:themeColor="text1"/>
                                <w:sz w:val="24"/>
                                <w:szCs w:val="24"/>
                              </w:rPr>
                            </w:pPr>
                          </w:p>
                          <w:p w14:paraId="66E80751" w14:textId="77777777" w:rsidR="00AD22F0" w:rsidRDefault="00AD22F0" w:rsidP="003B3C84">
                            <w:pPr>
                              <w:spacing w:after="0"/>
                              <w:jc w:val="right"/>
                              <w:rPr>
                                <w:rFonts w:ascii="Times New Roman" w:hAnsi="Times New Roman" w:cs="Times New Roman"/>
                                <w:color w:val="000000" w:themeColor="text1"/>
                                <w:sz w:val="24"/>
                                <w:szCs w:val="24"/>
                              </w:rPr>
                            </w:pPr>
                          </w:p>
                          <w:p w14:paraId="6E6D8D22" w14:textId="40B940E4" w:rsidR="00AD22F0" w:rsidRDefault="00AD22F0" w:rsidP="00E051F3">
                            <w:pPr>
                              <w:spacing w:after="0"/>
                              <w:ind w:firstLine="708"/>
                              <w:jc w:val="center"/>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 xml:space="preserve">ИЗВЕЩЕНИЕ </w:t>
                            </w:r>
                            <w:r w:rsidRPr="00F7751E">
                              <w:rPr>
                                <w:rFonts w:ascii="Times New Roman" w:hAnsi="Times New Roman" w:cs="Times New Roman"/>
                                <w:b/>
                                <w:color w:val="000000" w:themeColor="text1"/>
                                <w:sz w:val="28"/>
                                <w:szCs w:val="28"/>
                              </w:rPr>
                              <w:t xml:space="preserve">О ПРОВЕДЕНИИ </w:t>
                            </w:r>
                          </w:p>
                          <w:p w14:paraId="6735420D" w14:textId="70C55BAC" w:rsidR="00AD22F0" w:rsidRPr="009071B4" w:rsidRDefault="00AD22F0" w:rsidP="000D2F9E">
                            <w:pPr>
                              <w:spacing w:after="0"/>
                              <w:ind w:firstLine="708"/>
                              <w:jc w:val="center"/>
                              <w:rPr>
                                <w:rFonts w:ascii="Times New Roman" w:hAnsi="Times New Roman" w:cs="Times New Roman"/>
                                <w:color w:val="000000" w:themeColor="text1"/>
                                <w:sz w:val="28"/>
                                <w:szCs w:val="28"/>
                              </w:rPr>
                            </w:pPr>
                            <w:r w:rsidRPr="00F7751E">
                              <w:rPr>
                                <w:rFonts w:ascii="Times New Roman" w:hAnsi="Times New Roman" w:cs="Times New Roman"/>
                                <w:b/>
                                <w:color w:val="000000" w:themeColor="text1"/>
                                <w:sz w:val="28"/>
                                <w:szCs w:val="28"/>
                              </w:rPr>
                              <w:t>ЗАПРОСА</w:t>
                            </w:r>
                            <w:r>
                              <w:rPr>
                                <w:rFonts w:ascii="Times New Roman" w:hAnsi="Times New Roman" w:cs="Times New Roman"/>
                                <w:b/>
                                <w:color w:val="000000" w:themeColor="text1"/>
                                <w:sz w:val="28"/>
                                <w:szCs w:val="28"/>
                              </w:rPr>
                              <w:t xml:space="preserve"> КОТИРОВОК В ЭЛЕКТРОННОЙ ФОРМЕ</w:t>
                            </w:r>
                          </w:p>
                          <w:p w14:paraId="0133E2F7" w14:textId="77777777" w:rsidR="00AD22F0" w:rsidRPr="009071B4" w:rsidRDefault="00AD22F0" w:rsidP="003B3C84">
                            <w:pPr>
                              <w:spacing w:after="0"/>
                              <w:jc w:val="center"/>
                              <w:rPr>
                                <w:rFonts w:ascii="Times New Roman" w:hAnsi="Times New Roman" w:cs="Times New Roman"/>
                                <w:color w:val="000000" w:themeColor="text1"/>
                                <w:sz w:val="28"/>
                                <w:szCs w:val="28"/>
                              </w:rPr>
                            </w:pPr>
                          </w:p>
                          <w:p w14:paraId="7707DE4C" w14:textId="77777777" w:rsidR="00997A60" w:rsidRPr="009071B4" w:rsidRDefault="00997A60" w:rsidP="00997A60">
                            <w:pPr>
                              <w:spacing w:after="0"/>
                              <w:jc w:val="center"/>
                              <w:rPr>
                                <w:rFonts w:ascii="Times New Roman" w:hAnsi="Times New Roman" w:cs="Times New Roman"/>
                                <w:color w:val="000000" w:themeColor="text1"/>
                                <w:sz w:val="28"/>
                                <w:szCs w:val="28"/>
                              </w:rPr>
                            </w:pPr>
                          </w:p>
                          <w:p w14:paraId="03E7F942" w14:textId="45F5F35A" w:rsidR="00997A60" w:rsidRPr="00F7751E" w:rsidRDefault="00997A60" w:rsidP="00997A60">
                            <w:pPr>
                              <w:spacing w:after="0"/>
                              <w:jc w:val="center"/>
                              <w:rPr>
                                <w:rFonts w:ascii="Times New Roman" w:hAnsi="Times New Roman" w:cs="Times New Roman"/>
                                <w:b/>
                                <w:color w:val="000000" w:themeColor="text1"/>
                                <w:sz w:val="28"/>
                                <w:szCs w:val="28"/>
                              </w:rPr>
                            </w:pPr>
                            <w:r w:rsidRPr="00F7751E">
                              <w:rPr>
                                <w:rFonts w:ascii="Times New Roman" w:hAnsi="Times New Roman" w:cs="Times New Roman"/>
                                <w:b/>
                                <w:color w:val="000000" w:themeColor="text1"/>
                                <w:sz w:val="28"/>
                                <w:szCs w:val="28"/>
                              </w:rPr>
                              <w:t xml:space="preserve">Предмет закупки: </w:t>
                            </w:r>
                            <w:r w:rsidR="00BC557F" w:rsidRPr="00B97814">
                              <w:rPr>
                                <w:rFonts w:ascii="Times New Roman" w:hAnsi="Times New Roman" w:cs="Times New Roman"/>
                                <w:b/>
                                <w:color w:val="000000" w:themeColor="text1"/>
                                <w:sz w:val="28"/>
                                <w:szCs w:val="28"/>
                              </w:rPr>
                              <w:t>поставк</w:t>
                            </w:r>
                            <w:r w:rsidR="00BC557F">
                              <w:rPr>
                                <w:rFonts w:ascii="Times New Roman" w:hAnsi="Times New Roman" w:cs="Times New Roman"/>
                                <w:b/>
                                <w:color w:val="000000" w:themeColor="text1"/>
                                <w:sz w:val="28"/>
                                <w:szCs w:val="28"/>
                              </w:rPr>
                              <w:t>а</w:t>
                            </w:r>
                            <w:r w:rsidR="00BC557F" w:rsidRPr="00B97814">
                              <w:rPr>
                                <w:rFonts w:ascii="Times New Roman" w:hAnsi="Times New Roman" w:cs="Times New Roman"/>
                                <w:b/>
                                <w:color w:val="000000" w:themeColor="text1"/>
                                <w:sz w:val="28"/>
                                <w:szCs w:val="28"/>
                              </w:rPr>
                              <w:t xml:space="preserve"> автомобильных аккумуляторов</w:t>
                            </w:r>
                            <w:r w:rsidR="00BC557F">
                              <w:rPr>
                                <w:rFonts w:ascii="Times New Roman" w:hAnsi="Times New Roman" w:cs="Times New Roman"/>
                                <w:b/>
                                <w:color w:val="000000" w:themeColor="text1"/>
                                <w:sz w:val="28"/>
                                <w:szCs w:val="28"/>
                              </w:rPr>
                              <w:t>.</w:t>
                            </w:r>
                          </w:p>
                          <w:p w14:paraId="38C28880" w14:textId="77777777" w:rsidR="00AD22F0" w:rsidRDefault="00AD22F0" w:rsidP="003B3C84">
                            <w:pPr>
                              <w:jc w:val="center"/>
                              <w:rPr>
                                <w:color w:val="000000" w:themeColor="text1"/>
                                <w:sz w:val="36"/>
                                <w:szCs w:val="36"/>
                              </w:rPr>
                            </w:pPr>
                          </w:p>
                          <w:p w14:paraId="19FB64BA" w14:textId="77777777" w:rsidR="00AD22F0" w:rsidRDefault="00AD22F0" w:rsidP="003B3C84">
                            <w:pPr>
                              <w:jc w:val="center"/>
                              <w:rPr>
                                <w:color w:val="000000" w:themeColor="text1"/>
                                <w:sz w:val="36"/>
                                <w:szCs w:val="36"/>
                              </w:rPr>
                            </w:pPr>
                          </w:p>
                          <w:p w14:paraId="5C53FF52" w14:textId="77777777" w:rsidR="00AD22F0" w:rsidRDefault="00AD22F0" w:rsidP="003B3C84">
                            <w:pPr>
                              <w:jc w:val="center"/>
                              <w:rPr>
                                <w:color w:val="000000" w:themeColor="text1"/>
                                <w:sz w:val="36"/>
                                <w:szCs w:val="36"/>
                              </w:rPr>
                            </w:pPr>
                          </w:p>
                          <w:p w14:paraId="1D76DF22" w14:textId="77777777" w:rsidR="00AD22F0" w:rsidRDefault="00AD22F0" w:rsidP="003B3C84">
                            <w:pPr>
                              <w:jc w:val="center"/>
                              <w:rPr>
                                <w:color w:val="000000" w:themeColor="text1"/>
                                <w:sz w:val="36"/>
                                <w:szCs w:val="36"/>
                              </w:rPr>
                            </w:pPr>
                          </w:p>
                          <w:p w14:paraId="745AD5DE" w14:textId="77777777" w:rsidR="00AD22F0" w:rsidRDefault="00AD22F0" w:rsidP="003B3C84">
                            <w:pPr>
                              <w:jc w:val="center"/>
                              <w:rPr>
                                <w:color w:val="000000" w:themeColor="text1"/>
                                <w:sz w:val="36"/>
                                <w:szCs w:val="36"/>
                              </w:rPr>
                            </w:pPr>
                          </w:p>
                          <w:p w14:paraId="5BCBA088" w14:textId="77777777" w:rsidR="00AD22F0" w:rsidRDefault="00AD22F0" w:rsidP="003B3C84">
                            <w:pPr>
                              <w:jc w:val="center"/>
                              <w:rPr>
                                <w:color w:val="000000" w:themeColor="text1"/>
                                <w:sz w:val="36"/>
                                <w:szCs w:val="36"/>
                              </w:rPr>
                            </w:pPr>
                          </w:p>
                          <w:p w14:paraId="1787CCF8" w14:textId="77777777" w:rsidR="00C505D5" w:rsidRDefault="00C505D5" w:rsidP="003B3C84">
                            <w:pPr>
                              <w:spacing w:after="0"/>
                              <w:jc w:val="center"/>
                              <w:rPr>
                                <w:rFonts w:ascii="Times New Roman" w:hAnsi="Times New Roman" w:cs="Times New Roman"/>
                                <w:color w:val="000000" w:themeColor="text1"/>
                                <w:sz w:val="24"/>
                                <w:szCs w:val="24"/>
                              </w:rPr>
                            </w:pPr>
                          </w:p>
                          <w:p w14:paraId="54CD0ABE" w14:textId="77777777" w:rsidR="00C505D5" w:rsidRDefault="00C505D5" w:rsidP="003B3C84">
                            <w:pPr>
                              <w:spacing w:after="0"/>
                              <w:jc w:val="center"/>
                              <w:rPr>
                                <w:rFonts w:ascii="Times New Roman" w:hAnsi="Times New Roman" w:cs="Times New Roman"/>
                                <w:color w:val="000000" w:themeColor="text1"/>
                                <w:sz w:val="24"/>
                                <w:szCs w:val="24"/>
                              </w:rPr>
                            </w:pPr>
                          </w:p>
                          <w:p w14:paraId="064E58E0" w14:textId="77777777" w:rsidR="00C505D5" w:rsidRDefault="00C505D5" w:rsidP="003B3C84">
                            <w:pPr>
                              <w:spacing w:after="0"/>
                              <w:jc w:val="center"/>
                              <w:rPr>
                                <w:rFonts w:ascii="Times New Roman" w:hAnsi="Times New Roman" w:cs="Times New Roman"/>
                                <w:color w:val="000000" w:themeColor="text1"/>
                                <w:sz w:val="24"/>
                                <w:szCs w:val="24"/>
                              </w:rPr>
                            </w:pPr>
                          </w:p>
                          <w:p w14:paraId="4BF6C436" w14:textId="77777777" w:rsidR="00C505D5" w:rsidRDefault="00C505D5" w:rsidP="003B3C84">
                            <w:pPr>
                              <w:spacing w:after="0"/>
                              <w:jc w:val="center"/>
                              <w:rPr>
                                <w:rFonts w:ascii="Times New Roman" w:hAnsi="Times New Roman" w:cs="Times New Roman"/>
                                <w:color w:val="000000" w:themeColor="text1"/>
                                <w:sz w:val="24"/>
                                <w:szCs w:val="24"/>
                              </w:rPr>
                            </w:pPr>
                          </w:p>
                          <w:p w14:paraId="1DA60329" w14:textId="77777777" w:rsidR="00C505D5" w:rsidRDefault="00C505D5" w:rsidP="003B3C84">
                            <w:pPr>
                              <w:spacing w:after="0"/>
                              <w:jc w:val="center"/>
                              <w:rPr>
                                <w:rFonts w:ascii="Times New Roman" w:hAnsi="Times New Roman" w:cs="Times New Roman"/>
                                <w:color w:val="000000" w:themeColor="text1"/>
                                <w:sz w:val="24"/>
                                <w:szCs w:val="24"/>
                              </w:rPr>
                            </w:pPr>
                          </w:p>
                          <w:p w14:paraId="5375CB75" w14:textId="77777777" w:rsidR="00C505D5" w:rsidRDefault="00C505D5" w:rsidP="003B3C84">
                            <w:pPr>
                              <w:spacing w:after="0"/>
                              <w:jc w:val="center"/>
                              <w:rPr>
                                <w:rFonts w:ascii="Times New Roman" w:hAnsi="Times New Roman" w:cs="Times New Roman"/>
                                <w:color w:val="000000" w:themeColor="text1"/>
                                <w:sz w:val="24"/>
                                <w:szCs w:val="24"/>
                              </w:rPr>
                            </w:pPr>
                          </w:p>
                          <w:p w14:paraId="2DDA570D" w14:textId="3A0014A1" w:rsidR="00AD22F0" w:rsidRPr="003B3C84" w:rsidRDefault="00AD22F0" w:rsidP="003B3C84">
                            <w:pPr>
                              <w:spacing w:after="0"/>
                              <w:jc w:val="center"/>
                              <w:rPr>
                                <w:rFonts w:ascii="Times New Roman" w:hAnsi="Times New Roman" w:cs="Times New Roman"/>
                                <w:color w:val="000000" w:themeColor="text1"/>
                                <w:sz w:val="24"/>
                                <w:szCs w:val="24"/>
                              </w:rPr>
                            </w:pPr>
                            <w:r w:rsidRPr="000E4295">
                              <w:rPr>
                                <w:rFonts w:ascii="Times New Roman" w:hAnsi="Times New Roman" w:cs="Times New Roman"/>
                                <w:color w:val="000000" w:themeColor="text1"/>
                                <w:sz w:val="24"/>
                                <w:szCs w:val="24"/>
                              </w:rPr>
                              <w:t>202</w:t>
                            </w:r>
                            <w:r w:rsidR="000A308F">
                              <w:rPr>
                                <w:rFonts w:ascii="Times New Roman" w:hAnsi="Times New Roman" w:cs="Times New Roman"/>
                                <w:color w:val="000000" w:themeColor="text1"/>
                                <w:sz w:val="24"/>
                                <w:szCs w:val="24"/>
                              </w:rPr>
                              <w:t>6</w:t>
                            </w:r>
                            <w:r w:rsidRPr="000E4295">
                              <w:rPr>
                                <w:rFonts w:ascii="Times New Roman" w:hAnsi="Times New Roman" w:cs="Times New Roman"/>
                                <w:color w:val="000000" w:themeColor="text1"/>
                                <w:sz w:val="24"/>
                                <w:szCs w:val="24"/>
                              </w:rPr>
                              <w:t xml:space="preserve"> год</w:t>
                            </w:r>
                          </w:p>
                          <w:p w14:paraId="3B3D8A76" w14:textId="77777777" w:rsidR="00AD22F0" w:rsidRPr="003B3C84" w:rsidRDefault="00AD22F0" w:rsidP="003B3C84">
                            <w:pPr>
                              <w:jc w:val="center"/>
                              <w:rPr>
                                <w:color w:val="000000" w:themeColor="text1"/>
                                <w:sz w:val="36"/>
                                <w:szCs w:val="3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F65E382" id="Прямоугольник 1" o:spid="_x0000_s1026" style="position:absolute;left:0;text-align:left;margin-left:4.85pt;margin-top:.35pt;width:498.65pt;height:710.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" fillcolor="white [3212]" strokecolor="black [3213]" strokeweight=".25pt">
                <v:textbox>
                  <w:txbxContent>
                    <w:p w14:paraId="44477519" w14:textId="77777777" w:rsidR="00AD22F0" w:rsidRPr="003B3C84" w:rsidRDefault="00AD22F0" w:rsidP="003B3C84">
                      <w:pPr>
                        <w:spacing w:after="0"/>
                        <w:jc w:val="right"/>
                        <w:rPr>
                          <w:rFonts w:ascii="Times New Roman" w:hAnsi="Times New Roman" w:cs="Times New Roman"/>
                          <w:color w:val="000000" w:themeColor="text1"/>
                          <w:sz w:val="24"/>
                          <w:szCs w:val="24"/>
                        </w:rPr>
                      </w:pPr>
                      <w:r w:rsidRPr="003B3C84">
                        <w:rPr>
                          <w:rFonts w:ascii="Times New Roman" w:hAnsi="Times New Roman" w:cs="Times New Roman"/>
                          <w:color w:val="000000" w:themeColor="text1"/>
                          <w:sz w:val="24"/>
                          <w:szCs w:val="24"/>
                        </w:rPr>
                        <w:t>Утверждено</w:t>
                      </w:r>
                      <w:r>
                        <w:rPr>
                          <w:rFonts w:ascii="Times New Roman" w:hAnsi="Times New Roman" w:cs="Times New Roman"/>
                          <w:color w:val="000000" w:themeColor="text1"/>
                          <w:sz w:val="24"/>
                          <w:szCs w:val="24"/>
                        </w:rPr>
                        <w:t>:</w:t>
                      </w:r>
                    </w:p>
                    <w:p w14:paraId="04642949" w14:textId="3F6E70D9" w:rsidR="00AD22F0" w:rsidRPr="003B3C84" w:rsidRDefault="003A2C6E" w:rsidP="003B3C84">
                      <w:pPr>
                        <w:spacing w:after="0"/>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Генеральный д</w:t>
                      </w:r>
                      <w:r w:rsidR="00AD22F0" w:rsidRPr="003B3C84">
                        <w:rPr>
                          <w:rFonts w:ascii="Times New Roman" w:hAnsi="Times New Roman" w:cs="Times New Roman"/>
                          <w:color w:val="000000" w:themeColor="text1"/>
                          <w:sz w:val="24"/>
                          <w:szCs w:val="24"/>
                        </w:rPr>
                        <w:t>иректор ООО «</w:t>
                      </w:r>
                      <w:r w:rsidR="00997A60">
                        <w:rPr>
                          <w:rFonts w:ascii="Times New Roman" w:hAnsi="Times New Roman" w:cs="Times New Roman"/>
                          <w:color w:val="000000" w:themeColor="text1"/>
                          <w:sz w:val="24"/>
                          <w:szCs w:val="24"/>
                        </w:rPr>
                        <w:t>ЭКОТРАНС</w:t>
                      </w:r>
                      <w:r w:rsidR="00AD22F0" w:rsidRPr="003B3C84">
                        <w:rPr>
                          <w:rFonts w:ascii="Times New Roman" w:hAnsi="Times New Roman" w:cs="Times New Roman"/>
                          <w:color w:val="000000" w:themeColor="text1"/>
                          <w:sz w:val="24"/>
                          <w:szCs w:val="24"/>
                        </w:rPr>
                        <w:t>»</w:t>
                      </w:r>
                    </w:p>
                    <w:p w14:paraId="119089E6" w14:textId="22F46DB3" w:rsidR="00AD22F0" w:rsidRPr="003B3C84" w:rsidRDefault="00997A60" w:rsidP="003B3C84">
                      <w:pPr>
                        <w:spacing w:after="0"/>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В</w:t>
                      </w:r>
                      <w:r w:rsidR="00AD22F0" w:rsidRPr="003B3C84">
                        <w:rPr>
                          <w:rFonts w:ascii="Times New Roman" w:hAnsi="Times New Roman" w:cs="Times New Roman"/>
                          <w:color w:val="000000" w:themeColor="text1"/>
                          <w:sz w:val="24"/>
                          <w:szCs w:val="24"/>
                        </w:rPr>
                        <w:t>.</w:t>
                      </w:r>
                      <w:r w:rsidR="00EC1C4A">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В</w:t>
                      </w:r>
                      <w:r w:rsidR="00AD22F0" w:rsidRPr="003B3C84">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Завгородний</w:t>
                      </w:r>
                    </w:p>
                    <w:p w14:paraId="7106EEC1" w14:textId="77777777" w:rsidR="00AD22F0" w:rsidRPr="003B3C84" w:rsidRDefault="00AD22F0" w:rsidP="003B3C84">
                      <w:pPr>
                        <w:spacing w:after="0"/>
                        <w:jc w:val="right"/>
                        <w:rPr>
                          <w:rFonts w:ascii="Times New Roman" w:hAnsi="Times New Roman" w:cs="Times New Roman"/>
                          <w:color w:val="000000" w:themeColor="text1"/>
                          <w:sz w:val="24"/>
                          <w:szCs w:val="24"/>
                        </w:rPr>
                      </w:pPr>
                      <w:r w:rsidRPr="003B3C84">
                        <w:rPr>
                          <w:rFonts w:ascii="Times New Roman" w:hAnsi="Times New Roman" w:cs="Times New Roman"/>
                          <w:color w:val="000000" w:themeColor="text1"/>
                          <w:sz w:val="24"/>
                          <w:szCs w:val="24"/>
                        </w:rPr>
                        <w:t>_______________</w:t>
                      </w:r>
                    </w:p>
                    <w:p w14:paraId="320256C7" w14:textId="77777777" w:rsidR="00AD22F0" w:rsidRPr="00021598" w:rsidRDefault="00AD22F0" w:rsidP="00021598">
                      <w:pPr>
                        <w:spacing w:after="0"/>
                        <w:jc w:val="right"/>
                        <w:rPr>
                          <w:rFonts w:ascii="Times New Roman" w:hAnsi="Times New Roman" w:cs="Times New Roman"/>
                          <w:color w:val="000000" w:themeColor="text1"/>
                          <w:sz w:val="18"/>
                          <w:szCs w:val="18"/>
                        </w:rPr>
                      </w:pPr>
                      <w:r w:rsidRPr="00021598">
                        <w:rPr>
                          <w:rFonts w:ascii="Times New Roman" w:hAnsi="Times New Roman" w:cs="Times New Roman"/>
                          <w:color w:val="000000" w:themeColor="text1"/>
                          <w:sz w:val="18"/>
                          <w:szCs w:val="18"/>
                        </w:rPr>
                        <w:t>(подпись)</w:t>
                      </w:r>
                    </w:p>
                    <w:p w14:paraId="1EC7E317" w14:textId="13C2BB81" w:rsidR="00AD22F0" w:rsidRDefault="00AD22F0" w:rsidP="003B3C84">
                      <w:pPr>
                        <w:spacing w:after="0"/>
                        <w:jc w:val="right"/>
                        <w:rPr>
                          <w:rFonts w:ascii="Times New Roman" w:hAnsi="Times New Roman" w:cs="Times New Roman"/>
                          <w:color w:val="000000" w:themeColor="text1"/>
                          <w:sz w:val="24"/>
                          <w:szCs w:val="24"/>
                        </w:rPr>
                      </w:pPr>
                      <w:r w:rsidRPr="003B3C84">
                        <w:rPr>
                          <w:rFonts w:ascii="Times New Roman" w:hAnsi="Times New Roman" w:cs="Times New Roman"/>
                          <w:color w:val="000000" w:themeColor="text1"/>
                          <w:sz w:val="24"/>
                          <w:szCs w:val="24"/>
                        </w:rPr>
                        <w:t>«_»_________</w:t>
                      </w:r>
                      <w:r w:rsidRPr="000E4295">
                        <w:rPr>
                          <w:rFonts w:ascii="Times New Roman" w:hAnsi="Times New Roman" w:cs="Times New Roman"/>
                          <w:color w:val="000000" w:themeColor="text1"/>
                          <w:sz w:val="24"/>
                          <w:szCs w:val="24"/>
                        </w:rPr>
                        <w:t>202</w:t>
                      </w:r>
                      <w:r w:rsidR="000A308F">
                        <w:rPr>
                          <w:rFonts w:ascii="Times New Roman" w:hAnsi="Times New Roman" w:cs="Times New Roman"/>
                          <w:color w:val="000000" w:themeColor="text1"/>
                          <w:sz w:val="24"/>
                          <w:szCs w:val="24"/>
                        </w:rPr>
                        <w:t>6</w:t>
                      </w:r>
                      <w:r w:rsidRPr="000E4295">
                        <w:rPr>
                          <w:rFonts w:ascii="Times New Roman" w:hAnsi="Times New Roman" w:cs="Times New Roman"/>
                          <w:color w:val="000000" w:themeColor="text1"/>
                          <w:sz w:val="24"/>
                          <w:szCs w:val="24"/>
                        </w:rPr>
                        <w:t>г.</w:t>
                      </w:r>
                    </w:p>
                    <w:p w14:paraId="755FB82D" w14:textId="77777777" w:rsidR="00AD22F0" w:rsidRDefault="00AD22F0" w:rsidP="003B3C84">
                      <w:pPr>
                        <w:spacing w:after="0"/>
                        <w:jc w:val="right"/>
                        <w:rPr>
                          <w:rFonts w:ascii="Times New Roman" w:hAnsi="Times New Roman" w:cs="Times New Roman"/>
                          <w:color w:val="000000" w:themeColor="text1"/>
                          <w:sz w:val="24"/>
                          <w:szCs w:val="24"/>
                        </w:rPr>
                      </w:pPr>
                    </w:p>
                    <w:p w14:paraId="742999D8" w14:textId="77777777" w:rsidR="00AD22F0" w:rsidRDefault="00AD22F0" w:rsidP="003B3C84">
                      <w:pPr>
                        <w:spacing w:after="0"/>
                        <w:jc w:val="right"/>
                        <w:rPr>
                          <w:rFonts w:ascii="Times New Roman" w:hAnsi="Times New Roman" w:cs="Times New Roman"/>
                          <w:color w:val="000000" w:themeColor="text1"/>
                          <w:sz w:val="24"/>
                          <w:szCs w:val="24"/>
                        </w:rPr>
                      </w:pPr>
                    </w:p>
                    <w:p w14:paraId="7AFFEB47" w14:textId="77777777" w:rsidR="00AD22F0" w:rsidRDefault="00AD22F0" w:rsidP="003B3C84">
                      <w:pPr>
                        <w:spacing w:after="0"/>
                        <w:jc w:val="right"/>
                        <w:rPr>
                          <w:rFonts w:ascii="Times New Roman" w:hAnsi="Times New Roman" w:cs="Times New Roman"/>
                          <w:color w:val="000000" w:themeColor="text1"/>
                          <w:sz w:val="24"/>
                          <w:szCs w:val="24"/>
                        </w:rPr>
                      </w:pPr>
                    </w:p>
                    <w:p w14:paraId="46F1EDB7" w14:textId="77777777" w:rsidR="00AD22F0" w:rsidRDefault="00AD22F0" w:rsidP="003B3C84">
                      <w:pPr>
                        <w:spacing w:after="0"/>
                        <w:jc w:val="right"/>
                        <w:rPr>
                          <w:rFonts w:ascii="Times New Roman" w:hAnsi="Times New Roman" w:cs="Times New Roman"/>
                          <w:color w:val="000000" w:themeColor="text1"/>
                          <w:sz w:val="24"/>
                          <w:szCs w:val="24"/>
                        </w:rPr>
                      </w:pPr>
                    </w:p>
                    <w:p w14:paraId="4A39671D" w14:textId="77777777" w:rsidR="00AD22F0" w:rsidRDefault="00AD22F0" w:rsidP="003B3C84">
                      <w:pPr>
                        <w:spacing w:after="0"/>
                        <w:jc w:val="right"/>
                        <w:rPr>
                          <w:rFonts w:ascii="Times New Roman" w:hAnsi="Times New Roman" w:cs="Times New Roman"/>
                          <w:color w:val="000000" w:themeColor="text1"/>
                          <w:sz w:val="24"/>
                          <w:szCs w:val="24"/>
                        </w:rPr>
                      </w:pPr>
                    </w:p>
                    <w:p w14:paraId="17359104" w14:textId="77777777" w:rsidR="00AD22F0" w:rsidRDefault="00AD22F0" w:rsidP="003B3C84">
                      <w:pPr>
                        <w:spacing w:after="0"/>
                        <w:jc w:val="right"/>
                        <w:rPr>
                          <w:rFonts w:ascii="Times New Roman" w:hAnsi="Times New Roman" w:cs="Times New Roman"/>
                          <w:color w:val="000000" w:themeColor="text1"/>
                          <w:sz w:val="24"/>
                          <w:szCs w:val="24"/>
                        </w:rPr>
                      </w:pPr>
                    </w:p>
                    <w:p w14:paraId="7D08F2E2" w14:textId="77777777" w:rsidR="00AD22F0" w:rsidRDefault="00AD22F0" w:rsidP="003B3C84">
                      <w:pPr>
                        <w:spacing w:after="0"/>
                        <w:jc w:val="right"/>
                        <w:rPr>
                          <w:rFonts w:ascii="Times New Roman" w:hAnsi="Times New Roman" w:cs="Times New Roman"/>
                          <w:color w:val="000000" w:themeColor="text1"/>
                          <w:sz w:val="24"/>
                          <w:szCs w:val="24"/>
                        </w:rPr>
                      </w:pPr>
                    </w:p>
                    <w:p w14:paraId="5B5ABD4A" w14:textId="77777777" w:rsidR="00AD22F0" w:rsidRDefault="00AD22F0" w:rsidP="003B3C84">
                      <w:pPr>
                        <w:spacing w:after="0"/>
                        <w:jc w:val="right"/>
                        <w:rPr>
                          <w:rFonts w:ascii="Times New Roman" w:hAnsi="Times New Roman" w:cs="Times New Roman"/>
                          <w:color w:val="000000" w:themeColor="text1"/>
                          <w:sz w:val="24"/>
                          <w:szCs w:val="24"/>
                        </w:rPr>
                      </w:pPr>
                    </w:p>
                    <w:p w14:paraId="431C9D05" w14:textId="77777777" w:rsidR="00AD22F0" w:rsidRDefault="00AD22F0" w:rsidP="003B3C84">
                      <w:pPr>
                        <w:spacing w:after="0"/>
                        <w:jc w:val="right"/>
                        <w:rPr>
                          <w:rFonts w:ascii="Times New Roman" w:hAnsi="Times New Roman" w:cs="Times New Roman"/>
                          <w:color w:val="000000" w:themeColor="text1"/>
                          <w:sz w:val="24"/>
                          <w:szCs w:val="24"/>
                        </w:rPr>
                      </w:pPr>
                    </w:p>
                    <w:p w14:paraId="3BC09A30" w14:textId="77777777" w:rsidR="00AD22F0" w:rsidRDefault="00AD22F0" w:rsidP="003B3C84">
                      <w:pPr>
                        <w:spacing w:after="0"/>
                        <w:jc w:val="right"/>
                        <w:rPr>
                          <w:rFonts w:ascii="Times New Roman" w:hAnsi="Times New Roman" w:cs="Times New Roman"/>
                          <w:color w:val="000000" w:themeColor="text1"/>
                          <w:sz w:val="24"/>
                          <w:szCs w:val="24"/>
                        </w:rPr>
                      </w:pPr>
                    </w:p>
                    <w:p w14:paraId="66E80751" w14:textId="77777777" w:rsidR="00AD22F0" w:rsidRDefault="00AD22F0" w:rsidP="003B3C84">
                      <w:pPr>
                        <w:spacing w:after="0"/>
                        <w:jc w:val="right"/>
                        <w:rPr>
                          <w:rFonts w:ascii="Times New Roman" w:hAnsi="Times New Roman" w:cs="Times New Roman"/>
                          <w:color w:val="000000" w:themeColor="text1"/>
                          <w:sz w:val="24"/>
                          <w:szCs w:val="24"/>
                        </w:rPr>
                      </w:pPr>
                    </w:p>
                    <w:p w14:paraId="6E6D8D22" w14:textId="40B940E4" w:rsidR="00AD22F0" w:rsidRDefault="00AD22F0" w:rsidP="00E051F3">
                      <w:pPr>
                        <w:spacing w:after="0"/>
                        <w:ind w:firstLine="708"/>
                        <w:jc w:val="center"/>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 xml:space="preserve">ИЗВЕЩЕНИЕ </w:t>
                      </w:r>
                      <w:r w:rsidRPr="00F7751E">
                        <w:rPr>
                          <w:rFonts w:ascii="Times New Roman" w:hAnsi="Times New Roman" w:cs="Times New Roman"/>
                          <w:b/>
                          <w:color w:val="000000" w:themeColor="text1"/>
                          <w:sz w:val="28"/>
                          <w:szCs w:val="28"/>
                        </w:rPr>
                        <w:t xml:space="preserve">О ПРОВЕДЕНИИ </w:t>
                      </w:r>
                    </w:p>
                    <w:p w14:paraId="6735420D" w14:textId="70C55BAC" w:rsidR="00AD22F0" w:rsidRPr="009071B4" w:rsidRDefault="00AD22F0" w:rsidP="000D2F9E">
                      <w:pPr>
                        <w:spacing w:after="0"/>
                        <w:ind w:firstLine="708"/>
                        <w:jc w:val="center"/>
                        <w:rPr>
                          <w:rFonts w:ascii="Times New Roman" w:hAnsi="Times New Roman" w:cs="Times New Roman"/>
                          <w:color w:val="000000" w:themeColor="text1"/>
                          <w:sz w:val="28"/>
                          <w:szCs w:val="28"/>
                        </w:rPr>
                      </w:pPr>
                      <w:r w:rsidRPr="00F7751E">
                        <w:rPr>
                          <w:rFonts w:ascii="Times New Roman" w:hAnsi="Times New Roman" w:cs="Times New Roman"/>
                          <w:b/>
                          <w:color w:val="000000" w:themeColor="text1"/>
                          <w:sz w:val="28"/>
                          <w:szCs w:val="28"/>
                        </w:rPr>
                        <w:t>ЗАПРОСА</w:t>
                      </w:r>
                      <w:r>
                        <w:rPr>
                          <w:rFonts w:ascii="Times New Roman" w:hAnsi="Times New Roman" w:cs="Times New Roman"/>
                          <w:b/>
                          <w:color w:val="000000" w:themeColor="text1"/>
                          <w:sz w:val="28"/>
                          <w:szCs w:val="28"/>
                        </w:rPr>
                        <w:t xml:space="preserve"> КОТИРОВОК В ЭЛЕКТРОННОЙ ФОРМЕ</w:t>
                      </w:r>
                    </w:p>
                    <w:p w14:paraId="0133E2F7" w14:textId="77777777" w:rsidR="00AD22F0" w:rsidRPr="009071B4" w:rsidRDefault="00AD22F0" w:rsidP="003B3C84">
                      <w:pPr>
                        <w:spacing w:after="0"/>
                        <w:jc w:val="center"/>
                        <w:rPr>
                          <w:rFonts w:ascii="Times New Roman" w:hAnsi="Times New Roman" w:cs="Times New Roman"/>
                          <w:color w:val="000000" w:themeColor="text1"/>
                          <w:sz w:val="28"/>
                          <w:szCs w:val="28"/>
                        </w:rPr>
                      </w:pPr>
                    </w:p>
                    <w:p w14:paraId="7707DE4C" w14:textId="77777777" w:rsidR="00997A60" w:rsidRPr="009071B4" w:rsidRDefault="00997A60" w:rsidP="00997A60">
                      <w:pPr>
                        <w:spacing w:after="0"/>
                        <w:jc w:val="center"/>
                        <w:rPr>
                          <w:rFonts w:ascii="Times New Roman" w:hAnsi="Times New Roman" w:cs="Times New Roman"/>
                          <w:color w:val="000000" w:themeColor="text1"/>
                          <w:sz w:val="28"/>
                          <w:szCs w:val="28"/>
                        </w:rPr>
                      </w:pPr>
                    </w:p>
                    <w:p w14:paraId="03E7F942" w14:textId="45F5F35A" w:rsidR="00997A60" w:rsidRPr="00F7751E" w:rsidRDefault="00997A60" w:rsidP="00997A60">
                      <w:pPr>
                        <w:spacing w:after="0"/>
                        <w:jc w:val="center"/>
                        <w:rPr>
                          <w:rFonts w:ascii="Times New Roman" w:hAnsi="Times New Roman" w:cs="Times New Roman"/>
                          <w:b/>
                          <w:color w:val="000000" w:themeColor="text1"/>
                          <w:sz w:val="28"/>
                          <w:szCs w:val="28"/>
                        </w:rPr>
                      </w:pPr>
                      <w:r w:rsidRPr="00F7751E">
                        <w:rPr>
                          <w:rFonts w:ascii="Times New Roman" w:hAnsi="Times New Roman" w:cs="Times New Roman"/>
                          <w:b/>
                          <w:color w:val="000000" w:themeColor="text1"/>
                          <w:sz w:val="28"/>
                          <w:szCs w:val="28"/>
                        </w:rPr>
                        <w:t xml:space="preserve">Предмет закупки: </w:t>
                      </w:r>
                      <w:r w:rsidR="00BC557F" w:rsidRPr="00B97814">
                        <w:rPr>
                          <w:rFonts w:ascii="Times New Roman" w:hAnsi="Times New Roman" w:cs="Times New Roman"/>
                          <w:b/>
                          <w:color w:val="000000" w:themeColor="text1"/>
                          <w:sz w:val="28"/>
                          <w:szCs w:val="28"/>
                        </w:rPr>
                        <w:t>поставк</w:t>
                      </w:r>
                      <w:r w:rsidR="00BC557F">
                        <w:rPr>
                          <w:rFonts w:ascii="Times New Roman" w:hAnsi="Times New Roman" w:cs="Times New Roman"/>
                          <w:b/>
                          <w:color w:val="000000" w:themeColor="text1"/>
                          <w:sz w:val="28"/>
                          <w:szCs w:val="28"/>
                        </w:rPr>
                        <w:t>а</w:t>
                      </w:r>
                      <w:r w:rsidR="00BC557F" w:rsidRPr="00B97814">
                        <w:rPr>
                          <w:rFonts w:ascii="Times New Roman" w:hAnsi="Times New Roman" w:cs="Times New Roman"/>
                          <w:b/>
                          <w:color w:val="000000" w:themeColor="text1"/>
                          <w:sz w:val="28"/>
                          <w:szCs w:val="28"/>
                        </w:rPr>
                        <w:t xml:space="preserve"> автомобильных аккумуляторов</w:t>
                      </w:r>
                      <w:r w:rsidR="00BC557F">
                        <w:rPr>
                          <w:rFonts w:ascii="Times New Roman" w:hAnsi="Times New Roman" w:cs="Times New Roman"/>
                          <w:b/>
                          <w:color w:val="000000" w:themeColor="text1"/>
                          <w:sz w:val="28"/>
                          <w:szCs w:val="28"/>
                        </w:rPr>
                        <w:t>.</w:t>
                      </w:r>
                    </w:p>
                    <w:p w14:paraId="38C28880" w14:textId="77777777" w:rsidR="00AD22F0" w:rsidRDefault="00AD22F0" w:rsidP="003B3C84">
                      <w:pPr>
                        <w:jc w:val="center"/>
                        <w:rPr>
                          <w:color w:val="000000" w:themeColor="text1"/>
                          <w:sz w:val="36"/>
                          <w:szCs w:val="36"/>
                        </w:rPr>
                      </w:pPr>
                    </w:p>
                    <w:p w14:paraId="19FB64BA" w14:textId="77777777" w:rsidR="00AD22F0" w:rsidRDefault="00AD22F0" w:rsidP="003B3C84">
                      <w:pPr>
                        <w:jc w:val="center"/>
                        <w:rPr>
                          <w:color w:val="000000" w:themeColor="text1"/>
                          <w:sz w:val="36"/>
                          <w:szCs w:val="36"/>
                        </w:rPr>
                      </w:pPr>
                    </w:p>
                    <w:p w14:paraId="5C53FF52" w14:textId="77777777" w:rsidR="00AD22F0" w:rsidRDefault="00AD22F0" w:rsidP="003B3C84">
                      <w:pPr>
                        <w:jc w:val="center"/>
                        <w:rPr>
                          <w:color w:val="000000" w:themeColor="text1"/>
                          <w:sz w:val="36"/>
                          <w:szCs w:val="36"/>
                        </w:rPr>
                      </w:pPr>
                    </w:p>
                    <w:p w14:paraId="1D76DF22" w14:textId="77777777" w:rsidR="00AD22F0" w:rsidRDefault="00AD22F0" w:rsidP="003B3C84">
                      <w:pPr>
                        <w:jc w:val="center"/>
                        <w:rPr>
                          <w:color w:val="000000" w:themeColor="text1"/>
                          <w:sz w:val="36"/>
                          <w:szCs w:val="36"/>
                        </w:rPr>
                      </w:pPr>
                    </w:p>
                    <w:p w14:paraId="745AD5DE" w14:textId="77777777" w:rsidR="00AD22F0" w:rsidRDefault="00AD22F0" w:rsidP="003B3C84">
                      <w:pPr>
                        <w:jc w:val="center"/>
                        <w:rPr>
                          <w:color w:val="000000" w:themeColor="text1"/>
                          <w:sz w:val="36"/>
                          <w:szCs w:val="36"/>
                        </w:rPr>
                      </w:pPr>
                    </w:p>
                    <w:p w14:paraId="5BCBA088" w14:textId="77777777" w:rsidR="00AD22F0" w:rsidRDefault="00AD22F0" w:rsidP="003B3C84">
                      <w:pPr>
                        <w:jc w:val="center"/>
                        <w:rPr>
                          <w:color w:val="000000" w:themeColor="text1"/>
                          <w:sz w:val="36"/>
                          <w:szCs w:val="36"/>
                        </w:rPr>
                      </w:pPr>
                    </w:p>
                    <w:p w14:paraId="1787CCF8" w14:textId="77777777" w:rsidR="00C505D5" w:rsidRDefault="00C505D5" w:rsidP="003B3C84">
                      <w:pPr>
                        <w:spacing w:after="0"/>
                        <w:jc w:val="center"/>
                        <w:rPr>
                          <w:rFonts w:ascii="Times New Roman" w:hAnsi="Times New Roman" w:cs="Times New Roman"/>
                          <w:color w:val="000000" w:themeColor="text1"/>
                          <w:sz w:val="24"/>
                          <w:szCs w:val="24"/>
                        </w:rPr>
                      </w:pPr>
                    </w:p>
                    <w:p w14:paraId="54CD0ABE" w14:textId="77777777" w:rsidR="00C505D5" w:rsidRDefault="00C505D5" w:rsidP="003B3C84">
                      <w:pPr>
                        <w:spacing w:after="0"/>
                        <w:jc w:val="center"/>
                        <w:rPr>
                          <w:rFonts w:ascii="Times New Roman" w:hAnsi="Times New Roman" w:cs="Times New Roman"/>
                          <w:color w:val="000000" w:themeColor="text1"/>
                          <w:sz w:val="24"/>
                          <w:szCs w:val="24"/>
                        </w:rPr>
                      </w:pPr>
                    </w:p>
                    <w:p w14:paraId="064E58E0" w14:textId="77777777" w:rsidR="00C505D5" w:rsidRDefault="00C505D5" w:rsidP="003B3C84">
                      <w:pPr>
                        <w:spacing w:after="0"/>
                        <w:jc w:val="center"/>
                        <w:rPr>
                          <w:rFonts w:ascii="Times New Roman" w:hAnsi="Times New Roman" w:cs="Times New Roman"/>
                          <w:color w:val="000000" w:themeColor="text1"/>
                          <w:sz w:val="24"/>
                          <w:szCs w:val="24"/>
                        </w:rPr>
                      </w:pPr>
                    </w:p>
                    <w:p w14:paraId="4BF6C436" w14:textId="77777777" w:rsidR="00C505D5" w:rsidRDefault="00C505D5" w:rsidP="003B3C84">
                      <w:pPr>
                        <w:spacing w:after="0"/>
                        <w:jc w:val="center"/>
                        <w:rPr>
                          <w:rFonts w:ascii="Times New Roman" w:hAnsi="Times New Roman" w:cs="Times New Roman"/>
                          <w:color w:val="000000" w:themeColor="text1"/>
                          <w:sz w:val="24"/>
                          <w:szCs w:val="24"/>
                        </w:rPr>
                      </w:pPr>
                    </w:p>
                    <w:p w14:paraId="1DA60329" w14:textId="77777777" w:rsidR="00C505D5" w:rsidRDefault="00C505D5" w:rsidP="003B3C84">
                      <w:pPr>
                        <w:spacing w:after="0"/>
                        <w:jc w:val="center"/>
                        <w:rPr>
                          <w:rFonts w:ascii="Times New Roman" w:hAnsi="Times New Roman" w:cs="Times New Roman"/>
                          <w:color w:val="000000" w:themeColor="text1"/>
                          <w:sz w:val="24"/>
                          <w:szCs w:val="24"/>
                        </w:rPr>
                      </w:pPr>
                    </w:p>
                    <w:p w14:paraId="5375CB75" w14:textId="77777777" w:rsidR="00C505D5" w:rsidRDefault="00C505D5" w:rsidP="003B3C84">
                      <w:pPr>
                        <w:spacing w:after="0"/>
                        <w:jc w:val="center"/>
                        <w:rPr>
                          <w:rFonts w:ascii="Times New Roman" w:hAnsi="Times New Roman" w:cs="Times New Roman"/>
                          <w:color w:val="000000" w:themeColor="text1"/>
                          <w:sz w:val="24"/>
                          <w:szCs w:val="24"/>
                        </w:rPr>
                      </w:pPr>
                    </w:p>
                    <w:p w14:paraId="2DDA570D" w14:textId="3A0014A1" w:rsidR="00AD22F0" w:rsidRPr="003B3C84" w:rsidRDefault="00AD22F0" w:rsidP="003B3C84">
                      <w:pPr>
                        <w:spacing w:after="0"/>
                        <w:jc w:val="center"/>
                        <w:rPr>
                          <w:rFonts w:ascii="Times New Roman" w:hAnsi="Times New Roman" w:cs="Times New Roman"/>
                          <w:color w:val="000000" w:themeColor="text1"/>
                          <w:sz w:val="24"/>
                          <w:szCs w:val="24"/>
                        </w:rPr>
                      </w:pPr>
                      <w:r w:rsidRPr="000E4295">
                        <w:rPr>
                          <w:rFonts w:ascii="Times New Roman" w:hAnsi="Times New Roman" w:cs="Times New Roman"/>
                          <w:color w:val="000000" w:themeColor="text1"/>
                          <w:sz w:val="24"/>
                          <w:szCs w:val="24"/>
                        </w:rPr>
                        <w:t>202</w:t>
                      </w:r>
                      <w:r w:rsidR="000A308F">
                        <w:rPr>
                          <w:rFonts w:ascii="Times New Roman" w:hAnsi="Times New Roman" w:cs="Times New Roman"/>
                          <w:color w:val="000000" w:themeColor="text1"/>
                          <w:sz w:val="24"/>
                          <w:szCs w:val="24"/>
                        </w:rPr>
                        <w:t>6</w:t>
                      </w:r>
                      <w:r w:rsidRPr="000E4295">
                        <w:rPr>
                          <w:rFonts w:ascii="Times New Roman" w:hAnsi="Times New Roman" w:cs="Times New Roman"/>
                          <w:color w:val="000000" w:themeColor="text1"/>
                          <w:sz w:val="24"/>
                          <w:szCs w:val="24"/>
                        </w:rPr>
                        <w:t xml:space="preserve"> год</w:t>
                      </w:r>
                    </w:p>
                    <w:p w14:paraId="3B3D8A76" w14:textId="77777777" w:rsidR="00AD22F0" w:rsidRPr="003B3C84" w:rsidRDefault="00AD22F0" w:rsidP="003B3C84">
                      <w:pPr>
                        <w:jc w:val="center"/>
                        <w:rPr>
                          <w:color w:val="000000" w:themeColor="text1"/>
                          <w:sz w:val="36"/>
                          <w:szCs w:val="36"/>
                        </w:rPr>
                      </w:pPr>
                    </w:p>
                  </w:txbxContent>
                </v:textbox>
              </v:rect>
            </w:pict>
          </mc:Fallback>
        </mc:AlternateContent>
      </w:r>
    </w:p>
    <w:p w14:paraId="78221A3E" w14:textId="77777777" w:rsidR="003B3C84" w:rsidRPr="003B3C84" w:rsidRDefault="003B3C84" w:rsidP="003B3C84">
      <w:pPr>
        <w:jc w:val="center"/>
        <w:rPr>
          <w:rFonts w:ascii="Times New Roman" w:hAnsi="Times New Roman" w:cs="Times New Roman"/>
          <w:b/>
          <w:sz w:val="32"/>
          <w:szCs w:val="32"/>
        </w:rPr>
      </w:pPr>
    </w:p>
    <w:p w14:paraId="4F55BAB4" w14:textId="77777777" w:rsidR="00846452" w:rsidRDefault="00846452">
      <w:r>
        <w:br w:type="page"/>
      </w:r>
    </w:p>
    <w:p w14:paraId="2EB3B79B" w14:textId="68FB3731" w:rsidR="000D2F9E" w:rsidRDefault="000D2F9E" w:rsidP="00021598">
      <w:pPr>
        <w:ind w:left="142"/>
        <w:jc w:val="center"/>
        <w:rPr>
          <w:rFonts w:ascii="Times New Roman" w:hAnsi="Times New Roman" w:cs="Times New Roman"/>
          <w:b/>
          <w:sz w:val="24"/>
          <w:szCs w:val="24"/>
        </w:rPr>
      </w:pPr>
      <w:r>
        <w:rPr>
          <w:rFonts w:ascii="Times New Roman" w:hAnsi="Times New Roman" w:cs="Times New Roman"/>
          <w:b/>
          <w:sz w:val="24"/>
          <w:szCs w:val="24"/>
        </w:rPr>
        <w:lastRenderedPageBreak/>
        <w:t>СОДЕРЖАНИЕ</w:t>
      </w:r>
    </w:p>
    <w:p w14:paraId="18A8375F" w14:textId="15CF9082" w:rsidR="00991FD8" w:rsidRDefault="00991FD8" w:rsidP="00EC69BE">
      <w:pPr>
        <w:pStyle w:val="2"/>
        <w:tabs>
          <w:tab w:val="right" w:leader="dot" w:pos="10206"/>
        </w:tabs>
        <w:rPr>
          <w:rFonts w:ascii="Times New Roman" w:hAnsi="Times New Roman" w:cs="Times New Roman"/>
          <w:color w:val="auto"/>
          <w:sz w:val="24"/>
          <w:szCs w:val="24"/>
        </w:rPr>
      </w:pPr>
      <w:r w:rsidRPr="00203E7E">
        <w:rPr>
          <w:rFonts w:ascii="Times New Roman" w:hAnsi="Times New Roman" w:cs="Times New Roman"/>
          <w:color w:val="auto"/>
          <w:sz w:val="24"/>
          <w:szCs w:val="24"/>
        </w:rPr>
        <w:t xml:space="preserve">Раздел </w:t>
      </w:r>
      <w:r>
        <w:rPr>
          <w:rFonts w:ascii="Times New Roman" w:hAnsi="Times New Roman" w:cs="Times New Roman"/>
          <w:color w:val="auto"/>
          <w:sz w:val="24"/>
          <w:szCs w:val="24"/>
        </w:rPr>
        <w:t>1</w:t>
      </w:r>
      <w:r w:rsidRPr="00203E7E">
        <w:rPr>
          <w:rFonts w:ascii="Times New Roman" w:hAnsi="Times New Roman" w:cs="Times New Roman"/>
          <w:color w:val="auto"/>
          <w:sz w:val="24"/>
          <w:szCs w:val="24"/>
        </w:rPr>
        <w:t>. Общий порядок проведения запроса котировок в электронной форме</w:t>
      </w:r>
      <w:r w:rsidR="003F214D">
        <w:rPr>
          <w:rFonts w:ascii="Times New Roman" w:hAnsi="Times New Roman" w:cs="Times New Roman"/>
          <w:color w:val="auto"/>
          <w:sz w:val="24"/>
          <w:szCs w:val="24"/>
        </w:rPr>
        <w:tab/>
      </w:r>
      <w:r w:rsidR="00387F11">
        <w:rPr>
          <w:rFonts w:ascii="Times New Roman" w:hAnsi="Times New Roman" w:cs="Times New Roman"/>
          <w:color w:val="auto"/>
          <w:sz w:val="24"/>
          <w:szCs w:val="24"/>
        </w:rPr>
        <w:t>3</w:t>
      </w:r>
    </w:p>
    <w:p w14:paraId="22263ADB" w14:textId="56E79B06" w:rsidR="00991FD8" w:rsidRDefault="00991FD8" w:rsidP="00EC69BE">
      <w:pPr>
        <w:pStyle w:val="2"/>
        <w:tabs>
          <w:tab w:val="right" w:leader="dot" w:pos="10206"/>
        </w:tabs>
        <w:spacing w:before="0"/>
        <w:rPr>
          <w:rFonts w:ascii="Times New Roman" w:hAnsi="Times New Roman" w:cs="Times New Roman"/>
          <w:color w:val="auto"/>
          <w:sz w:val="24"/>
          <w:szCs w:val="24"/>
        </w:rPr>
      </w:pPr>
      <w:r w:rsidRPr="005815D4">
        <w:rPr>
          <w:rFonts w:ascii="Times New Roman" w:hAnsi="Times New Roman" w:cs="Times New Roman"/>
          <w:color w:val="auto"/>
          <w:sz w:val="24"/>
          <w:szCs w:val="24"/>
        </w:rPr>
        <w:t>Раздел 2. Извещение о проведении запроса котировок в электронной форме</w:t>
      </w:r>
      <w:r w:rsidR="00EC69BE">
        <w:rPr>
          <w:rFonts w:ascii="Times New Roman" w:hAnsi="Times New Roman" w:cs="Times New Roman"/>
          <w:color w:val="auto"/>
          <w:sz w:val="24"/>
          <w:szCs w:val="24"/>
        </w:rPr>
        <w:tab/>
      </w:r>
      <w:r w:rsidR="00387F11">
        <w:rPr>
          <w:rFonts w:ascii="Times New Roman" w:hAnsi="Times New Roman" w:cs="Times New Roman"/>
          <w:color w:val="auto"/>
          <w:sz w:val="24"/>
          <w:szCs w:val="24"/>
        </w:rPr>
        <w:t>3</w:t>
      </w:r>
    </w:p>
    <w:p w14:paraId="623658DA" w14:textId="0E33202E" w:rsidR="00991FD8" w:rsidRDefault="00991FD8" w:rsidP="00EC69BE">
      <w:pPr>
        <w:pStyle w:val="2"/>
        <w:tabs>
          <w:tab w:val="right" w:leader="dot" w:pos="10206"/>
        </w:tabs>
        <w:spacing w:before="0"/>
        <w:rPr>
          <w:rFonts w:ascii="Times New Roman" w:hAnsi="Times New Roman" w:cs="Times New Roman"/>
          <w:color w:val="auto"/>
          <w:sz w:val="24"/>
          <w:szCs w:val="24"/>
        </w:rPr>
      </w:pPr>
      <w:r w:rsidRPr="00314778">
        <w:rPr>
          <w:rFonts w:ascii="Times New Roman" w:hAnsi="Times New Roman" w:cs="Times New Roman"/>
          <w:color w:val="auto"/>
          <w:sz w:val="24"/>
          <w:szCs w:val="24"/>
        </w:rPr>
        <w:t>Раздел</w:t>
      </w:r>
      <w:r w:rsidRPr="00314778">
        <w:rPr>
          <w:rStyle w:val="apple-converted-space"/>
          <w:rFonts w:ascii="Times New Roman" w:hAnsi="Times New Roman" w:cs="Times New Roman"/>
          <w:color w:val="auto"/>
          <w:sz w:val="24"/>
          <w:szCs w:val="24"/>
        </w:rPr>
        <w:t> </w:t>
      </w:r>
      <w:r w:rsidRPr="00314778">
        <w:rPr>
          <w:rFonts w:ascii="Times New Roman" w:hAnsi="Times New Roman" w:cs="Times New Roman"/>
          <w:color w:val="auto"/>
          <w:sz w:val="24"/>
          <w:szCs w:val="24"/>
        </w:rPr>
        <w:t>3.</w:t>
      </w:r>
      <w:r w:rsidRPr="00314778">
        <w:rPr>
          <w:rStyle w:val="apple-converted-space"/>
          <w:rFonts w:ascii="Times New Roman" w:hAnsi="Times New Roman" w:cs="Times New Roman"/>
          <w:color w:val="auto"/>
          <w:sz w:val="24"/>
          <w:szCs w:val="24"/>
        </w:rPr>
        <w:t> </w:t>
      </w:r>
      <w:r w:rsidRPr="00314778">
        <w:rPr>
          <w:rFonts w:ascii="Times New Roman" w:hAnsi="Times New Roman" w:cs="Times New Roman"/>
          <w:color w:val="auto"/>
          <w:sz w:val="24"/>
          <w:szCs w:val="24"/>
        </w:rPr>
        <w:t>Отмена запроса котировок в электронной форме</w:t>
      </w:r>
      <w:r w:rsidR="00EC69BE">
        <w:rPr>
          <w:rFonts w:ascii="Times New Roman" w:hAnsi="Times New Roman" w:cs="Times New Roman"/>
          <w:color w:val="auto"/>
          <w:sz w:val="24"/>
          <w:szCs w:val="24"/>
        </w:rPr>
        <w:tab/>
      </w:r>
      <w:r w:rsidR="00387F11">
        <w:rPr>
          <w:rFonts w:ascii="Times New Roman" w:hAnsi="Times New Roman" w:cs="Times New Roman"/>
          <w:color w:val="auto"/>
          <w:sz w:val="24"/>
          <w:szCs w:val="24"/>
        </w:rPr>
        <w:t>4</w:t>
      </w:r>
    </w:p>
    <w:p w14:paraId="7D9E062F" w14:textId="114B2D22" w:rsidR="00991FD8" w:rsidRDefault="00991FD8" w:rsidP="00EC69BE">
      <w:pPr>
        <w:pStyle w:val="2"/>
        <w:tabs>
          <w:tab w:val="right" w:leader="dot" w:pos="10206"/>
        </w:tabs>
        <w:spacing w:before="0" w:line="240" w:lineRule="auto"/>
        <w:rPr>
          <w:rFonts w:ascii="Times New Roman" w:hAnsi="Times New Roman" w:cs="Times New Roman"/>
          <w:color w:val="auto"/>
          <w:sz w:val="24"/>
          <w:szCs w:val="24"/>
        </w:rPr>
      </w:pPr>
      <w:r w:rsidRPr="000A3790">
        <w:rPr>
          <w:rFonts w:ascii="Times New Roman" w:hAnsi="Times New Roman" w:cs="Times New Roman"/>
          <w:color w:val="auto"/>
          <w:sz w:val="24"/>
          <w:szCs w:val="24"/>
        </w:rPr>
        <w:t xml:space="preserve">Раздел </w:t>
      </w:r>
      <w:r>
        <w:rPr>
          <w:rFonts w:ascii="Times New Roman" w:hAnsi="Times New Roman" w:cs="Times New Roman"/>
          <w:color w:val="auto"/>
          <w:sz w:val="24"/>
          <w:szCs w:val="24"/>
        </w:rPr>
        <w:t>4</w:t>
      </w:r>
      <w:r w:rsidRPr="000A3790">
        <w:rPr>
          <w:rFonts w:ascii="Times New Roman" w:hAnsi="Times New Roman" w:cs="Times New Roman"/>
          <w:color w:val="auto"/>
          <w:sz w:val="24"/>
          <w:szCs w:val="24"/>
        </w:rPr>
        <w:t>. Разъяснение положений извещения о закупке по запросу котировок в электронной форме</w:t>
      </w:r>
      <w:r w:rsidR="00EC69BE">
        <w:rPr>
          <w:rFonts w:ascii="Times New Roman" w:hAnsi="Times New Roman" w:cs="Times New Roman"/>
          <w:color w:val="auto"/>
          <w:sz w:val="24"/>
          <w:szCs w:val="24"/>
        </w:rPr>
        <w:tab/>
      </w:r>
      <w:r w:rsidR="00387F11">
        <w:rPr>
          <w:rFonts w:ascii="Times New Roman" w:hAnsi="Times New Roman" w:cs="Times New Roman"/>
          <w:color w:val="auto"/>
          <w:sz w:val="24"/>
          <w:szCs w:val="24"/>
        </w:rPr>
        <w:t>4</w:t>
      </w:r>
    </w:p>
    <w:p w14:paraId="3C3E03BC" w14:textId="0C0F3C49" w:rsidR="00991FD8" w:rsidRDefault="00991FD8" w:rsidP="00EC69BE">
      <w:pPr>
        <w:pStyle w:val="2"/>
        <w:tabs>
          <w:tab w:val="right" w:leader="dot" w:pos="10206"/>
        </w:tabs>
        <w:spacing w:before="0" w:line="240" w:lineRule="auto"/>
        <w:rPr>
          <w:rFonts w:ascii="Times New Roman" w:hAnsi="Times New Roman" w:cs="Times New Roman"/>
          <w:color w:val="auto"/>
          <w:sz w:val="24"/>
          <w:szCs w:val="24"/>
        </w:rPr>
      </w:pPr>
      <w:r w:rsidRPr="00EA7DC5">
        <w:rPr>
          <w:rFonts w:ascii="Times New Roman" w:hAnsi="Times New Roman" w:cs="Times New Roman"/>
          <w:color w:val="auto"/>
          <w:sz w:val="24"/>
          <w:szCs w:val="24"/>
        </w:rPr>
        <w:t>Раздел 5. Изменение в извещении о проведении запроса котировок в электронной форме</w:t>
      </w:r>
      <w:r w:rsidR="00EC69BE">
        <w:rPr>
          <w:rFonts w:ascii="Times New Roman" w:hAnsi="Times New Roman" w:cs="Times New Roman"/>
          <w:color w:val="auto"/>
          <w:sz w:val="24"/>
          <w:szCs w:val="24"/>
        </w:rPr>
        <w:tab/>
      </w:r>
      <w:r w:rsidR="00387F11">
        <w:rPr>
          <w:rFonts w:ascii="Times New Roman" w:hAnsi="Times New Roman" w:cs="Times New Roman"/>
          <w:color w:val="auto"/>
          <w:sz w:val="24"/>
          <w:szCs w:val="24"/>
        </w:rPr>
        <w:t>5</w:t>
      </w:r>
    </w:p>
    <w:p w14:paraId="6015F792" w14:textId="3F886235" w:rsidR="00991FD8" w:rsidRDefault="00991FD8" w:rsidP="00EC69BE">
      <w:pPr>
        <w:pStyle w:val="2"/>
        <w:tabs>
          <w:tab w:val="right" w:leader="dot" w:pos="10206"/>
        </w:tabs>
        <w:spacing w:before="0" w:line="240" w:lineRule="auto"/>
        <w:rPr>
          <w:rFonts w:ascii="Times New Roman" w:hAnsi="Times New Roman" w:cs="Times New Roman"/>
          <w:color w:val="auto"/>
          <w:sz w:val="24"/>
          <w:szCs w:val="24"/>
        </w:rPr>
      </w:pPr>
      <w:r w:rsidRPr="00D045F7">
        <w:rPr>
          <w:rFonts w:ascii="Times New Roman" w:hAnsi="Times New Roman" w:cs="Times New Roman"/>
          <w:color w:val="auto"/>
          <w:sz w:val="24"/>
          <w:szCs w:val="24"/>
        </w:rPr>
        <w:t>Раздел 6. Порядок подачи заявок на участие в запросе котировок в электронной форме</w:t>
      </w:r>
      <w:r w:rsidR="00EC69BE">
        <w:rPr>
          <w:rFonts w:ascii="Times New Roman" w:hAnsi="Times New Roman" w:cs="Times New Roman"/>
          <w:color w:val="auto"/>
          <w:sz w:val="24"/>
          <w:szCs w:val="24"/>
        </w:rPr>
        <w:tab/>
      </w:r>
      <w:r w:rsidR="00387F11">
        <w:rPr>
          <w:rFonts w:ascii="Times New Roman" w:hAnsi="Times New Roman" w:cs="Times New Roman"/>
          <w:color w:val="auto"/>
          <w:sz w:val="24"/>
          <w:szCs w:val="24"/>
        </w:rPr>
        <w:t>5</w:t>
      </w:r>
    </w:p>
    <w:p w14:paraId="5AC36295" w14:textId="6E2C731A" w:rsidR="00991FD8" w:rsidRDefault="00991FD8" w:rsidP="00EC69BE">
      <w:pPr>
        <w:pStyle w:val="2"/>
        <w:tabs>
          <w:tab w:val="right" w:leader="dot" w:pos="10206"/>
        </w:tabs>
        <w:spacing w:before="0" w:line="240" w:lineRule="auto"/>
        <w:rPr>
          <w:rFonts w:ascii="Times New Roman" w:hAnsi="Times New Roman" w:cs="Times New Roman"/>
          <w:color w:val="auto"/>
          <w:sz w:val="24"/>
          <w:szCs w:val="24"/>
          <w:shd w:val="clear" w:color="auto" w:fill="FFFFFF"/>
        </w:rPr>
      </w:pPr>
      <w:r w:rsidRPr="00894ED9">
        <w:rPr>
          <w:rFonts w:ascii="Times New Roman" w:hAnsi="Times New Roman" w:cs="Times New Roman"/>
          <w:color w:val="auto"/>
          <w:sz w:val="24"/>
          <w:szCs w:val="24"/>
        </w:rPr>
        <w:t xml:space="preserve">Раздел </w:t>
      </w:r>
      <w:r>
        <w:rPr>
          <w:rFonts w:ascii="Times New Roman" w:hAnsi="Times New Roman" w:cs="Times New Roman"/>
          <w:color w:val="auto"/>
          <w:sz w:val="24"/>
          <w:szCs w:val="24"/>
        </w:rPr>
        <w:t>7</w:t>
      </w:r>
      <w:r w:rsidRPr="00894ED9">
        <w:rPr>
          <w:rFonts w:ascii="Times New Roman" w:hAnsi="Times New Roman" w:cs="Times New Roman"/>
          <w:color w:val="auto"/>
          <w:sz w:val="24"/>
          <w:szCs w:val="24"/>
        </w:rPr>
        <w:t>. Открытие</w:t>
      </w:r>
      <w:r w:rsidRPr="00894ED9">
        <w:rPr>
          <w:rFonts w:ascii="Times New Roman" w:hAnsi="Times New Roman" w:cs="Times New Roman"/>
          <w:color w:val="auto"/>
          <w:sz w:val="24"/>
          <w:szCs w:val="24"/>
          <w:shd w:val="clear" w:color="auto" w:fill="FFFFFF"/>
        </w:rPr>
        <w:t xml:space="preserve"> доступа к заявкам на участие в запросе котировок в электронной форме</w:t>
      </w:r>
      <w:r w:rsidR="00EC69BE">
        <w:rPr>
          <w:rFonts w:ascii="Times New Roman" w:hAnsi="Times New Roman" w:cs="Times New Roman"/>
          <w:color w:val="auto"/>
          <w:sz w:val="24"/>
          <w:szCs w:val="24"/>
          <w:shd w:val="clear" w:color="auto" w:fill="FFFFFF"/>
        </w:rPr>
        <w:tab/>
      </w:r>
      <w:r w:rsidR="00387F11">
        <w:rPr>
          <w:rFonts w:ascii="Times New Roman" w:hAnsi="Times New Roman" w:cs="Times New Roman"/>
          <w:color w:val="auto"/>
          <w:sz w:val="24"/>
          <w:szCs w:val="24"/>
          <w:shd w:val="clear" w:color="auto" w:fill="FFFFFF"/>
        </w:rPr>
        <w:t>6</w:t>
      </w:r>
    </w:p>
    <w:p w14:paraId="544C60C7" w14:textId="3A48A335" w:rsidR="00991FD8" w:rsidRDefault="00991FD8" w:rsidP="00EC69BE">
      <w:pPr>
        <w:pStyle w:val="2"/>
        <w:tabs>
          <w:tab w:val="right" w:leader="dot" w:pos="10206"/>
        </w:tabs>
        <w:spacing w:before="0" w:line="240" w:lineRule="auto"/>
        <w:rPr>
          <w:rFonts w:ascii="Times New Roman" w:hAnsi="Times New Roman" w:cs="Times New Roman"/>
          <w:color w:val="auto"/>
          <w:sz w:val="24"/>
          <w:szCs w:val="24"/>
        </w:rPr>
      </w:pPr>
      <w:r w:rsidRPr="00864D9D">
        <w:rPr>
          <w:rFonts w:ascii="Times New Roman" w:hAnsi="Times New Roman" w:cs="Times New Roman"/>
          <w:color w:val="auto"/>
          <w:sz w:val="24"/>
          <w:szCs w:val="24"/>
        </w:rPr>
        <w:t xml:space="preserve">Раздел </w:t>
      </w:r>
      <w:r>
        <w:rPr>
          <w:rFonts w:ascii="Times New Roman" w:hAnsi="Times New Roman" w:cs="Times New Roman"/>
          <w:color w:val="auto"/>
          <w:sz w:val="24"/>
          <w:szCs w:val="24"/>
        </w:rPr>
        <w:t>8</w:t>
      </w:r>
      <w:r w:rsidRPr="00864D9D">
        <w:rPr>
          <w:rFonts w:ascii="Times New Roman" w:hAnsi="Times New Roman" w:cs="Times New Roman"/>
          <w:color w:val="auto"/>
          <w:sz w:val="24"/>
          <w:szCs w:val="24"/>
        </w:rPr>
        <w:t>. Порядок рассмотрения заявок на участие в запросе котировок в электронной форме</w:t>
      </w:r>
      <w:r w:rsidR="00EC69BE">
        <w:rPr>
          <w:rFonts w:ascii="Times New Roman" w:hAnsi="Times New Roman" w:cs="Times New Roman"/>
          <w:color w:val="auto"/>
          <w:sz w:val="24"/>
          <w:szCs w:val="24"/>
        </w:rPr>
        <w:tab/>
      </w:r>
      <w:r w:rsidR="00387F11">
        <w:rPr>
          <w:rFonts w:ascii="Times New Roman" w:hAnsi="Times New Roman" w:cs="Times New Roman"/>
          <w:color w:val="auto"/>
          <w:sz w:val="24"/>
          <w:szCs w:val="24"/>
        </w:rPr>
        <w:t>6</w:t>
      </w:r>
    </w:p>
    <w:p w14:paraId="67F6FB78" w14:textId="0FA9FE5A" w:rsidR="00991FD8" w:rsidRDefault="00991FD8" w:rsidP="00EC69BE">
      <w:pPr>
        <w:pStyle w:val="2"/>
        <w:tabs>
          <w:tab w:val="right" w:leader="dot" w:pos="10206"/>
        </w:tabs>
        <w:spacing w:before="0" w:line="240" w:lineRule="auto"/>
        <w:rPr>
          <w:rFonts w:ascii="Times New Roman" w:hAnsi="Times New Roman" w:cs="Times New Roman"/>
          <w:color w:val="auto"/>
          <w:sz w:val="24"/>
          <w:szCs w:val="24"/>
        </w:rPr>
      </w:pPr>
      <w:r w:rsidRPr="00C75AD1">
        <w:rPr>
          <w:rFonts w:ascii="Times New Roman" w:hAnsi="Times New Roman" w:cs="Times New Roman"/>
          <w:color w:val="auto"/>
          <w:sz w:val="24"/>
          <w:szCs w:val="24"/>
        </w:rPr>
        <w:t>Раздел 9. Оценка и сопоставление заявок и подведение итогов запроса котировок в электронной форме</w:t>
      </w:r>
      <w:r w:rsidR="00EC69BE">
        <w:rPr>
          <w:rFonts w:ascii="Times New Roman" w:hAnsi="Times New Roman" w:cs="Times New Roman"/>
          <w:color w:val="auto"/>
          <w:sz w:val="24"/>
          <w:szCs w:val="24"/>
        </w:rPr>
        <w:tab/>
      </w:r>
      <w:r w:rsidR="00387F11">
        <w:rPr>
          <w:rFonts w:ascii="Times New Roman" w:hAnsi="Times New Roman" w:cs="Times New Roman"/>
          <w:color w:val="auto"/>
          <w:sz w:val="24"/>
          <w:szCs w:val="24"/>
        </w:rPr>
        <w:t>7</w:t>
      </w:r>
    </w:p>
    <w:p w14:paraId="5380D370" w14:textId="078F6ADC" w:rsidR="00991FD8" w:rsidRDefault="00991FD8" w:rsidP="00EC69BE">
      <w:pPr>
        <w:pStyle w:val="2"/>
        <w:tabs>
          <w:tab w:val="right" w:leader="dot" w:pos="10206"/>
        </w:tabs>
        <w:spacing w:before="0" w:line="240" w:lineRule="auto"/>
        <w:rPr>
          <w:rFonts w:ascii="Times New Roman" w:hAnsi="Times New Roman" w:cs="Times New Roman"/>
          <w:color w:val="auto"/>
          <w:sz w:val="24"/>
          <w:szCs w:val="24"/>
        </w:rPr>
      </w:pPr>
      <w:r w:rsidRPr="00497544">
        <w:rPr>
          <w:rFonts w:ascii="Times New Roman" w:hAnsi="Times New Roman" w:cs="Times New Roman"/>
          <w:color w:val="auto"/>
          <w:sz w:val="24"/>
          <w:szCs w:val="24"/>
        </w:rPr>
        <w:t>Раздел 10. Заключение договора по результатам проведения запроса котировок в электронной форме</w:t>
      </w:r>
      <w:r w:rsidR="00EC69BE">
        <w:rPr>
          <w:rFonts w:ascii="Times New Roman" w:hAnsi="Times New Roman" w:cs="Times New Roman"/>
          <w:color w:val="auto"/>
          <w:sz w:val="24"/>
          <w:szCs w:val="24"/>
        </w:rPr>
        <w:tab/>
      </w:r>
      <w:r w:rsidR="00387F11">
        <w:rPr>
          <w:rFonts w:ascii="Times New Roman" w:hAnsi="Times New Roman" w:cs="Times New Roman"/>
          <w:color w:val="auto"/>
          <w:sz w:val="24"/>
          <w:szCs w:val="24"/>
        </w:rPr>
        <w:t>8</w:t>
      </w:r>
    </w:p>
    <w:p w14:paraId="127D47DA" w14:textId="24033B30" w:rsidR="00991FD8" w:rsidRDefault="00991FD8" w:rsidP="00EC69BE">
      <w:pPr>
        <w:pStyle w:val="2"/>
        <w:tabs>
          <w:tab w:val="right" w:leader="dot" w:pos="10206"/>
        </w:tabs>
        <w:spacing w:before="0" w:line="240" w:lineRule="auto"/>
        <w:rPr>
          <w:rFonts w:ascii="Times New Roman" w:hAnsi="Times New Roman" w:cs="Times New Roman"/>
          <w:color w:val="auto"/>
          <w:sz w:val="24"/>
          <w:szCs w:val="24"/>
        </w:rPr>
      </w:pPr>
      <w:r w:rsidRPr="00497544">
        <w:rPr>
          <w:rFonts w:ascii="Times New Roman" w:hAnsi="Times New Roman" w:cs="Times New Roman"/>
          <w:color w:val="auto"/>
          <w:sz w:val="24"/>
          <w:szCs w:val="24"/>
        </w:rPr>
        <w:t>Раздел 11. Признание электронного запроса котировок несостоявшимся, порядок заключения договора при несостоявшемся электронном запросе котировок</w:t>
      </w:r>
      <w:r w:rsidR="00EC69BE">
        <w:rPr>
          <w:rFonts w:ascii="Times New Roman" w:hAnsi="Times New Roman" w:cs="Times New Roman"/>
          <w:color w:val="auto"/>
          <w:sz w:val="24"/>
          <w:szCs w:val="24"/>
        </w:rPr>
        <w:tab/>
      </w:r>
      <w:r w:rsidR="00387F11">
        <w:rPr>
          <w:rFonts w:ascii="Times New Roman" w:hAnsi="Times New Roman" w:cs="Times New Roman"/>
          <w:color w:val="auto"/>
          <w:sz w:val="24"/>
          <w:szCs w:val="24"/>
        </w:rPr>
        <w:t>9</w:t>
      </w:r>
    </w:p>
    <w:p w14:paraId="336E655D" w14:textId="38990593" w:rsidR="00991FD8" w:rsidRPr="00991FD8" w:rsidRDefault="00991FD8" w:rsidP="00EC69BE">
      <w:pPr>
        <w:pStyle w:val="2"/>
        <w:tabs>
          <w:tab w:val="right" w:leader="dot" w:pos="10206"/>
        </w:tabs>
        <w:rPr>
          <w:rFonts w:ascii="Times New Roman" w:hAnsi="Times New Roman" w:cs="Times New Roman"/>
          <w:color w:val="auto"/>
          <w:sz w:val="24"/>
          <w:szCs w:val="24"/>
        </w:rPr>
      </w:pPr>
      <w:r w:rsidRPr="00991FD8">
        <w:rPr>
          <w:rFonts w:ascii="Times New Roman" w:hAnsi="Times New Roman" w:cs="Times New Roman"/>
          <w:color w:val="auto"/>
          <w:sz w:val="24"/>
          <w:szCs w:val="24"/>
        </w:rPr>
        <w:t>Информационная карта</w:t>
      </w:r>
      <w:r w:rsidR="00EC69BE">
        <w:rPr>
          <w:rFonts w:ascii="Times New Roman" w:hAnsi="Times New Roman" w:cs="Times New Roman"/>
          <w:color w:val="auto"/>
          <w:sz w:val="24"/>
          <w:szCs w:val="24"/>
        </w:rPr>
        <w:tab/>
      </w:r>
      <w:r w:rsidR="00DE55E2">
        <w:rPr>
          <w:rFonts w:ascii="Times New Roman" w:hAnsi="Times New Roman" w:cs="Times New Roman"/>
          <w:color w:val="auto"/>
          <w:sz w:val="24"/>
          <w:szCs w:val="24"/>
        </w:rPr>
        <w:t>9</w:t>
      </w:r>
      <w:r w:rsidRPr="00991FD8">
        <w:rPr>
          <w:rFonts w:ascii="Times New Roman" w:hAnsi="Times New Roman" w:cs="Times New Roman"/>
          <w:color w:val="auto"/>
          <w:sz w:val="24"/>
          <w:szCs w:val="24"/>
        </w:rPr>
        <w:t xml:space="preserve"> </w:t>
      </w:r>
    </w:p>
    <w:p w14:paraId="103C3F44" w14:textId="51382AB9" w:rsidR="00991FD8" w:rsidRPr="00991FD8" w:rsidRDefault="00991FD8" w:rsidP="00EC69BE">
      <w:pPr>
        <w:pStyle w:val="2"/>
        <w:tabs>
          <w:tab w:val="right" w:leader="dot" w:pos="10206"/>
        </w:tabs>
        <w:rPr>
          <w:rFonts w:ascii="Times New Roman" w:hAnsi="Times New Roman" w:cs="Times New Roman"/>
          <w:color w:val="auto"/>
          <w:sz w:val="24"/>
          <w:szCs w:val="24"/>
        </w:rPr>
      </w:pPr>
      <w:r w:rsidRPr="00991FD8">
        <w:rPr>
          <w:rFonts w:ascii="Times New Roman" w:hAnsi="Times New Roman" w:cs="Times New Roman"/>
          <w:color w:val="auto"/>
          <w:sz w:val="24"/>
          <w:szCs w:val="24"/>
        </w:rPr>
        <w:t>Приложение №1. Техническое задание</w:t>
      </w:r>
      <w:r w:rsidR="00EC69BE">
        <w:rPr>
          <w:rFonts w:ascii="Times New Roman" w:hAnsi="Times New Roman" w:cs="Times New Roman"/>
          <w:color w:val="auto"/>
          <w:sz w:val="24"/>
          <w:szCs w:val="24"/>
        </w:rPr>
        <w:tab/>
      </w:r>
      <w:r w:rsidR="00DF71EB">
        <w:rPr>
          <w:rFonts w:ascii="Times New Roman" w:hAnsi="Times New Roman" w:cs="Times New Roman"/>
          <w:color w:val="auto"/>
          <w:sz w:val="24"/>
          <w:szCs w:val="24"/>
        </w:rPr>
        <w:t>2</w:t>
      </w:r>
      <w:r w:rsidR="00DE55E2">
        <w:rPr>
          <w:rFonts w:ascii="Times New Roman" w:hAnsi="Times New Roman" w:cs="Times New Roman"/>
          <w:color w:val="auto"/>
          <w:sz w:val="24"/>
          <w:szCs w:val="24"/>
        </w:rPr>
        <w:t>9</w:t>
      </w:r>
    </w:p>
    <w:p w14:paraId="45C11F0F" w14:textId="2BB8E7EF" w:rsidR="00991FD8" w:rsidRPr="00991FD8" w:rsidRDefault="00991FD8" w:rsidP="00EC69BE">
      <w:pPr>
        <w:pStyle w:val="2"/>
        <w:tabs>
          <w:tab w:val="right" w:leader="dot" w:pos="10206"/>
        </w:tabs>
        <w:rPr>
          <w:rFonts w:ascii="Times New Roman" w:hAnsi="Times New Roman" w:cs="Times New Roman"/>
          <w:color w:val="auto"/>
          <w:sz w:val="24"/>
          <w:szCs w:val="24"/>
        </w:rPr>
      </w:pPr>
      <w:r w:rsidRPr="00991FD8">
        <w:rPr>
          <w:rFonts w:ascii="Times New Roman" w:hAnsi="Times New Roman" w:cs="Times New Roman"/>
          <w:color w:val="auto"/>
          <w:sz w:val="24"/>
          <w:szCs w:val="24"/>
        </w:rPr>
        <w:t>Приложение №2. Проект договора</w:t>
      </w:r>
      <w:r w:rsidR="00EC69BE">
        <w:rPr>
          <w:rFonts w:ascii="Times New Roman" w:hAnsi="Times New Roman" w:cs="Times New Roman"/>
          <w:color w:val="auto"/>
          <w:sz w:val="24"/>
          <w:szCs w:val="24"/>
        </w:rPr>
        <w:tab/>
      </w:r>
      <w:r w:rsidR="00DE55E2">
        <w:rPr>
          <w:rFonts w:ascii="Times New Roman" w:hAnsi="Times New Roman" w:cs="Times New Roman"/>
          <w:color w:val="auto"/>
          <w:sz w:val="24"/>
          <w:szCs w:val="24"/>
        </w:rPr>
        <w:t>30</w:t>
      </w:r>
    </w:p>
    <w:p w14:paraId="1AF9AB15" w14:textId="0C2BFE4C" w:rsidR="00991FD8" w:rsidRPr="00991FD8" w:rsidRDefault="00991FD8" w:rsidP="00EC69BE">
      <w:pPr>
        <w:pStyle w:val="2"/>
        <w:tabs>
          <w:tab w:val="right" w:leader="dot" w:pos="10206"/>
        </w:tabs>
        <w:rPr>
          <w:rFonts w:ascii="Times New Roman" w:hAnsi="Times New Roman" w:cs="Times New Roman"/>
          <w:color w:val="auto"/>
          <w:sz w:val="24"/>
          <w:szCs w:val="24"/>
        </w:rPr>
      </w:pPr>
      <w:r w:rsidRPr="00991FD8">
        <w:rPr>
          <w:rFonts w:ascii="Times New Roman" w:hAnsi="Times New Roman" w:cs="Times New Roman"/>
          <w:color w:val="auto"/>
          <w:sz w:val="24"/>
          <w:szCs w:val="24"/>
        </w:rPr>
        <w:t>Приложение №3. Расчет начальной (максимальной) цены договора</w:t>
      </w:r>
      <w:r w:rsidR="00EC69BE">
        <w:rPr>
          <w:rFonts w:ascii="Times New Roman" w:hAnsi="Times New Roman" w:cs="Times New Roman"/>
          <w:color w:val="auto"/>
          <w:sz w:val="24"/>
          <w:szCs w:val="24"/>
        </w:rPr>
        <w:tab/>
      </w:r>
      <w:r w:rsidR="00DE55E2">
        <w:rPr>
          <w:rFonts w:ascii="Times New Roman" w:hAnsi="Times New Roman" w:cs="Times New Roman"/>
          <w:color w:val="auto"/>
          <w:sz w:val="24"/>
          <w:szCs w:val="24"/>
        </w:rPr>
        <w:t>31</w:t>
      </w:r>
    </w:p>
    <w:p w14:paraId="0AAB424D" w14:textId="25D9C524" w:rsidR="00991FD8" w:rsidRPr="00991FD8" w:rsidRDefault="00991FD8" w:rsidP="00EC69BE">
      <w:pPr>
        <w:pStyle w:val="2"/>
        <w:tabs>
          <w:tab w:val="right" w:leader="dot" w:pos="10206"/>
        </w:tabs>
        <w:rPr>
          <w:rFonts w:ascii="Times New Roman" w:hAnsi="Times New Roman" w:cs="Times New Roman"/>
          <w:color w:val="auto"/>
          <w:sz w:val="24"/>
          <w:szCs w:val="24"/>
        </w:rPr>
      </w:pPr>
      <w:r w:rsidRPr="00991FD8">
        <w:rPr>
          <w:rFonts w:ascii="Times New Roman" w:hAnsi="Times New Roman" w:cs="Times New Roman"/>
          <w:color w:val="auto"/>
          <w:sz w:val="24"/>
          <w:szCs w:val="24"/>
        </w:rPr>
        <w:t>Приложение №4 Рекомендуемые формы для заполнения участник</w:t>
      </w:r>
      <w:r w:rsidR="001F2508">
        <w:rPr>
          <w:rFonts w:ascii="Times New Roman" w:hAnsi="Times New Roman" w:cs="Times New Roman"/>
          <w:color w:val="auto"/>
          <w:sz w:val="24"/>
          <w:szCs w:val="24"/>
        </w:rPr>
        <w:t>ом</w:t>
      </w:r>
      <w:r w:rsidR="00EC69BE">
        <w:rPr>
          <w:rFonts w:ascii="Times New Roman" w:hAnsi="Times New Roman" w:cs="Times New Roman"/>
          <w:color w:val="auto"/>
          <w:sz w:val="24"/>
          <w:szCs w:val="24"/>
        </w:rPr>
        <w:tab/>
      </w:r>
      <w:r w:rsidR="00DE55E2">
        <w:rPr>
          <w:rFonts w:ascii="Times New Roman" w:hAnsi="Times New Roman" w:cs="Times New Roman"/>
          <w:color w:val="auto"/>
          <w:sz w:val="24"/>
          <w:szCs w:val="24"/>
        </w:rPr>
        <w:t>32</w:t>
      </w:r>
    </w:p>
    <w:p w14:paraId="091A0C61" w14:textId="77777777" w:rsidR="00991FD8" w:rsidRPr="00991FD8" w:rsidRDefault="00991FD8" w:rsidP="00991FD8"/>
    <w:p w14:paraId="11299F64" w14:textId="77777777" w:rsidR="00991FD8" w:rsidRPr="00991FD8" w:rsidRDefault="00991FD8" w:rsidP="00991FD8"/>
    <w:p w14:paraId="14A9C679" w14:textId="77777777" w:rsidR="00991FD8" w:rsidRPr="00991FD8" w:rsidRDefault="00991FD8" w:rsidP="00991FD8"/>
    <w:p w14:paraId="45C777E7" w14:textId="77777777" w:rsidR="00991FD8" w:rsidRPr="00991FD8" w:rsidRDefault="00991FD8" w:rsidP="00991FD8"/>
    <w:p w14:paraId="32221831" w14:textId="77777777" w:rsidR="00991FD8" w:rsidRPr="00991FD8" w:rsidRDefault="00991FD8" w:rsidP="00991FD8"/>
    <w:p w14:paraId="32602C17" w14:textId="77777777" w:rsidR="00991FD8" w:rsidRPr="00991FD8" w:rsidRDefault="00991FD8" w:rsidP="00991FD8"/>
    <w:p w14:paraId="0C057C1E" w14:textId="77777777" w:rsidR="00991FD8" w:rsidRPr="00991FD8" w:rsidRDefault="00991FD8" w:rsidP="00991FD8"/>
    <w:p w14:paraId="4F5FBB5A" w14:textId="77777777" w:rsidR="00991FD8" w:rsidRPr="00991FD8" w:rsidRDefault="00991FD8" w:rsidP="00991FD8"/>
    <w:p w14:paraId="0860EB4A" w14:textId="77777777" w:rsidR="00991FD8" w:rsidRPr="00991FD8" w:rsidRDefault="00991FD8" w:rsidP="00991FD8"/>
    <w:p w14:paraId="33308F6E" w14:textId="77777777" w:rsidR="000D2F9E" w:rsidRDefault="000D2F9E" w:rsidP="00991FD8">
      <w:pPr>
        <w:ind w:left="142"/>
        <w:rPr>
          <w:rFonts w:ascii="Times New Roman" w:hAnsi="Times New Roman" w:cs="Times New Roman"/>
          <w:b/>
          <w:sz w:val="24"/>
          <w:szCs w:val="24"/>
        </w:rPr>
      </w:pPr>
    </w:p>
    <w:p w14:paraId="3F97875B" w14:textId="77777777" w:rsidR="000D2F9E" w:rsidRDefault="000D2F9E" w:rsidP="00021598">
      <w:pPr>
        <w:ind w:left="142"/>
        <w:jc w:val="center"/>
        <w:rPr>
          <w:rFonts w:ascii="Times New Roman" w:hAnsi="Times New Roman" w:cs="Times New Roman"/>
          <w:b/>
          <w:sz w:val="24"/>
          <w:szCs w:val="24"/>
        </w:rPr>
      </w:pPr>
    </w:p>
    <w:p w14:paraId="0AD1E2E7" w14:textId="77777777" w:rsidR="00203E7E" w:rsidRDefault="00203E7E">
      <w:pPr>
        <w:rPr>
          <w:rFonts w:ascii="Times New Roman" w:hAnsi="Times New Roman" w:cs="Times New Roman"/>
          <w:b/>
          <w:sz w:val="24"/>
          <w:szCs w:val="24"/>
        </w:rPr>
      </w:pPr>
      <w:r>
        <w:rPr>
          <w:rFonts w:ascii="Times New Roman" w:hAnsi="Times New Roman" w:cs="Times New Roman"/>
          <w:b/>
          <w:sz w:val="24"/>
          <w:szCs w:val="24"/>
        </w:rPr>
        <w:br w:type="page"/>
      </w:r>
    </w:p>
    <w:p w14:paraId="685DBFF9" w14:textId="6F90B2D9" w:rsidR="00203E7E" w:rsidRDefault="00203E7E" w:rsidP="00203E7E">
      <w:pPr>
        <w:pStyle w:val="2"/>
        <w:jc w:val="center"/>
        <w:rPr>
          <w:rFonts w:ascii="Times New Roman" w:hAnsi="Times New Roman" w:cs="Times New Roman"/>
          <w:color w:val="auto"/>
          <w:sz w:val="24"/>
          <w:szCs w:val="24"/>
        </w:rPr>
      </w:pPr>
      <w:r w:rsidRPr="00203E7E">
        <w:rPr>
          <w:rFonts w:ascii="Times New Roman" w:hAnsi="Times New Roman" w:cs="Times New Roman"/>
          <w:color w:val="auto"/>
          <w:sz w:val="24"/>
          <w:szCs w:val="24"/>
        </w:rPr>
        <w:lastRenderedPageBreak/>
        <w:t xml:space="preserve">Раздел </w:t>
      </w:r>
      <w:r w:rsidR="005815D4">
        <w:rPr>
          <w:rFonts w:ascii="Times New Roman" w:hAnsi="Times New Roman" w:cs="Times New Roman"/>
          <w:color w:val="auto"/>
          <w:sz w:val="24"/>
          <w:szCs w:val="24"/>
        </w:rPr>
        <w:t>1</w:t>
      </w:r>
      <w:r w:rsidRPr="00203E7E">
        <w:rPr>
          <w:rFonts w:ascii="Times New Roman" w:hAnsi="Times New Roman" w:cs="Times New Roman"/>
          <w:color w:val="auto"/>
          <w:sz w:val="24"/>
          <w:szCs w:val="24"/>
        </w:rPr>
        <w:t>. Общий порядок проведения запроса котировок в электронной форме</w:t>
      </w:r>
    </w:p>
    <w:p w14:paraId="13EBFB2D" w14:textId="77777777" w:rsidR="00300E41" w:rsidRDefault="00300E41" w:rsidP="00203E7E">
      <w:pPr>
        <w:spacing w:after="0" w:line="240" w:lineRule="auto"/>
        <w:ind w:firstLine="700"/>
        <w:jc w:val="both"/>
        <w:rPr>
          <w:rFonts w:ascii="Times New Roman" w:hAnsi="Times New Roman"/>
          <w:sz w:val="24"/>
          <w:szCs w:val="24"/>
        </w:rPr>
      </w:pPr>
    </w:p>
    <w:p w14:paraId="6F9A9071" w14:textId="786E1C5C" w:rsidR="00203E7E" w:rsidRPr="00516DD3" w:rsidRDefault="00203E7E" w:rsidP="00203E7E">
      <w:pPr>
        <w:spacing w:after="0" w:line="240" w:lineRule="auto"/>
        <w:ind w:firstLine="700"/>
        <w:jc w:val="both"/>
        <w:rPr>
          <w:rFonts w:ascii="Times New Roman" w:hAnsi="Times New Roman"/>
          <w:color w:val="000000"/>
          <w:sz w:val="24"/>
          <w:szCs w:val="24"/>
        </w:rPr>
      </w:pPr>
      <w:r>
        <w:rPr>
          <w:rFonts w:ascii="Times New Roman" w:hAnsi="Times New Roman"/>
          <w:sz w:val="24"/>
          <w:szCs w:val="24"/>
        </w:rPr>
        <w:t>1</w:t>
      </w:r>
      <w:r w:rsidRPr="00516DD3">
        <w:rPr>
          <w:rFonts w:ascii="Times New Roman" w:hAnsi="Times New Roman"/>
          <w:sz w:val="24"/>
          <w:szCs w:val="24"/>
        </w:rPr>
        <w:t xml:space="preserve">.1. </w:t>
      </w:r>
      <w:r w:rsidRPr="00516DD3">
        <w:rPr>
          <w:rFonts w:ascii="Times New Roman" w:hAnsi="Times New Roman"/>
          <w:color w:val="000000"/>
          <w:sz w:val="24"/>
          <w:szCs w:val="24"/>
        </w:rPr>
        <w:t>Участнику запроса котировок в электронной форме для участия в запросе котировок в электронной форме необходимо получить аккредитацию на электронной площадке</w:t>
      </w:r>
      <w:r w:rsidR="00E83EEF">
        <w:rPr>
          <w:rFonts w:ascii="Times New Roman" w:hAnsi="Times New Roman"/>
          <w:color w:val="000000"/>
          <w:sz w:val="24"/>
          <w:szCs w:val="24"/>
        </w:rPr>
        <w:t xml:space="preserve"> (</w:t>
      </w:r>
      <w:hyperlink r:id="rId7" w:history="1">
        <w:r w:rsidR="001540BA" w:rsidRPr="004D1DE6">
          <w:rPr>
            <w:rStyle w:val="a6"/>
            <w:rFonts w:ascii="Times New Roman" w:hAnsi="Times New Roman"/>
            <w:sz w:val="24"/>
            <w:szCs w:val="24"/>
          </w:rPr>
          <w:t>https://etp.torgi82.ru/</w:t>
        </w:r>
      </w:hyperlink>
      <w:r w:rsidR="001540BA">
        <w:rPr>
          <w:rFonts w:ascii="Times New Roman" w:hAnsi="Times New Roman"/>
          <w:color w:val="000000"/>
          <w:sz w:val="24"/>
          <w:szCs w:val="24"/>
        </w:rPr>
        <w:t xml:space="preserve"> </w:t>
      </w:r>
      <w:r w:rsidR="00E83EEF">
        <w:rPr>
          <w:rFonts w:ascii="Times New Roman" w:hAnsi="Times New Roman"/>
          <w:color w:val="000000"/>
          <w:sz w:val="24"/>
          <w:szCs w:val="24"/>
        </w:rPr>
        <w:t>)</w:t>
      </w:r>
      <w:r w:rsidR="00E83EEF" w:rsidRPr="00E83EEF">
        <w:rPr>
          <w:rFonts w:ascii="Times New Roman" w:hAnsi="Times New Roman"/>
          <w:color w:val="000000"/>
          <w:sz w:val="24"/>
          <w:szCs w:val="24"/>
        </w:rPr>
        <w:t xml:space="preserve"> </w:t>
      </w:r>
      <w:r w:rsidR="00E83EEF" w:rsidRPr="00516DD3">
        <w:rPr>
          <w:rFonts w:ascii="Times New Roman" w:hAnsi="Times New Roman"/>
          <w:color w:val="000000"/>
          <w:sz w:val="24"/>
          <w:szCs w:val="24"/>
        </w:rPr>
        <w:t>в</w:t>
      </w:r>
      <w:r w:rsidRPr="00516DD3">
        <w:rPr>
          <w:rFonts w:ascii="Times New Roman" w:hAnsi="Times New Roman"/>
          <w:color w:val="000000"/>
          <w:sz w:val="24"/>
          <w:szCs w:val="24"/>
        </w:rPr>
        <w:t xml:space="preserve"> порядке, установленном оператором электронной площадки.</w:t>
      </w:r>
    </w:p>
    <w:p w14:paraId="17A428DA" w14:textId="724AACD4" w:rsidR="00203E7E" w:rsidRPr="00516DD3" w:rsidRDefault="005815D4" w:rsidP="00203E7E">
      <w:pPr>
        <w:spacing w:after="0" w:line="240" w:lineRule="auto"/>
        <w:ind w:firstLine="700"/>
        <w:jc w:val="both"/>
        <w:rPr>
          <w:rFonts w:ascii="Times New Roman" w:hAnsi="Times New Roman"/>
          <w:color w:val="000000"/>
          <w:sz w:val="24"/>
          <w:szCs w:val="24"/>
        </w:rPr>
      </w:pPr>
      <w:r>
        <w:rPr>
          <w:rFonts w:ascii="Times New Roman" w:hAnsi="Times New Roman"/>
          <w:color w:val="000000"/>
          <w:sz w:val="24"/>
          <w:szCs w:val="24"/>
        </w:rPr>
        <w:t>1</w:t>
      </w:r>
      <w:r w:rsidR="00203E7E" w:rsidRPr="00516DD3">
        <w:rPr>
          <w:rFonts w:ascii="Times New Roman" w:hAnsi="Times New Roman"/>
          <w:color w:val="000000"/>
          <w:sz w:val="24"/>
          <w:szCs w:val="24"/>
        </w:rPr>
        <w:t>.2. Обмен между участником запроса котировок в электронной форме, Заказчиком и оператором электронной площадки информацией, связанной с получением аккредитации на электронной площадке, осуществлением запроса котировок в электронной форме, осуществляется на электронной площадке в форме электронных документов.</w:t>
      </w:r>
    </w:p>
    <w:p w14:paraId="0FBFF8F5" w14:textId="51872F44" w:rsidR="00203E7E" w:rsidRPr="00516DD3" w:rsidRDefault="005815D4" w:rsidP="00203E7E">
      <w:pPr>
        <w:spacing w:after="0" w:line="240" w:lineRule="auto"/>
        <w:ind w:firstLine="700"/>
        <w:jc w:val="both"/>
        <w:rPr>
          <w:rFonts w:ascii="Times New Roman" w:hAnsi="Times New Roman"/>
          <w:color w:val="000000"/>
          <w:sz w:val="24"/>
          <w:szCs w:val="24"/>
        </w:rPr>
      </w:pPr>
      <w:r>
        <w:rPr>
          <w:rFonts w:ascii="Times New Roman" w:hAnsi="Times New Roman"/>
          <w:color w:val="000000"/>
          <w:sz w:val="24"/>
          <w:szCs w:val="24"/>
        </w:rPr>
        <w:t>1</w:t>
      </w:r>
      <w:r w:rsidR="00203E7E" w:rsidRPr="00516DD3">
        <w:rPr>
          <w:rFonts w:ascii="Times New Roman" w:hAnsi="Times New Roman"/>
          <w:color w:val="000000"/>
          <w:sz w:val="24"/>
          <w:szCs w:val="24"/>
        </w:rPr>
        <w:t>.3. Электронные документы участника запроса котировок в электронной форме, Заказчика, оператора электронной площадки должны быть подписаны усиленной квалифицированной электронной подписью (далее — электронная подпись) лица, имеющего право действовать от имени, соответственно, участника такого запроса котировок в электронной форме, Заказчика, оператора электронной площадки.</w:t>
      </w:r>
    </w:p>
    <w:p w14:paraId="723E933D" w14:textId="10144810" w:rsidR="00203E7E" w:rsidRPr="00516DD3" w:rsidRDefault="005815D4" w:rsidP="00203E7E">
      <w:pPr>
        <w:spacing w:after="0" w:line="240" w:lineRule="auto"/>
        <w:ind w:firstLine="700"/>
        <w:jc w:val="both"/>
        <w:rPr>
          <w:rFonts w:ascii="Times New Roman" w:hAnsi="Times New Roman"/>
          <w:color w:val="000000"/>
          <w:sz w:val="24"/>
          <w:szCs w:val="24"/>
        </w:rPr>
      </w:pPr>
      <w:r>
        <w:rPr>
          <w:rFonts w:ascii="Times New Roman" w:hAnsi="Times New Roman"/>
          <w:sz w:val="24"/>
          <w:szCs w:val="24"/>
        </w:rPr>
        <w:t>1</w:t>
      </w:r>
      <w:r w:rsidR="00203E7E" w:rsidRPr="00516DD3">
        <w:rPr>
          <w:rFonts w:ascii="Times New Roman" w:hAnsi="Times New Roman"/>
          <w:sz w:val="24"/>
          <w:szCs w:val="24"/>
        </w:rPr>
        <w:t xml:space="preserve">.4. </w:t>
      </w:r>
      <w:r w:rsidR="00203E7E" w:rsidRPr="00516DD3">
        <w:rPr>
          <w:rFonts w:ascii="Times New Roman" w:hAnsi="Times New Roman"/>
          <w:color w:val="000000"/>
          <w:sz w:val="24"/>
          <w:szCs w:val="24"/>
        </w:rPr>
        <w:t>При осуществлении запроса котировок в электронной форме проведение переговоров Заказчика с оператором электронной площадки и оператора электронной площадки с участником запроса котировок в электронной форме не допускается в случае, если в результате этих переговоров создаются преимущественные условия для участия в запросе котировок в электронной форме и (или) условия для разглашения конфиденциальной информации.</w:t>
      </w:r>
    </w:p>
    <w:p w14:paraId="65A38E6F" w14:textId="6A7ACD11" w:rsidR="00203E7E" w:rsidRPr="00516DD3" w:rsidRDefault="005815D4" w:rsidP="00203E7E">
      <w:pPr>
        <w:autoSpaceDE w:val="0"/>
        <w:autoSpaceDN w:val="0"/>
        <w:adjustRightInd w:val="0"/>
        <w:spacing w:after="0" w:line="240" w:lineRule="auto"/>
        <w:ind w:left="69" w:firstLine="639"/>
        <w:jc w:val="both"/>
        <w:rPr>
          <w:rFonts w:ascii="Times New Roman" w:hAnsi="Times New Roman"/>
          <w:sz w:val="24"/>
          <w:szCs w:val="24"/>
        </w:rPr>
      </w:pPr>
      <w:r>
        <w:rPr>
          <w:rFonts w:ascii="Times New Roman" w:hAnsi="Times New Roman"/>
          <w:sz w:val="24"/>
          <w:szCs w:val="24"/>
        </w:rPr>
        <w:t>1.5.</w:t>
      </w:r>
      <w:r w:rsidR="00203E7E" w:rsidRPr="00516DD3">
        <w:rPr>
          <w:rFonts w:ascii="Times New Roman" w:hAnsi="Times New Roman"/>
          <w:sz w:val="24"/>
          <w:szCs w:val="24"/>
        </w:rPr>
        <w:t xml:space="preserve"> Извещение с приложением о закупке (далее — извещение о закупке), о проведении запроса котировок в электронной форме </w:t>
      </w:r>
      <w:r>
        <w:rPr>
          <w:rFonts w:ascii="Times New Roman" w:hAnsi="Times New Roman"/>
          <w:sz w:val="24"/>
          <w:szCs w:val="24"/>
        </w:rPr>
        <w:t>д</w:t>
      </w:r>
      <w:r w:rsidR="00203E7E" w:rsidRPr="00516DD3">
        <w:rPr>
          <w:rFonts w:ascii="Times New Roman" w:hAnsi="Times New Roman"/>
          <w:sz w:val="24"/>
          <w:szCs w:val="24"/>
        </w:rPr>
        <w:t xml:space="preserve">оступны для ознакомления в единой информационной системе без взимания платы. </w:t>
      </w:r>
    </w:p>
    <w:p w14:paraId="581F74BB" w14:textId="3DDE66F6" w:rsidR="00203E7E" w:rsidRPr="00516DD3" w:rsidRDefault="005815D4" w:rsidP="00203E7E">
      <w:pPr>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1.6</w:t>
      </w:r>
      <w:r w:rsidR="00203E7E" w:rsidRPr="00516DD3">
        <w:rPr>
          <w:rFonts w:ascii="Times New Roman" w:hAnsi="Times New Roman"/>
          <w:sz w:val="24"/>
          <w:szCs w:val="24"/>
        </w:rPr>
        <w:t>. Участники закупки должны самостоятельно отслеживать изменения извещения о закупке. Заказчик не несёт ответственности за несвоевременное получение участником закупки информации, об изменениях запроса котировок в электронной форме, размещённой в единой информационной системе и на электронной площадке.</w:t>
      </w:r>
    </w:p>
    <w:p w14:paraId="49CDFEC1" w14:textId="39AAF16A" w:rsidR="00203E7E" w:rsidRPr="00516DD3" w:rsidRDefault="005815D4" w:rsidP="00203E7E">
      <w:pPr>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1.7</w:t>
      </w:r>
      <w:r w:rsidR="00203E7E" w:rsidRPr="00516DD3">
        <w:rPr>
          <w:rFonts w:ascii="Times New Roman" w:hAnsi="Times New Roman"/>
          <w:sz w:val="24"/>
          <w:szCs w:val="24"/>
        </w:rPr>
        <w:t>. В случае, если для участия в запросе котировок в электронной форме иностранному лицу потребуется извещение о закупке на иностранном языке, перевод на иностранный язык такое лицо осуществляет самостоятельно за свой счёт, если иного не установлено в извещении о проведении запроса котировок в электронной форме.</w:t>
      </w:r>
    </w:p>
    <w:p w14:paraId="7EB2FD43" w14:textId="77777777" w:rsidR="00203E7E" w:rsidRPr="00516DD3" w:rsidRDefault="00203E7E" w:rsidP="00203E7E">
      <w:pPr>
        <w:autoSpaceDE w:val="0"/>
        <w:autoSpaceDN w:val="0"/>
        <w:adjustRightInd w:val="0"/>
        <w:spacing w:after="0" w:line="240" w:lineRule="auto"/>
        <w:ind w:firstLine="709"/>
        <w:jc w:val="both"/>
        <w:rPr>
          <w:rFonts w:ascii="Times New Roman" w:hAnsi="Times New Roman"/>
          <w:sz w:val="24"/>
          <w:szCs w:val="24"/>
        </w:rPr>
      </w:pPr>
    </w:p>
    <w:p w14:paraId="33AAFAA9" w14:textId="7F9A0F67" w:rsidR="00203E7E" w:rsidRDefault="00203E7E" w:rsidP="00554EAC">
      <w:pPr>
        <w:pStyle w:val="2"/>
        <w:spacing w:before="0"/>
        <w:jc w:val="center"/>
        <w:rPr>
          <w:rFonts w:ascii="Times New Roman" w:hAnsi="Times New Roman" w:cs="Times New Roman"/>
          <w:color w:val="auto"/>
          <w:sz w:val="24"/>
          <w:szCs w:val="24"/>
        </w:rPr>
      </w:pPr>
      <w:bookmarkStart w:id="0" w:name="_Toc517162961"/>
      <w:r w:rsidRPr="005815D4">
        <w:rPr>
          <w:rFonts w:ascii="Times New Roman" w:hAnsi="Times New Roman" w:cs="Times New Roman"/>
          <w:color w:val="auto"/>
          <w:sz w:val="24"/>
          <w:szCs w:val="24"/>
        </w:rPr>
        <w:t xml:space="preserve">Раздел </w:t>
      </w:r>
      <w:r w:rsidR="005815D4" w:rsidRPr="005815D4">
        <w:rPr>
          <w:rFonts w:ascii="Times New Roman" w:hAnsi="Times New Roman" w:cs="Times New Roman"/>
          <w:color w:val="auto"/>
          <w:sz w:val="24"/>
          <w:szCs w:val="24"/>
        </w:rPr>
        <w:t>2</w:t>
      </w:r>
      <w:r w:rsidRPr="005815D4">
        <w:rPr>
          <w:rFonts w:ascii="Times New Roman" w:hAnsi="Times New Roman" w:cs="Times New Roman"/>
          <w:color w:val="auto"/>
          <w:sz w:val="24"/>
          <w:szCs w:val="24"/>
        </w:rPr>
        <w:t>. Извещение о проведении запроса котировок в электронной форме</w:t>
      </w:r>
      <w:bookmarkEnd w:id="0"/>
    </w:p>
    <w:p w14:paraId="7C4E98B2" w14:textId="77777777" w:rsidR="00554EAC" w:rsidRDefault="00554EAC" w:rsidP="00554EAC">
      <w:pPr>
        <w:autoSpaceDE w:val="0"/>
        <w:autoSpaceDN w:val="0"/>
        <w:adjustRightInd w:val="0"/>
        <w:spacing w:after="0" w:line="240" w:lineRule="auto"/>
        <w:ind w:firstLine="709"/>
        <w:jc w:val="both"/>
        <w:rPr>
          <w:rFonts w:ascii="Times New Roman" w:hAnsi="Times New Roman"/>
          <w:sz w:val="24"/>
          <w:szCs w:val="24"/>
        </w:rPr>
      </w:pPr>
    </w:p>
    <w:p w14:paraId="415F0108" w14:textId="612046D4" w:rsidR="00203E7E" w:rsidRPr="00516DD3" w:rsidRDefault="005815D4" w:rsidP="00554EAC">
      <w:pPr>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2</w:t>
      </w:r>
      <w:r w:rsidR="00203E7E" w:rsidRPr="00516DD3">
        <w:rPr>
          <w:rFonts w:ascii="Times New Roman" w:hAnsi="Times New Roman"/>
          <w:sz w:val="24"/>
          <w:szCs w:val="24"/>
        </w:rPr>
        <w:t>.1. Извещение о проведение запроса котировок в электронной форме размещается Заказчиком в единой информационной системе и на электронной площадке не менее чем за 5 (пять) рабочих дней до дня истечения срока подачи заявок на участие запроса котировок в электронной форме.</w:t>
      </w:r>
    </w:p>
    <w:p w14:paraId="2181DD2E" w14:textId="7B4D7C00" w:rsidR="005815D4" w:rsidRPr="00516DD3" w:rsidRDefault="005815D4" w:rsidP="005815D4">
      <w:pPr>
        <w:spacing w:after="0" w:line="240" w:lineRule="auto"/>
        <w:ind w:firstLine="709"/>
        <w:jc w:val="both"/>
        <w:rPr>
          <w:rFonts w:ascii="Times New Roman" w:hAnsi="Times New Roman"/>
          <w:color w:val="000000"/>
          <w:sz w:val="24"/>
          <w:szCs w:val="24"/>
        </w:rPr>
      </w:pPr>
      <w:r>
        <w:rPr>
          <w:rFonts w:ascii="Times New Roman" w:hAnsi="Times New Roman"/>
          <w:sz w:val="24"/>
          <w:szCs w:val="24"/>
        </w:rPr>
        <w:t>2</w:t>
      </w:r>
      <w:r w:rsidR="00203E7E" w:rsidRPr="00516DD3">
        <w:rPr>
          <w:rFonts w:ascii="Times New Roman" w:hAnsi="Times New Roman"/>
          <w:sz w:val="24"/>
          <w:szCs w:val="24"/>
        </w:rPr>
        <w:t xml:space="preserve">.2. </w:t>
      </w:r>
      <w:r>
        <w:rPr>
          <w:rFonts w:ascii="Times New Roman" w:hAnsi="Times New Roman"/>
          <w:color w:val="000000"/>
          <w:sz w:val="24"/>
          <w:szCs w:val="24"/>
        </w:rPr>
        <w:t xml:space="preserve">Извещение о проведении запроса котировок в электронной форме содержит следующие сведения: </w:t>
      </w:r>
    </w:p>
    <w:p w14:paraId="0E0EF964" w14:textId="77777777" w:rsidR="005815D4" w:rsidRPr="00516DD3" w:rsidRDefault="005815D4" w:rsidP="00314778">
      <w:pPr>
        <w:spacing w:after="0" w:line="240" w:lineRule="auto"/>
        <w:jc w:val="both"/>
        <w:rPr>
          <w:rFonts w:ascii="Times New Roman" w:hAnsi="Times New Roman"/>
          <w:color w:val="000000"/>
          <w:sz w:val="24"/>
          <w:szCs w:val="24"/>
        </w:rPr>
      </w:pPr>
      <w:r w:rsidRPr="00516DD3">
        <w:rPr>
          <w:rFonts w:ascii="Times New Roman" w:hAnsi="Times New Roman"/>
          <w:color w:val="000000"/>
          <w:sz w:val="24"/>
          <w:szCs w:val="24"/>
        </w:rPr>
        <w:t>1) способ осуществления закупки;</w:t>
      </w:r>
    </w:p>
    <w:p w14:paraId="6F823656" w14:textId="77777777" w:rsidR="005815D4" w:rsidRPr="00516DD3" w:rsidRDefault="005815D4" w:rsidP="00314778">
      <w:pPr>
        <w:spacing w:after="0" w:line="240" w:lineRule="auto"/>
        <w:jc w:val="both"/>
        <w:rPr>
          <w:rFonts w:ascii="Times New Roman" w:hAnsi="Times New Roman"/>
          <w:color w:val="000000"/>
          <w:sz w:val="24"/>
          <w:szCs w:val="24"/>
        </w:rPr>
      </w:pPr>
      <w:r w:rsidRPr="00516DD3">
        <w:rPr>
          <w:rFonts w:ascii="Times New Roman" w:hAnsi="Times New Roman"/>
          <w:color w:val="000000"/>
          <w:sz w:val="24"/>
          <w:szCs w:val="24"/>
        </w:rPr>
        <w:t>2) наименование, место нахождения, почтовый адрес, адрес электронной почты, номер контактного телефона Заказчика;</w:t>
      </w:r>
    </w:p>
    <w:p w14:paraId="716B663E" w14:textId="4CBD70B3" w:rsidR="005815D4" w:rsidRPr="00516DD3" w:rsidRDefault="005815D4" w:rsidP="00314778">
      <w:pPr>
        <w:spacing w:after="0" w:line="240" w:lineRule="auto"/>
        <w:jc w:val="both"/>
        <w:rPr>
          <w:rFonts w:ascii="Times New Roman" w:hAnsi="Times New Roman"/>
          <w:color w:val="000000"/>
          <w:sz w:val="24"/>
          <w:szCs w:val="24"/>
        </w:rPr>
      </w:pPr>
      <w:r w:rsidRPr="00516DD3">
        <w:rPr>
          <w:rFonts w:ascii="Times New Roman" w:hAnsi="Times New Roman"/>
          <w:color w:val="000000"/>
          <w:sz w:val="24"/>
          <w:szCs w:val="24"/>
        </w:rPr>
        <w:t>3) предмет договора с указанием количества поставляемого товара, объёма выполняемой работы, оказываемой услуги, а также кр</w:t>
      </w:r>
      <w:r>
        <w:rPr>
          <w:rFonts w:ascii="Times New Roman" w:hAnsi="Times New Roman"/>
          <w:color w:val="000000"/>
          <w:sz w:val="24"/>
          <w:szCs w:val="24"/>
        </w:rPr>
        <w:t>аткое описание предмета закупки;</w:t>
      </w:r>
    </w:p>
    <w:p w14:paraId="403E5308" w14:textId="77777777" w:rsidR="005815D4" w:rsidRPr="00516DD3" w:rsidRDefault="005815D4" w:rsidP="00314778">
      <w:pPr>
        <w:spacing w:after="0" w:line="240" w:lineRule="auto"/>
        <w:jc w:val="both"/>
        <w:rPr>
          <w:rFonts w:ascii="Times New Roman" w:hAnsi="Times New Roman"/>
          <w:color w:val="000000"/>
          <w:sz w:val="24"/>
          <w:szCs w:val="24"/>
        </w:rPr>
      </w:pPr>
      <w:r w:rsidRPr="00516DD3">
        <w:rPr>
          <w:rFonts w:ascii="Times New Roman" w:hAnsi="Times New Roman"/>
          <w:color w:val="000000"/>
          <w:sz w:val="24"/>
          <w:szCs w:val="24"/>
        </w:rPr>
        <w:t>4) место поставки товара, выполнения работы, оказания услуги;</w:t>
      </w:r>
    </w:p>
    <w:p w14:paraId="32043326" w14:textId="4B1AD5B1" w:rsidR="005815D4" w:rsidRPr="00516DD3" w:rsidRDefault="005815D4" w:rsidP="00314778">
      <w:pPr>
        <w:spacing w:after="0" w:line="240" w:lineRule="auto"/>
        <w:jc w:val="both"/>
        <w:rPr>
          <w:rFonts w:ascii="Times New Roman" w:hAnsi="Times New Roman"/>
          <w:color w:val="000000"/>
          <w:sz w:val="24"/>
          <w:szCs w:val="24"/>
        </w:rPr>
      </w:pPr>
      <w:r w:rsidRPr="00516DD3">
        <w:rPr>
          <w:rFonts w:ascii="Times New Roman" w:hAnsi="Times New Roman"/>
          <w:color w:val="000000"/>
          <w:sz w:val="24"/>
          <w:szCs w:val="24"/>
        </w:rPr>
        <w:t>5) сведения о начальной (максимальной) цене договора, либо формул</w:t>
      </w:r>
      <w:r w:rsidR="007966BA">
        <w:rPr>
          <w:rFonts w:ascii="Times New Roman" w:hAnsi="Times New Roman"/>
          <w:color w:val="000000"/>
          <w:sz w:val="24"/>
          <w:szCs w:val="24"/>
        </w:rPr>
        <w:t>у</w:t>
      </w:r>
      <w:r w:rsidRPr="00516DD3">
        <w:rPr>
          <w:rFonts w:ascii="Times New Roman" w:hAnsi="Times New Roman"/>
          <w:color w:val="000000"/>
          <w:sz w:val="24"/>
          <w:szCs w:val="24"/>
        </w:rPr>
        <w:t xml:space="preserve"> цены и максимальное значение цены договора, либо цен</w:t>
      </w:r>
      <w:r w:rsidR="007966BA">
        <w:rPr>
          <w:rFonts w:ascii="Times New Roman" w:hAnsi="Times New Roman"/>
          <w:color w:val="000000"/>
          <w:sz w:val="24"/>
          <w:szCs w:val="24"/>
        </w:rPr>
        <w:t>у</w:t>
      </w:r>
      <w:r w:rsidRPr="00516DD3">
        <w:rPr>
          <w:rFonts w:ascii="Times New Roman" w:hAnsi="Times New Roman"/>
          <w:color w:val="000000"/>
          <w:sz w:val="24"/>
          <w:szCs w:val="24"/>
        </w:rPr>
        <w:t xml:space="preserve"> единицы товара, работы, услуги и максимальное значение цены договора;</w:t>
      </w:r>
    </w:p>
    <w:p w14:paraId="662AF917" w14:textId="77777777" w:rsidR="005815D4" w:rsidRPr="00516DD3" w:rsidRDefault="005815D4" w:rsidP="00314778">
      <w:pPr>
        <w:spacing w:after="0" w:line="240" w:lineRule="auto"/>
        <w:jc w:val="both"/>
        <w:rPr>
          <w:rFonts w:ascii="Times New Roman" w:hAnsi="Times New Roman"/>
          <w:color w:val="000000"/>
          <w:sz w:val="24"/>
          <w:szCs w:val="24"/>
        </w:rPr>
      </w:pPr>
      <w:r w:rsidRPr="00516DD3">
        <w:rPr>
          <w:rFonts w:ascii="Times New Roman" w:hAnsi="Times New Roman"/>
          <w:color w:val="000000"/>
          <w:sz w:val="24"/>
          <w:szCs w:val="24"/>
        </w:rPr>
        <w:t>6) срок, место и порядок предоставления документации о закупке, размер, порядок и сроки внесения платы, взимаемой Заказчиком за предоставление данной документации, если такая плата установлена Заказчиком, за исключением случаев предоставления документации о закупке в форме электронного документа;</w:t>
      </w:r>
    </w:p>
    <w:p w14:paraId="19A2E1B7" w14:textId="77777777" w:rsidR="005815D4" w:rsidRPr="00516DD3" w:rsidRDefault="005815D4" w:rsidP="00314778">
      <w:pPr>
        <w:spacing w:after="0" w:line="240" w:lineRule="auto"/>
        <w:jc w:val="both"/>
        <w:rPr>
          <w:rFonts w:ascii="Times New Roman" w:hAnsi="Times New Roman"/>
          <w:color w:val="000000"/>
          <w:sz w:val="24"/>
          <w:szCs w:val="24"/>
        </w:rPr>
      </w:pPr>
      <w:r w:rsidRPr="00516DD3">
        <w:rPr>
          <w:rFonts w:ascii="Times New Roman" w:hAnsi="Times New Roman"/>
          <w:color w:val="000000"/>
          <w:sz w:val="24"/>
          <w:szCs w:val="24"/>
        </w:rPr>
        <w:lastRenderedPageBreak/>
        <w:t>7) порядок, дата начала, дата и время окончания срока подачи заявок на участие в закупке (этапах конкурентной закупки) и порядок подведения итогов конкурентной закупки (этапов конкурентной закупки);</w:t>
      </w:r>
    </w:p>
    <w:p w14:paraId="18B9F4B6" w14:textId="77777777" w:rsidR="005815D4" w:rsidRPr="00516DD3" w:rsidRDefault="005815D4" w:rsidP="00314778">
      <w:pPr>
        <w:spacing w:after="0" w:line="240" w:lineRule="auto"/>
        <w:jc w:val="both"/>
        <w:rPr>
          <w:rFonts w:ascii="Times New Roman" w:hAnsi="Times New Roman"/>
          <w:color w:val="000000"/>
          <w:sz w:val="24"/>
          <w:szCs w:val="24"/>
        </w:rPr>
      </w:pPr>
      <w:r w:rsidRPr="00516DD3">
        <w:rPr>
          <w:rFonts w:ascii="Times New Roman" w:hAnsi="Times New Roman"/>
          <w:color w:val="000000"/>
          <w:sz w:val="24"/>
          <w:szCs w:val="24"/>
        </w:rPr>
        <w:t>8) адрес электронной площадки в информационно-телекоммуникационной сети Интернет (при осуществлении конкурентной закупки);</w:t>
      </w:r>
    </w:p>
    <w:p w14:paraId="30EDABAE" w14:textId="77777777" w:rsidR="005815D4" w:rsidRPr="00516DD3" w:rsidRDefault="005815D4" w:rsidP="00314778">
      <w:pPr>
        <w:spacing w:after="0" w:line="240" w:lineRule="auto"/>
        <w:jc w:val="both"/>
        <w:rPr>
          <w:rFonts w:ascii="Times New Roman" w:hAnsi="Times New Roman"/>
          <w:color w:val="000000"/>
          <w:sz w:val="24"/>
          <w:szCs w:val="24"/>
        </w:rPr>
      </w:pPr>
      <w:r w:rsidRPr="00516DD3">
        <w:rPr>
          <w:rFonts w:ascii="Times New Roman" w:hAnsi="Times New Roman"/>
          <w:color w:val="000000"/>
          <w:sz w:val="24"/>
          <w:szCs w:val="24"/>
        </w:rPr>
        <w:t>9) размер обеспечения заявки на участие в закупке, порядок и срок его предоставления в случае установления требования обеспечения заявки на участие в закупке;</w:t>
      </w:r>
    </w:p>
    <w:p w14:paraId="28E00994" w14:textId="325478EC" w:rsidR="005815D4" w:rsidRDefault="005815D4" w:rsidP="00314778">
      <w:pPr>
        <w:spacing w:after="0" w:line="240" w:lineRule="auto"/>
        <w:jc w:val="both"/>
        <w:rPr>
          <w:rFonts w:ascii="Times New Roman" w:hAnsi="Times New Roman"/>
          <w:color w:val="000000"/>
          <w:sz w:val="24"/>
          <w:szCs w:val="24"/>
        </w:rPr>
      </w:pPr>
      <w:r w:rsidRPr="00516DD3">
        <w:rPr>
          <w:rFonts w:ascii="Times New Roman" w:hAnsi="Times New Roman"/>
          <w:color w:val="000000"/>
          <w:sz w:val="24"/>
          <w:szCs w:val="24"/>
        </w:rPr>
        <w:t>10) размер и порядок предоставления обеспечения исполнения договора, а также требования к такому обеспечению, в том числе условия банковской гарантии (в случае установления требования об обеспечении исполнения договора);</w:t>
      </w:r>
    </w:p>
    <w:p w14:paraId="6DAFCF1F" w14:textId="4EF54141" w:rsidR="00723032" w:rsidRPr="00516DD3" w:rsidRDefault="00723032" w:rsidP="00314778">
      <w:pPr>
        <w:spacing w:after="0" w:line="240" w:lineRule="auto"/>
        <w:jc w:val="both"/>
        <w:rPr>
          <w:rFonts w:ascii="Times New Roman" w:hAnsi="Times New Roman"/>
          <w:color w:val="000000"/>
          <w:sz w:val="24"/>
          <w:szCs w:val="24"/>
        </w:rPr>
      </w:pPr>
      <w:r w:rsidRPr="00EB2345">
        <w:rPr>
          <w:rFonts w:ascii="Times New Roman" w:hAnsi="Times New Roman"/>
          <w:color w:val="000000"/>
          <w:sz w:val="24"/>
          <w:szCs w:val="24"/>
          <w:highlight w:val="yellow"/>
        </w:rPr>
        <w:t>11) 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пунктом 1 части 2 статьи 3.1-4 настоящего Федерального закона в отношении товара, работы, услуги, являющихся предметом закупки;</w:t>
      </w:r>
    </w:p>
    <w:p w14:paraId="35DC44AA" w14:textId="5B6C9642" w:rsidR="005815D4" w:rsidRPr="00516DD3" w:rsidRDefault="005815D4" w:rsidP="00314778">
      <w:pPr>
        <w:pStyle w:val="ConsPlusNormal"/>
        <w:ind w:firstLine="0"/>
        <w:jc w:val="both"/>
        <w:rPr>
          <w:rFonts w:ascii="Times New Roman" w:hAnsi="Times New Roman" w:cs="Times New Roman"/>
          <w:color w:val="000000"/>
          <w:sz w:val="24"/>
          <w:szCs w:val="24"/>
        </w:rPr>
      </w:pPr>
      <w:r w:rsidRPr="00516DD3">
        <w:rPr>
          <w:rFonts w:ascii="Times New Roman" w:hAnsi="Times New Roman" w:cs="Times New Roman"/>
          <w:color w:val="000000"/>
          <w:sz w:val="24"/>
          <w:szCs w:val="24"/>
        </w:rPr>
        <w:t>1</w:t>
      </w:r>
      <w:r w:rsidR="00723032">
        <w:rPr>
          <w:rFonts w:ascii="Times New Roman" w:hAnsi="Times New Roman" w:cs="Times New Roman"/>
          <w:color w:val="000000"/>
          <w:sz w:val="24"/>
          <w:szCs w:val="24"/>
        </w:rPr>
        <w:t>2</w:t>
      </w:r>
      <w:r w:rsidRPr="00516DD3">
        <w:rPr>
          <w:rFonts w:ascii="Times New Roman" w:hAnsi="Times New Roman" w:cs="Times New Roman"/>
          <w:color w:val="000000"/>
          <w:sz w:val="24"/>
          <w:szCs w:val="24"/>
        </w:rPr>
        <w:t>) иные сведения, определённые Заказчиком в документации о закупке в зависимости от проводимого способа закупки.</w:t>
      </w:r>
    </w:p>
    <w:p w14:paraId="520A9CB6" w14:textId="2814C4E1" w:rsidR="00203E7E" w:rsidRDefault="00203E7E" w:rsidP="00314778">
      <w:pPr>
        <w:pStyle w:val="2"/>
        <w:jc w:val="center"/>
        <w:rPr>
          <w:rFonts w:ascii="Times New Roman" w:hAnsi="Times New Roman" w:cs="Times New Roman"/>
          <w:color w:val="auto"/>
          <w:sz w:val="24"/>
          <w:szCs w:val="24"/>
        </w:rPr>
      </w:pPr>
      <w:bookmarkStart w:id="1" w:name="_Toc517162962"/>
      <w:r w:rsidRPr="00314778">
        <w:rPr>
          <w:rFonts w:ascii="Times New Roman" w:hAnsi="Times New Roman" w:cs="Times New Roman"/>
          <w:color w:val="auto"/>
          <w:sz w:val="24"/>
          <w:szCs w:val="24"/>
        </w:rPr>
        <w:t>Раздел</w:t>
      </w:r>
      <w:r w:rsidRPr="00314778">
        <w:rPr>
          <w:rStyle w:val="apple-converted-space"/>
          <w:rFonts w:ascii="Times New Roman" w:hAnsi="Times New Roman" w:cs="Times New Roman"/>
          <w:color w:val="auto"/>
          <w:sz w:val="24"/>
          <w:szCs w:val="24"/>
        </w:rPr>
        <w:t> </w:t>
      </w:r>
      <w:r w:rsidR="00314778" w:rsidRPr="00314778">
        <w:rPr>
          <w:rFonts w:ascii="Times New Roman" w:hAnsi="Times New Roman" w:cs="Times New Roman"/>
          <w:color w:val="auto"/>
          <w:sz w:val="24"/>
          <w:szCs w:val="24"/>
        </w:rPr>
        <w:t>3</w:t>
      </w:r>
      <w:r w:rsidRPr="00314778">
        <w:rPr>
          <w:rFonts w:ascii="Times New Roman" w:hAnsi="Times New Roman" w:cs="Times New Roman"/>
          <w:color w:val="auto"/>
          <w:sz w:val="24"/>
          <w:szCs w:val="24"/>
        </w:rPr>
        <w:t>.</w:t>
      </w:r>
      <w:r w:rsidRPr="00314778">
        <w:rPr>
          <w:rStyle w:val="apple-converted-space"/>
          <w:rFonts w:ascii="Times New Roman" w:hAnsi="Times New Roman" w:cs="Times New Roman"/>
          <w:color w:val="auto"/>
          <w:sz w:val="24"/>
          <w:szCs w:val="24"/>
        </w:rPr>
        <w:t> </w:t>
      </w:r>
      <w:r w:rsidRPr="00314778">
        <w:rPr>
          <w:rFonts w:ascii="Times New Roman" w:hAnsi="Times New Roman" w:cs="Times New Roman"/>
          <w:color w:val="auto"/>
          <w:sz w:val="24"/>
          <w:szCs w:val="24"/>
        </w:rPr>
        <w:t>Отмена запроса котировок в электронной форме</w:t>
      </w:r>
      <w:bookmarkEnd w:id="1"/>
    </w:p>
    <w:p w14:paraId="5841EAA7" w14:textId="77777777" w:rsidR="00314778" w:rsidRDefault="00314778" w:rsidP="00314778">
      <w:pPr>
        <w:autoSpaceDE w:val="0"/>
        <w:autoSpaceDN w:val="0"/>
        <w:adjustRightInd w:val="0"/>
        <w:spacing w:after="0" w:line="240" w:lineRule="auto"/>
        <w:jc w:val="both"/>
      </w:pPr>
    </w:p>
    <w:p w14:paraId="7C2AE368" w14:textId="672FEECF" w:rsidR="00203E7E" w:rsidRPr="00516DD3" w:rsidRDefault="005B3876" w:rsidP="00314778">
      <w:pPr>
        <w:autoSpaceDE w:val="0"/>
        <w:autoSpaceDN w:val="0"/>
        <w:adjustRightInd w:val="0"/>
        <w:spacing w:after="0" w:line="240" w:lineRule="auto"/>
        <w:ind w:firstLine="708"/>
        <w:jc w:val="both"/>
        <w:rPr>
          <w:rFonts w:ascii="Times New Roman" w:hAnsi="Times New Roman"/>
          <w:sz w:val="24"/>
          <w:szCs w:val="24"/>
        </w:rPr>
      </w:pPr>
      <w:r>
        <w:rPr>
          <w:rFonts w:ascii="Times New Roman" w:hAnsi="Times New Roman"/>
          <w:sz w:val="24"/>
          <w:szCs w:val="24"/>
        </w:rPr>
        <w:t>3</w:t>
      </w:r>
      <w:r w:rsidR="00203E7E" w:rsidRPr="00516DD3">
        <w:rPr>
          <w:rFonts w:ascii="Times New Roman" w:hAnsi="Times New Roman"/>
          <w:sz w:val="24"/>
          <w:szCs w:val="24"/>
        </w:rPr>
        <w:t>.1. Заказчик, разместивший в единой информационной системе извещение о проведении запроса котировок в электронной форме, вправе отменить проведение запроса котировок в электронной форме до наступления даты и времени окончания срока подачи заявок на участие в запросе котировок в электронной форме.</w:t>
      </w:r>
    </w:p>
    <w:p w14:paraId="1462FF33" w14:textId="7B3E7AF3" w:rsidR="00203E7E" w:rsidRPr="00516DD3" w:rsidRDefault="005B3876" w:rsidP="00203E7E">
      <w:pPr>
        <w:autoSpaceDE w:val="0"/>
        <w:autoSpaceDN w:val="0"/>
        <w:adjustRightInd w:val="0"/>
        <w:spacing w:after="0" w:line="240" w:lineRule="auto"/>
        <w:ind w:firstLine="708"/>
        <w:jc w:val="both"/>
        <w:rPr>
          <w:rFonts w:ascii="Times New Roman" w:hAnsi="Times New Roman"/>
          <w:sz w:val="24"/>
          <w:szCs w:val="24"/>
        </w:rPr>
      </w:pPr>
      <w:r>
        <w:rPr>
          <w:rFonts w:ascii="Times New Roman" w:hAnsi="Times New Roman"/>
          <w:sz w:val="24"/>
          <w:szCs w:val="24"/>
        </w:rPr>
        <w:t>3</w:t>
      </w:r>
      <w:r w:rsidR="00203E7E" w:rsidRPr="00516DD3">
        <w:rPr>
          <w:rFonts w:ascii="Times New Roman" w:hAnsi="Times New Roman"/>
          <w:sz w:val="24"/>
          <w:szCs w:val="24"/>
        </w:rPr>
        <w:t xml:space="preserve">.2. Решение об отмене запроса котировок в электронной форме размещается в единой информационной системе в день принятия этого решения. </w:t>
      </w:r>
    </w:p>
    <w:p w14:paraId="34E50917" w14:textId="77777777" w:rsidR="00203E7E" w:rsidRPr="00516DD3" w:rsidRDefault="00203E7E" w:rsidP="00203E7E">
      <w:pPr>
        <w:spacing w:after="0" w:line="240" w:lineRule="auto"/>
        <w:ind w:firstLine="700"/>
        <w:jc w:val="both"/>
        <w:rPr>
          <w:rFonts w:ascii="Times New Roman" w:hAnsi="Times New Roman"/>
          <w:sz w:val="24"/>
          <w:szCs w:val="24"/>
        </w:rPr>
      </w:pPr>
      <w:r w:rsidRPr="00516DD3">
        <w:rPr>
          <w:rFonts w:ascii="Times New Roman" w:hAnsi="Times New Roman"/>
          <w:sz w:val="24"/>
          <w:szCs w:val="24"/>
        </w:rPr>
        <w:t>В течение одного часа с момента размещения в единой информационной системе извещения об отказе от осуществления запроса котировок в электронной форме оператор электронной площадки размещает указанную информацию на электронной площадке.</w:t>
      </w:r>
    </w:p>
    <w:p w14:paraId="519A8EB9" w14:textId="7A827749" w:rsidR="00203E7E" w:rsidRPr="00516DD3" w:rsidRDefault="005B3876" w:rsidP="00203E7E">
      <w:pPr>
        <w:spacing w:after="0" w:line="240" w:lineRule="auto"/>
        <w:ind w:firstLine="700"/>
        <w:jc w:val="both"/>
        <w:rPr>
          <w:rFonts w:ascii="Times New Roman" w:hAnsi="Times New Roman"/>
          <w:color w:val="000000"/>
          <w:sz w:val="24"/>
          <w:szCs w:val="24"/>
        </w:rPr>
      </w:pPr>
      <w:r>
        <w:rPr>
          <w:rFonts w:ascii="Times New Roman" w:hAnsi="Times New Roman"/>
          <w:sz w:val="24"/>
          <w:szCs w:val="24"/>
        </w:rPr>
        <w:t>3</w:t>
      </w:r>
      <w:r w:rsidR="00203E7E" w:rsidRPr="00516DD3">
        <w:rPr>
          <w:rFonts w:ascii="Times New Roman" w:hAnsi="Times New Roman"/>
          <w:sz w:val="24"/>
          <w:szCs w:val="24"/>
        </w:rPr>
        <w:t>.3.</w:t>
      </w:r>
      <w:r w:rsidR="00547D3F">
        <w:rPr>
          <w:rFonts w:ascii="Times New Roman" w:hAnsi="Times New Roman"/>
          <w:sz w:val="24"/>
          <w:szCs w:val="24"/>
        </w:rPr>
        <w:t xml:space="preserve"> </w:t>
      </w:r>
      <w:r w:rsidR="00203E7E" w:rsidRPr="00516DD3">
        <w:rPr>
          <w:rFonts w:ascii="Times New Roman" w:hAnsi="Times New Roman"/>
          <w:color w:val="000000"/>
          <w:sz w:val="24"/>
          <w:szCs w:val="24"/>
        </w:rPr>
        <w:t xml:space="preserve">С момента истечения срока отмены запроса </w:t>
      </w:r>
      <w:r w:rsidR="00203E7E" w:rsidRPr="00516DD3">
        <w:rPr>
          <w:rFonts w:ascii="Times New Roman" w:hAnsi="Times New Roman"/>
          <w:sz w:val="24"/>
          <w:szCs w:val="24"/>
        </w:rPr>
        <w:t>котировок</w:t>
      </w:r>
      <w:r w:rsidR="00203E7E" w:rsidRPr="00516DD3">
        <w:rPr>
          <w:rFonts w:ascii="Times New Roman" w:hAnsi="Times New Roman"/>
          <w:color w:val="000000"/>
          <w:sz w:val="24"/>
          <w:szCs w:val="24"/>
        </w:rPr>
        <w:t xml:space="preserve"> в электронной форме и до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p w14:paraId="3162211B" w14:textId="17F95854" w:rsidR="00203E7E" w:rsidRPr="00516DD3" w:rsidRDefault="005B3876" w:rsidP="00203E7E">
      <w:pPr>
        <w:widowControl w:val="0"/>
        <w:autoSpaceDE w:val="0"/>
        <w:autoSpaceDN w:val="0"/>
        <w:adjustRightInd w:val="0"/>
        <w:spacing w:after="0" w:line="240" w:lineRule="auto"/>
        <w:ind w:firstLine="700"/>
        <w:jc w:val="both"/>
        <w:rPr>
          <w:rFonts w:ascii="Times New Roman" w:hAnsi="Times New Roman"/>
          <w:sz w:val="24"/>
          <w:szCs w:val="24"/>
        </w:rPr>
      </w:pPr>
      <w:r w:rsidRPr="00AC7122">
        <w:rPr>
          <w:rFonts w:ascii="Times New Roman" w:hAnsi="Times New Roman"/>
          <w:sz w:val="24"/>
          <w:szCs w:val="24"/>
        </w:rPr>
        <w:t>3</w:t>
      </w:r>
      <w:r w:rsidR="00203E7E" w:rsidRPr="00AC7122">
        <w:rPr>
          <w:rFonts w:ascii="Times New Roman" w:hAnsi="Times New Roman"/>
          <w:sz w:val="24"/>
          <w:szCs w:val="24"/>
        </w:rPr>
        <w:t>.4. В случае, если установлено требование обеспечения заявки на участие в запросе котировок в электронной форме, Заказчик возвращает участникам закупки денежные средства, внесённые в качестве обеспечения заявок на участие в запросе котировок в электронной форме,</w:t>
      </w:r>
      <w:r w:rsidR="00203E7E" w:rsidRPr="00AC7122">
        <w:rPr>
          <w:rFonts w:ascii="Times New Roman" w:hAnsi="Times New Roman"/>
          <w:iCs/>
          <w:sz w:val="24"/>
          <w:szCs w:val="24"/>
        </w:rPr>
        <w:t xml:space="preserve"> </w:t>
      </w:r>
      <w:r w:rsidR="00AC7122" w:rsidRPr="00AC7122">
        <w:rPr>
          <w:rFonts w:ascii="Times New Roman" w:hAnsi="Times New Roman"/>
          <w:iCs/>
          <w:sz w:val="24"/>
          <w:szCs w:val="24"/>
        </w:rPr>
        <w:t xml:space="preserve">в соответствии с порядком, описанным в Информационной карте запроса котировок в электронной форме. </w:t>
      </w:r>
    </w:p>
    <w:p w14:paraId="1C9CD0BE" w14:textId="77777777" w:rsidR="00203E7E" w:rsidRPr="00516DD3" w:rsidRDefault="00203E7E" w:rsidP="00203E7E">
      <w:pPr>
        <w:autoSpaceDE w:val="0"/>
        <w:autoSpaceDN w:val="0"/>
        <w:adjustRightInd w:val="0"/>
        <w:spacing w:after="0" w:line="240" w:lineRule="auto"/>
        <w:ind w:firstLine="708"/>
        <w:jc w:val="both"/>
        <w:rPr>
          <w:rFonts w:ascii="Times New Roman" w:hAnsi="Times New Roman"/>
          <w:color w:val="C00000"/>
        </w:rPr>
      </w:pPr>
    </w:p>
    <w:p w14:paraId="27BFBA88" w14:textId="21D6B5FA" w:rsidR="00203E7E" w:rsidRDefault="00203E7E" w:rsidP="00672159">
      <w:pPr>
        <w:pStyle w:val="2"/>
        <w:spacing w:before="0" w:line="240" w:lineRule="auto"/>
        <w:jc w:val="center"/>
        <w:rPr>
          <w:rFonts w:ascii="Times New Roman" w:hAnsi="Times New Roman" w:cs="Times New Roman"/>
          <w:color w:val="auto"/>
          <w:sz w:val="24"/>
          <w:szCs w:val="24"/>
        </w:rPr>
      </w:pPr>
      <w:bookmarkStart w:id="2" w:name="_Toc517162964"/>
      <w:r w:rsidRPr="000A3790">
        <w:rPr>
          <w:rFonts w:ascii="Times New Roman" w:hAnsi="Times New Roman" w:cs="Times New Roman"/>
          <w:color w:val="auto"/>
          <w:sz w:val="24"/>
          <w:szCs w:val="24"/>
        </w:rPr>
        <w:t xml:space="preserve">Раздел </w:t>
      </w:r>
      <w:r w:rsidR="000A3790">
        <w:rPr>
          <w:rFonts w:ascii="Times New Roman" w:hAnsi="Times New Roman" w:cs="Times New Roman"/>
          <w:color w:val="auto"/>
          <w:sz w:val="24"/>
          <w:szCs w:val="24"/>
        </w:rPr>
        <w:t>4</w:t>
      </w:r>
      <w:r w:rsidRPr="000A3790">
        <w:rPr>
          <w:rFonts w:ascii="Times New Roman" w:hAnsi="Times New Roman" w:cs="Times New Roman"/>
          <w:color w:val="auto"/>
          <w:sz w:val="24"/>
          <w:szCs w:val="24"/>
        </w:rPr>
        <w:t>. Разъяснение положений извещения о закупке по запросу котировок в электронной форме</w:t>
      </w:r>
      <w:bookmarkEnd w:id="2"/>
    </w:p>
    <w:p w14:paraId="3F689278" w14:textId="77777777" w:rsidR="00672159" w:rsidRDefault="00672159" w:rsidP="00672159">
      <w:pPr>
        <w:spacing w:after="0" w:line="240" w:lineRule="auto"/>
        <w:ind w:firstLine="708"/>
        <w:jc w:val="both"/>
        <w:rPr>
          <w:rFonts w:ascii="Times New Roman" w:hAnsi="Times New Roman"/>
          <w:sz w:val="24"/>
          <w:szCs w:val="24"/>
        </w:rPr>
      </w:pPr>
    </w:p>
    <w:p w14:paraId="0163BC65" w14:textId="354F717B" w:rsidR="00203E7E" w:rsidRPr="00516DD3" w:rsidRDefault="002A5E20" w:rsidP="00672159">
      <w:pPr>
        <w:spacing w:after="0" w:line="240" w:lineRule="auto"/>
        <w:ind w:firstLine="708"/>
        <w:jc w:val="both"/>
        <w:rPr>
          <w:rFonts w:ascii="Times New Roman" w:hAnsi="Times New Roman"/>
          <w:sz w:val="24"/>
          <w:szCs w:val="24"/>
        </w:rPr>
      </w:pPr>
      <w:r>
        <w:rPr>
          <w:rFonts w:ascii="Times New Roman" w:hAnsi="Times New Roman"/>
          <w:sz w:val="24"/>
          <w:szCs w:val="24"/>
        </w:rPr>
        <w:t>4</w:t>
      </w:r>
      <w:r w:rsidR="00203E7E" w:rsidRPr="00516DD3">
        <w:rPr>
          <w:rFonts w:ascii="Times New Roman" w:hAnsi="Times New Roman"/>
          <w:sz w:val="24"/>
          <w:szCs w:val="24"/>
        </w:rPr>
        <w:t xml:space="preserve">.1. Любой участник запроса котировок в электронной форме, зарегистрированный в единой информационной системе и аккредитованный на электронной площадке, вправе направить оператору электронной площадки с использованием программно-аппаратных средств электронной площадки, на которой планируется проведение такого запроса котировок, запрос о даче разъяснений положений извещения об осуществлении закупки. </w:t>
      </w:r>
    </w:p>
    <w:p w14:paraId="6A3F0FA8" w14:textId="287FBF82" w:rsidR="00203E7E" w:rsidRPr="00516DD3" w:rsidRDefault="00EA7DC5" w:rsidP="00203E7E">
      <w:pPr>
        <w:spacing w:after="0" w:line="240" w:lineRule="auto"/>
        <w:ind w:firstLine="708"/>
        <w:jc w:val="both"/>
        <w:rPr>
          <w:rFonts w:ascii="Times New Roman" w:hAnsi="Times New Roman"/>
          <w:sz w:val="24"/>
          <w:szCs w:val="24"/>
        </w:rPr>
      </w:pPr>
      <w:r>
        <w:rPr>
          <w:rFonts w:ascii="Times New Roman" w:hAnsi="Times New Roman"/>
          <w:sz w:val="24"/>
          <w:szCs w:val="24"/>
        </w:rPr>
        <w:t>4</w:t>
      </w:r>
      <w:r w:rsidR="00203E7E" w:rsidRPr="00516DD3">
        <w:rPr>
          <w:rFonts w:ascii="Times New Roman" w:hAnsi="Times New Roman"/>
          <w:sz w:val="24"/>
          <w:szCs w:val="24"/>
        </w:rPr>
        <w:t>.2. В течение одного часа с момента поступления указанного запроса он направляется оператором электронной площадки Заказчику без указаний информации об участнике закупки, направившем данный запрос.</w:t>
      </w:r>
    </w:p>
    <w:p w14:paraId="10489D3E" w14:textId="77777777" w:rsidR="00203E7E" w:rsidRPr="00516DD3" w:rsidRDefault="00203E7E" w:rsidP="00203E7E">
      <w:pPr>
        <w:shd w:val="clear" w:color="auto" w:fill="FFFFFF"/>
        <w:adjustRightInd w:val="0"/>
        <w:spacing w:after="0" w:line="240" w:lineRule="auto"/>
        <w:ind w:firstLine="709"/>
        <w:jc w:val="both"/>
        <w:rPr>
          <w:rFonts w:ascii="Times New Roman" w:hAnsi="Times New Roman"/>
          <w:i/>
          <w:sz w:val="24"/>
          <w:szCs w:val="24"/>
        </w:rPr>
      </w:pPr>
      <w:r w:rsidRPr="00516DD3">
        <w:rPr>
          <w:rFonts w:ascii="Times New Roman" w:hAnsi="Times New Roman"/>
          <w:sz w:val="24"/>
          <w:szCs w:val="24"/>
        </w:rPr>
        <w:lastRenderedPageBreak/>
        <w:t xml:space="preserve">В течение 3 (трёх) рабочих дней с даты поступления указанного запроса Заказчик публикует разъяснения в единой информационной системе при условии, что указанный запрос поступил Заказчику </w:t>
      </w:r>
      <w:r w:rsidRPr="00516DD3">
        <w:rPr>
          <w:rFonts w:ascii="Times New Roman" w:hAnsi="Times New Roman"/>
          <w:iCs/>
          <w:sz w:val="24"/>
          <w:szCs w:val="24"/>
        </w:rPr>
        <w:t>не позднее чем за 3 (три) рабочих дня до дня</w:t>
      </w:r>
      <w:r w:rsidRPr="00516DD3">
        <w:rPr>
          <w:rFonts w:ascii="Times New Roman" w:hAnsi="Times New Roman"/>
          <w:sz w:val="24"/>
          <w:szCs w:val="24"/>
        </w:rPr>
        <w:t xml:space="preserve"> окончания подачи заявок на участие в запросе котировок в электронной форме.</w:t>
      </w:r>
    </w:p>
    <w:p w14:paraId="4CC5001B" w14:textId="5B7AC6DC" w:rsidR="00203E7E" w:rsidRPr="00516DD3" w:rsidRDefault="00EA7DC5" w:rsidP="00203E7E">
      <w:pPr>
        <w:autoSpaceDE w:val="0"/>
        <w:autoSpaceDN w:val="0"/>
        <w:adjustRightInd w:val="0"/>
        <w:spacing w:after="0" w:line="240" w:lineRule="auto"/>
        <w:ind w:firstLine="708"/>
        <w:jc w:val="both"/>
        <w:rPr>
          <w:rFonts w:ascii="Times New Roman" w:hAnsi="Times New Roman"/>
          <w:sz w:val="24"/>
          <w:szCs w:val="24"/>
        </w:rPr>
      </w:pPr>
      <w:r>
        <w:rPr>
          <w:rFonts w:ascii="Times New Roman" w:hAnsi="Times New Roman"/>
          <w:sz w:val="24"/>
          <w:szCs w:val="24"/>
        </w:rPr>
        <w:t>4</w:t>
      </w:r>
      <w:r w:rsidR="00203E7E" w:rsidRPr="00516DD3">
        <w:rPr>
          <w:rFonts w:ascii="Times New Roman" w:hAnsi="Times New Roman"/>
          <w:sz w:val="24"/>
          <w:szCs w:val="24"/>
        </w:rPr>
        <w:t>.3. В течение одного часа от момента появления в единой информационной системе разъяснений положений документации о закупке запроса котировок в электронной форме оператор электронной площадки размещает указанную информацию на электронной площадке и направляет уведомление об указанных разъяснениях лицу, направившему запрос о даче разъяснений положений извещения о закупке, по адресу электронной почты, указанному этим участником при аккредитации на электронной площадке или этим лицом при направлении запроса.</w:t>
      </w:r>
    </w:p>
    <w:p w14:paraId="3CA1E892" w14:textId="7D705F15" w:rsidR="00203E7E" w:rsidRPr="00516DD3" w:rsidRDefault="00EA7DC5" w:rsidP="00EA7DC5">
      <w:pPr>
        <w:shd w:val="clear" w:color="auto" w:fill="FFFFFF"/>
        <w:adjustRightInd w:val="0"/>
        <w:spacing w:after="0" w:line="240" w:lineRule="auto"/>
        <w:ind w:firstLine="708"/>
        <w:jc w:val="both"/>
        <w:rPr>
          <w:rFonts w:ascii="Times New Roman" w:hAnsi="Times New Roman"/>
          <w:sz w:val="24"/>
          <w:szCs w:val="24"/>
        </w:rPr>
      </w:pPr>
      <w:r>
        <w:rPr>
          <w:rFonts w:ascii="Times New Roman" w:hAnsi="Times New Roman"/>
          <w:sz w:val="24"/>
          <w:szCs w:val="24"/>
        </w:rPr>
        <w:t>4</w:t>
      </w:r>
      <w:r w:rsidR="00203E7E" w:rsidRPr="00516DD3">
        <w:rPr>
          <w:rFonts w:ascii="Times New Roman" w:hAnsi="Times New Roman"/>
          <w:sz w:val="24"/>
          <w:szCs w:val="24"/>
        </w:rPr>
        <w:t>.4. Разъяснения положений извещения о закупке не должны изменять её суть. Участник имеет право подать всего три запроса на разъяснение положений извещения.</w:t>
      </w:r>
    </w:p>
    <w:p w14:paraId="2A63FDEF" w14:textId="77777777" w:rsidR="00203E7E" w:rsidRPr="00516DD3" w:rsidRDefault="00203E7E" w:rsidP="00EA7DC5">
      <w:pPr>
        <w:spacing w:after="0" w:line="240" w:lineRule="auto"/>
        <w:ind w:firstLine="708"/>
        <w:jc w:val="both"/>
        <w:rPr>
          <w:rFonts w:ascii="Times New Roman" w:hAnsi="Times New Roman"/>
          <w:color w:val="C00000"/>
        </w:rPr>
      </w:pPr>
    </w:p>
    <w:p w14:paraId="59118BF2" w14:textId="2695CB34" w:rsidR="00203E7E" w:rsidRDefault="00203E7E" w:rsidP="00AC7122">
      <w:pPr>
        <w:pStyle w:val="2"/>
        <w:spacing w:before="0" w:line="240" w:lineRule="auto"/>
        <w:jc w:val="center"/>
        <w:rPr>
          <w:rFonts w:ascii="Times New Roman" w:hAnsi="Times New Roman" w:cs="Times New Roman"/>
          <w:color w:val="auto"/>
          <w:sz w:val="24"/>
          <w:szCs w:val="24"/>
        </w:rPr>
      </w:pPr>
      <w:bookmarkStart w:id="3" w:name="_Toc517162965"/>
      <w:bookmarkStart w:id="4" w:name="_Toc451946372"/>
      <w:bookmarkStart w:id="5" w:name="_Toc452025968"/>
      <w:r w:rsidRPr="00EA7DC5">
        <w:rPr>
          <w:rFonts w:ascii="Times New Roman" w:hAnsi="Times New Roman" w:cs="Times New Roman"/>
          <w:color w:val="auto"/>
          <w:sz w:val="24"/>
          <w:szCs w:val="24"/>
        </w:rPr>
        <w:t xml:space="preserve">Раздел </w:t>
      </w:r>
      <w:r w:rsidR="00EA7DC5" w:rsidRPr="00EA7DC5">
        <w:rPr>
          <w:rFonts w:ascii="Times New Roman" w:hAnsi="Times New Roman" w:cs="Times New Roman"/>
          <w:color w:val="auto"/>
          <w:sz w:val="24"/>
          <w:szCs w:val="24"/>
        </w:rPr>
        <w:t>5</w:t>
      </w:r>
      <w:r w:rsidRPr="00EA7DC5">
        <w:rPr>
          <w:rFonts w:ascii="Times New Roman" w:hAnsi="Times New Roman" w:cs="Times New Roman"/>
          <w:color w:val="auto"/>
          <w:sz w:val="24"/>
          <w:szCs w:val="24"/>
        </w:rPr>
        <w:t>. Изменение в извещении о проведении запроса котировок в электронной форме</w:t>
      </w:r>
      <w:bookmarkEnd w:id="3"/>
    </w:p>
    <w:p w14:paraId="6A4FA9BD" w14:textId="77777777" w:rsidR="00EA7DC5" w:rsidRPr="00EA7DC5" w:rsidRDefault="00EA7DC5" w:rsidP="00EA7DC5">
      <w:pPr>
        <w:spacing w:after="0"/>
      </w:pPr>
    </w:p>
    <w:p w14:paraId="11329FC1" w14:textId="16238A29" w:rsidR="00203E7E" w:rsidRPr="00516DD3" w:rsidRDefault="00D045F7" w:rsidP="00EA7DC5">
      <w:pPr>
        <w:shd w:val="clear" w:color="auto" w:fill="FFFFFF"/>
        <w:adjustRightInd w:val="0"/>
        <w:spacing w:after="0" w:line="240" w:lineRule="auto"/>
        <w:ind w:firstLine="709"/>
        <w:jc w:val="both"/>
        <w:rPr>
          <w:rFonts w:ascii="Times New Roman" w:hAnsi="Times New Roman"/>
          <w:sz w:val="24"/>
          <w:szCs w:val="24"/>
        </w:rPr>
      </w:pPr>
      <w:r>
        <w:rPr>
          <w:rFonts w:ascii="Times New Roman" w:hAnsi="Times New Roman"/>
          <w:sz w:val="24"/>
          <w:szCs w:val="24"/>
        </w:rPr>
        <w:t>5</w:t>
      </w:r>
      <w:r w:rsidR="00203E7E" w:rsidRPr="00516DD3">
        <w:rPr>
          <w:rFonts w:ascii="Times New Roman" w:hAnsi="Times New Roman"/>
          <w:sz w:val="24"/>
          <w:szCs w:val="24"/>
        </w:rPr>
        <w:t xml:space="preserve">.1. Заказчик в праве принять решение о внесении изменений в извещение о проведении запроса котировок в электронной форме не позднее чем за 1 (один) рабочий день до даты окончания подачи заявок на участие в запросе котировок в электронной форме. </w:t>
      </w:r>
    </w:p>
    <w:p w14:paraId="5E27649C" w14:textId="53764D0B" w:rsidR="00203E7E" w:rsidRPr="00516DD3" w:rsidRDefault="00D045F7" w:rsidP="00203E7E">
      <w:pPr>
        <w:shd w:val="clear" w:color="auto" w:fill="FFFFFF"/>
        <w:adjustRightInd w:val="0"/>
        <w:spacing w:after="0" w:line="240" w:lineRule="auto"/>
        <w:ind w:firstLine="709"/>
        <w:jc w:val="both"/>
        <w:rPr>
          <w:rFonts w:ascii="Times New Roman" w:hAnsi="Times New Roman"/>
          <w:sz w:val="24"/>
          <w:szCs w:val="24"/>
        </w:rPr>
      </w:pPr>
      <w:r>
        <w:rPr>
          <w:rFonts w:ascii="Times New Roman" w:hAnsi="Times New Roman"/>
          <w:sz w:val="24"/>
          <w:szCs w:val="24"/>
        </w:rPr>
        <w:t>5</w:t>
      </w:r>
      <w:r w:rsidR="00203E7E" w:rsidRPr="00516DD3">
        <w:rPr>
          <w:rFonts w:ascii="Times New Roman" w:hAnsi="Times New Roman"/>
          <w:sz w:val="24"/>
          <w:szCs w:val="24"/>
        </w:rPr>
        <w:t xml:space="preserve">.2. Изменения, вносимые в извещение о закупке, о проведении запроса котировок в электронной форме, размещаются Заказчиком в единой информационной системе и на электронной площадке, не позднее чем </w:t>
      </w:r>
      <w:r w:rsidR="00203E7E" w:rsidRPr="00516DD3">
        <w:rPr>
          <w:rFonts w:ascii="Times New Roman" w:hAnsi="Times New Roman"/>
          <w:iCs/>
          <w:sz w:val="24"/>
          <w:szCs w:val="24"/>
        </w:rPr>
        <w:t xml:space="preserve">в течение 3 (трёх) дней </w:t>
      </w:r>
      <w:r w:rsidR="00203E7E" w:rsidRPr="00516DD3">
        <w:rPr>
          <w:rFonts w:ascii="Times New Roman" w:hAnsi="Times New Roman"/>
          <w:sz w:val="24"/>
          <w:szCs w:val="24"/>
        </w:rPr>
        <w:t xml:space="preserve">со дня принятия решения о внесении указанных изменений. </w:t>
      </w:r>
    </w:p>
    <w:p w14:paraId="284BA90A" w14:textId="77777777" w:rsidR="00203E7E" w:rsidRPr="00516DD3" w:rsidRDefault="00203E7E" w:rsidP="00203E7E">
      <w:pPr>
        <w:shd w:val="clear" w:color="auto" w:fill="FFFFFF"/>
        <w:adjustRightInd w:val="0"/>
        <w:spacing w:after="0" w:line="240" w:lineRule="auto"/>
        <w:ind w:firstLine="708"/>
        <w:jc w:val="both"/>
        <w:rPr>
          <w:rFonts w:ascii="Times New Roman" w:hAnsi="Times New Roman"/>
          <w:sz w:val="24"/>
          <w:szCs w:val="24"/>
        </w:rPr>
      </w:pPr>
      <w:r w:rsidRPr="00516DD3">
        <w:rPr>
          <w:rFonts w:ascii="Times New Roman" w:hAnsi="Times New Roman"/>
          <w:sz w:val="24"/>
          <w:szCs w:val="24"/>
        </w:rPr>
        <w:t xml:space="preserve">При этом срок подачи заявок на участие в запросе котировок в электронной форме должен быть продлён так, чтобы с даты размещения в единой информационной системе указанных изменений до даты окончания срока подачи заявок на участие в запросе котировок в электронной форме этот срок подачи заявок составлял не менее половины срока подачи заявок на участие в запросе котировок в электронной форме. </w:t>
      </w:r>
    </w:p>
    <w:p w14:paraId="79A09B7A" w14:textId="103973D1" w:rsidR="00203E7E" w:rsidRPr="00516DD3" w:rsidRDefault="00D045F7" w:rsidP="00203E7E">
      <w:pPr>
        <w:shd w:val="clear" w:color="auto" w:fill="FFFFFF"/>
        <w:adjustRightInd w:val="0"/>
        <w:spacing w:after="0" w:line="240" w:lineRule="auto"/>
        <w:ind w:firstLine="708"/>
        <w:jc w:val="both"/>
        <w:rPr>
          <w:rFonts w:ascii="Times New Roman" w:hAnsi="Times New Roman"/>
          <w:sz w:val="24"/>
          <w:szCs w:val="24"/>
        </w:rPr>
      </w:pPr>
      <w:r>
        <w:rPr>
          <w:rFonts w:ascii="Times New Roman" w:hAnsi="Times New Roman"/>
          <w:sz w:val="24"/>
          <w:szCs w:val="24"/>
        </w:rPr>
        <w:t>5</w:t>
      </w:r>
      <w:r w:rsidR="00203E7E" w:rsidRPr="00516DD3">
        <w:rPr>
          <w:rFonts w:ascii="Times New Roman" w:hAnsi="Times New Roman"/>
          <w:sz w:val="24"/>
          <w:szCs w:val="24"/>
        </w:rPr>
        <w:t xml:space="preserve">.3. Заказчик продление срока устанавливает сам в извещении запроса котировок в электронной форме и (или) в документации о закупке; это не должно противоречить пункту </w:t>
      </w:r>
      <w:r w:rsidR="00D70E58">
        <w:rPr>
          <w:rFonts w:ascii="Times New Roman" w:hAnsi="Times New Roman"/>
          <w:sz w:val="24"/>
          <w:szCs w:val="24"/>
        </w:rPr>
        <w:t>5</w:t>
      </w:r>
      <w:r w:rsidR="00203E7E" w:rsidRPr="00516DD3">
        <w:rPr>
          <w:rFonts w:ascii="Times New Roman" w:hAnsi="Times New Roman"/>
          <w:sz w:val="24"/>
          <w:szCs w:val="24"/>
        </w:rPr>
        <w:t>.2. настоящего раздела.</w:t>
      </w:r>
    </w:p>
    <w:p w14:paraId="21799607" w14:textId="77777777" w:rsidR="00203E7E" w:rsidRPr="00516DD3" w:rsidRDefault="00203E7E" w:rsidP="00203E7E">
      <w:pPr>
        <w:autoSpaceDE w:val="0"/>
        <w:autoSpaceDN w:val="0"/>
        <w:adjustRightInd w:val="0"/>
        <w:spacing w:after="0" w:line="240" w:lineRule="auto"/>
        <w:ind w:firstLine="708"/>
        <w:jc w:val="both"/>
        <w:rPr>
          <w:rFonts w:ascii="Times New Roman" w:hAnsi="Times New Roman"/>
          <w:sz w:val="24"/>
          <w:szCs w:val="24"/>
        </w:rPr>
      </w:pPr>
      <w:r w:rsidRPr="00516DD3">
        <w:rPr>
          <w:rFonts w:ascii="Times New Roman" w:hAnsi="Times New Roman"/>
          <w:sz w:val="24"/>
          <w:szCs w:val="24"/>
        </w:rPr>
        <w:t>В течение одного часа от момента появления в единой информационной системе изменений положений извещения о закупке запроса котировок в электронной форме оператор электронной площадки размещает указанную информацию на электронной площадке и направляет всем участникам закупки, подавшим заявки на участие в запросе котировок в электронной форме, уведомление об указанных изменениях по адресам электронной почты, указанным этими участниками при аккредитации на электронной площадке.</w:t>
      </w:r>
    </w:p>
    <w:p w14:paraId="507D4403" w14:textId="119B9142" w:rsidR="00203E7E" w:rsidRPr="00516DD3" w:rsidRDefault="00D045F7" w:rsidP="00203E7E">
      <w:pPr>
        <w:shd w:val="clear" w:color="auto" w:fill="FFFFFF"/>
        <w:adjustRightInd w:val="0"/>
        <w:spacing w:after="0" w:line="240" w:lineRule="auto"/>
        <w:ind w:firstLine="708"/>
        <w:jc w:val="both"/>
        <w:rPr>
          <w:rFonts w:ascii="Arial" w:hAnsi="Arial" w:cs="Arial"/>
          <w:sz w:val="24"/>
          <w:szCs w:val="24"/>
        </w:rPr>
      </w:pPr>
      <w:r>
        <w:rPr>
          <w:rFonts w:ascii="Times New Roman" w:hAnsi="Times New Roman"/>
          <w:sz w:val="24"/>
          <w:szCs w:val="24"/>
        </w:rPr>
        <w:t>5</w:t>
      </w:r>
      <w:r w:rsidR="00203E7E" w:rsidRPr="00516DD3">
        <w:rPr>
          <w:rFonts w:ascii="Times New Roman" w:hAnsi="Times New Roman"/>
          <w:sz w:val="24"/>
          <w:szCs w:val="24"/>
        </w:rPr>
        <w:t>.4. Участники закупки должны самостоятельно отслеживать изменения, вносимые в извещение о закупке. Заказчик не несёт ответственности за несвоевременное получение участником закупки информации в единой информационной системе.</w:t>
      </w:r>
    </w:p>
    <w:p w14:paraId="70A70D24" w14:textId="2900270A" w:rsidR="00203E7E" w:rsidRPr="00516DD3" w:rsidRDefault="00D045F7" w:rsidP="00203E7E">
      <w:pPr>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5</w:t>
      </w:r>
      <w:r w:rsidR="00203E7E" w:rsidRPr="00516DD3">
        <w:rPr>
          <w:rFonts w:ascii="Times New Roman" w:hAnsi="Times New Roman"/>
          <w:sz w:val="24"/>
          <w:szCs w:val="24"/>
        </w:rPr>
        <w:t>.5. Изменение предмета запроса котировок в электронной форме не допускается.</w:t>
      </w:r>
    </w:p>
    <w:p w14:paraId="53B0070D" w14:textId="77777777" w:rsidR="00203E7E" w:rsidRPr="00516DD3" w:rsidRDefault="00203E7E" w:rsidP="00203E7E">
      <w:pPr>
        <w:pStyle w:val="2"/>
        <w:rPr>
          <w:sz w:val="22"/>
        </w:rPr>
      </w:pPr>
    </w:p>
    <w:p w14:paraId="230B69FF" w14:textId="73AF1314" w:rsidR="00203E7E" w:rsidRDefault="00203E7E" w:rsidP="00D045F7">
      <w:pPr>
        <w:pStyle w:val="2"/>
        <w:spacing w:before="0" w:line="240" w:lineRule="auto"/>
        <w:jc w:val="center"/>
        <w:rPr>
          <w:rFonts w:ascii="Times New Roman" w:hAnsi="Times New Roman" w:cs="Times New Roman"/>
          <w:color w:val="auto"/>
          <w:sz w:val="24"/>
          <w:szCs w:val="24"/>
        </w:rPr>
      </w:pPr>
      <w:bookmarkStart w:id="6" w:name="_Toc517162966"/>
      <w:bookmarkEnd w:id="4"/>
      <w:bookmarkEnd w:id="5"/>
      <w:r w:rsidRPr="00D045F7">
        <w:rPr>
          <w:rFonts w:ascii="Times New Roman" w:hAnsi="Times New Roman" w:cs="Times New Roman"/>
          <w:color w:val="auto"/>
          <w:sz w:val="24"/>
          <w:szCs w:val="24"/>
        </w:rPr>
        <w:t xml:space="preserve">Раздел </w:t>
      </w:r>
      <w:r w:rsidR="00D045F7" w:rsidRPr="00D045F7">
        <w:rPr>
          <w:rFonts w:ascii="Times New Roman" w:hAnsi="Times New Roman" w:cs="Times New Roman"/>
          <w:color w:val="auto"/>
          <w:sz w:val="24"/>
          <w:szCs w:val="24"/>
        </w:rPr>
        <w:t>6</w:t>
      </w:r>
      <w:r w:rsidRPr="00D045F7">
        <w:rPr>
          <w:rFonts w:ascii="Times New Roman" w:hAnsi="Times New Roman" w:cs="Times New Roman"/>
          <w:color w:val="auto"/>
          <w:sz w:val="24"/>
          <w:szCs w:val="24"/>
        </w:rPr>
        <w:t>. Порядок подачи заявок на участие в запросе котировок в электронной форме</w:t>
      </w:r>
      <w:bookmarkEnd w:id="6"/>
    </w:p>
    <w:p w14:paraId="215B5860" w14:textId="77777777" w:rsidR="00D045F7" w:rsidRPr="00D045F7" w:rsidRDefault="00D045F7" w:rsidP="00D045F7"/>
    <w:p w14:paraId="557B5E0A" w14:textId="003A2E66" w:rsidR="00203E7E" w:rsidRPr="00516DD3" w:rsidRDefault="00D045F7" w:rsidP="00635217">
      <w:pPr>
        <w:spacing w:after="0" w:line="240" w:lineRule="auto"/>
        <w:ind w:firstLine="709"/>
        <w:jc w:val="both"/>
        <w:rPr>
          <w:rFonts w:ascii="Times New Roman" w:hAnsi="Times New Roman"/>
          <w:sz w:val="24"/>
          <w:szCs w:val="24"/>
        </w:rPr>
      </w:pPr>
      <w:r>
        <w:rPr>
          <w:rFonts w:ascii="Times New Roman" w:hAnsi="Times New Roman"/>
          <w:sz w:val="24"/>
          <w:szCs w:val="24"/>
        </w:rPr>
        <w:t>6</w:t>
      </w:r>
      <w:r w:rsidR="00203E7E" w:rsidRPr="00516DD3">
        <w:rPr>
          <w:rFonts w:ascii="Times New Roman" w:hAnsi="Times New Roman"/>
          <w:sz w:val="24"/>
          <w:szCs w:val="24"/>
        </w:rPr>
        <w:t xml:space="preserve">.1. Для участия в запросе котировок в электронной форме участник закупки, аккредитованный на электронной площадке, подаёт заявку на участие в таком запросе котировок в электронной форме. </w:t>
      </w:r>
    </w:p>
    <w:p w14:paraId="78D3834A" w14:textId="0FE1D6E0" w:rsidR="00203E7E" w:rsidRPr="00516DD3" w:rsidRDefault="00D045F7" w:rsidP="00203E7E">
      <w:pPr>
        <w:spacing w:after="0" w:line="240" w:lineRule="auto"/>
        <w:ind w:firstLine="709"/>
        <w:jc w:val="both"/>
        <w:rPr>
          <w:rFonts w:ascii="Times New Roman" w:hAnsi="Times New Roman"/>
          <w:sz w:val="24"/>
          <w:szCs w:val="24"/>
        </w:rPr>
      </w:pPr>
      <w:r>
        <w:rPr>
          <w:rFonts w:ascii="Times New Roman" w:hAnsi="Times New Roman"/>
          <w:sz w:val="24"/>
          <w:szCs w:val="24"/>
        </w:rPr>
        <w:t>6</w:t>
      </w:r>
      <w:r w:rsidR="00203E7E" w:rsidRPr="00516DD3">
        <w:rPr>
          <w:rFonts w:ascii="Times New Roman" w:hAnsi="Times New Roman"/>
          <w:sz w:val="24"/>
          <w:szCs w:val="24"/>
        </w:rPr>
        <w:t>.</w:t>
      </w:r>
      <w:r w:rsidR="00635217">
        <w:rPr>
          <w:rFonts w:ascii="Times New Roman" w:hAnsi="Times New Roman"/>
          <w:sz w:val="24"/>
          <w:szCs w:val="24"/>
        </w:rPr>
        <w:t>2</w:t>
      </w:r>
      <w:r w:rsidR="00203E7E" w:rsidRPr="00516DD3">
        <w:rPr>
          <w:rFonts w:ascii="Times New Roman" w:hAnsi="Times New Roman"/>
          <w:sz w:val="24"/>
          <w:szCs w:val="24"/>
        </w:rPr>
        <w:t xml:space="preserve">. Заявка на участие в запросе котировок в электронной форме подаётся участником закупки, зарегистрированном на электронной площадке. Заявка и документы к составу заявки на участие в запросе котировок в электронной форме предоставляется по форме, в порядке и до истечения срока, указанного в извещении о закупке. </w:t>
      </w:r>
    </w:p>
    <w:p w14:paraId="6560B008" w14:textId="3793E929" w:rsidR="00203E7E" w:rsidRPr="00516DD3" w:rsidRDefault="00D045F7" w:rsidP="00203E7E">
      <w:pPr>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lastRenderedPageBreak/>
        <w:t>6</w:t>
      </w:r>
      <w:r w:rsidR="00203E7E" w:rsidRPr="00516DD3">
        <w:rPr>
          <w:rFonts w:ascii="Times New Roman" w:hAnsi="Times New Roman"/>
          <w:sz w:val="24"/>
          <w:szCs w:val="24"/>
        </w:rPr>
        <w:t>.</w:t>
      </w:r>
      <w:r w:rsidR="00635217">
        <w:rPr>
          <w:rFonts w:ascii="Times New Roman" w:hAnsi="Times New Roman"/>
          <w:sz w:val="24"/>
          <w:szCs w:val="24"/>
        </w:rPr>
        <w:t>3</w:t>
      </w:r>
      <w:r w:rsidR="00203E7E" w:rsidRPr="00516DD3">
        <w:rPr>
          <w:rFonts w:ascii="Times New Roman" w:hAnsi="Times New Roman"/>
          <w:sz w:val="24"/>
          <w:szCs w:val="24"/>
        </w:rPr>
        <w:t>. Заявка на участие в электронном запросе котировок предоставляется участником в виде электронного документа.</w:t>
      </w:r>
    </w:p>
    <w:p w14:paraId="494E1060" w14:textId="663781CE" w:rsidR="00203E7E" w:rsidRPr="00516DD3" w:rsidRDefault="00D045F7" w:rsidP="00203E7E">
      <w:pPr>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6</w:t>
      </w:r>
      <w:r w:rsidR="00203E7E" w:rsidRPr="00516DD3">
        <w:rPr>
          <w:rFonts w:ascii="Times New Roman" w:hAnsi="Times New Roman"/>
          <w:sz w:val="24"/>
          <w:szCs w:val="24"/>
        </w:rPr>
        <w:t>.</w:t>
      </w:r>
      <w:r w:rsidR="00635217">
        <w:rPr>
          <w:rFonts w:ascii="Times New Roman" w:hAnsi="Times New Roman"/>
          <w:sz w:val="24"/>
          <w:szCs w:val="24"/>
        </w:rPr>
        <w:t>4</w:t>
      </w:r>
      <w:r w:rsidR="00203E7E" w:rsidRPr="00516DD3">
        <w:rPr>
          <w:rFonts w:ascii="Times New Roman" w:hAnsi="Times New Roman"/>
          <w:sz w:val="24"/>
          <w:szCs w:val="24"/>
        </w:rPr>
        <w:t>. Оператор электронной площадки обязан обеспечить конфиденциальность информации.</w:t>
      </w:r>
    </w:p>
    <w:p w14:paraId="52D71B2D" w14:textId="5B3364FB" w:rsidR="00203E7E" w:rsidRPr="00516DD3" w:rsidRDefault="00894ED9" w:rsidP="00203E7E">
      <w:pPr>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6</w:t>
      </w:r>
      <w:r w:rsidR="00203E7E" w:rsidRPr="00516DD3">
        <w:rPr>
          <w:rFonts w:ascii="Times New Roman" w:hAnsi="Times New Roman"/>
          <w:sz w:val="24"/>
          <w:szCs w:val="24"/>
        </w:rPr>
        <w:t>.</w:t>
      </w:r>
      <w:r w:rsidR="00635217">
        <w:rPr>
          <w:rFonts w:ascii="Times New Roman" w:hAnsi="Times New Roman"/>
          <w:sz w:val="24"/>
          <w:szCs w:val="24"/>
        </w:rPr>
        <w:t>5</w:t>
      </w:r>
      <w:r w:rsidR="00203E7E" w:rsidRPr="00516DD3">
        <w:rPr>
          <w:rFonts w:ascii="Times New Roman" w:hAnsi="Times New Roman"/>
          <w:sz w:val="24"/>
          <w:szCs w:val="24"/>
        </w:rPr>
        <w:t>. Участник закупки вправе подать только одну заявку на участие в запросе котировок в электронной форме в отношении каждого лота.</w:t>
      </w:r>
    </w:p>
    <w:p w14:paraId="213A6132" w14:textId="2556B308" w:rsidR="00203E7E" w:rsidRPr="00516DD3" w:rsidRDefault="00894ED9" w:rsidP="00203E7E">
      <w:pPr>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6</w:t>
      </w:r>
      <w:r w:rsidR="00203E7E" w:rsidRPr="00516DD3">
        <w:rPr>
          <w:rFonts w:ascii="Times New Roman" w:hAnsi="Times New Roman"/>
          <w:sz w:val="24"/>
          <w:szCs w:val="24"/>
        </w:rPr>
        <w:t>.</w:t>
      </w:r>
      <w:r w:rsidR="00635217">
        <w:rPr>
          <w:rFonts w:ascii="Times New Roman" w:hAnsi="Times New Roman"/>
          <w:sz w:val="24"/>
          <w:szCs w:val="24"/>
        </w:rPr>
        <w:t>6</w:t>
      </w:r>
      <w:r w:rsidR="00203E7E" w:rsidRPr="00516DD3">
        <w:rPr>
          <w:rFonts w:ascii="Times New Roman" w:hAnsi="Times New Roman"/>
          <w:sz w:val="24"/>
          <w:szCs w:val="24"/>
        </w:rPr>
        <w:t>. Участник закупки, подавший заявку на участие в запросе котировок в электронной форме, вправе отозвать данную заявку либо внести в неё изменения не позднее даты окончания срока подачи заявок, направив об этом уведомление оператору электронной площадки.</w:t>
      </w:r>
    </w:p>
    <w:p w14:paraId="57AF7874" w14:textId="60DBAAE2" w:rsidR="00203E7E" w:rsidRPr="00516DD3" w:rsidRDefault="00894ED9" w:rsidP="00203E7E">
      <w:pPr>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6</w:t>
      </w:r>
      <w:r w:rsidR="00203E7E" w:rsidRPr="00516DD3">
        <w:rPr>
          <w:rFonts w:ascii="Times New Roman" w:hAnsi="Times New Roman"/>
          <w:sz w:val="24"/>
          <w:szCs w:val="24"/>
        </w:rPr>
        <w:t>.</w:t>
      </w:r>
      <w:r w:rsidR="00635217">
        <w:rPr>
          <w:rFonts w:ascii="Times New Roman" w:hAnsi="Times New Roman"/>
          <w:sz w:val="24"/>
          <w:szCs w:val="24"/>
        </w:rPr>
        <w:t>7</w:t>
      </w:r>
      <w:r w:rsidR="00203E7E" w:rsidRPr="00516DD3">
        <w:rPr>
          <w:rFonts w:ascii="Times New Roman" w:hAnsi="Times New Roman"/>
          <w:sz w:val="24"/>
          <w:szCs w:val="24"/>
        </w:rPr>
        <w:t>. По окончании срока подачи заявок оператор электронной площадки передаёт Заказчику все поступившие заявки. Заказчик в сроки, указанные в извещении о проведения запроса котировок в электронной форме, открывает доступ к поданным заявкам, рассматривает поступившие заявк</w:t>
      </w:r>
      <w:r>
        <w:rPr>
          <w:rFonts w:ascii="Times New Roman" w:hAnsi="Times New Roman"/>
          <w:sz w:val="24"/>
          <w:szCs w:val="24"/>
        </w:rPr>
        <w:t>и и принимает решение о допуске</w:t>
      </w:r>
      <w:r w:rsidR="00203E7E" w:rsidRPr="00516DD3">
        <w:rPr>
          <w:rFonts w:ascii="Times New Roman" w:hAnsi="Times New Roman"/>
          <w:sz w:val="24"/>
          <w:szCs w:val="24"/>
        </w:rPr>
        <w:t>/отклонении заявки участников электронного запроса котировок, с указанием причин их отклонения.</w:t>
      </w:r>
    </w:p>
    <w:p w14:paraId="01ACEA50" w14:textId="77777777" w:rsidR="00203E7E" w:rsidRPr="00516DD3" w:rsidRDefault="00203E7E" w:rsidP="00203E7E">
      <w:pPr>
        <w:pStyle w:val="a8"/>
        <w:shd w:val="clear" w:color="auto" w:fill="FFFFFF"/>
        <w:spacing w:before="0" w:beforeAutospacing="0" w:after="0" w:afterAutospacing="0"/>
        <w:ind w:firstLine="709"/>
        <w:jc w:val="both"/>
        <w:rPr>
          <w:color w:val="C00000"/>
          <w:sz w:val="22"/>
          <w:szCs w:val="22"/>
        </w:rPr>
      </w:pPr>
    </w:p>
    <w:p w14:paraId="61A5AF51" w14:textId="1080FDD5" w:rsidR="00203E7E" w:rsidRDefault="00203E7E" w:rsidP="005E5476">
      <w:pPr>
        <w:pStyle w:val="2"/>
        <w:spacing w:before="0" w:line="240" w:lineRule="auto"/>
        <w:jc w:val="center"/>
        <w:rPr>
          <w:rFonts w:ascii="Times New Roman" w:hAnsi="Times New Roman" w:cs="Times New Roman"/>
          <w:color w:val="auto"/>
          <w:sz w:val="24"/>
          <w:szCs w:val="24"/>
          <w:shd w:val="clear" w:color="auto" w:fill="FFFFFF"/>
        </w:rPr>
      </w:pPr>
      <w:bookmarkStart w:id="7" w:name="_Toc517162967"/>
      <w:r w:rsidRPr="00894ED9">
        <w:rPr>
          <w:rFonts w:ascii="Times New Roman" w:hAnsi="Times New Roman" w:cs="Times New Roman"/>
          <w:color w:val="auto"/>
          <w:sz w:val="24"/>
          <w:szCs w:val="24"/>
        </w:rPr>
        <w:t xml:space="preserve">Раздел </w:t>
      </w:r>
      <w:r w:rsidR="00894ED9">
        <w:rPr>
          <w:rFonts w:ascii="Times New Roman" w:hAnsi="Times New Roman" w:cs="Times New Roman"/>
          <w:color w:val="auto"/>
          <w:sz w:val="24"/>
          <w:szCs w:val="24"/>
        </w:rPr>
        <w:t>7</w:t>
      </w:r>
      <w:r w:rsidRPr="00894ED9">
        <w:rPr>
          <w:rFonts w:ascii="Times New Roman" w:hAnsi="Times New Roman" w:cs="Times New Roman"/>
          <w:color w:val="auto"/>
          <w:sz w:val="24"/>
          <w:szCs w:val="24"/>
        </w:rPr>
        <w:t>. Открытие</w:t>
      </w:r>
      <w:r w:rsidRPr="00894ED9">
        <w:rPr>
          <w:rFonts w:ascii="Times New Roman" w:hAnsi="Times New Roman" w:cs="Times New Roman"/>
          <w:color w:val="auto"/>
          <w:sz w:val="24"/>
          <w:szCs w:val="24"/>
          <w:shd w:val="clear" w:color="auto" w:fill="FFFFFF"/>
        </w:rPr>
        <w:t xml:space="preserve"> доступа к заявкам на участие в запросе котировок в электронной форме</w:t>
      </w:r>
      <w:bookmarkEnd w:id="7"/>
    </w:p>
    <w:p w14:paraId="6D27A2EB" w14:textId="77777777" w:rsidR="005E5476" w:rsidRPr="005E5476" w:rsidRDefault="005E5476" w:rsidP="005E5476">
      <w:pPr>
        <w:spacing w:after="0"/>
      </w:pPr>
    </w:p>
    <w:p w14:paraId="2C438F5F" w14:textId="0F22B47F" w:rsidR="00203E7E" w:rsidRPr="00516DD3" w:rsidRDefault="00203E7E" w:rsidP="005E5476">
      <w:pPr>
        <w:spacing w:after="0" w:line="240" w:lineRule="auto"/>
        <w:jc w:val="both"/>
        <w:rPr>
          <w:rFonts w:ascii="Times New Roman" w:hAnsi="Times New Roman"/>
          <w:sz w:val="24"/>
          <w:szCs w:val="24"/>
        </w:rPr>
      </w:pPr>
      <w:r w:rsidRPr="00516DD3">
        <w:rPr>
          <w:rFonts w:ascii="Times New Roman" w:hAnsi="Times New Roman"/>
          <w:b/>
          <w:sz w:val="24"/>
          <w:szCs w:val="24"/>
        </w:rPr>
        <w:tab/>
      </w:r>
      <w:r w:rsidR="00894ED9">
        <w:rPr>
          <w:rFonts w:ascii="Times New Roman" w:hAnsi="Times New Roman"/>
          <w:sz w:val="24"/>
          <w:szCs w:val="24"/>
        </w:rPr>
        <w:t>7</w:t>
      </w:r>
      <w:r w:rsidRPr="00516DD3">
        <w:rPr>
          <w:rFonts w:ascii="Times New Roman" w:hAnsi="Times New Roman"/>
          <w:sz w:val="24"/>
          <w:szCs w:val="24"/>
        </w:rPr>
        <w:t>.1.</w:t>
      </w:r>
      <w:r w:rsidRPr="00516DD3">
        <w:rPr>
          <w:rFonts w:ascii="Times New Roman" w:hAnsi="Times New Roman"/>
          <w:bCs/>
          <w:sz w:val="24"/>
          <w:szCs w:val="24"/>
        </w:rPr>
        <w:t xml:space="preserve"> Комиссия по осуществлению закупок </w:t>
      </w:r>
      <w:r w:rsidRPr="00516DD3">
        <w:rPr>
          <w:rFonts w:ascii="Times New Roman" w:hAnsi="Times New Roman"/>
          <w:sz w:val="24"/>
          <w:szCs w:val="24"/>
        </w:rPr>
        <w:t>открывает доступ к заявкам на участие в запросе котировок в электронной форме на электронной площадке после наступления срока, указанного в извещении о закупке.</w:t>
      </w:r>
    </w:p>
    <w:p w14:paraId="36DFEAEE" w14:textId="7C14533A" w:rsidR="00203E7E" w:rsidRPr="00516DD3" w:rsidRDefault="00894ED9" w:rsidP="00203E7E">
      <w:pPr>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7</w:t>
      </w:r>
      <w:r w:rsidR="00203E7E" w:rsidRPr="00516DD3">
        <w:rPr>
          <w:rFonts w:ascii="Times New Roman" w:hAnsi="Times New Roman"/>
          <w:sz w:val="24"/>
          <w:szCs w:val="24"/>
        </w:rPr>
        <w:t>.2. Открытие доступа к поданным заявкам на участие в запросе котировок в электронной форме осуществляется на электронной площадке в день, во время и в порядке, предусмотренном извещением о закупке. Процедура открытия доступа к заявкам на участие в запросе котировок в электронной форме осуществляется в один день.</w:t>
      </w:r>
    </w:p>
    <w:p w14:paraId="474487E0" w14:textId="00D49149" w:rsidR="00203E7E" w:rsidRPr="00516DD3" w:rsidRDefault="00894ED9" w:rsidP="00203E7E">
      <w:pPr>
        <w:autoSpaceDE w:val="0"/>
        <w:autoSpaceDN w:val="0"/>
        <w:adjustRightInd w:val="0"/>
        <w:spacing w:after="0" w:line="240" w:lineRule="auto"/>
        <w:ind w:firstLine="709"/>
        <w:jc w:val="both"/>
        <w:rPr>
          <w:rFonts w:ascii="Times New Roman" w:hAnsi="Times New Roman"/>
          <w:sz w:val="24"/>
          <w:szCs w:val="24"/>
          <w:shd w:val="clear" w:color="auto" w:fill="FFFFFF"/>
        </w:rPr>
      </w:pPr>
      <w:r>
        <w:rPr>
          <w:rFonts w:ascii="Times New Roman" w:hAnsi="Times New Roman"/>
          <w:sz w:val="24"/>
          <w:szCs w:val="24"/>
        </w:rPr>
        <w:t>7</w:t>
      </w:r>
      <w:r w:rsidR="00203E7E" w:rsidRPr="00516DD3">
        <w:rPr>
          <w:rFonts w:ascii="Times New Roman" w:hAnsi="Times New Roman"/>
          <w:sz w:val="24"/>
          <w:szCs w:val="24"/>
        </w:rPr>
        <w:t xml:space="preserve">.3. Результаты открытия </w:t>
      </w:r>
      <w:r w:rsidR="00203E7E" w:rsidRPr="00516DD3">
        <w:rPr>
          <w:rFonts w:ascii="Times New Roman" w:hAnsi="Times New Roman"/>
          <w:sz w:val="24"/>
          <w:szCs w:val="24"/>
          <w:shd w:val="clear" w:color="auto" w:fill="FFFFFF"/>
        </w:rPr>
        <w:t xml:space="preserve">доступа к заявкам на участие в запросе </w:t>
      </w:r>
      <w:r w:rsidR="00203E7E" w:rsidRPr="00516DD3">
        <w:rPr>
          <w:rFonts w:ascii="Times New Roman" w:hAnsi="Times New Roman"/>
          <w:sz w:val="24"/>
          <w:szCs w:val="24"/>
        </w:rPr>
        <w:t xml:space="preserve">котировок </w:t>
      </w:r>
      <w:r w:rsidR="00203E7E" w:rsidRPr="00516DD3">
        <w:rPr>
          <w:rFonts w:ascii="Times New Roman" w:hAnsi="Times New Roman"/>
          <w:sz w:val="24"/>
          <w:szCs w:val="24"/>
          <w:shd w:val="clear" w:color="auto" w:fill="FFFFFF"/>
        </w:rPr>
        <w:t xml:space="preserve">в электронной форме </w:t>
      </w:r>
      <w:r w:rsidR="00203E7E" w:rsidRPr="00516DD3">
        <w:rPr>
          <w:rFonts w:ascii="Times New Roman" w:hAnsi="Times New Roman"/>
          <w:sz w:val="24"/>
          <w:szCs w:val="24"/>
        </w:rPr>
        <w:t xml:space="preserve">оформляются протоколом открытия </w:t>
      </w:r>
      <w:r w:rsidR="00203E7E" w:rsidRPr="00516DD3">
        <w:rPr>
          <w:rFonts w:ascii="Times New Roman" w:hAnsi="Times New Roman"/>
          <w:sz w:val="24"/>
          <w:szCs w:val="24"/>
          <w:shd w:val="clear" w:color="auto" w:fill="FFFFFF"/>
        </w:rPr>
        <w:t xml:space="preserve">доступа к заявкам на участие в запросе </w:t>
      </w:r>
      <w:r w:rsidR="00203E7E" w:rsidRPr="00516DD3">
        <w:rPr>
          <w:rFonts w:ascii="Times New Roman" w:hAnsi="Times New Roman"/>
          <w:sz w:val="24"/>
          <w:szCs w:val="24"/>
        </w:rPr>
        <w:t xml:space="preserve">котировок </w:t>
      </w:r>
      <w:r w:rsidR="00203E7E" w:rsidRPr="00516DD3">
        <w:rPr>
          <w:rFonts w:ascii="Times New Roman" w:hAnsi="Times New Roman"/>
          <w:sz w:val="24"/>
          <w:szCs w:val="24"/>
          <w:shd w:val="clear" w:color="auto" w:fill="FFFFFF"/>
        </w:rPr>
        <w:t>в электронной форме</w:t>
      </w:r>
      <w:r w:rsidR="00203E7E" w:rsidRPr="00516DD3">
        <w:rPr>
          <w:rFonts w:ascii="Times New Roman" w:hAnsi="Times New Roman"/>
          <w:sz w:val="24"/>
          <w:szCs w:val="24"/>
        </w:rPr>
        <w:t xml:space="preserve">, который подписывается всеми присутствующими членами Комиссии по осуществлению закупок после </w:t>
      </w:r>
      <w:r w:rsidR="00203E7E" w:rsidRPr="00516DD3">
        <w:rPr>
          <w:rFonts w:ascii="Times New Roman" w:hAnsi="Times New Roman"/>
          <w:sz w:val="24"/>
          <w:szCs w:val="24"/>
          <w:shd w:val="clear" w:color="auto" w:fill="FFFFFF"/>
        </w:rPr>
        <w:t xml:space="preserve">открытия доступа к заявкам на участие в запросе </w:t>
      </w:r>
      <w:r w:rsidR="00203E7E" w:rsidRPr="00516DD3">
        <w:rPr>
          <w:rFonts w:ascii="Times New Roman" w:hAnsi="Times New Roman"/>
          <w:sz w:val="24"/>
          <w:szCs w:val="24"/>
        </w:rPr>
        <w:t xml:space="preserve">котировок </w:t>
      </w:r>
      <w:r w:rsidR="00203E7E" w:rsidRPr="00516DD3">
        <w:rPr>
          <w:rFonts w:ascii="Times New Roman" w:hAnsi="Times New Roman"/>
          <w:sz w:val="24"/>
          <w:szCs w:val="24"/>
          <w:shd w:val="clear" w:color="auto" w:fill="FFFFFF"/>
        </w:rPr>
        <w:t>в электронной форме.</w:t>
      </w:r>
    </w:p>
    <w:p w14:paraId="2B1D66EE" w14:textId="3B7226DA" w:rsidR="00203E7E" w:rsidRPr="00516DD3" w:rsidRDefault="00894ED9" w:rsidP="00864D9D">
      <w:pPr>
        <w:autoSpaceDE w:val="0"/>
        <w:autoSpaceDN w:val="0"/>
        <w:adjustRightInd w:val="0"/>
        <w:spacing w:after="0" w:line="240" w:lineRule="auto"/>
        <w:ind w:firstLine="709"/>
        <w:jc w:val="both"/>
        <w:rPr>
          <w:rFonts w:ascii="Times New Roman" w:hAnsi="Times New Roman"/>
          <w:iCs/>
          <w:sz w:val="24"/>
          <w:szCs w:val="24"/>
        </w:rPr>
      </w:pPr>
      <w:r>
        <w:rPr>
          <w:rFonts w:ascii="Times New Roman" w:hAnsi="Times New Roman"/>
          <w:sz w:val="24"/>
          <w:szCs w:val="24"/>
          <w:shd w:val="clear" w:color="auto" w:fill="FFFFFF"/>
        </w:rPr>
        <w:t>7</w:t>
      </w:r>
      <w:r w:rsidR="00203E7E" w:rsidRPr="00516DD3">
        <w:rPr>
          <w:rFonts w:ascii="Times New Roman" w:hAnsi="Times New Roman"/>
          <w:sz w:val="24"/>
          <w:szCs w:val="24"/>
          <w:shd w:val="clear" w:color="auto" w:fill="FFFFFF"/>
        </w:rPr>
        <w:t xml:space="preserve">.4. </w:t>
      </w:r>
      <w:r w:rsidR="00203E7E" w:rsidRPr="00516DD3">
        <w:rPr>
          <w:rFonts w:ascii="Times New Roman" w:hAnsi="Times New Roman"/>
          <w:sz w:val="24"/>
          <w:szCs w:val="24"/>
        </w:rPr>
        <w:t xml:space="preserve">Указанный протокол размещается Заказчиком в единой информационной системе </w:t>
      </w:r>
      <w:r w:rsidR="00203E7E" w:rsidRPr="00516DD3">
        <w:rPr>
          <w:rFonts w:ascii="Times New Roman" w:hAnsi="Times New Roman"/>
          <w:iCs/>
          <w:sz w:val="24"/>
          <w:szCs w:val="24"/>
        </w:rPr>
        <w:t>не позднее чем через 3 (три) дня со дня подписания такого протокола.</w:t>
      </w:r>
    </w:p>
    <w:p w14:paraId="22028809" w14:textId="384B26FE" w:rsidR="00203E7E" w:rsidRPr="00864D9D" w:rsidRDefault="00203E7E" w:rsidP="00864D9D">
      <w:pPr>
        <w:pStyle w:val="a8"/>
        <w:shd w:val="clear" w:color="auto" w:fill="FFFFFF"/>
        <w:spacing w:before="0" w:beforeAutospacing="0" w:after="0" w:afterAutospacing="0"/>
        <w:ind w:firstLine="709"/>
        <w:jc w:val="center"/>
        <w:rPr>
          <w:rFonts w:eastAsiaTheme="majorEastAsia"/>
          <w:b/>
          <w:bCs/>
          <w:lang w:eastAsia="en-US"/>
        </w:rPr>
      </w:pPr>
    </w:p>
    <w:p w14:paraId="5629975C" w14:textId="5C9A9681" w:rsidR="00203E7E" w:rsidRDefault="00203E7E" w:rsidP="00864D9D">
      <w:pPr>
        <w:pStyle w:val="2"/>
        <w:spacing w:before="0" w:line="240" w:lineRule="auto"/>
        <w:jc w:val="center"/>
        <w:rPr>
          <w:rFonts w:ascii="Times New Roman" w:hAnsi="Times New Roman" w:cs="Times New Roman"/>
          <w:color w:val="auto"/>
          <w:sz w:val="24"/>
          <w:szCs w:val="24"/>
        </w:rPr>
      </w:pPr>
      <w:bookmarkStart w:id="8" w:name="_Toc517162968"/>
      <w:r w:rsidRPr="00864D9D">
        <w:rPr>
          <w:rFonts w:ascii="Times New Roman" w:hAnsi="Times New Roman" w:cs="Times New Roman"/>
          <w:color w:val="auto"/>
          <w:sz w:val="24"/>
          <w:szCs w:val="24"/>
        </w:rPr>
        <w:t xml:space="preserve">Раздел </w:t>
      </w:r>
      <w:r w:rsidR="00864D9D">
        <w:rPr>
          <w:rFonts w:ascii="Times New Roman" w:hAnsi="Times New Roman" w:cs="Times New Roman"/>
          <w:color w:val="auto"/>
          <w:sz w:val="24"/>
          <w:szCs w:val="24"/>
        </w:rPr>
        <w:t>8</w:t>
      </w:r>
      <w:r w:rsidRPr="00864D9D">
        <w:rPr>
          <w:rFonts w:ascii="Times New Roman" w:hAnsi="Times New Roman" w:cs="Times New Roman"/>
          <w:color w:val="auto"/>
          <w:sz w:val="24"/>
          <w:szCs w:val="24"/>
        </w:rPr>
        <w:t>. Порядок рассмотрения заявок на участие в запросе котировок в электронной форме</w:t>
      </w:r>
      <w:bookmarkEnd w:id="8"/>
    </w:p>
    <w:p w14:paraId="3623A8E7" w14:textId="77777777" w:rsidR="00864D9D" w:rsidRPr="00864D9D" w:rsidRDefault="00864D9D" w:rsidP="00864D9D">
      <w:pPr>
        <w:spacing w:after="0"/>
      </w:pPr>
    </w:p>
    <w:p w14:paraId="14A09950" w14:textId="7E3196E5" w:rsidR="00203E7E" w:rsidRPr="00516DD3" w:rsidRDefault="00864D9D" w:rsidP="00864D9D">
      <w:pPr>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8</w:t>
      </w:r>
      <w:r w:rsidR="00203E7E" w:rsidRPr="00516DD3">
        <w:rPr>
          <w:rFonts w:ascii="Times New Roman" w:hAnsi="Times New Roman"/>
          <w:sz w:val="24"/>
          <w:szCs w:val="24"/>
        </w:rPr>
        <w:t xml:space="preserve">.1. </w:t>
      </w:r>
      <w:r w:rsidR="00203E7E" w:rsidRPr="00516DD3">
        <w:rPr>
          <w:rFonts w:ascii="Times New Roman" w:hAnsi="Times New Roman"/>
          <w:bCs/>
          <w:sz w:val="24"/>
          <w:szCs w:val="24"/>
        </w:rPr>
        <w:t xml:space="preserve">Комиссия по осуществлению закупок </w:t>
      </w:r>
      <w:r w:rsidR="00203E7E" w:rsidRPr="00516DD3">
        <w:rPr>
          <w:rFonts w:ascii="Times New Roman" w:hAnsi="Times New Roman"/>
          <w:sz w:val="24"/>
          <w:szCs w:val="24"/>
        </w:rPr>
        <w:t>рассматривает заявки на участие в запросе котировок в электронной форме участников закупки, подавших такие заявки, на соответствие требованиям, установленным извещением о закупке.</w:t>
      </w:r>
    </w:p>
    <w:p w14:paraId="70265353" w14:textId="1978649D" w:rsidR="00203E7E" w:rsidRPr="00516DD3" w:rsidRDefault="00864D9D" w:rsidP="00203E7E">
      <w:pPr>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8</w:t>
      </w:r>
      <w:r w:rsidR="00203E7E" w:rsidRPr="00516DD3">
        <w:rPr>
          <w:rFonts w:ascii="Times New Roman" w:hAnsi="Times New Roman"/>
          <w:sz w:val="24"/>
          <w:szCs w:val="24"/>
        </w:rPr>
        <w:t xml:space="preserve">.2. Заявка на участие в запросе котировок в электронной форме рассматривается </w:t>
      </w:r>
      <w:r w:rsidR="00203E7E" w:rsidRPr="00516DD3">
        <w:rPr>
          <w:rFonts w:ascii="Times New Roman" w:hAnsi="Times New Roman"/>
          <w:bCs/>
          <w:sz w:val="24"/>
          <w:szCs w:val="24"/>
        </w:rPr>
        <w:t xml:space="preserve">Комиссией по осуществлению закупок </w:t>
      </w:r>
      <w:r w:rsidR="00203E7E" w:rsidRPr="00516DD3">
        <w:rPr>
          <w:rFonts w:ascii="Times New Roman" w:hAnsi="Times New Roman"/>
          <w:sz w:val="24"/>
          <w:szCs w:val="24"/>
        </w:rPr>
        <w:t>на предмет соответствия всем требованиям, изложенным в извещении о закупке, признаётся соответствующей или не соответствующей указанным требованиям.</w:t>
      </w:r>
    </w:p>
    <w:p w14:paraId="09577903" w14:textId="77777777" w:rsidR="00203E7E" w:rsidRPr="00516DD3" w:rsidRDefault="00203E7E" w:rsidP="00203E7E">
      <w:pPr>
        <w:autoSpaceDE w:val="0"/>
        <w:autoSpaceDN w:val="0"/>
        <w:adjustRightInd w:val="0"/>
        <w:spacing w:after="0" w:line="240" w:lineRule="auto"/>
        <w:ind w:firstLine="709"/>
        <w:jc w:val="both"/>
        <w:rPr>
          <w:rFonts w:ascii="Times New Roman" w:hAnsi="Times New Roman"/>
          <w:sz w:val="24"/>
          <w:szCs w:val="24"/>
        </w:rPr>
      </w:pPr>
      <w:r w:rsidRPr="00516DD3">
        <w:rPr>
          <w:rFonts w:ascii="Times New Roman" w:hAnsi="Times New Roman"/>
          <w:sz w:val="24"/>
          <w:szCs w:val="24"/>
        </w:rPr>
        <w:t>Технические и редакционные недостатки в оформлении заявок, не влияющие на их смысл и содержание, не являются основанием для не допуска участника закупки к участию в закупке.</w:t>
      </w:r>
    </w:p>
    <w:p w14:paraId="7BCA2441" w14:textId="1BAC98AC" w:rsidR="00203E7E" w:rsidRPr="00516DD3" w:rsidRDefault="00864D9D" w:rsidP="00203E7E">
      <w:pPr>
        <w:autoSpaceDE w:val="0"/>
        <w:autoSpaceDN w:val="0"/>
        <w:adjustRightInd w:val="0"/>
        <w:spacing w:after="0" w:line="240" w:lineRule="auto"/>
        <w:ind w:firstLine="709"/>
        <w:jc w:val="both"/>
        <w:rPr>
          <w:rFonts w:ascii="Times New Roman" w:hAnsi="Times New Roman"/>
          <w:sz w:val="24"/>
          <w:szCs w:val="24"/>
          <w:lang w:val="sah-RU"/>
        </w:rPr>
      </w:pPr>
      <w:r>
        <w:rPr>
          <w:rFonts w:ascii="Times New Roman" w:hAnsi="Times New Roman"/>
          <w:sz w:val="24"/>
          <w:szCs w:val="24"/>
        </w:rPr>
        <w:t>8</w:t>
      </w:r>
      <w:r w:rsidR="00203E7E" w:rsidRPr="00516DD3">
        <w:rPr>
          <w:rFonts w:ascii="Times New Roman" w:hAnsi="Times New Roman"/>
          <w:sz w:val="24"/>
          <w:szCs w:val="24"/>
        </w:rPr>
        <w:t xml:space="preserve">.3. Срок рассмотрения заявок на участие в закупке не может превышать </w:t>
      </w:r>
      <w:r w:rsidR="00203E7E" w:rsidRPr="00516DD3">
        <w:rPr>
          <w:rFonts w:ascii="Times New Roman" w:hAnsi="Times New Roman"/>
          <w:iCs/>
          <w:sz w:val="24"/>
          <w:szCs w:val="24"/>
          <w:lang w:val="sah-RU"/>
        </w:rPr>
        <w:t>5</w:t>
      </w:r>
      <w:r w:rsidR="00C75AD1">
        <w:rPr>
          <w:rFonts w:ascii="Times New Roman" w:hAnsi="Times New Roman"/>
          <w:iCs/>
          <w:sz w:val="24"/>
          <w:szCs w:val="24"/>
          <w:lang w:val="sah-RU"/>
        </w:rPr>
        <w:t xml:space="preserve"> </w:t>
      </w:r>
      <w:r w:rsidR="00203E7E" w:rsidRPr="00516DD3">
        <w:rPr>
          <w:rFonts w:ascii="Times New Roman" w:hAnsi="Times New Roman"/>
          <w:iCs/>
          <w:sz w:val="24"/>
          <w:szCs w:val="24"/>
          <w:lang w:val="sah-RU"/>
        </w:rPr>
        <w:t>(</w:t>
      </w:r>
      <w:r w:rsidR="00203E7E" w:rsidRPr="00516DD3">
        <w:rPr>
          <w:rFonts w:ascii="Times New Roman" w:hAnsi="Times New Roman"/>
          <w:iCs/>
          <w:sz w:val="24"/>
          <w:szCs w:val="24"/>
        </w:rPr>
        <w:t>пяти</w:t>
      </w:r>
      <w:r w:rsidR="00203E7E" w:rsidRPr="00516DD3">
        <w:rPr>
          <w:rFonts w:ascii="Times New Roman" w:hAnsi="Times New Roman"/>
          <w:iCs/>
          <w:sz w:val="24"/>
          <w:szCs w:val="24"/>
          <w:lang w:val="sah-RU"/>
        </w:rPr>
        <w:t>)</w:t>
      </w:r>
      <w:r w:rsidR="00C75AD1">
        <w:rPr>
          <w:rFonts w:ascii="Times New Roman" w:hAnsi="Times New Roman"/>
          <w:iCs/>
          <w:sz w:val="24"/>
          <w:szCs w:val="24"/>
          <w:lang w:val="sah-RU"/>
        </w:rPr>
        <w:t xml:space="preserve"> </w:t>
      </w:r>
      <w:r w:rsidR="00203E7E" w:rsidRPr="00516DD3">
        <w:rPr>
          <w:rFonts w:ascii="Times New Roman" w:hAnsi="Times New Roman"/>
          <w:iCs/>
          <w:sz w:val="24"/>
          <w:szCs w:val="24"/>
          <w:lang w:val="sah-RU"/>
        </w:rPr>
        <w:t xml:space="preserve">рабочих </w:t>
      </w:r>
      <w:r w:rsidR="00203E7E" w:rsidRPr="00516DD3">
        <w:rPr>
          <w:rFonts w:ascii="Times New Roman" w:hAnsi="Times New Roman"/>
          <w:iCs/>
          <w:sz w:val="24"/>
          <w:szCs w:val="24"/>
        </w:rPr>
        <w:t xml:space="preserve">дней со дня открытия доступа к заявкам </w:t>
      </w:r>
      <w:r w:rsidR="00203E7E" w:rsidRPr="00516DD3">
        <w:rPr>
          <w:rFonts w:ascii="Times New Roman" w:hAnsi="Times New Roman"/>
          <w:sz w:val="24"/>
          <w:szCs w:val="24"/>
        </w:rPr>
        <w:t>на участие в</w:t>
      </w:r>
      <w:r w:rsidR="00203E7E" w:rsidRPr="00516DD3">
        <w:rPr>
          <w:rFonts w:ascii="Times New Roman" w:hAnsi="Times New Roman"/>
          <w:sz w:val="24"/>
          <w:szCs w:val="24"/>
          <w:lang w:val="sah-RU"/>
        </w:rPr>
        <w:t>запросе котировокв электронной форме.</w:t>
      </w:r>
    </w:p>
    <w:p w14:paraId="14DDCC59" w14:textId="15F7FC2C" w:rsidR="00203E7E" w:rsidRPr="00516DD3" w:rsidRDefault="00864D9D" w:rsidP="00203E7E">
      <w:pPr>
        <w:spacing w:after="0" w:line="240" w:lineRule="auto"/>
        <w:ind w:firstLine="709"/>
        <w:jc w:val="both"/>
        <w:rPr>
          <w:rFonts w:ascii="Times New Roman" w:hAnsi="Times New Roman"/>
          <w:sz w:val="24"/>
          <w:szCs w:val="24"/>
        </w:rPr>
      </w:pPr>
      <w:r>
        <w:rPr>
          <w:rFonts w:ascii="Times New Roman" w:hAnsi="Times New Roman"/>
          <w:sz w:val="24"/>
          <w:szCs w:val="24"/>
        </w:rPr>
        <w:t>8</w:t>
      </w:r>
      <w:r w:rsidR="00203E7E" w:rsidRPr="00516DD3">
        <w:rPr>
          <w:rFonts w:ascii="Times New Roman" w:hAnsi="Times New Roman"/>
          <w:sz w:val="24"/>
          <w:szCs w:val="24"/>
        </w:rPr>
        <w:t xml:space="preserve">.4. В ходе рассмотрения заявок Комиссия по осуществлению закупок вправе, если такая возможность была предусмотрена извещением о закупке, направить запросы участникам закупки о предоставлении информации. Запросы участникам закупки о предоставлении информации направляются через электронную площадку, на которой проводится закупка. </w:t>
      </w:r>
    </w:p>
    <w:p w14:paraId="1BF53A31" w14:textId="2856CC48" w:rsidR="00203E7E" w:rsidRPr="00516DD3" w:rsidRDefault="00864D9D" w:rsidP="00203E7E">
      <w:pPr>
        <w:tabs>
          <w:tab w:val="left" w:pos="1134"/>
        </w:tabs>
        <w:spacing w:after="0" w:line="240" w:lineRule="auto"/>
        <w:ind w:firstLine="709"/>
        <w:contextualSpacing/>
        <w:jc w:val="both"/>
        <w:rPr>
          <w:rFonts w:ascii="Times New Roman" w:hAnsi="Times New Roman"/>
          <w:sz w:val="24"/>
          <w:szCs w:val="24"/>
        </w:rPr>
      </w:pPr>
      <w:r>
        <w:rPr>
          <w:rFonts w:ascii="Times New Roman" w:hAnsi="Times New Roman"/>
          <w:sz w:val="24"/>
          <w:szCs w:val="24"/>
        </w:rPr>
        <w:t>8</w:t>
      </w:r>
      <w:r w:rsidR="00203E7E" w:rsidRPr="00516DD3">
        <w:rPr>
          <w:rFonts w:ascii="Times New Roman" w:hAnsi="Times New Roman"/>
          <w:sz w:val="24"/>
          <w:szCs w:val="24"/>
        </w:rPr>
        <w:t xml:space="preserve">.5. Срок предоставления участником закупки разъяснений устанавливается одинаковый для всех участников закупки, которым были направлены запросы, и не может превышать 2 (двух) </w:t>
      </w:r>
      <w:r w:rsidR="00203E7E" w:rsidRPr="00516DD3">
        <w:rPr>
          <w:rFonts w:ascii="Times New Roman" w:hAnsi="Times New Roman"/>
          <w:sz w:val="24"/>
          <w:szCs w:val="24"/>
        </w:rPr>
        <w:lastRenderedPageBreak/>
        <w:t>рабочих дней со дня направления соответствующего запроса. Непредставление или представление не в полном объёме запрашиваемых документов и/или разъяснений в установленный в запросе срок служит основанием для отклонения предложения такого участника.</w:t>
      </w:r>
    </w:p>
    <w:p w14:paraId="75E77642" w14:textId="47B7C761" w:rsidR="00614F4D" w:rsidRPr="00516DD3" w:rsidRDefault="00864D9D" w:rsidP="00614F4D">
      <w:pPr>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8</w:t>
      </w:r>
      <w:r w:rsidR="00203E7E" w:rsidRPr="00516DD3">
        <w:rPr>
          <w:rFonts w:ascii="Times New Roman" w:hAnsi="Times New Roman"/>
          <w:sz w:val="24"/>
          <w:szCs w:val="24"/>
        </w:rPr>
        <w:t xml:space="preserve">.6. </w:t>
      </w:r>
      <w:r w:rsidR="00614F4D" w:rsidRPr="00516DD3">
        <w:rPr>
          <w:rFonts w:ascii="Times New Roman" w:hAnsi="Times New Roman"/>
          <w:sz w:val="24"/>
          <w:szCs w:val="24"/>
        </w:rPr>
        <w:t>Участник закупки, подавший заявку, не допускается Закупочной комиссией к участию в закупке в случае:</w:t>
      </w:r>
    </w:p>
    <w:p w14:paraId="4BB0B4B1" w14:textId="77777777" w:rsidR="00614F4D" w:rsidRPr="00516DD3" w:rsidRDefault="00614F4D" w:rsidP="00614F4D">
      <w:pPr>
        <w:spacing w:after="0" w:line="240" w:lineRule="auto"/>
        <w:ind w:firstLine="708"/>
        <w:jc w:val="both"/>
        <w:rPr>
          <w:rFonts w:ascii="Times New Roman" w:hAnsi="Times New Roman"/>
          <w:sz w:val="24"/>
          <w:szCs w:val="24"/>
        </w:rPr>
      </w:pPr>
      <w:r w:rsidRPr="00516DD3">
        <w:rPr>
          <w:rFonts w:ascii="Times New Roman" w:hAnsi="Times New Roman"/>
          <w:sz w:val="24"/>
          <w:szCs w:val="24"/>
        </w:rPr>
        <w:t>— несоответствия участника процедуры закупки обязательным требованиям, установленным документацией о закупке;</w:t>
      </w:r>
    </w:p>
    <w:p w14:paraId="5510C7BC" w14:textId="77777777" w:rsidR="00614F4D" w:rsidRPr="00516DD3" w:rsidRDefault="00614F4D" w:rsidP="00614F4D">
      <w:pPr>
        <w:spacing w:after="0" w:line="240" w:lineRule="auto"/>
        <w:ind w:firstLine="708"/>
        <w:jc w:val="both"/>
        <w:rPr>
          <w:rFonts w:ascii="Times New Roman" w:hAnsi="Times New Roman"/>
          <w:sz w:val="24"/>
          <w:szCs w:val="24"/>
        </w:rPr>
      </w:pPr>
      <w:r w:rsidRPr="00516DD3">
        <w:rPr>
          <w:rFonts w:ascii="Times New Roman" w:hAnsi="Times New Roman"/>
          <w:sz w:val="24"/>
          <w:szCs w:val="24"/>
        </w:rPr>
        <w:t>— отсутствия обязательных документов или копии документа, подтверждающего внесение денежных средств в качестве обеспечения заявки на участие в закупке, если требование обеспечения таких заявок указано в документации о закупке;</w:t>
      </w:r>
    </w:p>
    <w:p w14:paraId="7FCB648A" w14:textId="77777777" w:rsidR="00614F4D" w:rsidRPr="00516DD3" w:rsidRDefault="00614F4D" w:rsidP="00614F4D">
      <w:pPr>
        <w:spacing w:after="0" w:line="240" w:lineRule="auto"/>
        <w:ind w:firstLine="708"/>
        <w:jc w:val="both"/>
        <w:rPr>
          <w:rFonts w:ascii="Times New Roman" w:hAnsi="Times New Roman"/>
          <w:sz w:val="24"/>
          <w:szCs w:val="24"/>
        </w:rPr>
      </w:pPr>
      <w:r w:rsidRPr="00516DD3">
        <w:rPr>
          <w:rFonts w:ascii="Times New Roman" w:hAnsi="Times New Roman"/>
          <w:sz w:val="24"/>
          <w:szCs w:val="24"/>
        </w:rPr>
        <w:t>— отсутствия обязательных документов либо наличия в таких документах недостоверных сведений;</w:t>
      </w:r>
    </w:p>
    <w:p w14:paraId="38DCFBE4" w14:textId="77777777" w:rsidR="00614F4D" w:rsidRPr="00516DD3" w:rsidRDefault="00614F4D" w:rsidP="00614F4D">
      <w:pPr>
        <w:spacing w:after="0" w:line="240" w:lineRule="auto"/>
        <w:ind w:firstLine="709"/>
        <w:jc w:val="both"/>
        <w:rPr>
          <w:rFonts w:ascii="Times New Roman" w:hAnsi="Times New Roman"/>
          <w:sz w:val="24"/>
          <w:szCs w:val="24"/>
        </w:rPr>
      </w:pPr>
      <w:r w:rsidRPr="00516DD3">
        <w:rPr>
          <w:rFonts w:ascii="Times New Roman" w:hAnsi="Times New Roman"/>
          <w:sz w:val="24"/>
          <w:szCs w:val="24"/>
        </w:rPr>
        <w:t>— выявления в документах, представленных участником в составе заявки, противоречивых сведений, предполагающих двоякое толкование;</w:t>
      </w:r>
    </w:p>
    <w:p w14:paraId="10B83A1D" w14:textId="77777777" w:rsidR="00614F4D" w:rsidRPr="00516DD3" w:rsidRDefault="00614F4D" w:rsidP="00614F4D">
      <w:pPr>
        <w:spacing w:after="0" w:line="240" w:lineRule="auto"/>
        <w:ind w:firstLine="709"/>
        <w:jc w:val="both"/>
        <w:rPr>
          <w:rFonts w:ascii="Times New Roman" w:hAnsi="Times New Roman"/>
          <w:sz w:val="24"/>
          <w:szCs w:val="24"/>
        </w:rPr>
      </w:pPr>
      <w:r w:rsidRPr="00516DD3">
        <w:rPr>
          <w:rFonts w:ascii="Times New Roman" w:hAnsi="Times New Roman"/>
          <w:sz w:val="24"/>
          <w:szCs w:val="24"/>
        </w:rPr>
        <w:t>— несоответствия заявки требованиям документации о закупке, в том числе наличия в таких заявках предложения о цене договора, превышающего установленную начальную (максимальную) цену договора;</w:t>
      </w:r>
    </w:p>
    <w:p w14:paraId="069A2DAD" w14:textId="77777777" w:rsidR="00614F4D" w:rsidRPr="00516DD3" w:rsidRDefault="00614F4D" w:rsidP="00614F4D">
      <w:pPr>
        <w:autoSpaceDE w:val="0"/>
        <w:autoSpaceDN w:val="0"/>
        <w:adjustRightInd w:val="0"/>
        <w:spacing w:after="0" w:line="240" w:lineRule="auto"/>
        <w:ind w:firstLine="709"/>
        <w:jc w:val="both"/>
        <w:rPr>
          <w:rFonts w:ascii="Times New Roman" w:hAnsi="Times New Roman"/>
          <w:sz w:val="24"/>
          <w:szCs w:val="24"/>
        </w:rPr>
      </w:pPr>
      <w:r w:rsidRPr="00516DD3">
        <w:rPr>
          <w:rFonts w:ascii="Times New Roman" w:hAnsi="Times New Roman"/>
          <w:sz w:val="24"/>
          <w:szCs w:val="24"/>
        </w:rPr>
        <w:t>— наличия в составе заявки недостоверной информации, в том числе в отношении его квалификационных данных.</w:t>
      </w:r>
    </w:p>
    <w:p w14:paraId="317A91AA" w14:textId="7969D844" w:rsidR="00203E7E" w:rsidRPr="00516DD3" w:rsidRDefault="00864D9D" w:rsidP="00203E7E">
      <w:pPr>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8</w:t>
      </w:r>
      <w:r w:rsidR="00203E7E" w:rsidRPr="00516DD3">
        <w:rPr>
          <w:rFonts w:ascii="Times New Roman" w:hAnsi="Times New Roman"/>
          <w:sz w:val="24"/>
          <w:szCs w:val="24"/>
        </w:rPr>
        <w:t xml:space="preserve">.7. В случае установления недостоверности информации, содержащейся в документах, представленных участником электронного запроса котировок в соответствии с извещением о закупке и настоящим Положением о закупке, </w:t>
      </w:r>
      <w:r w:rsidR="00203E7E" w:rsidRPr="00516DD3">
        <w:rPr>
          <w:rFonts w:ascii="Times New Roman" w:hAnsi="Times New Roman"/>
          <w:bCs/>
          <w:sz w:val="24"/>
          <w:szCs w:val="24"/>
        </w:rPr>
        <w:t xml:space="preserve">Комиссия по осуществлению закупок </w:t>
      </w:r>
      <w:r w:rsidR="00203E7E" w:rsidRPr="00516DD3">
        <w:rPr>
          <w:rFonts w:ascii="Times New Roman" w:hAnsi="Times New Roman"/>
          <w:sz w:val="24"/>
          <w:szCs w:val="24"/>
        </w:rPr>
        <w:t>обязана отстранить такого участника от участия в запросе котировок в электронной форме на любом этапе его проведения.</w:t>
      </w:r>
    </w:p>
    <w:p w14:paraId="4632E7CC" w14:textId="6A9E1003" w:rsidR="00203E7E" w:rsidRPr="00516DD3" w:rsidRDefault="00864D9D" w:rsidP="00203E7E">
      <w:pPr>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8</w:t>
      </w:r>
      <w:r w:rsidR="00203E7E" w:rsidRPr="00516DD3">
        <w:rPr>
          <w:rFonts w:ascii="Times New Roman" w:hAnsi="Times New Roman"/>
          <w:sz w:val="24"/>
          <w:szCs w:val="24"/>
        </w:rPr>
        <w:t xml:space="preserve">.8. Участники, заявки которых не были отклонены </w:t>
      </w:r>
      <w:r w:rsidR="00203E7E" w:rsidRPr="00516DD3">
        <w:rPr>
          <w:rFonts w:ascii="Times New Roman" w:hAnsi="Times New Roman"/>
          <w:bCs/>
          <w:sz w:val="24"/>
          <w:szCs w:val="24"/>
        </w:rPr>
        <w:t xml:space="preserve">Комиссией по осуществлению закупок </w:t>
      </w:r>
      <w:r w:rsidR="00203E7E" w:rsidRPr="00516DD3">
        <w:rPr>
          <w:rFonts w:ascii="Times New Roman" w:hAnsi="Times New Roman"/>
          <w:sz w:val="24"/>
          <w:szCs w:val="24"/>
        </w:rPr>
        <w:t>в соответствии настоящим Положением о закупке, признаются участниками запроса котировок в электронной форме и допускаются к участию в оценке и сопоставлению заявок участников электронного запроса котировок и к подведению итогов.</w:t>
      </w:r>
    </w:p>
    <w:p w14:paraId="29F34A10" w14:textId="4338E136" w:rsidR="00203E7E" w:rsidRPr="00516DD3" w:rsidRDefault="00864D9D" w:rsidP="00203E7E">
      <w:pPr>
        <w:autoSpaceDE w:val="0"/>
        <w:autoSpaceDN w:val="0"/>
        <w:adjustRightInd w:val="0"/>
        <w:spacing w:after="0" w:line="240" w:lineRule="auto"/>
        <w:ind w:firstLine="709"/>
        <w:jc w:val="both"/>
        <w:rPr>
          <w:rFonts w:ascii="Times New Roman" w:hAnsi="Times New Roman"/>
          <w:i/>
          <w:iCs/>
          <w:color w:val="FF0000"/>
          <w:sz w:val="24"/>
          <w:szCs w:val="24"/>
        </w:rPr>
      </w:pPr>
      <w:r>
        <w:rPr>
          <w:rFonts w:ascii="Times New Roman" w:hAnsi="Times New Roman"/>
          <w:sz w:val="24"/>
          <w:szCs w:val="24"/>
        </w:rPr>
        <w:t>8</w:t>
      </w:r>
      <w:r w:rsidR="00203E7E" w:rsidRPr="00516DD3">
        <w:rPr>
          <w:rFonts w:ascii="Times New Roman" w:hAnsi="Times New Roman"/>
          <w:sz w:val="24"/>
          <w:szCs w:val="24"/>
        </w:rPr>
        <w:t>.9. Результаты рассмотрения заявок на участие электронного запроса котировок фиксируются в протоколе рассмотрения заявок на участие в запросе котировок в электронной форме</w:t>
      </w:r>
      <w:r w:rsidR="00203E7E" w:rsidRPr="00516DD3">
        <w:rPr>
          <w:rFonts w:ascii="Times New Roman" w:hAnsi="Times New Roman"/>
          <w:i/>
          <w:iCs/>
          <w:sz w:val="24"/>
          <w:szCs w:val="24"/>
        </w:rPr>
        <w:t>.</w:t>
      </w:r>
    </w:p>
    <w:p w14:paraId="756D1031" w14:textId="2F5FF18B" w:rsidR="00203E7E" w:rsidRPr="00516DD3" w:rsidRDefault="00864D9D" w:rsidP="00203E7E">
      <w:pPr>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8</w:t>
      </w:r>
      <w:r w:rsidR="00203E7E" w:rsidRPr="00516DD3">
        <w:rPr>
          <w:rFonts w:ascii="Times New Roman" w:hAnsi="Times New Roman"/>
          <w:sz w:val="24"/>
          <w:szCs w:val="24"/>
        </w:rPr>
        <w:t xml:space="preserve">.10. Указанный протокол размещается Заказчиком в единой информационной системе не </w:t>
      </w:r>
      <w:r w:rsidR="00203E7E" w:rsidRPr="00516DD3">
        <w:rPr>
          <w:rFonts w:ascii="Times New Roman" w:hAnsi="Times New Roman"/>
          <w:iCs/>
          <w:sz w:val="24"/>
          <w:szCs w:val="24"/>
        </w:rPr>
        <w:t>позднее чем через 3 (три) дня со</w:t>
      </w:r>
      <w:r w:rsidR="00203E7E" w:rsidRPr="00516DD3">
        <w:rPr>
          <w:rFonts w:ascii="Times New Roman" w:hAnsi="Times New Roman"/>
          <w:sz w:val="24"/>
          <w:szCs w:val="24"/>
        </w:rPr>
        <w:t xml:space="preserve"> дня подписания такого протокола.</w:t>
      </w:r>
    </w:p>
    <w:p w14:paraId="74131378" w14:textId="77777777" w:rsidR="00203E7E" w:rsidRPr="00516DD3" w:rsidRDefault="00203E7E" w:rsidP="00203E7E">
      <w:pPr>
        <w:spacing w:after="0" w:line="240" w:lineRule="auto"/>
        <w:ind w:firstLine="708"/>
        <w:jc w:val="both"/>
        <w:rPr>
          <w:rFonts w:ascii="Times New Roman" w:hAnsi="Times New Roman"/>
          <w:color w:val="C00000"/>
        </w:rPr>
      </w:pPr>
    </w:p>
    <w:p w14:paraId="1ADEE38C" w14:textId="3EBD0671" w:rsidR="00203E7E" w:rsidRDefault="00203E7E" w:rsidP="00C75AD1">
      <w:pPr>
        <w:pStyle w:val="2"/>
        <w:spacing w:before="0" w:line="240" w:lineRule="auto"/>
        <w:jc w:val="center"/>
        <w:rPr>
          <w:rFonts w:ascii="Times New Roman" w:hAnsi="Times New Roman" w:cs="Times New Roman"/>
          <w:color w:val="auto"/>
          <w:sz w:val="24"/>
          <w:szCs w:val="24"/>
        </w:rPr>
      </w:pPr>
      <w:bookmarkStart w:id="9" w:name="_Toc517162969"/>
      <w:r w:rsidRPr="00C75AD1">
        <w:rPr>
          <w:rFonts w:ascii="Times New Roman" w:hAnsi="Times New Roman" w:cs="Times New Roman"/>
          <w:color w:val="auto"/>
          <w:sz w:val="24"/>
          <w:szCs w:val="24"/>
        </w:rPr>
        <w:t xml:space="preserve">Раздел </w:t>
      </w:r>
      <w:r w:rsidR="00C75AD1" w:rsidRPr="00C75AD1">
        <w:rPr>
          <w:rFonts w:ascii="Times New Roman" w:hAnsi="Times New Roman" w:cs="Times New Roman"/>
          <w:color w:val="auto"/>
          <w:sz w:val="24"/>
          <w:szCs w:val="24"/>
        </w:rPr>
        <w:t>9</w:t>
      </w:r>
      <w:r w:rsidRPr="00C75AD1">
        <w:rPr>
          <w:rFonts w:ascii="Times New Roman" w:hAnsi="Times New Roman" w:cs="Times New Roman"/>
          <w:color w:val="auto"/>
          <w:sz w:val="24"/>
          <w:szCs w:val="24"/>
        </w:rPr>
        <w:t>. Оценка и сопоставление заявок и подведение итогов запроса котировок в электронной форме</w:t>
      </w:r>
      <w:bookmarkEnd w:id="9"/>
    </w:p>
    <w:p w14:paraId="10E5113C" w14:textId="77777777" w:rsidR="00C75AD1" w:rsidRPr="00C75AD1" w:rsidRDefault="00C75AD1" w:rsidP="00C75AD1">
      <w:pPr>
        <w:spacing w:after="0"/>
      </w:pPr>
    </w:p>
    <w:p w14:paraId="73CC3C8F" w14:textId="16C78E25" w:rsidR="00203E7E" w:rsidRPr="00516DD3" w:rsidRDefault="00C75AD1" w:rsidP="00203E7E">
      <w:pPr>
        <w:tabs>
          <w:tab w:val="left" w:pos="709"/>
          <w:tab w:val="left" w:pos="900"/>
        </w:tabs>
        <w:spacing w:after="0" w:line="240" w:lineRule="auto"/>
        <w:ind w:firstLine="709"/>
        <w:jc w:val="both"/>
        <w:rPr>
          <w:rFonts w:ascii="Times New Roman" w:hAnsi="Times New Roman"/>
          <w:sz w:val="24"/>
          <w:szCs w:val="24"/>
        </w:rPr>
      </w:pPr>
      <w:r>
        <w:rPr>
          <w:rFonts w:ascii="Times New Roman" w:hAnsi="Times New Roman"/>
          <w:sz w:val="24"/>
          <w:szCs w:val="24"/>
        </w:rPr>
        <w:t>9</w:t>
      </w:r>
      <w:r w:rsidR="00203E7E" w:rsidRPr="00516DD3">
        <w:rPr>
          <w:rFonts w:ascii="Times New Roman" w:hAnsi="Times New Roman"/>
          <w:sz w:val="24"/>
          <w:szCs w:val="24"/>
        </w:rPr>
        <w:t xml:space="preserve">.1. </w:t>
      </w:r>
      <w:r w:rsidR="00203E7E" w:rsidRPr="00516DD3">
        <w:rPr>
          <w:rFonts w:ascii="Times New Roman" w:hAnsi="Times New Roman"/>
          <w:bCs/>
          <w:sz w:val="24"/>
          <w:szCs w:val="24"/>
        </w:rPr>
        <w:t xml:space="preserve">Комиссия по осуществлению закупок </w:t>
      </w:r>
      <w:r w:rsidR="00203E7E" w:rsidRPr="00516DD3">
        <w:rPr>
          <w:rFonts w:ascii="Times New Roman" w:hAnsi="Times New Roman"/>
          <w:sz w:val="24"/>
          <w:szCs w:val="24"/>
        </w:rPr>
        <w:t xml:space="preserve">осуществляет оценку и сопоставление заявок, подводит итоги заявок на участие в запросе котировок в электронной форме, в соответствии с требованиями, установленными в извещении о закупке. </w:t>
      </w:r>
    </w:p>
    <w:p w14:paraId="7D3C3DD2" w14:textId="4DC875B5" w:rsidR="00203E7E" w:rsidRPr="00516DD3" w:rsidRDefault="00C75AD1" w:rsidP="00203E7E">
      <w:pPr>
        <w:tabs>
          <w:tab w:val="left" w:pos="709"/>
          <w:tab w:val="left" w:pos="900"/>
        </w:tabs>
        <w:spacing w:after="0" w:line="240" w:lineRule="auto"/>
        <w:ind w:firstLine="709"/>
        <w:jc w:val="both"/>
        <w:rPr>
          <w:rFonts w:ascii="Times New Roman" w:hAnsi="Times New Roman"/>
          <w:sz w:val="24"/>
          <w:szCs w:val="24"/>
        </w:rPr>
      </w:pPr>
      <w:r>
        <w:rPr>
          <w:rFonts w:ascii="Times New Roman" w:hAnsi="Times New Roman"/>
          <w:sz w:val="24"/>
          <w:szCs w:val="24"/>
        </w:rPr>
        <w:t>9</w:t>
      </w:r>
      <w:r w:rsidR="00203E7E" w:rsidRPr="00516DD3">
        <w:rPr>
          <w:rFonts w:ascii="Times New Roman" w:hAnsi="Times New Roman"/>
          <w:sz w:val="24"/>
          <w:szCs w:val="24"/>
        </w:rPr>
        <w:t>.2. Срок оценки и сопоставления заявок, подведения итогов не должен превышать 2 (двух) рабочих дней со дня подписания протокола рассмотрения заявок.</w:t>
      </w:r>
    </w:p>
    <w:p w14:paraId="0B1C9582" w14:textId="671407B4" w:rsidR="00203E7E" w:rsidRPr="00516DD3" w:rsidRDefault="00C75AD1" w:rsidP="00203E7E">
      <w:pPr>
        <w:spacing w:after="0" w:line="240" w:lineRule="auto"/>
        <w:ind w:firstLine="700"/>
        <w:jc w:val="both"/>
        <w:rPr>
          <w:rFonts w:ascii="Times New Roman" w:hAnsi="Times New Roman"/>
          <w:color w:val="000000"/>
          <w:sz w:val="24"/>
          <w:szCs w:val="24"/>
        </w:rPr>
      </w:pPr>
      <w:r>
        <w:rPr>
          <w:rFonts w:ascii="Times New Roman" w:hAnsi="Times New Roman"/>
          <w:sz w:val="24"/>
          <w:szCs w:val="24"/>
        </w:rPr>
        <w:t>9</w:t>
      </w:r>
      <w:r w:rsidR="00203E7E" w:rsidRPr="00516DD3">
        <w:rPr>
          <w:rFonts w:ascii="Times New Roman" w:hAnsi="Times New Roman"/>
          <w:sz w:val="24"/>
          <w:szCs w:val="24"/>
        </w:rPr>
        <w:t xml:space="preserve">.3. На основании результатов, оценки заявок на участие в запросе котировок в электронной форме </w:t>
      </w:r>
      <w:r w:rsidR="00203E7E" w:rsidRPr="00516DD3">
        <w:rPr>
          <w:rFonts w:ascii="Times New Roman" w:hAnsi="Times New Roman"/>
          <w:bCs/>
          <w:sz w:val="24"/>
          <w:szCs w:val="24"/>
        </w:rPr>
        <w:t xml:space="preserve">Комиссия по осуществлению закупок </w:t>
      </w:r>
      <w:r w:rsidR="00203E7E" w:rsidRPr="00516DD3">
        <w:rPr>
          <w:rFonts w:ascii="Times New Roman" w:hAnsi="Times New Roman"/>
          <w:sz w:val="24"/>
          <w:szCs w:val="24"/>
        </w:rPr>
        <w:t xml:space="preserve">присваивает каждой заявке на участие в электронном запросе </w:t>
      </w:r>
      <w:r w:rsidR="00197C90">
        <w:rPr>
          <w:rFonts w:ascii="Times New Roman" w:hAnsi="Times New Roman"/>
          <w:sz w:val="24"/>
          <w:szCs w:val="24"/>
        </w:rPr>
        <w:t>котировок</w:t>
      </w:r>
      <w:r w:rsidR="00203E7E" w:rsidRPr="00516DD3">
        <w:rPr>
          <w:rFonts w:ascii="Times New Roman" w:hAnsi="Times New Roman"/>
          <w:sz w:val="24"/>
          <w:szCs w:val="24"/>
        </w:rPr>
        <w:t xml:space="preserve"> порядковый номер в зависимости от уменьшения степени выгодности содержащихся в них условий исполнения договора. </w:t>
      </w:r>
    </w:p>
    <w:p w14:paraId="62A04536" w14:textId="5A5D6D1A" w:rsidR="00203E7E" w:rsidRPr="00516DD3" w:rsidRDefault="00C75AD1" w:rsidP="00203E7E">
      <w:pPr>
        <w:spacing w:after="0" w:line="240" w:lineRule="auto"/>
        <w:ind w:firstLine="700"/>
        <w:jc w:val="both"/>
        <w:rPr>
          <w:rFonts w:ascii="Times New Roman" w:hAnsi="Times New Roman"/>
          <w:color w:val="000000"/>
          <w:sz w:val="24"/>
          <w:szCs w:val="24"/>
        </w:rPr>
      </w:pPr>
      <w:r>
        <w:rPr>
          <w:rFonts w:ascii="Times New Roman" w:hAnsi="Times New Roman"/>
          <w:sz w:val="24"/>
          <w:szCs w:val="24"/>
        </w:rPr>
        <w:t>9</w:t>
      </w:r>
      <w:r w:rsidR="00203E7E" w:rsidRPr="00516DD3">
        <w:rPr>
          <w:rFonts w:ascii="Times New Roman" w:hAnsi="Times New Roman"/>
          <w:sz w:val="24"/>
          <w:szCs w:val="24"/>
        </w:rPr>
        <w:t>.4. Победителем запроса котировок в электронной форме признаётся участник запроса котировок в электронной форме</w:t>
      </w:r>
      <w:r w:rsidR="00203E7E" w:rsidRPr="00516DD3">
        <w:rPr>
          <w:rFonts w:ascii="Times New Roman" w:hAnsi="Times New Roman"/>
          <w:color w:val="000000"/>
          <w:sz w:val="24"/>
          <w:szCs w:val="24"/>
        </w:rPr>
        <w:t>, заявка которого соответствует требованиям, установленным извещением о проведении запроса котировок, содержит наиболее низкую цену договора.</w:t>
      </w:r>
    </w:p>
    <w:p w14:paraId="4D551C82" w14:textId="22E89B1F" w:rsidR="00203E7E" w:rsidRPr="00516DD3" w:rsidRDefault="00241787" w:rsidP="00203E7E">
      <w:pPr>
        <w:autoSpaceDE w:val="0"/>
        <w:autoSpaceDN w:val="0"/>
        <w:adjustRightInd w:val="0"/>
        <w:spacing w:after="0" w:line="240" w:lineRule="auto"/>
        <w:ind w:firstLine="540"/>
        <w:jc w:val="both"/>
        <w:rPr>
          <w:rFonts w:ascii="Times New Roman" w:hAnsi="Times New Roman"/>
          <w:sz w:val="24"/>
          <w:szCs w:val="24"/>
        </w:rPr>
      </w:pPr>
      <w:r w:rsidRPr="00241787">
        <w:rPr>
          <w:rFonts w:ascii="Times New Roman" w:hAnsi="Times New Roman"/>
          <w:sz w:val="24"/>
          <w:szCs w:val="24"/>
          <w:highlight w:val="yellow"/>
        </w:rPr>
        <w:t>9.5. Рассмотрение, оценка и сопоставление заявок на участие в запросе котировок в электронной форме осуществляется с учетом особенностей применения национального режима, указанного в п. 21 Информационной карты.</w:t>
      </w:r>
      <w:r w:rsidRPr="00241787">
        <w:rPr>
          <w:rFonts w:ascii="Times New Roman" w:hAnsi="Times New Roman"/>
          <w:sz w:val="24"/>
          <w:szCs w:val="24"/>
        </w:rPr>
        <w:t xml:space="preserve">  </w:t>
      </w:r>
    </w:p>
    <w:p w14:paraId="3F2D7827" w14:textId="77777777" w:rsidR="00C75AD1" w:rsidRDefault="00C75AD1" w:rsidP="00C75AD1">
      <w:pPr>
        <w:autoSpaceDE w:val="0"/>
        <w:autoSpaceDN w:val="0"/>
        <w:adjustRightInd w:val="0"/>
        <w:spacing w:after="0" w:line="240" w:lineRule="auto"/>
        <w:ind w:firstLine="540"/>
        <w:jc w:val="both"/>
        <w:rPr>
          <w:rFonts w:ascii="Times New Roman" w:hAnsi="Times New Roman"/>
          <w:sz w:val="24"/>
          <w:szCs w:val="24"/>
        </w:rPr>
      </w:pPr>
      <w:r>
        <w:rPr>
          <w:rFonts w:ascii="Times New Roman" w:hAnsi="Times New Roman"/>
          <w:sz w:val="24"/>
          <w:szCs w:val="24"/>
        </w:rPr>
        <w:lastRenderedPageBreak/>
        <w:t>9</w:t>
      </w:r>
      <w:r w:rsidR="00203E7E" w:rsidRPr="00516DD3">
        <w:rPr>
          <w:rFonts w:ascii="Times New Roman" w:hAnsi="Times New Roman"/>
          <w:sz w:val="24"/>
          <w:szCs w:val="24"/>
        </w:rPr>
        <w:t>.6. Результаты оценки и сопоставления заявок и подведения итогов заявок на участие в электронном запросе котировок фиксируются в протоколе оценки, подведении итогов таких заявок.</w:t>
      </w:r>
    </w:p>
    <w:p w14:paraId="2EB957BF" w14:textId="6D386D41" w:rsidR="00203E7E" w:rsidRPr="00516DD3" w:rsidRDefault="00C75AD1" w:rsidP="00C75AD1">
      <w:pPr>
        <w:autoSpaceDE w:val="0"/>
        <w:autoSpaceDN w:val="0"/>
        <w:adjustRightInd w:val="0"/>
        <w:spacing w:after="0" w:line="240" w:lineRule="auto"/>
        <w:ind w:firstLine="540"/>
        <w:jc w:val="both"/>
        <w:rPr>
          <w:rFonts w:ascii="Times New Roman" w:hAnsi="Times New Roman"/>
          <w:sz w:val="24"/>
          <w:szCs w:val="24"/>
        </w:rPr>
      </w:pPr>
      <w:r>
        <w:rPr>
          <w:rFonts w:ascii="Times New Roman" w:hAnsi="Times New Roman"/>
          <w:sz w:val="24"/>
          <w:szCs w:val="24"/>
        </w:rPr>
        <w:t>9</w:t>
      </w:r>
      <w:r w:rsidR="00203E7E" w:rsidRPr="00516DD3">
        <w:rPr>
          <w:rFonts w:ascii="Times New Roman" w:hAnsi="Times New Roman"/>
          <w:sz w:val="24"/>
          <w:szCs w:val="24"/>
        </w:rPr>
        <w:t xml:space="preserve">.7. Протокол составляется в одном экземпляре и подписывается всеми присутствующими членами </w:t>
      </w:r>
      <w:r w:rsidR="00203E7E" w:rsidRPr="00516DD3">
        <w:rPr>
          <w:rFonts w:ascii="Times New Roman" w:hAnsi="Times New Roman"/>
          <w:bCs/>
          <w:sz w:val="24"/>
          <w:szCs w:val="24"/>
        </w:rPr>
        <w:t>Комиссии по осуществлению закупок</w:t>
      </w:r>
      <w:r w:rsidR="00203E7E" w:rsidRPr="00516DD3">
        <w:rPr>
          <w:rFonts w:ascii="Times New Roman" w:hAnsi="Times New Roman"/>
          <w:sz w:val="24"/>
          <w:szCs w:val="24"/>
        </w:rPr>
        <w:t xml:space="preserve">. </w:t>
      </w:r>
    </w:p>
    <w:p w14:paraId="1767FB34" w14:textId="0FC79BBA" w:rsidR="00203E7E" w:rsidRPr="00516DD3" w:rsidRDefault="00C75AD1" w:rsidP="00203E7E">
      <w:pPr>
        <w:tabs>
          <w:tab w:val="left" w:pos="900"/>
          <w:tab w:val="num" w:pos="1440"/>
        </w:tabs>
        <w:spacing w:after="0" w:line="240" w:lineRule="auto"/>
        <w:ind w:firstLine="709"/>
        <w:jc w:val="both"/>
        <w:rPr>
          <w:rFonts w:ascii="Times New Roman" w:hAnsi="Times New Roman"/>
          <w:sz w:val="24"/>
          <w:szCs w:val="24"/>
        </w:rPr>
      </w:pPr>
      <w:r>
        <w:rPr>
          <w:rFonts w:ascii="Times New Roman" w:hAnsi="Times New Roman"/>
          <w:sz w:val="24"/>
          <w:szCs w:val="24"/>
        </w:rPr>
        <w:t>9</w:t>
      </w:r>
      <w:r w:rsidR="00203E7E" w:rsidRPr="00516DD3">
        <w:rPr>
          <w:rFonts w:ascii="Times New Roman" w:hAnsi="Times New Roman"/>
          <w:sz w:val="24"/>
          <w:szCs w:val="24"/>
        </w:rPr>
        <w:t xml:space="preserve">.8. Протокол размещается в единой информационной системе не позднее </w:t>
      </w:r>
      <w:r w:rsidR="00203E7E" w:rsidRPr="00516DD3">
        <w:rPr>
          <w:rFonts w:ascii="Times New Roman" w:hAnsi="Times New Roman"/>
          <w:iCs/>
          <w:sz w:val="24"/>
          <w:szCs w:val="24"/>
        </w:rPr>
        <w:t>чем через 3 (три) дня</w:t>
      </w:r>
      <w:r w:rsidR="00203E7E" w:rsidRPr="00516DD3">
        <w:rPr>
          <w:rFonts w:ascii="Times New Roman" w:hAnsi="Times New Roman"/>
          <w:sz w:val="24"/>
          <w:szCs w:val="24"/>
        </w:rPr>
        <w:t xml:space="preserve"> со дня подписания такого протокола.</w:t>
      </w:r>
    </w:p>
    <w:p w14:paraId="0B1CB1F1" w14:textId="686B11D3" w:rsidR="00203E7E" w:rsidRPr="00516DD3" w:rsidRDefault="00C75AD1" w:rsidP="00203E7E">
      <w:pPr>
        <w:tabs>
          <w:tab w:val="left" w:pos="900"/>
          <w:tab w:val="num" w:pos="1440"/>
        </w:tabs>
        <w:spacing w:after="0" w:line="240" w:lineRule="auto"/>
        <w:ind w:firstLine="709"/>
        <w:jc w:val="both"/>
        <w:rPr>
          <w:rFonts w:ascii="Times New Roman" w:hAnsi="Times New Roman"/>
          <w:sz w:val="24"/>
          <w:szCs w:val="24"/>
        </w:rPr>
      </w:pPr>
      <w:r>
        <w:rPr>
          <w:rFonts w:ascii="Times New Roman" w:hAnsi="Times New Roman"/>
          <w:sz w:val="24"/>
          <w:szCs w:val="24"/>
        </w:rPr>
        <w:t>9</w:t>
      </w:r>
      <w:r w:rsidR="00203E7E" w:rsidRPr="00516DD3">
        <w:rPr>
          <w:rFonts w:ascii="Times New Roman" w:hAnsi="Times New Roman"/>
          <w:sz w:val="24"/>
          <w:szCs w:val="24"/>
        </w:rPr>
        <w:t>.9. Критери</w:t>
      </w:r>
      <w:r>
        <w:rPr>
          <w:rFonts w:ascii="Times New Roman" w:hAnsi="Times New Roman"/>
          <w:sz w:val="24"/>
          <w:szCs w:val="24"/>
        </w:rPr>
        <w:t>ем</w:t>
      </w:r>
      <w:r w:rsidR="00203E7E" w:rsidRPr="00516DD3">
        <w:rPr>
          <w:rFonts w:ascii="Times New Roman" w:hAnsi="Times New Roman"/>
          <w:sz w:val="24"/>
          <w:szCs w:val="24"/>
        </w:rPr>
        <w:t xml:space="preserve"> оценки заявок на участие в запросе котировок в электронной форме</w:t>
      </w:r>
      <w:r>
        <w:rPr>
          <w:rFonts w:ascii="Times New Roman" w:hAnsi="Times New Roman"/>
          <w:sz w:val="24"/>
          <w:szCs w:val="24"/>
        </w:rPr>
        <w:t xml:space="preserve"> является предложенная цена участников закупки.</w:t>
      </w:r>
    </w:p>
    <w:p w14:paraId="66E318EE" w14:textId="66F38D6D" w:rsidR="00203E7E" w:rsidRPr="00516DD3" w:rsidRDefault="00C75AD1" w:rsidP="00203E7E">
      <w:pPr>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9</w:t>
      </w:r>
      <w:r w:rsidR="00203E7E" w:rsidRPr="00516DD3">
        <w:rPr>
          <w:rFonts w:ascii="Times New Roman" w:hAnsi="Times New Roman"/>
          <w:sz w:val="24"/>
          <w:szCs w:val="24"/>
        </w:rPr>
        <w:t xml:space="preserve">.10. При проведении запроса котировок в электронной форме участникам может быть предоставлено право повысить предпочтительность их заявок путём снижения первоначальной цены, указанной в заявке (процедура переторжки, переторжка), при условии сохранения остальных положений заявки без изменений. </w:t>
      </w:r>
    </w:p>
    <w:p w14:paraId="31404D03" w14:textId="78780CD4" w:rsidR="00203E7E" w:rsidRPr="00516DD3" w:rsidRDefault="00203E7E" w:rsidP="00203E7E">
      <w:pPr>
        <w:autoSpaceDE w:val="0"/>
        <w:autoSpaceDN w:val="0"/>
        <w:adjustRightInd w:val="0"/>
        <w:spacing w:after="0" w:line="240" w:lineRule="auto"/>
        <w:ind w:firstLine="709"/>
        <w:jc w:val="both"/>
        <w:rPr>
          <w:rFonts w:ascii="Times New Roman" w:hAnsi="Times New Roman"/>
          <w:color w:val="000000"/>
          <w:sz w:val="24"/>
          <w:szCs w:val="24"/>
        </w:rPr>
      </w:pPr>
      <w:r w:rsidRPr="00516DD3">
        <w:rPr>
          <w:rFonts w:ascii="Times New Roman" w:hAnsi="Times New Roman"/>
          <w:color w:val="000000"/>
          <w:sz w:val="24"/>
          <w:szCs w:val="24"/>
        </w:rPr>
        <w:t xml:space="preserve">Проведение процедуры переторжки возможно только в том случае, если на это было соответствующее указание в документации о закупке. </w:t>
      </w:r>
    </w:p>
    <w:p w14:paraId="0AD72ACF" w14:textId="77777777" w:rsidR="00203E7E" w:rsidRPr="00516DD3" w:rsidRDefault="00203E7E" w:rsidP="00203E7E">
      <w:pPr>
        <w:pStyle w:val="a8"/>
        <w:shd w:val="clear" w:color="auto" w:fill="FFFFFF"/>
        <w:spacing w:before="0" w:beforeAutospacing="0" w:after="0" w:afterAutospacing="0"/>
        <w:ind w:firstLine="709"/>
        <w:jc w:val="both"/>
        <w:rPr>
          <w:color w:val="C00000"/>
          <w:sz w:val="22"/>
          <w:szCs w:val="22"/>
        </w:rPr>
      </w:pPr>
      <w:r w:rsidRPr="00516DD3">
        <w:rPr>
          <w:b/>
          <w:bCs/>
          <w:color w:val="C00000"/>
          <w:sz w:val="22"/>
          <w:szCs w:val="22"/>
        </w:rPr>
        <w:t> </w:t>
      </w:r>
    </w:p>
    <w:p w14:paraId="7B91FBF2" w14:textId="47335B71" w:rsidR="00203E7E" w:rsidRDefault="00203E7E" w:rsidP="00497544">
      <w:pPr>
        <w:pStyle w:val="2"/>
        <w:spacing w:before="0" w:line="240" w:lineRule="auto"/>
        <w:jc w:val="center"/>
        <w:rPr>
          <w:rFonts w:ascii="Times New Roman" w:hAnsi="Times New Roman" w:cs="Times New Roman"/>
          <w:color w:val="auto"/>
          <w:sz w:val="24"/>
          <w:szCs w:val="24"/>
        </w:rPr>
      </w:pPr>
      <w:bookmarkStart w:id="10" w:name="_Toc517162970"/>
      <w:r w:rsidRPr="00497544">
        <w:rPr>
          <w:rFonts w:ascii="Times New Roman" w:hAnsi="Times New Roman" w:cs="Times New Roman"/>
          <w:color w:val="auto"/>
          <w:sz w:val="24"/>
          <w:szCs w:val="24"/>
        </w:rPr>
        <w:t>Раздел 1</w:t>
      </w:r>
      <w:r w:rsidR="00497544" w:rsidRPr="00497544">
        <w:rPr>
          <w:rFonts w:ascii="Times New Roman" w:hAnsi="Times New Roman" w:cs="Times New Roman"/>
          <w:color w:val="auto"/>
          <w:sz w:val="24"/>
          <w:szCs w:val="24"/>
        </w:rPr>
        <w:t>0</w:t>
      </w:r>
      <w:r w:rsidRPr="00497544">
        <w:rPr>
          <w:rFonts w:ascii="Times New Roman" w:hAnsi="Times New Roman" w:cs="Times New Roman"/>
          <w:color w:val="auto"/>
          <w:sz w:val="24"/>
          <w:szCs w:val="24"/>
        </w:rPr>
        <w:t>. Заключение договора по результатам проведения запроса котировок в электронной форме</w:t>
      </w:r>
      <w:bookmarkEnd w:id="10"/>
    </w:p>
    <w:p w14:paraId="1D73CA7F" w14:textId="77777777" w:rsidR="00497544" w:rsidRPr="00497544" w:rsidRDefault="00497544" w:rsidP="00497544">
      <w:pPr>
        <w:spacing w:after="0"/>
      </w:pPr>
    </w:p>
    <w:p w14:paraId="2A7B6E53" w14:textId="7346D22B" w:rsidR="00203E7E" w:rsidRPr="00516DD3" w:rsidRDefault="00203E7E" w:rsidP="00497544">
      <w:pPr>
        <w:autoSpaceDE w:val="0"/>
        <w:autoSpaceDN w:val="0"/>
        <w:adjustRightInd w:val="0"/>
        <w:spacing w:after="0" w:line="240" w:lineRule="auto"/>
        <w:ind w:firstLine="709"/>
        <w:jc w:val="both"/>
        <w:rPr>
          <w:rFonts w:ascii="Times New Roman" w:hAnsi="Times New Roman"/>
          <w:sz w:val="24"/>
          <w:szCs w:val="24"/>
        </w:rPr>
      </w:pPr>
      <w:r w:rsidRPr="00516DD3">
        <w:rPr>
          <w:rFonts w:ascii="Times New Roman" w:hAnsi="Times New Roman"/>
          <w:sz w:val="24"/>
          <w:szCs w:val="24"/>
        </w:rPr>
        <w:t>1</w:t>
      </w:r>
      <w:r w:rsidR="00497544">
        <w:rPr>
          <w:rFonts w:ascii="Times New Roman" w:hAnsi="Times New Roman"/>
          <w:sz w:val="24"/>
          <w:szCs w:val="24"/>
        </w:rPr>
        <w:t>0</w:t>
      </w:r>
      <w:r w:rsidRPr="00516DD3">
        <w:rPr>
          <w:rFonts w:ascii="Times New Roman" w:hAnsi="Times New Roman"/>
          <w:sz w:val="24"/>
          <w:szCs w:val="24"/>
        </w:rPr>
        <w:t>.1. По результатам электронного запроса котировок договор заключается на условиях, указанных в заявке на участие в запросе котировок в электронной форме, поданной участником, с которым заключается договор, и в документации о закупке. При заключении договора его цена не может превышать начальную (максимальную) цену договора, указанную в извещении о проведении запроса котировок в электронной форме.</w:t>
      </w:r>
    </w:p>
    <w:p w14:paraId="5C441FEC" w14:textId="4D5F82B5" w:rsidR="00203E7E" w:rsidRPr="00516DD3" w:rsidRDefault="00203E7E" w:rsidP="00203E7E">
      <w:pPr>
        <w:spacing w:after="0" w:line="240" w:lineRule="auto"/>
        <w:ind w:firstLine="700"/>
        <w:jc w:val="both"/>
        <w:rPr>
          <w:rFonts w:ascii="Arial" w:hAnsi="Arial" w:cs="Arial"/>
          <w:b/>
          <w:sz w:val="20"/>
          <w:szCs w:val="20"/>
        </w:rPr>
      </w:pPr>
      <w:r w:rsidRPr="00516DD3">
        <w:rPr>
          <w:rFonts w:ascii="Times New Roman" w:hAnsi="Times New Roman"/>
          <w:sz w:val="24"/>
          <w:szCs w:val="24"/>
        </w:rPr>
        <w:t>1</w:t>
      </w:r>
      <w:r w:rsidR="00497544">
        <w:rPr>
          <w:rFonts w:ascii="Times New Roman" w:hAnsi="Times New Roman"/>
          <w:sz w:val="24"/>
          <w:szCs w:val="24"/>
        </w:rPr>
        <w:t>0</w:t>
      </w:r>
      <w:r w:rsidRPr="00516DD3">
        <w:rPr>
          <w:rFonts w:ascii="Times New Roman" w:hAnsi="Times New Roman"/>
          <w:sz w:val="24"/>
          <w:szCs w:val="24"/>
        </w:rPr>
        <w:t xml:space="preserve">.2. Договор по результатам запроса котировок в электронной форме должен быть заключён не ранее чем через 10 (десять) дней и не позднее чем через </w:t>
      </w:r>
      <w:r w:rsidRPr="00516DD3">
        <w:rPr>
          <w:rFonts w:ascii="Times New Roman" w:hAnsi="Times New Roman"/>
          <w:sz w:val="24"/>
          <w:szCs w:val="24"/>
          <w:shd w:val="clear" w:color="auto" w:fill="FFFFFF"/>
        </w:rPr>
        <w:t>20 (двадцать) дней с момента подписания протокола оценки и подведения итогов заявок.</w:t>
      </w:r>
    </w:p>
    <w:p w14:paraId="3C897C4C" w14:textId="77777777" w:rsidR="00203E7E" w:rsidRPr="00516DD3" w:rsidRDefault="00203E7E" w:rsidP="00203E7E">
      <w:pPr>
        <w:spacing w:after="0" w:line="240" w:lineRule="auto"/>
        <w:ind w:firstLine="700"/>
        <w:jc w:val="both"/>
        <w:rPr>
          <w:rFonts w:ascii="Times New Roman" w:hAnsi="Times New Roman"/>
          <w:sz w:val="24"/>
          <w:szCs w:val="24"/>
        </w:rPr>
      </w:pPr>
      <w:r w:rsidRPr="00516DD3">
        <w:rPr>
          <w:rFonts w:ascii="Times New Roman" w:hAnsi="Times New Roman"/>
          <w:sz w:val="24"/>
          <w:szCs w:val="24"/>
        </w:rPr>
        <w:t>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Комиссии по осуществлению закупки, оператора электронной площадки договор должен быть заключён не позднее чем через пять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закупки, оператора электронной площадки.</w:t>
      </w:r>
    </w:p>
    <w:p w14:paraId="0172481B" w14:textId="77777777" w:rsidR="00203E7E" w:rsidRPr="00516DD3" w:rsidRDefault="00203E7E" w:rsidP="00203E7E">
      <w:pPr>
        <w:autoSpaceDE w:val="0"/>
        <w:autoSpaceDN w:val="0"/>
        <w:adjustRightInd w:val="0"/>
        <w:spacing w:after="0" w:line="240" w:lineRule="auto"/>
        <w:ind w:firstLine="700"/>
        <w:jc w:val="both"/>
        <w:rPr>
          <w:rFonts w:ascii="Times New Roman" w:hAnsi="Times New Roman"/>
          <w:sz w:val="24"/>
          <w:szCs w:val="24"/>
        </w:rPr>
      </w:pPr>
      <w:r w:rsidRPr="00516DD3">
        <w:rPr>
          <w:rFonts w:ascii="Times New Roman" w:hAnsi="Times New Roman"/>
          <w:sz w:val="24"/>
          <w:szCs w:val="24"/>
        </w:rPr>
        <w:t>При этом договор заключается только после предоставления участником запроса котировок в электронной форме обеспечения исполнения договора, если такое требование было установлено в документации о закупке.</w:t>
      </w:r>
    </w:p>
    <w:p w14:paraId="1844D4C8" w14:textId="28CF9D4E" w:rsidR="00203E7E" w:rsidRPr="00516DD3" w:rsidRDefault="00203E7E" w:rsidP="00203E7E">
      <w:pPr>
        <w:spacing w:after="0" w:line="240" w:lineRule="auto"/>
        <w:ind w:firstLine="709"/>
        <w:jc w:val="both"/>
        <w:rPr>
          <w:rFonts w:ascii="Times New Roman" w:hAnsi="Times New Roman"/>
          <w:sz w:val="24"/>
          <w:szCs w:val="24"/>
        </w:rPr>
      </w:pPr>
      <w:r w:rsidRPr="00516DD3">
        <w:rPr>
          <w:rFonts w:ascii="Times New Roman" w:hAnsi="Times New Roman"/>
          <w:sz w:val="24"/>
          <w:szCs w:val="24"/>
        </w:rPr>
        <w:t>1</w:t>
      </w:r>
      <w:r w:rsidR="00497544">
        <w:rPr>
          <w:rFonts w:ascii="Times New Roman" w:hAnsi="Times New Roman"/>
          <w:sz w:val="24"/>
          <w:szCs w:val="24"/>
        </w:rPr>
        <w:t>0</w:t>
      </w:r>
      <w:r w:rsidRPr="00516DD3">
        <w:rPr>
          <w:rFonts w:ascii="Times New Roman" w:hAnsi="Times New Roman"/>
          <w:sz w:val="24"/>
          <w:szCs w:val="24"/>
        </w:rPr>
        <w:t>.3. Договор заключается через электронную площадку путём направления Заказчиком проекта договора победителю электронного запроса котировок.</w:t>
      </w:r>
    </w:p>
    <w:p w14:paraId="23A3AD23" w14:textId="0B7941A1" w:rsidR="00203E7E" w:rsidRPr="00516DD3" w:rsidRDefault="00203E7E" w:rsidP="00203E7E">
      <w:pPr>
        <w:autoSpaceDE w:val="0"/>
        <w:autoSpaceDN w:val="0"/>
        <w:adjustRightInd w:val="0"/>
        <w:spacing w:after="0" w:line="240" w:lineRule="auto"/>
        <w:ind w:firstLine="709"/>
        <w:jc w:val="both"/>
        <w:rPr>
          <w:rFonts w:ascii="Times New Roman" w:hAnsi="Times New Roman"/>
          <w:sz w:val="24"/>
          <w:szCs w:val="24"/>
        </w:rPr>
      </w:pPr>
      <w:r w:rsidRPr="00516DD3">
        <w:rPr>
          <w:rFonts w:ascii="Times New Roman" w:hAnsi="Times New Roman"/>
          <w:sz w:val="24"/>
          <w:szCs w:val="24"/>
        </w:rPr>
        <w:t>1</w:t>
      </w:r>
      <w:r w:rsidR="00497544">
        <w:rPr>
          <w:rFonts w:ascii="Times New Roman" w:hAnsi="Times New Roman"/>
          <w:sz w:val="24"/>
          <w:szCs w:val="24"/>
        </w:rPr>
        <w:t>0</w:t>
      </w:r>
      <w:r w:rsidRPr="00516DD3">
        <w:rPr>
          <w:rFonts w:ascii="Times New Roman" w:hAnsi="Times New Roman"/>
          <w:sz w:val="24"/>
          <w:szCs w:val="24"/>
        </w:rPr>
        <w:t>.4. В течение 5 (пяти) дней Заказчик направляет победителю электронного запроса котировок проект договора на подпись.</w:t>
      </w:r>
    </w:p>
    <w:p w14:paraId="5935EAB2" w14:textId="64B64AD8" w:rsidR="00203E7E" w:rsidRPr="00516DD3" w:rsidRDefault="00203E7E" w:rsidP="00203E7E">
      <w:pPr>
        <w:autoSpaceDE w:val="0"/>
        <w:autoSpaceDN w:val="0"/>
        <w:adjustRightInd w:val="0"/>
        <w:spacing w:after="0" w:line="240" w:lineRule="auto"/>
        <w:ind w:firstLine="709"/>
        <w:jc w:val="both"/>
        <w:rPr>
          <w:rFonts w:ascii="Times New Roman" w:hAnsi="Times New Roman"/>
          <w:sz w:val="24"/>
          <w:szCs w:val="24"/>
        </w:rPr>
      </w:pPr>
      <w:r w:rsidRPr="00516DD3">
        <w:rPr>
          <w:rFonts w:ascii="Times New Roman" w:hAnsi="Times New Roman"/>
          <w:sz w:val="24"/>
          <w:szCs w:val="24"/>
        </w:rPr>
        <w:t>1</w:t>
      </w:r>
      <w:r w:rsidR="00497544">
        <w:rPr>
          <w:rFonts w:ascii="Times New Roman" w:hAnsi="Times New Roman"/>
          <w:sz w:val="24"/>
          <w:szCs w:val="24"/>
        </w:rPr>
        <w:t>0</w:t>
      </w:r>
      <w:r w:rsidRPr="00516DD3">
        <w:rPr>
          <w:rFonts w:ascii="Times New Roman" w:hAnsi="Times New Roman"/>
          <w:sz w:val="24"/>
          <w:szCs w:val="24"/>
        </w:rPr>
        <w:t xml:space="preserve">.5. Если победитель электронного запроса котировок </w:t>
      </w:r>
      <w:r w:rsidRPr="00516DD3">
        <w:rPr>
          <w:rFonts w:ascii="Times New Roman" w:hAnsi="Times New Roman"/>
          <w:iCs/>
          <w:sz w:val="24"/>
          <w:szCs w:val="24"/>
        </w:rPr>
        <w:t>в течение 5 (пяти)</w:t>
      </w:r>
      <w:r w:rsidR="00497544">
        <w:rPr>
          <w:rFonts w:ascii="Times New Roman" w:hAnsi="Times New Roman"/>
          <w:iCs/>
          <w:sz w:val="24"/>
          <w:szCs w:val="24"/>
        </w:rPr>
        <w:t xml:space="preserve"> </w:t>
      </w:r>
      <w:r w:rsidRPr="00516DD3">
        <w:rPr>
          <w:rFonts w:ascii="Times New Roman" w:hAnsi="Times New Roman"/>
          <w:sz w:val="24"/>
          <w:szCs w:val="24"/>
        </w:rPr>
        <w:t>дней не направит Заказчику подписанный договор либо протокол разногласия, то победитель электронного запроса котировок считается уклонившимся от заключения договора.</w:t>
      </w:r>
    </w:p>
    <w:p w14:paraId="0479A218" w14:textId="5C37D369" w:rsidR="00203E7E" w:rsidRPr="00516DD3" w:rsidRDefault="00203E7E" w:rsidP="00203E7E">
      <w:pPr>
        <w:spacing w:after="0" w:line="240" w:lineRule="auto"/>
        <w:ind w:firstLine="709"/>
        <w:jc w:val="both"/>
        <w:rPr>
          <w:rFonts w:ascii="Times New Roman" w:hAnsi="Times New Roman"/>
          <w:sz w:val="24"/>
          <w:szCs w:val="24"/>
        </w:rPr>
      </w:pPr>
      <w:r w:rsidRPr="00516DD3">
        <w:rPr>
          <w:rFonts w:ascii="Times New Roman" w:hAnsi="Times New Roman"/>
          <w:sz w:val="24"/>
          <w:szCs w:val="24"/>
        </w:rPr>
        <w:t>1</w:t>
      </w:r>
      <w:r w:rsidR="00497544">
        <w:rPr>
          <w:rFonts w:ascii="Times New Roman" w:hAnsi="Times New Roman"/>
          <w:sz w:val="24"/>
          <w:szCs w:val="24"/>
        </w:rPr>
        <w:t>0</w:t>
      </w:r>
      <w:r w:rsidRPr="00516DD3">
        <w:rPr>
          <w:rFonts w:ascii="Times New Roman" w:hAnsi="Times New Roman"/>
          <w:sz w:val="24"/>
          <w:szCs w:val="24"/>
        </w:rPr>
        <w:t>.6. Если победитель электронного запроса котировок признан уклонившимся от заключения договора, договор может быть заключён с участником конкурса, чья заявка получила второй порядковый номер при оценке и сопоставлении заявок участников по цене и условиям, предложенным вторым участником.</w:t>
      </w:r>
    </w:p>
    <w:p w14:paraId="494C3268" w14:textId="233B4209" w:rsidR="00203E7E" w:rsidRPr="00516DD3" w:rsidRDefault="00203E7E" w:rsidP="00203E7E">
      <w:pPr>
        <w:spacing w:after="0" w:line="240" w:lineRule="auto"/>
        <w:ind w:firstLine="709"/>
        <w:jc w:val="both"/>
        <w:rPr>
          <w:rFonts w:ascii="Times New Roman" w:hAnsi="Times New Roman"/>
          <w:sz w:val="24"/>
          <w:szCs w:val="24"/>
        </w:rPr>
      </w:pPr>
      <w:r w:rsidRPr="00516DD3">
        <w:rPr>
          <w:rFonts w:ascii="Times New Roman" w:hAnsi="Times New Roman"/>
          <w:sz w:val="24"/>
          <w:szCs w:val="24"/>
        </w:rPr>
        <w:t>1</w:t>
      </w:r>
      <w:r w:rsidR="00497544">
        <w:rPr>
          <w:rFonts w:ascii="Times New Roman" w:hAnsi="Times New Roman"/>
          <w:sz w:val="24"/>
          <w:szCs w:val="24"/>
        </w:rPr>
        <w:t>0</w:t>
      </w:r>
      <w:r w:rsidRPr="00516DD3">
        <w:rPr>
          <w:rFonts w:ascii="Times New Roman" w:hAnsi="Times New Roman"/>
          <w:sz w:val="24"/>
          <w:szCs w:val="24"/>
        </w:rPr>
        <w:t>.7.</w:t>
      </w:r>
      <w:r w:rsidR="00497544">
        <w:rPr>
          <w:rFonts w:ascii="Times New Roman" w:hAnsi="Times New Roman"/>
          <w:sz w:val="24"/>
          <w:szCs w:val="24"/>
        </w:rPr>
        <w:t xml:space="preserve"> </w:t>
      </w:r>
      <w:r w:rsidRPr="00516DD3">
        <w:rPr>
          <w:rFonts w:ascii="Times New Roman" w:hAnsi="Times New Roman"/>
          <w:sz w:val="24"/>
          <w:szCs w:val="24"/>
        </w:rPr>
        <w:t>В случае уклонения участника электронного запроса котировок, заявке которого присвоен второй номер, от заключения договора — запрос котировок в электронной форме признаётся несостоявшимся.</w:t>
      </w:r>
    </w:p>
    <w:p w14:paraId="0B36A8C2" w14:textId="3009D3FF" w:rsidR="00203E7E" w:rsidRPr="00516DD3" w:rsidRDefault="00203E7E" w:rsidP="00203E7E">
      <w:pPr>
        <w:autoSpaceDE w:val="0"/>
        <w:autoSpaceDN w:val="0"/>
        <w:adjustRightInd w:val="0"/>
        <w:spacing w:after="0" w:line="240" w:lineRule="auto"/>
        <w:ind w:firstLine="709"/>
        <w:jc w:val="both"/>
        <w:rPr>
          <w:rFonts w:ascii="Times New Roman" w:hAnsi="Times New Roman"/>
          <w:sz w:val="24"/>
          <w:szCs w:val="24"/>
        </w:rPr>
      </w:pPr>
      <w:r w:rsidRPr="00516DD3">
        <w:rPr>
          <w:rFonts w:ascii="Times New Roman" w:hAnsi="Times New Roman"/>
          <w:sz w:val="24"/>
          <w:szCs w:val="24"/>
        </w:rPr>
        <w:lastRenderedPageBreak/>
        <w:t>1</w:t>
      </w:r>
      <w:r w:rsidR="00497544">
        <w:rPr>
          <w:rFonts w:ascii="Times New Roman" w:hAnsi="Times New Roman"/>
          <w:sz w:val="24"/>
          <w:szCs w:val="24"/>
        </w:rPr>
        <w:t>0</w:t>
      </w:r>
      <w:r w:rsidRPr="00516DD3">
        <w:rPr>
          <w:rFonts w:ascii="Times New Roman" w:hAnsi="Times New Roman"/>
          <w:sz w:val="24"/>
          <w:szCs w:val="24"/>
        </w:rPr>
        <w:t>.8. Если запрос котировок в электронной форме признан несостоявшимся в связи с уклонением второго участника запроса котировок от заключения договора, Заказчик вправе, осуществить закупку как у единственного поставщика (подрядчика, исполнителя).</w:t>
      </w:r>
    </w:p>
    <w:p w14:paraId="4AF4E04F" w14:textId="7208E8D9" w:rsidR="00203E7E" w:rsidRPr="00516DD3" w:rsidRDefault="00203E7E" w:rsidP="00203E7E">
      <w:pPr>
        <w:autoSpaceDE w:val="0"/>
        <w:autoSpaceDN w:val="0"/>
        <w:adjustRightInd w:val="0"/>
        <w:spacing w:after="0" w:line="240" w:lineRule="auto"/>
        <w:jc w:val="both"/>
        <w:rPr>
          <w:rFonts w:ascii="Times New Roman" w:hAnsi="Times New Roman"/>
          <w:sz w:val="24"/>
          <w:szCs w:val="24"/>
        </w:rPr>
      </w:pPr>
      <w:r w:rsidRPr="00516DD3">
        <w:rPr>
          <w:rFonts w:ascii="Times New Roman" w:hAnsi="Times New Roman"/>
        </w:rPr>
        <w:tab/>
      </w:r>
      <w:r w:rsidRPr="00516DD3">
        <w:rPr>
          <w:rFonts w:ascii="Times New Roman" w:hAnsi="Times New Roman"/>
          <w:sz w:val="24"/>
          <w:szCs w:val="24"/>
        </w:rPr>
        <w:t>1</w:t>
      </w:r>
      <w:r w:rsidR="00497544">
        <w:rPr>
          <w:rFonts w:ascii="Times New Roman" w:hAnsi="Times New Roman"/>
          <w:sz w:val="24"/>
          <w:szCs w:val="24"/>
        </w:rPr>
        <w:t>0</w:t>
      </w:r>
      <w:r w:rsidRPr="00516DD3">
        <w:rPr>
          <w:rFonts w:ascii="Times New Roman" w:hAnsi="Times New Roman"/>
          <w:sz w:val="24"/>
          <w:szCs w:val="24"/>
        </w:rPr>
        <w:t>.9. По итогам запроса котировок в электронной форме Заказчик вправе заключить договоры с несколькими участниками закупки, предусмотрев этот порядок, а также случаи заключения договоров с несколькими участниками в документации о закупке.</w:t>
      </w:r>
    </w:p>
    <w:p w14:paraId="2F4E1BA1" w14:textId="77777777" w:rsidR="00203E7E" w:rsidRPr="00516DD3" w:rsidRDefault="00203E7E" w:rsidP="00203E7E">
      <w:pPr>
        <w:spacing w:after="0" w:line="240" w:lineRule="auto"/>
        <w:rPr>
          <w:rFonts w:ascii="Times New Roman" w:hAnsi="Times New Roman"/>
          <w:color w:val="C00000"/>
        </w:rPr>
      </w:pPr>
    </w:p>
    <w:p w14:paraId="6286BCAA" w14:textId="70FA7FAC" w:rsidR="00203E7E" w:rsidRDefault="00203E7E" w:rsidP="00497544">
      <w:pPr>
        <w:pStyle w:val="2"/>
        <w:spacing w:before="0" w:line="240" w:lineRule="auto"/>
        <w:jc w:val="center"/>
        <w:rPr>
          <w:rFonts w:ascii="Times New Roman" w:hAnsi="Times New Roman" w:cs="Times New Roman"/>
          <w:color w:val="auto"/>
          <w:sz w:val="24"/>
          <w:szCs w:val="24"/>
        </w:rPr>
      </w:pPr>
      <w:bookmarkStart w:id="11" w:name="_Toc517162971"/>
      <w:r w:rsidRPr="00497544">
        <w:rPr>
          <w:rFonts w:ascii="Times New Roman" w:hAnsi="Times New Roman" w:cs="Times New Roman"/>
          <w:color w:val="auto"/>
          <w:sz w:val="24"/>
          <w:szCs w:val="24"/>
        </w:rPr>
        <w:t>Раздел 1</w:t>
      </w:r>
      <w:r w:rsidR="00497544" w:rsidRPr="00497544">
        <w:rPr>
          <w:rFonts w:ascii="Times New Roman" w:hAnsi="Times New Roman" w:cs="Times New Roman"/>
          <w:color w:val="auto"/>
          <w:sz w:val="24"/>
          <w:szCs w:val="24"/>
        </w:rPr>
        <w:t>1</w:t>
      </w:r>
      <w:r w:rsidRPr="00497544">
        <w:rPr>
          <w:rFonts w:ascii="Times New Roman" w:hAnsi="Times New Roman" w:cs="Times New Roman"/>
          <w:color w:val="auto"/>
          <w:sz w:val="24"/>
          <w:szCs w:val="24"/>
        </w:rPr>
        <w:t>. Признание электронного запроса котировок несостоявшимся, порядок заключения договора при несостоявшемся электронном запросе котировок</w:t>
      </w:r>
      <w:bookmarkEnd w:id="11"/>
    </w:p>
    <w:p w14:paraId="4604D4F7" w14:textId="77777777" w:rsidR="00497544" w:rsidRPr="00497544" w:rsidRDefault="00497544" w:rsidP="00497544"/>
    <w:p w14:paraId="53759487" w14:textId="77777777" w:rsidR="00497544" w:rsidRDefault="00203E7E" w:rsidP="00203E7E">
      <w:pPr>
        <w:autoSpaceDE w:val="0"/>
        <w:autoSpaceDN w:val="0"/>
        <w:adjustRightInd w:val="0"/>
        <w:spacing w:after="0" w:line="240" w:lineRule="auto"/>
        <w:ind w:firstLine="708"/>
        <w:jc w:val="both"/>
        <w:rPr>
          <w:rFonts w:ascii="Times New Roman" w:hAnsi="Times New Roman"/>
          <w:sz w:val="24"/>
          <w:szCs w:val="24"/>
        </w:rPr>
      </w:pPr>
      <w:r w:rsidRPr="00516DD3">
        <w:rPr>
          <w:rFonts w:ascii="Times New Roman" w:hAnsi="Times New Roman"/>
          <w:sz w:val="24"/>
          <w:szCs w:val="24"/>
        </w:rPr>
        <w:t>1</w:t>
      </w:r>
      <w:r w:rsidR="00497544">
        <w:rPr>
          <w:rFonts w:ascii="Times New Roman" w:hAnsi="Times New Roman"/>
          <w:sz w:val="24"/>
          <w:szCs w:val="24"/>
        </w:rPr>
        <w:t>1</w:t>
      </w:r>
      <w:r w:rsidRPr="00516DD3">
        <w:rPr>
          <w:rFonts w:ascii="Times New Roman" w:hAnsi="Times New Roman"/>
          <w:sz w:val="24"/>
          <w:szCs w:val="24"/>
        </w:rPr>
        <w:t xml:space="preserve">.1. Запрос котировок в электронной форме признаётся несостоявшимся, если: </w:t>
      </w:r>
    </w:p>
    <w:p w14:paraId="06655901" w14:textId="77777777" w:rsidR="00497544" w:rsidRDefault="00497544" w:rsidP="00203E7E">
      <w:pPr>
        <w:autoSpaceDE w:val="0"/>
        <w:autoSpaceDN w:val="0"/>
        <w:adjustRightInd w:val="0"/>
        <w:spacing w:after="0" w:line="240" w:lineRule="auto"/>
        <w:ind w:firstLine="708"/>
        <w:jc w:val="both"/>
        <w:rPr>
          <w:rFonts w:ascii="Times New Roman" w:hAnsi="Times New Roman"/>
          <w:sz w:val="24"/>
          <w:szCs w:val="24"/>
        </w:rPr>
      </w:pPr>
      <w:r>
        <w:rPr>
          <w:rFonts w:ascii="Times New Roman" w:hAnsi="Times New Roman"/>
          <w:sz w:val="24"/>
          <w:szCs w:val="24"/>
        </w:rPr>
        <w:t xml:space="preserve">- </w:t>
      </w:r>
      <w:r w:rsidR="00203E7E" w:rsidRPr="00516DD3">
        <w:rPr>
          <w:rFonts w:ascii="Times New Roman" w:hAnsi="Times New Roman"/>
          <w:sz w:val="24"/>
          <w:szCs w:val="24"/>
        </w:rPr>
        <w:t xml:space="preserve">по окончании срока подачи заявок на участие в запросе котировок в электронной форме подана только одна заявка на участие в запросе котировок электронной форме; </w:t>
      </w:r>
    </w:p>
    <w:p w14:paraId="128EAD24" w14:textId="77777777" w:rsidR="00497544" w:rsidRDefault="00497544" w:rsidP="00203E7E">
      <w:pPr>
        <w:autoSpaceDE w:val="0"/>
        <w:autoSpaceDN w:val="0"/>
        <w:adjustRightInd w:val="0"/>
        <w:spacing w:after="0" w:line="240" w:lineRule="auto"/>
        <w:ind w:firstLine="708"/>
        <w:jc w:val="both"/>
        <w:rPr>
          <w:rFonts w:ascii="Times New Roman" w:hAnsi="Times New Roman"/>
          <w:sz w:val="24"/>
          <w:szCs w:val="24"/>
        </w:rPr>
      </w:pPr>
      <w:r>
        <w:rPr>
          <w:rFonts w:ascii="Times New Roman" w:hAnsi="Times New Roman"/>
          <w:sz w:val="24"/>
          <w:szCs w:val="24"/>
        </w:rPr>
        <w:t xml:space="preserve">- </w:t>
      </w:r>
      <w:r w:rsidR="00203E7E" w:rsidRPr="00516DD3">
        <w:rPr>
          <w:rFonts w:ascii="Times New Roman" w:hAnsi="Times New Roman"/>
          <w:sz w:val="24"/>
          <w:szCs w:val="24"/>
        </w:rPr>
        <w:t xml:space="preserve">не подано ни одной заявки; </w:t>
      </w:r>
    </w:p>
    <w:p w14:paraId="09AE858B" w14:textId="77777777" w:rsidR="00497544" w:rsidRDefault="00497544" w:rsidP="00203E7E">
      <w:pPr>
        <w:autoSpaceDE w:val="0"/>
        <w:autoSpaceDN w:val="0"/>
        <w:adjustRightInd w:val="0"/>
        <w:spacing w:after="0" w:line="240" w:lineRule="auto"/>
        <w:ind w:firstLine="708"/>
        <w:jc w:val="both"/>
        <w:rPr>
          <w:rFonts w:ascii="Times New Roman" w:hAnsi="Times New Roman"/>
          <w:sz w:val="24"/>
          <w:szCs w:val="24"/>
        </w:rPr>
      </w:pPr>
      <w:r>
        <w:rPr>
          <w:rFonts w:ascii="Times New Roman" w:hAnsi="Times New Roman"/>
          <w:sz w:val="24"/>
          <w:szCs w:val="24"/>
        </w:rPr>
        <w:t xml:space="preserve">- </w:t>
      </w:r>
      <w:r w:rsidR="00203E7E" w:rsidRPr="00516DD3">
        <w:rPr>
          <w:rFonts w:ascii="Times New Roman" w:hAnsi="Times New Roman"/>
          <w:sz w:val="24"/>
          <w:szCs w:val="24"/>
        </w:rPr>
        <w:t xml:space="preserve">на основании результатов рассмотрения заявок на участие в запросе котировок в электронной форме принято решение об отказе в допуске к участию в запросе котировок в электронной форме всех участников закупки, подавших заявки на участие в запросе котировок в электронной форм; </w:t>
      </w:r>
    </w:p>
    <w:p w14:paraId="79230330" w14:textId="77777777" w:rsidR="00497544" w:rsidRDefault="00497544" w:rsidP="00203E7E">
      <w:pPr>
        <w:autoSpaceDE w:val="0"/>
        <w:autoSpaceDN w:val="0"/>
        <w:adjustRightInd w:val="0"/>
        <w:spacing w:after="0" w:line="240" w:lineRule="auto"/>
        <w:ind w:firstLine="708"/>
        <w:jc w:val="both"/>
        <w:rPr>
          <w:rFonts w:ascii="Times New Roman" w:hAnsi="Times New Roman"/>
          <w:sz w:val="24"/>
          <w:szCs w:val="24"/>
        </w:rPr>
      </w:pPr>
      <w:r>
        <w:rPr>
          <w:rFonts w:ascii="Times New Roman" w:hAnsi="Times New Roman"/>
          <w:sz w:val="24"/>
          <w:szCs w:val="24"/>
        </w:rPr>
        <w:t xml:space="preserve">- </w:t>
      </w:r>
      <w:r w:rsidR="00203E7E" w:rsidRPr="00516DD3">
        <w:rPr>
          <w:rFonts w:ascii="Times New Roman" w:hAnsi="Times New Roman"/>
          <w:sz w:val="24"/>
          <w:szCs w:val="24"/>
        </w:rPr>
        <w:t xml:space="preserve">принято решение о допуске к участию в запросе котировок в электронной форме, только одного участника закупки, подавшего заявку на участие в запросе котировок в электронной форме; </w:t>
      </w:r>
    </w:p>
    <w:p w14:paraId="6600A30B" w14:textId="22D7745D" w:rsidR="00203E7E" w:rsidRPr="00516DD3" w:rsidRDefault="00497544" w:rsidP="00203E7E">
      <w:pPr>
        <w:autoSpaceDE w:val="0"/>
        <w:autoSpaceDN w:val="0"/>
        <w:adjustRightInd w:val="0"/>
        <w:spacing w:after="0" w:line="240" w:lineRule="auto"/>
        <w:ind w:firstLine="708"/>
        <w:jc w:val="both"/>
        <w:rPr>
          <w:rFonts w:ascii="Times New Roman" w:hAnsi="Times New Roman"/>
          <w:sz w:val="24"/>
          <w:szCs w:val="24"/>
        </w:rPr>
      </w:pPr>
      <w:r>
        <w:rPr>
          <w:rFonts w:ascii="Times New Roman" w:hAnsi="Times New Roman"/>
          <w:sz w:val="24"/>
          <w:szCs w:val="24"/>
        </w:rPr>
        <w:t xml:space="preserve">- </w:t>
      </w:r>
      <w:r w:rsidR="00203E7E" w:rsidRPr="00516DD3">
        <w:rPr>
          <w:rFonts w:ascii="Times New Roman" w:hAnsi="Times New Roman"/>
          <w:sz w:val="24"/>
          <w:szCs w:val="24"/>
        </w:rPr>
        <w:t>по результатам этапов отбора только один участник закупки признан соответствующим требованиям извещения о закупке.</w:t>
      </w:r>
    </w:p>
    <w:p w14:paraId="417BBC4E" w14:textId="69EB7439" w:rsidR="00203E7E" w:rsidRPr="00516DD3" w:rsidRDefault="00203E7E" w:rsidP="00203E7E">
      <w:pPr>
        <w:autoSpaceDE w:val="0"/>
        <w:autoSpaceDN w:val="0"/>
        <w:adjustRightInd w:val="0"/>
        <w:spacing w:after="0" w:line="240" w:lineRule="auto"/>
        <w:ind w:firstLine="709"/>
        <w:jc w:val="both"/>
        <w:rPr>
          <w:rFonts w:ascii="Times New Roman" w:hAnsi="Times New Roman"/>
          <w:sz w:val="24"/>
          <w:szCs w:val="24"/>
        </w:rPr>
      </w:pPr>
      <w:r w:rsidRPr="00516DD3">
        <w:rPr>
          <w:rFonts w:ascii="Times New Roman" w:hAnsi="Times New Roman"/>
          <w:sz w:val="24"/>
          <w:szCs w:val="24"/>
        </w:rPr>
        <w:t>1</w:t>
      </w:r>
      <w:r w:rsidR="00497544">
        <w:rPr>
          <w:rFonts w:ascii="Times New Roman" w:hAnsi="Times New Roman"/>
          <w:sz w:val="24"/>
          <w:szCs w:val="24"/>
        </w:rPr>
        <w:t>1</w:t>
      </w:r>
      <w:r w:rsidRPr="00516DD3">
        <w:rPr>
          <w:rFonts w:ascii="Times New Roman" w:hAnsi="Times New Roman"/>
          <w:sz w:val="24"/>
          <w:szCs w:val="24"/>
        </w:rPr>
        <w:t>.2. В случае, если извещение о закупке предусматривает два и более лота, запрос котировок в электронной форме признаётся несостоявшимся только в отношении отдельных лотов.</w:t>
      </w:r>
    </w:p>
    <w:p w14:paraId="42F3D7F9" w14:textId="2DADC194" w:rsidR="00203E7E" w:rsidRPr="00516DD3" w:rsidRDefault="00203E7E" w:rsidP="00203E7E">
      <w:pPr>
        <w:autoSpaceDE w:val="0"/>
        <w:autoSpaceDN w:val="0"/>
        <w:adjustRightInd w:val="0"/>
        <w:spacing w:after="0" w:line="240" w:lineRule="auto"/>
        <w:ind w:firstLine="709"/>
        <w:jc w:val="both"/>
        <w:rPr>
          <w:rFonts w:ascii="Times New Roman" w:hAnsi="Times New Roman"/>
          <w:sz w:val="24"/>
          <w:szCs w:val="24"/>
        </w:rPr>
      </w:pPr>
      <w:r w:rsidRPr="00516DD3">
        <w:rPr>
          <w:rFonts w:ascii="Times New Roman" w:hAnsi="Times New Roman"/>
          <w:sz w:val="24"/>
          <w:szCs w:val="24"/>
        </w:rPr>
        <w:t>1</w:t>
      </w:r>
      <w:r w:rsidR="00497544">
        <w:rPr>
          <w:rFonts w:ascii="Times New Roman" w:hAnsi="Times New Roman"/>
          <w:sz w:val="24"/>
          <w:szCs w:val="24"/>
        </w:rPr>
        <w:t>1</w:t>
      </w:r>
      <w:r w:rsidRPr="00516DD3">
        <w:rPr>
          <w:rFonts w:ascii="Times New Roman" w:hAnsi="Times New Roman"/>
          <w:sz w:val="24"/>
          <w:szCs w:val="24"/>
        </w:rPr>
        <w:t>.3. Заказчик обязан заключить договор, если запрос котировок в электронной форме признан несостоявшимся по следующим причинам:</w:t>
      </w:r>
    </w:p>
    <w:p w14:paraId="1FB14AEB" w14:textId="77777777" w:rsidR="00203E7E" w:rsidRPr="00516DD3" w:rsidRDefault="00203E7E" w:rsidP="00203E7E">
      <w:pPr>
        <w:autoSpaceDE w:val="0"/>
        <w:autoSpaceDN w:val="0"/>
        <w:adjustRightInd w:val="0"/>
        <w:spacing w:after="0" w:line="240" w:lineRule="auto"/>
        <w:ind w:firstLine="709"/>
        <w:jc w:val="both"/>
        <w:rPr>
          <w:rFonts w:ascii="Times New Roman" w:hAnsi="Times New Roman"/>
          <w:sz w:val="24"/>
          <w:szCs w:val="24"/>
        </w:rPr>
      </w:pPr>
      <w:r w:rsidRPr="00516DD3">
        <w:rPr>
          <w:rFonts w:ascii="Times New Roman" w:hAnsi="Times New Roman"/>
          <w:sz w:val="24"/>
          <w:szCs w:val="24"/>
        </w:rPr>
        <w:t>— по окончании срока подачи заявок на участие в запросе котировок в электронной форме подана только одна заявка, и она признана соответствующей требованиям документации о закупке;</w:t>
      </w:r>
    </w:p>
    <w:p w14:paraId="6F93DC94" w14:textId="77777777" w:rsidR="00203E7E" w:rsidRPr="00516DD3" w:rsidRDefault="00203E7E" w:rsidP="00203E7E">
      <w:pPr>
        <w:autoSpaceDE w:val="0"/>
        <w:autoSpaceDN w:val="0"/>
        <w:adjustRightInd w:val="0"/>
        <w:spacing w:after="0" w:line="240" w:lineRule="auto"/>
        <w:ind w:firstLine="709"/>
        <w:jc w:val="both"/>
        <w:rPr>
          <w:rFonts w:ascii="Times New Roman" w:hAnsi="Times New Roman"/>
          <w:sz w:val="24"/>
          <w:szCs w:val="24"/>
        </w:rPr>
      </w:pPr>
      <w:r w:rsidRPr="00516DD3">
        <w:rPr>
          <w:rFonts w:ascii="Times New Roman" w:hAnsi="Times New Roman"/>
          <w:sz w:val="24"/>
          <w:szCs w:val="24"/>
        </w:rPr>
        <w:t>— по результатам рассмотрения заявок на участие в запросе котировок в электронной форме только одна заявка признана соответствующей требованиям извещения о закупке;</w:t>
      </w:r>
    </w:p>
    <w:p w14:paraId="16821759" w14:textId="77777777" w:rsidR="00203E7E" w:rsidRPr="00516DD3" w:rsidRDefault="00203E7E" w:rsidP="00203E7E">
      <w:pPr>
        <w:autoSpaceDE w:val="0"/>
        <w:autoSpaceDN w:val="0"/>
        <w:adjustRightInd w:val="0"/>
        <w:spacing w:after="0" w:line="240" w:lineRule="auto"/>
        <w:ind w:firstLine="709"/>
        <w:jc w:val="both"/>
        <w:rPr>
          <w:rFonts w:ascii="Times New Roman" w:hAnsi="Times New Roman"/>
          <w:sz w:val="24"/>
          <w:szCs w:val="24"/>
        </w:rPr>
      </w:pPr>
      <w:r w:rsidRPr="00516DD3">
        <w:rPr>
          <w:rFonts w:ascii="Times New Roman" w:hAnsi="Times New Roman"/>
          <w:sz w:val="24"/>
          <w:szCs w:val="24"/>
        </w:rPr>
        <w:t>— по результатам этапов отбора только один участник закупки признан соответствующим требованиям извещения о закупке, и заявка такого участника признана соответствующей требованиям извещения о закупке.</w:t>
      </w:r>
    </w:p>
    <w:p w14:paraId="17C6754B" w14:textId="4BE2B639" w:rsidR="00203E7E" w:rsidRPr="00516DD3" w:rsidRDefault="00203E7E" w:rsidP="00203E7E">
      <w:pPr>
        <w:autoSpaceDE w:val="0"/>
        <w:autoSpaceDN w:val="0"/>
        <w:adjustRightInd w:val="0"/>
        <w:spacing w:after="0" w:line="240" w:lineRule="auto"/>
        <w:ind w:firstLine="709"/>
        <w:jc w:val="both"/>
        <w:rPr>
          <w:rFonts w:ascii="Times New Roman" w:hAnsi="Times New Roman"/>
          <w:sz w:val="24"/>
          <w:szCs w:val="24"/>
        </w:rPr>
      </w:pPr>
      <w:r w:rsidRPr="00516DD3">
        <w:rPr>
          <w:rFonts w:ascii="Times New Roman" w:hAnsi="Times New Roman"/>
          <w:sz w:val="24"/>
          <w:szCs w:val="24"/>
        </w:rPr>
        <w:t>1</w:t>
      </w:r>
      <w:r w:rsidR="00497544">
        <w:rPr>
          <w:rFonts w:ascii="Times New Roman" w:hAnsi="Times New Roman"/>
          <w:sz w:val="24"/>
          <w:szCs w:val="24"/>
        </w:rPr>
        <w:t>1</w:t>
      </w:r>
      <w:r w:rsidRPr="00516DD3">
        <w:rPr>
          <w:rFonts w:ascii="Times New Roman" w:hAnsi="Times New Roman"/>
          <w:sz w:val="24"/>
          <w:szCs w:val="24"/>
        </w:rPr>
        <w:t xml:space="preserve">.4. Заказчик вправе заключить договор с единственным поставщиком (исполнителем, подрядчиком) или провести повторный запросе котировок в электронной форме на тех же (или иных) условиях либо провести закупку иным способом в соответствии с Положением о закупке, если запрос котировок в электронной форме был признан несостоявшимся по следующим причинам: </w:t>
      </w:r>
    </w:p>
    <w:p w14:paraId="338E8E6C" w14:textId="77777777" w:rsidR="00203E7E" w:rsidRPr="00516DD3" w:rsidRDefault="00203E7E" w:rsidP="00203E7E">
      <w:pPr>
        <w:autoSpaceDE w:val="0"/>
        <w:autoSpaceDN w:val="0"/>
        <w:adjustRightInd w:val="0"/>
        <w:spacing w:after="0" w:line="240" w:lineRule="auto"/>
        <w:ind w:firstLine="709"/>
        <w:jc w:val="both"/>
        <w:rPr>
          <w:rFonts w:ascii="Times New Roman" w:hAnsi="Times New Roman"/>
          <w:sz w:val="24"/>
          <w:szCs w:val="24"/>
        </w:rPr>
      </w:pPr>
      <w:r w:rsidRPr="00516DD3">
        <w:rPr>
          <w:rFonts w:ascii="Times New Roman" w:hAnsi="Times New Roman"/>
          <w:sz w:val="24"/>
          <w:szCs w:val="24"/>
        </w:rPr>
        <w:t>— по результатам рассмотрения заявок на участие в запросе котировок в электронной форме были отклонены все поданные заявки;</w:t>
      </w:r>
    </w:p>
    <w:p w14:paraId="7EFA8658" w14:textId="77777777" w:rsidR="00203E7E" w:rsidRPr="00516DD3" w:rsidRDefault="00203E7E" w:rsidP="00203E7E">
      <w:pPr>
        <w:autoSpaceDE w:val="0"/>
        <w:autoSpaceDN w:val="0"/>
        <w:adjustRightInd w:val="0"/>
        <w:spacing w:after="0" w:line="240" w:lineRule="auto"/>
        <w:ind w:firstLine="709"/>
        <w:jc w:val="both"/>
        <w:rPr>
          <w:rFonts w:ascii="Times New Roman" w:hAnsi="Times New Roman"/>
          <w:sz w:val="24"/>
          <w:szCs w:val="24"/>
        </w:rPr>
      </w:pPr>
      <w:r w:rsidRPr="00516DD3">
        <w:rPr>
          <w:rFonts w:ascii="Times New Roman" w:hAnsi="Times New Roman"/>
          <w:sz w:val="24"/>
          <w:szCs w:val="24"/>
        </w:rPr>
        <w:t xml:space="preserve">—по окончании срока подачи заявок на участие в запросе котировок в электронной форме не подано ни одной заявки. </w:t>
      </w:r>
    </w:p>
    <w:p w14:paraId="64B51A82" w14:textId="443C777E" w:rsidR="00803105" w:rsidRDefault="00744854" w:rsidP="00F47F74">
      <w:pPr>
        <w:jc w:val="center"/>
        <w:rPr>
          <w:rFonts w:ascii="Times New Roman" w:hAnsi="Times New Roman"/>
          <w:b/>
          <w:sz w:val="24"/>
          <w:szCs w:val="24"/>
        </w:rPr>
      </w:pPr>
      <w:r w:rsidRPr="00D045F7">
        <w:rPr>
          <w:rFonts w:ascii="Times New Roman" w:hAnsi="Times New Roman"/>
          <w:b/>
          <w:sz w:val="24"/>
          <w:szCs w:val="24"/>
        </w:rPr>
        <w:t>Информационная карта</w:t>
      </w:r>
    </w:p>
    <w:p w14:paraId="497E1263" w14:textId="5451A3B9" w:rsidR="00203E7E" w:rsidRDefault="00203E7E" w:rsidP="00B4097B">
      <w:pPr>
        <w:spacing w:after="0" w:line="240" w:lineRule="auto"/>
        <w:ind w:left="142" w:firstLine="567"/>
        <w:jc w:val="both"/>
        <w:rPr>
          <w:rFonts w:ascii="Times New Roman" w:hAnsi="Times New Roman" w:cs="Times New Roman"/>
          <w:sz w:val="24"/>
          <w:szCs w:val="24"/>
        </w:rPr>
      </w:pPr>
      <w:bookmarkStart w:id="12" w:name="_Hlk199141499"/>
      <w:r w:rsidRPr="00081A8A">
        <w:rPr>
          <w:rFonts w:ascii="Times New Roman" w:hAnsi="Times New Roman" w:cs="Times New Roman"/>
          <w:sz w:val="24"/>
          <w:szCs w:val="24"/>
          <w:highlight w:val="yellow"/>
        </w:rPr>
        <w:t>Настоящ</w:t>
      </w:r>
      <w:r w:rsidR="00340F71" w:rsidRPr="00081A8A">
        <w:rPr>
          <w:rFonts w:ascii="Times New Roman" w:hAnsi="Times New Roman" w:cs="Times New Roman"/>
          <w:sz w:val="24"/>
          <w:szCs w:val="24"/>
          <w:highlight w:val="yellow"/>
        </w:rPr>
        <w:t xml:space="preserve">ее </w:t>
      </w:r>
      <w:r w:rsidR="00723032" w:rsidRPr="00081A8A">
        <w:rPr>
          <w:rFonts w:ascii="Times New Roman" w:hAnsi="Times New Roman" w:cs="Times New Roman"/>
          <w:sz w:val="24"/>
          <w:szCs w:val="24"/>
          <w:highlight w:val="yellow"/>
        </w:rPr>
        <w:t>Извещение разработано</w:t>
      </w:r>
      <w:r w:rsidR="00340F71">
        <w:rPr>
          <w:rFonts w:ascii="Times New Roman" w:hAnsi="Times New Roman" w:cs="Times New Roman"/>
          <w:sz w:val="24"/>
          <w:szCs w:val="24"/>
        </w:rPr>
        <w:t xml:space="preserve"> </w:t>
      </w:r>
      <w:bookmarkEnd w:id="12"/>
      <w:r w:rsidRPr="00435573">
        <w:rPr>
          <w:rFonts w:ascii="Times New Roman" w:hAnsi="Times New Roman" w:cs="Times New Roman"/>
          <w:sz w:val="24"/>
          <w:szCs w:val="24"/>
        </w:rPr>
        <w:t>в соответствии с Положением о закупке товаров, работ, услуг для нужд Общества с ограниченной ответственностью «</w:t>
      </w:r>
      <w:r w:rsidR="00997A60">
        <w:rPr>
          <w:rFonts w:ascii="Times New Roman" w:hAnsi="Times New Roman" w:cs="Times New Roman"/>
          <w:sz w:val="24"/>
          <w:szCs w:val="24"/>
        </w:rPr>
        <w:t>ЭКОТРАНС</w:t>
      </w:r>
      <w:r w:rsidRPr="00435573">
        <w:rPr>
          <w:rFonts w:ascii="Times New Roman" w:hAnsi="Times New Roman" w:cs="Times New Roman"/>
          <w:sz w:val="24"/>
          <w:szCs w:val="24"/>
        </w:rPr>
        <w:t xml:space="preserve">», утвержденным </w:t>
      </w:r>
      <w:r w:rsidRPr="00CB61AF">
        <w:rPr>
          <w:rFonts w:ascii="Times New Roman" w:hAnsi="Times New Roman" w:cs="Times New Roman"/>
          <w:sz w:val="24"/>
          <w:szCs w:val="24"/>
        </w:rPr>
        <w:t>решением №</w:t>
      </w:r>
      <w:r w:rsidR="00A7255D" w:rsidRPr="00CB61AF">
        <w:rPr>
          <w:rFonts w:ascii="Times New Roman" w:hAnsi="Times New Roman" w:cs="Times New Roman"/>
          <w:sz w:val="24"/>
          <w:szCs w:val="24"/>
        </w:rPr>
        <w:t xml:space="preserve"> </w:t>
      </w:r>
      <w:r w:rsidR="00997A60">
        <w:rPr>
          <w:rFonts w:ascii="Times New Roman" w:hAnsi="Times New Roman" w:cs="Times New Roman"/>
          <w:sz w:val="24"/>
          <w:szCs w:val="24"/>
        </w:rPr>
        <w:t>19</w:t>
      </w:r>
      <w:r w:rsidRPr="00CB61AF">
        <w:rPr>
          <w:rFonts w:ascii="Times New Roman" w:hAnsi="Times New Roman" w:cs="Times New Roman"/>
          <w:sz w:val="24"/>
          <w:szCs w:val="24"/>
        </w:rPr>
        <w:t xml:space="preserve"> от </w:t>
      </w:r>
      <w:r w:rsidR="00997A60">
        <w:rPr>
          <w:rFonts w:ascii="Times New Roman" w:hAnsi="Times New Roman" w:cs="Times New Roman"/>
          <w:sz w:val="24"/>
          <w:szCs w:val="24"/>
        </w:rPr>
        <w:t>12</w:t>
      </w:r>
      <w:r w:rsidR="00CB3778" w:rsidRPr="00CB61AF">
        <w:rPr>
          <w:rFonts w:ascii="Times New Roman" w:hAnsi="Times New Roman" w:cs="Times New Roman"/>
          <w:sz w:val="24"/>
          <w:szCs w:val="24"/>
        </w:rPr>
        <w:t>.</w:t>
      </w:r>
      <w:r w:rsidR="00997A60">
        <w:rPr>
          <w:rFonts w:ascii="Times New Roman" w:hAnsi="Times New Roman" w:cs="Times New Roman"/>
          <w:sz w:val="24"/>
          <w:szCs w:val="24"/>
        </w:rPr>
        <w:t>05</w:t>
      </w:r>
      <w:r w:rsidR="00CB3778" w:rsidRPr="00CB61AF">
        <w:rPr>
          <w:rFonts w:ascii="Times New Roman" w:hAnsi="Times New Roman" w:cs="Times New Roman"/>
          <w:sz w:val="24"/>
          <w:szCs w:val="24"/>
        </w:rPr>
        <w:t>.202</w:t>
      </w:r>
      <w:r w:rsidR="0004255F">
        <w:rPr>
          <w:rFonts w:ascii="Times New Roman" w:hAnsi="Times New Roman" w:cs="Times New Roman"/>
          <w:sz w:val="24"/>
          <w:szCs w:val="24"/>
        </w:rPr>
        <w:t>5</w:t>
      </w:r>
      <w:r w:rsidR="00924CD2" w:rsidRPr="00CB61AF">
        <w:rPr>
          <w:rFonts w:ascii="Times New Roman" w:hAnsi="Times New Roman" w:cs="Times New Roman"/>
          <w:sz w:val="24"/>
          <w:szCs w:val="24"/>
        </w:rPr>
        <w:t>г</w:t>
      </w:r>
      <w:r w:rsidRPr="00CB61AF">
        <w:rPr>
          <w:rFonts w:ascii="Times New Roman" w:hAnsi="Times New Roman" w:cs="Times New Roman"/>
          <w:sz w:val="24"/>
          <w:szCs w:val="24"/>
        </w:rPr>
        <w:t>.</w:t>
      </w:r>
      <w:r w:rsidR="00924CD2" w:rsidRPr="00CB61AF">
        <w:rPr>
          <w:rFonts w:ascii="Times New Roman" w:hAnsi="Times New Roman" w:cs="Times New Roman"/>
          <w:sz w:val="24"/>
          <w:szCs w:val="24"/>
        </w:rPr>
        <w:t>,</w:t>
      </w:r>
      <w:r w:rsidRPr="00435573">
        <w:rPr>
          <w:rFonts w:ascii="Times New Roman" w:hAnsi="Times New Roman" w:cs="Times New Roman"/>
          <w:sz w:val="24"/>
          <w:szCs w:val="24"/>
        </w:rPr>
        <w:t xml:space="preserve"> единственного участника Общества с ограниченной ответственностью «</w:t>
      </w:r>
      <w:r w:rsidR="00997A60">
        <w:rPr>
          <w:rFonts w:ascii="Times New Roman" w:hAnsi="Times New Roman"/>
          <w:color w:val="000000" w:themeColor="text1"/>
          <w:sz w:val="24"/>
          <w:szCs w:val="24"/>
        </w:rPr>
        <w:t>ЭКОТРАНС</w:t>
      </w:r>
      <w:r w:rsidRPr="00435573">
        <w:rPr>
          <w:rFonts w:ascii="Times New Roman" w:hAnsi="Times New Roman" w:cs="Times New Roman"/>
          <w:sz w:val="24"/>
          <w:szCs w:val="24"/>
        </w:rPr>
        <w:t>».</w:t>
      </w:r>
    </w:p>
    <w:p w14:paraId="12C6D9F3" w14:textId="77777777" w:rsidR="00116406" w:rsidRDefault="00116406" w:rsidP="00744854">
      <w:pPr>
        <w:pStyle w:val="a4"/>
        <w:spacing w:after="0" w:line="240" w:lineRule="auto"/>
        <w:ind w:left="0"/>
        <w:jc w:val="center"/>
        <w:rPr>
          <w:rFonts w:ascii="Times New Roman" w:hAnsi="Times New Roman"/>
          <w:b/>
          <w:sz w:val="24"/>
          <w:szCs w:val="24"/>
        </w:rPr>
      </w:pPr>
    </w:p>
    <w:tbl>
      <w:tblPr>
        <w:tblStyle w:val="a7"/>
        <w:tblW w:w="10314" w:type="dxa"/>
        <w:tblLook w:val="04A0" w:firstRow="1" w:lastRow="0" w:firstColumn="1" w:lastColumn="0" w:noHBand="0" w:noVBand="1"/>
      </w:tblPr>
      <w:tblGrid>
        <w:gridCol w:w="996"/>
        <w:gridCol w:w="3071"/>
        <w:gridCol w:w="6247"/>
      </w:tblGrid>
      <w:tr w:rsidR="00116406" w:rsidRPr="00387F11" w14:paraId="77AB8B6E" w14:textId="77777777" w:rsidTr="00A16274">
        <w:tc>
          <w:tcPr>
            <w:tcW w:w="996" w:type="dxa"/>
          </w:tcPr>
          <w:p w14:paraId="71A40841" w14:textId="77777777" w:rsidR="00116406" w:rsidRPr="00387F11" w:rsidRDefault="00116406" w:rsidP="00744854">
            <w:pPr>
              <w:pStyle w:val="a4"/>
              <w:ind w:left="0"/>
              <w:jc w:val="center"/>
              <w:rPr>
                <w:rFonts w:ascii="Times New Roman" w:hAnsi="Times New Roman"/>
                <w:b/>
                <w:sz w:val="24"/>
                <w:szCs w:val="24"/>
              </w:rPr>
            </w:pPr>
            <w:r w:rsidRPr="00387F11">
              <w:rPr>
                <w:rFonts w:ascii="Times New Roman" w:hAnsi="Times New Roman"/>
                <w:b/>
                <w:sz w:val="24"/>
                <w:szCs w:val="24"/>
              </w:rPr>
              <w:t>№ п/п</w:t>
            </w:r>
          </w:p>
        </w:tc>
        <w:tc>
          <w:tcPr>
            <w:tcW w:w="3071" w:type="dxa"/>
          </w:tcPr>
          <w:p w14:paraId="3CDDA2AB" w14:textId="77777777" w:rsidR="00116406" w:rsidRPr="00387F11" w:rsidRDefault="00116406" w:rsidP="00744854">
            <w:pPr>
              <w:pStyle w:val="a4"/>
              <w:ind w:left="0"/>
              <w:jc w:val="center"/>
              <w:rPr>
                <w:rFonts w:ascii="Times New Roman" w:hAnsi="Times New Roman"/>
                <w:b/>
                <w:sz w:val="24"/>
                <w:szCs w:val="24"/>
              </w:rPr>
            </w:pPr>
            <w:r w:rsidRPr="00387F11">
              <w:rPr>
                <w:rFonts w:ascii="Times New Roman" w:hAnsi="Times New Roman"/>
                <w:b/>
                <w:sz w:val="24"/>
                <w:szCs w:val="24"/>
              </w:rPr>
              <w:t>Наименование</w:t>
            </w:r>
          </w:p>
        </w:tc>
        <w:tc>
          <w:tcPr>
            <w:tcW w:w="6247" w:type="dxa"/>
          </w:tcPr>
          <w:p w14:paraId="1DB65A1B" w14:textId="77777777" w:rsidR="00116406" w:rsidRPr="00387F11" w:rsidRDefault="00116406" w:rsidP="0006206D">
            <w:pPr>
              <w:pStyle w:val="a4"/>
              <w:ind w:left="0"/>
              <w:jc w:val="center"/>
              <w:rPr>
                <w:rFonts w:ascii="Times New Roman" w:hAnsi="Times New Roman"/>
                <w:b/>
                <w:sz w:val="24"/>
                <w:szCs w:val="24"/>
              </w:rPr>
            </w:pPr>
            <w:r w:rsidRPr="00387F11">
              <w:rPr>
                <w:rFonts w:ascii="Times New Roman" w:hAnsi="Times New Roman"/>
                <w:b/>
                <w:sz w:val="24"/>
                <w:szCs w:val="24"/>
              </w:rPr>
              <w:t>Содержание</w:t>
            </w:r>
          </w:p>
        </w:tc>
      </w:tr>
      <w:tr w:rsidR="00D40DF8" w:rsidRPr="00387F11" w14:paraId="1A39CA90" w14:textId="77777777" w:rsidTr="00A16274">
        <w:tc>
          <w:tcPr>
            <w:tcW w:w="996" w:type="dxa"/>
          </w:tcPr>
          <w:p w14:paraId="775778DF" w14:textId="77777777" w:rsidR="00D40DF8" w:rsidRPr="00387F11" w:rsidRDefault="00D40DF8" w:rsidP="00116406">
            <w:pPr>
              <w:pStyle w:val="a4"/>
              <w:numPr>
                <w:ilvl w:val="0"/>
                <w:numId w:val="2"/>
              </w:numPr>
              <w:jc w:val="center"/>
              <w:rPr>
                <w:rFonts w:ascii="Times New Roman" w:hAnsi="Times New Roman"/>
                <w:b/>
                <w:sz w:val="24"/>
                <w:szCs w:val="24"/>
              </w:rPr>
            </w:pPr>
          </w:p>
        </w:tc>
        <w:tc>
          <w:tcPr>
            <w:tcW w:w="3071" w:type="dxa"/>
          </w:tcPr>
          <w:p w14:paraId="71C4F520" w14:textId="044BA054" w:rsidR="00D40DF8" w:rsidRPr="00387F11" w:rsidRDefault="00D40DF8" w:rsidP="00512395">
            <w:pPr>
              <w:pStyle w:val="a4"/>
              <w:ind w:left="0"/>
              <w:rPr>
                <w:rFonts w:ascii="Times New Roman" w:hAnsi="Times New Roman"/>
                <w:sz w:val="24"/>
                <w:szCs w:val="24"/>
              </w:rPr>
            </w:pPr>
            <w:r w:rsidRPr="00387F11">
              <w:rPr>
                <w:rFonts w:ascii="Times New Roman" w:hAnsi="Times New Roman"/>
                <w:sz w:val="24"/>
                <w:szCs w:val="24"/>
              </w:rPr>
              <w:t>Способ осуществления закупки</w:t>
            </w:r>
          </w:p>
        </w:tc>
        <w:tc>
          <w:tcPr>
            <w:tcW w:w="6247" w:type="dxa"/>
          </w:tcPr>
          <w:p w14:paraId="17D93C0E" w14:textId="77777777" w:rsidR="00E129FD" w:rsidRDefault="00D40DF8" w:rsidP="0006206D">
            <w:pPr>
              <w:pStyle w:val="a4"/>
              <w:ind w:left="0"/>
              <w:jc w:val="both"/>
              <w:rPr>
                <w:rFonts w:ascii="Times New Roman" w:hAnsi="Times New Roman"/>
                <w:color w:val="000000" w:themeColor="text1"/>
                <w:sz w:val="24"/>
                <w:szCs w:val="24"/>
              </w:rPr>
            </w:pPr>
            <w:r w:rsidRPr="00387F11">
              <w:rPr>
                <w:rFonts w:ascii="Times New Roman" w:hAnsi="Times New Roman"/>
                <w:color w:val="000000" w:themeColor="text1"/>
                <w:sz w:val="24"/>
                <w:szCs w:val="24"/>
              </w:rPr>
              <w:t xml:space="preserve">Запрос котировок в электронной форме </w:t>
            </w:r>
          </w:p>
          <w:p w14:paraId="2BFCBF0B" w14:textId="550C1581" w:rsidR="00D40DF8" w:rsidRPr="00387F11" w:rsidRDefault="00D40DF8" w:rsidP="00E74517">
            <w:pPr>
              <w:pStyle w:val="a4"/>
              <w:ind w:left="0"/>
              <w:jc w:val="both"/>
              <w:rPr>
                <w:rFonts w:ascii="Times New Roman" w:hAnsi="Times New Roman"/>
                <w:color w:val="000000" w:themeColor="text1"/>
                <w:sz w:val="24"/>
                <w:szCs w:val="24"/>
              </w:rPr>
            </w:pPr>
            <w:r w:rsidRPr="00387F11">
              <w:rPr>
                <w:rFonts w:ascii="Times New Roman" w:hAnsi="Times New Roman"/>
                <w:color w:val="000000" w:themeColor="text1"/>
                <w:sz w:val="24"/>
                <w:szCs w:val="24"/>
              </w:rPr>
              <w:t>(в соответствии с Главой 11 Положения о закупке товаров, работ, услуг для нужд Общества с ограниченной ответственностью «</w:t>
            </w:r>
            <w:r w:rsidR="00997A60">
              <w:rPr>
                <w:rFonts w:ascii="Times New Roman" w:hAnsi="Times New Roman"/>
                <w:color w:val="000000" w:themeColor="text1"/>
                <w:sz w:val="24"/>
                <w:szCs w:val="24"/>
              </w:rPr>
              <w:t>ЭКОТРАНС</w:t>
            </w:r>
            <w:r w:rsidRPr="00387F11">
              <w:rPr>
                <w:rFonts w:ascii="Times New Roman" w:hAnsi="Times New Roman"/>
                <w:color w:val="000000" w:themeColor="text1"/>
                <w:sz w:val="24"/>
                <w:szCs w:val="24"/>
              </w:rPr>
              <w:t>», утвержденн</w:t>
            </w:r>
            <w:r w:rsidR="00E74517">
              <w:rPr>
                <w:rFonts w:ascii="Times New Roman" w:hAnsi="Times New Roman"/>
                <w:color w:val="000000" w:themeColor="text1"/>
                <w:sz w:val="24"/>
                <w:szCs w:val="24"/>
              </w:rPr>
              <w:t>ого</w:t>
            </w:r>
            <w:r w:rsidRPr="00387F11">
              <w:rPr>
                <w:rFonts w:ascii="Times New Roman" w:hAnsi="Times New Roman"/>
                <w:color w:val="000000" w:themeColor="text1"/>
                <w:sz w:val="24"/>
                <w:szCs w:val="24"/>
              </w:rPr>
              <w:t xml:space="preserve"> </w:t>
            </w:r>
            <w:r w:rsidRPr="00CB61AF">
              <w:rPr>
                <w:rFonts w:ascii="Times New Roman" w:hAnsi="Times New Roman"/>
                <w:color w:val="000000" w:themeColor="text1"/>
                <w:sz w:val="24"/>
                <w:szCs w:val="24"/>
              </w:rPr>
              <w:t xml:space="preserve">Решением </w:t>
            </w:r>
            <w:r w:rsidR="00997A60" w:rsidRPr="00CB61AF">
              <w:rPr>
                <w:rFonts w:ascii="Times New Roman" w:hAnsi="Times New Roman"/>
                <w:sz w:val="24"/>
                <w:szCs w:val="24"/>
              </w:rPr>
              <w:t xml:space="preserve">№ </w:t>
            </w:r>
            <w:r w:rsidR="00997A60">
              <w:rPr>
                <w:rFonts w:ascii="Times New Roman" w:hAnsi="Times New Roman"/>
                <w:sz w:val="24"/>
                <w:szCs w:val="24"/>
              </w:rPr>
              <w:t>19</w:t>
            </w:r>
            <w:r w:rsidR="00997A60" w:rsidRPr="00CB61AF">
              <w:rPr>
                <w:rFonts w:ascii="Times New Roman" w:hAnsi="Times New Roman"/>
                <w:sz w:val="24"/>
                <w:szCs w:val="24"/>
              </w:rPr>
              <w:t xml:space="preserve"> от </w:t>
            </w:r>
            <w:r w:rsidR="00997A60">
              <w:rPr>
                <w:rFonts w:ascii="Times New Roman" w:hAnsi="Times New Roman"/>
                <w:sz w:val="24"/>
                <w:szCs w:val="24"/>
              </w:rPr>
              <w:t>12</w:t>
            </w:r>
            <w:r w:rsidR="00997A60" w:rsidRPr="00CB61AF">
              <w:rPr>
                <w:rFonts w:ascii="Times New Roman" w:hAnsi="Times New Roman"/>
                <w:sz w:val="24"/>
                <w:szCs w:val="24"/>
              </w:rPr>
              <w:t>.</w:t>
            </w:r>
            <w:r w:rsidR="00997A60">
              <w:rPr>
                <w:rFonts w:ascii="Times New Roman" w:hAnsi="Times New Roman"/>
                <w:sz w:val="24"/>
                <w:szCs w:val="24"/>
              </w:rPr>
              <w:t>05</w:t>
            </w:r>
            <w:r w:rsidR="00997A60" w:rsidRPr="00CB61AF">
              <w:rPr>
                <w:rFonts w:ascii="Times New Roman" w:hAnsi="Times New Roman"/>
                <w:sz w:val="24"/>
                <w:szCs w:val="24"/>
              </w:rPr>
              <w:t>.202</w:t>
            </w:r>
            <w:r w:rsidR="00997A60">
              <w:rPr>
                <w:rFonts w:ascii="Times New Roman" w:hAnsi="Times New Roman"/>
                <w:sz w:val="24"/>
                <w:szCs w:val="24"/>
              </w:rPr>
              <w:t>5</w:t>
            </w:r>
            <w:r w:rsidR="00997A60" w:rsidRPr="00CB61AF">
              <w:rPr>
                <w:rFonts w:ascii="Times New Roman" w:hAnsi="Times New Roman"/>
                <w:sz w:val="24"/>
                <w:szCs w:val="24"/>
              </w:rPr>
              <w:t>г</w:t>
            </w:r>
            <w:r w:rsidRPr="00387F11">
              <w:rPr>
                <w:rFonts w:ascii="Times New Roman" w:hAnsi="Times New Roman"/>
                <w:color w:val="000000" w:themeColor="text1"/>
                <w:sz w:val="24"/>
                <w:szCs w:val="24"/>
              </w:rPr>
              <w:t>. Единственного участника Общества с ограниченной ответственностью «</w:t>
            </w:r>
            <w:r w:rsidR="00997A60">
              <w:rPr>
                <w:rFonts w:ascii="Times New Roman" w:hAnsi="Times New Roman"/>
                <w:color w:val="000000" w:themeColor="text1"/>
                <w:sz w:val="24"/>
                <w:szCs w:val="24"/>
              </w:rPr>
              <w:t>ЭКОТРАНС</w:t>
            </w:r>
            <w:r w:rsidRPr="00387F11">
              <w:rPr>
                <w:rFonts w:ascii="Times New Roman" w:hAnsi="Times New Roman"/>
                <w:color w:val="000000" w:themeColor="text1"/>
                <w:sz w:val="24"/>
                <w:szCs w:val="24"/>
              </w:rPr>
              <w:t>»)</w:t>
            </w:r>
          </w:p>
        </w:tc>
      </w:tr>
      <w:tr w:rsidR="00116406" w:rsidRPr="00387F11" w14:paraId="5300051C" w14:textId="77777777" w:rsidTr="00A16274">
        <w:tc>
          <w:tcPr>
            <w:tcW w:w="996" w:type="dxa"/>
          </w:tcPr>
          <w:p w14:paraId="0B11020F" w14:textId="77777777" w:rsidR="00116406" w:rsidRPr="00387F11" w:rsidRDefault="00116406" w:rsidP="00116406">
            <w:pPr>
              <w:pStyle w:val="a4"/>
              <w:numPr>
                <w:ilvl w:val="0"/>
                <w:numId w:val="2"/>
              </w:numPr>
              <w:jc w:val="center"/>
              <w:rPr>
                <w:rFonts w:ascii="Times New Roman" w:hAnsi="Times New Roman"/>
                <w:b/>
                <w:sz w:val="24"/>
                <w:szCs w:val="24"/>
              </w:rPr>
            </w:pPr>
          </w:p>
        </w:tc>
        <w:tc>
          <w:tcPr>
            <w:tcW w:w="3071" w:type="dxa"/>
          </w:tcPr>
          <w:p w14:paraId="2688C01C" w14:textId="2BF40D87" w:rsidR="00116406" w:rsidRPr="00387F11" w:rsidRDefault="00AC1BC8" w:rsidP="00512395">
            <w:pPr>
              <w:pStyle w:val="a4"/>
              <w:ind w:left="0"/>
              <w:rPr>
                <w:rFonts w:ascii="Times New Roman" w:hAnsi="Times New Roman"/>
                <w:sz w:val="24"/>
                <w:szCs w:val="24"/>
              </w:rPr>
            </w:pPr>
            <w:r w:rsidRPr="00387F11">
              <w:rPr>
                <w:rFonts w:ascii="Times New Roman" w:hAnsi="Times New Roman"/>
                <w:color w:val="000000"/>
                <w:sz w:val="24"/>
                <w:szCs w:val="24"/>
              </w:rPr>
              <w:t>Наименование, место нахождения, почтовый адрес, адрес электронной почты, номер контактного телефона Заказчика</w:t>
            </w:r>
          </w:p>
        </w:tc>
        <w:tc>
          <w:tcPr>
            <w:tcW w:w="6247" w:type="dxa"/>
          </w:tcPr>
          <w:p w14:paraId="673EB0A9" w14:textId="136805A8" w:rsidR="00116406" w:rsidRPr="00387F11" w:rsidRDefault="005958E4" w:rsidP="0006206D">
            <w:pPr>
              <w:pStyle w:val="a4"/>
              <w:ind w:left="0"/>
              <w:jc w:val="both"/>
              <w:rPr>
                <w:rFonts w:ascii="Times New Roman" w:hAnsi="Times New Roman"/>
                <w:color w:val="000000" w:themeColor="text1"/>
                <w:sz w:val="24"/>
                <w:szCs w:val="24"/>
              </w:rPr>
            </w:pPr>
            <w:r w:rsidRPr="00387F11">
              <w:rPr>
                <w:rFonts w:ascii="Times New Roman" w:hAnsi="Times New Roman"/>
                <w:color w:val="000000" w:themeColor="text1"/>
                <w:sz w:val="24"/>
                <w:szCs w:val="24"/>
              </w:rPr>
              <w:t xml:space="preserve">Общество с ограниченной ответственностью </w:t>
            </w:r>
            <w:r w:rsidR="003A2C6E" w:rsidRPr="00387F11">
              <w:rPr>
                <w:rFonts w:ascii="Times New Roman" w:hAnsi="Times New Roman"/>
                <w:color w:val="000000" w:themeColor="text1"/>
                <w:sz w:val="24"/>
                <w:szCs w:val="24"/>
              </w:rPr>
              <w:t>«</w:t>
            </w:r>
            <w:r w:rsidR="00997A60">
              <w:rPr>
                <w:rFonts w:ascii="Times New Roman" w:hAnsi="Times New Roman"/>
                <w:color w:val="000000" w:themeColor="text1"/>
                <w:sz w:val="24"/>
                <w:szCs w:val="24"/>
              </w:rPr>
              <w:t>ЭКОТРАНС</w:t>
            </w:r>
            <w:r w:rsidR="003A2C6E" w:rsidRPr="00387F11">
              <w:rPr>
                <w:rFonts w:ascii="Times New Roman" w:hAnsi="Times New Roman"/>
                <w:color w:val="000000" w:themeColor="text1"/>
                <w:sz w:val="24"/>
                <w:szCs w:val="24"/>
              </w:rPr>
              <w:t>»)</w:t>
            </w:r>
            <w:r w:rsidRPr="00387F11">
              <w:rPr>
                <w:rFonts w:ascii="Times New Roman" w:hAnsi="Times New Roman"/>
                <w:color w:val="000000" w:themeColor="text1"/>
                <w:sz w:val="24"/>
                <w:szCs w:val="24"/>
              </w:rPr>
              <w:t xml:space="preserve"> (далее – ООО </w:t>
            </w:r>
            <w:r w:rsidR="003A2C6E" w:rsidRPr="00387F11">
              <w:rPr>
                <w:rFonts w:ascii="Times New Roman" w:hAnsi="Times New Roman"/>
                <w:color w:val="000000" w:themeColor="text1"/>
                <w:sz w:val="24"/>
                <w:szCs w:val="24"/>
              </w:rPr>
              <w:t>«</w:t>
            </w:r>
            <w:r w:rsidR="00997A60">
              <w:rPr>
                <w:rFonts w:ascii="Times New Roman" w:hAnsi="Times New Roman"/>
                <w:color w:val="000000" w:themeColor="text1"/>
                <w:sz w:val="24"/>
                <w:szCs w:val="24"/>
              </w:rPr>
              <w:t>ЭКОТРАНС</w:t>
            </w:r>
            <w:r w:rsidR="003A2C6E" w:rsidRPr="00387F11">
              <w:rPr>
                <w:rFonts w:ascii="Times New Roman" w:hAnsi="Times New Roman"/>
                <w:color w:val="000000" w:themeColor="text1"/>
                <w:sz w:val="24"/>
                <w:szCs w:val="24"/>
              </w:rPr>
              <w:t>»</w:t>
            </w:r>
            <w:r w:rsidRPr="00387F11">
              <w:rPr>
                <w:rFonts w:ascii="Times New Roman" w:hAnsi="Times New Roman"/>
                <w:color w:val="000000" w:themeColor="text1"/>
                <w:sz w:val="24"/>
                <w:szCs w:val="24"/>
              </w:rPr>
              <w:t>)</w:t>
            </w:r>
          </w:p>
          <w:p w14:paraId="6B0C2FF7" w14:textId="77777777" w:rsidR="005958E4" w:rsidRPr="00387F11" w:rsidRDefault="005958E4" w:rsidP="0006206D">
            <w:pPr>
              <w:jc w:val="both"/>
              <w:rPr>
                <w:rFonts w:ascii="Times New Roman" w:hAnsi="Times New Roman" w:cs="Times New Roman"/>
                <w:sz w:val="24"/>
                <w:szCs w:val="24"/>
              </w:rPr>
            </w:pPr>
            <w:r w:rsidRPr="00387F11">
              <w:rPr>
                <w:rFonts w:ascii="Times New Roman" w:hAnsi="Times New Roman" w:cs="Times New Roman"/>
                <w:sz w:val="24"/>
                <w:szCs w:val="24"/>
              </w:rPr>
              <w:t>Юридический адрес:</w:t>
            </w:r>
          </w:p>
          <w:p w14:paraId="2597B7DF" w14:textId="77777777" w:rsidR="00675647" w:rsidRPr="00675647" w:rsidRDefault="00675647" w:rsidP="00675647">
            <w:pPr>
              <w:jc w:val="both"/>
              <w:rPr>
                <w:rFonts w:ascii="Times New Roman" w:hAnsi="Times New Roman" w:cs="Times New Roman"/>
                <w:sz w:val="24"/>
                <w:szCs w:val="24"/>
              </w:rPr>
            </w:pPr>
            <w:r w:rsidRPr="00675647">
              <w:rPr>
                <w:rFonts w:ascii="Times New Roman" w:hAnsi="Times New Roman" w:cs="Times New Roman"/>
                <w:sz w:val="24"/>
                <w:szCs w:val="24"/>
              </w:rPr>
              <w:t>344022, г. Ростов-на-Дону, пр-кт Сиверса,</w:t>
            </w:r>
          </w:p>
          <w:p w14:paraId="265DBAA9" w14:textId="77777777" w:rsidR="00675647" w:rsidRDefault="00675647" w:rsidP="00675647">
            <w:pPr>
              <w:jc w:val="both"/>
              <w:rPr>
                <w:rFonts w:ascii="Times New Roman" w:hAnsi="Times New Roman" w:cs="Times New Roman"/>
                <w:sz w:val="24"/>
                <w:szCs w:val="24"/>
              </w:rPr>
            </w:pPr>
            <w:r w:rsidRPr="00675647">
              <w:rPr>
                <w:rFonts w:ascii="Times New Roman" w:hAnsi="Times New Roman" w:cs="Times New Roman"/>
                <w:sz w:val="24"/>
                <w:szCs w:val="24"/>
              </w:rPr>
              <w:t>д. 1,3, офис 13</w:t>
            </w:r>
          </w:p>
          <w:p w14:paraId="58714969" w14:textId="77777777" w:rsidR="00675647" w:rsidRPr="00675647" w:rsidRDefault="00675647" w:rsidP="00675647">
            <w:pPr>
              <w:jc w:val="both"/>
              <w:rPr>
                <w:rFonts w:ascii="Times New Roman" w:hAnsi="Times New Roman" w:cs="Times New Roman"/>
                <w:sz w:val="24"/>
                <w:szCs w:val="24"/>
              </w:rPr>
            </w:pPr>
            <w:r w:rsidRPr="00675647">
              <w:rPr>
                <w:rFonts w:ascii="Times New Roman" w:hAnsi="Times New Roman" w:cs="Times New Roman"/>
                <w:sz w:val="24"/>
                <w:szCs w:val="24"/>
              </w:rPr>
              <w:t>ИНН 6623121815 КПП 616401001</w:t>
            </w:r>
          </w:p>
          <w:p w14:paraId="3A493E47" w14:textId="77777777" w:rsidR="00675647" w:rsidRDefault="00675647" w:rsidP="00675647">
            <w:pPr>
              <w:pStyle w:val="a4"/>
              <w:ind w:left="0"/>
              <w:jc w:val="both"/>
              <w:rPr>
                <w:rFonts w:ascii="Times New Roman" w:hAnsi="Times New Roman"/>
                <w:sz w:val="24"/>
                <w:szCs w:val="24"/>
              </w:rPr>
            </w:pPr>
            <w:r w:rsidRPr="00675647">
              <w:rPr>
                <w:rFonts w:ascii="Times New Roman" w:hAnsi="Times New Roman"/>
                <w:sz w:val="24"/>
                <w:szCs w:val="24"/>
              </w:rPr>
              <w:t>ОГРН 1176658036422</w:t>
            </w:r>
          </w:p>
          <w:p w14:paraId="6B7904EB" w14:textId="77777777" w:rsidR="00675647" w:rsidRPr="00387F11" w:rsidRDefault="00675647" w:rsidP="00675647">
            <w:pPr>
              <w:pStyle w:val="a4"/>
              <w:ind w:left="0"/>
              <w:jc w:val="both"/>
              <w:rPr>
                <w:rStyle w:val="a6"/>
                <w:rFonts w:ascii="Times New Roman" w:hAnsi="Times New Roman"/>
                <w:sz w:val="24"/>
                <w:szCs w:val="24"/>
              </w:rPr>
            </w:pPr>
            <w:r w:rsidRPr="00387F11">
              <w:rPr>
                <w:rFonts w:ascii="Times New Roman" w:hAnsi="Times New Roman"/>
                <w:color w:val="000000" w:themeColor="text1"/>
                <w:sz w:val="24"/>
                <w:szCs w:val="24"/>
              </w:rPr>
              <w:t>Официальный сайт Заказчика – сайт ООО «</w:t>
            </w:r>
            <w:r w:rsidRPr="00200816">
              <w:rPr>
                <w:rFonts w:ascii="Times New Roman" w:hAnsi="Times New Roman"/>
                <w:color w:val="000000" w:themeColor="text1"/>
                <w:sz w:val="24"/>
                <w:szCs w:val="24"/>
              </w:rPr>
              <w:t>ЭКОТРАНС</w:t>
            </w:r>
            <w:r w:rsidRPr="00387F11">
              <w:rPr>
                <w:rFonts w:ascii="Times New Roman" w:hAnsi="Times New Roman"/>
                <w:color w:val="000000" w:themeColor="text1"/>
                <w:sz w:val="24"/>
                <w:szCs w:val="24"/>
              </w:rPr>
              <w:t xml:space="preserve">» в информационно-телекоммуникационной сети Интернет </w:t>
            </w:r>
            <w:hyperlink r:id="rId8" w:history="1">
              <w:r w:rsidRPr="00387F11">
                <w:rPr>
                  <w:rStyle w:val="a6"/>
                  <w:rFonts w:ascii="Times New Roman" w:hAnsi="Times New Roman"/>
                  <w:sz w:val="24"/>
                  <w:szCs w:val="24"/>
                </w:rPr>
                <w:t>http://ekotrans.pro</w:t>
              </w:r>
            </w:hyperlink>
          </w:p>
          <w:p w14:paraId="1CBE92C6" w14:textId="77777777" w:rsidR="00675647" w:rsidRPr="00387F11" w:rsidRDefault="00675647" w:rsidP="00675647">
            <w:pPr>
              <w:pStyle w:val="a4"/>
              <w:ind w:left="0"/>
              <w:jc w:val="both"/>
              <w:rPr>
                <w:rStyle w:val="a6"/>
                <w:rFonts w:ascii="Times New Roman" w:hAnsi="Times New Roman"/>
                <w:color w:val="auto"/>
                <w:sz w:val="24"/>
                <w:szCs w:val="24"/>
                <w:u w:val="none"/>
              </w:rPr>
            </w:pPr>
            <w:r w:rsidRPr="00387F11">
              <w:rPr>
                <w:rStyle w:val="a6"/>
                <w:rFonts w:ascii="Times New Roman" w:hAnsi="Times New Roman"/>
                <w:color w:val="auto"/>
                <w:sz w:val="24"/>
                <w:szCs w:val="24"/>
                <w:u w:val="none"/>
              </w:rPr>
              <w:t>Контакты для вопросов по закупочной документации:</w:t>
            </w:r>
          </w:p>
          <w:p w14:paraId="561182E1" w14:textId="77777777" w:rsidR="00675647" w:rsidRPr="00387F11" w:rsidRDefault="00675647" w:rsidP="00675647">
            <w:pPr>
              <w:ind w:right="137"/>
              <w:jc w:val="both"/>
              <w:rPr>
                <w:rFonts w:ascii="Times New Roman" w:hAnsi="Times New Roman" w:cs="Times New Roman"/>
                <w:sz w:val="24"/>
                <w:szCs w:val="24"/>
              </w:rPr>
            </w:pPr>
            <w:r w:rsidRPr="00387F11">
              <w:rPr>
                <w:rFonts w:ascii="Times New Roman" w:hAnsi="Times New Roman" w:cs="Times New Roman"/>
                <w:sz w:val="24"/>
                <w:szCs w:val="24"/>
              </w:rPr>
              <w:t xml:space="preserve">Телефон: 8 </w:t>
            </w:r>
            <w:r>
              <w:rPr>
                <w:rFonts w:ascii="Times New Roman" w:hAnsi="Times New Roman" w:cs="Times New Roman"/>
                <w:sz w:val="24"/>
                <w:szCs w:val="24"/>
              </w:rPr>
              <w:t>800</w:t>
            </w:r>
            <w:r w:rsidRPr="00387F11">
              <w:rPr>
                <w:rFonts w:ascii="Times New Roman" w:hAnsi="Times New Roman" w:cs="Times New Roman"/>
                <w:sz w:val="24"/>
                <w:szCs w:val="24"/>
              </w:rPr>
              <w:t xml:space="preserve"> </w:t>
            </w:r>
            <w:r>
              <w:rPr>
                <w:rFonts w:ascii="Times New Roman" w:hAnsi="Times New Roman" w:cs="Times New Roman"/>
                <w:sz w:val="24"/>
                <w:szCs w:val="24"/>
              </w:rPr>
              <w:t>600</w:t>
            </w:r>
            <w:r w:rsidRPr="00387F11">
              <w:rPr>
                <w:rFonts w:ascii="Times New Roman" w:hAnsi="Times New Roman" w:cs="Times New Roman"/>
                <w:sz w:val="24"/>
                <w:szCs w:val="24"/>
              </w:rPr>
              <w:t xml:space="preserve"> </w:t>
            </w:r>
            <w:r>
              <w:rPr>
                <w:rFonts w:ascii="Times New Roman" w:hAnsi="Times New Roman" w:cs="Times New Roman"/>
                <w:sz w:val="24"/>
                <w:szCs w:val="24"/>
              </w:rPr>
              <w:t>49</w:t>
            </w:r>
            <w:r w:rsidRPr="00387F11">
              <w:rPr>
                <w:rFonts w:ascii="Times New Roman" w:hAnsi="Times New Roman" w:cs="Times New Roman"/>
                <w:sz w:val="24"/>
                <w:szCs w:val="24"/>
              </w:rPr>
              <w:t xml:space="preserve"> </w:t>
            </w:r>
            <w:r>
              <w:rPr>
                <w:rFonts w:ascii="Times New Roman" w:hAnsi="Times New Roman" w:cs="Times New Roman"/>
                <w:sz w:val="24"/>
                <w:szCs w:val="24"/>
              </w:rPr>
              <w:t>11</w:t>
            </w:r>
          </w:p>
          <w:p w14:paraId="78D6E07B" w14:textId="77777777" w:rsidR="00675647" w:rsidRPr="00387F11" w:rsidRDefault="00675647" w:rsidP="00675647">
            <w:pPr>
              <w:ind w:right="137"/>
              <w:jc w:val="both"/>
              <w:rPr>
                <w:rFonts w:ascii="Times New Roman" w:hAnsi="Times New Roman" w:cs="Times New Roman"/>
                <w:sz w:val="24"/>
                <w:szCs w:val="24"/>
              </w:rPr>
            </w:pPr>
            <w:r w:rsidRPr="00387F11">
              <w:rPr>
                <w:rFonts w:ascii="Times New Roman" w:hAnsi="Times New Roman" w:cs="Times New Roman"/>
                <w:sz w:val="24"/>
                <w:szCs w:val="24"/>
              </w:rPr>
              <w:t>Факс: +7 (863) 221-24-76</w:t>
            </w:r>
          </w:p>
          <w:p w14:paraId="05ACD8A6" w14:textId="666EBA5B" w:rsidR="005958E4" w:rsidRPr="00DB6FAE" w:rsidRDefault="00D77690" w:rsidP="00675647">
            <w:pPr>
              <w:ind w:right="137"/>
              <w:jc w:val="both"/>
              <w:rPr>
                <w:rFonts w:ascii="Times New Roman" w:hAnsi="Times New Roman" w:cs="Times New Roman"/>
                <w:sz w:val="24"/>
                <w:szCs w:val="24"/>
              </w:rPr>
            </w:pPr>
            <w:hyperlink r:id="rId9" w:history="1">
              <w:r w:rsidR="00675647" w:rsidRPr="00387F11">
                <w:rPr>
                  <w:rStyle w:val="a6"/>
                  <w:rFonts w:ascii="Times New Roman" w:hAnsi="Times New Roman" w:cs="Times New Roman"/>
                  <w:sz w:val="24"/>
                  <w:szCs w:val="24"/>
                </w:rPr>
                <w:t>info@ekotrans-rnd.ru</w:t>
              </w:r>
            </w:hyperlink>
            <w:r w:rsidR="00675647" w:rsidRPr="00387F11">
              <w:rPr>
                <w:rFonts w:ascii="Times New Roman" w:hAnsi="Times New Roman" w:cs="Times New Roman"/>
                <w:sz w:val="24"/>
                <w:szCs w:val="24"/>
              </w:rPr>
              <w:t xml:space="preserve">  </w:t>
            </w:r>
            <w:r w:rsidR="00675647" w:rsidRPr="00197C90">
              <w:rPr>
                <w:rFonts w:ascii="Times New Roman" w:hAnsi="Times New Roman"/>
                <w:b/>
                <w:sz w:val="24"/>
                <w:szCs w:val="24"/>
              </w:rPr>
              <w:t xml:space="preserve"> </w:t>
            </w:r>
          </w:p>
        </w:tc>
      </w:tr>
      <w:tr w:rsidR="00DA3764" w:rsidRPr="00387F11" w14:paraId="37308524" w14:textId="77777777" w:rsidTr="00A16274">
        <w:tc>
          <w:tcPr>
            <w:tcW w:w="996" w:type="dxa"/>
          </w:tcPr>
          <w:p w14:paraId="42D0F4D7" w14:textId="77777777" w:rsidR="00DA3764" w:rsidRPr="00197C90" w:rsidRDefault="00DA3764" w:rsidP="00116406">
            <w:pPr>
              <w:pStyle w:val="a4"/>
              <w:numPr>
                <w:ilvl w:val="0"/>
                <w:numId w:val="2"/>
              </w:numPr>
              <w:jc w:val="center"/>
              <w:rPr>
                <w:rFonts w:ascii="Times New Roman" w:hAnsi="Times New Roman"/>
                <w:b/>
                <w:sz w:val="24"/>
                <w:szCs w:val="24"/>
              </w:rPr>
            </w:pPr>
          </w:p>
        </w:tc>
        <w:tc>
          <w:tcPr>
            <w:tcW w:w="3071" w:type="dxa"/>
            <w:vAlign w:val="center"/>
          </w:tcPr>
          <w:p w14:paraId="654DA4A2" w14:textId="77777777" w:rsidR="00DA3764" w:rsidRPr="00387F11" w:rsidRDefault="00DA3764" w:rsidP="00AD22F0">
            <w:pPr>
              <w:pStyle w:val="Style12"/>
              <w:widowControl/>
              <w:tabs>
                <w:tab w:val="left" w:leader="underscore" w:pos="9864"/>
              </w:tabs>
              <w:spacing w:line="240" w:lineRule="auto"/>
              <w:ind w:firstLine="0"/>
              <w:jc w:val="left"/>
              <w:rPr>
                <w:rStyle w:val="FontStyle128"/>
                <w:sz w:val="24"/>
              </w:rPr>
            </w:pPr>
            <w:r w:rsidRPr="00387F11">
              <w:rPr>
                <w:rStyle w:val="FontStyle128"/>
                <w:sz w:val="24"/>
              </w:rPr>
              <w:t>Официальный сайт</w:t>
            </w:r>
          </w:p>
        </w:tc>
        <w:tc>
          <w:tcPr>
            <w:tcW w:w="6247" w:type="dxa"/>
            <w:vAlign w:val="center"/>
          </w:tcPr>
          <w:p w14:paraId="6EB1D475" w14:textId="77777777" w:rsidR="00DA3764" w:rsidRPr="00387F11" w:rsidRDefault="00D77690" w:rsidP="00AD22F0">
            <w:pPr>
              <w:pStyle w:val="Style12"/>
              <w:widowControl/>
              <w:tabs>
                <w:tab w:val="left" w:leader="underscore" w:pos="9864"/>
              </w:tabs>
              <w:spacing w:line="240" w:lineRule="auto"/>
              <w:ind w:firstLine="0"/>
              <w:jc w:val="left"/>
            </w:pPr>
            <w:hyperlink r:id="rId10" w:history="1">
              <w:r w:rsidR="00DA3764" w:rsidRPr="00387F11">
                <w:rPr>
                  <w:rStyle w:val="a6"/>
                  <w:lang w:val="en-US"/>
                </w:rPr>
                <w:t>http://zakupki.gov.ru</w:t>
              </w:r>
            </w:hyperlink>
            <w:r w:rsidR="00DA3764" w:rsidRPr="00387F11">
              <w:rPr>
                <w:rStyle w:val="a6"/>
                <w:lang w:val="en-US"/>
              </w:rPr>
              <w:t xml:space="preserve">   </w:t>
            </w:r>
          </w:p>
        </w:tc>
      </w:tr>
      <w:tr w:rsidR="00DA3764" w:rsidRPr="00387F11" w14:paraId="09D7A99C" w14:textId="77777777" w:rsidTr="00A16274">
        <w:tc>
          <w:tcPr>
            <w:tcW w:w="996" w:type="dxa"/>
          </w:tcPr>
          <w:p w14:paraId="5B707AA3" w14:textId="77777777" w:rsidR="00DA3764" w:rsidRPr="00387F11" w:rsidRDefault="00DA3764" w:rsidP="00116406">
            <w:pPr>
              <w:pStyle w:val="a4"/>
              <w:numPr>
                <w:ilvl w:val="0"/>
                <w:numId w:val="2"/>
              </w:numPr>
              <w:jc w:val="center"/>
              <w:rPr>
                <w:rFonts w:ascii="Times New Roman" w:hAnsi="Times New Roman"/>
                <w:b/>
                <w:sz w:val="24"/>
                <w:szCs w:val="24"/>
              </w:rPr>
            </w:pPr>
          </w:p>
        </w:tc>
        <w:tc>
          <w:tcPr>
            <w:tcW w:w="3071" w:type="dxa"/>
            <w:vAlign w:val="center"/>
          </w:tcPr>
          <w:p w14:paraId="051DA0C7" w14:textId="0AFFB06E" w:rsidR="00DA3764" w:rsidRPr="00387F11" w:rsidRDefault="008A6530" w:rsidP="008A6530">
            <w:pPr>
              <w:pStyle w:val="Style12"/>
              <w:widowControl/>
              <w:tabs>
                <w:tab w:val="left" w:leader="underscore" w:pos="9864"/>
              </w:tabs>
              <w:spacing w:line="240" w:lineRule="auto"/>
              <w:ind w:firstLine="0"/>
              <w:jc w:val="left"/>
              <w:rPr>
                <w:rStyle w:val="FontStyle128"/>
                <w:sz w:val="24"/>
              </w:rPr>
            </w:pPr>
            <w:r w:rsidRPr="00387F11">
              <w:rPr>
                <w:rStyle w:val="FontStyle128"/>
                <w:sz w:val="24"/>
              </w:rPr>
              <w:t>Наименование и с</w:t>
            </w:r>
            <w:r w:rsidR="00DA3764" w:rsidRPr="00387F11">
              <w:rPr>
                <w:rStyle w:val="FontStyle128"/>
                <w:sz w:val="24"/>
              </w:rPr>
              <w:t>айт электронной торговой площадки</w:t>
            </w:r>
          </w:p>
        </w:tc>
        <w:tc>
          <w:tcPr>
            <w:tcW w:w="6247" w:type="dxa"/>
            <w:vAlign w:val="center"/>
          </w:tcPr>
          <w:p w14:paraId="5CAD9270" w14:textId="6235503F" w:rsidR="00DA3764" w:rsidRPr="00387F11" w:rsidRDefault="008A6530" w:rsidP="00AD22F0">
            <w:pPr>
              <w:pStyle w:val="Style12"/>
              <w:widowControl/>
              <w:tabs>
                <w:tab w:val="left" w:leader="underscore" w:pos="9864"/>
              </w:tabs>
              <w:spacing w:line="240" w:lineRule="auto"/>
              <w:ind w:firstLine="0"/>
              <w:jc w:val="left"/>
            </w:pPr>
            <w:r w:rsidRPr="00387F11">
              <w:t>Электронные торги России</w:t>
            </w:r>
            <w:r w:rsidR="00FC6B3A" w:rsidRPr="00387F11">
              <w:t xml:space="preserve"> (далее – </w:t>
            </w:r>
            <w:r w:rsidR="00723032" w:rsidRPr="00387F11">
              <w:t>ЭТР</w:t>
            </w:r>
            <w:r w:rsidR="00723032">
              <w:t>)</w:t>
            </w:r>
            <w:r w:rsidR="007F5D07">
              <w:t xml:space="preserve"> </w:t>
            </w:r>
            <w:hyperlink r:id="rId11" w:history="1">
              <w:r w:rsidR="00723032" w:rsidRPr="004609B1">
                <w:rPr>
                  <w:rStyle w:val="a6"/>
                </w:rPr>
                <w:t>https://etp.torgi82.ru/</w:t>
              </w:r>
            </w:hyperlink>
            <w:r w:rsidR="00DA3764" w:rsidRPr="00387F11">
              <w:t xml:space="preserve"> </w:t>
            </w:r>
          </w:p>
        </w:tc>
      </w:tr>
      <w:tr w:rsidR="00116406" w:rsidRPr="00387F11" w14:paraId="69B1AA85" w14:textId="77777777" w:rsidTr="00A16274">
        <w:tc>
          <w:tcPr>
            <w:tcW w:w="996" w:type="dxa"/>
          </w:tcPr>
          <w:p w14:paraId="31926DC2" w14:textId="77777777" w:rsidR="00116406" w:rsidRPr="00387F11" w:rsidRDefault="00116406" w:rsidP="00512395">
            <w:pPr>
              <w:pStyle w:val="a4"/>
              <w:numPr>
                <w:ilvl w:val="0"/>
                <w:numId w:val="2"/>
              </w:numPr>
              <w:jc w:val="center"/>
              <w:rPr>
                <w:rFonts w:ascii="Times New Roman" w:hAnsi="Times New Roman"/>
                <w:b/>
                <w:sz w:val="24"/>
                <w:szCs w:val="24"/>
              </w:rPr>
            </w:pPr>
          </w:p>
        </w:tc>
        <w:tc>
          <w:tcPr>
            <w:tcW w:w="3071" w:type="dxa"/>
          </w:tcPr>
          <w:p w14:paraId="59898C22" w14:textId="3AFFD3DF" w:rsidR="00116406" w:rsidRPr="00387F11" w:rsidRDefault="00AC1BC8" w:rsidP="00512395">
            <w:pPr>
              <w:pStyle w:val="a4"/>
              <w:ind w:left="0"/>
              <w:rPr>
                <w:rFonts w:ascii="Times New Roman" w:eastAsiaTheme="minorHAnsi" w:hAnsi="Times New Roman"/>
                <w:sz w:val="24"/>
                <w:szCs w:val="24"/>
                <w:lang w:eastAsia="en-US"/>
              </w:rPr>
            </w:pPr>
            <w:r w:rsidRPr="00387F11">
              <w:rPr>
                <w:rFonts w:ascii="Times New Roman" w:hAnsi="Times New Roman"/>
                <w:color w:val="000000"/>
                <w:sz w:val="24"/>
                <w:szCs w:val="24"/>
              </w:rPr>
              <w:t>Предмет договора с указанием количества поставляемого товара, объёма выполняемой работы, оказываемой услуги, а также краткое описание предмета закупки</w:t>
            </w:r>
          </w:p>
        </w:tc>
        <w:tc>
          <w:tcPr>
            <w:tcW w:w="6247" w:type="dxa"/>
          </w:tcPr>
          <w:p w14:paraId="66D78BA2" w14:textId="24721353" w:rsidR="00924272" w:rsidRPr="00F73458" w:rsidRDefault="00C57F92" w:rsidP="00675647">
            <w:pPr>
              <w:jc w:val="both"/>
              <w:rPr>
                <w:rFonts w:ascii="Times New Roman" w:hAnsi="Times New Roman" w:cs="Times New Roman"/>
                <w:b/>
                <w:bCs/>
                <w:sz w:val="24"/>
                <w:szCs w:val="24"/>
              </w:rPr>
            </w:pPr>
            <w:r w:rsidRPr="00C57F92">
              <w:rPr>
                <w:rFonts w:ascii="Times New Roman" w:hAnsi="Times New Roman" w:cs="Times New Roman"/>
                <w:b/>
                <w:bCs/>
                <w:sz w:val="24"/>
                <w:szCs w:val="24"/>
              </w:rPr>
              <w:t>Поставка автомобильных аккумуляторов</w:t>
            </w:r>
            <w:r w:rsidR="00924272" w:rsidRPr="00F73458">
              <w:rPr>
                <w:rFonts w:ascii="Times New Roman" w:hAnsi="Times New Roman" w:cs="Times New Roman"/>
                <w:b/>
                <w:bCs/>
                <w:sz w:val="24"/>
                <w:szCs w:val="24"/>
              </w:rPr>
              <w:t>.</w:t>
            </w:r>
          </w:p>
          <w:p w14:paraId="3FF057AA" w14:textId="56A63D31" w:rsidR="00924272" w:rsidRPr="00924272" w:rsidRDefault="00924272" w:rsidP="00924272">
            <w:pPr>
              <w:jc w:val="both"/>
              <w:rPr>
                <w:rFonts w:ascii="Times New Roman" w:hAnsi="Times New Roman" w:cs="Times New Roman"/>
                <w:sz w:val="24"/>
                <w:szCs w:val="24"/>
              </w:rPr>
            </w:pPr>
            <w:r w:rsidRPr="00924272">
              <w:rPr>
                <w:rFonts w:ascii="Times New Roman" w:hAnsi="Times New Roman" w:cs="Times New Roman"/>
                <w:sz w:val="24"/>
                <w:szCs w:val="24"/>
              </w:rPr>
              <w:t xml:space="preserve">Объём </w:t>
            </w:r>
            <w:r w:rsidR="00C57F92">
              <w:rPr>
                <w:rFonts w:ascii="Times New Roman" w:hAnsi="Times New Roman" w:cs="Times New Roman"/>
                <w:sz w:val="24"/>
                <w:szCs w:val="24"/>
              </w:rPr>
              <w:t>поставляемого товара</w:t>
            </w:r>
            <w:r w:rsidRPr="00924272">
              <w:rPr>
                <w:rFonts w:ascii="Times New Roman" w:hAnsi="Times New Roman" w:cs="Times New Roman"/>
                <w:sz w:val="24"/>
                <w:szCs w:val="24"/>
              </w:rPr>
              <w:t>: в соответствии с Техническим заданием.</w:t>
            </w:r>
          </w:p>
          <w:p w14:paraId="0CD1DA55" w14:textId="025FEAB4" w:rsidR="00AC1BC8" w:rsidRPr="00387F11" w:rsidRDefault="00924272" w:rsidP="00924272">
            <w:pPr>
              <w:jc w:val="both"/>
              <w:rPr>
                <w:rFonts w:ascii="Times New Roman" w:hAnsi="Times New Roman" w:cs="Times New Roman"/>
                <w:sz w:val="24"/>
                <w:szCs w:val="24"/>
              </w:rPr>
            </w:pPr>
            <w:r w:rsidRPr="00924272">
              <w:rPr>
                <w:rFonts w:ascii="Times New Roman" w:hAnsi="Times New Roman" w:cs="Times New Roman"/>
                <w:sz w:val="24"/>
                <w:szCs w:val="24"/>
              </w:rPr>
              <w:t>Описание предмета закупки представлено в Техническом задании (Приложение №1 к Извещению запроса котировок в электронной форме)</w:t>
            </w:r>
          </w:p>
        </w:tc>
      </w:tr>
      <w:tr w:rsidR="00675647" w:rsidRPr="00387F11" w14:paraId="64FAC5EE" w14:textId="77777777" w:rsidTr="00A16274">
        <w:tc>
          <w:tcPr>
            <w:tcW w:w="996" w:type="dxa"/>
          </w:tcPr>
          <w:p w14:paraId="14CBDFFE" w14:textId="77777777" w:rsidR="00675647" w:rsidRPr="00387F11" w:rsidRDefault="00675647" w:rsidP="00675647">
            <w:pPr>
              <w:pStyle w:val="a4"/>
              <w:numPr>
                <w:ilvl w:val="0"/>
                <w:numId w:val="2"/>
              </w:numPr>
              <w:jc w:val="center"/>
              <w:rPr>
                <w:rFonts w:ascii="Times New Roman" w:hAnsi="Times New Roman"/>
                <w:b/>
                <w:sz w:val="24"/>
                <w:szCs w:val="24"/>
              </w:rPr>
            </w:pPr>
          </w:p>
        </w:tc>
        <w:tc>
          <w:tcPr>
            <w:tcW w:w="3071" w:type="dxa"/>
          </w:tcPr>
          <w:p w14:paraId="6C5CC27A" w14:textId="10CA7D73" w:rsidR="00675647" w:rsidRPr="00387F11" w:rsidRDefault="00675647" w:rsidP="00675647">
            <w:pPr>
              <w:pStyle w:val="a4"/>
              <w:ind w:left="0"/>
              <w:rPr>
                <w:rFonts w:ascii="Times New Roman" w:hAnsi="Times New Roman"/>
                <w:color w:val="000000"/>
                <w:sz w:val="24"/>
                <w:szCs w:val="24"/>
              </w:rPr>
            </w:pPr>
            <w:r w:rsidRPr="00387F11">
              <w:rPr>
                <w:rFonts w:ascii="Times New Roman" w:hAnsi="Times New Roman"/>
                <w:sz w:val="24"/>
                <w:szCs w:val="24"/>
              </w:rPr>
              <w:t>Место, условия и сроки (периоды) поставки товара, выполнения работы, оказания услуги. При необходимости – требования к сроку и (или) объёму предоставления гарантий качества товара, работы, услуги, к обслуживанию товара, к расходам на эксплуатацию товара</w:t>
            </w:r>
          </w:p>
        </w:tc>
        <w:tc>
          <w:tcPr>
            <w:tcW w:w="6247" w:type="dxa"/>
          </w:tcPr>
          <w:p w14:paraId="05DDE165" w14:textId="77777777" w:rsidR="00C57F92" w:rsidRPr="00387F11" w:rsidRDefault="00C57F92" w:rsidP="00C57F92">
            <w:pPr>
              <w:jc w:val="both"/>
              <w:rPr>
                <w:rFonts w:ascii="Times New Roman" w:hAnsi="Times New Roman" w:cs="Times New Roman"/>
                <w:sz w:val="24"/>
                <w:szCs w:val="24"/>
              </w:rPr>
            </w:pPr>
            <w:r w:rsidRPr="00387F11">
              <w:rPr>
                <w:rFonts w:ascii="Times New Roman" w:hAnsi="Times New Roman" w:cs="Times New Roman"/>
                <w:sz w:val="24"/>
                <w:szCs w:val="24"/>
              </w:rPr>
              <w:t>Место поставки товара: Ростовская область, г. Таганрог, Поляковское шоссе 5.</w:t>
            </w:r>
          </w:p>
          <w:p w14:paraId="2C1CA00E" w14:textId="64EF6B84" w:rsidR="00C57F92" w:rsidRPr="00387F11" w:rsidRDefault="00C57F92" w:rsidP="00C57F92">
            <w:pPr>
              <w:ind w:right="285"/>
              <w:contextualSpacing/>
              <w:jc w:val="both"/>
              <w:rPr>
                <w:rFonts w:ascii="Times New Roman" w:hAnsi="Times New Roman" w:cs="Times New Roman"/>
                <w:sz w:val="24"/>
                <w:szCs w:val="24"/>
              </w:rPr>
            </w:pPr>
            <w:r w:rsidRPr="00D73402">
              <w:rPr>
                <w:rFonts w:ascii="Times New Roman" w:eastAsia="Calibri" w:hAnsi="Times New Roman" w:cs="Times New Roman"/>
                <w:bCs/>
                <w:sz w:val="24"/>
                <w:szCs w:val="24"/>
              </w:rPr>
              <w:t>Срок поставки товара:</w:t>
            </w:r>
            <w:r>
              <w:rPr>
                <w:rFonts w:ascii="Times New Roman" w:eastAsia="Calibri" w:hAnsi="Times New Roman" w:cs="Times New Roman"/>
                <w:bCs/>
                <w:sz w:val="24"/>
                <w:szCs w:val="24"/>
              </w:rPr>
              <w:t xml:space="preserve"> </w:t>
            </w:r>
            <w:r w:rsidRPr="00387F11">
              <w:rPr>
                <w:rFonts w:ascii="Times New Roman" w:hAnsi="Times New Roman" w:cs="Times New Roman"/>
                <w:sz w:val="24"/>
                <w:szCs w:val="24"/>
              </w:rPr>
              <w:t xml:space="preserve">с </w:t>
            </w:r>
            <w:r>
              <w:rPr>
                <w:rFonts w:ascii="Times New Roman" w:hAnsi="Times New Roman" w:cs="Times New Roman"/>
                <w:sz w:val="24"/>
                <w:szCs w:val="24"/>
              </w:rPr>
              <w:t>01.01.202</w:t>
            </w:r>
            <w:r w:rsidR="000A308F">
              <w:rPr>
                <w:rFonts w:ascii="Times New Roman" w:hAnsi="Times New Roman" w:cs="Times New Roman"/>
                <w:sz w:val="24"/>
                <w:szCs w:val="24"/>
              </w:rPr>
              <w:t>7</w:t>
            </w:r>
            <w:r w:rsidRPr="00387F11">
              <w:rPr>
                <w:rFonts w:ascii="Times New Roman" w:hAnsi="Times New Roman" w:cs="Times New Roman"/>
                <w:sz w:val="24"/>
                <w:szCs w:val="24"/>
              </w:rPr>
              <w:t xml:space="preserve"> по 31.12.202</w:t>
            </w:r>
            <w:r w:rsidR="000A308F">
              <w:rPr>
                <w:rFonts w:ascii="Times New Roman" w:hAnsi="Times New Roman" w:cs="Times New Roman"/>
                <w:sz w:val="24"/>
                <w:szCs w:val="24"/>
              </w:rPr>
              <w:t>7</w:t>
            </w:r>
            <w:r w:rsidRPr="00387F11">
              <w:rPr>
                <w:rFonts w:ascii="Times New Roman" w:hAnsi="Times New Roman" w:cs="Times New Roman"/>
                <w:sz w:val="24"/>
                <w:szCs w:val="24"/>
              </w:rPr>
              <w:t>, отдельными партиями по предварительной заявке Заказчика.</w:t>
            </w:r>
          </w:p>
          <w:p w14:paraId="3D9DACCB" w14:textId="6135140C" w:rsidR="00675647" w:rsidRPr="00387F11" w:rsidRDefault="00C57F92" w:rsidP="00C57F92">
            <w:pPr>
              <w:jc w:val="both"/>
              <w:rPr>
                <w:rFonts w:ascii="Times New Roman" w:hAnsi="Times New Roman" w:cs="Times New Roman"/>
                <w:sz w:val="24"/>
                <w:szCs w:val="24"/>
              </w:rPr>
            </w:pPr>
            <w:r w:rsidRPr="00387F11">
              <w:rPr>
                <w:rFonts w:ascii="Times New Roman" w:hAnsi="Times New Roman" w:cs="Times New Roman"/>
                <w:sz w:val="24"/>
                <w:szCs w:val="24"/>
              </w:rPr>
              <w:t>Подробное описание порядка поставки товара представлено в Приложении №1 к Извещению о проведении запроса котировок в электронной форме.</w:t>
            </w:r>
          </w:p>
        </w:tc>
      </w:tr>
      <w:tr w:rsidR="00675647" w:rsidRPr="00387F11" w14:paraId="58749C88" w14:textId="77777777" w:rsidTr="00A16274">
        <w:tc>
          <w:tcPr>
            <w:tcW w:w="996" w:type="dxa"/>
          </w:tcPr>
          <w:p w14:paraId="2531DFA6" w14:textId="77777777" w:rsidR="00675647" w:rsidRPr="00387F11" w:rsidRDefault="00675647" w:rsidP="00675647">
            <w:pPr>
              <w:pStyle w:val="a4"/>
              <w:numPr>
                <w:ilvl w:val="0"/>
                <w:numId w:val="2"/>
              </w:numPr>
              <w:jc w:val="center"/>
              <w:rPr>
                <w:rFonts w:ascii="Times New Roman" w:hAnsi="Times New Roman"/>
                <w:b/>
                <w:sz w:val="24"/>
                <w:szCs w:val="24"/>
              </w:rPr>
            </w:pPr>
          </w:p>
        </w:tc>
        <w:tc>
          <w:tcPr>
            <w:tcW w:w="3071" w:type="dxa"/>
          </w:tcPr>
          <w:p w14:paraId="055D9E94" w14:textId="1D245B30" w:rsidR="00675647" w:rsidRPr="00387F11" w:rsidRDefault="00675647" w:rsidP="00675647">
            <w:pPr>
              <w:pStyle w:val="a4"/>
              <w:ind w:left="0"/>
              <w:rPr>
                <w:rFonts w:ascii="Times New Roman" w:hAnsi="Times New Roman"/>
                <w:sz w:val="24"/>
                <w:szCs w:val="24"/>
              </w:rPr>
            </w:pPr>
            <w:r w:rsidRPr="00387F11">
              <w:rPr>
                <w:rFonts w:ascii="Times New Roman" w:hAnsi="Times New Roman"/>
                <w:sz w:val="24"/>
                <w:szCs w:val="24"/>
              </w:rPr>
              <w:t xml:space="preserve">Требования к безопасности, качеству, техническим характеристикам, функциональным характеристикам (потребительским свойствам) товара, работы, </w:t>
            </w:r>
            <w:r w:rsidRPr="00387F11">
              <w:rPr>
                <w:rFonts w:ascii="Times New Roman" w:hAnsi="Times New Roman"/>
                <w:sz w:val="24"/>
                <w:szCs w:val="24"/>
              </w:rPr>
              <w:lastRenderedPageBreak/>
              <w:t>услуги, к размерам, упаковке, иные требования, связанные с определением соответствия поставляемого товара, выполняемой работы, оказываемой услуги потребностям Заказчика</w:t>
            </w:r>
          </w:p>
        </w:tc>
        <w:tc>
          <w:tcPr>
            <w:tcW w:w="6247" w:type="dxa"/>
          </w:tcPr>
          <w:p w14:paraId="73993AE0" w14:textId="16CAF62A" w:rsidR="00675647" w:rsidRPr="00387F11" w:rsidRDefault="00675647" w:rsidP="00675647">
            <w:pPr>
              <w:jc w:val="both"/>
              <w:rPr>
                <w:rFonts w:ascii="Times New Roman" w:hAnsi="Times New Roman" w:cs="Times New Roman"/>
                <w:sz w:val="24"/>
                <w:szCs w:val="24"/>
              </w:rPr>
            </w:pPr>
            <w:r w:rsidRPr="00387F11">
              <w:rPr>
                <w:rFonts w:ascii="Times New Roman" w:hAnsi="Times New Roman" w:cs="Times New Roman"/>
                <w:sz w:val="24"/>
                <w:szCs w:val="24"/>
              </w:rPr>
              <w:lastRenderedPageBreak/>
              <w:t>В соответствии с Техническим заданием (Приложение №1 к Извещению) и проектом договора (Приложение №2 к Извещению)</w:t>
            </w:r>
          </w:p>
        </w:tc>
      </w:tr>
      <w:tr w:rsidR="00675647" w:rsidRPr="00CB61AF" w14:paraId="0BEC257E" w14:textId="77777777" w:rsidTr="00A16274">
        <w:tc>
          <w:tcPr>
            <w:tcW w:w="996" w:type="dxa"/>
          </w:tcPr>
          <w:p w14:paraId="2F2B6AC7" w14:textId="77777777" w:rsidR="00675647" w:rsidRPr="00387F11" w:rsidRDefault="00675647" w:rsidP="00675647">
            <w:pPr>
              <w:pStyle w:val="a4"/>
              <w:numPr>
                <w:ilvl w:val="0"/>
                <w:numId w:val="2"/>
              </w:numPr>
              <w:jc w:val="center"/>
              <w:rPr>
                <w:rFonts w:ascii="Times New Roman" w:hAnsi="Times New Roman"/>
                <w:b/>
                <w:sz w:val="24"/>
                <w:szCs w:val="24"/>
              </w:rPr>
            </w:pPr>
          </w:p>
        </w:tc>
        <w:tc>
          <w:tcPr>
            <w:tcW w:w="3071" w:type="dxa"/>
          </w:tcPr>
          <w:p w14:paraId="2FAC0EAA" w14:textId="0A4B2646" w:rsidR="00675647" w:rsidRPr="00387F11" w:rsidRDefault="00675647" w:rsidP="00675647">
            <w:pPr>
              <w:pStyle w:val="a4"/>
              <w:ind w:left="0"/>
              <w:rPr>
                <w:rFonts w:ascii="Times New Roman" w:hAnsi="Times New Roman"/>
                <w:sz w:val="24"/>
                <w:szCs w:val="24"/>
              </w:rPr>
            </w:pPr>
            <w:r w:rsidRPr="00387F11">
              <w:rPr>
                <w:rFonts w:ascii="Times New Roman" w:hAnsi="Times New Roman"/>
                <w:sz w:val="24"/>
                <w:szCs w:val="24"/>
              </w:rPr>
              <w:t>Сведения о начальной (максимальной) цене договора</w:t>
            </w:r>
          </w:p>
        </w:tc>
        <w:tc>
          <w:tcPr>
            <w:tcW w:w="6247" w:type="dxa"/>
          </w:tcPr>
          <w:p w14:paraId="76BB5656" w14:textId="7626565C" w:rsidR="00675647" w:rsidRPr="00387F11" w:rsidRDefault="0052312A" w:rsidP="0052312A">
            <w:pPr>
              <w:jc w:val="both"/>
              <w:rPr>
                <w:rFonts w:ascii="Times New Roman" w:hAnsi="Times New Roman" w:cs="Times New Roman"/>
                <w:sz w:val="24"/>
                <w:szCs w:val="24"/>
              </w:rPr>
            </w:pPr>
            <w:r w:rsidRPr="0052312A">
              <w:rPr>
                <w:rFonts w:ascii="Times New Roman" w:hAnsi="Times New Roman" w:cs="Times New Roman"/>
                <w:sz w:val="24"/>
                <w:szCs w:val="24"/>
              </w:rPr>
              <w:t xml:space="preserve">2 817 779,90 </w:t>
            </w:r>
            <w:r w:rsidR="00C57F92" w:rsidRPr="002A3CA8">
              <w:rPr>
                <w:rFonts w:ascii="Times New Roman" w:hAnsi="Times New Roman" w:cs="Times New Roman"/>
                <w:sz w:val="24"/>
                <w:szCs w:val="24"/>
              </w:rPr>
              <w:t>(</w:t>
            </w:r>
            <w:r w:rsidRPr="0052312A">
              <w:rPr>
                <w:rFonts w:ascii="Times New Roman" w:hAnsi="Times New Roman" w:cs="Times New Roman"/>
                <w:sz w:val="24"/>
                <w:szCs w:val="24"/>
              </w:rPr>
              <w:t>Два миллиона восемьсот семнадцать тысяч семьсот семьдесят девять рублей 90 копеек</w:t>
            </w:r>
            <w:r w:rsidR="00DE0C4B">
              <w:rPr>
                <w:rFonts w:ascii="Times New Roman" w:hAnsi="Times New Roman" w:cs="Times New Roman"/>
                <w:sz w:val="24"/>
                <w:szCs w:val="24"/>
              </w:rPr>
              <w:t>)</w:t>
            </w:r>
            <w:r>
              <w:rPr>
                <w:rFonts w:ascii="Times New Roman" w:hAnsi="Times New Roman" w:cs="Times New Roman"/>
                <w:sz w:val="24"/>
                <w:szCs w:val="24"/>
              </w:rPr>
              <w:t>.</w:t>
            </w:r>
          </w:p>
        </w:tc>
      </w:tr>
      <w:tr w:rsidR="00675647" w:rsidRPr="00387F11" w14:paraId="15F78000" w14:textId="77777777" w:rsidTr="00A16274">
        <w:tc>
          <w:tcPr>
            <w:tcW w:w="996" w:type="dxa"/>
          </w:tcPr>
          <w:p w14:paraId="79891DDB" w14:textId="77777777" w:rsidR="00675647" w:rsidRPr="00387F11" w:rsidRDefault="00675647" w:rsidP="00675647">
            <w:pPr>
              <w:pStyle w:val="a4"/>
              <w:numPr>
                <w:ilvl w:val="0"/>
                <w:numId w:val="2"/>
              </w:numPr>
              <w:jc w:val="center"/>
              <w:rPr>
                <w:rFonts w:ascii="Times New Roman" w:hAnsi="Times New Roman"/>
                <w:b/>
                <w:sz w:val="24"/>
                <w:szCs w:val="24"/>
              </w:rPr>
            </w:pPr>
          </w:p>
        </w:tc>
        <w:tc>
          <w:tcPr>
            <w:tcW w:w="3071" w:type="dxa"/>
          </w:tcPr>
          <w:p w14:paraId="1C4B5B70" w14:textId="642FAC0D" w:rsidR="00675647" w:rsidRPr="00387F11" w:rsidRDefault="00675647" w:rsidP="00675647">
            <w:pPr>
              <w:pStyle w:val="a4"/>
              <w:ind w:left="0"/>
              <w:rPr>
                <w:rFonts w:ascii="Times New Roman" w:hAnsi="Times New Roman"/>
                <w:sz w:val="24"/>
                <w:szCs w:val="24"/>
              </w:rPr>
            </w:pPr>
            <w:r w:rsidRPr="00387F11">
              <w:rPr>
                <w:rFonts w:ascii="Times New Roman" w:hAnsi="Times New Roman"/>
                <w:sz w:val="24"/>
                <w:szCs w:val="24"/>
              </w:rPr>
              <w:t>Порядок формирования цены договора с учётом или без учёта расходов на перевозку, страхование, уплату таможенных пошлин, налогов и других обязательных платежей</w:t>
            </w:r>
          </w:p>
        </w:tc>
        <w:tc>
          <w:tcPr>
            <w:tcW w:w="6247" w:type="dxa"/>
          </w:tcPr>
          <w:p w14:paraId="11FF9B5A" w14:textId="07185368" w:rsidR="00675647" w:rsidRPr="00387F11" w:rsidRDefault="00675647" w:rsidP="00675647">
            <w:pPr>
              <w:jc w:val="both"/>
              <w:rPr>
                <w:rFonts w:ascii="Times New Roman" w:hAnsi="Times New Roman" w:cs="Times New Roman"/>
                <w:sz w:val="24"/>
                <w:szCs w:val="24"/>
              </w:rPr>
            </w:pPr>
            <w:r w:rsidRPr="00387F11">
              <w:rPr>
                <w:rFonts w:ascii="Times New Roman" w:eastAsia="Times New Roman" w:hAnsi="Times New Roman" w:cs="Times New Roman"/>
                <w:sz w:val="24"/>
                <w:szCs w:val="24"/>
                <w:lang w:eastAsia="ru-RU"/>
              </w:rPr>
              <w:t xml:space="preserve">В стоимость </w:t>
            </w:r>
            <w:r>
              <w:rPr>
                <w:rFonts w:ascii="Times New Roman" w:eastAsia="Times New Roman" w:hAnsi="Times New Roman" w:cs="Times New Roman"/>
                <w:sz w:val="24"/>
                <w:szCs w:val="24"/>
                <w:lang w:eastAsia="ru-RU"/>
              </w:rPr>
              <w:t>оказания Услуг</w:t>
            </w:r>
            <w:r w:rsidRPr="00387F11">
              <w:rPr>
                <w:rFonts w:ascii="Times New Roman" w:eastAsia="Times New Roman" w:hAnsi="Times New Roman" w:cs="Times New Roman"/>
                <w:sz w:val="24"/>
                <w:szCs w:val="24"/>
                <w:lang w:eastAsia="ru-RU"/>
              </w:rPr>
              <w:t xml:space="preserve"> включены все расходы Поставщика, необходимые для осуществления им своих обязательств по Договору в полном объеме и надлежащего качества, в том числе все подлежащие к уплате налоги, сборы и другие обязательные платежи и иные расходы, связанные с поставкой Товара.</w:t>
            </w:r>
          </w:p>
        </w:tc>
      </w:tr>
      <w:tr w:rsidR="00675647" w:rsidRPr="00387F11" w14:paraId="63289E2B" w14:textId="77777777" w:rsidTr="00A16274">
        <w:tc>
          <w:tcPr>
            <w:tcW w:w="996" w:type="dxa"/>
          </w:tcPr>
          <w:p w14:paraId="07F716AF" w14:textId="77777777" w:rsidR="00675647" w:rsidRPr="00387F11" w:rsidRDefault="00675647" w:rsidP="00675647">
            <w:pPr>
              <w:pStyle w:val="a4"/>
              <w:numPr>
                <w:ilvl w:val="0"/>
                <w:numId w:val="2"/>
              </w:numPr>
              <w:jc w:val="center"/>
              <w:rPr>
                <w:rFonts w:ascii="Times New Roman" w:hAnsi="Times New Roman"/>
                <w:b/>
                <w:sz w:val="24"/>
                <w:szCs w:val="24"/>
              </w:rPr>
            </w:pPr>
          </w:p>
        </w:tc>
        <w:tc>
          <w:tcPr>
            <w:tcW w:w="3071" w:type="dxa"/>
          </w:tcPr>
          <w:p w14:paraId="2D2DE0B6" w14:textId="6333024E" w:rsidR="00675647" w:rsidRPr="00387F11" w:rsidRDefault="00675647" w:rsidP="00675647">
            <w:pPr>
              <w:pStyle w:val="a4"/>
              <w:ind w:left="0"/>
              <w:rPr>
                <w:rFonts w:ascii="Times New Roman" w:hAnsi="Times New Roman"/>
                <w:sz w:val="24"/>
                <w:szCs w:val="24"/>
              </w:rPr>
            </w:pPr>
            <w:r w:rsidRPr="00387F11">
              <w:rPr>
                <w:rFonts w:ascii="Times New Roman" w:hAnsi="Times New Roman"/>
                <w:sz w:val="24"/>
                <w:szCs w:val="24"/>
              </w:rPr>
              <w:t>Обоснование начальной (максимальной) цены договора одним из способов, предусмотренных Положением о закупке Заказчика</w:t>
            </w:r>
          </w:p>
        </w:tc>
        <w:tc>
          <w:tcPr>
            <w:tcW w:w="6247" w:type="dxa"/>
          </w:tcPr>
          <w:p w14:paraId="36EC5F86" w14:textId="2EC62BF4" w:rsidR="00675647" w:rsidRPr="00387F11" w:rsidRDefault="00675647" w:rsidP="00675647">
            <w:pPr>
              <w:jc w:val="both"/>
              <w:rPr>
                <w:rFonts w:ascii="Times New Roman" w:hAnsi="Times New Roman" w:cs="Times New Roman"/>
                <w:sz w:val="24"/>
                <w:szCs w:val="24"/>
              </w:rPr>
            </w:pPr>
            <w:r w:rsidRPr="00387F11">
              <w:rPr>
                <w:rFonts w:ascii="Times New Roman" w:hAnsi="Times New Roman" w:cs="Times New Roman"/>
                <w:sz w:val="24"/>
                <w:szCs w:val="24"/>
              </w:rPr>
              <w:t xml:space="preserve">Начальная (максимальная) цена договора рассчитана методом сопоставления рыночных цен (анализ рынка). </w:t>
            </w:r>
          </w:p>
          <w:p w14:paraId="5412753E" w14:textId="251974D1" w:rsidR="00675647" w:rsidRPr="00387F11" w:rsidRDefault="00675647" w:rsidP="00675647">
            <w:pPr>
              <w:jc w:val="both"/>
              <w:rPr>
                <w:rFonts w:ascii="Times New Roman" w:hAnsi="Times New Roman" w:cs="Times New Roman"/>
                <w:sz w:val="24"/>
                <w:szCs w:val="24"/>
              </w:rPr>
            </w:pPr>
            <w:r w:rsidRPr="00387F11">
              <w:rPr>
                <w:rFonts w:ascii="Times New Roman" w:hAnsi="Times New Roman"/>
                <w:sz w:val="24"/>
                <w:szCs w:val="24"/>
              </w:rPr>
              <w:t xml:space="preserve">Определение стоимости товаров, работ, услуг производится посредством изучения ценовых предложений, включая структуру цены, от не менее, чем трёх </w:t>
            </w:r>
            <w:r w:rsidRPr="00387F11">
              <w:rPr>
                <w:rFonts w:ascii="Times New Roman" w:hAnsi="Times New Roman"/>
                <w:color w:val="000000"/>
                <w:sz w:val="24"/>
                <w:szCs w:val="24"/>
              </w:rPr>
              <w:t>поставщиков (подрядчиков, исполнителей)</w:t>
            </w:r>
            <w:r w:rsidRPr="00387F11">
              <w:rPr>
                <w:rFonts w:ascii="Times New Roman" w:hAnsi="Times New Roman"/>
                <w:sz w:val="24"/>
                <w:szCs w:val="24"/>
              </w:rPr>
              <w:t>, осуществляющих поставку таких товаров, работ, услуг.</w:t>
            </w:r>
          </w:p>
        </w:tc>
      </w:tr>
      <w:tr w:rsidR="00675647" w:rsidRPr="00387F11" w14:paraId="172E8C88" w14:textId="77777777" w:rsidTr="00A16274">
        <w:tc>
          <w:tcPr>
            <w:tcW w:w="996" w:type="dxa"/>
          </w:tcPr>
          <w:p w14:paraId="038E75CE" w14:textId="77777777" w:rsidR="00675647" w:rsidRPr="00387F11" w:rsidRDefault="00675647" w:rsidP="00675647">
            <w:pPr>
              <w:pStyle w:val="a4"/>
              <w:numPr>
                <w:ilvl w:val="0"/>
                <w:numId w:val="2"/>
              </w:numPr>
              <w:jc w:val="center"/>
              <w:rPr>
                <w:rFonts w:ascii="Times New Roman" w:hAnsi="Times New Roman"/>
                <w:b/>
                <w:sz w:val="24"/>
                <w:szCs w:val="24"/>
              </w:rPr>
            </w:pPr>
          </w:p>
        </w:tc>
        <w:tc>
          <w:tcPr>
            <w:tcW w:w="3071" w:type="dxa"/>
          </w:tcPr>
          <w:p w14:paraId="0B4A0C92" w14:textId="25BD11C8" w:rsidR="00675647" w:rsidRPr="00387F11" w:rsidRDefault="00675647" w:rsidP="00675647">
            <w:pPr>
              <w:pStyle w:val="a4"/>
              <w:ind w:left="0"/>
              <w:rPr>
                <w:rFonts w:ascii="Times New Roman" w:hAnsi="Times New Roman"/>
                <w:sz w:val="24"/>
                <w:szCs w:val="24"/>
              </w:rPr>
            </w:pPr>
            <w:r w:rsidRPr="00387F11">
              <w:rPr>
                <w:rFonts w:ascii="Times New Roman" w:hAnsi="Times New Roman"/>
                <w:sz w:val="24"/>
                <w:szCs w:val="24"/>
              </w:rPr>
              <w:t>Форма, сроки и порядок оплаты товара, работы, услуги</w:t>
            </w:r>
          </w:p>
        </w:tc>
        <w:tc>
          <w:tcPr>
            <w:tcW w:w="6247" w:type="dxa"/>
          </w:tcPr>
          <w:p w14:paraId="32D10160" w14:textId="58585582" w:rsidR="00675647" w:rsidRPr="00387F11" w:rsidRDefault="00675647" w:rsidP="00675647">
            <w:pPr>
              <w:jc w:val="both"/>
              <w:rPr>
                <w:rFonts w:ascii="Times New Roman" w:hAnsi="Times New Roman" w:cs="Times New Roman"/>
                <w:sz w:val="24"/>
                <w:szCs w:val="24"/>
              </w:rPr>
            </w:pPr>
            <w:r w:rsidRPr="00387F11">
              <w:rPr>
                <w:rFonts w:ascii="Times New Roman" w:hAnsi="Times New Roman"/>
                <w:sz w:val="24"/>
                <w:szCs w:val="24"/>
              </w:rPr>
              <w:t xml:space="preserve">Расчет за поставленный Товар (партию товара) осуществляется в течение </w:t>
            </w:r>
            <w:r w:rsidR="00F71707">
              <w:rPr>
                <w:rFonts w:ascii="Times New Roman" w:hAnsi="Times New Roman"/>
                <w:sz w:val="24"/>
                <w:szCs w:val="24"/>
              </w:rPr>
              <w:t>7</w:t>
            </w:r>
            <w:r w:rsidRPr="00387F11">
              <w:rPr>
                <w:rFonts w:ascii="Times New Roman" w:hAnsi="Times New Roman"/>
                <w:sz w:val="24"/>
                <w:szCs w:val="24"/>
              </w:rPr>
              <w:t xml:space="preserve"> (</w:t>
            </w:r>
            <w:r w:rsidR="00F71707">
              <w:rPr>
                <w:rFonts w:ascii="Times New Roman" w:hAnsi="Times New Roman"/>
                <w:sz w:val="24"/>
                <w:szCs w:val="24"/>
              </w:rPr>
              <w:t>семь</w:t>
            </w:r>
            <w:r w:rsidRPr="00387F11">
              <w:rPr>
                <w:rFonts w:ascii="Times New Roman" w:hAnsi="Times New Roman"/>
                <w:sz w:val="24"/>
                <w:szCs w:val="24"/>
              </w:rPr>
              <w:t xml:space="preserve">) </w:t>
            </w:r>
            <w:r>
              <w:rPr>
                <w:rFonts w:ascii="Times New Roman" w:hAnsi="Times New Roman"/>
                <w:sz w:val="24"/>
                <w:szCs w:val="24"/>
              </w:rPr>
              <w:t>рабочих</w:t>
            </w:r>
            <w:r w:rsidRPr="00387F11">
              <w:rPr>
                <w:rFonts w:ascii="Times New Roman" w:hAnsi="Times New Roman"/>
                <w:sz w:val="24"/>
                <w:szCs w:val="24"/>
              </w:rPr>
              <w:t xml:space="preserve"> дней со дня подписания Заказчиком товарной накладной (УПД) на данный товар (партию товара), на основании оригинала счета (счета-фактуры).</w:t>
            </w:r>
          </w:p>
        </w:tc>
      </w:tr>
      <w:tr w:rsidR="00675647" w:rsidRPr="00387F11" w14:paraId="1E367AEE" w14:textId="77777777" w:rsidTr="00A16274">
        <w:tc>
          <w:tcPr>
            <w:tcW w:w="996" w:type="dxa"/>
          </w:tcPr>
          <w:p w14:paraId="34FF785E" w14:textId="77777777" w:rsidR="00675647" w:rsidRPr="00387F11" w:rsidRDefault="00675647" w:rsidP="00675647">
            <w:pPr>
              <w:pStyle w:val="a4"/>
              <w:numPr>
                <w:ilvl w:val="0"/>
                <w:numId w:val="2"/>
              </w:numPr>
              <w:jc w:val="center"/>
              <w:rPr>
                <w:rFonts w:ascii="Times New Roman" w:hAnsi="Times New Roman"/>
                <w:b/>
                <w:sz w:val="24"/>
                <w:szCs w:val="24"/>
              </w:rPr>
            </w:pPr>
          </w:p>
        </w:tc>
        <w:tc>
          <w:tcPr>
            <w:tcW w:w="3071" w:type="dxa"/>
          </w:tcPr>
          <w:p w14:paraId="47B98B22" w14:textId="5831AB29" w:rsidR="00675647" w:rsidRPr="00387F11" w:rsidRDefault="00675647" w:rsidP="00675647">
            <w:pPr>
              <w:pStyle w:val="a4"/>
              <w:ind w:left="0"/>
              <w:rPr>
                <w:rFonts w:ascii="Times New Roman" w:hAnsi="Times New Roman"/>
                <w:sz w:val="24"/>
                <w:szCs w:val="24"/>
              </w:rPr>
            </w:pPr>
            <w:r w:rsidRPr="00387F11">
              <w:rPr>
                <w:rFonts w:ascii="Times New Roman" w:hAnsi="Times New Roman"/>
                <w:color w:val="000000"/>
                <w:sz w:val="24"/>
                <w:szCs w:val="24"/>
              </w:rPr>
              <w:t>Срок, место и порядок предоставления документации о закупке, размер, порядок и сроки внесения платы, взимаемой Заказчиком за предоставление данной документации</w:t>
            </w:r>
          </w:p>
        </w:tc>
        <w:tc>
          <w:tcPr>
            <w:tcW w:w="6247" w:type="dxa"/>
          </w:tcPr>
          <w:p w14:paraId="65A32E26" w14:textId="1895543B" w:rsidR="00675647" w:rsidRPr="00387F11" w:rsidRDefault="00675647" w:rsidP="00675647">
            <w:pPr>
              <w:jc w:val="both"/>
              <w:rPr>
                <w:rFonts w:ascii="Times New Roman" w:hAnsi="Times New Roman" w:cs="Times New Roman"/>
                <w:sz w:val="24"/>
                <w:szCs w:val="24"/>
              </w:rPr>
            </w:pPr>
            <w:r w:rsidRPr="00387F11">
              <w:rPr>
                <w:rFonts w:ascii="Times New Roman" w:hAnsi="Times New Roman" w:cs="Times New Roman"/>
                <w:sz w:val="24"/>
                <w:szCs w:val="24"/>
              </w:rPr>
              <w:t xml:space="preserve">Настоящее извещение проведении запроса котировок в электронной форме, а также все приложения к нему, находятся в открытом доступе на сайте Единой информационной системы в сфере закупок </w:t>
            </w:r>
            <w:r w:rsidRPr="00387F11">
              <w:rPr>
                <w:rStyle w:val="a6"/>
                <w:rFonts w:ascii="Times New Roman" w:hAnsi="Times New Roman" w:cs="Times New Roman"/>
                <w:sz w:val="24"/>
                <w:szCs w:val="24"/>
              </w:rPr>
              <w:t>www.zakupki</w:t>
            </w:r>
            <w:hyperlink r:id="rId12" w:history="1">
              <w:r w:rsidRPr="00387F11">
                <w:rPr>
                  <w:rStyle w:val="a6"/>
                  <w:rFonts w:ascii="Times New Roman" w:hAnsi="Times New Roman" w:cs="Times New Roman"/>
                  <w:sz w:val="24"/>
                  <w:szCs w:val="24"/>
                </w:rPr>
                <w:t>.</w:t>
              </w:r>
            </w:hyperlink>
            <w:r w:rsidRPr="00387F11">
              <w:rPr>
                <w:rStyle w:val="a6"/>
                <w:rFonts w:ascii="Times New Roman" w:hAnsi="Times New Roman" w:cs="Times New Roman"/>
                <w:sz w:val="24"/>
                <w:szCs w:val="24"/>
              </w:rPr>
              <w:t>gov.ru</w:t>
            </w:r>
            <w:r w:rsidRPr="00387F11">
              <w:rPr>
                <w:rFonts w:ascii="Times New Roman" w:hAnsi="Times New Roman"/>
                <w:sz w:val="24"/>
                <w:szCs w:val="24"/>
              </w:rPr>
              <w:t xml:space="preserve"> </w:t>
            </w:r>
            <w:r w:rsidRPr="00387F11">
              <w:rPr>
                <w:rFonts w:ascii="Times New Roman" w:hAnsi="Times New Roman" w:cs="Times New Roman"/>
                <w:sz w:val="24"/>
                <w:szCs w:val="24"/>
              </w:rPr>
              <w:t xml:space="preserve">и на сайте электронной торговой площадки ЭТР </w:t>
            </w:r>
            <w:hyperlink r:id="rId13" w:history="1">
              <w:r w:rsidRPr="005F2CE9">
                <w:rPr>
                  <w:rStyle w:val="a6"/>
                  <w:sz w:val="24"/>
                  <w:szCs w:val="24"/>
                </w:rPr>
                <w:t>https://etp.torgi82.ru</w:t>
              </w:r>
            </w:hyperlink>
            <w:r>
              <w:rPr>
                <w:rStyle w:val="a6"/>
                <w:rFonts w:ascii="Times New Roman" w:hAnsi="Times New Roman"/>
                <w:sz w:val="24"/>
                <w:szCs w:val="24"/>
                <w:u w:val="none"/>
              </w:rPr>
              <w:t xml:space="preserve"> </w:t>
            </w:r>
            <w:r w:rsidRPr="00387F11">
              <w:rPr>
                <w:rFonts w:ascii="Times New Roman" w:hAnsi="Times New Roman" w:cs="Times New Roman"/>
                <w:sz w:val="24"/>
                <w:szCs w:val="24"/>
              </w:rPr>
              <w:t>и доступны для ознакомления без взимания платы.</w:t>
            </w:r>
          </w:p>
          <w:p w14:paraId="341B8127" w14:textId="402E5B6B" w:rsidR="00675647" w:rsidRPr="00387F11" w:rsidRDefault="00675647" w:rsidP="00675647">
            <w:pPr>
              <w:jc w:val="both"/>
              <w:rPr>
                <w:rFonts w:ascii="Times New Roman" w:hAnsi="Times New Roman" w:cs="Times New Roman"/>
                <w:sz w:val="24"/>
                <w:szCs w:val="24"/>
              </w:rPr>
            </w:pPr>
            <w:r w:rsidRPr="00387F11">
              <w:rPr>
                <w:rFonts w:ascii="Times New Roman" w:hAnsi="Times New Roman"/>
                <w:sz w:val="24"/>
                <w:szCs w:val="24"/>
              </w:rPr>
              <w:t>Срок предоставления документации - с даты публикации извещения в ЕИС и на сайте ЭТП.</w:t>
            </w:r>
          </w:p>
        </w:tc>
      </w:tr>
      <w:tr w:rsidR="00675647" w:rsidRPr="00387F11" w14:paraId="69320E39" w14:textId="77777777" w:rsidTr="00A16274">
        <w:tc>
          <w:tcPr>
            <w:tcW w:w="996" w:type="dxa"/>
          </w:tcPr>
          <w:p w14:paraId="033098DE" w14:textId="77777777" w:rsidR="00675647" w:rsidRPr="00387F11" w:rsidRDefault="00675647" w:rsidP="00675647">
            <w:pPr>
              <w:pStyle w:val="a4"/>
              <w:numPr>
                <w:ilvl w:val="0"/>
                <w:numId w:val="2"/>
              </w:numPr>
              <w:jc w:val="center"/>
              <w:rPr>
                <w:rFonts w:ascii="Times New Roman" w:hAnsi="Times New Roman"/>
                <w:b/>
                <w:sz w:val="24"/>
                <w:szCs w:val="24"/>
              </w:rPr>
            </w:pPr>
          </w:p>
        </w:tc>
        <w:tc>
          <w:tcPr>
            <w:tcW w:w="3071" w:type="dxa"/>
          </w:tcPr>
          <w:p w14:paraId="7A651D77" w14:textId="3B51DA64" w:rsidR="00675647" w:rsidRPr="00387F11" w:rsidRDefault="00675647" w:rsidP="00675647">
            <w:pPr>
              <w:pStyle w:val="a4"/>
              <w:ind w:left="0"/>
              <w:rPr>
                <w:rFonts w:ascii="Times New Roman" w:hAnsi="Times New Roman"/>
                <w:color w:val="000000"/>
                <w:sz w:val="24"/>
                <w:szCs w:val="24"/>
              </w:rPr>
            </w:pPr>
            <w:r w:rsidRPr="00387F11">
              <w:rPr>
                <w:rFonts w:ascii="Times New Roman" w:hAnsi="Times New Roman"/>
                <w:color w:val="000000"/>
                <w:sz w:val="24"/>
                <w:szCs w:val="24"/>
              </w:rPr>
              <w:t xml:space="preserve">Порядок подачи заявок на участие в закупке </w:t>
            </w:r>
          </w:p>
        </w:tc>
        <w:tc>
          <w:tcPr>
            <w:tcW w:w="6247" w:type="dxa"/>
          </w:tcPr>
          <w:p w14:paraId="64E31793" w14:textId="5246C4D5" w:rsidR="00675647" w:rsidRPr="00387F11" w:rsidRDefault="00675647" w:rsidP="00675647">
            <w:pPr>
              <w:pStyle w:val="a4"/>
              <w:ind w:left="0"/>
              <w:jc w:val="both"/>
              <w:rPr>
                <w:rFonts w:ascii="Times New Roman" w:hAnsi="Times New Roman"/>
                <w:sz w:val="24"/>
                <w:szCs w:val="24"/>
              </w:rPr>
            </w:pPr>
            <w:r w:rsidRPr="00387F11">
              <w:rPr>
                <w:rFonts w:ascii="Times New Roman" w:hAnsi="Times New Roman"/>
                <w:sz w:val="24"/>
                <w:szCs w:val="24"/>
              </w:rPr>
              <w:t xml:space="preserve">Для участия в закупке участник подает на электронную торговую площадку </w:t>
            </w:r>
            <w:hyperlink r:id="rId14" w:history="1">
              <w:r w:rsidRPr="005F2CE9">
                <w:rPr>
                  <w:rStyle w:val="a6"/>
                  <w:sz w:val="24"/>
                  <w:szCs w:val="24"/>
                </w:rPr>
                <w:t>https://etp.torgi82.ru</w:t>
              </w:r>
            </w:hyperlink>
            <w:r w:rsidRPr="00387F11">
              <w:rPr>
                <w:rStyle w:val="a6"/>
              </w:rPr>
              <w:t xml:space="preserve"> </w:t>
            </w:r>
            <w:r w:rsidRPr="00387F11">
              <w:rPr>
                <w:rFonts w:ascii="Times New Roman" w:hAnsi="Times New Roman"/>
                <w:sz w:val="24"/>
                <w:szCs w:val="24"/>
              </w:rPr>
              <w:t>заявку на участие в запросе котировок в электронной форме в срок, который установлен в извещении о проведении закупки. Заявка предоставляется в виде электронного документа, подписанного электронной цифровой подписью участника закупки и должна включать документы, указанные в извещении.</w:t>
            </w:r>
          </w:p>
          <w:p w14:paraId="111FC874" w14:textId="77160666" w:rsidR="00675647" w:rsidRPr="00387F11" w:rsidRDefault="00675647" w:rsidP="00675647">
            <w:pPr>
              <w:jc w:val="both"/>
              <w:rPr>
                <w:rFonts w:ascii="Times New Roman" w:hAnsi="Times New Roman"/>
                <w:sz w:val="24"/>
                <w:szCs w:val="24"/>
              </w:rPr>
            </w:pPr>
            <w:r w:rsidRPr="00387F11">
              <w:rPr>
                <w:rFonts w:ascii="Times New Roman" w:hAnsi="Times New Roman"/>
                <w:sz w:val="24"/>
                <w:szCs w:val="24"/>
              </w:rPr>
              <w:t>Участник закупки вправе подать только одну заявку на участие в закупке.</w:t>
            </w:r>
          </w:p>
          <w:p w14:paraId="14284D81" w14:textId="6C4660D9" w:rsidR="00675647" w:rsidRPr="00387F11" w:rsidRDefault="00675647" w:rsidP="00675647">
            <w:pPr>
              <w:autoSpaceDE w:val="0"/>
              <w:autoSpaceDN w:val="0"/>
              <w:adjustRightInd w:val="0"/>
              <w:jc w:val="both"/>
              <w:rPr>
                <w:rFonts w:ascii="Times New Roman" w:hAnsi="Times New Roman"/>
                <w:sz w:val="24"/>
                <w:szCs w:val="24"/>
              </w:rPr>
            </w:pPr>
            <w:r w:rsidRPr="00387F11">
              <w:rPr>
                <w:rFonts w:ascii="Times New Roman" w:hAnsi="Times New Roman"/>
                <w:sz w:val="24"/>
                <w:szCs w:val="24"/>
              </w:rPr>
              <w:t xml:space="preserve">Участник закупки, подавший заявку на участие в запросе котировок в электронной форме, вправе отозвать данную заявку либо внести в неё изменения не позднее даты </w:t>
            </w:r>
            <w:r w:rsidRPr="00387F11">
              <w:rPr>
                <w:rFonts w:ascii="Times New Roman" w:hAnsi="Times New Roman"/>
                <w:sz w:val="24"/>
                <w:szCs w:val="24"/>
              </w:rPr>
              <w:lastRenderedPageBreak/>
              <w:t>окончания срока подачи заявок, направив об этом уведомление оператору электронной площадки.</w:t>
            </w:r>
          </w:p>
        </w:tc>
      </w:tr>
      <w:tr w:rsidR="00675647" w:rsidRPr="00387F11" w14:paraId="41E7C6C7" w14:textId="77777777" w:rsidTr="00A16274">
        <w:tc>
          <w:tcPr>
            <w:tcW w:w="996" w:type="dxa"/>
          </w:tcPr>
          <w:p w14:paraId="093B9F63" w14:textId="77777777" w:rsidR="00675647" w:rsidRPr="00387F11" w:rsidRDefault="00675647" w:rsidP="00675647">
            <w:pPr>
              <w:pStyle w:val="a4"/>
              <w:numPr>
                <w:ilvl w:val="0"/>
                <w:numId w:val="2"/>
              </w:numPr>
              <w:jc w:val="center"/>
              <w:rPr>
                <w:rFonts w:ascii="Times New Roman" w:hAnsi="Times New Roman"/>
                <w:b/>
                <w:sz w:val="24"/>
                <w:szCs w:val="24"/>
              </w:rPr>
            </w:pPr>
          </w:p>
        </w:tc>
        <w:tc>
          <w:tcPr>
            <w:tcW w:w="3071" w:type="dxa"/>
          </w:tcPr>
          <w:p w14:paraId="4F5E415A" w14:textId="5127B648" w:rsidR="00675647" w:rsidRPr="00387F11" w:rsidRDefault="00675647" w:rsidP="00675647">
            <w:pPr>
              <w:pStyle w:val="a4"/>
              <w:ind w:left="0"/>
              <w:rPr>
                <w:rFonts w:ascii="Times New Roman" w:hAnsi="Times New Roman"/>
                <w:color w:val="000000"/>
                <w:sz w:val="24"/>
                <w:szCs w:val="24"/>
              </w:rPr>
            </w:pPr>
            <w:r w:rsidRPr="00387F11">
              <w:rPr>
                <w:rFonts w:ascii="Times New Roman" w:hAnsi="Times New Roman"/>
                <w:color w:val="000000"/>
                <w:sz w:val="24"/>
                <w:szCs w:val="24"/>
              </w:rPr>
              <w:t>Дата и время начала подачи заявок на участие в запросе котировок в электронной форме</w:t>
            </w:r>
          </w:p>
        </w:tc>
        <w:tc>
          <w:tcPr>
            <w:tcW w:w="6247" w:type="dxa"/>
          </w:tcPr>
          <w:p w14:paraId="6DFDEFDC" w14:textId="09F71428" w:rsidR="00675647" w:rsidRPr="00387F11" w:rsidRDefault="00675647" w:rsidP="00675647">
            <w:pPr>
              <w:pStyle w:val="a4"/>
              <w:ind w:left="0"/>
              <w:jc w:val="both"/>
              <w:rPr>
                <w:rFonts w:ascii="Times New Roman" w:hAnsi="Times New Roman"/>
                <w:sz w:val="24"/>
                <w:szCs w:val="24"/>
              </w:rPr>
            </w:pPr>
            <w:r w:rsidRPr="00387F11">
              <w:rPr>
                <w:rFonts w:ascii="Times New Roman" w:hAnsi="Times New Roman"/>
                <w:sz w:val="24"/>
                <w:szCs w:val="24"/>
              </w:rPr>
              <w:t>Заявки на участие в закупке подаются с момента публикации извещения в Единой информационной системе в сфере закупок и на электронной торговой площадке ЭТР.</w:t>
            </w:r>
          </w:p>
        </w:tc>
      </w:tr>
      <w:tr w:rsidR="00675647" w:rsidRPr="00387F11" w14:paraId="732A49A4" w14:textId="77777777" w:rsidTr="00A16274">
        <w:tc>
          <w:tcPr>
            <w:tcW w:w="996" w:type="dxa"/>
          </w:tcPr>
          <w:p w14:paraId="282688A0" w14:textId="77777777" w:rsidR="00675647" w:rsidRPr="00387F11" w:rsidRDefault="00675647" w:rsidP="00675647">
            <w:pPr>
              <w:pStyle w:val="a4"/>
              <w:numPr>
                <w:ilvl w:val="0"/>
                <w:numId w:val="2"/>
              </w:numPr>
              <w:jc w:val="center"/>
              <w:rPr>
                <w:rFonts w:ascii="Times New Roman" w:hAnsi="Times New Roman"/>
                <w:b/>
                <w:sz w:val="24"/>
                <w:szCs w:val="24"/>
              </w:rPr>
            </w:pPr>
          </w:p>
        </w:tc>
        <w:tc>
          <w:tcPr>
            <w:tcW w:w="3071" w:type="dxa"/>
          </w:tcPr>
          <w:p w14:paraId="6954306C" w14:textId="47C0CE3B" w:rsidR="00675647" w:rsidRPr="00387F11" w:rsidRDefault="00675647" w:rsidP="00675647">
            <w:pPr>
              <w:pStyle w:val="a4"/>
              <w:ind w:left="0"/>
              <w:rPr>
                <w:rFonts w:ascii="Times New Roman" w:hAnsi="Times New Roman"/>
                <w:color w:val="000000"/>
                <w:sz w:val="24"/>
                <w:szCs w:val="24"/>
              </w:rPr>
            </w:pPr>
            <w:r w:rsidRPr="00387F11">
              <w:rPr>
                <w:rFonts w:ascii="Times New Roman" w:hAnsi="Times New Roman"/>
                <w:color w:val="000000"/>
                <w:sz w:val="24"/>
                <w:szCs w:val="24"/>
              </w:rPr>
              <w:t>Дата и время окончания подачи заявок на участие в запросе котировок в электронной форме</w:t>
            </w:r>
          </w:p>
        </w:tc>
        <w:tc>
          <w:tcPr>
            <w:tcW w:w="6247" w:type="dxa"/>
          </w:tcPr>
          <w:p w14:paraId="5DD29851" w14:textId="238088BB" w:rsidR="00675647" w:rsidRPr="00387F11" w:rsidRDefault="00D77690" w:rsidP="00675647">
            <w:pPr>
              <w:pStyle w:val="a4"/>
              <w:ind w:left="0"/>
              <w:jc w:val="both"/>
              <w:rPr>
                <w:rFonts w:ascii="Times New Roman" w:hAnsi="Times New Roman"/>
                <w:sz w:val="24"/>
                <w:szCs w:val="24"/>
              </w:rPr>
            </w:pPr>
            <w:r>
              <w:rPr>
                <w:rFonts w:ascii="Times New Roman" w:hAnsi="Times New Roman"/>
                <w:sz w:val="24"/>
                <w:szCs w:val="24"/>
                <w:highlight w:val="yellow"/>
              </w:rPr>
              <w:t>16</w:t>
            </w:r>
            <w:r w:rsidR="00675647" w:rsidRPr="0070592F">
              <w:rPr>
                <w:rFonts w:ascii="Times New Roman" w:hAnsi="Times New Roman"/>
                <w:sz w:val="24"/>
                <w:szCs w:val="24"/>
                <w:highlight w:val="yellow"/>
              </w:rPr>
              <w:t>.</w:t>
            </w:r>
            <w:r>
              <w:rPr>
                <w:rFonts w:ascii="Times New Roman" w:hAnsi="Times New Roman"/>
                <w:sz w:val="24"/>
                <w:szCs w:val="24"/>
                <w:highlight w:val="yellow"/>
              </w:rPr>
              <w:t>09</w:t>
            </w:r>
            <w:r w:rsidR="00675647" w:rsidRPr="0070592F">
              <w:rPr>
                <w:rFonts w:ascii="Times New Roman" w:hAnsi="Times New Roman"/>
                <w:sz w:val="24"/>
                <w:szCs w:val="24"/>
                <w:highlight w:val="yellow"/>
              </w:rPr>
              <w:t>.202</w:t>
            </w:r>
            <w:r w:rsidR="0046308D">
              <w:rPr>
                <w:rFonts w:ascii="Times New Roman" w:hAnsi="Times New Roman"/>
                <w:sz w:val="24"/>
                <w:szCs w:val="24"/>
                <w:highlight w:val="yellow"/>
              </w:rPr>
              <w:t>6</w:t>
            </w:r>
            <w:r w:rsidR="00675647" w:rsidRPr="0070592F">
              <w:rPr>
                <w:rFonts w:ascii="Times New Roman" w:hAnsi="Times New Roman"/>
                <w:sz w:val="24"/>
                <w:szCs w:val="24"/>
                <w:highlight w:val="yellow"/>
              </w:rPr>
              <w:t>г. в 09:00 (МСК)</w:t>
            </w:r>
          </w:p>
        </w:tc>
      </w:tr>
      <w:tr w:rsidR="00675647" w:rsidRPr="00387F11" w14:paraId="2A4AC8E2" w14:textId="77777777" w:rsidTr="00A16274">
        <w:tc>
          <w:tcPr>
            <w:tcW w:w="996" w:type="dxa"/>
          </w:tcPr>
          <w:p w14:paraId="3329CF5D" w14:textId="77777777" w:rsidR="00675647" w:rsidRPr="00387F11" w:rsidRDefault="00675647" w:rsidP="00675647">
            <w:pPr>
              <w:pStyle w:val="a4"/>
              <w:numPr>
                <w:ilvl w:val="0"/>
                <w:numId w:val="2"/>
              </w:numPr>
              <w:jc w:val="center"/>
              <w:rPr>
                <w:rFonts w:ascii="Times New Roman" w:hAnsi="Times New Roman"/>
                <w:b/>
                <w:sz w:val="24"/>
                <w:szCs w:val="24"/>
              </w:rPr>
            </w:pPr>
          </w:p>
        </w:tc>
        <w:tc>
          <w:tcPr>
            <w:tcW w:w="3071" w:type="dxa"/>
          </w:tcPr>
          <w:p w14:paraId="6604EBEA" w14:textId="4A6C6697" w:rsidR="00675647" w:rsidRPr="00387F11" w:rsidRDefault="00675647" w:rsidP="00675647">
            <w:pPr>
              <w:pStyle w:val="2"/>
              <w:spacing w:before="0"/>
              <w:outlineLvl w:val="1"/>
              <w:rPr>
                <w:rFonts w:ascii="Times New Roman" w:eastAsia="Times New Roman" w:hAnsi="Times New Roman" w:cs="Times New Roman"/>
                <w:b w:val="0"/>
                <w:bCs w:val="0"/>
                <w:color w:val="000000"/>
                <w:sz w:val="24"/>
                <w:szCs w:val="24"/>
                <w:lang w:eastAsia="ru-RU"/>
              </w:rPr>
            </w:pPr>
            <w:r w:rsidRPr="00387F11">
              <w:rPr>
                <w:rFonts w:ascii="Times New Roman" w:eastAsia="Times New Roman" w:hAnsi="Times New Roman" w:cs="Times New Roman"/>
                <w:b w:val="0"/>
                <w:bCs w:val="0"/>
                <w:color w:val="000000"/>
                <w:sz w:val="24"/>
                <w:szCs w:val="24"/>
                <w:lang w:eastAsia="ru-RU"/>
              </w:rPr>
              <w:t>Место, дата и время открытия доступа к заявкам на участие в запросе котировок в электронной форме</w:t>
            </w:r>
          </w:p>
        </w:tc>
        <w:tc>
          <w:tcPr>
            <w:tcW w:w="6247" w:type="dxa"/>
          </w:tcPr>
          <w:p w14:paraId="65DB54A2" w14:textId="5FB86159" w:rsidR="00675647" w:rsidRPr="00387F11" w:rsidRDefault="00675647" w:rsidP="00675647">
            <w:pPr>
              <w:pStyle w:val="a4"/>
              <w:ind w:left="0"/>
              <w:jc w:val="both"/>
              <w:rPr>
                <w:rFonts w:ascii="Times New Roman" w:hAnsi="Times New Roman"/>
                <w:sz w:val="24"/>
                <w:szCs w:val="24"/>
              </w:rPr>
            </w:pPr>
            <w:r w:rsidRPr="00387F11">
              <w:rPr>
                <w:rFonts w:ascii="Times New Roman" w:hAnsi="Times New Roman"/>
                <w:sz w:val="24"/>
                <w:szCs w:val="24"/>
              </w:rPr>
              <w:t>Электронная торговая площадка ЭТР</w:t>
            </w:r>
            <w:r>
              <w:rPr>
                <w:rFonts w:ascii="Times New Roman" w:hAnsi="Times New Roman"/>
                <w:sz w:val="24"/>
                <w:szCs w:val="24"/>
              </w:rPr>
              <w:t xml:space="preserve"> </w:t>
            </w:r>
            <w:hyperlink r:id="rId15" w:history="1">
              <w:r w:rsidRPr="00842BBB">
                <w:rPr>
                  <w:rStyle w:val="a6"/>
                  <w:sz w:val="24"/>
                  <w:szCs w:val="24"/>
                </w:rPr>
                <w:t>https://etp.torgi82.ru</w:t>
              </w:r>
            </w:hyperlink>
            <w:r>
              <w:rPr>
                <w:rFonts w:ascii="Times New Roman" w:hAnsi="Times New Roman"/>
                <w:sz w:val="24"/>
                <w:szCs w:val="24"/>
                <w:highlight w:val="yellow"/>
              </w:rPr>
              <w:t xml:space="preserve"> </w:t>
            </w:r>
            <w:r w:rsidR="00D77690">
              <w:rPr>
                <w:rFonts w:ascii="Times New Roman" w:hAnsi="Times New Roman"/>
                <w:sz w:val="24"/>
                <w:szCs w:val="24"/>
                <w:highlight w:val="yellow"/>
              </w:rPr>
              <w:t>16</w:t>
            </w:r>
            <w:r w:rsidR="0046308D" w:rsidRPr="0070592F">
              <w:rPr>
                <w:rFonts w:ascii="Times New Roman" w:hAnsi="Times New Roman"/>
                <w:sz w:val="24"/>
                <w:szCs w:val="24"/>
                <w:highlight w:val="yellow"/>
              </w:rPr>
              <w:t>.</w:t>
            </w:r>
            <w:r w:rsidR="00D77690">
              <w:rPr>
                <w:rFonts w:ascii="Times New Roman" w:hAnsi="Times New Roman"/>
                <w:sz w:val="24"/>
                <w:szCs w:val="24"/>
                <w:highlight w:val="yellow"/>
              </w:rPr>
              <w:t>09</w:t>
            </w:r>
            <w:r w:rsidR="0046308D" w:rsidRPr="0070592F">
              <w:rPr>
                <w:rFonts w:ascii="Times New Roman" w:hAnsi="Times New Roman"/>
                <w:sz w:val="24"/>
                <w:szCs w:val="24"/>
                <w:highlight w:val="yellow"/>
              </w:rPr>
              <w:t>.202</w:t>
            </w:r>
            <w:r w:rsidR="0046308D">
              <w:rPr>
                <w:rFonts w:ascii="Times New Roman" w:hAnsi="Times New Roman"/>
                <w:sz w:val="24"/>
                <w:szCs w:val="24"/>
                <w:highlight w:val="yellow"/>
              </w:rPr>
              <w:t>6</w:t>
            </w:r>
            <w:r w:rsidR="0046308D" w:rsidRPr="0070592F">
              <w:rPr>
                <w:rFonts w:ascii="Times New Roman" w:hAnsi="Times New Roman"/>
                <w:sz w:val="24"/>
                <w:szCs w:val="24"/>
                <w:highlight w:val="yellow"/>
              </w:rPr>
              <w:t xml:space="preserve">г. </w:t>
            </w:r>
            <w:r w:rsidRPr="0070592F">
              <w:rPr>
                <w:rFonts w:ascii="Times New Roman" w:hAnsi="Times New Roman"/>
                <w:sz w:val="24"/>
                <w:szCs w:val="24"/>
                <w:highlight w:val="yellow"/>
              </w:rPr>
              <w:t xml:space="preserve"> 09:00 (МСК)</w:t>
            </w:r>
          </w:p>
        </w:tc>
      </w:tr>
      <w:tr w:rsidR="00675647" w:rsidRPr="00387F11" w14:paraId="2AF590C9" w14:textId="77777777" w:rsidTr="00A16274">
        <w:tc>
          <w:tcPr>
            <w:tcW w:w="996" w:type="dxa"/>
          </w:tcPr>
          <w:p w14:paraId="379E516D" w14:textId="77777777" w:rsidR="00675647" w:rsidRPr="00387F11" w:rsidRDefault="00675647" w:rsidP="00675647">
            <w:pPr>
              <w:pStyle w:val="a4"/>
              <w:numPr>
                <w:ilvl w:val="0"/>
                <w:numId w:val="2"/>
              </w:numPr>
              <w:jc w:val="center"/>
              <w:rPr>
                <w:rFonts w:ascii="Times New Roman" w:hAnsi="Times New Roman"/>
                <w:b/>
                <w:sz w:val="24"/>
                <w:szCs w:val="24"/>
              </w:rPr>
            </w:pPr>
          </w:p>
        </w:tc>
        <w:tc>
          <w:tcPr>
            <w:tcW w:w="3071" w:type="dxa"/>
          </w:tcPr>
          <w:p w14:paraId="4FA6A4AE" w14:textId="365A7725" w:rsidR="00675647" w:rsidRPr="00387F11" w:rsidRDefault="00675647" w:rsidP="00675647">
            <w:pPr>
              <w:pStyle w:val="a4"/>
              <w:ind w:left="0"/>
              <w:rPr>
                <w:rFonts w:ascii="Times New Roman" w:hAnsi="Times New Roman"/>
                <w:color w:val="000000"/>
                <w:sz w:val="24"/>
                <w:szCs w:val="24"/>
              </w:rPr>
            </w:pPr>
            <w:r w:rsidRPr="00387F11">
              <w:rPr>
                <w:rFonts w:ascii="Times New Roman" w:hAnsi="Times New Roman"/>
                <w:color w:val="000000"/>
                <w:sz w:val="24"/>
                <w:szCs w:val="24"/>
              </w:rPr>
              <w:t xml:space="preserve">Дата и время рассмотрения заявок </w:t>
            </w:r>
            <w:r w:rsidRPr="00387F11">
              <w:rPr>
                <w:rFonts w:ascii="Times New Roman" w:hAnsi="Times New Roman"/>
                <w:bCs/>
                <w:color w:val="000000"/>
                <w:sz w:val="24"/>
                <w:szCs w:val="24"/>
              </w:rPr>
              <w:t>на участие в запросе котировок в электронной форме</w:t>
            </w:r>
          </w:p>
        </w:tc>
        <w:tc>
          <w:tcPr>
            <w:tcW w:w="6247" w:type="dxa"/>
          </w:tcPr>
          <w:p w14:paraId="47087822" w14:textId="18FEE970" w:rsidR="00675647" w:rsidRPr="00387F11" w:rsidRDefault="00D77690" w:rsidP="00675647">
            <w:pPr>
              <w:pStyle w:val="a4"/>
              <w:ind w:left="0"/>
              <w:jc w:val="both"/>
              <w:rPr>
                <w:rFonts w:ascii="Times New Roman" w:hAnsi="Times New Roman"/>
                <w:sz w:val="24"/>
                <w:szCs w:val="24"/>
              </w:rPr>
            </w:pPr>
            <w:r>
              <w:rPr>
                <w:rFonts w:ascii="Times New Roman" w:hAnsi="Times New Roman"/>
                <w:sz w:val="24"/>
                <w:szCs w:val="24"/>
                <w:highlight w:val="yellow"/>
              </w:rPr>
              <w:t>17</w:t>
            </w:r>
            <w:r w:rsidR="0046308D" w:rsidRPr="0070592F">
              <w:rPr>
                <w:rFonts w:ascii="Times New Roman" w:hAnsi="Times New Roman"/>
                <w:sz w:val="24"/>
                <w:szCs w:val="24"/>
                <w:highlight w:val="yellow"/>
              </w:rPr>
              <w:t>.</w:t>
            </w:r>
            <w:r>
              <w:rPr>
                <w:rFonts w:ascii="Times New Roman" w:hAnsi="Times New Roman"/>
                <w:sz w:val="24"/>
                <w:szCs w:val="24"/>
                <w:highlight w:val="yellow"/>
              </w:rPr>
              <w:t>09</w:t>
            </w:r>
            <w:r w:rsidR="0046308D" w:rsidRPr="0070592F">
              <w:rPr>
                <w:rFonts w:ascii="Times New Roman" w:hAnsi="Times New Roman"/>
                <w:sz w:val="24"/>
                <w:szCs w:val="24"/>
                <w:highlight w:val="yellow"/>
              </w:rPr>
              <w:t>.202</w:t>
            </w:r>
            <w:r w:rsidR="0046308D">
              <w:rPr>
                <w:rFonts w:ascii="Times New Roman" w:hAnsi="Times New Roman"/>
                <w:sz w:val="24"/>
                <w:szCs w:val="24"/>
                <w:highlight w:val="yellow"/>
              </w:rPr>
              <w:t>6</w:t>
            </w:r>
            <w:r w:rsidR="0046308D" w:rsidRPr="0070592F">
              <w:rPr>
                <w:rFonts w:ascii="Times New Roman" w:hAnsi="Times New Roman"/>
                <w:sz w:val="24"/>
                <w:szCs w:val="24"/>
                <w:highlight w:val="yellow"/>
              </w:rPr>
              <w:t xml:space="preserve">г. </w:t>
            </w:r>
            <w:r w:rsidR="00675647" w:rsidRPr="0070592F">
              <w:rPr>
                <w:rFonts w:ascii="Times New Roman" w:hAnsi="Times New Roman"/>
                <w:sz w:val="24"/>
                <w:szCs w:val="24"/>
                <w:highlight w:val="yellow"/>
              </w:rPr>
              <w:t>13:00 (МСК)</w:t>
            </w:r>
          </w:p>
        </w:tc>
      </w:tr>
      <w:tr w:rsidR="00675647" w:rsidRPr="00387F11" w14:paraId="0B8DE8CF" w14:textId="77777777" w:rsidTr="00A16274">
        <w:tc>
          <w:tcPr>
            <w:tcW w:w="996" w:type="dxa"/>
          </w:tcPr>
          <w:p w14:paraId="37D78AE8" w14:textId="77777777" w:rsidR="00675647" w:rsidRPr="00387F11" w:rsidRDefault="00675647" w:rsidP="00675647">
            <w:pPr>
              <w:pStyle w:val="a4"/>
              <w:numPr>
                <w:ilvl w:val="0"/>
                <w:numId w:val="2"/>
              </w:numPr>
              <w:jc w:val="center"/>
              <w:rPr>
                <w:rFonts w:ascii="Times New Roman" w:hAnsi="Times New Roman"/>
                <w:b/>
                <w:sz w:val="24"/>
                <w:szCs w:val="24"/>
              </w:rPr>
            </w:pPr>
          </w:p>
        </w:tc>
        <w:tc>
          <w:tcPr>
            <w:tcW w:w="3071" w:type="dxa"/>
          </w:tcPr>
          <w:p w14:paraId="62F8BCF9" w14:textId="009ED2B0" w:rsidR="00675647" w:rsidRPr="00387F11" w:rsidRDefault="00675647" w:rsidP="00675647">
            <w:pPr>
              <w:pStyle w:val="a4"/>
              <w:ind w:left="0"/>
              <w:rPr>
                <w:rFonts w:ascii="Times New Roman" w:hAnsi="Times New Roman"/>
                <w:color w:val="000000"/>
                <w:sz w:val="24"/>
                <w:szCs w:val="24"/>
              </w:rPr>
            </w:pPr>
            <w:r w:rsidRPr="00387F11">
              <w:rPr>
                <w:rFonts w:ascii="Times New Roman" w:hAnsi="Times New Roman"/>
                <w:color w:val="000000"/>
                <w:sz w:val="24"/>
                <w:szCs w:val="24"/>
              </w:rPr>
              <w:t>Порядок рассмотрения заявок на участие в запросе котировок в электронной форме</w:t>
            </w:r>
          </w:p>
        </w:tc>
        <w:tc>
          <w:tcPr>
            <w:tcW w:w="6247" w:type="dxa"/>
          </w:tcPr>
          <w:p w14:paraId="5E290BC3" w14:textId="77777777" w:rsidR="00675647" w:rsidRPr="00387F11" w:rsidRDefault="00675647" w:rsidP="00675647">
            <w:pPr>
              <w:autoSpaceDE w:val="0"/>
              <w:autoSpaceDN w:val="0"/>
              <w:adjustRightInd w:val="0"/>
              <w:jc w:val="both"/>
              <w:rPr>
                <w:rFonts w:ascii="Times New Roman" w:hAnsi="Times New Roman"/>
                <w:sz w:val="24"/>
                <w:szCs w:val="24"/>
              </w:rPr>
            </w:pPr>
            <w:r w:rsidRPr="00387F11">
              <w:rPr>
                <w:rFonts w:ascii="Times New Roman" w:hAnsi="Times New Roman"/>
                <w:bCs/>
                <w:sz w:val="24"/>
                <w:szCs w:val="24"/>
              </w:rPr>
              <w:t xml:space="preserve">Комиссия по осуществлению закупок </w:t>
            </w:r>
            <w:r w:rsidRPr="00387F11">
              <w:rPr>
                <w:rFonts w:ascii="Times New Roman" w:hAnsi="Times New Roman"/>
                <w:sz w:val="24"/>
                <w:szCs w:val="24"/>
              </w:rPr>
              <w:t>рассматривает заявки на участие в запросе котировок в электронной форме участников закупки, подавших такие заявки, на соответствие требованиям, установленным извещением о закупке.</w:t>
            </w:r>
          </w:p>
          <w:p w14:paraId="67B52B61" w14:textId="68054C54" w:rsidR="00675647" w:rsidRPr="00387F11" w:rsidRDefault="00675647" w:rsidP="00675647">
            <w:pPr>
              <w:autoSpaceDE w:val="0"/>
              <w:autoSpaceDN w:val="0"/>
              <w:adjustRightInd w:val="0"/>
              <w:jc w:val="both"/>
              <w:rPr>
                <w:rFonts w:ascii="Times New Roman" w:hAnsi="Times New Roman"/>
                <w:sz w:val="24"/>
                <w:szCs w:val="24"/>
              </w:rPr>
            </w:pPr>
            <w:r w:rsidRPr="00387F11">
              <w:rPr>
                <w:rFonts w:ascii="Times New Roman" w:hAnsi="Times New Roman"/>
                <w:sz w:val="24"/>
                <w:szCs w:val="24"/>
              </w:rPr>
              <w:t xml:space="preserve">Заявка на участие в запросе котировок в электронной форме рассматривается </w:t>
            </w:r>
            <w:r w:rsidRPr="00387F11">
              <w:rPr>
                <w:rFonts w:ascii="Times New Roman" w:hAnsi="Times New Roman"/>
                <w:bCs/>
                <w:sz w:val="24"/>
                <w:szCs w:val="24"/>
              </w:rPr>
              <w:t xml:space="preserve">Комиссией по осуществлению закупок </w:t>
            </w:r>
            <w:r w:rsidRPr="00387F11">
              <w:rPr>
                <w:rFonts w:ascii="Times New Roman" w:hAnsi="Times New Roman"/>
                <w:sz w:val="24"/>
                <w:szCs w:val="24"/>
              </w:rPr>
              <w:t>на предмет соответствия всем требованиям, изложенным в извещении о закупке, признаётся соответствующей или не соответствующей указанным требованиям.</w:t>
            </w:r>
          </w:p>
          <w:p w14:paraId="2C4E0587" w14:textId="64965234" w:rsidR="00675647" w:rsidRPr="00387F11" w:rsidRDefault="00675647" w:rsidP="00675647">
            <w:pPr>
              <w:autoSpaceDE w:val="0"/>
              <w:autoSpaceDN w:val="0"/>
              <w:adjustRightInd w:val="0"/>
              <w:jc w:val="both"/>
              <w:rPr>
                <w:rFonts w:ascii="Times New Roman" w:hAnsi="Times New Roman"/>
                <w:sz w:val="24"/>
                <w:szCs w:val="24"/>
              </w:rPr>
            </w:pPr>
            <w:r w:rsidRPr="00387F11">
              <w:rPr>
                <w:rFonts w:ascii="Times New Roman" w:hAnsi="Times New Roman"/>
                <w:sz w:val="24"/>
                <w:szCs w:val="24"/>
              </w:rPr>
              <w:t>Технические и редакционные недостатки в оформлении заявок, не влияющие на их смысл и содержание, не являются основанием для недопуска участника закупки к участию в закупке.</w:t>
            </w:r>
          </w:p>
          <w:p w14:paraId="782FF98B" w14:textId="245C8752" w:rsidR="00675647" w:rsidRPr="00387F11" w:rsidRDefault="00675647" w:rsidP="00675647">
            <w:pPr>
              <w:jc w:val="both"/>
              <w:rPr>
                <w:rFonts w:ascii="Times New Roman" w:hAnsi="Times New Roman"/>
                <w:sz w:val="24"/>
                <w:szCs w:val="24"/>
              </w:rPr>
            </w:pPr>
            <w:r w:rsidRPr="00387F11">
              <w:rPr>
                <w:rFonts w:ascii="Times New Roman" w:hAnsi="Times New Roman"/>
                <w:sz w:val="24"/>
                <w:szCs w:val="24"/>
              </w:rPr>
              <w:t xml:space="preserve">В ходе рассмотрения заявок Комиссия по осуществлению закупок вправе направить запросы участникам закупки о предоставлении информации. Запросы участникам закупки о предоставлении информации направляются через электронную площадку, на которой проводится закупка. </w:t>
            </w:r>
          </w:p>
          <w:p w14:paraId="34143AC0" w14:textId="77777777" w:rsidR="00675647" w:rsidRPr="00387F11" w:rsidRDefault="00675647" w:rsidP="00675647">
            <w:pPr>
              <w:autoSpaceDE w:val="0"/>
              <w:autoSpaceDN w:val="0"/>
              <w:adjustRightInd w:val="0"/>
              <w:jc w:val="both"/>
              <w:rPr>
                <w:rFonts w:ascii="Times New Roman" w:hAnsi="Times New Roman"/>
                <w:sz w:val="24"/>
                <w:szCs w:val="24"/>
              </w:rPr>
            </w:pPr>
            <w:r w:rsidRPr="00387F11">
              <w:rPr>
                <w:rFonts w:ascii="Times New Roman" w:hAnsi="Times New Roman"/>
                <w:sz w:val="24"/>
                <w:szCs w:val="24"/>
              </w:rPr>
              <w:t>Результаты рассмотрения заявок на участие электронного запроса котировок фиксируются в протоколе рассмотрения заявок на участие в запросе котировок в электронной форме.</w:t>
            </w:r>
          </w:p>
          <w:p w14:paraId="7B767C5D" w14:textId="154A542E" w:rsidR="00675647" w:rsidRPr="00387F11" w:rsidRDefault="00675647" w:rsidP="00675647">
            <w:pPr>
              <w:autoSpaceDE w:val="0"/>
              <w:autoSpaceDN w:val="0"/>
              <w:adjustRightInd w:val="0"/>
              <w:jc w:val="both"/>
              <w:rPr>
                <w:rFonts w:ascii="Times New Roman" w:hAnsi="Times New Roman"/>
                <w:sz w:val="24"/>
                <w:szCs w:val="24"/>
              </w:rPr>
            </w:pPr>
            <w:r w:rsidRPr="00387F11">
              <w:rPr>
                <w:rFonts w:ascii="Times New Roman" w:hAnsi="Times New Roman"/>
                <w:sz w:val="24"/>
                <w:szCs w:val="24"/>
              </w:rPr>
              <w:t>Основания для отстранения участников запроса котировок в электронной форме от участия в закупке прописаны в п. 8.6 Раздела 8 настоящего извещения о проведении запроса котировок в электронной форме.</w:t>
            </w:r>
          </w:p>
        </w:tc>
      </w:tr>
      <w:tr w:rsidR="00675647" w:rsidRPr="00387F11" w14:paraId="172BEFF5" w14:textId="77777777" w:rsidTr="00A16274">
        <w:tc>
          <w:tcPr>
            <w:tcW w:w="996" w:type="dxa"/>
          </w:tcPr>
          <w:p w14:paraId="46ADCED6" w14:textId="77777777" w:rsidR="00675647" w:rsidRPr="00387F11" w:rsidRDefault="00675647" w:rsidP="00675647">
            <w:pPr>
              <w:pStyle w:val="a4"/>
              <w:numPr>
                <w:ilvl w:val="0"/>
                <w:numId w:val="2"/>
              </w:numPr>
              <w:jc w:val="center"/>
              <w:rPr>
                <w:rFonts w:ascii="Times New Roman" w:hAnsi="Times New Roman"/>
                <w:b/>
                <w:sz w:val="24"/>
                <w:szCs w:val="24"/>
              </w:rPr>
            </w:pPr>
          </w:p>
        </w:tc>
        <w:tc>
          <w:tcPr>
            <w:tcW w:w="3071" w:type="dxa"/>
          </w:tcPr>
          <w:p w14:paraId="14E4BC0A" w14:textId="30D7657F" w:rsidR="00675647" w:rsidRPr="00387F11" w:rsidRDefault="00675647" w:rsidP="00675647">
            <w:pPr>
              <w:pStyle w:val="a4"/>
              <w:ind w:left="0"/>
              <w:rPr>
                <w:rFonts w:ascii="Times New Roman" w:hAnsi="Times New Roman"/>
                <w:color w:val="000000"/>
                <w:sz w:val="24"/>
                <w:szCs w:val="24"/>
              </w:rPr>
            </w:pPr>
            <w:r w:rsidRPr="00387F11">
              <w:rPr>
                <w:rFonts w:ascii="Times New Roman" w:hAnsi="Times New Roman"/>
                <w:color w:val="000000"/>
                <w:sz w:val="24"/>
                <w:szCs w:val="24"/>
              </w:rPr>
              <w:t>Дата и время подведения итогов</w:t>
            </w:r>
            <w:r w:rsidRPr="00387F11">
              <w:rPr>
                <w:rFonts w:ascii="Times New Roman" w:hAnsi="Times New Roman"/>
                <w:bCs/>
                <w:color w:val="000000"/>
                <w:sz w:val="24"/>
                <w:szCs w:val="24"/>
              </w:rPr>
              <w:t xml:space="preserve"> запроса котировок в электронной форме</w:t>
            </w:r>
          </w:p>
        </w:tc>
        <w:tc>
          <w:tcPr>
            <w:tcW w:w="6247" w:type="dxa"/>
          </w:tcPr>
          <w:p w14:paraId="260E8C5F" w14:textId="49097549" w:rsidR="00675647" w:rsidRPr="00387F11" w:rsidRDefault="00D77690" w:rsidP="00675647">
            <w:pPr>
              <w:pStyle w:val="a4"/>
              <w:ind w:left="0"/>
              <w:jc w:val="both"/>
              <w:rPr>
                <w:rFonts w:ascii="Times New Roman" w:hAnsi="Times New Roman"/>
                <w:sz w:val="24"/>
                <w:szCs w:val="24"/>
              </w:rPr>
            </w:pPr>
            <w:r>
              <w:rPr>
                <w:rFonts w:ascii="Times New Roman" w:hAnsi="Times New Roman"/>
                <w:sz w:val="24"/>
                <w:szCs w:val="24"/>
                <w:highlight w:val="yellow"/>
              </w:rPr>
              <w:t>17</w:t>
            </w:r>
            <w:r w:rsidR="0046308D" w:rsidRPr="0070592F">
              <w:rPr>
                <w:rFonts w:ascii="Times New Roman" w:hAnsi="Times New Roman"/>
                <w:sz w:val="24"/>
                <w:szCs w:val="24"/>
                <w:highlight w:val="yellow"/>
              </w:rPr>
              <w:t>.</w:t>
            </w:r>
            <w:r>
              <w:rPr>
                <w:rFonts w:ascii="Times New Roman" w:hAnsi="Times New Roman"/>
                <w:sz w:val="24"/>
                <w:szCs w:val="24"/>
                <w:highlight w:val="yellow"/>
              </w:rPr>
              <w:t>09</w:t>
            </w:r>
            <w:r w:rsidR="0046308D" w:rsidRPr="0070592F">
              <w:rPr>
                <w:rFonts w:ascii="Times New Roman" w:hAnsi="Times New Roman"/>
                <w:sz w:val="24"/>
                <w:szCs w:val="24"/>
                <w:highlight w:val="yellow"/>
              </w:rPr>
              <w:t>.202</w:t>
            </w:r>
            <w:r w:rsidR="0046308D">
              <w:rPr>
                <w:rFonts w:ascii="Times New Roman" w:hAnsi="Times New Roman"/>
                <w:sz w:val="24"/>
                <w:szCs w:val="24"/>
                <w:highlight w:val="yellow"/>
              </w:rPr>
              <w:t>6</w:t>
            </w:r>
            <w:r w:rsidR="0046308D" w:rsidRPr="0070592F">
              <w:rPr>
                <w:rFonts w:ascii="Times New Roman" w:hAnsi="Times New Roman"/>
                <w:sz w:val="24"/>
                <w:szCs w:val="24"/>
                <w:highlight w:val="yellow"/>
              </w:rPr>
              <w:t xml:space="preserve">г. </w:t>
            </w:r>
            <w:r w:rsidR="00675647" w:rsidRPr="0070592F">
              <w:rPr>
                <w:rFonts w:ascii="Times New Roman" w:hAnsi="Times New Roman"/>
                <w:sz w:val="24"/>
                <w:szCs w:val="24"/>
                <w:highlight w:val="yellow"/>
              </w:rPr>
              <w:t>в 16:00 (МСК)</w:t>
            </w:r>
          </w:p>
        </w:tc>
      </w:tr>
      <w:tr w:rsidR="00675647" w:rsidRPr="00387F11" w14:paraId="61B6833C" w14:textId="77777777" w:rsidTr="00A16274">
        <w:tc>
          <w:tcPr>
            <w:tcW w:w="996" w:type="dxa"/>
          </w:tcPr>
          <w:p w14:paraId="46F9649E" w14:textId="77777777" w:rsidR="00675647" w:rsidRPr="00387F11" w:rsidRDefault="00675647" w:rsidP="00675647">
            <w:pPr>
              <w:pStyle w:val="a4"/>
              <w:numPr>
                <w:ilvl w:val="0"/>
                <w:numId w:val="2"/>
              </w:numPr>
              <w:jc w:val="center"/>
              <w:rPr>
                <w:rFonts w:ascii="Times New Roman" w:hAnsi="Times New Roman"/>
                <w:b/>
                <w:sz w:val="24"/>
                <w:szCs w:val="24"/>
              </w:rPr>
            </w:pPr>
          </w:p>
        </w:tc>
        <w:tc>
          <w:tcPr>
            <w:tcW w:w="3071" w:type="dxa"/>
          </w:tcPr>
          <w:p w14:paraId="6895DC49" w14:textId="4B6F1AFF" w:rsidR="00675647" w:rsidRPr="00387F11" w:rsidRDefault="00675647" w:rsidP="00675647">
            <w:pPr>
              <w:pStyle w:val="a4"/>
              <w:ind w:left="0"/>
              <w:rPr>
                <w:rFonts w:ascii="Times New Roman" w:hAnsi="Times New Roman"/>
                <w:color w:val="000000"/>
                <w:sz w:val="24"/>
                <w:szCs w:val="24"/>
              </w:rPr>
            </w:pPr>
            <w:r w:rsidRPr="00387F11">
              <w:rPr>
                <w:rFonts w:ascii="Times New Roman" w:hAnsi="Times New Roman"/>
                <w:sz w:val="24"/>
                <w:szCs w:val="24"/>
              </w:rPr>
              <w:t>Оценка и сопоставление заявок и подведение итогов запроса котировок в электронной форме</w:t>
            </w:r>
          </w:p>
        </w:tc>
        <w:tc>
          <w:tcPr>
            <w:tcW w:w="6247" w:type="dxa"/>
          </w:tcPr>
          <w:p w14:paraId="1A4EFF3A" w14:textId="006B8DA5" w:rsidR="00675647" w:rsidRPr="00387F11" w:rsidRDefault="00675647" w:rsidP="00675647">
            <w:pPr>
              <w:tabs>
                <w:tab w:val="left" w:pos="709"/>
                <w:tab w:val="left" w:pos="900"/>
              </w:tabs>
              <w:jc w:val="both"/>
              <w:rPr>
                <w:rFonts w:ascii="Times New Roman" w:hAnsi="Times New Roman"/>
                <w:sz w:val="24"/>
                <w:szCs w:val="24"/>
              </w:rPr>
            </w:pPr>
            <w:r w:rsidRPr="00387F11">
              <w:rPr>
                <w:rFonts w:ascii="Times New Roman" w:hAnsi="Times New Roman"/>
                <w:bCs/>
                <w:sz w:val="24"/>
                <w:szCs w:val="24"/>
              </w:rPr>
              <w:t xml:space="preserve">Комиссия по осуществлению закупок </w:t>
            </w:r>
            <w:r w:rsidRPr="00387F11">
              <w:rPr>
                <w:rFonts w:ascii="Times New Roman" w:hAnsi="Times New Roman"/>
                <w:sz w:val="24"/>
                <w:szCs w:val="24"/>
              </w:rPr>
              <w:t xml:space="preserve">осуществляет оценку и сопоставление заявок, подводит итоги заявок на участие в запросе котировок в электронной форме, в соответствии с требованиями, установленными в извещении о закупке. </w:t>
            </w:r>
          </w:p>
          <w:p w14:paraId="59140286" w14:textId="54D22457" w:rsidR="00675647" w:rsidRPr="00387F11" w:rsidRDefault="00675647" w:rsidP="00675647">
            <w:pPr>
              <w:jc w:val="both"/>
              <w:rPr>
                <w:rFonts w:ascii="Times New Roman" w:hAnsi="Times New Roman"/>
                <w:color w:val="000000"/>
                <w:sz w:val="24"/>
                <w:szCs w:val="24"/>
              </w:rPr>
            </w:pPr>
            <w:r w:rsidRPr="00387F11">
              <w:rPr>
                <w:rFonts w:ascii="Times New Roman" w:hAnsi="Times New Roman"/>
                <w:sz w:val="24"/>
                <w:szCs w:val="24"/>
              </w:rPr>
              <w:t xml:space="preserve">На основании результатов, оценки заявок на участие в запросе котировок в электронной форме </w:t>
            </w:r>
            <w:r w:rsidRPr="00387F11">
              <w:rPr>
                <w:rFonts w:ascii="Times New Roman" w:hAnsi="Times New Roman"/>
                <w:bCs/>
                <w:sz w:val="24"/>
                <w:szCs w:val="24"/>
              </w:rPr>
              <w:t xml:space="preserve">Комиссия по осуществлению закупок </w:t>
            </w:r>
            <w:r w:rsidRPr="00387F11">
              <w:rPr>
                <w:rFonts w:ascii="Times New Roman" w:hAnsi="Times New Roman"/>
                <w:sz w:val="24"/>
                <w:szCs w:val="24"/>
              </w:rPr>
              <w:t xml:space="preserve">присваивает каждой заявке на участие в электронном запросе </w:t>
            </w:r>
            <w:r>
              <w:rPr>
                <w:rFonts w:ascii="Times New Roman" w:hAnsi="Times New Roman"/>
                <w:sz w:val="24"/>
                <w:szCs w:val="24"/>
              </w:rPr>
              <w:t>котировок</w:t>
            </w:r>
            <w:r w:rsidRPr="00387F11">
              <w:rPr>
                <w:rFonts w:ascii="Times New Roman" w:hAnsi="Times New Roman"/>
                <w:sz w:val="24"/>
                <w:szCs w:val="24"/>
              </w:rPr>
              <w:t xml:space="preserve"> порядковый номер в зависимости от уменьшения степени выгодности содержащихся в них условий исполнения договора. </w:t>
            </w:r>
          </w:p>
          <w:p w14:paraId="6FB1AD16" w14:textId="26E2871F" w:rsidR="00675647" w:rsidRPr="00387F11" w:rsidRDefault="00675647" w:rsidP="00675647">
            <w:pPr>
              <w:jc w:val="both"/>
              <w:rPr>
                <w:rFonts w:ascii="Times New Roman" w:hAnsi="Times New Roman"/>
                <w:color w:val="000000"/>
                <w:sz w:val="24"/>
                <w:szCs w:val="24"/>
              </w:rPr>
            </w:pPr>
            <w:r w:rsidRPr="00387F11">
              <w:rPr>
                <w:rFonts w:ascii="Times New Roman" w:hAnsi="Times New Roman"/>
                <w:sz w:val="24"/>
                <w:szCs w:val="24"/>
              </w:rPr>
              <w:t>Победителем запроса котировок в электронной форме признаётся участник запроса котировок в электронной форме</w:t>
            </w:r>
            <w:r w:rsidRPr="00387F11">
              <w:rPr>
                <w:rFonts w:ascii="Times New Roman" w:hAnsi="Times New Roman"/>
                <w:color w:val="000000"/>
                <w:sz w:val="24"/>
                <w:szCs w:val="24"/>
              </w:rPr>
              <w:t>, заявка которого соответствует требованиям, установленным извещением о проведении запроса котировок, содержит наиболее низкую цену договора.</w:t>
            </w:r>
          </w:p>
          <w:p w14:paraId="5830C305" w14:textId="1E0BF8DE" w:rsidR="00675647" w:rsidRPr="00387F11" w:rsidRDefault="00675647" w:rsidP="00675647">
            <w:pPr>
              <w:tabs>
                <w:tab w:val="left" w:pos="900"/>
                <w:tab w:val="num" w:pos="1440"/>
              </w:tabs>
              <w:jc w:val="both"/>
              <w:rPr>
                <w:rFonts w:ascii="Times New Roman" w:hAnsi="Times New Roman"/>
                <w:sz w:val="24"/>
                <w:szCs w:val="24"/>
              </w:rPr>
            </w:pPr>
            <w:r w:rsidRPr="00387F11">
              <w:rPr>
                <w:rFonts w:ascii="Times New Roman" w:hAnsi="Times New Roman"/>
                <w:sz w:val="24"/>
                <w:szCs w:val="24"/>
              </w:rPr>
              <w:t>Критерием оценки заявок на участие в запросе котировок в электронной форме является предложенная цена участников закупки.</w:t>
            </w:r>
          </w:p>
        </w:tc>
      </w:tr>
      <w:tr w:rsidR="00675647" w:rsidRPr="00387F11" w14:paraId="7B55C229" w14:textId="77777777" w:rsidTr="00A16274">
        <w:tc>
          <w:tcPr>
            <w:tcW w:w="996" w:type="dxa"/>
            <w:tcBorders>
              <w:bottom w:val="single" w:sz="4" w:space="0" w:color="auto"/>
            </w:tcBorders>
          </w:tcPr>
          <w:p w14:paraId="12ADC9E8" w14:textId="34F2BE67" w:rsidR="00675647" w:rsidRPr="00387F11" w:rsidRDefault="00675647" w:rsidP="00675647">
            <w:pPr>
              <w:pStyle w:val="a4"/>
              <w:numPr>
                <w:ilvl w:val="0"/>
                <w:numId w:val="2"/>
              </w:numPr>
              <w:jc w:val="center"/>
              <w:rPr>
                <w:rFonts w:ascii="Times New Roman" w:hAnsi="Times New Roman"/>
                <w:b/>
                <w:sz w:val="24"/>
                <w:szCs w:val="24"/>
              </w:rPr>
            </w:pPr>
          </w:p>
        </w:tc>
        <w:tc>
          <w:tcPr>
            <w:tcW w:w="3071" w:type="dxa"/>
            <w:tcBorders>
              <w:bottom w:val="single" w:sz="4" w:space="0" w:color="auto"/>
            </w:tcBorders>
          </w:tcPr>
          <w:p w14:paraId="30278034" w14:textId="1C0CE56F" w:rsidR="00675647" w:rsidRPr="0025245D" w:rsidRDefault="00675647" w:rsidP="00675647">
            <w:pPr>
              <w:pStyle w:val="a4"/>
              <w:ind w:left="0"/>
              <w:rPr>
                <w:rFonts w:ascii="Times New Roman" w:hAnsi="Times New Roman"/>
                <w:sz w:val="24"/>
                <w:szCs w:val="24"/>
              </w:rPr>
            </w:pPr>
            <w:r w:rsidRPr="0025245D">
              <w:rPr>
                <w:rFonts w:ascii="Times New Roman" w:hAnsi="Times New Roman"/>
                <w:sz w:val="24"/>
                <w:szCs w:val="24"/>
              </w:rPr>
              <w:t xml:space="preserve">Предоставление национального режима </w:t>
            </w:r>
          </w:p>
        </w:tc>
        <w:tc>
          <w:tcPr>
            <w:tcW w:w="6247" w:type="dxa"/>
          </w:tcPr>
          <w:p w14:paraId="42A6AEBF" w14:textId="6933D3A5" w:rsidR="00675647" w:rsidRPr="0025245D" w:rsidRDefault="00675647" w:rsidP="00675647">
            <w:pPr>
              <w:ind w:firstLine="709"/>
              <w:jc w:val="both"/>
              <w:rPr>
                <w:rFonts w:ascii="Times New Roman" w:eastAsia="Calibri" w:hAnsi="Times New Roman" w:cs="Times New Roman"/>
                <w:sz w:val="24"/>
                <w:szCs w:val="24"/>
              </w:rPr>
            </w:pPr>
            <w:r w:rsidRPr="0025245D">
              <w:rPr>
                <w:rFonts w:ascii="Times New Roman" w:eastAsia="Calibri" w:hAnsi="Times New Roman" w:cs="Times New Roman"/>
                <w:sz w:val="24"/>
                <w:szCs w:val="24"/>
              </w:rPr>
              <w:t>1.1.При осуществлении закупок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Если иное не предусмотрено мерами, принятыми Правительством Российской Федерации в соответствии с Законом N 223-ФЗ, положения статьи 3.1.-4 Закона N 223-ФЗ,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p w14:paraId="0F8AAF9B" w14:textId="77777777" w:rsidR="00675647" w:rsidRPr="0025245D" w:rsidRDefault="00675647" w:rsidP="00675647">
            <w:pPr>
              <w:ind w:firstLine="709"/>
              <w:jc w:val="both"/>
              <w:rPr>
                <w:rFonts w:ascii="Times New Roman" w:eastAsia="Calibri" w:hAnsi="Times New Roman" w:cs="Times New Roman"/>
                <w:sz w:val="24"/>
                <w:szCs w:val="24"/>
              </w:rPr>
            </w:pPr>
            <w:r w:rsidRPr="0025245D">
              <w:rPr>
                <w:rFonts w:ascii="Times New Roman" w:eastAsia="Calibri" w:hAnsi="Times New Roman" w:cs="Times New Roman"/>
                <w:sz w:val="24"/>
                <w:szCs w:val="24"/>
              </w:rPr>
              <w:t>1.2. Правительство Российской Федерации:</w:t>
            </w:r>
          </w:p>
          <w:p w14:paraId="567F7518" w14:textId="77777777" w:rsidR="00675647" w:rsidRPr="0025245D" w:rsidRDefault="00675647" w:rsidP="00675647">
            <w:pPr>
              <w:ind w:firstLine="709"/>
              <w:jc w:val="both"/>
              <w:rPr>
                <w:rFonts w:ascii="Times New Roman" w:eastAsia="Calibri" w:hAnsi="Times New Roman" w:cs="Times New Roman"/>
                <w:sz w:val="24"/>
                <w:szCs w:val="24"/>
              </w:rPr>
            </w:pPr>
            <w:r w:rsidRPr="0025245D">
              <w:rPr>
                <w:rFonts w:ascii="Times New Roman" w:eastAsia="Calibri" w:hAnsi="Times New Roman" w:cs="Times New Roman"/>
                <w:sz w:val="24"/>
                <w:szCs w:val="24"/>
              </w:rPr>
              <w:t>1) вправе с учетом положений части 3 статьи 3.1.-4 Закона N 223-ФЗ принимать меры, устанавливающие:</w:t>
            </w:r>
          </w:p>
          <w:p w14:paraId="72BC04DD" w14:textId="77777777" w:rsidR="00675647" w:rsidRPr="0025245D" w:rsidRDefault="00675647" w:rsidP="00675647">
            <w:pPr>
              <w:ind w:firstLine="709"/>
              <w:jc w:val="both"/>
              <w:rPr>
                <w:rFonts w:ascii="Times New Roman" w:eastAsia="Calibri" w:hAnsi="Times New Roman" w:cs="Times New Roman"/>
                <w:sz w:val="24"/>
                <w:szCs w:val="24"/>
              </w:rPr>
            </w:pPr>
            <w:r w:rsidRPr="0025245D">
              <w:rPr>
                <w:rFonts w:ascii="Times New Roman" w:eastAsia="Calibri" w:hAnsi="Times New Roman" w:cs="Times New Roman"/>
                <w:sz w:val="24"/>
                <w:szCs w:val="24"/>
              </w:rPr>
              <w:t>а)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p w14:paraId="321388BF" w14:textId="77777777" w:rsidR="00675647" w:rsidRPr="0025245D" w:rsidRDefault="00675647" w:rsidP="00675647">
            <w:pPr>
              <w:ind w:firstLine="709"/>
              <w:jc w:val="both"/>
              <w:rPr>
                <w:rFonts w:ascii="Times New Roman" w:eastAsia="Calibri" w:hAnsi="Times New Roman" w:cs="Times New Roman"/>
                <w:sz w:val="24"/>
                <w:szCs w:val="24"/>
              </w:rPr>
            </w:pPr>
            <w:r w:rsidRPr="0025245D">
              <w:rPr>
                <w:rFonts w:ascii="Times New Roman" w:eastAsia="Calibri" w:hAnsi="Times New Roman" w:cs="Times New Roman"/>
                <w:sz w:val="24"/>
                <w:szCs w:val="24"/>
              </w:rPr>
              <w:lastRenderedPageBreak/>
              <w:t>б)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p w14:paraId="3271E7F8" w14:textId="77777777" w:rsidR="00675647" w:rsidRPr="0025245D" w:rsidRDefault="00675647" w:rsidP="00675647">
            <w:pPr>
              <w:ind w:firstLine="709"/>
              <w:jc w:val="both"/>
              <w:rPr>
                <w:rFonts w:ascii="Times New Roman" w:eastAsia="Calibri" w:hAnsi="Times New Roman" w:cs="Times New Roman"/>
                <w:sz w:val="24"/>
                <w:szCs w:val="24"/>
              </w:rPr>
            </w:pPr>
            <w:r w:rsidRPr="0025245D">
              <w:rPr>
                <w:rFonts w:ascii="Times New Roman" w:eastAsia="Calibri" w:hAnsi="Times New Roman" w:cs="Times New Roman"/>
                <w:sz w:val="24"/>
                <w:szCs w:val="24"/>
              </w:rPr>
              <w:t>в) 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p w14:paraId="56DCF41A" w14:textId="77777777" w:rsidR="00675647" w:rsidRPr="0025245D" w:rsidRDefault="00675647" w:rsidP="00675647">
            <w:pPr>
              <w:ind w:firstLine="709"/>
              <w:jc w:val="both"/>
              <w:rPr>
                <w:rFonts w:ascii="Times New Roman" w:eastAsia="Calibri" w:hAnsi="Times New Roman" w:cs="Times New Roman"/>
                <w:sz w:val="24"/>
                <w:szCs w:val="24"/>
              </w:rPr>
            </w:pPr>
            <w:r w:rsidRPr="0025245D">
              <w:rPr>
                <w:rFonts w:ascii="Times New Roman" w:eastAsia="Calibri" w:hAnsi="Times New Roman" w:cs="Times New Roman"/>
                <w:sz w:val="24"/>
                <w:szCs w:val="24"/>
              </w:rPr>
              <w:t>2) определяет информацию и перечень документов, которые подтверждают страну происхождения товара для целей настоящего Федерального закона, в случае принятия мер, предусмотренных пунктом 1 статьи 3.1.-4 Закона N 223-ФЗ.</w:t>
            </w:r>
          </w:p>
          <w:p w14:paraId="758D6F92" w14:textId="77777777" w:rsidR="00675647" w:rsidRPr="0025245D" w:rsidRDefault="00675647" w:rsidP="00675647">
            <w:pPr>
              <w:ind w:firstLine="709"/>
              <w:jc w:val="both"/>
              <w:rPr>
                <w:rFonts w:ascii="Times New Roman" w:eastAsia="Calibri" w:hAnsi="Times New Roman" w:cs="Times New Roman"/>
                <w:sz w:val="24"/>
                <w:szCs w:val="24"/>
              </w:rPr>
            </w:pPr>
            <w:r w:rsidRPr="0025245D">
              <w:rPr>
                <w:rFonts w:ascii="Times New Roman" w:eastAsia="Calibri" w:hAnsi="Times New Roman" w:cs="Times New Roman"/>
                <w:sz w:val="24"/>
                <w:szCs w:val="24"/>
              </w:rPr>
              <w:t>1.3. Принятие Правительством Российской Федерации мер, предусмотренных пунктом 1 части 2 статьи 3.1.-4 Закона N 223-ФЗ, допускается в случаях, при которых международным договором Российской Федерации предусматривается возможность непредоставления национального режима товару, происходящему из иностранного государства, работе, услуге, соответственно выполняемой, оказываемой зарегистрированным на территории иностранного государства лицом.</w:t>
            </w:r>
          </w:p>
          <w:p w14:paraId="4DFE23FB" w14:textId="77777777" w:rsidR="00675647" w:rsidRPr="0025245D" w:rsidRDefault="00675647" w:rsidP="00675647">
            <w:pPr>
              <w:ind w:firstLine="709"/>
              <w:jc w:val="both"/>
              <w:rPr>
                <w:rFonts w:ascii="Times New Roman" w:eastAsia="Calibri" w:hAnsi="Times New Roman" w:cs="Times New Roman"/>
                <w:sz w:val="24"/>
                <w:szCs w:val="24"/>
              </w:rPr>
            </w:pPr>
            <w:r w:rsidRPr="0025245D">
              <w:rPr>
                <w:rFonts w:ascii="Times New Roman" w:eastAsia="Calibri" w:hAnsi="Times New Roman" w:cs="Times New Roman"/>
                <w:sz w:val="24"/>
                <w:szCs w:val="24"/>
              </w:rPr>
              <w:t>1.4. При осуществлении закупки товара:</w:t>
            </w:r>
          </w:p>
          <w:p w14:paraId="29B73C69" w14:textId="77777777" w:rsidR="00675647" w:rsidRPr="0025245D" w:rsidRDefault="00675647" w:rsidP="00675647">
            <w:pPr>
              <w:ind w:firstLine="709"/>
              <w:jc w:val="both"/>
              <w:rPr>
                <w:rFonts w:ascii="Times New Roman" w:eastAsia="Calibri" w:hAnsi="Times New Roman" w:cs="Times New Roman"/>
                <w:sz w:val="24"/>
                <w:szCs w:val="24"/>
              </w:rPr>
            </w:pPr>
            <w:r w:rsidRPr="0025245D">
              <w:rPr>
                <w:rFonts w:ascii="Times New Roman" w:eastAsia="Calibri" w:hAnsi="Times New Roman" w:cs="Times New Roman"/>
                <w:sz w:val="24"/>
                <w:szCs w:val="24"/>
              </w:rPr>
              <w:t>1) если Правительством Российской Федерации установлен предусмотренный подпунктом "а" пункта 1 части 2 статьи 3.1.-4 Закона N 223-ФЗ запрет закупок товара, не допускаются:</w:t>
            </w:r>
          </w:p>
          <w:p w14:paraId="75955505" w14:textId="77777777" w:rsidR="00675647" w:rsidRPr="0025245D" w:rsidRDefault="00675647" w:rsidP="00675647">
            <w:pPr>
              <w:ind w:firstLine="709"/>
              <w:jc w:val="both"/>
              <w:rPr>
                <w:rFonts w:ascii="Times New Roman" w:eastAsia="Calibri" w:hAnsi="Times New Roman" w:cs="Times New Roman"/>
                <w:sz w:val="24"/>
                <w:szCs w:val="24"/>
              </w:rPr>
            </w:pPr>
            <w:r w:rsidRPr="0025245D">
              <w:rPr>
                <w:rFonts w:ascii="Times New Roman" w:eastAsia="Calibri" w:hAnsi="Times New Roman" w:cs="Times New Roman"/>
                <w:sz w:val="24"/>
                <w:szCs w:val="24"/>
              </w:rPr>
              <w:t>а) заключение договора на поставку такого товара;</w:t>
            </w:r>
          </w:p>
          <w:p w14:paraId="7CEB8897" w14:textId="77777777" w:rsidR="00675647" w:rsidRPr="0025245D" w:rsidRDefault="00675647" w:rsidP="00675647">
            <w:pPr>
              <w:ind w:firstLine="709"/>
              <w:jc w:val="both"/>
              <w:rPr>
                <w:rFonts w:ascii="Times New Roman" w:eastAsia="Calibri" w:hAnsi="Times New Roman" w:cs="Times New Roman"/>
                <w:sz w:val="24"/>
                <w:szCs w:val="24"/>
              </w:rPr>
            </w:pPr>
            <w:r w:rsidRPr="0025245D">
              <w:rPr>
                <w:rFonts w:ascii="Times New Roman" w:eastAsia="Calibri" w:hAnsi="Times New Roman" w:cs="Times New Roman"/>
                <w:sz w:val="24"/>
                <w:szCs w:val="24"/>
              </w:rPr>
              <w:t>б) при исполнении договора замена такого товара на происходящий из иностранного государства товар, в отношении которого установлен данный запрет;</w:t>
            </w:r>
          </w:p>
          <w:p w14:paraId="72E3F8B8" w14:textId="77777777" w:rsidR="00675647" w:rsidRPr="0025245D" w:rsidRDefault="00675647" w:rsidP="00675647">
            <w:pPr>
              <w:ind w:firstLine="709"/>
              <w:jc w:val="both"/>
              <w:rPr>
                <w:rFonts w:ascii="Times New Roman" w:eastAsia="Calibri" w:hAnsi="Times New Roman" w:cs="Times New Roman"/>
                <w:sz w:val="24"/>
                <w:szCs w:val="24"/>
              </w:rPr>
            </w:pPr>
            <w:r w:rsidRPr="0025245D">
              <w:rPr>
                <w:rFonts w:ascii="Times New Roman" w:eastAsia="Calibri" w:hAnsi="Times New Roman" w:cs="Times New Roman"/>
                <w:sz w:val="24"/>
                <w:szCs w:val="24"/>
              </w:rPr>
              <w:t>2) если Правительством Российской Федерации установлено предусмотренное подпунктом "б" пункта 1 части 2 статьи 3.1.-4 Закона N 223-ФЗ ограничение закупок товара, не допускаются:</w:t>
            </w:r>
          </w:p>
          <w:p w14:paraId="2EC9B264" w14:textId="77777777" w:rsidR="00675647" w:rsidRPr="0025245D" w:rsidRDefault="00675647" w:rsidP="00675647">
            <w:pPr>
              <w:ind w:firstLine="709"/>
              <w:jc w:val="both"/>
              <w:rPr>
                <w:rFonts w:ascii="Times New Roman" w:eastAsia="Calibri" w:hAnsi="Times New Roman" w:cs="Times New Roman"/>
                <w:sz w:val="24"/>
                <w:szCs w:val="24"/>
              </w:rPr>
            </w:pPr>
            <w:r w:rsidRPr="0025245D">
              <w:rPr>
                <w:rFonts w:ascii="Times New Roman" w:eastAsia="Calibri" w:hAnsi="Times New Roman" w:cs="Times New Roman"/>
                <w:sz w:val="24"/>
                <w:szCs w:val="24"/>
              </w:rPr>
              <w:t>а) заключение договора на поставку товара, происходящего из иностранного государства, если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 и содержащие предложения о поставке товара российского происхождения;</w:t>
            </w:r>
          </w:p>
          <w:p w14:paraId="0ACD7070" w14:textId="77777777" w:rsidR="00675647" w:rsidRPr="0025245D" w:rsidRDefault="00675647" w:rsidP="00675647">
            <w:pPr>
              <w:ind w:firstLine="709"/>
              <w:jc w:val="both"/>
              <w:rPr>
                <w:rFonts w:ascii="Times New Roman" w:eastAsia="Calibri" w:hAnsi="Times New Roman" w:cs="Times New Roman"/>
                <w:sz w:val="24"/>
                <w:szCs w:val="24"/>
              </w:rPr>
            </w:pPr>
            <w:r w:rsidRPr="0025245D">
              <w:rPr>
                <w:rFonts w:ascii="Times New Roman" w:eastAsia="Calibri" w:hAnsi="Times New Roman" w:cs="Times New Roman"/>
                <w:sz w:val="24"/>
                <w:szCs w:val="24"/>
              </w:rPr>
              <w:t xml:space="preserve">б) при исполнении договора замена товара на происходящий из иностранного государства товар, в </w:t>
            </w:r>
            <w:r w:rsidRPr="0025245D">
              <w:rPr>
                <w:rFonts w:ascii="Times New Roman" w:eastAsia="Calibri" w:hAnsi="Times New Roman" w:cs="Times New Roman"/>
                <w:sz w:val="24"/>
                <w:szCs w:val="24"/>
              </w:rPr>
              <w:lastRenderedPageBreak/>
              <w:t>отношении которого установлено данное ограничение, если договор предусматривает поставку товара российского происхождения;</w:t>
            </w:r>
          </w:p>
          <w:p w14:paraId="065F1E75" w14:textId="77777777" w:rsidR="00675647" w:rsidRPr="0025245D" w:rsidRDefault="00675647" w:rsidP="00675647">
            <w:pPr>
              <w:ind w:firstLine="709"/>
              <w:jc w:val="both"/>
              <w:rPr>
                <w:rFonts w:ascii="Times New Roman" w:eastAsia="Calibri" w:hAnsi="Times New Roman" w:cs="Times New Roman"/>
                <w:sz w:val="24"/>
                <w:szCs w:val="24"/>
              </w:rPr>
            </w:pPr>
            <w:r w:rsidRPr="0025245D">
              <w:rPr>
                <w:rFonts w:ascii="Times New Roman" w:eastAsia="Calibri" w:hAnsi="Times New Roman" w:cs="Times New Roman"/>
                <w:sz w:val="24"/>
                <w:szCs w:val="24"/>
              </w:rPr>
              <w:t>3) если Правительством Российской Федерации установлено предусмотренное подпунктом "в" пункта 1 части 2 статьи 3.1.-4 Закона N 223-ФЗ преимущество в отношении товара российского происхождения:</w:t>
            </w:r>
          </w:p>
          <w:p w14:paraId="0A20109A" w14:textId="77777777" w:rsidR="00675647" w:rsidRPr="0025245D" w:rsidRDefault="00675647" w:rsidP="00675647">
            <w:pPr>
              <w:ind w:firstLine="709"/>
              <w:jc w:val="both"/>
              <w:rPr>
                <w:rFonts w:ascii="Times New Roman" w:eastAsia="Calibri" w:hAnsi="Times New Roman" w:cs="Times New Roman"/>
                <w:sz w:val="24"/>
                <w:szCs w:val="24"/>
              </w:rPr>
            </w:pPr>
            <w:r w:rsidRPr="0025245D">
              <w:rPr>
                <w:rFonts w:ascii="Times New Roman" w:eastAsia="Calibri" w:hAnsi="Times New Roman" w:cs="Times New Roman"/>
                <w:sz w:val="24"/>
                <w:szCs w:val="24"/>
              </w:rPr>
              <w:t>а) при рассмотрении, оценке, сопоставлении заявок на участие в закупке, окончательных предложений осуществляется снижение на пятнадцать процентов ценового предложения, поданного в соответствии с настоящим Федеральным законом и положением о закупке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p>
          <w:p w14:paraId="0B2989DD" w14:textId="77777777" w:rsidR="00675647" w:rsidRPr="0025245D" w:rsidRDefault="00675647" w:rsidP="00675647">
            <w:pPr>
              <w:ind w:firstLine="709"/>
              <w:jc w:val="both"/>
              <w:rPr>
                <w:rFonts w:ascii="Times New Roman" w:eastAsia="Calibri" w:hAnsi="Times New Roman" w:cs="Times New Roman"/>
                <w:sz w:val="24"/>
                <w:szCs w:val="24"/>
              </w:rPr>
            </w:pPr>
            <w:r w:rsidRPr="0025245D">
              <w:rPr>
                <w:rFonts w:ascii="Times New Roman" w:eastAsia="Calibri" w:hAnsi="Times New Roman" w:cs="Times New Roman"/>
                <w:sz w:val="24"/>
                <w:szCs w:val="24"/>
              </w:rPr>
              <w:t>б) в случае заключения договора с участником закупки, указанным в подпункте "а" настоящего пункта, договор заключается без учета снижения либо увеличения ценового предложения, осуществленных в соответствии с подпунктом "а" настоящего пункта;</w:t>
            </w:r>
          </w:p>
          <w:p w14:paraId="539A9350" w14:textId="77777777" w:rsidR="00675647" w:rsidRPr="0025245D" w:rsidRDefault="00675647" w:rsidP="00675647">
            <w:pPr>
              <w:ind w:firstLine="709"/>
              <w:jc w:val="both"/>
              <w:rPr>
                <w:rFonts w:ascii="Times New Roman" w:eastAsia="Calibri" w:hAnsi="Times New Roman" w:cs="Times New Roman"/>
                <w:sz w:val="24"/>
                <w:szCs w:val="24"/>
              </w:rPr>
            </w:pPr>
            <w:r w:rsidRPr="0025245D">
              <w:rPr>
                <w:rFonts w:ascii="Times New Roman" w:eastAsia="Calibri" w:hAnsi="Times New Roman" w:cs="Times New Roman"/>
                <w:sz w:val="24"/>
                <w:szCs w:val="24"/>
              </w:rPr>
              <w:t>в)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14:paraId="6C124E75" w14:textId="77777777" w:rsidR="00675647" w:rsidRPr="0025245D" w:rsidRDefault="00675647" w:rsidP="00675647">
            <w:pPr>
              <w:ind w:firstLine="709"/>
              <w:jc w:val="both"/>
              <w:rPr>
                <w:rFonts w:ascii="Times New Roman" w:eastAsia="Calibri" w:hAnsi="Times New Roman" w:cs="Times New Roman"/>
                <w:sz w:val="24"/>
                <w:szCs w:val="24"/>
              </w:rPr>
            </w:pPr>
            <w:r w:rsidRPr="0025245D">
              <w:rPr>
                <w:rFonts w:ascii="Times New Roman" w:eastAsia="Calibri" w:hAnsi="Times New Roman" w:cs="Times New Roman"/>
                <w:sz w:val="24"/>
                <w:szCs w:val="24"/>
              </w:rPr>
              <w:t>1.5. При осуществлении закупки работы, услуги:</w:t>
            </w:r>
          </w:p>
          <w:p w14:paraId="1558DC03" w14:textId="77777777" w:rsidR="00675647" w:rsidRPr="0025245D" w:rsidRDefault="00675647" w:rsidP="00675647">
            <w:pPr>
              <w:ind w:firstLine="709"/>
              <w:jc w:val="both"/>
              <w:rPr>
                <w:rFonts w:ascii="Times New Roman" w:eastAsia="Calibri" w:hAnsi="Times New Roman" w:cs="Times New Roman"/>
                <w:sz w:val="24"/>
                <w:szCs w:val="24"/>
              </w:rPr>
            </w:pPr>
            <w:r w:rsidRPr="0025245D">
              <w:rPr>
                <w:rFonts w:ascii="Times New Roman" w:eastAsia="Calibri" w:hAnsi="Times New Roman" w:cs="Times New Roman"/>
                <w:sz w:val="24"/>
                <w:szCs w:val="24"/>
              </w:rPr>
              <w:t>1) если Правительством Российской Федерации установлен предусмотренный подпунктом "а" пункта 1 части 2 статьи 3.1.-4 Закона N 223-ФЗ запрет закупки таких работы, услуги, соответственно выполняемой, оказываемой иностранным лицом, не допускаются:</w:t>
            </w:r>
          </w:p>
          <w:p w14:paraId="0CFD1C29" w14:textId="77777777" w:rsidR="00675647" w:rsidRPr="0025245D" w:rsidRDefault="00675647" w:rsidP="00675647">
            <w:pPr>
              <w:ind w:firstLine="709"/>
              <w:jc w:val="both"/>
              <w:rPr>
                <w:rFonts w:ascii="Times New Roman" w:eastAsia="Calibri" w:hAnsi="Times New Roman" w:cs="Times New Roman"/>
                <w:sz w:val="24"/>
                <w:szCs w:val="24"/>
              </w:rPr>
            </w:pPr>
            <w:r w:rsidRPr="0025245D">
              <w:rPr>
                <w:rFonts w:ascii="Times New Roman" w:eastAsia="Calibri" w:hAnsi="Times New Roman" w:cs="Times New Roman"/>
                <w:sz w:val="24"/>
                <w:szCs w:val="24"/>
              </w:rPr>
              <w:t>а) заключение договора на выполнение такой работы, оказание такой услуги с подрядчиком (исполнителем), являющимся иностранным лицом;</w:t>
            </w:r>
          </w:p>
          <w:p w14:paraId="652E05CB" w14:textId="77777777" w:rsidR="00675647" w:rsidRPr="0025245D" w:rsidRDefault="00675647" w:rsidP="00675647">
            <w:pPr>
              <w:ind w:firstLine="709"/>
              <w:jc w:val="both"/>
              <w:rPr>
                <w:rFonts w:ascii="Times New Roman" w:eastAsia="Calibri" w:hAnsi="Times New Roman" w:cs="Times New Roman"/>
                <w:sz w:val="24"/>
                <w:szCs w:val="24"/>
              </w:rPr>
            </w:pPr>
            <w:r w:rsidRPr="0025245D">
              <w:rPr>
                <w:rFonts w:ascii="Times New Roman" w:eastAsia="Calibri" w:hAnsi="Times New Roman" w:cs="Times New Roman"/>
                <w:sz w:val="24"/>
                <w:szCs w:val="24"/>
              </w:rPr>
              <w:t>б) 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w:t>
            </w:r>
          </w:p>
          <w:p w14:paraId="31A11FBA" w14:textId="77777777" w:rsidR="00675647" w:rsidRPr="0025245D" w:rsidRDefault="00675647" w:rsidP="00675647">
            <w:pPr>
              <w:ind w:firstLine="709"/>
              <w:jc w:val="both"/>
              <w:rPr>
                <w:rFonts w:ascii="Times New Roman" w:eastAsia="Calibri" w:hAnsi="Times New Roman" w:cs="Times New Roman"/>
                <w:sz w:val="24"/>
                <w:szCs w:val="24"/>
              </w:rPr>
            </w:pPr>
            <w:r w:rsidRPr="0025245D">
              <w:rPr>
                <w:rFonts w:ascii="Times New Roman" w:eastAsia="Calibri" w:hAnsi="Times New Roman" w:cs="Times New Roman"/>
                <w:sz w:val="24"/>
                <w:szCs w:val="24"/>
              </w:rPr>
              <w:t>2) если Правительством Российской Федерации установлено предусмотренное подпунктом "б" пункта 1 части 2 статьи 3.1.-4 Закона N 223-ФЗ ограничение закупки таких работы, услуги, соответственно выполняемой, оказываемой иностранным лицом, не допускаются:</w:t>
            </w:r>
          </w:p>
          <w:p w14:paraId="0D4AFA64" w14:textId="77777777" w:rsidR="00675647" w:rsidRPr="0025245D" w:rsidRDefault="00675647" w:rsidP="00675647">
            <w:pPr>
              <w:ind w:firstLine="709"/>
              <w:jc w:val="both"/>
              <w:rPr>
                <w:rFonts w:ascii="Times New Roman" w:eastAsia="Calibri" w:hAnsi="Times New Roman" w:cs="Times New Roman"/>
                <w:sz w:val="24"/>
                <w:szCs w:val="24"/>
              </w:rPr>
            </w:pPr>
            <w:r w:rsidRPr="0025245D">
              <w:rPr>
                <w:rFonts w:ascii="Times New Roman" w:eastAsia="Calibri" w:hAnsi="Times New Roman" w:cs="Times New Roman"/>
                <w:sz w:val="24"/>
                <w:szCs w:val="24"/>
              </w:rPr>
              <w:t xml:space="preserve">а) заключение договора с участником закупки, являющимся иностранным лицом, если российским лицом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w:t>
            </w:r>
            <w:r w:rsidRPr="0025245D">
              <w:rPr>
                <w:rFonts w:ascii="Times New Roman" w:eastAsia="Calibri" w:hAnsi="Times New Roman" w:cs="Times New Roman"/>
                <w:sz w:val="24"/>
                <w:szCs w:val="24"/>
              </w:rPr>
              <w:lastRenderedPageBreak/>
              <w:t>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w:t>
            </w:r>
          </w:p>
          <w:p w14:paraId="10747D50" w14:textId="77777777" w:rsidR="00675647" w:rsidRPr="0025245D" w:rsidRDefault="00675647" w:rsidP="00675647">
            <w:pPr>
              <w:ind w:firstLine="709"/>
              <w:jc w:val="both"/>
              <w:rPr>
                <w:rFonts w:ascii="Times New Roman" w:eastAsia="Calibri" w:hAnsi="Times New Roman" w:cs="Times New Roman"/>
                <w:sz w:val="24"/>
                <w:szCs w:val="24"/>
              </w:rPr>
            </w:pPr>
            <w:r w:rsidRPr="0025245D">
              <w:rPr>
                <w:rFonts w:ascii="Times New Roman" w:eastAsia="Calibri" w:hAnsi="Times New Roman" w:cs="Times New Roman"/>
                <w:sz w:val="24"/>
                <w:szCs w:val="24"/>
              </w:rPr>
              <w:t>б) перемена подрядчика (исполнителя) (в случае, если эта перемена допускается гражданским законодательством),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если договор заключен с российским лицом;</w:t>
            </w:r>
          </w:p>
          <w:p w14:paraId="5FF81544" w14:textId="77777777" w:rsidR="00675647" w:rsidRPr="0025245D" w:rsidRDefault="00675647" w:rsidP="00675647">
            <w:pPr>
              <w:ind w:firstLine="709"/>
              <w:jc w:val="both"/>
              <w:rPr>
                <w:rFonts w:ascii="Times New Roman" w:eastAsia="Calibri" w:hAnsi="Times New Roman" w:cs="Times New Roman"/>
                <w:sz w:val="24"/>
                <w:szCs w:val="24"/>
              </w:rPr>
            </w:pPr>
            <w:r w:rsidRPr="0025245D">
              <w:rPr>
                <w:rFonts w:ascii="Times New Roman" w:eastAsia="Calibri" w:hAnsi="Times New Roman" w:cs="Times New Roman"/>
                <w:sz w:val="24"/>
                <w:szCs w:val="24"/>
              </w:rPr>
              <w:t>3) если Правительством Российской Федерации установлено предусмотренное подпунктом "в" пункта 1 части 2 статьи 3.1.-4 Закона N 223-ФЗ преимущество в отношении таких работы, услуги, соответственно выполняемой, оказываемой российским лицом:</w:t>
            </w:r>
          </w:p>
          <w:p w14:paraId="4B54BC2D" w14:textId="77777777" w:rsidR="00675647" w:rsidRPr="0025245D" w:rsidRDefault="00675647" w:rsidP="00675647">
            <w:pPr>
              <w:ind w:firstLine="709"/>
              <w:jc w:val="both"/>
              <w:rPr>
                <w:rFonts w:ascii="Times New Roman" w:eastAsia="Calibri" w:hAnsi="Times New Roman" w:cs="Times New Roman"/>
                <w:sz w:val="24"/>
                <w:szCs w:val="24"/>
              </w:rPr>
            </w:pPr>
            <w:r w:rsidRPr="0025245D">
              <w:rPr>
                <w:rFonts w:ascii="Times New Roman" w:eastAsia="Calibri" w:hAnsi="Times New Roman" w:cs="Times New Roman"/>
                <w:sz w:val="24"/>
                <w:szCs w:val="24"/>
              </w:rPr>
              <w:t>а) при рассмотрении, оценке, сопоставлении заявок на участие в конкурентной закупке, заявок на участие в неконкурентной закупке, окончательных предложений осуществляется снижение на пятнадцать процентов ценового предложения, поданного в соответствии с настоящим Федеральным законом и положением о закупке участником закупки, являющимся российским лицом,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с ним договора;</w:t>
            </w:r>
          </w:p>
          <w:p w14:paraId="0CC3E876" w14:textId="77777777" w:rsidR="00675647" w:rsidRPr="0025245D" w:rsidRDefault="00675647" w:rsidP="00675647">
            <w:pPr>
              <w:ind w:firstLine="709"/>
              <w:jc w:val="both"/>
              <w:rPr>
                <w:rFonts w:ascii="Times New Roman" w:eastAsia="Calibri" w:hAnsi="Times New Roman" w:cs="Times New Roman"/>
                <w:sz w:val="24"/>
                <w:szCs w:val="24"/>
              </w:rPr>
            </w:pPr>
            <w:r w:rsidRPr="0025245D">
              <w:rPr>
                <w:rFonts w:ascii="Times New Roman" w:eastAsia="Calibri" w:hAnsi="Times New Roman" w:cs="Times New Roman"/>
                <w:sz w:val="24"/>
                <w:szCs w:val="24"/>
              </w:rPr>
              <w:t>б) в случае заключения договора с участником закупки, указанным в подпункте "а" настоящего пункта, договор заключается без учета снижения либо увеличения ценового предложения, осуществленных в соответствии с подпунктом "а" настоящего пункта;</w:t>
            </w:r>
          </w:p>
          <w:p w14:paraId="52B9AFBD" w14:textId="77777777" w:rsidR="00675647" w:rsidRPr="0025245D" w:rsidRDefault="00675647" w:rsidP="00675647">
            <w:pPr>
              <w:ind w:firstLine="709"/>
              <w:jc w:val="both"/>
              <w:rPr>
                <w:rFonts w:ascii="Times New Roman" w:eastAsia="Calibri" w:hAnsi="Times New Roman" w:cs="Times New Roman"/>
                <w:sz w:val="24"/>
                <w:szCs w:val="24"/>
              </w:rPr>
            </w:pPr>
            <w:r w:rsidRPr="0025245D">
              <w:rPr>
                <w:rFonts w:ascii="Times New Roman" w:eastAsia="Calibri" w:hAnsi="Times New Roman" w:cs="Times New Roman"/>
                <w:sz w:val="24"/>
                <w:szCs w:val="24"/>
              </w:rPr>
              <w:t>в) перемена подрядчика (исполнителя) (в случае, если эта перемена допускается гражданским законодательством), с которым заключен договор, допускается исключительно на российское лицо, если договор заключен с российским лицом.</w:t>
            </w:r>
          </w:p>
          <w:p w14:paraId="3897BA54" w14:textId="77777777" w:rsidR="00675647" w:rsidRPr="0025245D" w:rsidRDefault="00675647" w:rsidP="00675647">
            <w:pPr>
              <w:ind w:firstLine="709"/>
              <w:jc w:val="both"/>
              <w:rPr>
                <w:rFonts w:ascii="Times New Roman" w:eastAsia="Calibri" w:hAnsi="Times New Roman" w:cs="Times New Roman"/>
                <w:sz w:val="24"/>
                <w:szCs w:val="24"/>
              </w:rPr>
            </w:pPr>
            <w:r w:rsidRPr="0025245D">
              <w:rPr>
                <w:rFonts w:ascii="Times New Roman" w:eastAsia="Calibri" w:hAnsi="Times New Roman" w:cs="Times New Roman"/>
                <w:sz w:val="24"/>
                <w:szCs w:val="24"/>
              </w:rPr>
              <w:t xml:space="preserve">1.6. По итогам года до 1 февраля года, следующего за отчетным годом, в единой информационной системе размещается отчет об объеме закупок товаров российского происхождения, работ, услуг, соответственно выполняемых, оказываемых российскими лицами, который формируется путем обработки содержащейся в единой информационной системе информации, включенной в реестр договоров, заключенных заказчиками по результатам закупки, а также путем формирования заказчиком информации об объеме закупок, информация о которых не подлежит в соответствии с Законом N 223-ФЗ размещению в единой информационной системе. В случаях, установленных в соответствии с частью 8 статьи 3.1.-4 Закона N 223-ФЗ, при которых отчет об объеме закупок товаров российского происхождения, работ, услуг, </w:t>
            </w:r>
            <w:r w:rsidRPr="0025245D">
              <w:rPr>
                <w:rFonts w:ascii="Times New Roman" w:eastAsia="Calibri" w:hAnsi="Times New Roman" w:cs="Times New Roman"/>
                <w:sz w:val="24"/>
                <w:szCs w:val="24"/>
              </w:rPr>
              <w:lastRenderedPageBreak/>
              <w:t>соответственно выполняемых, оказываемых российскими лицами, не подлежит размещению в единой информационной системе, заказчик до 1 февраля года, следующего за отчетным годом, составляет и направляет такой отчет в указанный в части 7 статьи 3.1.-4 Закона N 223-ФЗ федеральный орган исполнительной власти.</w:t>
            </w:r>
          </w:p>
          <w:p w14:paraId="2FD40C19" w14:textId="77777777" w:rsidR="00675647" w:rsidRPr="0025245D" w:rsidRDefault="00675647" w:rsidP="00675647">
            <w:pPr>
              <w:ind w:firstLine="709"/>
              <w:jc w:val="both"/>
              <w:rPr>
                <w:rFonts w:ascii="Times New Roman" w:eastAsia="Calibri" w:hAnsi="Times New Roman" w:cs="Times New Roman"/>
                <w:sz w:val="24"/>
                <w:szCs w:val="24"/>
              </w:rPr>
            </w:pPr>
            <w:r w:rsidRPr="0025245D">
              <w:rPr>
                <w:rFonts w:ascii="Times New Roman" w:eastAsia="Calibri" w:hAnsi="Times New Roman" w:cs="Times New Roman"/>
                <w:sz w:val="24"/>
                <w:szCs w:val="24"/>
              </w:rPr>
              <w:t>1.7. Рассмотрение предусмотренных частью 6 статьи 3.1.-4 Закона N 223-ФЗ отчетов об объеме закупок товаров российского происхождения, работ, услуг, соответственно выполняемых, оказываемых российскими лицами, и оценка результатов осуществления в отчетном году таких закупок осуществляются уполномоченным Правительством Российской Федерации федеральным органом исполнительной власти до 1 марта года, следующего за отчетным годом.</w:t>
            </w:r>
          </w:p>
          <w:p w14:paraId="74E0DDEA" w14:textId="77777777" w:rsidR="00675647" w:rsidRPr="0025245D" w:rsidRDefault="00675647" w:rsidP="00675647">
            <w:pPr>
              <w:ind w:firstLine="709"/>
              <w:jc w:val="both"/>
              <w:rPr>
                <w:rFonts w:ascii="Times New Roman" w:eastAsia="Calibri" w:hAnsi="Times New Roman" w:cs="Times New Roman"/>
                <w:sz w:val="24"/>
                <w:szCs w:val="24"/>
              </w:rPr>
            </w:pPr>
            <w:r w:rsidRPr="0025245D">
              <w:rPr>
                <w:rFonts w:ascii="Times New Roman" w:eastAsia="Calibri" w:hAnsi="Times New Roman" w:cs="Times New Roman"/>
                <w:sz w:val="24"/>
                <w:szCs w:val="24"/>
              </w:rPr>
              <w:t>1.8. Правительство Российской Федерации устанавливает требования к форме и содержанию отчета об объеме закупок товаров российского происхождения, работ, услуг, соответственно выполняемых, оказываемых российскими лицами, порядок формирования и размещения такого отчета в единой информационной системе, на официальном сайте единой информационной системы в информационно-телекоммуникационной сети "Интернет" (далее - официальный сайт), порядок предоставления федеральному органу исполнительной власти, указанному в части 7 статьи 3.1.-4 Закона N 223-ФЗ, доступа к информации, содержащейся в таких отчетах, размещенных в единой информационной системе, порядок рассмотрения таких отчетов и оценки результатов осуществления в отчетном году закупок товаров российского происхождения, работ, услуг, соответственно выполняемых, оказываемых российскими лицами, этим федеральным органом исполнительной власти. Правительство Российской Федерации в целях обеспечения обороны страны и безопасности государства вправе установить случаи, при которых отчет об объеме закупок товаров российского происхождения, работ, услуг, соответственно выполняемых, оказываемых российскими лицами, не подлежит размещению в единой информационной системе, а также порядок его направления в этих случаях в указанный в части 7 статьи 3.1.-4 Закона N 223-ФЗ федеральный орган исполнительной власти.</w:t>
            </w:r>
          </w:p>
          <w:p w14:paraId="71AE5B1B" w14:textId="77777777" w:rsidR="00675647" w:rsidRPr="0025245D" w:rsidRDefault="00675647" w:rsidP="00675647">
            <w:pPr>
              <w:rPr>
                <w:rFonts w:ascii="Times New Roman" w:eastAsia="Times New Roman" w:hAnsi="Times New Roman" w:cs="Times New Roman"/>
                <w:b/>
                <w:bCs/>
                <w:sz w:val="20"/>
                <w:szCs w:val="28"/>
                <w:lang w:eastAsia="ru-RU"/>
              </w:rPr>
            </w:pPr>
            <w:r w:rsidRPr="0025245D">
              <w:rPr>
                <w:rFonts w:ascii="Calibri" w:eastAsia="Times New Roman" w:hAnsi="Calibri" w:cs="Times New Roman"/>
                <w:sz w:val="24"/>
                <w:szCs w:val="24"/>
                <w:lang w:eastAsia="ru-RU"/>
              </w:rPr>
              <w:br w:type="page"/>
            </w:r>
          </w:p>
          <w:p w14:paraId="766E2A32" w14:textId="6E432C9F" w:rsidR="00675647" w:rsidRPr="0025245D" w:rsidRDefault="00675647" w:rsidP="00675647">
            <w:pPr>
              <w:widowControl w:val="0"/>
              <w:tabs>
                <w:tab w:val="left" w:pos="567"/>
              </w:tabs>
              <w:suppressAutoHyphens/>
              <w:jc w:val="both"/>
              <w:rPr>
                <w:rFonts w:ascii="Times New Roman" w:hAnsi="Times New Roman"/>
                <w:b/>
                <w:sz w:val="24"/>
                <w:szCs w:val="24"/>
              </w:rPr>
            </w:pPr>
          </w:p>
        </w:tc>
      </w:tr>
      <w:tr w:rsidR="00A16274" w:rsidRPr="00387F11" w14:paraId="32CB590C" w14:textId="77777777" w:rsidTr="00A16274">
        <w:tc>
          <w:tcPr>
            <w:tcW w:w="996" w:type="dxa"/>
            <w:tcBorders>
              <w:top w:val="single" w:sz="4" w:space="0" w:color="auto"/>
            </w:tcBorders>
            <w:shd w:val="clear" w:color="auto" w:fill="F2F2F2" w:themeFill="background1" w:themeFillShade="F2"/>
          </w:tcPr>
          <w:p w14:paraId="51C65926" w14:textId="06DBB749" w:rsidR="00A16274" w:rsidRPr="000937F1" w:rsidRDefault="00A16274" w:rsidP="00A16274">
            <w:pPr>
              <w:ind w:left="360"/>
              <w:jc w:val="center"/>
              <w:rPr>
                <w:rFonts w:ascii="Times New Roman" w:hAnsi="Times New Roman"/>
                <w:b/>
                <w:sz w:val="24"/>
                <w:szCs w:val="24"/>
                <w:highlight w:val="yellow"/>
              </w:rPr>
            </w:pPr>
            <w:r w:rsidRPr="000937F1">
              <w:rPr>
                <w:rFonts w:ascii="Times New Roman" w:hAnsi="Times New Roman"/>
                <w:b/>
                <w:sz w:val="24"/>
                <w:szCs w:val="24"/>
                <w:highlight w:val="yellow"/>
              </w:rPr>
              <w:lastRenderedPageBreak/>
              <w:t>21.1</w:t>
            </w:r>
          </w:p>
        </w:tc>
        <w:tc>
          <w:tcPr>
            <w:tcW w:w="3071" w:type="dxa"/>
            <w:tcBorders>
              <w:top w:val="single" w:sz="4" w:space="0" w:color="auto"/>
              <w:left w:val="single" w:sz="4" w:space="0" w:color="000000"/>
              <w:bottom w:val="single" w:sz="4" w:space="0" w:color="000000"/>
            </w:tcBorders>
            <w:shd w:val="clear" w:color="auto" w:fill="F2F2F2" w:themeFill="background1" w:themeFillShade="F2"/>
            <w:vAlign w:val="center"/>
          </w:tcPr>
          <w:p w14:paraId="4156DA0D" w14:textId="626D5550" w:rsidR="00A16274" w:rsidRPr="000937F1" w:rsidRDefault="00A16274" w:rsidP="00A16274">
            <w:pPr>
              <w:pStyle w:val="a4"/>
              <w:ind w:left="0"/>
              <w:rPr>
                <w:rFonts w:ascii="Times New Roman" w:hAnsi="Times New Roman"/>
                <w:sz w:val="24"/>
                <w:szCs w:val="24"/>
                <w:highlight w:val="yellow"/>
              </w:rPr>
            </w:pPr>
            <w:r w:rsidRPr="000937F1">
              <w:rPr>
                <w:rFonts w:ascii="Times New Roman" w:hAnsi="Times New Roman"/>
                <w:sz w:val="24"/>
                <w:szCs w:val="24"/>
                <w:highlight w:val="yellow"/>
              </w:rPr>
              <w:t xml:space="preserve">Запрет закупок товаров (в том числе поставляемых при выполнении закупаемых работ, оказании закупаемых услуг), происходящих из иностранных государств, </w:t>
            </w:r>
            <w:r w:rsidRPr="000937F1">
              <w:rPr>
                <w:rFonts w:ascii="Times New Roman" w:hAnsi="Times New Roman"/>
                <w:sz w:val="24"/>
                <w:szCs w:val="24"/>
                <w:highlight w:val="yellow"/>
              </w:rPr>
              <w:lastRenderedPageBreak/>
              <w:t>работ, услуг, соответственно выполняемых, оказываемых иностранными лицами</w:t>
            </w:r>
          </w:p>
        </w:tc>
        <w:tc>
          <w:tcPr>
            <w:tcW w:w="6247" w:type="dxa"/>
          </w:tcPr>
          <w:p w14:paraId="51B4DCC2" w14:textId="54C3305B" w:rsidR="00AA70E6" w:rsidRPr="00207319" w:rsidRDefault="00AA70E6" w:rsidP="00AA70E6">
            <w:pPr>
              <w:pStyle w:val="afa"/>
              <w:ind w:firstLine="0"/>
            </w:pPr>
            <w:r w:rsidRPr="00207319">
              <w:lastRenderedPageBreak/>
              <w:t>Применяется в отношении следующих товаров в соответствии с Приложением №</w:t>
            </w:r>
            <w:r>
              <w:t>1</w:t>
            </w:r>
            <w:r w:rsidRPr="00207319">
              <w:t xml:space="preserve"> постановления Правительства Российской Федерации от 23.12.2024 № 1875:</w:t>
            </w:r>
          </w:p>
          <w:p w14:paraId="3BD3E6F0" w14:textId="4B4F64A5" w:rsidR="00AA70E6" w:rsidRPr="00AA70E6" w:rsidRDefault="00AA70E6" w:rsidP="00A16274">
            <w:pPr>
              <w:jc w:val="both"/>
              <w:rPr>
                <w:rFonts w:ascii="Times New Roman" w:eastAsia="Calibri" w:hAnsi="Times New Roman" w:cs="Times New Roman"/>
                <w:b/>
                <w:bCs/>
                <w:sz w:val="24"/>
                <w:szCs w:val="24"/>
              </w:rPr>
            </w:pPr>
            <w:r w:rsidRPr="00AA70E6">
              <w:rPr>
                <w:rFonts w:ascii="Times New Roman" w:eastAsia="Calibri" w:hAnsi="Times New Roman" w:cs="Times New Roman"/>
                <w:b/>
                <w:bCs/>
                <w:sz w:val="24"/>
                <w:szCs w:val="24"/>
                <w:highlight w:val="yellow"/>
              </w:rPr>
              <w:t>Позиции 1-3 Технического задания.</w:t>
            </w:r>
          </w:p>
          <w:p w14:paraId="7302BD0B" w14:textId="1870AEA3" w:rsidR="00AA70E6" w:rsidRPr="00AA70E6" w:rsidRDefault="00AA70E6" w:rsidP="00AA70E6">
            <w:pPr>
              <w:jc w:val="both"/>
              <w:rPr>
                <w:rFonts w:ascii="Times New Roman" w:eastAsia="Calibri" w:hAnsi="Times New Roman" w:cs="Times New Roman"/>
                <w:sz w:val="24"/>
                <w:szCs w:val="24"/>
              </w:rPr>
            </w:pPr>
            <w:r w:rsidRPr="00AA70E6">
              <w:rPr>
                <w:rFonts w:ascii="Times New Roman" w:eastAsia="Calibri" w:hAnsi="Times New Roman" w:cs="Times New Roman"/>
                <w:b/>
                <w:bCs/>
                <w:sz w:val="24"/>
                <w:szCs w:val="24"/>
              </w:rPr>
              <w:t>1.1.</w:t>
            </w:r>
            <w:r w:rsidRPr="00AA70E6">
              <w:rPr>
                <w:rFonts w:ascii="Times New Roman" w:eastAsia="Calibri" w:hAnsi="Times New Roman" w:cs="Times New Roman"/>
                <w:sz w:val="24"/>
                <w:szCs w:val="24"/>
              </w:rPr>
              <w:t> Документом, подтверждающими страну происхождения товара </w:t>
            </w:r>
            <w:r w:rsidRPr="00AA70E6">
              <w:rPr>
                <w:rFonts w:ascii="Times New Roman" w:eastAsia="Calibri" w:hAnsi="Times New Roman" w:cs="Times New Roman"/>
                <w:b/>
                <w:bCs/>
                <w:sz w:val="24"/>
                <w:szCs w:val="24"/>
                <w:u w:val="single"/>
              </w:rPr>
              <w:t>Российская Федерация</w:t>
            </w:r>
            <w:r w:rsidRPr="00AA70E6">
              <w:rPr>
                <w:rFonts w:ascii="Times New Roman" w:eastAsia="Calibri" w:hAnsi="Times New Roman" w:cs="Times New Roman"/>
                <w:b/>
                <w:bCs/>
                <w:sz w:val="24"/>
                <w:szCs w:val="24"/>
              </w:rPr>
              <w:t xml:space="preserve">, для </w:t>
            </w:r>
            <w:r w:rsidRPr="00AA70E6">
              <w:rPr>
                <w:rFonts w:ascii="Times New Roman" w:eastAsia="Calibri" w:hAnsi="Times New Roman" w:cs="Times New Roman"/>
                <w:b/>
                <w:bCs/>
                <w:sz w:val="24"/>
                <w:szCs w:val="24"/>
              </w:rPr>
              <w:lastRenderedPageBreak/>
              <w:t>позици</w:t>
            </w:r>
            <w:r>
              <w:rPr>
                <w:rFonts w:ascii="Times New Roman" w:eastAsia="Calibri" w:hAnsi="Times New Roman" w:cs="Times New Roman"/>
                <w:b/>
                <w:bCs/>
                <w:sz w:val="24"/>
                <w:szCs w:val="24"/>
              </w:rPr>
              <w:t>и</w:t>
            </w:r>
            <w:r w:rsidRPr="00AA70E6">
              <w:rPr>
                <w:rFonts w:ascii="Times New Roman" w:eastAsia="Calibri" w:hAnsi="Times New Roman" w:cs="Times New Roman"/>
                <w:b/>
                <w:bCs/>
                <w:sz w:val="24"/>
                <w:szCs w:val="24"/>
              </w:rPr>
              <w:t xml:space="preserve"> </w:t>
            </w:r>
            <w:r w:rsidRPr="00AA70E6">
              <w:rPr>
                <w:rFonts w:ascii="Times New Roman" w:eastAsia="Calibri" w:hAnsi="Times New Roman" w:cs="Times New Roman"/>
                <w:b/>
                <w:bCs/>
                <w:sz w:val="24"/>
                <w:szCs w:val="24"/>
                <w:highlight w:val="yellow"/>
              </w:rPr>
              <w:t>31</w:t>
            </w:r>
            <w:r w:rsidRPr="00AA70E6">
              <w:rPr>
                <w:rFonts w:ascii="Times New Roman" w:eastAsia="Calibri" w:hAnsi="Times New Roman" w:cs="Times New Roman"/>
                <w:b/>
                <w:bCs/>
                <w:sz w:val="24"/>
                <w:szCs w:val="24"/>
              </w:rPr>
              <w:t xml:space="preserve"> Приложении №1 является - номер реестровой записи из реестра российской промышленной продукции,</w:t>
            </w:r>
            <w:r w:rsidRPr="00AA70E6">
              <w:rPr>
                <w:rFonts w:ascii="Times New Roman" w:eastAsia="Calibri" w:hAnsi="Times New Roman" w:cs="Times New Roman"/>
                <w:sz w:val="24"/>
                <w:szCs w:val="24"/>
              </w:rPr>
              <w:t> предусмотренного статьей 17.1 Федерального закона "О промышленной политике в Российской Федерации", содержащей в том числе:</w:t>
            </w:r>
          </w:p>
          <w:p w14:paraId="4B1B489B" w14:textId="77777777" w:rsidR="00AA70E6" w:rsidRPr="00AA70E6" w:rsidRDefault="00AA70E6" w:rsidP="00AA70E6">
            <w:pPr>
              <w:numPr>
                <w:ilvl w:val="0"/>
                <w:numId w:val="10"/>
              </w:numPr>
              <w:jc w:val="both"/>
              <w:rPr>
                <w:rFonts w:ascii="Times New Roman" w:eastAsia="Calibri" w:hAnsi="Times New Roman" w:cs="Times New Roman"/>
                <w:sz w:val="24"/>
                <w:szCs w:val="24"/>
              </w:rPr>
            </w:pPr>
            <w:r w:rsidRPr="00AA70E6">
              <w:rPr>
                <w:rFonts w:ascii="Times New Roman" w:eastAsia="Calibri" w:hAnsi="Times New Roman" w:cs="Times New Roman"/>
                <w:sz w:val="24"/>
                <w:szCs w:val="24"/>
              </w:rPr>
              <w:t>информацию о совокупном количестве баллов за выполнение (освоение) на территории Российской Федерации соответствующих операций (условий) (если в отношении такого товара постановлением Правительства Российской Федерации от 17 июля 2015 г. N 719 "О подтверждении производства российской промышленной продукции" за выполнение (освоение) на территории Российской Федерации соответствующих операций (условий) установлены требования о совокупном количестве баллов), которое составляет или превышает значение, определенное постановлением Правительства Российской Федерации от 17 июля 2015 г. N 719 "О подтверждении производства российской промышленной продукции" для целей осуществления закупок;</w:t>
            </w:r>
          </w:p>
          <w:p w14:paraId="70BD34A7" w14:textId="77777777" w:rsidR="00AA70E6" w:rsidRPr="00AA70E6" w:rsidRDefault="00AA70E6" w:rsidP="00AA70E6">
            <w:pPr>
              <w:numPr>
                <w:ilvl w:val="0"/>
                <w:numId w:val="10"/>
              </w:numPr>
              <w:jc w:val="both"/>
              <w:rPr>
                <w:rFonts w:ascii="Times New Roman" w:eastAsia="Calibri" w:hAnsi="Times New Roman" w:cs="Times New Roman"/>
                <w:sz w:val="24"/>
                <w:szCs w:val="24"/>
              </w:rPr>
            </w:pPr>
            <w:r w:rsidRPr="00AA70E6">
              <w:rPr>
                <w:rFonts w:ascii="Times New Roman" w:eastAsia="Calibri" w:hAnsi="Times New Roman" w:cs="Times New Roman"/>
                <w:sz w:val="24"/>
                <w:szCs w:val="24"/>
              </w:rPr>
              <w:t>информацию об уровне радиоэлектронной продукции (для товара, являющегося в соответствии с постановлением Правительства Российской Федерации от 17 июля 2015 г. N 719 "О подтверждении производства российской промышленной продукции" радиоэлектронной продукцией первого уровня или радиоэлектронной продукцией второго уровня).</w:t>
            </w:r>
          </w:p>
          <w:p w14:paraId="2599DC69" w14:textId="3080EF77" w:rsidR="00AA70E6" w:rsidRPr="00AA70E6" w:rsidRDefault="00AA70E6" w:rsidP="00AA70E6">
            <w:pPr>
              <w:jc w:val="both"/>
              <w:rPr>
                <w:rFonts w:ascii="Times New Roman" w:eastAsia="Calibri" w:hAnsi="Times New Roman" w:cs="Times New Roman"/>
                <w:sz w:val="24"/>
                <w:szCs w:val="24"/>
              </w:rPr>
            </w:pPr>
            <w:r w:rsidRPr="00AA70E6">
              <w:rPr>
                <w:rFonts w:ascii="Times New Roman" w:eastAsia="Calibri" w:hAnsi="Times New Roman" w:cs="Times New Roman"/>
                <w:b/>
                <w:bCs/>
                <w:sz w:val="24"/>
                <w:szCs w:val="24"/>
              </w:rPr>
              <w:t>1.2.</w:t>
            </w:r>
            <w:r w:rsidRPr="00AA70E6">
              <w:rPr>
                <w:rFonts w:ascii="Times New Roman" w:eastAsia="Calibri" w:hAnsi="Times New Roman" w:cs="Times New Roman"/>
                <w:sz w:val="24"/>
                <w:szCs w:val="24"/>
              </w:rPr>
              <w:t> Документом, подтверждающими страну происхождения товара из государств - членов </w:t>
            </w:r>
            <w:r w:rsidRPr="00AA70E6">
              <w:rPr>
                <w:rFonts w:ascii="Times New Roman" w:eastAsia="Calibri" w:hAnsi="Times New Roman" w:cs="Times New Roman"/>
                <w:b/>
                <w:bCs/>
                <w:sz w:val="24"/>
                <w:szCs w:val="24"/>
                <w:u w:val="single"/>
              </w:rPr>
              <w:t>Евразийского экономического союза (за исключением Российской Федерации)</w:t>
            </w:r>
            <w:r w:rsidRPr="00AA70E6">
              <w:rPr>
                <w:rFonts w:ascii="Times New Roman" w:eastAsia="Calibri" w:hAnsi="Times New Roman" w:cs="Times New Roman"/>
                <w:b/>
                <w:bCs/>
                <w:sz w:val="24"/>
                <w:szCs w:val="24"/>
              </w:rPr>
              <w:t>, для позици</w:t>
            </w:r>
            <w:r>
              <w:rPr>
                <w:rFonts w:ascii="Times New Roman" w:eastAsia="Calibri" w:hAnsi="Times New Roman" w:cs="Times New Roman"/>
                <w:b/>
                <w:bCs/>
                <w:sz w:val="24"/>
                <w:szCs w:val="24"/>
              </w:rPr>
              <w:t>и</w:t>
            </w:r>
            <w:r w:rsidRPr="00AA70E6">
              <w:rPr>
                <w:rFonts w:ascii="Times New Roman" w:eastAsia="Calibri" w:hAnsi="Times New Roman" w:cs="Times New Roman"/>
                <w:b/>
                <w:bCs/>
                <w:sz w:val="24"/>
                <w:szCs w:val="24"/>
              </w:rPr>
              <w:t xml:space="preserve"> </w:t>
            </w:r>
            <w:r w:rsidRPr="00AA70E6">
              <w:rPr>
                <w:rFonts w:ascii="Times New Roman" w:eastAsia="Calibri" w:hAnsi="Times New Roman" w:cs="Times New Roman"/>
                <w:b/>
                <w:bCs/>
                <w:sz w:val="24"/>
                <w:szCs w:val="24"/>
                <w:highlight w:val="yellow"/>
              </w:rPr>
              <w:t>31</w:t>
            </w:r>
            <w:r w:rsidRPr="00AA70E6">
              <w:rPr>
                <w:rFonts w:ascii="Times New Roman" w:eastAsia="Calibri" w:hAnsi="Times New Roman" w:cs="Times New Roman"/>
                <w:b/>
                <w:bCs/>
                <w:sz w:val="24"/>
                <w:szCs w:val="24"/>
              </w:rPr>
              <w:t xml:space="preserve"> Приложении №1 является - номер реестровой записи из евразийского реестра промышленных товаров государств - членов Евразийского экономического союза,</w:t>
            </w:r>
            <w:r w:rsidRPr="00AA70E6">
              <w:rPr>
                <w:rFonts w:ascii="Times New Roman" w:eastAsia="Calibri" w:hAnsi="Times New Roman" w:cs="Times New Roman"/>
                <w:sz w:val="24"/>
                <w:szCs w:val="24"/>
              </w:rPr>
              <w:t> порядок формирования и ведения которого устанавливается правом Евразийского экономического союза (далее - евразийский реестр промышленных товаров), содержащей в том числе:</w:t>
            </w:r>
          </w:p>
          <w:p w14:paraId="1AA977CC" w14:textId="77777777" w:rsidR="00AA70E6" w:rsidRPr="00AA70E6" w:rsidRDefault="00AA70E6" w:rsidP="00AA70E6">
            <w:pPr>
              <w:numPr>
                <w:ilvl w:val="0"/>
                <w:numId w:val="11"/>
              </w:numPr>
              <w:jc w:val="both"/>
              <w:rPr>
                <w:rFonts w:ascii="Times New Roman" w:eastAsia="Calibri" w:hAnsi="Times New Roman" w:cs="Times New Roman"/>
                <w:sz w:val="24"/>
                <w:szCs w:val="24"/>
              </w:rPr>
            </w:pPr>
            <w:r w:rsidRPr="00AA70E6">
              <w:rPr>
                <w:rFonts w:ascii="Times New Roman" w:eastAsia="Calibri" w:hAnsi="Times New Roman" w:cs="Times New Roman"/>
                <w:sz w:val="24"/>
                <w:szCs w:val="24"/>
              </w:rPr>
              <w:t>информацию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p>
          <w:p w14:paraId="726583CE" w14:textId="77777777" w:rsidR="00AA70E6" w:rsidRPr="00AA70E6" w:rsidRDefault="00AA70E6" w:rsidP="00AA70E6">
            <w:pPr>
              <w:numPr>
                <w:ilvl w:val="0"/>
                <w:numId w:val="11"/>
              </w:numPr>
              <w:jc w:val="both"/>
              <w:rPr>
                <w:rFonts w:ascii="Times New Roman" w:eastAsia="Calibri" w:hAnsi="Times New Roman" w:cs="Times New Roman"/>
                <w:sz w:val="24"/>
                <w:szCs w:val="24"/>
              </w:rPr>
            </w:pPr>
            <w:r w:rsidRPr="00AA70E6">
              <w:rPr>
                <w:rFonts w:ascii="Times New Roman" w:eastAsia="Calibri" w:hAnsi="Times New Roman" w:cs="Times New Roman"/>
                <w:sz w:val="24"/>
                <w:szCs w:val="24"/>
              </w:rPr>
              <w:lastRenderedPageBreak/>
              <w:t>информацию об уровне радиоэлектронной продукции (для товара,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w:t>
            </w:r>
          </w:p>
          <w:p w14:paraId="3BF7F6FF" w14:textId="7B0618B6" w:rsidR="00AA70E6" w:rsidRPr="0025245D" w:rsidRDefault="00AA70E6" w:rsidP="00A16274">
            <w:pPr>
              <w:jc w:val="both"/>
              <w:rPr>
                <w:rFonts w:ascii="Times New Roman" w:eastAsia="Calibri" w:hAnsi="Times New Roman" w:cs="Times New Roman"/>
                <w:sz w:val="24"/>
                <w:szCs w:val="24"/>
              </w:rPr>
            </w:pPr>
          </w:p>
        </w:tc>
      </w:tr>
      <w:tr w:rsidR="00A16274" w:rsidRPr="00387F11" w14:paraId="2660AE9D" w14:textId="77777777" w:rsidTr="00A16274">
        <w:tc>
          <w:tcPr>
            <w:tcW w:w="996" w:type="dxa"/>
            <w:shd w:val="clear" w:color="auto" w:fill="F2F2F2" w:themeFill="background1" w:themeFillShade="F2"/>
          </w:tcPr>
          <w:p w14:paraId="6D1C977B" w14:textId="53B09EC4" w:rsidR="00A16274" w:rsidRPr="00AA70E6" w:rsidRDefault="00A16274" w:rsidP="00A16274">
            <w:pPr>
              <w:ind w:left="360"/>
              <w:jc w:val="center"/>
              <w:rPr>
                <w:rFonts w:ascii="Times New Roman" w:hAnsi="Times New Roman"/>
                <w:b/>
                <w:sz w:val="24"/>
                <w:szCs w:val="24"/>
              </w:rPr>
            </w:pPr>
            <w:r w:rsidRPr="00AA70E6">
              <w:rPr>
                <w:rFonts w:ascii="Times New Roman" w:hAnsi="Times New Roman"/>
                <w:b/>
                <w:sz w:val="24"/>
                <w:szCs w:val="24"/>
              </w:rPr>
              <w:lastRenderedPageBreak/>
              <w:t>21.2</w:t>
            </w:r>
          </w:p>
        </w:tc>
        <w:tc>
          <w:tcPr>
            <w:tcW w:w="3071" w:type="dxa"/>
            <w:tcBorders>
              <w:top w:val="single" w:sz="4" w:space="0" w:color="000000"/>
              <w:left w:val="single" w:sz="4" w:space="0" w:color="000000"/>
              <w:bottom w:val="single" w:sz="4" w:space="0" w:color="000000"/>
            </w:tcBorders>
            <w:shd w:val="clear" w:color="auto" w:fill="F2F2F2" w:themeFill="background1" w:themeFillShade="F2"/>
            <w:vAlign w:val="center"/>
          </w:tcPr>
          <w:p w14:paraId="7CEC4A2F" w14:textId="176ECEFB" w:rsidR="00A16274" w:rsidRPr="00AA70E6" w:rsidRDefault="00A16274" w:rsidP="00A16274">
            <w:pPr>
              <w:pStyle w:val="a4"/>
              <w:ind w:left="0"/>
              <w:rPr>
                <w:rFonts w:ascii="Times New Roman" w:hAnsi="Times New Roman"/>
                <w:sz w:val="24"/>
                <w:szCs w:val="24"/>
              </w:rPr>
            </w:pPr>
            <w:r w:rsidRPr="00AA70E6">
              <w:rPr>
                <w:rFonts w:ascii="Times New Roman" w:hAnsi="Times New Roman"/>
                <w:sz w:val="24"/>
                <w:szCs w:val="24"/>
              </w:rPr>
              <w:t>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w="6247" w:type="dxa"/>
          </w:tcPr>
          <w:p w14:paraId="0FE6DAB3" w14:textId="61E4E520" w:rsidR="00A16274" w:rsidRPr="0025245D" w:rsidRDefault="00A16274" w:rsidP="00A16274">
            <w:pPr>
              <w:jc w:val="both"/>
              <w:rPr>
                <w:rFonts w:ascii="Times New Roman" w:eastAsia="Calibri" w:hAnsi="Times New Roman" w:cs="Times New Roman"/>
                <w:sz w:val="24"/>
                <w:szCs w:val="24"/>
              </w:rPr>
            </w:pPr>
            <w:r w:rsidRPr="00FD4A44">
              <w:rPr>
                <w:rFonts w:ascii="Times New Roman" w:hAnsi="Times New Roman" w:cs="Times New Roman"/>
                <w:sz w:val="24"/>
                <w:szCs w:val="24"/>
              </w:rPr>
              <w:t>Не применяется</w:t>
            </w:r>
          </w:p>
        </w:tc>
      </w:tr>
      <w:tr w:rsidR="00A16274" w:rsidRPr="00387F11" w14:paraId="3734B37B" w14:textId="77777777" w:rsidTr="00A16274">
        <w:tc>
          <w:tcPr>
            <w:tcW w:w="996" w:type="dxa"/>
            <w:shd w:val="clear" w:color="auto" w:fill="F2F2F2" w:themeFill="background1" w:themeFillShade="F2"/>
          </w:tcPr>
          <w:p w14:paraId="066BFAC5" w14:textId="27CBB953" w:rsidR="00A16274" w:rsidRPr="00AA70E6" w:rsidRDefault="00A16274" w:rsidP="00A16274">
            <w:pPr>
              <w:ind w:left="360"/>
              <w:jc w:val="center"/>
              <w:rPr>
                <w:rFonts w:ascii="Times New Roman" w:hAnsi="Times New Roman"/>
                <w:b/>
                <w:sz w:val="24"/>
                <w:szCs w:val="24"/>
              </w:rPr>
            </w:pPr>
            <w:r w:rsidRPr="00AA70E6">
              <w:rPr>
                <w:rFonts w:ascii="Times New Roman" w:hAnsi="Times New Roman"/>
                <w:b/>
                <w:sz w:val="24"/>
                <w:szCs w:val="24"/>
              </w:rPr>
              <w:t>21.3</w:t>
            </w:r>
          </w:p>
        </w:tc>
        <w:tc>
          <w:tcPr>
            <w:tcW w:w="3071" w:type="dxa"/>
            <w:tcBorders>
              <w:top w:val="single" w:sz="4" w:space="0" w:color="000000"/>
              <w:left w:val="single" w:sz="4" w:space="0" w:color="000000"/>
              <w:bottom w:val="single" w:sz="4" w:space="0" w:color="000000"/>
            </w:tcBorders>
            <w:shd w:val="clear" w:color="auto" w:fill="F2F2F2" w:themeFill="background1" w:themeFillShade="F2"/>
            <w:vAlign w:val="center"/>
          </w:tcPr>
          <w:p w14:paraId="778014B4" w14:textId="110742C3" w:rsidR="00A16274" w:rsidRPr="00AA70E6" w:rsidRDefault="00A16274" w:rsidP="00A16274">
            <w:pPr>
              <w:pStyle w:val="a4"/>
              <w:ind w:left="0"/>
              <w:rPr>
                <w:rFonts w:ascii="Times New Roman" w:hAnsi="Times New Roman"/>
                <w:sz w:val="24"/>
                <w:szCs w:val="24"/>
              </w:rPr>
            </w:pPr>
            <w:r w:rsidRPr="00AA70E6">
              <w:rPr>
                <w:rFonts w:ascii="Times New Roman" w:hAnsi="Times New Roman"/>
                <w:sz w:val="24"/>
                <w:szCs w:val="24"/>
              </w:rPr>
              <w:t xml:space="preserve">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(Согласно пункту 3 части 4 статьи 3.1-4 Закона №223-ФЗ, если Постановлением №1875 установлено преимущество в отношении товара российского происхождения, ценовое предложение участника с российской продукцией нужно снижать на 15% при рассмотрении, оценке, сопоставлении заявок. Договор с этим участником в случае его победы заключают по предложенной им цене. При исполнении договора допускается замена товара исключительно на товар российского </w:t>
            </w:r>
            <w:r w:rsidRPr="00AA70E6">
              <w:rPr>
                <w:rFonts w:ascii="Times New Roman" w:hAnsi="Times New Roman"/>
                <w:sz w:val="24"/>
                <w:szCs w:val="24"/>
              </w:rPr>
              <w:lastRenderedPageBreak/>
              <w:t>происхождения, если договор предусматривает поставку товара российского происхождения)</w:t>
            </w:r>
          </w:p>
        </w:tc>
        <w:tc>
          <w:tcPr>
            <w:tcW w:w="6247" w:type="dxa"/>
          </w:tcPr>
          <w:p w14:paraId="07A745FD" w14:textId="3C6F81FB" w:rsidR="00A16274" w:rsidRPr="0025245D" w:rsidRDefault="00A16274" w:rsidP="00A16274">
            <w:pPr>
              <w:jc w:val="both"/>
              <w:rPr>
                <w:rFonts w:ascii="Times New Roman" w:eastAsia="Calibri" w:hAnsi="Times New Roman" w:cs="Times New Roman"/>
                <w:sz w:val="24"/>
                <w:szCs w:val="24"/>
              </w:rPr>
            </w:pPr>
            <w:r w:rsidRPr="00FD4A44">
              <w:rPr>
                <w:rFonts w:ascii="Times New Roman" w:hAnsi="Times New Roman" w:cs="Times New Roman"/>
                <w:sz w:val="24"/>
                <w:szCs w:val="24"/>
              </w:rPr>
              <w:lastRenderedPageBreak/>
              <w:t>Не применяется</w:t>
            </w:r>
          </w:p>
        </w:tc>
      </w:tr>
      <w:tr w:rsidR="00A16274" w:rsidRPr="00387F11" w14:paraId="75AAD231" w14:textId="77777777" w:rsidTr="00A16274">
        <w:tc>
          <w:tcPr>
            <w:tcW w:w="996" w:type="dxa"/>
          </w:tcPr>
          <w:p w14:paraId="726E940D" w14:textId="77777777" w:rsidR="00A16274" w:rsidRPr="00387F11" w:rsidRDefault="00A16274" w:rsidP="00A16274">
            <w:pPr>
              <w:pStyle w:val="a4"/>
              <w:numPr>
                <w:ilvl w:val="0"/>
                <w:numId w:val="2"/>
              </w:numPr>
              <w:jc w:val="center"/>
              <w:rPr>
                <w:rFonts w:ascii="Times New Roman" w:hAnsi="Times New Roman"/>
                <w:b/>
                <w:sz w:val="24"/>
                <w:szCs w:val="24"/>
              </w:rPr>
            </w:pPr>
          </w:p>
        </w:tc>
        <w:tc>
          <w:tcPr>
            <w:tcW w:w="3071" w:type="dxa"/>
          </w:tcPr>
          <w:p w14:paraId="1732A3F9" w14:textId="77777777" w:rsidR="00A16274" w:rsidRPr="00387F11" w:rsidRDefault="00A16274" w:rsidP="00A16274">
            <w:pPr>
              <w:pStyle w:val="a4"/>
              <w:ind w:left="0"/>
              <w:rPr>
                <w:rFonts w:ascii="Times New Roman" w:hAnsi="Times New Roman"/>
                <w:b/>
                <w:sz w:val="24"/>
                <w:szCs w:val="24"/>
              </w:rPr>
            </w:pPr>
            <w:r w:rsidRPr="00387F11">
              <w:rPr>
                <w:rFonts w:ascii="Times New Roman" w:hAnsi="Times New Roman"/>
                <w:sz w:val="24"/>
                <w:szCs w:val="24"/>
              </w:rPr>
              <w:t>Требования к содержанию, форме, оформлению и составу заявки на участие в закупке</w:t>
            </w:r>
          </w:p>
        </w:tc>
        <w:tc>
          <w:tcPr>
            <w:tcW w:w="6247" w:type="dxa"/>
          </w:tcPr>
          <w:p w14:paraId="2444047E" w14:textId="36B8C084" w:rsidR="00357FAA" w:rsidRDefault="00357FAA" w:rsidP="00A16274">
            <w:pPr>
              <w:contextualSpacing/>
              <w:jc w:val="both"/>
              <w:rPr>
                <w:rFonts w:ascii="Times New Roman" w:eastAsia="Times New Roman" w:hAnsi="Times New Roman" w:cs="Times New Roman"/>
                <w:sz w:val="24"/>
                <w:szCs w:val="24"/>
                <w:lang w:eastAsia="ru-RU"/>
              </w:rPr>
            </w:pPr>
            <w:r w:rsidRPr="001F5A57">
              <w:rPr>
                <w:rFonts w:ascii="Times New Roman" w:eastAsia="Times New Roman" w:hAnsi="Times New Roman" w:cs="Times New Roman"/>
                <w:sz w:val="24"/>
                <w:szCs w:val="24"/>
                <w:highlight w:val="yellow"/>
                <w:lang w:eastAsia="ru-RU"/>
              </w:rPr>
              <w:t xml:space="preserve">Участник оформляет заявку в соответствии </w:t>
            </w:r>
            <w:r w:rsidRPr="001F5A57">
              <w:rPr>
                <w:rFonts w:ascii="Times New Roman" w:eastAsia="Times New Roman" w:hAnsi="Times New Roman" w:cs="Times New Roman"/>
                <w:b/>
                <w:bCs/>
                <w:i/>
                <w:iCs/>
                <w:sz w:val="24"/>
                <w:szCs w:val="24"/>
                <w:highlight w:val="yellow"/>
                <w:lang w:eastAsia="ru-RU"/>
              </w:rPr>
              <w:t>с Формой 1 Приложения №4 к Извещению</w:t>
            </w:r>
            <w:r>
              <w:rPr>
                <w:rFonts w:ascii="Times New Roman" w:eastAsia="Times New Roman" w:hAnsi="Times New Roman" w:cs="Times New Roman"/>
                <w:sz w:val="24"/>
                <w:szCs w:val="24"/>
                <w:lang w:eastAsia="ru-RU"/>
              </w:rPr>
              <w:t xml:space="preserve"> </w:t>
            </w:r>
          </w:p>
          <w:p w14:paraId="57E3FB1F" w14:textId="27312ACF" w:rsidR="00A16274" w:rsidRPr="00415522" w:rsidRDefault="00A16274" w:rsidP="00A16274">
            <w:pPr>
              <w:contextualSpacing/>
              <w:jc w:val="both"/>
              <w:rPr>
                <w:rFonts w:ascii="Times New Roman" w:eastAsia="Times New Roman" w:hAnsi="Times New Roman" w:cs="Times New Roman"/>
                <w:sz w:val="24"/>
                <w:szCs w:val="24"/>
                <w:lang w:eastAsia="ru-RU"/>
              </w:rPr>
            </w:pPr>
            <w:r w:rsidRPr="00415522">
              <w:rPr>
                <w:rFonts w:ascii="Times New Roman" w:eastAsia="Times New Roman" w:hAnsi="Times New Roman" w:cs="Times New Roman"/>
                <w:sz w:val="24"/>
                <w:szCs w:val="24"/>
                <w:lang w:eastAsia="ru-RU"/>
              </w:rPr>
              <w:t>Перечень документов, предоставляемых в составе заявки:</w:t>
            </w:r>
          </w:p>
          <w:p w14:paraId="6025BCB6" w14:textId="77777777" w:rsidR="00A16274" w:rsidRPr="00415522" w:rsidRDefault="00A16274" w:rsidP="007F2216">
            <w:pPr>
              <w:shd w:val="clear" w:color="auto" w:fill="FFFFFF"/>
              <w:jc w:val="both"/>
              <w:rPr>
                <w:rFonts w:ascii="Times New Roman" w:eastAsia="Times New Roman" w:hAnsi="Times New Roman" w:cs="Times New Roman"/>
                <w:sz w:val="24"/>
                <w:szCs w:val="24"/>
                <w:lang w:eastAsia="ru-RU"/>
              </w:rPr>
            </w:pPr>
            <w:r w:rsidRPr="00415522">
              <w:rPr>
                <w:rFonts w:ascii="Times New Roman" w:eastAsia="Times New Roman" w:hAnsi="Times New Roman" w:cs="Times New Roman"/>
                <w:sz w:val="24"/>
                <w:szCs w:val="24"/>
                <w:lang w:eastAsia="ru-RU"/>
              </w:rPr>
              <w:t xml:space="preserve">1) сведения и документы об участнике, подавшем заявку на участие в </w:t>
            </w:r>
            <w:r w:rsidRPr="00415522">
              <w:rPr>
                <w:rFonts w:ascii="Times New Roman" w:eastAsia="Times New Roman" w:hAnsi="Times New Roman" w:cs="Times New Roman"/>
                <w:sz w:val="24"/>
                <w:szCs w:val="24"/>
                <w:shd w:val="clear" w:color="auto" w:fill="FFFFFF"/>
                <w:lang w:eastAsia="ru-RU"/>
              </w:rPr>
              <w:t>процедурах закупки</w:t>
            </w:r>
            <w:r w:rsidRPr="00415522">
              <w:rPr>
                <w:rFonts w:ascii="Times New Roman" w:eastAsia="Times New Roman" w:hAnsi="Times New Roman" w:cs="Times New Roman"/>
                <w:sz w:val="24"/>
                <w:szCs w:val="24"/>
                <w:lang w:eastAsia="ru-RU"/>
              </w:rPr>
              <w:t>:</w:t>
            </w:r>
          </w:p>
          <w:p w14:paraId="22C573E7" w14:textId="6AEC2E17" w:rsidR="00A16274" w:rsidRPr="00415522" w:rsidRDefault="00A16274" w:rsidP="00A16274">
            <w:pPr>
              <w:shd w:val="clear" w:color="auto" w:fill="FFFFFF"/>
              <w:ind w:firstLine="993"/>
              <w:jc w:val="both"/>
              <w:rPr>
                <w:rFonts w:ascii="Times New Roman" w:eastAsia="Times New Roman" w:hAnsi="Times New Roman" w:cs="Times New Roman"/>
                <w:sz w:val="24"/>
                <w:szCs w:val="24"/>
                <w:lang w:eastAsia="ru-RU"/>
              </w:rPr>
            </w:pPr>
            <w:r w:rsidRPr="00415522">
              <w:rPr>
                <w:rFonts w:ascii="Times New Roman" w:eastAsia="Times New Roman" w:hAnsi="Times New Roman" w:cs="Times New Roman"/>
                <w:sz w:val="24"/>
                <w:szCs w:val="24"/>
                <w:lang w:eastAsia="ru-RU"/>
              </w:rPr>
              <w:t>а) наименование, фирменное наименование (при наличии), место нахождения, почтовый адрес (для юридического лица),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конкурентных процедур, фамилия, имя, отчество (при наличии), паспортные данные, место жительства (для физического лица), номер контактного телефона</w:t>
            </w:r>
            <w:r w:rsidR="00C03BD6">
              <w:rPr>
                <w:rFonts w:ascii="Times New Roman" w:eastAsia="Times New Roman" w:hAnsi="Times New Roman" w:cs="Times New Roman"/>
                <w:sz w:val="24"/>
                <w:szCs w:val="24"/>
                <w:lang w:eastAsia="ru-RU"/>
              </w:rPr>
              <w:t xml:space="preserve"> </w:t>
            </w:r>
            <w:r w:rsidR="00C03BD6" w:rsidRPr="00C51449">
              <w:rPr>
                <w:rFonts w:ascii="Times New Roman" w:eastAsia="Times New Roman" w:hAnsi="Times New Roman" w:cs="Times New Roman"/>
                <w:b/>
                <w:bCs/>
                <w:i/>
                <w:iCs/>
                <w:sz w:val="24"/>
                <w:szCs w:val="24"/>
                <w:highlight w:val="yellow"/>
                <w:lang w:eastAsia="ru-RU"/>
              </w:rPr>
              <w:t>(Форма 2)</w:t>
            </w:r>
            <w:r w:rsidRPr="00C51449">
              <w:rPr>
                <w:rFonts w:ascii="Times New Roman" w:eastAsia="Times New Roman" w:hAnsi="Times New Roman" w:cs="Times New Roman"/>
                <w:sz w:val="24"/>
                <w:szCs w:val="24"/>
                <w:highlight w:val="yellow"/>
                <w:lang w:eastAsia="ru-RU"/>
              </w:rPr>
              <w:t>;</w:t>
            </w:r>
          </w:p>
          <w:p w14:paraId="0BFC19F9" w14:textId="77777777" w:rsidR="00A16274" w:rsidRPr="00415522" w:rsidRDefault="00A16274" w:rsidP="00A16274">
            <w:pPr>
              <w:shd w:val="clear" w:color="auto" w:fill="FFFFFF"/>
              <w:ind w:firstLine="993"/>
              <w:jc w:val="both"/>
              <w:rPr>
                <w:rFonts w:ascii="Times New Roman" w:eastAsia="Times New Roman" w:hAnsi="Times New Roman" w:cs="Times New Roman"/>
                <w:sz w:val="24"/>
                <w:szCs w:val="24"/>
                <w:lang w:eastAsia="ru-RU"/>
              </w:rPr>
            </w:pPr>
            <w:r w:rsidRPr="00415522">
              <w:rPr>
                <w:rFonts w:ascii="Times New Roman" w:eastAsia="Times New Roman" w:hAnsi="Times New Roman" w:cs="Times New Roman"/>
                <w:sz w:val="24"/>
                <w:szCs w:val="24"/>
                <w:lang w:eastAsia="ru-RU"/>
              </w:rPr>
              <w:t>б) выписка из единого государственного реестра юридических лиц или засвидетельствованная в нотариальном порядке копия такой выписки, которая получена не ранее чем за один месяц, за три или за шесть месяцев до даты размещения в единой информационной системе извещения о проведении закупки, надлежащим образом заверенный перевод на русский язык документов о государственной регистрации индивидуальных предпринимателей, в соответствии с законодательством соответствующего государства (для иностранного лица), или выписка из единого государственного реестра индивидуальных предпринимателей, или засвидетельствованная в нотариальном порядке копия такой выписки, которая получена не ранее чем за один месяц, за три или за шесть месяцев до даты размещения в единой информационной системе извещения о проведении закупки, надлежащим образом заверенный перевод на русский язык документов о государственной регистрации юридического лица и физического лица в соответствии с законодательством соответствующего государства (для иностранного лица).</w:t>
            </w:r>
          </w:p>
          <w:p w14:paraId="617D09A5" w14:textId="77777777" w:rsidR="00A16274" w:rsidRPr="00415522" w:rsidRDefault="00A16274" w:rsidP="00A16274">
            <w:pPr>
              <w:shd w:val="clear" w:color="auto" w:fill="FFFFFF"/>
              <w:ind w:firstLine="993"/>
              <w:jc w:val="both"/>
              <w:rPr>
                <w:rFonts w:ascii="Times New Roman" w:eastAsia="Times New Roman" w:hAnsi="Times New Roman" w:cs="Times New Roman"/>
                <w:sz w:val="24"/>
                <w:szCs w:val="24"/>
                <w:lang w:eastAsia="ru-RU"/>
              </w:rPr>
            </w:pPr>
            <w:r w:rsidRPr="00415522">
              <w:rPr>
                <w:rFonts w:ascii="Times New Roman" w:eastAsia="Times New Roman" w:hAnsi="Times New Roman" w:cs="Times New Roman"/>
                <w:sz w:val="24"/>
                <w:szCs w:val="24"/>
                <w:lang w:eastAsia="ru-RU"/>
              </w:rPr>
              <w:t>Участник, в соответствии с Федеральным законом от 27 июля 2010 г. № 210-ФЗ «Об организации предоставления государственных и муниципальных услуг» и Федеральным законом от 6 апреля 2011 г. № 63-ФЗ «Об электронной подписи», вправе предоставить выписку ЕГРЮЛ/ЕГРИП, полученную с помощью сервиса «</w:t>
            </w:r>
            <w:hyperlink r:id="rId16" w:tgtFrame="_blank" w:history="1">
              <w:r w:rsidRPr="00415522">
                <w:rPr>
                  <w:rFonts w:ascii="Times New Roman" w:eastAsia="Times New Roman" w:hAnsi="Times New Roman" w:cs="Times New Roman"/>
                  <w:sz w:val="24"/>
                  <w:szCs w:val="24"/>
                  <w:lang w:eastAsia="ru-RU"/>
                </w:rPr>
                <w:t>Предоставление сведений из ЕГРЮЛ/ЕГРИП о конкретном юридическом лице/индивидуальном предпринимателе в форме электронного документа</w:t>
              </w:r>
            </w:hyperlink>
            <w:r w:rsidRPr="00415522">
              <w:rPr>
                <w:rFonts w:ascii="Times New Roman" w:eastAsia="Times New Roman" w:hAnsi="Times New Roman" w:cs="Times New Roman"/>
                <w:sz w:val="24"/>
                <w:szCs w:val="24"/>
                <w:lang w:eastAsia="ru-RU"/>
              </w:rPr>
              <w:t>» (</w:t>
            </w:r>
            <w:hyperlink r:id="rId17" w:history="1">
              <w:r w:rsidRPr="00415522">
                <w:rPr>
                  <w:rFonts w:ascii="Times New Roman" w:eastAsia="Times New Roman" w:hAnsi="Times New Roman" w:cs="Times New Roman"/>
                  <w:sz w:val="24"/>
                  <w:szCs w:val="24"/>
                  <w:u w:val="single"/>
                  <w:lang w:eastAsia="ru-RU"/>
                </w:rPr>
                <w:t>https://service.nalog.ru/vyp/</w:t>
              </w:r>
            </w:hyperlink>
            <w:r w:rsidRPr="00415522">
              <w:rPr>
                <w:rFonts w:ascii="Times New Roman" w:eastAsia="Times New Roman" w:hAnsi="Times New Roman" w:cs="Times New Roman"/>
                <w:sz w:val="24"/>
                <w:szCs w:val="24"/>
                <w:lang w:eastAsia="ru-RU"/>
              </w:rPr>
              <w:t xml:space="preserve">), сформированную в формате PDF и подписанную усиленной квалифицированной </w:t>
            </w:r>
            <w:r w:rsidRPr="00415522">
              <w:rPr>
                <w:rFonts w:ascii="Times New Roman" w:eastAsia="Times New Roman" w:hAnsi="Times New Roman" w:cs="Times New Roman"/>
                <w:sz w:val="24"/>
                <w:szCs w:val="24"/>
                <w:lang w:eastAsia="ru-RU"/>
              </w:rPr>
              <w:lastRenderedPageBreak/>
              <w:t>электронной подписью, которую можно визуализировать, в том числе при распечатывании;</w:t>
            </w:r>
          </w:p>
          <w:p w14:paraId="14E7F4E2" w14:textId="77777777" w:rsidR="00A16274" w:rsidRPr="00415522" w:rsidRDefault="00A16274" w:rsidP="00A16274">
            <w:pPr>
              <w:shd w:val="clear" w:color="auto" w:fill="FFFFFF"/>
              <w:ind w:firstLine="993"/>
              <w:jc w:val="both"/>
              <w:rPr>
                <w:rFonts w:ascii="Times New Roman" w:eastAsia="Times New Roman" w:hAnsi="Times New Roman" w:cs="Times New Roman"/>
                <w:sz w:val="24"/>
                <w:szCs w:val="24"/>
                <w:lang w:eastAsia="ru-RU"/>
              </w:rPr>
            </w:pPr>
            <w:r w:rsidRPr="00415522">
              <w:rPr>
                <w:rFonts w:ascii="Times New Roman" w:eastAsia="Times New Roman" w:hAnsi="Times New Roman" w:cs="Times New Roman"/>
                <w:sz w:val="24"/>
                <w:szCs w:val="24"/>
                <w:lang w:eastAsia="ru-RU"/>
              </w:rPr>
              <w:t>в) документ, подтверждающий полномочия лица на осуществление действий от имени участника закупки — юридического лица (копия решения о назначении или об избрании либо копия приказа о назначении физического лица на должность, в соответствии с которыми такое физическое лицо обладает правом действовать от имени участника закупки без доверенности (далее — руководитель)). Если от имени участника закупки действует иное лицо, заявка на участие в закупке должна содержать также доверенность (</w:t>
            </w:r>
            <w:r w:rsidRPr="00415522">
              <w:rPr>
                <w:rFonts w:ascii="Times New Roman" w:eastAsia="Times New Roman" w:hAnsi="Times New Roman" w:cs="Times New Roman"/>
                <w:i/>
                <w:sz w:val="24"/>
                <w:szCs w:val="24"/>
                <w:lang w:eastAsia="ru-RU"/>
              </w:rPr>
              <w:t xml:space="preserve">оформленная в свободной форме) </w:t>
            </w:r>
            <w:r w:rsidRPr="00415522">
              <w:rPr>
                <w:rFonts w:ascii="Times New Roman" w:eastAsia="Times New Roman" w:hAnsi="Times New Roman" w:cs="Times New Roman"/>
                <w:sz w:val="24"/>
                <w:szCs w:val="24"/>
                <w:lang w:eastAsia="ru-RU"/>
              </w:rPr>
              <w:t>на осуществление действий от имени участника закупки, заверенную печатью участника закупки и подписанную руководителем (для юридического лица) или уполномоченным руководителем лицом, либо засвидетельствованную в нотариальном порядке копию указанной доверенности. В случае, если указанная доверенность подписана лицом, уполномоченным руководителем, заявка на участие в запросе котировок должна содержать также документ, подтверждающий полномочия такого лица;</w:t>
            </w:r>
          </w:p>
          <w:p w14:paraId="21AA31D5" w14:textId="77777777" w:rsidR="00A16274" w:rsidRPr="00415522" w:rsidRDefault="00A16274" w:rsidP="00A16274">
            <w:pPr>
              <w:shd w:val="clear" w:color="auto" w:fill="FFFFFF"/>
              <w:ind w:firstLine="993"/>
              <w:jc w:val="both"/>
              <w:rPr>
                <w:rFonts w:ascii="Times New Roman" w:eastAsia="Times New Roman" w:hAnsi="Times New Roman" w:cs="Times New Roman"/>
                <w:sz w:val="24"/>
                <w:szCs w:val="24"/>
                <w:lang w:eastAsia="ru-RU"/>
              </w:rPr>
            </w:pPr>
            <w:r w:rsidRPr="00415522">
              <w:rPr>
                <w:rFonts w:ascii="Times New Roman" w:eastAsia="Times New Roman" w:hAnsi="Times New Roman" w:cs="Times New Roman"/>
                <w:sz w:val="24"/>
                <w:szCs w:val="24"/>
                <w:lang w:eastAsia="ru-RU"/>
              </w:rPr>
              <w:t>г) д</w:t>
            </w:r>
            <w:r w:rsidRPr="00415522">
              <w:rPr>
                <w:rFonts w:ascii="Times New Roman" w:eastAsia="Calibri" w:hAnsi="Times New Roman" w:cs="Times New Roman"/>
                <w:sz w:val="24"/>
                <w:szCs w:val="24"/>
              </w:rPr>
              <w:t>екларация о соответствии участника закупки обязательным единым требованиям, установленным в извещении о проведении запроса котировок в электронной форме</w:t>
            </w:r>
            <w:r w:rsidRPr="00415522">
              <w:rPr>
                <w:rFonts w:ascii="Times New Roman" w:eastAsia="Times New Roman" w:hAnsi="Times New Roman" w:cs="Times New Roman"/>
                <w:sz w:val="24"/>
                <w:szCs w:val="24"/>
                <w:lang w:eastAsia="ru-RU"/>
              </w:rPr>
              <w:t>;</w:t>
            </w:r>
          </w:p>
          <w:p w14:paraId="194686E8" w14:textId="77777777" w:rsidR="00A16274" w:rsidRPr="00415522" w:rsidRDefault="00A16274" w:rsidP="00A16274">
            <w:pPr>
              <w:shd w:val="clear" w:color="auto" w:fill="FFFFFF"/>
              <w:ind w:firstLine="993"/>
              <w:jc w:val="both"/>
              <w:rPr>
                <w:rFonts w:ascii="Times New Roman" w:eastAsia="Times New Roman" w:hAnsi="Times New Roman" w:cs="Times New Roman"/>
                <w:sz w:val="24"/>
                <w:szCs w:val="24"/>
                <w:lang w:eastAsia="ru-RU"/>
              </w:rPr>
            </w:pPr>
            <w:r w:rsidRPr="00415522">
              <w:rPr>
                <w:rFonts w:ascii="Times New Roman" w:eastAsia="Times New Roman" w:hAnsi="Times New Roman" w:cs="Times New Roman"/>
                <w:sz w:val="24"/>
                <w:szCs w:val="24"/>
                <w:lang w:eastAsia="ru-RU"/>
              </w:rPr>
              <w:t xml:space="preserve">д) копии учредительных документов участника закупки, копии свидетельств: Устав (все страницы), свидетельство о государственной регистрации юридического лица, свидетельство о постановке на налоговый учёт </w:t>
            </w:r>
            <w:r w:rsidRPr="00415522">
              <w:rPr>
                <w:rFonts w:ascii="Times New Roman" w:eastAsia="Times New Roman" w:hAnsi="Times New Roman" w:cs="Times New Roman"/>
                <w:i/>
                <w:sz w:val="24"/>
                <w:szCs w:val="24"/>
                <w:lang w:eastAsia="ru-RU"/>
              </w:rPr>
              <w:t>(для юридического лица)</w:t>
            </w:r>
            <w:r w:rsidRPr="00415522">
              <w:rPr>
                <w:rFonts w:ascii="Times New Roman" w:eastAsia="Times New Roman" w:hAnsi="Times New Roman" w:cs="Times New Roman"/>
                <w:sz w:val="24"/>
                <w:szCs w:val="24"/>
                <w:lang w:eastAsia="ru-RU"/>
              </w:rPr>
              <w:t xml:space="preserve">; копия документа, удостоверяющего личность (ксерокопия паспорта), свидетельство о постановке на учёт в налоговом органе физического лица </w:t>
            </w:r>
            <w:r w:rsidRPr="00415522">
              <w:rPr>
                <w:rFonts w:ascii="Times New Roman" w:eastAsia="Times New Roman" w:hAnsi="Times New Roman" w:cs="Times New Roman"/>
                <w:i/>
                <w:sz w:val="24"/>
                <w:szCs w:val="24"/>
                <w:lang w:eastAsia="ru-RU"/>
              </w:rPr>
              <w:t>(для физических лиц),</w:t>
            </w:r>
            <w:r w:rsidRPr="00415522">
              <w:rPr>
                <w:rFonts w:ascii="Times New Roman" w:eastAsia="Times New Roman" w:hAnsi="Times New Roman" w:cs="Times New Roman"/>
                <w:sz w:val="24"/>
                <w:szCs w:val="24"/>
                <w:lang w:eastAsia="ru-RU"/>
              </w:rPr>
              <w:t xml:space="preserve"> копия документа, удостоверяющего личность (ксерокопия паспорта), свидетельство о постановке на учёт в налоговом органе индивидуального предпринимателя, свидетельство о государственной регистрации индивидуального предпринимателя </w:t>
            </w:r>
            <w:r w:rsidRPr="00415522">
              <w:rPr>
                <w:rFonts w:ascii="Times New Roman" w:eastAsia="Times New Roman" w:hAnsi="Times New Roman" w:cs="Times New Roman"/>
                <w:i/>
                <w:sz w:val="24"/>
                <w:szCs w:val="24"/>
                <w:lang w:eastAsia="ru-RU"/>
              </w:rPr>
              <w:t>(для индивидуального предпринимателя)</w:t>
            </w:r>
            <w:r w:rsidRPr="00415522">
              <w:rPr>
                <w:rFonts w:ascii="Times New Roman" w:eastAsia="Times New Roman" w:hAnsi="Times New Roman" w:cs="Times New Roman"/>
                <w:sz w:val="24"/>
                <w:szCs w:val="24"/>
                <w:lang w:eastAsia="ru-RU"/>
              </w:rPr>
              <w:t>;</w:t>
            </w:r>
          </w:p>
          <w:p w14:paraId="41B2338B" w14:textId="77777777" w:rsidR="00A16274" w:rsidRPr="00415522" w:rsidRDefault="00A16274" w:rsidP="00A16274">
            <w:pPr>
              <w:ind w:firstLine="993"/>
              <w:jc w:val="both"/>
              <w:rPr>
                <w:rFonts w:ascii="Times New Roman" w:eastAsia="Times New Roman" w:hAnsi="Times New Roman" w:cs="Times New Roman"/>
                <w:bCs/>
                <w:iCs/>
                <w:sz w:val="24"/>
                <w:szCs w:val="24"/>
                <w:lang w:eastAsia="ru-RU"/>
              </w:rPr>
            </w:pPr>
            <w:r w:rsidRPr="00415522">
              <w:rPr>
                <w:rFonts w:ascii="Times New Roman" w:eastAsia="Times New Roman" w:hAnsi="Times New Roman" w:cs="Times New Roman"/>
                <w:sz w:val="24"/>
                <w:szCs w:val="24"/>
                <w:lang w:eastAsia="ru-RU"/>
              </w:rPr>
              <w:t xml:space="preserve">е) </w:t>
            </w:r>
            <w:r w:rsidRPr="00415522">
              <w:rPr>
                <w:rFonts w:ascii="Times New Roman" w:eastAsia="Times New Roman" w:hAnsi="Times New Roman" w:cs="Times New Roman"/>
                <w:bCs/>
                <w:iCs/>
                <w:sz w:val="24"/>
                <w:szCs w:val="24"/>
                <w:lang w:eastAsia="ru-RU"/>
              </w:rPr>
              <w:t xml:space="preserve">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Претендента стоимость закупки или внесение денежных средств в качестве обеспечения заявки на участие в закупке, обеспечения исполнения договора, являются крупной сделкой. Если данная сделка не является крупной в соответствии с действующим законодательством и /или уставными документами, </w:t>
            </w:r>
            <w:r w:rsidRPr="00415522">
              <w:rPr>
                <w:rFonts w:ascii="Times New Roman" w:eastAsia="Times New Roman" w:hAnsi="Times New Roman" w:cs="Times New Roman"/>
                <w:bCs/>
                <w:iCs/>
                <w:sz w:val="24"/>
                <w:szCs w:val="24"/>
                <w:lang w:eastAsia="ru-RU"/>
              </w:rPr>
              <w:lastRenderedPageBreak/>
              <w:t>предоставляется справка в свободной форме за подписью руководителя предприятия и главного бухгалтера, декларирующая, что данная сделка не является для организации крупной сделкой;</w:t>
            </w:r>
          </w:p>
          <w:p w14:paraId="36BC2705" w14:textId="3CC92046" w:rsidR="00CE0C8A" w:rsidRPr="00CE0C8A" w:rsidRDefault="00A16274" w:rsidP="00CE0C8A">
            <w:pPr>
              <w:shd w:val="clear" w:color="auto" w:fill="FFFFFF"/>
              <w:ind w:firstLine="851"/>
              <w:jc w:val="both"/>
              <w:rPr>
                <w:rFonts w:ascii="Times New Roman" w:eastAsia="Times New Roman" w:hAnsi="Times New Roman" w:cs="Times New Roman"/>
                <w:sz w:val="24"/>
                <w:szCs w:val="24"/>
                <w:lang w:eastAsia="ru-RU"/>
              </w:rPr>
            </w:pPr>
            <w:bookmarkStart w:id="13" w:name="_Hlk190681770"/>
            <w:r w:rsidRPr="00415522">
              <w:rPr>
                <w:rFonts w:ascii="Times New Roman" w:eastAsia="Times New Roman" w:hAnsi="Times New Roman" w:cs="Times New Roman"/>
                <w:sz w:val="24"/>
                <w:szCs w:val="24"/>
                <w:lang w:eastAsia="ru-RU"/>
              </w:rPr>
              <w:t xml:space="preserve">2) </w:t>
            </w:r>
            <w:r w:rsidR="00CE0C8A" w:rsidRPr="00CE0C8A">
              <w:rPr>
                <w:rFonts w:ascii="Times New Roman" w:eastAsia="Times New Roman" w:hAnsi="Times New Roman" w:cs="Times New Roman"/>
                <w:sz w:val="24"/>
                <w:szCs w:val="24"/>
                <w:lang w:eastAsia="ru-RU"/>
              </w:rPr>
              <w:t>В случаях, предусмотренных документацией, копии документов, подтверждающих соответствие товара, работы или услуги требованиям, установленным в соответствии с законодательством Российской Федерации, включая:</w:t>
            </w:r>
          </w:p>
          <w:p w14:paraId="6EE4F79D" w14:textId="0AE800DD" w:rsidR="00CE0C8A" w:rsidRPr="00CE0C8A" w:rsidRDefault="00CE0C8A" w:rsidP="00CE0C8A">
            <w:pPr>
              <w:shd w:val="clear" w:color="auto" w:fill="FFFFFF"/>
              <w:ind w:firstLine="851"/>
              <w:jc w:val="both"/>
              <w:rPr>
                <w:rFonts w:ascii="Times New Roman" w:eastAsia="Times New Roman" w:hAnsi="Times New Roman" w:cs="Times New Roman"/>
                <w:sz w:val="24"/>
                <w:szCs w:val="24"/>
                <w:lang w:eastAsia="ru-RU"/>
              </w:rPr>
            </w:pPr>
            <w:r w:rsidRPr="00CE0C8A">
              <w:rPr>
                <w:rFonts w:ascii="Times New Roman" w:eastAsia="Times New Roman" w:hAnsi="Times New Roman" w:cs="Times New Roman"/>
                <w:sz w:val="24"/>
                <w:szCs w:val="24"/>
                <w:lang w:eastAsia="ru-RU"/>
              </w:rPr>
              <w:t>документы, подтверждающие страну происхождения товара (если это предусмотрено законодательством РФ);</w:t>
            </w:r>
          </w:p>
          <w:p w14:paraId="1804C41C" w14:textId="77777777" w:rsidR="00CE0C8A" w:rsidRDefault="00CE0C8A" w:rsidP="00CE0C8A">
            <w:pPr>
              <w:shd w:val="clear" w:color="auto" w:fill="FFFFFF"/>
              <w:ind w:firstLine="851"/>
              <w:jc w:val="both"/>
            </w:pPr>
            <w:r w:rsidRPr="00CE0C8A">
              <w:rPr>
                <w:rFonts w:ascii="Times New Roman" w:eastAsia="Times New Roman" w:hAnsi="Times New Roman" w:cs="Times New Roman"/>
                <w:sz w:val="24"/>
                <w:szCs w:val="24"/>
                <w:lang w:eastAsia="ru-RU"/>
              </w:rPr>
              <w:t>лицензию или иное разрешение, если осуществление деятельности, поставка товара или выполнение работ требуют обязательного лицензирования в соответствии с законодательством Российской Федерации.</w:t>
            </w:r>
            <w:r>
              <w:t xml:space="preserve"> </w:t>
            </w:r>
          </w:p>
          <w:p w14:paraId="6C703D5A" w14:textId="319E1127" w:rsidR="00A16274" w:rsidRPr="00415522" w:rsidRDefault="00CE0C8A" w:rsidP="00CE0C8A">
            <w:pPr>
              <w:shd w:val="clear" w:color="auto" w:fill="FFFFFF"/>
              <w:ind w:firstLine="851"/>
              <w:jc w:val="both"/>
              <w:rPr>
                <w:rFonts w:ascii="Times New Roman" w:eastAsia="Times New Roman" w:hAnsi="Times New Roman" w:cs="Times New Roman"/>
                <w:sz w:val="24"/>
                <w:szCs w:val="24"/>
                <w:lang w:eastAsia="ru-RU"/>
              </w:rPr>
            </w:pPr>
            <w:r w:rsidRPr="00CE0C8A">
              <w:rPr>
                <w:rFonts w:ascii="Times New Roman" w:eastAsia="Times New Roman" w:hAnsi="Times New Roman" w:cs="Times New Roman"/>
                <w:sz w:val="24"/>
                <w:szCs w:val="24"/>
                <w:lang w:eastAsia="ru-RU"/>
              </w:rPr>
              <w:t>При этом не допускается требовать предоставление таких документов, если в соответствии с законодательством РФ они передаются вместе с товаром.</w:t>
            </w:r>
          </w:p>
          <w:bookmarkEnd w:id="13"/>
          <w:p w14:paraId="28EE8814" w14:textId="77777777" w:rsidR="00A16274" w:rsidRPr="00415522" w:rsidRDefault="00A16274" w:rsidP="00A16274">
            <w:pPr>
              <w:shd w:val="clear" w:color="auto" w:fill="FFFFFF"/>
              <w:ind w:firstLine="851"/>
              <w:jc w:val="both"/>
              <w:rPr>
                <w:rFonts w:ascii="Times New Roman" w:eastAsia="Times New Roman" w:hAnsi="Times New Roman" w:cs="Times New Roman"/>
                <w:sz w:val="24"/>
                <w:szCs w:val="24"/>
                <w:lang w:eastAsia="ru-RU"/>
              </w:rPr>
            </w:pPr>
            <w:r w:rsidRPr="00415522">
              <w:rPr>
                <w:rFonts w:ascii="Times New Roman" w:eastAsia="Times New Roman" w:hAnsi="Times New Roman" w:cs="Times New Roman"/>
                <w:sz w:val="24"/>
                <w:szCs w:val="24"/>
                <w:lang w:eastAsia="ru-RU"/>
              </w:rPr>
              <w:t xml:space="preserve">3) в случае, предусмотренном документацией о закупке, документы, подтверждающие добросовестность участника процедур– </w:t>
            </w:r>
            <w:r w:rsidRPr="00415522">
              <w:rPr>
                <w:rFonts w:ascii="Times New Roman" w:eastAsia="Times New Roman" w:hAnsi="Times New Roman" w:cs="Times New Roman"/>
                <w:b/>
                <w:sz w:val="24"/>
                <w:szCs w:val="24"/>
                <w:lang w:eastAsia="ru-RU"/>
              </w:rPr>
              <w:t>НЕ УСТАНОВЛЕНО</w:t>
            </w:r>
            <w:r w:rsidRPr="00415522">
              <w:rPr>
                <w:rFonts w:ascii="Times New Roman" w:eastAsia="Times New Roman" w:hAnsi="Times New Roman" w:cs="Times New Roman"/>
                <w:sz w:val="24"/>
                <w:szCs w:val="24"/>
                <w:lang w:eastAsia="ru-RU"/>
              </w:rPr>
              <w:t>;</w:t>
            </w:r>
          </w:p>
          <w:p w14:paraId="61E72DC5" w14:textId="77777777" w:rsidR="00A16274" w:rsidRPr="00415522" w:rsidRDefault="00A16274" w:rsidP="00A16274">
            <w:pPr>
              <w:shd w:val="clear" w:color="auto" w:fill="FFFFFF"/>
              <w:ind w:firstLine="851"/>
              <w:jc w:val="both"/>
              <w:rPr>
                <w:rFonts w:ascii="Times New Roman" w:eastAsia="Times New Roman" w:hAnsi="Times New Roman" w:cs="Times New Roman"/>
                <w:sz w:val="24"/>
                <w:szCs w:val="24"/>
                <w:lang w:eastAsia="ru-RU"/>
              </w:rPr>
            </w:pPr>
            <w:r w:rsidRPr="00415522">
              <w:rPr>
                <w:rFonts w:ascii="Times New Roman" w:eastAsia="Times New Roman" w:hAnsi="Times New Roman" w:cs="Times New Roman"/>
                <w:sz w:val="24"/>
                <w:szCs w:val="24"/>
                <w:lang w:eastAsia="ru-RU"/>
              </w:rPr>
              <w:t xml:space="preserve">4) документы, подтверждающие внесение обеспечения заявки на участие в закупке; документы, подтверждающие внесение обеспечения исполнения договора (при наличии) – </w:t>
            </w:r>
            <w:r w:rsidRPr="00415522">
              <w:rPr>
                <w:rFonts w:ascii="Times New Roman" w:eastAsia="Times New Roman" w:hAnsi="Times New Roman" w:cs="Times New Roman"/>
                <w:b/>
                <w:sz w:val="24"/>
                <w:szCs w:val="24"/>
                <w:lang w:eastAsia="ru-RU"/>
              </w:rPr>
              <w:t>НЕ УСТАНОВЛЕНО</w:t>
            </w:r>
            <w:r w:rsidRPr="00415522">
              <w:rPr>
                <w:rFonts w:ascii="Times New Roman" w:eastAsia="Times New Roman" w:hAnsi="Times New Roman" w:cs="Times New Roman"/>
                <w:sz w:val="24"/>
                <w:szCs w:val="24"/>
                <w:lang w:eastAsia="ru-RU"/>
              </w:rPr>
              <w:t>;</w:t>
            </w:r>
          </w:p>
          <w:p w14:paraId="7CD3DBD8" w14:textId="77777777" w:rsidR="00A16274" w:rsidRPr="00415522" w:rsidRDefault="00A16274" w:rsidP="00A16274">
            <w:pPr>
              <w:shd w:val="clear" w:color="auto" w:fill="FFFFFF"/>
              <w:ind w:firstLine="851"/>
              <w:jc w:val="both"/>
              <w:rPr>
                <w:rFonts w:ascii="Times New Roman" w:eastAsia="Times New Roman" w:hAnsi="Times New Roman" w:cs="Times New Roman"/>
                <w:sz w:val="24"/>
                <w:szCs w:val="24"/>
                <w:lang w:eastAsia="ru-RU"/>
              </w:rPr>
            </w:pPr>
            <w:r w:rsidRPr="00415522">
              <w:rPr>
                <w:rFonts w:ascii="Times New Roman" w:eastAsia="Times New Roman" w:hAnsi="Times New Roman" w:cs="Times New Roman"/>
                <w:sz w:val="24"/>
                <w:szCs w:val="24"/>
                <w:lang w:eastAsia="ru-RU"/>
              </w:rPr>
              <w:t xml:space="preserve">5) в случае, если в документации указан такой критерий оценки заявок на участие в закупке, как квалификация участника, заявка участника может содержать также документы, подтверждающие его квалификацию – </w:t>
            </w:r>
            <w:r w:rsidRPr="00415522">
              <w:rPr>
                <w:rFonts w:ascii="Times New Roman" w:eastAsia="Times New Roman" w:hAnsi="Times New Roman" w:cs="Times New Roman"/>
                <w:b/>
                <w:sz w:val="24"/>
                <w:szCs w:val="24"/>
                <w:lang w:eastAsia="ru-RU"/>
              </w:rPr>
              <w:t>НЕ УСТАНОВЛЕНО</w:t>
            </w:r>
            <w:r w:rsidRPr="00415522">
              <w:rPr>
                <w:rFonts w:ascii="Times New Roman" w:eastAsia="Times New Roman" w:hAnsi="Times New Roman" w:cs="Times New Roman"/>
                <w:sz w:val="24"/>
                <w:szCs w:val="24"/>
                <w:lang w:eastAsia="ru-RU"/>
              </w:rPr>
              <w:t>;</w:t>
            </w:r>
          </w:p>
          <w:p w14:paraId="66A5E248" w14:textId="77777777" w:rsidR="00A16274" w:rsidRPr="00415522" w:rsidRDefault="00A16274" w:rsidP="00A16274">
            <w:pPr>
              <w:autoSpaceDE w:val="0"/>
              <w:autoSpaceDN w:val="0"/>
              <w:adjustRightInd w:val="0"/>
              <w:ind w:firstLine="851"/>
              <w:jc w:val="both"/>
              <w:rPr>
                <w:rFonts w:ascii="Times New Roman" w:eastAsia="Times New Roman" w:hAnsi="Times New Roman" w:cs="Times New Roman"/>
                <w:sz w:val="24"/>
                <w:szCs w:val="24"/>
                <w:lang w:eastAsia="ru-RU"/>
              </w:rPr>
            </w:pPr>
            <w:r w:rsidRPr="00415522">
              <w:rPr>
                <w:rFonts w:ascii="Times New Roman" w:eastAsia="Times New Roman" w:hAnsi="Times New Roman" w:cs="Times New Roman"/>
                <w:sz w:val="24"/>
                <w:szCs w:val="24"/>
                <w:lang w:eastAsia="ru-RU"/>
              </w:rPr>
              <w:t xml:space="preserve">6) справка в свободной форме, за подписью руководителя предприятия, декларирующая </w:t>
            </w:r>
            <w:r w:rsidRPr="00415522">
              <w:rPr>
                <w:rFonts w:ascii="Times New Roman" w:eastAsia="Times New Roman" w:hAnsi="Times New Roman" w:cs="Times New Roman"/>
                <w:bCs/>
                <w:iCs/>
                <w:sz w:val="24"/>
                <w:szCs w:val="24"/>
                <w:lang w:eastAsia="ru-RU"/>
              </w:rPr>
              <w:t xml:space="preserve">отсутствие у участника закупки задолженности по начисленным налогам, сборам и иным обязательным платежам в бюджеты любого уровня и государственные внебюджетные фонды (ИФНС, ФСС, ПФ) </w:t>
            </w:r>
            <w:r w:rsidRPr="00415522">
              <w:rPr>
                <w:rFonts w:ascii="Times New Roman" w:eastAsia="Times New Roman" w:hAnsi="Times New Roman" w:cs="Times New Roman"/>
                <w:sz w:val="24"/>
                <w:szCs w:val="24"/>
                <w:lang w:eastAsia="ru-RU"/>
              </w:rPr>
              <w:t>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отчётности за последний отчётный период</w:t>
            </w:r>
            <w:r w:rsidRPr="00415522">
              <w:rPr>
                <w:rFonts w:ascii="Times New Roman" w:eastAsia="Times New Roman" w:hAnsi="Times New Roman" w:cs="Times New Roman"/>
                <w:bCs/>
                <w:iCs/>
                <w:sz w:val="24"/>
                <w:szCs w:val="24"/>
                <w:lang w:eastAsia="ru-RU"/>
              </w:rPr>
              <w:t xml:space="preserve">. Участник закупки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закупке не принято. </w:t>
            </w:r>
            <w:r w:rsidRPr="00415522">
              <w:rPr>
                <w:rFonts w:ascii="Times New Roman" w:eastAsia="Times New Roman" w:hAnsi="Times New Roman" w:cs="Times New Roman"/>
                <w:sz w:val="24"/>
                <w:szCs w:val="24"/>
                <w:lang w:eastAsia="ru-RU"/>
              </w:rPr>
              <w:t xml:space="preserve">В некоторых случаях, для подтверждения соответствия, Заказчик имеет право установить требование о предоставлении справки из вышеуказанных органов. Данное требование должно быть отражено в документации о закупке, размещаемой в единой информационной системе. В случае, если по </w:t>
            </w:r>
            <w:r w:rsidRPr="00415522">
              <w:rPr>
                <w:rFonts w:ascii="Times New Roman" w:eastAsia="Times New Roman" w:hAnsi="Times New Roman" w:cs="Times New Roman"/>
                <w:sz w:val="24"/>
                <w:szCs w:val="24"/>
                <w:lang w:eastAsia="ru-RU"/>
              </w:rPr>
              <w:lastRenderedPageBreak/>
              <w:t>требованиям документации о закупке участнику в составе заявки необходимо предоставить справку об отсутствии задолженности по начисленным налогам, сборам и иным обязательным платежам в бюджеты любого уровня и государственные внебюджетные фонды и представленная справка содержит сведения о наличии таковой задолженности, участник обязан предоставить в составе заявки бухгалтерский баланс, заверенный компанией, свидетельствующий о не превышении имеющейся задолженности порога в двадцать пять процентов балансовой стоимости активов участника закупки;</w:t>
            </w:r>
          </w:p>
          <w:p w14:paraId="04E6C4E5" w14:textId="77777777" w:rsidR="00A16274" w:rsidRPr="00415522" w:rsidRDefault="00A16274" w:rsidP="00A16274">
            <w:pPr>
              <w:autoSpaceDE w:val="0"/>
              <w:autoSpaceDN w:val="0"/>
              <w:adjustRightInd w:val="0"/>
              <w:ind w:firstLine="851"/>
              <w:jc w:val="both"/>
              <w:rPr>
                <w:rFonts w:ascii="Times New Roman" w:eastAsia="Times New Roman" w:hAnsi="Times New Roman" w:cs="Times New Roman"/>
                <w:sz w:val="24"/>
                <w:szCs w:val="24"/>
                <w:lang w:eastAsia="ru-RU"/>
              </w:rPr>
            </w:pPr>
            <w:r w:rsidRPr="00415522">
              <w:rPr>
                <w:rFonts w:ascii="Times New Roman" w:eastAsia="Times New Roman" w:hAnsi="Times New Roman" w:cs="Times New Roman"/>
                <w:bCs/>
                <w:iCs/>
                <w:sz w:val="24"/>
                <w:szCs w:val="24"/>
                <w:lang w:eastAsia="ru-RU"/>
              </w:rPr>
              <w:t>7) документы, подтверждающие квалификацию участника, в случае проведения закупки на выполнение работ, оказание услуг, если в документации о закупке указан такой критерий оценки заявок, как квалификация (включая, но не ограничиваясь) -</w:t>
            </w:r>
            <w:r w:rsidRPr="00415522">
              <w:rPr>
                <w:rFonts w:ascii="Times New Roman" w:eastAsia="Times New Roman" w:hAnsi="Times New Roman" w:cs="Times New Roman"/>
                <w:sz w:val="24"/>
                <w:szCs w:val="24"/>
                <w:lang w:eastAsia="ru-RU"/>
              </w:rPr>
              <w:t xml:space="preserve">– </w:t>
            </w:r>
            <w:r w:rsidRPr="00415522">
              <w:rPr>
                <w:rFonts w:ascii="Times New Roman" w:eastAsia="Times New Roman" w:hAnsi="Times New Roman" w:cs="Times New Roman"/>
                <w:b/>
                <w:sz w:val="24"/>
                <w:szCs w:val="24"/>
                <w:lang w:eastAsia="ru-RU"/>
              </w:rPr>
              <w:t>НЕ УСТАНОВЛЕНО</w:t>
            </w:r>
            <w:r w:rsidRPr="00415522">
              <w:rPr>
                <w:rFonts w:ascii="Times New Roman" w:eastAsia="Times New Roman" w:hAnsi="Times New Roman" w:cs="Times New Roman"/>
                <w:sz w:val="24"/>
                <w:szCs w:val="24"/>
                <w:lang w:eastAsia="ru-RU"/>
              </w:rPr>
              <w:t>;</w:t>
            </w:r>
          </w:p>
          <w:p w14:paraId="241C256A" w14:textId="77777777" w:rsidR="00A16274" w:rsidRPr="00415522" w:rsidRDefault="00A16274" w:rsidP="00A16274">
            <w:pPr>
              <w:suppressAutoHyphens/>
              <w:ind w:firstLine="993"/>
              <w:jc w:val="both"/>
              <w:rPr>
                <w:rFonts w:ascii="Times New Roman" w:eastAsia="Calibri" w:hAnsi="Times New Roman" w:cs="Times New Roman"/>
                <w:sz w:val="24"/>
                <w:szCs w:val="24"/>
                <w:lang w:eastAsia="ru-RU"/>
              </w:rPr>
            </w:pPr>
            <w:r w:rsidRPr="00415522">
              <w:rPr>
                <w:rFonts w:ascii="Times New Roman" w:eastAsia="Calibri" w:hAnsi="Times New Roman" w:cs="Times New Roman"/>
                <w:sz w:val="24"/>
                <w:szCs w:val="24"/>
                <w:lang w:eastAsia="ru-RU"/>
              </w:rPr>
              <w:t xml:space="preserve">а) сведения о наличии у участника опыта оказания (поставки, выполнения) за указанный в </w:t>
            </w:r>
            <w:r w:rsidRPr="00415522">
              <w:rPr>
                <w:rFonts w:ascii="Times New Roman" w:eastAsia="Calibri" w:hAnsi="Times New Roman" w:cs="Times New Roman"/>
                <w:bCs/>
                <w:iCs/>
                <w:sz w:val="24"/>
                <w:szCs w:val="24"/>
                <w:lang w:eastAsia="ru-RU"/>
              </w:rPr>
              <w:t>документации о закупке период</w:t>
            </w:r>
            <w:r w:rsidRPr="00415522">
              <w:rPr>
                <w:rFonts w:ascii="Times New Roman" w:eastAsia="Calibri" w:hAnsi="Times New Roman" w:cs="Times New Roman"/>
                <w:sz w:val="24"/>
                <w:szCs w:val="24"/>
                <w:lang w:eastAsia="ru-RU"/>
              </w:rPr>
              <w:t xml:space="preserve"> аналогичных услуг (товаров, работ), в соответствии с предметом заказа по форме, установленной в Приложении к документации</w:t>
            </w:r>
            <w:r w:rsidRPr="00415522">
              <w:rPr>
                <w:rFonts w:ascii="Times New Roman" w:eastAsia="Calibri" w:hAnsi="Times New Roman" w:cs="Times New Roman"/>
                <w:bCs/>
                <w:iCs/>
                <w:sz w:val="24"/>
                <w:szCs w:val="24"/>
                <w:lang w:eastAsia="ru-RU"/>
              </w:rPr>
              <w:t xml:space="preserve"> о закупке</w:t>
            </w:r>
            <w:r w:rsidRPr="00415522">
              <w:rPr>
                <w:rFonts w:ascii="Times New Roman" w:eastAsia="Calibri" w:hAnsi="Times New Roman" w:cs="Times New Roman"/>
                <w:sz w:val="24"/>
                <w:szCs w:val="24"/>
                <w:lang w:eastAsia="ru-RU"/>
              </w:rPr>
              <w:t xml:space="preserve"> -</w:t>
            </w:r>
            <w:r w:rsidRPr="00415522">
              <w:rPr>
                <w:rFonts w:ascii="Times New Roman" w:eastAsia="Times New Roman" w:hAnsi="Times New Roman" w:cs="Times New Roman"/>
                <w:sz w:val="24"/>
                <w:szCs w:val="24"/>
                <w:lang w:eastAsia="ru-RU"/>
              </w:rPr>
              <w:t xml:space="preserve">– </w:t>
            </w:r>
            <w:r w:rsidRPr="00415522">
              <w:rPr>
                <w:rFonts w:ascii="Times New Roman" w:eastAsia="Times New Roman" w:hAnsi="Times New Roman" w:cs="Times New Roman"/>
                <w:b/>
                <w:sz w:val="24"/>
                <w:szCs w:val="24"/>
                <w:lang w:eastAsia="ru-RU"/>
              </w:rPr>
              <w:t>НЕ УСТАНОВЛЕНО</w:t>
            </w:r>
            <w:r w:rsidRPr="00415522">
              <w:rPr>
                <w:rFonts w:ascii="Times New Roman" w:eastAsia="Times New Roman" w:hAnsi="Times New Roman" w:cs="Times New Roman"/>
                <w:sz w:val="24"/>
                <w:szCs w:val="24"/>
                <w:lang w:eastAsia="ru-RU"/>
              </w:rPr>
              <w:t>;</w:t>
            </w:r>
          </w:p>
          <w:p w14:paraId="66D40B07" w14:textId="0AE55B66" w:rsidR="00A16274" w:rsidRPr="00415522" w:rsidRDefault="00A16274" w:rsidP="00A16274">
            <w:pPr>
              <w:autoSpaceDE w:val="0"/>
              <w:autoSpaceDN w:val="0"/>
              <w:adjustRightInd w:val="0"/>
              <w:ind w:firstLine="993"/>
              <w:jc w:val="both"/>
              <w:rPr>
                <w:rFonts w:ascii="Times New Roman" w:eastAsia="Times New Roman" w:hAnsi="Times New Roman" w:cs="Times New Roman"/>
                <w:sz w:val="24"/>
                <w:szCs w:val="24"/>
                <w:lang w:eastAsia="ru-RU"/>
              </w:rPr>
            </w:pPr>
            <w:r w:rsidRPr="00D77690">
              <w:rPr>
                <w:rFonts w:ascii="Times New Roman" w:eastAsia="Times New Roman" w:hAnsi="Times New Roman" w:cs="Times New Roman"/>
                <w:sz w:val="24"/>
                <w:szCs w:val="24"/>
                <w:highlight w:val="yellow"/>
                <w:lang w:eastAsia="ru-RU"/>
              </w:rPr>
              <w:t>б) копии сертификатов и иных документы, подтверждающих качественные характеристики (соответствия ГОСТ, международные стандарты качества ISO, наличие санитарно-эпидемиологических экспертиз, заключений, регистрации в органах исполнительно власти и другие документы);</w:t>
            </w:r>
          </w:p>
          <w:p w14:paraId="6FB7FC3C" w14:textId="00C5A27C" w:rsidR="00A16274" w:rsidRPr="00415522" w:rsidRDefault="00A16274" w:rsidP="00A16274">
            <w:pPr>
              <w:autoSpaceDE w:val="0"/>
              <w:autoSpaceDN w:val="0"/>
              <w:adjustRightInd w:val="0"/>
              <w:ind w:firstLine="993"/>
              <w:jc w:val="both"/>
              <w:rPr>
                <w:rFonts w:ascii="Times New Roman" w:eastAsia="Times New Roman" w:hAnsi="Times New Roman" w:cs="Times New Roman"/>
                <w:sz w:val="24"/>
                <w:szCs w:val="24"/>
                <w:lang w:eastAsia="ru-RU"/>
              </w:rPr>
            </w:pPr>
            <w:r w:rsidRPr="00415522">
              <w:rPr>
                <w:rFonts w:ascii="Times New Roman" w:eastAsia="Times New Roman" w:hAnsi="Times New Roman" w:cs="Times New Roman"/>
                <w:sz w:val="24"/>
                <w:szCs w:val="24"/>
                <w:lang w:eastAsia="ru-RU"/>
              </w:rPr>
              <w:t xml:space="preserve">в) Соответствие требованиям, установленным в соответствии с законодательством Российской Федерации к лицам, осуществляющим выполнение работ, являющихся объектом закупки </w:t>
            </w:r>
            <w:r w:rsidR="00F86583" w:rsidRPr="00415522">
              <w:rPr>
                <w:rFonts w:ascii="Times New Roman" w:eastAsia="Times New Roman" w:hAnsi="Times New Roman" w:cs="Times New Roman"/>
                <w:sz w:val="24"/>
                <w:szCs w:val="24"/>
                <w:lang w:eastAsia="ru-RU"/>
              </w:rPr>
              <w:t xml:space="preserve">– </w:t>
            </w:r>
            <w:r w:rsidR="00F86583" w:rsidRPr="00415522">
              <w:rPr>
                <w:rFonts w:ascii="Times New Roman" w:eastAsia="Times New Roman" w:hAnsi="Times New Roman" w:cs="Times New Roman"/>
                <w:b/>
                <w:sz w:val="24"/>
                <w:szCs w:val="24"/>
                <w:lang w:eastAsia="ru-RU"/>
              </w:rPr>
              <w:t>НЕ УСТАНОВЛЕНО</w:t>
            </w:r>
            <w:r w:rsidR="00F86583" w:rsidRPr="00415522">
              <w:rPr>
                <w:rFonts w:ascii="Times New Roman" w:eastAsia="Times New Roman" w:hAnsi="Times New Roman" w:cs="Times New Roman"/>
                <w:sz w:val="24"/>
                <w:szCs w:val="24"/>
                <w:lang w:eastAsia="ru-RU"/>
              </w:rPr>
              <w:t>;</w:t>
            </w:r>
          </w:p>
          <w:p w14:paraId="00546AD5" w14:textId="31576AC3" w:rsidR="00A16274" w:rsidRPr="00415522" w:rsidRDefault="00A16274" w:rsidP="00A16274">
            <w:pPr>
              <w:autoSpaceDE w:val="0"/>
              <w:autoSpaceDN w:val="0"/>
              <w:adjustRightInd w:val="0"/>
              <w:ind w:firstLine="851"/>
              <w:jc w:val="both"/>
              <w:rPr>
                <w:rFonts w:ascii="Times New Roman" w:eastAsia="Times New Roman" w:hAnsi="Times New Roman" w:cs="Times New Roman"/>
                <w:sz w:val="24"/>
                <w:szCs w:val="24"/>
                <w:lang w:eastAsia="ru-RU"/>
              </w:rPr>
            </w:pPr>
            <w:r w:rsidRPr="00415522">
              <w:rPr>
                <w:rFonts w:ascii="Times New Roman" w:eastAsia="Times New Roman" w:hAnsi="Times New Roman" w:cs="Times New Roman"/>
                <w:sz w:val="24"/>
                <w:szCs w:val="24"/>
                <w:lang w:eastAsia="ru-RU"/>
              </w:rPr>
              <w:t>8) участники закупок, являющиеся физическими лицами, предоставляют Заказчику письменное согласие субъекта на обработку персональных данных в соответствии с частью 1 статьи 8 Федерального закона от 27 июля 2006 года № 152-ФЗ «О персональных данных». Заказчик вправе разработать самостоятельно форму к документации о предоставлении персональных данных;</w:t>
            </w:r>
          </w:p>
          <w:p w14:paraId="66026203" w14:textId="1C89EE17" w:rsidR="00F535F3" w:rsidRDefault="00A16274" w:rsidP="00F535F3">
            <w:pPr>
              <w:ind w:firstLine="851"/>
              <w:jc w:val="both"/>
              <w:rPr>
                <w:rFonts w:ascii="Times New Roman" w:eastAsia="Times New Roman" w:hAnsi="Times New Roman" w:cs="Times New Roman"/>
                <w:sz w:val="24"/>
                <w:szCs w:val="24"/>
                <w:lang w:eastAsia="ru-RU"/>
              </w:rPr>
            </w:pPr>
            <w:r w:rsidRPr="006106D4">
              <w:rPr>
                <w:rFonts w:ascii="Times New Roman" w:eastAsia="Times New Roman" w:hAnsi="Times New Roman" w:cs="Times New Roman"/>
                <w:sz w:val="24"/>
                <w:szCs w:val="24"/>
                <w:highlight w:val="yellow"/>
                <w:lang w:eastAsia="ru-RU"/>
              </w:rPr>
              <w:t>9) Информаци</w:t>
            </w:r>
            <w:r w:rsidR="003C0674">
              <w:rPr>
                <w:rFonts w:ascii="Times New Roman" w:eastAsia="Times New Roman" w:hAnsi="Times New Roman" w:cs="Times New Roman"/>
                <w:sz w:val="24"/>
                <w:szCs w:val="24"/>
                <w:highlight w:val="yellow"/>
                <w:lang w:eastAsia="ru-RU"/>
              </w:rPr>
              <w:t>ю</w:t>
            </w:r>
            <w:r w:rsidRPr="006106D4">
              <w:rPr>
                <w:rFonts w:ascii="Times New Roman" w:eastAsia="Times New Roman" w:hAnsi="Times New Roman" w:cs="Times New Roman"/>
                <w:sz w:val="24"/>
                <w:szCs w:val="24"/>
                <w:highlight w:val="yellow"/>
                <w:lang w:eastAsia="ru-RU"/>
              </w:rPr>
              <w:t>, установленн</w:t>
            </w:r>
            <w:r w:rsidR="00BC31D4">
              <w:rPr>
                <w:rFonts w:ascii="Times New Roman" w:eastAsia="Times New Roman" w:hAnsi="Times New Roman" w:cs="Times New Roman"/>
                <w:sz w:val="24"/>
                <w:szCs w:val="24"/>
                <w:highlight w:val="yellow"/>
                <w:lang w:eastAsia="ru-RU"/>
              </w:rPr>
              <w:t>ую</w:t>
            </w:r>
            <w:r w:rsidRPr="006106D4">
              <w:rPr>
                <w:rFonts w:ascii="Times New Roman" w:eastAsia="Times New Roman" w:hAnsi="Times New Roman" w:cs="Times New Roman"/>
                <w:sz w:val="24"/>
                <w:szCs w:val="24"/>
                <w:highlight w:val="yellow"/>
                <w:lang w:eastAsia="ru-RU"/>
              </w:rPr>
              <w:t xml:space="preserve"> в пункт</w:t>
            </w:r>
            <w:r w:rsidR="00BC31D4">
              <w:rPr>
                <w:rFonts w:ascii="Times New Roman" w:eastAsia="Times New Roman" w:hAnsi="Times New Roman" w:cs="Times New Roman"/>
                <w:sz w:val="24"/>
                <w:szCs w:val="24"/>
                <w:highlight w:val="yellow"/>
                <w:lang w:eastAsia="ru-RU"/>
              </w:rPr>
              <w:t>ах</w:t>
            </w:r>
            <w:r w:rsidRPr="006106D4">
              <w:rPr>
                <w:rFonts w:ascii="Times New Roman" w:eastAsia="Times New Roman" w:hAnsi="Times New Roman" w:cs="Times New Roman"/>
                <w:sz w:val="24"/>
                <w:szCs w:val="24"/>
                <w:highlight w:val="yellow"/>
                <w:lang w:eastAsia="ru-RU"/>
              </w:rPr>
              <w:t xml:space="preserve"> 21.1,</w:t>
            </w:r>
            <w:r w:rsidR="006106D4" w:rsidRPr="006106D4">
              <w:rPr>
                <w:rFonts w:ascii="Times New Roman" w:eastAsia="Times New Roman" w:hAnsi="Times New Roman" w:cs="Times New Roman"/>
                <w:sz w:val="24"/>
                <w:szCs w:val="24"/>
                <w:highlight w:val="yellow"/>
                <w:lang w:eastAsia="ru-RU"/>
              </w:rPr>
              <w:t xml:space="preserve"> </w:t>
            </w:r>
            <w:r w:rsidRPr="006106D4">
              <w:rPr>
                <w:rFonts w:ascii="Times New Roman" w:eastAsia="Times New Roman" w:hAnsi="Times New Roman" w:cs="Times New Roman"/>
                <w:sz w:val="24"/>
                <w:szCs w:val="24"/>
                <w:highlight w:val="yellow"/>
                <w:lang w:eastAsia="ru-RU"/>
              </w:rPr>
              <w:t>21.2,</w:t>
            </w:r>
            <w:r w:rsidR="006106D4" w:rsidRPr="006106D4">
              <w:rPr>
                <w:rFonts w:ascii="Times New Roman" w:eastAsia="Times New Roman" w:hAnsi="Times New Roman" w:cs="Times New Roman"/>
                <w:sz w:val="24"/>
                <w:szCs w:val="24"/>
                <w:highlight w:val="yellow"/>
                <w:lang w:eastAsia="ru-RU"/>
              </w:rPr>
              <w:t xml:space="preserve"> </w:t>
            </w:r>
            <w:r w:rsidRPr="006106D4">
              <w:rPr>
                <w:rFonts w:ascii="Times New Roman" w:eastAsia="Times New Roman" w:hAnsi="Times New Roman" w:cs="Times New Roman"/>
                <w:sz w:val="24"/>
                <w:szCs w:val="24"/>
                <w:highlight w:val="yellow"/>
                <w:lang w:eastAsia="ru-RU"/>
              </w:rPr>
              <w:t>21.3 Извещении (</w:t>
            </w:r>
            <w:r w:rsidRPr="00F535F3">
              <w:rPr>
                <w:rFonts w:ascii="Times New Roman" w:eastAsia="Times New Roman" w:hAnsi="Times New Roman" w:cs="Times New Roman"/>
                <w:b/>
                <w:bCs/>
                <w:i/>
                <w:iCs/>
                <w:sz w:val="24"/>
                <w:szCs w:val="24"/>
                <w:highlight w:val="yellow"/>
                <w:lang w:eastAsia="ru-RU"/>
              </w:rPr>
              <w:t>при наличии</w:t>
            </w:r>
            <w:r w:rsidRPr="006106D4">
              <w:rPr>
                <w:rFonts w:ascii="Times New Roman" w:eastAsia="Times New Roman" w:hAnsi="Times New Roman" w:cs="Times New Roman"/>
                <w:sz w:val="24"/>
                <w:szCs w:val="24"/>
                <w:highlight w:val="yellow"/>
                <w:lang w:eastAsia="ru-RU"/>
              </w:rPr>
              <w:t>);</w:t>
            </w:r>
          </w:p>
          <w:p w14:paraId="4193298C" w14:textId="608BAD6C" w:rsidR="00A16274" w:rsidRPr="007F2216" w:rsidRDefault="00F535F3" w:rsidP="00F535F3">
            <w:pPr>
              <w:ind w:firstLine="851"/>
              <w:jc w:val="both"/>
              <w:rPr>
                <w:rFonts w:ascii="Times New Roman" w:eastAsia="Times New Roman" w:hAnsi="Times New Roman" w:cs="Times New Roman"/>
                <w:i/>
                <w:iCs/>
                <w:sz w:val="24"/>
                <w:szCs w:val="24"/>
                <w:highlight w:val="yellow"/>
                <w:lang w:eastAsia="ru-RU"/>
              </w:rPr>
            </w:pPr>
            <w:r w:rsidRPr="00F535F3">
              <w:rPr>
                <w:rFonts w:ascii="Times New Roman" w:eastAsia="Times New Roman" w:hAnsi="Times New Roman" w:cs="Times New Roman"/>
                <w:i/>
                <w:iCs/>
                <w:sz w:val="24"/>
                <w:szCs w:val="24"/>
                <w:lang w:eastAsia="ru-RU"/>
              </w:rPr>
              <w:t xml:space="preserve"> </w:t>
            </w:r>
            <w:r w:rsidRPr="007F2216">
              <w:rPr>
                <w:rFonts w:ascii="Times New Roman" w:eastAsia="Times New Roman" w:hAnsi="Times New Roman" w:cs="Times New Roman"/>
                <w:i/>
                <w:iCs/>
                <w:sz w:val="24"/>
                <w:szCs w:val="24"/>
                <w:highlight w:val="yellow"/>
                <w:lang w:eastAsia="ru-RU"/>
              </w:rPr>
              <w:t>В случае непредоставления вышеуказанной информации - товар приравнивается к иностранному.</w:t>
            </w:r>
          </w:p>
          <w:p w14:paraId="6988E478" w14:textId="4A683F92" w:rsidR="007F2216" w:rsidRPr="00F535F3" w:rsidRDefault="007F2216" w:rsidP="00F535F3">
            <w:pPr>
              <w:ind w:firstLine="851"/>
              <w:jc w:val="both"/>
              <w:rPr>
                <w:rFonts w:ascii="Times New Roman" w:eastAsia="Times New Roman" w:hAnsi="Times New Roman" w:cs="Times New Roman"/>
                <w:i/>
                <w:iCs/>
                <w:sz w:val="24"/>
                <w:szCs w:val="24"/>
                <w:shd w:val="clear" w:color="auto" w:fill="FFFFFF"/>
                <w:lang w:eastAsia="ru-RU"/>
              </w:rPr>
            </w:pPr>
            <w:r w:rsidRPr="007F2216">
              <w:rPr>
                <w:rFonts w:ascii="Times New Roman" w:eastAsia="Times New Roman" w:hAnsi="Times New Roman" w:cs="Times New Roman"/>
                <w:i/>
                <w:iCs/>
                <w:sz w:val="24"/>
                <w:szCs w:val="24"/>
                <w:highlight w:val="yellow"/>
                <w:shd w:val="clear" w:color="auto" w:fill="FFFFFF"/>
                <w:lang w:eastAsia="ru-RU"/>
              </w:rPr>
              <w:t xml:space="preserve">10) Ценовое предложение Участника в соответствии с </w:t>
            </w:r>
            <w:r w:rsidRPr="00CA091C">
              <w:rPr>
                <w:rFonts w:ascii="Times New Roman" w:eastAsia="Times New Roman" w:hAnsi="Times New Roman" w:cs="Times New Roman"/>
                <w:b/>
                <w:bCs/>
                <w:i/>
                <w:iCs/>
                <w:sz w:val="24"/>
                <w:szCs w:val="24"/>
                <w:highlight w:val="yellow"/>
                <w:shd w:val="clear" w:color="auto" w:fill="FFFFFF"/>
                <w:lang w:eastAsia="ru-RU"/>
              </w:rPr>
              <w:t>Формой 3</w:t>
            </w:r>
            <w:r w:rsidRPr="007F2216">
              <w:rPr>
                <w:rFonts w:ascii="Times New Roman" w:eastAsia="Times New Roman" w:hAnsi="Times New Roman" w:cs="Times New Roman"/>
                <w:i/>
                <w:iCs/>
                <w:sz w:val="24"/>
                <w:szCs w:val="24"/>
                <w:highlight w:val="yellow"/>
                <w:shd w:val="clear" w:color="auto" w:fill="FFFFFF"/>
                <w:lang w:eastAsia="ru-RU"/>
              </w:rPr>
              <w:t>.</w:t>
            </w:r>
            <w:r>
              <w:rPr>
                <w:rFonts w:ascii="Times New Roman" w:eastAsia="Times New Roman" w:hAnsi="Times New Roman" w:cs="Times New Roman"/>
                <w:i/>
                <w:iCs/>
                <w:sz w:val="24"/>
                <w:szCs w:val="24"/>
                <w:shd w:val="clear" w:color="auto" w:fill="FFFFFF"/>
                <w:lang w:eastAsia="ru-RU"/>
              </w:rPr>
              <w:t xml:space="preserve"> </w:t>
            </w:r>
          </w:p>
          <w:p w14:paraId="33E81187" w14:textId="77777777" w:rsidR="00A16274" w:rsidRPr="00415522" w:rsidRDefault="00A16274" w:rsidP="00A16274">
            <w:pPr>
              <w:jc w:val="both"/>
              <w:rPr>
                <w:rFonts w:ascii="Times New Roman" w:eastAsia="Times New Roman" w:hAnsi="Times New Roman" w:cs="Times New Roman"/>
                <w:sz w:val="24"/>
                <w:szCs w:val="24"/>
                <w:shd w:val="clear" w:color="auto" w:fill="FFFFFF"/>
                <w:lang w:eastAsia="ru-RU"/>
              </w:rPr>
            </w:pPr>
            <w:r w:rsidRPr="00415522">
              <w:rPr>
                <w:rFonts w:ascii="Times New Roman" w:eastAsia="Times New Roman" w:hAnsi="Times New Roman" w:cs="Times New Roman"/>
                <w:sz w:val="24"/>
                <w:szCs w:val="24"/>
                <w:shd w:val="clear" w:color="auto" w:fill="FFFFFF"/>
                <w:lang w:eastAsia="ru-RU"/>
              </w:rPr>
              <w:t xml:space="preserve">В случае отсутствия у участника закупки возможности предоставить в соответствии с требованиями Заказчика, установленными в документации о закупке, те или иные документы (справки), требующие их получение в государственных органах, то участник закупки вправе предоставить копию письма (обращения) в государственные органы или иной документ, </w:t>
            </w:r>
            <w:r w:rsidRPr="00415522">
              <w:rPr>
                <w:rFonts w:ascii="Times New Roman" w:eastAsia="Times New Roman" w:hAnsi="Times New Roman" w:cs="Times New Roman"/>
                <w:sz w:val="24"/>
                <w:szCs w:val="24"/>
                <w:shd w:val="clear" w:color="auto" w:fill="FFFFFF"/>
                <w:lang w:eastAsia="ru-RU"/>
              </w:rPr>
              <w:lastRenderedPageBreak/>
              <w:t>подтверждающий факт такого обращения участника закупки.</w:t>
            </w:r>
          </w:p>
          <w:p w14:paraId="68F53691" w14:textId="77777777" w:rsidR="00A16274" w:rsidRPr="00415522" w:rsidRDefault="00A16274" w:rsidP="00A16274">
            <w:pPr>
              <w:autoSpaceDE w:val="0"/>
              <w:autoSpaceDN w:val="0"/>
              <w:adjustRightInd w:val="0"/>
              <w:jc w:val="both"/>
              <w:rPr>
                <w:rFonts w:ascii="Times New Roman" w:eastAsia="Times New Roman" w:hAnsi="Times New Roman" w:cs="Times New Roman"/>
                <w:sz w:val="24"/>
                <w:szCs w:val="24"/>
                <w:lang w:eastAsia="ru-RU"/>
              </w:rPr>
            </w:pPr>
            <w:r w:rsidRPr="00415522">
              <w:rPr>
                <w:rFonts w:ascii="Times New Roman" w:eastAsia="Times New Roman" w:hAnsi="Times New Roman" w:cs="Times New Roman"/>
                <w:sz w:val="24"/>
                <w:szCs w:val="24"/>
                <w:lang w:eastAsia="ru-RU"/>
              </w:rPr>
              <w:t>Документы для участия в закупочной процедуре должны содержать полную информацию, необходимую и достаточную для определения соответствия участников, товаров (работ, услуг), предлагаемым им, предъявленным в документации требованиям.</w:t>
            </w:r>
          </w:p>
          <w:p w14:paraId="61903E17" w14:textId="223B404E" w:rsidR="00A16274" w:rsidRPr="000E4295" w:rsidRDefault="00A16274" w:rsidP="00A16274">
            <w:pPr>
              <w:jc w:val="both"/>
              <w:rPr>
                <w:rFonts w:ascii="Times New Roman" w:eastAsia="Times New Roman" w:hAnsi="Times New Roman" w:cs="Times New Roman"/>
                <w:bCs/>
                <w:iCs/>
                <w:sz w:val="24"/>
                <w:szCs w:val="24"/>
                <w:lang w:eastAsia="ru-RU"/>
              </w:rPr>
            </w:pPr>
            <w:r w:rsidRPr="00415522">
              <w:rPr>
                <w:rFonts w:ascii="Times New Roman" w:eastAsia="Times New Roman" w:hAnsi="Times New Roman" w:cs="Times New Roman"/>
                <w:bCs/>
                <w:iCs/>
                <w:sz w:val="24"/>
                <w:szCs w:val="24"/>
                <w:lang w:eastAsia="ru-RU"/>
              </w:rPr>
              <w:t xml:space="preserve"> Все документы в составе заявки должны быть составлены на русском языке или в обязательном порядке иметь надлежащим образом заверенный перевод оригинала на русский язык.</w:t>
            </w:r>
          </w:p>
        </w:tc>
      </w:tr>
      <w:tr w:rsidR="00A16274" w:rsidRPr="00387F11" w14:paraId="5728DB4C" w14:textId="77777777" w:rsidTr="00A16274">
        <w:tc>
          <w:tcPr>
            <w:tcW w:w="996" w:type="dxa"/>
          </w:tcPr>
          <w:p w14:paraId="354E99D6" w14:textId="77777777" w:rsidR="00A16274" w:rsidRPr="00387F11" w:rsidRDefault="00A16274" w:rsidP="00A16274">
            <w:pPr>
              <w:pStyle w:val="a4"/>
              <w:numPr>
                <w:ilvl w:val="0"/>
                <w:numId w:val="2"/>
              </w:numPr>
              <w:jc w:val="center"/>
              <w:rPr>
                <w:rFonts w:ascii="Times New Roman" w:hAnsi="Times New Roman"/>
                <w:b/>
                <w:sz w:val="24"/>
                <w:szCs w:val="24"/>
              </w:rPr>
            </w:pPr>
          </w:p>
        </w:tc>
        <w:tc>
          <w:tcPr>
            <w:tcW w:w="3071" w:type="dxa"/>
          </w:tcPr>
          <w:p w14:paraId="23708049" w14:textId="77777777" w:rsidR="00A16274" w:rsidRPr="00387F11" w:rsidRDefault="00A16274" w:rsidP="00A16274">
            <w:pPr>
              <w:pStyle w:val="a4"/>
              <w:ind w:left="0"/>
              <w:rPr>
                <w:rFonts w:ascii="Times New Roman" w:hAnsi="Times New Roman"/>
                <w:b/>
                <w:sz w:val="24"/>
                <w:szCs w:val="24"/>
              </w:rPr>
            </w:pPr>
            <w:r w:rsidRPr="00387F11">
              <w:rPr>
                <w:rFonts w:ascii="Times New Roman" w:hAnsi="Times New Roman"/>
                <w:sz w:val="24"/>
                <w:szCs w:val="24"/>
              </w:rPr>
              <w:t>Требования к описанию участниками такой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такой закупки выполняемой работы, оказываемой услуги, которые являются предметом закупки, их количественных и качественных характеристик</w:t>
            </w:r>
          </w:p>
        </w:tc>
        <w:tc>
          <w:tcPr>
            <w:tcW w:w="6247" w:type="dxa"/>
          </w:tcPr>
          <w:p w14:paraId="2DF62652" w14:textId="12EEE54B" w:rsidR="00A16274" w:rsidRPr="00387F11" w:rsidRDefault="00A16274" w:rsidP="00A16274">
            <w:pPr>
              <w:jc w:val="both"/>
              <w:rPr>
                <w:rFonts w:ascii="Times New Roman" w:hAnsi="Times New Roman" w:cs="Times New Roman"/>
                <w:sz w:val="24"/>
                <w:szCs w:val="24"/>
              </w:rPr>
            </w:pPr>
            <w:r w:rsidRPr="00387F11">
              <w:rPr>
                <w:rFonts w:ascii="Times New Roman" w:hAnsi="Times New Roman" w:cs="Times New Roman"/>
                <w:sz w:val="24"/>
                <w:szCs w:val="24"/>
              </w:rPr>
              <w:t>В соответствии с Инструкцией по заполнению технических характеристик товара (описано в Форме №1.  Заявка на участие в запросе котировок в электронной форме).</w:t>
            </w:r>
          </w:p>
        </w:tc>
      </w:tr>
      <w:tr w:rsidR="00A16274" w:rsidRPr="00387F11" w14:paraId="36B25D38" w14:textId="77777777" w:rsidTr="00A16274">
        <w:tc>
          <w:tcPr>
            <w:tcW w:w="996" w:type="dxa"/>
          </w:tcPr>
          <w:p w14:paraId="2575025C" w14:textId="77777777" w:rsidR="00A16274" w:rsidRPr="00387F11" w:rsidRDefault="00A16274" w:rsidP="00A16274">
            <w:pPr>
              <w:pStyle w:val="a4"/>
              <w:numPr>
                <w:ilvl w:val="0"/>
                <w:numId w:val="2"/>
              </w:numPr>
              <w:jc w:val="center"/>
              <w:rPr>
                <w:rFonts w:ascii="Times New Roman" w:hAnsi="Times New Roman"/>
                <w:b/>
                <w:sz w:val="24"/>
                <w:szCs w:val="24"/>
              </w:rPr>
            </w:pPr>
          </w:p>
        </w:tc>
        <w:tc>
          <w:tcPr>
            <w:tcW w:w="3071" w:type="dxa"/>
          </w:tcPr>
          <w:p w14:paraId="14E85014" w14:textId="77777777" w:rsidR="00A16274" w:rsidRPr="00387F11" w:rsidRDefault="00A16274" w:rsidP="00A16274">
            <w:pPr>
              <w:pStyle w:val="a4"/>
              <w:ind w:left="0"/>
              <w:rPr>
                <w:rFonts w:ascii="Times New Roman" w:hAnsi="Times New Roman"/>
                <w:sz w:val="24"/>
                <w:szCs w:val="24"/>
              </w:rPr>
            </w:pPr>
            <w:r w:rsidRPr="00387F11">
              <w:rPr>
                <w:rFonts w:ascii="Times New Roman" w:hAnsi="Times New Roman"/>
                <w:sz w:val="24"/>
                <w:szCs w:val="24"/>
              </w:rPr>
              <w:t>Требования к участникам такой закупки и перечень документов, представляемых участниками для подтверждения их соответствия установленным требованиям</w:t>
            </w:r>
          </w:p>
        </w:tc>
        <w:tc>
          <w:tcPr>
            <w:tcW w:w="6247" w:type="dxa"/>
          </w:tcPr>
          <w:p w14:paraId="2F54BBC6" w14:textId="05FFD54B" w:rsidR="00A16274" w:rsidRPr="00387F11" w:rsidRDefault="00A16274" w:rsidP="00A16274">
            <w:pPr>
              <w:jc w:val="both"/>
              <w:rPr>
                <w:rFonts w:ascii="Times New Roman" w:hAnsi="Times New Roman"/>
                <w:sz w:val="24"/>
                <w:szCs w:val="24"/>
              </w:rPr>
            </w:pPr>
            <w:r w:rsidRPr="00387F11">
              <w:rPr>
                <w:rFonts w:ascii="Times New Roman" w:hAnsi="Times New Roman"/>
                <w:sz w:val="24"/>
                <w:szCs w:val="24"/>
              </w:rPr>
              <w:t>Участник запроса котировок в электронной форме должен быть зарегистрирован на электронной площадке в соответствии с регламентом электронной площадки.</w:t>
            </w:r>
          </w:p>
          <w:p w14:paraId="60B470B9" w14:textId="77777777" w:rsidR="00A16274" w:rsidRPr="00387F11" w:rsidRDefault="00A16274" w:rsidP="00A16274">
            <w:pPr>
              <w:jc w:val="both"/>
              <w:rPr>
                <w:rFonts w:ascii="Times New Roman" w:hAnsi="Times New Roman"/>
                <w:sz w:val="24"/>
                <w:szCs w:val="24"/>
              </w:rPr>
            </w:pPr>
          </w:p>
          <w:p w14:paraId="29818038" w14:textId="7B22E6B8" w:rsidR="00A16274" w:rsidRPr="00387F11" w:rsidRDefault="00A16274" w:rsidP="00A16274">
            <w:pPr>
              <w:tabs>
                <w:tab w:val="left" w:pos="540"/>
                <w:tab w:val="left" w:pos="900"/>
              </w:tabs>
              <w:jc w:val="both"/>
              <w:rPr>
                <w:rFonts w:ascii="Times New Roman" w:hAnsi="Times New Roman"/>
                <w:sz w:val="24"/>
                <w:szCs w:val="24"/>
              </w:rPr>
            </w:pPr>
            <w:r w:rsidRPr="00387F11">
              <w:rPr>
                <w:rFonts w:ascii="Times New Roman" w:hAnsi="Times New Roman"/>
                <w:sz w:val="24"/>
                <w:szCs w:val="24"/>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w:t>
            </w:r>
            <w:hyperlink r:id="rId18" w:history="1">
              <w:r w:rsidRPr="00387F11">
                <w:rPr>
                  <w:rFonts w:ascii="Times New Roman" w:hAnsi="Times New Roman"/>
                  <w:sz w:val="24"/>
                  <w:szCs w:val="24"/>
                </w:rPr>
                <w:t>законом</w:t>
              </w:r>
            </w:hyperlink>
            <w:r w:rsidRPr="00387F11">
              <w:rPr>
                <w:rFonts w:ascii="Times New Roman" w:hAnsi="Times New Roman"/>
                <w:sz w:val="24"/>
                <w:szCs w:val="24"/>
              </w:rPr>
              <w:t> от 14 июля 2022 года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w:t>
            </w:r>
            <w:hyperlink r:id="rId19" w:history="1">
              <w:r w:rsidRPr="00387F11">
                <w:rPr>
                  <w:rFonts w:ascii="Times New Roman" w:hAnsi="Times New Roman"/>
                  <w:sz w:val="24"/>
                  <w:szCs w:val="24"/>
                </w:rPr>
                <w:t>законом</w:t>
              </w:r>
            </w:hyperlink>
            <w:r w:rsidRPr="00387F11">
              <w:rPr>
                <w:rFonts w:ascii="Times New Roman" w:hAnsi="Times New Roman"/>
                <w:sz w:val="24"/>
                <w:szCs w:val="24"/>
              </w:rPr>
              <w:t xml:space="preserve"> от 14 июля 2022 </w:t>
            </w:r>
            <w:r w:rsidRPr="00387F11">
              <w:rPr>
                <w:rFonts w:ascii="Times New Roman" w:hAnsi="Times New Roman"/>
                <w:sz w:val="24"/>
                <w:szCs w:val="24"/>
              </w:rPr>
              <w:lastRenderedPageBreak/>
              <w:t>года № 255-ФЗ «О контроле за деятельностью лиц, находящихся под иностранным влиянием».</w:t>
            </w:r>
          </w:p>
          <w:p w14:paraId="2A0B8EC7" w14:textId="77777777" w:rsidR="00A16274" w:rsidRPr="00387F11" w:rsidRDefault="00A16274" w:rsidP="00A16274">
            <w:pPr>
              <w:tabs>
                <w:tab w:val="left" w:pos="540"/>
                <w:tab w:val="left" w:pos="900"/>
              </w:tabs>
              <w:jc w:val="both"/>
              <w:rPr>
                <w:rFonts w:ascii="Times New Roman" w:hAnsi="Times New Roman"/>
                <w:sz w:val="24"/>
                <w:szCs w:val="24"/>
              </w:rPr>
            </w:pPr>
          </w:p>
          <w:p w14:paraId="66B2588A" w14:textId="3D34B4DE" w:rsidR="00A16274" w:rsidRPr="00387F11" w:rsidRDefault="00A16274" w:rsidP="00A16274">
            <w:pPr>
              <w:tabs>
                <w:tab w:val="left" w:pos="540"/>
                <w:tab w:val="left" w:pos="900"/>
              </w:tabs>
              <w:jc w:val="both"/>
              <w:rPr>
                <w:rFonts w:ascii="Times New Roman" w:hAnsi="Times New Roman"/>
                <w:sz w:val="24"/>
                <w:szCs w:val="24"/>
              </w:rPr>
            </w:pPr>
            <w:r w:rsidRPr="00387F11">
              <w:rPr>
                <w:rFonts w:ascii="Times New Roman" w:hAnsi="Times New Roman"/>
                <w:sz w:val="24"/>
                <w:szCs w:val="24"/>
              </w:rPr>
              <w:t>К участникам закупки предъявляются следующие единые обязательные требования:</w:t>
            </w:r>
          </w:p>
          <w:p w14:paraId="62FBA1D6" w14:textId="3B980E72" w:rsidR="00A16274" w:rsidRPr="00387F11" w:rsidRDefault="00A16274" w:rsidP="00A16274">
            <w:pPr>
              <w:autoSpaceDE w:val="0"/>
              <w:autoSpaceDN w:val="0"/>
              <w:adjustRightInd w:val="0"/>
              <w:ind w:firstLine="851"/>
              <w:jc w:val="both"/>
              <w:rPr>
                <w:rFonts w:ascii="Times New Roman" w:hAnsi="Times New Roman"/>
                <w:sz w:val="24"/>
                <w:szCs w:val="24"/>
              </w:rPr>
            </w:pPr>
            <w:r w:rsidRPr="00387F11">
              <w:rPr>
                <w:rFonts w:ascii="Times New Roman" w:hAnsi="Times New Roman"/>
                <w:sz w:val="24"/>
                <w:szCs w:val="24"/>
              </w:rPr>
              <w:t>1) соответствие требованиям, устанавливаемым законодательством Российской Федерации к лицам, осуществляющим поставки товаров, выполнение работ и оказание услуг, являющихся предметом закупок</w:t>
            </w:r>
            <w:r w:rsidR="00CE0C8A">
              <w:rPr>
                <w:rFonts w:ascii="Times New Roman" w:hAnsi="Times New Roman"/>
                <w:sz w:val="24"/>
                <w:szCs w:val="24"/>
              </w:rPr>
              <w:t>;</w:t>
            </w:r>
          </w:p>
          <w:p w14:paraId="6A7C8AAC" w14:textId="77777777" w:rsidR="00A16274" w:rsidRPr="00387F11" w:rsidRDefault="00A16274" w:rsidP="00A16274">
            <w:pPr>
              <w:tabs>
                <w:tab w:val="left" w:pos="540"/>
                <w:tab w:val="left" w:pos="900"/>
              </w:tabs>
              <w:ind w:firstLine="851"/>
              <w:jc w:val="both"/>
              <w:rPr>
                <w:rFonts w:ascii="Times New Roman" w:hAnsi="Times New Roman"/>
                <w:sz w:val="24"/>
                <w:szCs w:val="24"/>
              </w:rPr>
            </w:pPr>
            <w:r w:rsidRPr="00387F11">
              <w:rPr>
                <w:rFonts w:ascii="Times New Roman" w:hAnsi="Times New Roman"/>
                <w:sz w:val="24"/>
                <w:szCs w:val="24"/>
              </w:rPr>
              <w:t>2) отсутствие ликвидации участника закупки (юридического лица) и отсутствие решения арбитражного суда о признании участника закупки (юридического лица или индивидуального предпринимателя) несостоятельным (банкротом) и об открытии конкурсного производства;</w:t>
            </w:r>
          </w:p>
          <w:p w14:paraId="46E0D2F5" w14:textId="77777777" w:rsidR="00A16274" w:rsidRPr="00387F11" w:rsidRDefault="00A16274" w:rsidP="00A16274">
            <w:pPr>
              <w:tabs>
                <w:tab w:val="left" w:pos="540"/>
                <w:tab w:val="left" w:pos="900"/>
              </w:tabs>
              <w:ind w:firstLine="851"/>
              <w:jc w:val="both"/>
              <w:rPr>
                <w:rFonts w:ascii="Times New Roman" w:hAnsi="Times New Roman"/>
                <w:sz w:val="24"/>
                <w:szCs w:val="24"/>
              </w:rPr>
            </w:pPr>
            <w:r w:rsidRPr="00387F11">
              <w:rPr>
                <w:rFonts w:ascii="Times New Roman" w:hAnsi="Times New Roman"/>
                <w:sz w:val="24"/>
                <w:szCs w:val="24"/>
              </w:rPr>
              <w:t>3) отсутствие приостановления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14:paraId="3A09DF1D" w14:textId="77777777" w:rsidR="00A16274" w:rsidRPr="00387F11" w:rsidRDefault="00A16274" w:rsidP="00A16274">
            <w:pPr>
              <w:tabs>
                <w:tab w:val="left" w:pos="540"/>
                <w:tab w:val="left" w:pos="900"/>
              </w:tabs>
              <w:ind w:firstLine="851"/>
              <w:jc w:val="both"/>
              <w:rPr>
                <w:rFonts w:ascii="Times New Roman" w:hAnsi="Times New Roman"/>
                <w:sz w:val="24"/>
                <w:szCs w:val="24"/>
              </w:rPr>
            </w:pPr>
            <w:r w:rsidRPr="00387F11">
              <w:rPr>
                <w:rFonts w:ascii="Times New Roman" w:hAnsi="Times New Roman"/>
                <w:sz w:val="24"/>
                <w:szCs w:val="24"/>
              </w:rPr>
              <w:t>4) отсутствие у участника закупки недоимки по налогам, сборам, задолженности по иным обязательным платежам в бюджетные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безнадёжными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отчётности за последний отчётный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а решение по такому заявлению на дату рассмотрения заявки на участие в определении поставщика (подрядчика, исполнителя) не принято;</w:t>
            </w:r>
          </w:p>
          <w:p w14:paraId="27C13AC5" w14:textId="77777777" w:rsidR="00A16274" w:rsidRPr="00387F11" w:rsidRDefault="00A16274" w:rsidP="00A16274">
            <w:pPr>
              <w:tabs>
                <w:tab w:val="left" w:pos="540"/>
                <w:tab w:val="left" w:pos="900"/>
              </w:tabs>
              <w:ind w:firstLine="851"/>
              <w:jc w:val="both"/>
              <w:rPr>
                <w:rFonts w:ascii="Times New Roman" w:hAnsi="Times New Roman"/>
                <w:sz w:val="24"/>
                <w:szCs w:val="24"/>
              </w:rPr>
            </w:pPr>
            <w:r w:rsidRPr="00387F11">
              <w:rPr>
                <w:rFonts w:ascii="Times New Roman" w:hAnsi="Times New Roman"/>
                <w:sz w:val="24"/>
                <w:szCs w:val="24"/>
              </w:rPr>
              <w:t xml:space="preserve">5) отсутствие у участника закупки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(участника закупки) судимости за преступления в сфере экономики и (или) преступления, предусмотренные статьями 289,290,291,291.1Уголовного кодекса Российской Федерации (за исключением лиц, у которых такая судимость погашена или снята), а также отсутствие </w:t>
            </w:r>
            <w:r w:rsidRPr="00387F11">
              <w:rPr>
                <w:rFonts w:ascii="Times New Roman" w:hAnsi="Times New Roman"/>
                <w:sz w:val="24"/>
                <w:szCs w:val="24"/>
              </w:rPr>
              <w:lastRenderedPageBreak/>
              <w:t>применения в отношении указанных физических лиц наказания в виде лишения права занимать определённые должности или заниматься определённой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3AF86C3C" w14:textId="187131E0" w:rsidR="00A16274" w:rsidRPr="00387F11" w:rsidRDefault="00A16274" w:rsidP="00A16274">
            <w:pPr>
              <w:ind w:firstLine="851"/>
              <w:contextualSpacing/>
              <w:jc w:val="both"/>
              <w:rPr>
                <w:rFonts w:ascii="Times New Roman" w:hAnsi="Times New Roman"/>
                <w:sz w:val="24"/>
                <w:szCs w:val="24"/>
              </w:rPr>
            </w:pPr>
            <w:r w:rsidRPr="00387F11">
              <w:rPr>
                <w:rFonts w:ascii="Times New Roman" w:hAnsi="Times New Roman"/>
                <w:sz w:val="24"/>
                <w:szCs w:val="24"/>
              </w:rPr>
              <w:t>6)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статьёй 19.28 Кодекса Российской Федерации об административных правонарушениях;</w:t>
            </w:r>
          </w:p>
          <w:p w14:paraId="675D1D60" w14:textId="536EF811" w:rsidR="00A16274" w:rsidRPr="00387F11" w:rsidRDefault="00A16274" w:rsidP="00A16274">
            <w:pPr>
              <w:ind w:firstLine="851"/>
              <w:contextualSpacing/>
              <w:jc w:val="both"/>
              <w:rPr>
                <w:rFonts w:ascii="Times New Roman" w:hAnsi="Times New Roman"/>
                <w:sz w:val="24"/>
                <w:szCs w:val="24"/>
              </w:rPr>
            </w:pPr>
            <w:r w:rsidRPr="00387F11">
              <w:rPr>
                <w:rFonts w:ascii="Times New Roman" w:hAnsi="Times New Roman"/>
                <w:sz w:val="24"/>
                <w:szCs w:val="24"/>
              </w:rPr>
              <w:t>7)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r w:rsidRPr="00CE0C8A">
              <w:rPr>
                <w:rFonts w:ascii="Times New Roman" w:hAnsi="Times New Roman"/>
                <w:sz w:val="24"/>
                <w:szCs w:val="24"/>
              </w:rPr>
              <w:t>;</w:t>
            </w:r>
          </w:p>
          <w:p w14:paraId="7A3CD512" w14:textId="673DC787" w:rsidR="00A16274" w:rsidRPr="00CB61AF" w:rsidRDefault="00A16274" w:rsidP="00A16274">
            <w:pPr>
              <w:suppressAutoHyphens/>
              <w:ind w:firstLine="851"/>
              <w:jc w:val="both"/>
              <w:rPr>
                <w:rFonts w:ascii="Times New Roman" w:hAnsi="Times New Roman"/>
                <w:sz w:val="24"/>
                <w:szCs w:val="24"/>
              </w:rPr>
            </w:pPr>
            <w:r w:rsidRPr="00387F11">
              <w:rPr>
                <w:rFonts w:ascii="Times New Roman" w:hAnsi="Times New Roman"/>
                <w:sz w:val="24"/>
                <w:szCs w:val="24"/>
              </w:rPr>
              <w:t xml:space="preserve">8) отсутствие сведений об участниках закупки в реестре недобросовестных поставщиков, предусмотренном статьёй 5 Федерального закона 223-ФЗ, и (или)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w:t>
            </w:r>
            <w:r w:rsidRPr="00CB61AF">
              <w:rPr>
                <w:rFonts w:ascii="Times New Roman" w:hAnsi="Times New Roman"/>
                <w:sz w:val="24"/>
                <w:szCs w:val="24"/>
              </w:rPr>
              <w:t>обеспечения государственных и муниципальных нужд».</w:t>
            </w:r>
          </w:p>
          <w:p w14:paraId="05E19865" w14:textId="77777777" w:rsidR="00A16274" w:rsidRPr="00CB61AF" w:rsidRDefault="00A16274" w:rsidP="00A16274">
            <w:pPr>
              <w:suppressAutoHyphens/>
              <w:ind w:firstLine="851"/>
              <w:jc w:val="both"/>
              <w:rPr>
                <w:rFonts w:ascii="Times New Roman" w:eastAsia="Times New Roman" w:hAnsi="Times New Roman" w:cs="Times New Roman"/>
                <w:sz w:val="24"/>
                <w:szCs w:val="24"/>
                <w:lang w:eastAsia="ru-RU"/>
              </w:rPr>
            </w:pPr>
            <w:r w:rsidRPr="00CB61AF">
              <w:rPr>
                <w:rFonts w:ascii="Times New Roman" w:eastAsia="Times New Roman" w:hAnsi="Times New Roman" w:cs="Times New Roman"/>
                <w:sz w:val="24"/>
                <w:szCs w:val="24"/>
                <w:lang w:eastAsia="ru-RU"/>
              </w:rPr>
              <w:t>9) участник закупки не являться юридическим или физическим лицом, в отношении которого применяются специальные экономические меры, предусмотренные подпунктом а) пункта 2 Указа Президента РФ от 03.05.2022 г.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либо являться организацией, находящейся под контролем таких лиц;</w:t>
            </w:r>
          </w:p>
          <w:p w14:paraId="3AA01104" w14:textId="77777777" w:rsidR="00A16274" w:rsidRPr="00B91B11" w:rsidRDefault="00A16274" w:rsidP="00A16274">
            <w:pPr>
              <w:suppressAutoHyphens/>
              <w:ind w:firstLine="851"/>
              <w:jc w:val="both"/>
              <w:rPr>
                <w:rFonts w:ascii="Times New Roman" w:eastAsia="Times New Roman" w:hAnsi="Times New Roman" w:cs="Times New Roman"/>
                <w:sz w:val="24"/>
                <w:szCs w:val="24"/>
                <w:lang w:eastAsia="ru-RU"/>
              </w:rPr>
            </w:pPr>
            <w:r w:rsidRPr="00CB61AF">
              <w:rPr>
                <w:rFonts w:ascii="Times New Roman" w:eastAsia="Times New Roman" w:hAnsi="Times New Roman" w:cs="Times New Roman"/>
                <w:sz w:val="24"/>
                <w:szCs w:val="24"/>
                <w:lang w:eastAsia="ru-RU"/>
              </w:rPr>
              <w:t>10) участник закупки не являться иностранным агентом в соответствии с Федеральным законом от 14 июля 2022 года №255-ФЗ «О контроле за деятельностью лиц, находящихся под иностранным влиянием</w:t>
            </w:r>
            <w:r w:rsidRPr="002E2303">
              <w:rPr>
                <w:rFonts w:ascii="Times New Roman" w:eastAsia="Times New Roman" w:hAnsi="Times New Roman" w:cs="Times New Roman"/>
                <w:sz w:val="24"/>
                <w:szCs w:val="24"/>
                <w:lang w:eastAsia="ru-RU"/>
              </w:rPr>
              <w:t>».</w:t>
            </w:r>
          </w:p>
          <w:p w14:paraId="481C6F2B" w14:textId="77777777" w:rsidR="00A16274" w:rsidRPr="00387F11" w:rsidRDefault="00A16274" w:rsidP="00A16274">
            <w:pPr>
              <w:suppressAutoHyphens/>
              <w:ind w:firstLine="851"/>
              <w:jc w:val="both"/>
              <w:rPr>
                <w:rFonts w:ascii="Times New Roman" w:hAnsi="Times New Roman"/>
                <w:sz w:val="24"/>
                <w:szCs w:val="24"/>
              </w:rPr>
            </w:pPr>
          </w:p>
          <w:p w14:paraId="639F1DF7" w14:textId="77777777" w:rsidR="00A16274" w:rsidRPr="00387F11" w:rsidRDefault="00A16274" w:rsidP="00A16274">
            <w:pPr>
              <w:autoSpaceDE w:val="0"/>
              <w:autoSpaceDN w:val="0"/>
              <w:adjustRightInd w:val="0"/>
              <w:jc w:val="both"/>
              <w:rPr>
                <w:rFonts w:ascii="Times New Roman" w:hAnsi="Times New Roman"/>
                <w:sz w:val="24"/>
                <w:szCs w:val="24"/>
              </w:rPr>
            </w:pPr>
          </w:p>
          <w:p w14:paraId="6A4D6897" w14:textId="77777777" w:rsidR="00A16274" w:rsidRPr="00387F11" w:rsidRDefault="00A16274" w:rsidP="00A16274">
            <w:pPr>
              <w:tabs>
                <w:tab w:val="left" w:pos="540"/>
                <w:tab w:val="left" w:pos="900"/>
              </w:tabs>
              <w:jc w:val="both"/>
              <w:rPr>
                <w:rFonts w:ascii="Times New Roman" w:hAnsi="Times New Roman"/>
                <w:sz w:val="24"/>
                <w:szCs w:val="24"/>
              </w:rPr>
            </w:pPr>
            <w:r w:rsidRPr="00387F11">
              <w:rPr>
                <w:rFonts w:ascii="Times New Roman" w:hAnsi="Times New Roman"/>
                <w:sz w:val="24"/>
                <w:szCs w:val="24"/>
              </w:rPr>
              <w:t>Для подтверждения соответствия участника закупки требованиям, установленным в настоящем пункте Информационной карты извещения о проведении запроса котировок, участник закупки предоставляет в составе заявки декларацию.</w:t>
            </w:r>
          </w:p>
        </w:tc>
      </w:tr>
      <w:tr w:rsidR="00A16274" w:rsidRPr="00387F11" w14:paraId="0DE43283" w14:textId="77777777" w:rsidTr="00A16274">
        <w:trPr>
          <w:trHeight w:val="2006"/>
        </w:trPr>
        <w:tc>
          <w:tcPr>
            <w:tcW w:w="996" w:type="dxa"/>
          </w:tcPr>
          <w:p w14:paraId="73AF0A8D" w14:textId="77777777" w:rsidR="00A16274" w:rsidRPr="00387F11" w:rsidRDefault="00A16274" w:rsidP="00A16274">
            <w:pPr>
              <w:pStyle w:val="a4"/>
              <w:numPr>
                <w:ilvl w:val="0"/>
                <w:numId w:val="2"/>
              </w:numPr>
              <w:jc w:val="center"/>
              <w:rPr>
                <w:rFonts w:ascii="Times New Roman" w:hAnsi="Times New Roman"/>
                <w:b/>
                <w:sz w:val="24"/>
                <w:szCs w:val="24"/>
              </w:rPr>
            </w:pPr>
          </w:p>
        </w:tc>
        <w:tc>
          <w:tcPr>
            <w:tcW w:w="3071" w:type="dxa"/>
          </w:tcPr>
          <w:p w14:paraId="1D34C1EE" w14:textId="77777777" w:rsidR="00A16274" w:rsidRPr="00387F11" w:rsidRDefault="00A16274" w:rsidP="00A16274">
            <w:pPr>
              <w:pStyle w:val="a4"/>
              <w:ind w:left="0"/>
              <w:rPr>
                <w:rFonts w:ascii="Times New Roman" w:hAnsi="Times New Roman"/>
                <w:sz w:val="24"/>
                <w:szCs w:val="24"/>
              </w:rPr>
            </w:pPr>
            <w:r w:rsidRPr="00387F11">
              <w:rPr>
                <w:rFonts w:ascii="Times New Roman" w:hAnsi="Times New Roman"/>
                <w:sz w:val="24"/>
                <w:szCs w:val="24"/>
              </w:rPr>
              <w:t>Формы, порядок, дата начала, дата и время окончания срока предоставления участникам такой закупки разъяснений положений документации о закупке</w:t>
            </w:r>
          </w:p>
        </w:tc>
        <w:tc>
          <w:tcPr>
            <w:tcW w:w="6247" w:type="dxa"/>
          </w:tcPr>
          <w:p w14:paraId="0C0080EF" w14:textId="678B2DB9" w:rsidR="00A16274" w:rsidRPr="00387F11" w:rsidRDefault="00A16274" w:rsidP="00A16274">
            <w:pPr>
              <w:pStyle w:val="8"/>
              <w:tabs>
                <w:tab w:val="left" w:pos="851"/>
              </w:tabs>
              <w:spacing w:after="0" w:line="276" w:lineRule="auto"/>
              <w:ind w:firstLine="0"/>
              <w:jc w:val="both"/>
              <w:rPr>
                <w:rFonts w:ascii="Times New Roman" w:hAnsi="Times New Roman" w:cs="Times New Roman"/>
                <w:sz w:val="24"/>
                <w:szCs w:val="24"/>
                <w:lang w:val="ru-RU" w:eastAsia="ru-RU" w:bidi="ru-RU"/>
              </w:rPr>
            </w:pPr>
            <w:r w:rsidRPr="00387F11">
              <w:rPr>
                <w:rFonts w:ascii="Times New Roman" w:eastAsia="Calibri" w:hAnsi="Times New Roman" w:cs="Times New Roman"/>
                <w:sz w:val="24"/>
                <w:szCs w:val="24"/>
                <w:lang w:val="ru-RU"/>
              </w:rPr>
              <w:t xml:space="preserve">Любой участник закупки вправе направить Заказчику запрос о разъяснении положений извещения о проведении запроса котировок в электронной форме. </w:t>
            </w:r>
            <w:r w:rsidRPr="00387F11">
              <w:rPr>
                <w:rFonts w:ascii="Times New Roman" w:hAnsi="Times New Roman" w:cs="Times New Roman"/>
                <w:bCs/>
                <w:sz w:val="24"/>
                <w:szCs w:val="24"/>
                <w:lang w:val="ru-RU" w:eastAsia="ru-RU" w:bidi="ru-RU"/>
              </w:rPr>
              <w:t xml:space="preserve">Такой запрос подается </w:t>
            </w:r>
            <w:r w:rsidRPr="00387F11">
              <w:rPr>
                <w:rFonts w:ascii="Times New Roman" w:eastAsia="Calibri" w:hAnsi="Times New Roman" w:cs="Times New Roman"/>
                <w:sz w:val="24"/>
                <w:szCs w:val="24"/>
                <w:lang w:val="ru-RU"/>
              </w:rPr>
              <w:t xml:space="preserve">в форме электронного документа, </w:t>
            </w:r>
            <w:r w:rsidRPr="00387F11">
              <w:rPr>
                <w:rFonts w:ascii="Times New Roman" w:hAnsi="Times New Roman" w:cs="Times New Roman"/>
                <w:bCs/>
                <w:sz w:val="24"/>
                <w:szCs w:val="24"/>
                <w:lang w:val="ru-RU" w:eastAsia="ru-RU" w:bidi="ru-RU"/>
              </w:rPr>
              <w:t xml:space="preserve">подписанного электронной подписью </w:t>
            </w:r>
            <w:r w:rsidRPr="00387F11">
              <w:rPr>
                <w:rFonts w:ascii="Times New Roman" w:hAnsi="Times New Roman" w:cs="Times New Roman"/>
                <w:sz w:val="24"/>
                <w:szCs w:val="24"/>
                <w:lang w:val="ru-RU" w:eastAsia="ru-RU" w:bidi="ru-RU"/>
              </w:rPr>
              <w:t xml:space="preserve">руководителя или </w:t>
            </w:r>
            <w:r w:rsidRPr="00387F11">
              <w:rPr>
                <w:rFonts w:ascii="Times New Roman" w:hAnsi="Times New Roman" w:cs="Times New Roman"/>
                <w:bCs/>
                <w:sz w:val="24"/>
                <w:szCs w:val="24"/>
                <w:lang w:val="ru-RU" w:eastAsia="ru-RU" w:bidi="ru-RU"/>
              </w:rPr>
              <w:t>уполномоченного лица участника закупки,</w:t>
            </w:r>
            <w:r w:rsidRPr="00387F11">
              <w:rPr>
                <w:rFonts w:ascii="Times New Roman" w:eastAsia="Calibri" w:hAnsi="Times New Roman" w:cs="Times New Roman"/>
                <w:sz w:val="24"/>
                <w:szCs w:val="24"/>
                <w:lang w:val="ru-RU"/>
              </w:rPr>
              <w:t xml:space="preserve"> </w:t>
            </w:r>
            <w:r w:rsidRPr="00387F11">
              <w:rPr>
                <w:rFonts w:ascii="Times New Roman" w:hAnsi="Times New Roman" w:cs="Times New Roman"/>
                <w:bCs/>
                <w:sz w:val="24"/>
                <w:szCs w:val="24"/>
                <w:lang w:val="ru-RU" w:eastAsia="ru-RU" w:bidi="ru-RU"/>
              </w:rPr>
              <w:t xml:space="preserve">посредством функционала ЭТП </w:t>
            </w:r>
            <w:hyperlink r:id="rId20" w:history="1">
              <w:r w:rsidRPr="00842BBB">
                <w:rPr>
                  <w:rStyle w:val="a6"/>
                  <w:rFonts w:ascii="Times New Roman" w:hAnsi="Times New Roman" w:cs="Times New Roman"/>
                  <w:sz w:val="24"/>
                  <w:szCs w:val="24"/>
                </w:rPr>
                <w:t>https://</w:t>
              </w:r>
              <w:r w:rsidRPr="00842BBB">
                <w:rPr>
                  <w:rStyle w:val="a6"/>
                  <w:rFonts w:ascii="Times New Roman" w:hAnsi="Times New Roman" w:cs="Times New Roman"/>
                  <w:sz w:val="24"/>
                  <w:szCs w:val="24"/>
                  <w:lang w:val="en-US"/>
                </w:rPr>
                <w:t>e</w:t>
              </w:r>
              <w:r w:rsidRPr="00842BBB">
                <w:rPr>
                  <w:rStyle w:val="a6"/>
                  <w:rFonts w:cs="Times New Roman"/>
                  <w:lang w:val="en-US"/>
                </w:rPr>
                <w:t>tp</w:t>
              </w:r>
              <w:r w:rsidRPr="00B91B11">
                <w:rPr>
                  <w:rStyle w:val="a6"/>
                  <w:rFonts w:cs="Times New Roman"/>
                  <w:lang w:val="ru-RU"/>
                </w:rPr>
                <w:t>.</w:t>
              </w:r>
              <w:r w:rsidRPr="00842BBB">
                <w:rPr>
                  <w:rStyle w:val="a6"/>
                  <w:rFonts w:ascii="Times New Roman" w:hAnsi="Times New Roman" w:cs="Times New Roman"/>
                  <w:sz w:val="24"/>
                  <w:szCs w:val="24"/>
                </w:rPr>
                <w:t>torgi82.ru/</w:t>
              </w:r>
            </w:hyperlink>
            <w:r w:rsidRPr="00387F11">
              <w:rPr>
                <w:rFonts w:ascii="Times New Roman" w:hAnsi="Times New Roman" w:cs="Times New Roman"/>
                <w:sz w:val="24"/>
                <w:szCs w:val="24"/>
                <w:lang w:val="ru-RU" w:eastAsia="ru-RU" w:bidi="ru-RU"/>
              </w:rPr>
              <w:t>.</w:t>
            </w:r>
          </w:p>
          <w:p w14:paraId="0F2C0255" w14:textId="77777777" w:rsidR="00A16274" w:rsidRPr="00387F11" w:rsidRDefault="00A16274" w:rsidP="00A16274">
            <w:pPr>
              <w:shd w:val="clear" w:color="auto" w:fill="FFFFFF"/>
              <w:adjustRightInd w:val="0"/>
              <w:ind w:firstLine="709"/>
              <w:jc w:val="both"/>
              <w:rPr>
                <w:rFonts w:ascii="Times New Roman" w:hAnsi="Times New Roman"/>
                <w:sz w:val="24"/>
                <w:szCs w:val="24"/>
              </w:rPr>
            </w:pPr>
            <w:r w:rsidRPr="00387F11">
              <w:rPr>
                <w:rFonts w:ascii="Times New Roman" w:hAnsi="Times New Roman"/>
                <w:sz w:val="24"/>
                <w:szCs w:val="24"/>
              </w:rPr>
              <w:t xml:space="preserve">В течение 3 (трёх) рабочих дней с даты поступления указанного запроса Заказчик публикует разъяснения в единой информационной системе при условии, что указанный запрос поступил Заказчику </w:t>
            </w:r>
            <w:r w:rsidRPr="00387F11">
              <w:rPr>
                <w:rFonts w:ascii="Times New Roman" w:hAnsi="Times New Roman"/>
                <w:iCs/>
                <w:sz w:val="24"/>
                <w:szCs w:val="24"/>
              </w:rPr>
              <w:t>не позднее чем за 3 (три) рабочих дня до дня</w:t>
            </w:r>
            <w:r w:rsidRPr="00387F11">
              <w:rPr>
                <w:rFonts w:ascii="Times New Roman" w:hAnsi="Times New Roman"/>
                <w:sz w:val="24"/>
                <w:szCs w:val="24"/>
              </w:rPr>
              <w:t xml:space="preserve"> окончания подачи заявок на участие в конкурсе в электронной форме.</w:t>
            </w:r>
          </w:p>
          <w:p w14:paraId="1E140156" w14:textId="32DBACB8" w:rsidR="00A16274" w:rsidRPr="00387F11" w:rsidRDefault="00A16274" w:rsidP="00A16274">
            <w:pPr>
              <w:shd w:val="clear" w:color="auto" w:fill="FFFFFF"/>
              <w:adjustRightInd w:val="0"/>
              <w:ind w:firstLine="709"/>
              <w:jc w:val="both"/>
              <w:rPr>
                <w:rFonts w:ascii="Times New Roman" w:hAnsi="Times New Roman"/>
                <w:i/>
                <w:sz w:val="24"/>
                <w:szCs w:val="24"/>
              </w:rPr>
            </w:pPr>
            <w:r w:rsidRPr="00387F11">
              <w:rPr>
                <w:rFonts w:ascii="Times New Roman" w:hAnsi="Times New Roman"/>
                <w:sz w:val="24"/>
                <w:szCs w:val="24"/>
              </w:rPr>
              <w:t>Разъяснения положений извещения не должны изменять суть. Участник имеет право подать всего три запроса на разъяснение положений извещения и (или) документации о закупке.</w:t>
            </w:r>
          </w:p>
          <w:p w14:paraId="0A5F1084" w14:textId="77777777" w:rsidR="00A16274" w:rsidRPr="00387F11" w:rsidRDefault="00A16274" w:rsidP="00A16274">
            <w:pPr>
              <w:ind w:firstLine="463"/>
              <w:jc w:val="both"/>
              <w:rPr>
                <w:rFonts w:ascii="Times New Roman" w:hAnsi="Times New Roman"/>
                <w:sz w:val="24"/>
                <w:szCs w:val="24"/>
              </w:rPr>
            </w:pPr>
            <w:r w:rsidRPr="00387F11">
              <w:rPr>
                <w:rFonts w:ascii="Times New Roman" w:hAnsi="Times New Roman"/>
                <w:sz w:val="24"/>
                <w:szCs w:val="24"/>
              </w:rPr>
              <w:t xml:space="preserve">Размещение разъяснений настоящей документации в ЕИС и на сайте ЭТП </w:t>
            </w:r>
            <w:hyperlink r:id="rId21" w:history="1">
              <w:r w:rsidRPr="00387F11">
                <w:rPr>
                  <w:rStyle w:val="a6"/>
                  <w:rFonts w:ascii="Times New Roman" w:hAnsi="Times New Roman"/>
                  <w:sz w:val="24"/>
                  <w:szCs w:val="24"/>
                </w:rPr>
                <w:t>https://torgi82.ru/</w:t>
              </w:r>
            </w:hyperlink>
            <w:r w:rsidRPr="00387F11">
              <w:rPr>
                <w:rFonts w:ascii="Times New Roman" w:hAnsi="Times New Roman"/>
                <w:sz w:val="24"/>
                <w:szCs w:val="24"/>
              </w:rPr>
              <w:t xml:space="preserve"> осуществляется с указанием предмета запроса, но без указания участника закупки, от которого поступил такой запрос. </w:t>
            </w:r>
          </w:p>
          <w:p w14:paraId="7C095A90" w14:textId="6396C548" w:rsidR="00A16274" w:rsidRPr="00B91B11" w:rsidRDefault="00A16274" w:rsidP="00A16274">
            <w:pPr>
              <w:jc w:val="both"/>
              <w:rPr>
                <w:rFonts w:ascii="Times New Roman" w:hAnsi="Times New Roman" w:cs="Times New Roman"/>
                <w:sz w:val="24"/>
                <w:szCs w:val="24"/>
              </w:rPr>
            </w:pPr>
            <w:r w:rsidRPr="00387F11">
              <w:rPr>
                <w:rFonts w:ascii="Times New Roman" w:hAnsi="Times New Roman"/>
                <w:bCs/>
                <w:sz w:val="24"/>
                <w:szCs w:val="24"/>
                <w:u w:val="single"/>
              </w:rPr>
              <w:t xml:space="preserve">Срок </w:t>
            </w:r>
            <w:r>
              <w:rPr>
                <w:rFonts w:ascii="Times New Roman" w:hAnsi="Times New Roman"/>
                <w:bCs/>
                <w:sz w:val="24"/>
                <w:szCs w:val="24"/>
                <w:u w:val="single"/>
              </w:rPr>
              <w:t>направления запроса на</w:t>
            </w:r>
            <w:r w:rsidRPr="00387F11">
              <w:rPr>
                <w:rFonts w:ascii="Times New Roman" w:hAnsi="Times New Roman"/>
                <w:bCs/>
                <w:sz w:val="24"/>
                <w:szCs w:val="24"/>
                <w:u w:val="single"/>
              </w:rPr>
              <w:t xml:space="preserve"> разъяснения извещения: с </w:t>
            </w:r>
            <w:r>
              <w:rPr>
                <w:rFonts w:ascii="Times New Roman" w:hAnsi="Times New Roman"/>
                <w:bCs/>
                <w:sz w:val="24"/>
                <w:szCs w:val="24"/>
                <w:u w:val="single"/>
              </w:rPr>
              <w:t>даты размещения извещения</w:t>
            </w:r>
            <w:r w:rsidRPr="00387F11">
              <w:rPr>
                <w:rFonts w:ascii="Times New Roman" w:hAnsi="Times New Roman"/>
                <w:bCs/>
                <w:sz w:val="24"/>
                <w:szCs w:val="24"/>
                <w:u w:val="single"/>
              </w:rPr>
              <w:t xml:space="preserve"> </w:t>
            </w:r>
            <w:r w:rsidRPr="00CE0C8A">
              <w:rPr>
                <w:rFonts w:ascii="Times New Roman" w:hAnsi="Times New Roman"/>
                <w:bCs/>
                <w:sz w:val="24"/>
                <w:szCs w:val="24"/>
                <w:u w:val="single"/>
              </w:rPr>
              <w:t xml:space="preserve">по </w:t>
            </w:r>
            <w:r w:rsidR="00D77690">
              <w:rPr>
                <w:rFonts w:ascii="Times New Roman" w:hAnsi="Times New Roman"/>
                <w:bCs/>
                <w:sz w:val="24"/>
                <w:szCs w:val="24"/>
                <w:u w:val="single"/>
              </w:rPr>
              <w:t>10</w:t>
            </w:r>
            <w:r w:rsidRPr="00CE0C8A">
              <w:rPr>
                <w:rFonts w:ascii="Times New Roman" w:hAnsi="Times New Roman"/>
                <w:bCs/>
                <w:sz w:val="24"/>
                <w:szCs w:val="24"/>
                <w:u w:val="single"/>
              </w:rPr>
              <w:t>.</w:t>
            </w:r>
            <w:r w:rsidR="00D77690">
              <w:rPr>
                <w:rFonts w:ascii="Times New Roman" w:hAnsi="Times New Roman"/>
                <w:bCs/>
                <w:sz w:val="24"/>
                <w:szCs w:val="24"/>
                <w:u w:val="single"/>
              </w:rPr>
              <w:t>09</w:t>
            </w:r>
            <w:r w:rsidRPr="00CE0C8A">
              <w:rPr>
                <w:rFonts w:ascii="Times New Roman" w:hAnsi="Times New Roman"/>
                <w:bCs/>
                <w:sz w:val="24"/>
                <w:szCs w:val="24"/>
                <w:u w:val="single"/>
              </w:rPr>
              <w:t>.</w:t>
            </w:r>
            <w:r w:rsidRPr="00CE0C8A">
              <w:rPr>
                <w:rFonts w:ascii="Times New Roman" w:hAnsi="Times New Roman"/>
                <w:bCs/>
                <w:sz w:val="24"/>
                <w:szCs w:val="24"/>
              </w:rPr>
              <w:t>202</w:t>
            </w:r>
            <w:r w:rsidR="0046308D">
              <w:rPr>
                <w:rFonts w:ascii="Times New Roman" w:hAnsi="Times New Roman"/>
                <w:bCs/>
                <w:sz w:val="24"/>
                <w:szCs w:val="24"/>
              </w:rPr>
              <w:t>6</w:t>
            </w:r>
            <w:r w:rsidRPr="00CE0C8A">
              <w:rPr>
                <w:rFonts w:ascii="Times New Roman" w:hAnsi="Times New Roman"/>
                <w:bCs/>
                <w:sz w:val="24"/>
                <w:szCs w:val="24"/>
              </w:rPr>
              <w:t>г.</w:t>
            </w:r>
            <w:r>
              <w:rPr>
                <w:rFonts w:ascii="Times New Roman" w:hAnsi="Times New Roman"/>
                <w:bCs/>
                <w:sz w:val="24"/>
                <w:szCs w:val="24"/>
              </w:rPr>
              <w:t xml:space="preserve"> </w:t>
            </w:r>
          </w:p>
        </w:tc>
      </w:tr>
      <w:tr w:rsidR="00A16274" w:rsidRPr="00387F11" w14:paraId="4C8D450F" w14:textId="77777777" w:rsidTr="00A16274">
        <w:trPr>
          <w:trHeight w:val="697"/>
        </w:trPr>
        <w:tc>
          <w:tcPr>
            <w:tcW w:w="996" w:type="dxa"/>
          </w:tcPr>
          <w:p w14:paraId="06728A29" w14:textId="77777777" w:rsidR="00A16274" w:rsidRPr="00387F11" w:rsidRDefault="00A16274" w:rsidP="00A16274">
            <w:pPr>
              <w:pStyle w:val="a4"/>
              <w:numPr>
                <w:ilvl w:val="0"/>
                <w:numId w:val="2"/>
              </w:numPr>
              <w:jc w:val="center"/>
              <w:rPr>
                <w:rFonts w:ascii="Times New Roman" w:hAnsi="Times New Roman"/>
                <w:b/>
                <w:sz w:val="24"/>
                <w:szCs w:val="24"/>
              </w:rPr>
            </w:pPr>
          </w:p>
        </w:tc>
        <w:tc>
          <w:tcPr>
            <w:tcW w:w="3071" w:type="dxa"/>
          </w:tcPr>
          <w:p w14:paraId="6B52290D" w14:textId="77777777" w:rsidR="00A16274" w:rsidRPr="00387F11" w:rsidRDefault="00A16274" w:rsidP="00A16274">
            <w:pPr>
              <w:pStyle w:val="2"/>
              <w:spacing w:before="0"/>
              <w:outlineLvl w:val="1"/>
              <w:rPr>
                <w:rFonts w:ascii="Times New Roman" w:eastAsia="Times New Roman" w:hAnsi="Times New Roman" w:cs="Times New Roman"/>
                <w:b w:val="0"/>
                <w:bCs w:val="0"/>
                <w:color w:val="auto"/>
                <w:sz w:val="24"/>
                <w:szCs w:val="24"/>
                <w:lang w:eastAsia="ru-RU"/>
              </w:rPr>
            </w:pPr>
            <w:r w:rsidRPr="00387F11">
              <w:rPr>
                <w:rFonts w:ascii="Times New Roman" w:eastAsia="Times New Roman" w:hAnsi="Times New Roman" w:cs="Times New Roman"/>
                <w:b w:val="0"/>
                <w:bCs w:val="0"/>
                <w:color w:val="auto"/>
                <w:sz w:val="24"/>
                <w:szCs w:val="24"/>
                <w:lang w:eastAsia="ru-RU"/>
              </w:rPr>
              <w:t>Антидемпинговые меры</w:t>
            </w:r>
          </w:p>
          <w:p w14:paraId="732AEDB4" w14:textId="5BB6604E" w:rsidR="00A16274" w:rsidRPr="00387F11" w:rsidRDefault="00A16274" w:rsidP="00A16274">
            <w:pPr>
              <w:pStyle w:val="a4"/>
              <w:ind w:left="0"/>
              <w:rPr>
                <w:rFonts w:ascii="Times New Roman" w:hAnsi="Times New Roman"/>
                <w:sz w:val="24"/>
                <w:szCs w:val="24"/>
              </w:rPr>
            </w:pPr>
          </w:p>
        </w:tc>
        <w:tc>
          <w:tcPr>
            <w:tcW w:w="6247" w:type="dxa"/>
          </w:tcPr>
          <w:p w14:paraId="7AA7345B" w14:textId="77777777" w:rsidR="00A16274" w:rsidRPr="00387F11" w:rsidRDefault="00A16274" w:rsidP="00A16274">
            <w:pPr>
              <w:autoSpaceDE w:val="0"/>
              <w:autoSpaceDN w:val="0"/>
              <w:adjustRightInd w:val="0"/>
              <w:jc w:val="both"/>
              <w:rPr>
                <w:rFonts w:ascii="Times New Roman" w:hAnsi="Times New Roman"/>
                <w:sz w:val="24"/>
                <w:szCs w:val="24"/>
              </w:rPr>
            </w:pPr>
            <w:r w:rsidRPr="00387F11">
              <w:rPr>
                <w:rFonts w:ascii="Times New Roman" w:hAnsi="Times New Roman"/>
                <w:sz w:val="24"/>
                <w:szCs w:val="24"/>
              </w:rPr>
              <w:t>Если по результатам закупочной процедуры цена договора, предложенная участником закупки, с которым заключается договор, снижена на 25 (двадцать пять) и более процентов от начальной (максимальной) цены договора, победитель либо такой участник в составе своей заявки обязан предоставить Заказчику обоснование снижения цены договора в виде технико-экономического расчёта или сметного расчёта.</w:t>
            </w:r>
          </w:p>
          <w:p w14:paraId="3C9FC211" w14:textId="77777777" w:rsidR="00A16274" w:rsidRPr="00387F11" w:rsidRDefault="00A16274" w:rsidP="00A16274">
            <w:pPr>
              <w:autoSpaceDE w:val="0"/>
              <w:autoSpaceDN w:val="0"/>
              <w:adjustRightInd w:val="0"/>
              <w:jc w:val="both"/>
              <w:rPr>
                <w:rFonts w:ascii="Times New Roman" w:hAnsi="Times New Roman"/>
                <w:sz w:val="24"/>
                <w:szCs w:val="24"/>
              </w:rPr>
            </w:pPr>
            <w:r w:rsidRPr="00387F11">
              <w:rPr>
                <w:rFonts w:ascii="Times New Roman" w:hAnsi="Times New Roman"/>
                <w:sz w:val="24"/>
                <w:szCs w:val="24"/>
              </w:rPr>
              <w:t xml:space="preserve">В обоснование ценового предложения, в технико-экономический расчёт или сметный расчёт, который заявил участник, должны входить: </w:t>
            </w:r>
          </w:p>
          <w:p w14:paraId="1549A541" w14:textId="77777777" w:rsidR="00A16274" w:rsidRPr="00387F11" w:rsidRDefault="00A16274" w:rsidP="00A16274">
            <w:pPr>
              <w:autoSpaceDE w:val="0"/>
              <w:autoSpaceDN w:val="0"/>
              <w:adjustRightInd w:val="0"/>
              <w:jc w:val="both"/>
              <w:rPr>
                <w:rFonts w:ascii="Times New Roman" w:hAnsi="Times New Roman"/>
                <w:sz w:val="24"/>
                <w:szCs w:val="24"/>
              </w:rPr>
            </w:pPr>
            <w:r w:rsidRPr="00387F11">
              <w:rPr>
                <w:rFonts w:ascii="Times New Roman" w:hAnsi="Times New Roman"/>
                <w:sz w:val="24"/>
                <w:szCs w:val="24"/>
              </w:rPr>
              <w:t xml:space="preserve">- виды товаров, работ (услуг), которые являются составляющими предметами закупки, нормативы затрат по ряду работ; </w:t>
            </w:r>
          </w:p>
          <w:p w14:paraId="569DD842" w14:textId="77777777" w:rsidR="00A16274" w:rsidRPr="00387F11" w:rsidRDefault="00A16274" w:rsidP="00A16274">
            <w:pPr>
              <w:autoSpaceDE w:val="0"/>
              <w:autoSpaceDN w:val="0"/>
              <w:adjustRightInd w:val="0"/>
              <w:jc w:val="both"/>
              <w:rPr>
                <w:rFonts w:ascii="Times New Roman" w:hAnsi="Times New Roman"/>
                <w:sz w:val="24"/>
                <w:szCs w:val="24"/>
              </w:rPr>
            </w:pPr>
            <w:r w:rsidRPr="00387F11">
              <w:rPr>
                <w:rFonts w:ascii="Times New Roman" w:hAnsi="Times New Roman"/>
                <w:sz w:val="24"/>
                <w:szCs w:val="24"/>
              </w:rPr>
              <w:t xml:space="preserve">- расходы на заработную плату сотрудников, разряд, квалификация, количество персонала, время исполнения и стоимость чел./час, часовые тарифные ставки, транспортные </w:t>
            </w:r>
          </w:p>
          <w:p w14:paraId="7B907BF2" w14:textId="2A51C856" w:rsidR="00A16274" w:rsidRPr="00387F11" w:rsidRDefault="00A16274" w:rsidP="00A16274">
            <w:pPr>
              <w:autoSpaceDE w:val="0"/>
              <w:autoSpaceDN w:val="0"/>
              <w:adjustRightInd w:val="0"/>
              <w:jc w:val="both"/>
              <w:rPr>
                <w:rFonts w:ascii="Times New Roman" w:hAnsi="Times New Roman"/>
                <w:sz w:val="24"/>
                <w:szCs w:val="24"/>
              </w:rPr>
            </w:pPr>
            <w:r w:rsidRPr="00387F11">
              <w:rPr>
                <w:rFonts w:ascii="Times New Roman" w:hAnsi="Times New Roman"/>
                <w:sz w:val="24"/>
                <w:szCs w:val="24"/>
              </w:rPr>
              <w:t xml:space="preserve">- иные накладные расходы </w:t>
            </w:r>
            <w:r w:rsidRPr="00387F11">
              <w:rPr>
                <w:rStyle w:val="af5"/>
                <w:rFonts w:ascii="Times New Roman" w:hAnsi="Times New Roman"/>
                <w:sz w:val="24"/>
                <w:szCs w:val="24"/>
              </w:rPr>
              <w:t xml:space="preserve">(участник должен расписать— какие), </w:t>
            </w:r>
            <w:r w:rsidRPr="00387F11">
              <w:rPr>
                <w:rFonts w:ascii="Times New Roman" w:hAnsi="Times New Roman"/>
                <w:sz w:val="24"/>
                <w:szCs w:val="24"/>
              </w:rPr>
              <w:t xml:space="preserve">налоги, отчисляющие в налоговый фонд </w:t>
            </w:r>
            <w:r w:rsidRPr="00387F11">
              <w:rPr>
                <w:rStyle w:val="af5"/>
                <w:rFonts w:ascii="Times New Roman" w:hAnsi="Times New Roman"/>
                <w:sz w:val="24"/>
                <w:szCs w:val="24"/>
              </w:rPr>
              <w:t xml:space="preserve">(участник должен расписать— какие), </w:t>
            </w:r>
            <w:r w:rsidRPr="00387F11">
              <w:rPr>
                <w:rFonts w:ascii="Times New Roman" w:hAnsi="Times New Roman"/>
                <w:sz w:val="24"/>
                <w:szCs w:val="24"/>
              </w:rPr>
              <w:t xml:space="preserve">налоговые льготы </w:t>
            </w:r>
            <w:r w:rsidRPr="00387F11">
              <w:rPr>
                <w:rStyle w:val="af5"/>
                <w:rFonts w:ascii="Times New Roman" w:hAnsi="Times New Roman"/>
                <w:sz w:val="24"/>
                <w:szCs w:val="24"/>
              </w:rPr>
              <w:t xml:space="preserve">(если они есть), </w:t>
            </w:r>
            <w:r w:rsidRPr="00387F11">
              <w:rPr>
                <w:rFonts w:ascii="Times New Roman" w:hAnsi="Times New Roman"/>
                <w:sz w:val="24"/>
                <w:szCs w:val="24"/>
              </w:rPr>
              <w:t>прибыль организации при снижении цены договора, НДС и иные параметры по усмотрению Комиссии по осуществлению закупок.</w:t>
            </w:r>
          </w:p>
          <w:p w14:paraId="70EFDA8A" w14:textId="77777777" w:rsidR="00A16274" w:rsidRPr="00387F11" w:rsidRDefault="00A16274" w:rsidP="00A16274">
            <w:pPr>
              <w:jc w:val="both"/>
              <w:rPr>
                <w:rFonts w:ascii="Times New Roman" w:hAnsi="Times New Roman"/>
                <w:bCs/>
                <w:sz w:val="24"/>
                <w:szCs w:val="24"/>
              </w:rPr>
            </w:pPr>
            <w:r w:rsidRPr="00387F11">
              <w:rPr>
                <w:rFonts w:ascii="Times New Roman" w:hAnsi="Times New Roman"/>
                <w:sz w:val="24"/>
                <w:szCs w:val="24"/>
              </w:rPr>
              <w:t xml:space="preserve">Обоснование ценового предложения, технико-экономический расчёт или сметный расчёт </w:t>
            </w:r>
            <w:r w:rsidRPr="00387F11">
              <w:rPr>
                <w:rFonts w:ascii="Times New Roman" w:hAnsi="Times New Roman"/>
                <w:bCs/>
                <w:sz w:val="24"/>
                <w:szCs w:val="24"/>
              </w:rPr>
              <w:t xml:space="preserve">предлагаемой цены договора составляется на фирменном бланке участника в произвольной форме, подписывается </w:t>
            </w:r>
            <w:r w:rsidRPr="00387F11">
              <w:rPr>
                <w:rFonts w:ascii="Times New Roman" w:hAnsi="Times New Roman"/>
                <w:bCs/>
                <w:sz w:val="24"/>
                <w:szCs w:val="24"/>
              </w:rPr>
              <w:lastRenderedPageBreak/>
              <w:t>руководителем (директором) и скрепляется печатью (при наличии) юридического лица.</w:t>
            </w:r>
          </w:p>
          <w:p w14:paraId="5D4BFF79" w14:textId="77777777" w:rsidR="00A16274" w:rsidRPr="00387F11" w:rsidRDefault="00A16274" w:rsidP="00A16274">
            <w:pPr>
              <w:autoSpaceDE w:val="0"/>
              <w:autoSpaceDN w:val="0"/>
              <w:adjustRightInd w:val="0"/>
              <w:jc w:val="both"/>
              <w:rPr>
                <w:rFonts w:ascii="Times New Roman" w:hAnsi="Times New Roman"/>
                <w:sz w:val="24"/>
                <w:szCs w:val="24"/>
              </w:rPr>
            </w:pPr>
          </w:p>
          <w:p w14:paraId="62692E0A" w14:textId="284DA678" w:rsidR="00A16274" w:rsidRPr="00387F11" w:rsidRDefault="00A16274" w:rsidP="00A16274">
            <w:pPr>
              <w:autoSpaceDE w:val="0"/>
              <w:autoSpaceDN w:val="0"/>
              <w:adjustRightInd w:val="0"/>
              <w:jc w:val="both"/>
              <w:rPr>
                <w:rFonts w:ascii="Times New Roman" w:hAnsi="Times New Roman"/>
                <w:sz w:val="24"/>
                <w:szCs w:val="24"/>
              </w:rPr>
            </w:pPr>
            <w:r w:rsidRPr="00387F11">
              <w:rPr>
                <w:rFonts w:ascii="Times New Roman" w:hAnsi="Times New Roman"/>
                <w:sz w:val="24"/>
                <w:szCs w:val="24"/>
              </w:rPr>
              <w:t>Также, помимо предоставления обоснования снижения цены участник обязан до заключения договора предоставить обеспечение исполнения договора в размере, превышающем в полтора раза размер обеспечения исполнения договора, указанный в документации о конкурентной закупке, но не менее чем в размере аванса (если договором предусмотрена выплата аванса).</w:t>
            </w:r>
          </w:p>
          <w:p w14:paraId="58D05D04" w14:textId="47BE73D0" w:rsidR="00A16274" w:rsidRPr="00387F11" w:rsidRDefault="00A16274" w:rsidP="00A16274">
            <w:pPr>
              <w:autoSpaceDE w:val="0"/>
              <w:autoSpaceDN w:val="0"/>
              <w:adjustRightInd w:val="0"/>
              <w:jc w:val="both"/>
              <w:rPr>
                <w:rFonts w:ascii="Times New Roman" w:eastAsia="Calibri" w:hAnsi="Times New Roman" w:cs="Times New Roman"/>
                <w:sz w:val="24"/>
                <w:szCs w:val="24"/>
              </w:rPr>
            </w:pPr>
            <w:r w:rsidRPr="00387F11">
              <w:rPr>
                <w:rFonts w:ascii="Times New Roman" w:hAnsi="Times New Roman"/>
                <w:sz w:val="24"/>
                <w:szCs w:val="24"/>
              </w:rPr>
              <w:t>В случае неисполнения установленных требований победитель или участник закупки, с которым заключается договор, признаётся уклонившимся от заключения договора.</w:t>
            </w:r>
          </w:p>
        </w:tc>
      </w:tr>
      <w:tr w:rsidR="00A16274" w:rsidRPr="00387F11" w14:paraId="583D2C0D" w14:textId="77777777" w:rsidTr="00A16274">
        <w:tc>
          <w:tcPr>
            <w:tcW w:w="996" w:type="dxa"/>
          </w:tcPr>
          <w:p w14:paraId="0E4B0A7C" w14:textId="77777777" w:rsidR="00A16274" w:rsidRPr="00387F11" w:rsidRDefault="00A16274" w:rsidP="00A16274">
            <w:pPr>
              <w:pStyle w:val="a4"/>
              <w:numPr>
                <w:ilvl w:val="0"/>
                <w:numId w:val="2"/>
              </w:numPr>
              <w:jc w:val="center"/>
              <w:rPr>
                <w:rFonts w:ascii="Times New Roman" w:hAnsi="Times New Roman"/>
                <w:b/>
                <w:sz w:val="24"/>
                <w:szCs w:val="24"/>
              </w:rPr>
            </w:pPr>
          </w:p>
        </w:tc>
        <w:tc>
          <w:tcPr>
            <w:tcW w:w="3071" w:type="dxa"/>
          </w:tcPr>
          <w:p w14:paraId="6FDDE92C" w14:textId="77777777" w:rsidR="00A16274" w:rsidRPr="00387F11" w:rsidRDefault="00A16274" w:rsidP="00A16274">
            <w:pPr>
              <w:pStyle w:val="a4"/>
              <w:ind w:left="0"/>
              <w:rPr>
                <w:rFonts w:ascii="Times New Roman" w:hAnsi="Times New Roman"/>
                <w:sz w:val="24"/>
                <w:szCs w:val="24"/>
              </w:rPr>
            </w:pPr>
            <w:r w:rsidRPr="00387F11">
              <w:rPr>
                <w:rFonts w:ascii="Times New Roman" w:hAnsi="Times New Roman"/>
                <w:sz w:val="24"/>
                <w:szCs w:val="24"/>
              </w:rPr>
              <w:t>Размер, форма и срок действия, срок и порядок предоставления обеспечения заявки на участие в закупке, в случае если Заказчиком установлено такое требование</w:t>
            </w:r>
          </w:p>
        </w:tc>
        <w:tc>
          <w:tcPr>
            <w:tcW w:w="6247" w:type="dxa"/>
          </w:tcPr>
          <w:p w14:paraId="2F472AAE" w14:textId="77777777" w:rsidR="00A16274" w:rsidRPr="00387F11" w:rsidRDefault="00A16274" w:rsidP="00A16274">
            <w:pPr>
              <w:jc w:val="both"/>
              <w:rPr>
                <w:rFonts w:ascii="Times New Roman" w:hAnsi="Times New Roman" w:cs="Times New Roman"/>
                <w:sz w:val="24"/>
                <w:szCs w:val="24"/>
              </w:rPr>
            </w:pPr>
            <w:r w:rsidRPr="00387F11">
              <w:rPr>
                <w:rFonts w:ascii="Times New Roman" w:hAnsi="Times New Roman" w:cs="Times New Roman"/>
                <w:sz w:val="24"/>
                <w:szCs w:val="24"/>
              </w:rPr>
              <w:t>Не установлено.</w:t>
            </w:r>
          </w:p>
        </w:tc>
      </w:tr>
      <w:tr w:rsidR="00A16274" w:rsidRPr="00387F11" w14:paraId="5F344C8D" w14:textId="77777777" w:rsidTr="00A16274">
        <w:tc>
          <w:tcPr>
            <w:tcW w:w="996" w:type="dxa"/>
          </w:tcPr>
          <w:p w14:paraId="3DCFDC91" w14:textId="77777777" w:rsidR="00A16274" w:rsidRPr="00387F11" w:rsidRDefault="00A16274" w:rsidP="00A16274">
            <w:pPr>
              <w:pStyle w:val="a4"/>
              <w:numPr>
                <w:ilvl w:val="0"/>
                <w:numId w:val="2"/>
              </w:numPr>
              <w:jc w:val="center"/>
              <w:rPr>
                <w:rFonts w:ascii="Times New Roman" w:hAnsi="Times New Roman"/>
                <w:b/>
                <w:sz w:val="24"/>
                <w:szCs w:val="24"/>
              </w:rPr>
            </w:pPr>
          </w:p>
        </w:tc>
        <w:tc>
          <w:tcPr>
            <w:tcW w:w="3071" w:type="dxa"/>
          </w:tcPr>
          <w:p w14:paraId="6A4D8B74" w14:textId="77777777" w:rsidR="00A16274" w:rsidRPr="00387F11" w:rsidRDefault="00A16274" w:rsidP="00A16274">
            <w:pPr>
              <w:pStyle w:val="a4"/>
              <w:ind w:left="0"/>
              <w:rPr>
                <w:rFonts w:ascii="Times New Roman" w:hAnsi="Times New Roman"/>
                <w:sz w:val="24"/>
                <w:szCs w:val="24"/>
              </w:rPr>
            </w:pPr>
            <w:r w:rsidRPr="00387F11">
              <w:rPr>
                <w:rFonts w:ascii="Times New Roman" w:hAnsi="Times New Roman"/>
                <w:sz w:val="24"/>
                <w:szCs w:val="24"/>
              </w:rPr>
              <w:t>Размер, форма и срок действия, срок и порядок предоставления обеспечения исполнения договора, в случае если Заказчиком установлено требование обеспечения исполнения договора</w:t>
            </w:r>
          </w:p>
        </w:tc>
        <w:tc>
          <w:tcPr>
            <w:tcW w:w="6247" w:type="dxa"/>
          </w:tcPr>
          <w:p w14:paraId="3BEBC6BE" w14:textId="5C9C13CB" w:rsidR="00A16274" w:rsidRPr="00387F11" w:rsidRDefault="00A16274" w:rsidP="00A16274">
            <w:pPr>
              <w:autoSpaceDE w:val="0"/>
              <w:autoSpaceDN w:val="0"/>
              <w:adjustRightInd w:val="0"/>
              <w:jc w:val="both"/>
              <w:rPr>
                <w:rFonts w:ascii="Times New Roman" w:hAnsi="Times New Roman"/>
                <w:sz w:val="24"/>
                <w:szCs w:val="24"/>
              </w:rPr>
            </w:pPr>
            <w:r w:rsidRPr="00387F11">
              <w:rPr>
                <w:rFonts w:ascii="Times New Roman" w:hAnsi="Times New Roman" w:cs="Times New Roman"/>
                <w:sz w:val="24"/>
                <w:szCs w:val="24"/>
              </w:rPr>
              <w:t>Не установлено.</w:t>
            </w:r>
          </w:p>
        </w:tc>
      </w:tr>
      <w:tr w:rsidR="00A16274" w14:paraId="2C3C4B8F" w14:textId="77777777" w:rsidTr="00A16274">
        <w:tc>
          <w:tcPr>
            <w:tcW w:w="996" w:type="dxa"/>
          </w:tcPr>
          <w:p w14:paraId="74699BC7" w14:textId="500F1F4C" w:rsidR="00A16274" w:rsidRPr="00387F11" w:rsidRDefault="00A16274" w:rsidP="00A16274">
            <w:pPr>
              <w:pStyle w:val="a4"/>
              <w:numPr>
                <w:ilvl w:val="0"/>
                <w:numId w:val="2"/>
              </w:numPr>
              <w:jc w:val="center"/>
              <w:rPr>
                <w:rFonts w:ascii="Times New Roman" w:hAnsi="Times New Roman"/>
                <w:b/>
                <w:sz w:val="24"/>
                <w:szCs w:val="24"/>
              </w:rPr>
            </w:pPr>
          </w:p>
        </w:tc>
        <w:tc>
          <w:tcPr>
            <w:tcW w:w="3071" w:type="dxa"/>
          </w:tcPr>
          <w:p w14:paraId="128A2A57" w14:textId="23E04589" w:rsidR="00A16274" w:rsidRPr="00387F11" w:rsidRDefault="00A16274" w:rsidP="00A16274">
            <w:pPr>
              <w:pStyle w:val="a4"/>
              <w:ind w:left="0"/>
              <w:rPr>
                <w:rFonts w:ascii="Times New Roman" w:hAnsi="Times New Roman"/>
                <w:sz w:val="24"/>
                <w:szCs w:val="24"/>
              </w:rPr>
            </w:pPr>
            <w:r w:rsidRPr="00387F11">
              <w:rPr>
                <w:rFonts w:ascii="Times New Roman" w:hAnsi="Times New Roman"/>
                <w:sz w:val="24"/>
                <w:szCs w:val="24"/>
              </w:rPr>
              <w:t>Заключение договора по итогам проведения запроса котировок в электронной форме</w:t>
            </w:r>
          </w:p>
        </w:tc>
        <w:tc>
          <w:tcPr>
            <w:tcW w:w="6247" w:type="dxa"/>
          </w:tcPr>
          <w:p w14:paraId="60FA966E" w14:textId="32D7F37D" w:rsidR="00A16274" w:rsidRPr="00387F11" w:rsidRDefault="00A16274" w:rsidP="00A16274">
            <w:pPr>
              <w:jc w:val="both"/>
              <w:rPr>
                <w:rFonts w:ascii="Arial" w:hAnsi="Arial" w:cs="Arial"/>
                <w:b/>
                <w:sz w:val="20"/>
                <w:szCs w:val="20"/>
              </w:rPr>
            </w:pPr>
            <w:r w:rsidRPr="00387F11">
              <w:rPr>
                <w:rFonts w:ascii="Times New Roman" w:hAnsi="Times New Roman"/>
                <w:sz w:val="24"/>
                <w:szCs w:val="24"/>
              </w:rPr>
              <w:t xml:space="preserve">Договор по результатам запроса котировок в электронной форме должен быть заключён не ранее чем через 10 (десять) дней и не позднее чем через </w:t>
            </w:r>
            <w:r w:rsidRPr="00387F11">
              <w:rPr>
                <w:rFonts w:ascii="Times New Roman" w:hAnsi="Times New Roman"/>
                <w:sz w:val="24"/>
                <w:szCs w:val="24"/>
                <w:shd w:val="clear" w:color="auto" w:fill="FFFFFF"/>
              </w:rPr>
              <w:t>20 (двадцать) дней с момента подписания протокола оценки и подведения итогов заявок.</w:t>
            </w:r>
          </w:p>
          <w:p w14:paraId="6173142C" w14:textId="5169AA19" w:rsidR="00A16274" w:rsidRPr="00387F11" w:rsidRDefault="00A16274" w:rsidP="00A16274">
            <w:pPr>
              <w:autoSpaceDE w:val="0"/>
              <w:autoSpaceDN w:val="0"/>
              <w:adjustRightInd w:val="0"/>
              <w:jc w:val="both"/>
              <w:rPr>
                <w:rFonts w:ascii="Times New Roman" w:hAnsi="Times New Roman"/>
                <w:sz w:val="24"/>
                <w:szCs w:val="24"/>
              </w:rPr>
            </w:pPr>
            <w:r w:rsidRPr="00387F11">
              <w:rPr>
                <w:rFonts w:ascii="Times New Roman" w:hAnsi="Times New Roman"/>
                <w:sz w:val="24"/>
                <w:szCs w:val="24"/>
              </w:rPr>
              <w:t>Договор заключается только после предоставления участником запроса котировок в электронной форме обеспечения исполнения договора.</w:t>
            </w:r>
          </w:p>
          <w:p w14:paraId="33847D03" w14:textId="77777777" w:rsidR="00A16274" w:rsidRPr="00387F11" w:rsidRDefault="00A16274" w:rsidP="00A16274">
            <w:pPr>
              <w:jc w:val="both"/>
              <w:rPr>
                <w:rFonts w:ascii="Times New Roman" w:hAnsi="Times New Roman"/>
                <w:sz w:val="24"/>
                <w:szCs w:val="24"/>
              </w:rPr>
            </w:pPr>
            <w:r w:rsidRPr="00387F11">
              <w:rPr>
                <w:rFonts w:ascii="Times New Roman" w:hAnsi="Times New Roman"/>
                <w:sz w:val="24"/>
                <w:szCs w:val="24"/>
              </w:rPr>
              <w:t>Договор заключается через электронную площадку путём направления Заказчиком проекта договора победителю электронного запроса котировок.</w:t>
            </w:r>
          </w:p>
          <w:p w14:paraId="0E90A8B0" w14:textId="77777777" w:rsidR="00A16274" w:rsidRPr="00387F11" w:rsidRDefault="00A16274" w:rsidP="00A16274">
            <w:pPr>
              <w:jc w:val="both"/>
              <w:rPr>
                <w:rFonts w:ascii="Times New Roman" w:hAnsi="Times New Roman"/>
                <w:sz w:val="24"/>
                <w:szCs w:val="24"/>
              </w:rPr>
            </w:pPr>
            <w:r w:rsidRPr="00387F11">
              <w:rPr>
                <w:rFonts w:ascii="Times New Roman" w:hAnsi="Times New Roman"/>
                <w:sz w:val="24"/>
                <w:szCs w:val="24"/>
              </w:rPr>
              <w:t>В течение 5 (пяти) дней Заказчик направляет победителю электронного запроса котировок проект договора на подпись.</w:t>
            </w:r>
          </w:p>
          <w:p w14:paraId="5987079F" w14:textId="6F1D4F06" w:rsidR="00A16274" w:rsidRPr="00387F11" w:rsidRDefault="00A16274" w:rsidP="00A16274">
            <w:pPr>
              <w:jc w:val="both"/>
              <w:rPr>
                <w:rFonts w:ascii="Times New Roman" w:hAnsi="Times New Roman"/>
                <w:sz w:val="24"/>
                <w:szCs w:val="24"/>
              </w:rPr>
            </w:pPr>
            <w:r w:rsidRPr="00387F11">
              <w:rPr>
                <w:rFonts w:ascii="Times New Roman" w:hAnsi="Times New Roman"/>
                <w:sz w:val="24"/>
                <w:szCs w:val="24"/>
              </w:rPr>
              <w:t>Подробное описание представлено в Разделе 10 извещения о проведении запроса котировок в электронной форме.</w:t>
            </w:r>
          </w:p>
        </w:tc>
      </w:tr>
    </w:tbl>
    <w:p w14:paraId="63D7AF86" w14:textId="77777777" w:rsidR="002801C7" w:rsidRDefault="002801C7">
      <w:pPr>
        <w:rPr>
          <w:rFonts w:ascii="Times New Roman" w:hAnsi="Times New Roman" w:cs="Times New Roman"/>
          <w:sz w:val="24"/>
          <w:szCs w:val="24"/>
        </w:rPr>
      </w:pPr>
      <w:r>
        <w:rPr>
          <w:rFonts w:ascii="Times New Roman" w:hAnsi="Times New Roman" w:cs="Times New Roman"/>
          <w:sz w:val="24"/>
          <w:szCs w:val="24"/>
        </w:rPr>
        <w:br w:type="page"/>
      </w:r>
    </w:p>
    <w:p w14:paraId="154110DD" w14:textId="77777777" w:rsidR="002801C7" w:rsidRDefault="00C947E3" w:rsidP="002801C7">
      <w:pPr>
        <w:spacing w:after="0"/>
        <w:ind w:firstLine="708"/>
        <w:jc w:val="right"/>
        <w:rPr>
          <w:rFonts w:ascii="Times New Roman" w:hAnsi="Times New Roman" w:cs="Times New Roman"/>
          <w:sz w:val="24"/>
          <w:szCs w:val="24"/>
        </w:rPr>
      </w:pPr>
      <w:r>
        <w:rPr>
          <w:rFonts w:ascii="Times New Roman" w:hAnsi="Times New Roman" w:cs="Times New Roman"/>
          <w:sz w:val="24"/>
          <w:szCs w:val="24"/>
        </w:rPr>
        <w:lastRenderedPageBreak/>
        <w:t xml:space="preserve">Приложение №1 к </w:t>
      </w:r>
      <w:r w:rsidR="002801C7">
        <w:rPr>
          <w:rFonts w:ascii="Times New Roman" w:hAnsi="Times New Roman" w:cs="Times New Roman"/>
          <w:sz w:val="24"/>
          <w:szCs w:val="24"/>
        </w:rPr>
        <w:t xml:space="preserve">извещению о проведении </w:t>
      </w:r>
    </w:p>
    <w:p w14:paraId="25787C27" w14:textId="7C30B876" w:rsidR="00697210" w:rsidRDefault="002801C7" w:rsidP="002801C7">
      <w:pPr>
        <w:spacing w:after="0"/>
        <w:ind w:firstLine="708"/>
        <w:jc w:val="right"/>
        <w:rPr>
          <w:rFonts w:ascii="Times New Roman" w:hAnsi="Times New Roman" w:cs="Times New Roman"/>
          <w:sz w:val="24"/>
          <w:szCs w:val="24"/>
        </w:rPr>
      </w:pPr>
      <w:r>
        <w:rPr>
          <w:rFonts w:ascii="Times New Roman" w:hAnsi="Times New Roman" w:cs="Times New Roman"/>
          <w:sz w:val="24"/>
          <w:szCs w:val="24"/>
        </w:rPr>
        <w:t>запроса котировок в электронной форме</w:t>
      </w:r>
    </w:p>
    <w:p w14:paraId="1A3FA6A2" w14:textId="77777777" w:rsidR="00C947E3" w:rsidRDefault="00C947E3" w:rsidP="00C947E3">
      <w:pPr>
        <w:ind w:firstLine="708"/>
        <w:jc w:val="right"/>
        <w:rPr>
          <w:rFonts w:ascii="Times New Roman" w:hAnsi="Times New Roman" w:cs="Times New Roman"/>
          <w:sz w:val="24"/>
          <w:szCs w:val="24"/>
        </w:rPr>
      </w:pPr>
    </w:p>
    <w:p w14:paraId="16E84CC0" w14:textId="77777777" w:rsidR="00C947E3" w:rsidRDefault="00C947E3" w:rsidP="00C947E3">
      <w:pPr>
        <w:ind w:firstLine="708"/>
        <w:jc w:val="center"/>
        <w:rPr>
          <w:rFonts w:ascii="Times New Roman" w:hAnsi="Times New Roman" w:cs="Times New Roman"/>
          <w:sz w:val="24"/>
          <w:szCs w:val="24"/>
        </w:rPr>
      </w:pPr>
      <w:r>
        <w:rPr>
          <w:rFonts w:ascii="Times New Roman" w:hAnsi="Times New Roman" w:cs="Times New Roman"/>
          <w:sz w:val="24"/>
          <w:szCs w:val="24"/>
        </w:rPr>
        <w:t>Техническое задание приложено отдельным файлом.</w:t>
      </w:r>
    </w:p>
    <w:p w14:paraId="68D5288E" w14:textId="77777777" w:rsidR="00C947E3" w:rsidRDefault="00C947E3">
      <w:pPr>
        <w:rPr>
          <w:rFonts w:ascii="Times New Roman" w:hAnsi="Times New Roman" w:cs="Times New Roman"/>
          <w:sz w:val="24"/>
          <w:szCs w:val="24"/>
        </w:rPr>
      </w:pPr>
      <w:r>
        <w:rPr>
          <w:rFonts w:ascii="Times New Roman" w:hAnsi="Times New Roman" w:cs="Times New Roman"/>
          <w:sz w:val="24"/>
          <w:szCs w:val="24"/>
        </w:rPr>
        <w:br w:type="page"/>
      </w:r>
    </w:p>
    <w:p w14:paraId="2552D547" w14:textId="77777777" w:rsidR="002801C7" w:rsidRDefault="00C947E3" w:rsidP="002801C7">
      <w:pPr>
        <w:spacing w:after="0"/>
        <w:ind w:firstLine="708"/>
        <w:jc w:val="right"/>
        <w:rPr>
          <w:rFonts w:ascii="Times New Roman" w:hAnsi="Times New Roman" w:cs="Times New Roman"/>
          <w:sz w:val="24"/>
          <w:szCs w:val="24"/>
        </w:rPr>
      </w:pPr>
      <w:r>
        <w:rPr>
          <w:rFonts w:ascii="Times New Roman" w:hAnsi="Times New Roman" w:cs="Times New Roman"/>
          <w:sz w:val="24"/>
          <w:szCs w:val="24"/>
        </w:rPr>
        <w:lastRenderedPageBreak/>
        <w:t xml:space="preserve">Приложение №2 к </w:t>
      </w:r>
      <w:r w:rsidR="002801C7">
        <w:rPr>
          <w:rFonts w:ascii="Times New Roman" w:hAnsi="Times New Roman" w:cs="Times New Roman"/>
          <w:sz w:val="24"/>
          <w:szCs w:val="24"/>
        </w:rPr>
        <w:t xml:space="preserve">извещению о проведении </w:t>
      </w:r>
    </w:p>
    <w:p w14:paraId="64A2CA0B" w14:textId="75CCDAA8" w:rsidR="00C947E3" w:rsidRDefault="002801C7" w:rsidP="002801C7">
      <w:pPr>
        <w:spacing w:after="0"/>
        <w:ind w:firstLine="708"/>
        <w:jc w:val="right"/>
        <w:rPr>
          <w:rFonts w:ascii="Times New Roman" w:hAnsi="Times New Roman" w:cs="Times New Roman"/>
          <w:sz w:val="24"/>
          <w:szCs w:val="24"/>
        </w:rPr>
      </w:pPr>
      <w:r>
        <w:rPr>
          <w:rFonts w:ascii="Times New Roman" w:hAnsi="Times New Roman" w:cs="Times New Roman"/>
          <w:sz w:val="24"/>
          <w:szCs w:val="24"/>
        </w:rPr>
        <w:t>запроса котировок в электронной форме</w:t>
      </w:r>
    </w:p>
    <w:p w14:paraId="4EED6561" w14:textId="77777777" w:rsidR="002801C7" w:rsidRDefault="002801C7" w:rsidP="002801C7">
      <w:pPr>
        <w:spacing w:after="0"/>
        <w:ind w:firstLine="708"/>
        <w:jc w:val="right"/>
        <w:rPr>
          <w:rFonts w:ascii="Times New Roman" w:hAnsi="Times New Roman" w:cs="Times New Roman"/>
          <w:sz w:val="24"/>
          <w:szCs w:val="24"/>
        </w:rPr>
      </w:pPr>
    </w:p>
    <w:p w14:paraId="542E0640" w14:textId="77777777" w:rsidR="00C947E3" w:rsidRDefault="00C947E3" w:rsidP="00C947E3">
      <w:pPr>
        <w:spacing w:after="0"/>
        <w:ind w:firstLine="708"/>
        <w:jc w:val="center"/>
        <w:rPr>
          <w:rFonts w:ascii="Times New Roman" w:hAnsi="Times New Roman" w:cs="Times New Roman"/>
          <w:sz w:val="24"/>
          <w:szCs w:val="24"/>
        </w:rPr>
      </w:pPr>
      <w:r>
        <w:rPr>
          <w:rFonts w:ascii="Times New Roman" w:hAnsi="Times New Roman" w:cs="Times New Roman"/>
          <w:sz w:val="24"/>
          <w:szCs w:val="24"/>
        </w:rPr>
        <w:t>Проект договора приложен отдельным файлом.</w:t>
      </w:r>
    </w:p>
    <w:p w14:paraId="04B2A191" w14:textId="77777777" w:rsidR="00DC558C" w:rsidRDefault="00DC558C">
      <w:pPr>
        <w:rPr>
          <w:rFonts w:ascii="Times New Roman" w:hAnsi="Times New Roman" w:cs="Times New Roman"/>
          <w:sz w:val="24"/>
          <w:szCs w:val="24"/>
        </w:rPr>
      </w:pPr>
      <w:r>
        <w:rPr>
          <w:rFonts w:ascii="Times New Roman" w:hAnsi="Times New Roman" w:cs="Times New Roman"/>
          <w:sz w:val="24"/>
          <w:szCs w:val="24"/>
        </w:rPr>
        <w:br w:type="page"/>
      </w:r>
    </w:p>
    <w:p w14:paraId="526524A7" w14:textId="77777777" w:rsidR="00707631" w:rsidRDefault="00DC558C" w:rsidP="00707631">
      <w:pPr>
        <w:spacing w:after="0"/>
        <w:ind w:firstLine="708"/>
        <w:jc w:val="right"/>
        <w:rPr>
          <w:rFonts w:ascii="Times New Roman" w:hAnsi="Times New Roman" w:cs="Times New Roman"/>
          <w:sz w:val="24"/>
          <w:szCs w:val="24"/>
        </w:rPr>
      </w:pPr>
      <w:r>
        <w:rPr>
          <w:rFonts w:ascii="Times New Roman" w:hAnsi="Times New Roman" w:cs="Times New Roman"/>
          <w:sz w:val="24"/>
          <w:szCs w:val="24"/>
        </w:rPr>
        <w:lastRenderedPageBreak/>
        <w:t xml:space="preserve">Приложение №3 к </w:t>
      </w:r>
      <w:r w:rsidR="00707631">
        <w:rPr>
          <w:rFonts w:ascii="Times New Roman" w:hAnsi="Times New Roman" w:cs="Times New Roman"/>
          <w:sz w:val="24"/>
          <w:szCs w:val="24"/>
        </w:rPr>
        <w:t xml:space="preserve">извещению о проведении </w:t>
      </w:r>
    </w:p>
    <w:p w14:paraId="1ABFA5BE" w14:textId="0D3C0A64" w:rsidR="00DC558C" w:rsidRDefault="00707631" w:rsidP="00707631">
      <w:pPr>
        <w:spacing w:after="0"/>
        <w:ind w:firstLine="708"/>
        <w:jc w:val="right"/>
        <w:rPr>
          <w:rFonts w:ascii="Times New Roman" w:hAnsi="Times New Roman" w:cs="Times New Roman"/>
          <w:sz w:val="24"/>
          <w:szCs w:val="24"/>
        </w:rPr>
      </w:pPr>
      <w:r>
        <w:rPr>
          <w:rFonts w:ascii="Times New Roman" w:hAnsi="Times New Roman" w:cs="Times New Roman"/>
          <w:sz w:val="24"/>
          <w:szCs w:val="24"/>
        </w:rPr>
        <w:t>запроса котировок в электронной форме</w:t>
      </w:r>
    </w:p>
    <w:p w14:paraId="454634A7" w14:textId="77777777" w:rsidR="00DC558C" w:rsidRDefault="00DC558C" w:rsidP="00DC558C">
      <w:pPr>
        <w:spacing w:after="0"/>
        <w:ind w:firstLine="708"/>
        <w:jc w:val="center"/>
        <w:rPr>
          <w:rFonts w:ascii="Times New Roman" w:hAnsi="Times New Roman" w:cs="Times New Roman"/>
          <w:sz w:val="24"/>
          <w:szCs w:val="24"/>
        </w:rPr>
      </w:pPr>
    </w:p>
    <w:p w14:paraId="315EC136" w14:textId="77777777" w:rsidR="00DC558C" w:rsidRDefault="00DC558C" w:rsidP="00DC558C">
      <w:pPr>
        <w:spacing w:after="0"/>
        <w:ind w:firstLine="708"/>
        <w:jc w:val="center"/>
        <w:rPr>
          <w:rFonts w:ascii="Times New Roman" w:hAnsi="Times New Roman" w:cs="Times New Roman"/>
          <w:sz w:val="24"/>
          <w:szCs w:val="24"/>
        </w:rPr>
      </w:pPr>
    </w:p>
    <w:p w14:paraId="1B270697" w14:textId="2E86E462" w:rsidR="00DC558C" w:rsidRDefault="00DC558C" w:rsidP="00DC558C">
      <w:pPr>
        <w:spacing w:after="0"/>
        <w:ind w:firstLine="708"/>
        <w:jc w:val="center"/>
        <w:rPr>
          <w:rFonts w:ascii="Times New Roman" w:hAnsi="Times New Roman" w:cs="Times New Roman"/>
          <w:sz w:val="24"/>
          <w:szCs w:val="24"/>
        </w:rPr>
      </w:pPr>
      <w:r>
        <w:rPr>
          <w:rFonts w:ascii="Times New Roman" w:hAnsi="Times New Roman" w:cs="Times New Roman"/>
          <w:sz w:val="24"/>
          <w:szCs w:val="24"/>
        </w:rPr>
        <w:t>Расч</w:t>
      </w:r>
      <w:r w:rsidR="006E12DC">
        <w:rPr>
          <w:rFonts w:ascii="Times New Roman" w:hAnsi="Times New Roman" w:cs="Times New Roman"/>
          <w:sz w:val="24"/>
          <w:szCs w:val="24"/>
        </w:rPr>
        <w:t>ё</w:t>
      </w:r>
      <w:r>
        <w:rPr>
          <w:rFonts w:ascii="Times New Roman" w:hAnsi="Times New Roman" w:cs="Times New Roman"/>
          <w:sz w:val="24"/>
          <w:szCs w:val="24"/>
        </w:rPr>
        <w:t>т начальной (максимальной) цен</w:t>
      </w:r>
      <w:r w:rsidR="00BC7270">
        <w:rPr>
          <w:rFonts w:ascii="Times New Roman" w:hAnsi="Times New Roman" w:cs="Times New Roman"/>
          <w:sz w:val="24"/>
          <w:szCs w:val="24"/>
        </w:rPr>
        <w:t>ы договора</w:t>
      </w:r>
      <w:r>
        <w:rPr>
          <w:rFonts w:ascii="Times New Roman" w:hAnsi="Times New Roman" w:cs="Times New Roman"/>
          <w:sz w:val="24"/>
          <w:szCs w:val="24"/>
        </w:rPr>
        <w:t xml:space="preserve"> приложен отдельным файлом.</w:t>
      </w:r>
    </w:p>
    <w:p w14:paraId="43349DC1" w14:textId="77777777" w:rsidR="00DC558C" w:rsidRDefault="00DC558C" w:rsidP="00DC558C">
      <w:pPr>
        <w:spacing w:after="0"/>
        <w:ind w:firstLine="708"/>
        <w:jc w:val="right"/>
        <w:rPr>
          <w:rFonts w:ascii="Times New Roman" w:hAnsi="Times New Roman" w:cs="Times New Roman"/>
          <w:sz w:val="24"/>
          <w:szCs w:val="24"/>
        </w:rPr>
      </w:pPr>
    </w:p>
    <w:p w14:paraId="5494D937" w14:textId="77777777" w:rsidR="00DC558C" w:rsidRDefault="00DC558C">
      <w:pPr>
        <w:rPr>
          <w:rFonts w:ascii="Times New Roman" w:hAnsi="Times New Roman" w:cs="Times New Roman"/>
          <w:sz w:val="24"/>
          <w:szCs w:val="24"/>
        </w:rPr>
      </w:pPr>
      <w:r>
        <w:rPr>
          <w:rFonts w:ascii="Times New Roman" w:hAnsi="Times New Roman" w:cs="Times New Roman"/>
          <w:sz w:val="24"/>
          <w:szCs w:val="24"/>
        </w:rPr>
        <w:br w:type="page"/>
      </w:r>
    </w:p>
    <w:p w14:paraId="062E063D" w14:textId="77777777" w:rsidR="00BC7270" w:rsidRDefault="00DC558C" w:rsidP="00BC7270">
      <w:pPr>
        <w:spacing w:after="0"/>
        <w:ind w:firstLine="708"/>
        <w:jc w:val="right"/>
        <w:rPr>
          <w:rFonts w:ascii="Times New Roman" w:hAnsi="Times New Roman" w:cs="Times New Roman"/>
          <w:sz w:val="24"/>
          <w:szCs w:val="24"/>
        </w:rPr>
      </w:pPr>
      <w:r>
        <w:rPr>
          <w:rFonts w:ascii="Times New Roman" w:hAnsi="Times New Roman" w:cs="Times New Roman"/>
          <w:sz w:val="24"/>
          <w:szCs w:val="24"/>
        </w:rPr>
        <w:lastRenderedPageBreak/>
        <w:t xml:space="preserve">Приложение №4 к </w:t>
      </w:r>
      <w:r w:rsidR="00BC7270">
        <w:rPr>
          <w:rFonts w:ascii="Times New Roman" w:hAnsi="Times New Roman" w:cs="Times New Roman"/>
          <w:sz w:val="24"/>
          <w:szCs w:val="24"/>
        </w:rPr>
        <w:t xml:space="preserve">извещению о проведении </w:t>
      </w:r>
    </w:p>
    <w:p w14:paraId="2EB1FBBF" w14:textId="77777777" w:rsidR="00BC7270" w:rsidRDefault="00BC7270" w:rsidP="00BC7270">
      <w:pPr>
        <w:spacing w:after="0"/>
        <w:ind w:firstLine="708"/>
        <w:jc w:val="right"/>
        <w:rPr>
          <w:rFonts w:ascii="Times New Roman" w:hAnsi="Times New Roman" w:cs="Times New Roman"/>
          <w:sz w:val="24"/>
          <w:szCs w:val="24"/>
        </w:rPr>
      </w:pPr>
      <w:r>
        <w:rPr>
          <w:rFonts w:ascii="Times New Roman" w:hAnsi="Times New Roman" w:cs="Times New Roman"/>
          <w:sz w:val="24"/>
          <w:szCs w:val="24"/>
        </w:rPr>
        <w:t>запроса котировок в электронной форме</w:t>
      </w:r>
    </w:p>
    <w:p w14:paraId="05B6D24C" w14:textId="45130831" w:rsidR="00DC558C" w:rsidRDefault="00DC558C" w:rsidP="00BC7270">
      <w:pPr>
        <w:spacing w:after="0"/>
        <w:ind w:firstLine="708"/>
        <w:jc w:val="right"/>
        <w:rPr>
          <w:rFonts w:ascii="Times New Roman" w:hAnsi="Times New Roman" w:cs="Times New Roman"/>
          <w:sz w:val="24"/>
          <w:szCs w:val="24"/>
        </w:rPr>
      </w:pPr>
    </w:p>
    <w:p w14:paraId="51AE7132" w14:textId="77777777" w:rsidR="00DC558C" w:rsidRDefault="00DC558C" w:rsidP="00DC558C">
      <w:pPr>
        <w:spacing w:after="0"/>
        <w:ind w:firstLine="708"/>
        <w:jc w:val="center"/>
        <w:rPr>
          <w:rFonts w:ascii="Times New Roman" w:hAnsi="Times New Roman" w:cs="Times New Roman"/>
          <w:sz w:val="24"/>
          <w:szCs w:val="24"/>
        </w:rPr>
      </w:pPr>
    </w:p>
    <w:p w14:paraId="2C395EDC" w14:textId="49EC3A59" w:rsidR="00DC558C" w:rsidRDefault="00DC558C" w:rsidP="00DC558C">
      <w:pPr>
        <w:spacing w:after="0"/>
        <w:ind w:firstLine="708"/>
        <w:jc w:val="center"/>
        <w:rPr>
          <w:rFonts w:ascii="Times New Roman" w:hAnsi="Times New Roman" w:cs="Times New Roman"/>
          <w:sz w:val="24"/>
          <w:szCs w:val="24"/>
        </w:rPr>
      </w:pPr>
      <w:r>
        <w:rPr>
          <w:rFonts w:ascii="Times New Roman" w:hAnsi="Times New Roman" w:cs="Times New Roman"/>
          <w:sz w:val="24"/>
          <w:szCs w:val="24"/>
        </w:rPr>
        <w:t>ФОРМЫ ДЛЯ ЗАПОЛНЕНИЯ УЧАСТНИКОМ</w:t>
      </w:r>
    </w:p>
    <w:p w14:paraId="2FF8F3A4" w14:textId="77777777" w:rsidR="00846DB0" w:rsidRDefault="00846DB0" w:rsidP="00DC558C">
      <w:pPr>
        <w:spacing w:after="0"/>
        <w:ind w:firstLine="708"/>
        <w:jc w:val="center"/>
        <w:rPr>
          <w:rFonts w:ascii="Times New Roman" w:hAnsi="Times New Roman" w:cs="Times New Roman"/>
          <w:sz w:val="24"/>
          <w:szCs w:val="24"/>
        </w:rPr>
      </w:pPr>
    </w:p>
    <w:p w14:paraId="7CA7AC9F" w14:textId="40F4A049" w:rsidR="00F730E0" w:rsidRPr="00B04071" w:rsidRDefault="00F730E0" w:rsidP="00F730E0">
      <w:pPr>
        <w:spacing w:after="0"/>
        <w:jc w:val="center"/>
        <w:rPr>
          <w:rFonts w:ascii="Times New Roman" w:hAnsi="Times New Roman" w:cs="Times New Roman"/>
          <w:sz w:val="24"/>
          <w:szCs w:val="24"/>
        </w:rPr>
      </w:pPr>
      <w:r w:rsidRPr="00B04071">
        <w:rPr>
          <w:rFonts w:ascii="Times New Roman" w:hAnsi="Times New Roman" w:cs="Times New Roman"/>
          <w:sz w:val="24"/>
          <w:szCs w:val="24"/>
        </w:rPr>
        <w:t>Форма 1. З</w:t>
      </w:r>
      <w:r w:rsidR="00B04071">
        <w:rPr>
          <w:rFonts w:ascii="Times New Roman" w:hAnsi="Times New Roman" w:cs="Times New Roman"/>
          <w:sz w:val="24"/>
          <w:szCs w:val="24"/>
        </w:rPr>
        <w:t>АЯВКА НА УЧАСТИЕ В ЗАПРОСЕ КОТИРОВОК В ЭЛЕКТРОННОЙ ФОРМЕ</w:t>
      </w:r>
    </w:p>
    <w:p w14:paraId="47964BFE" w14:textId="77777777" w:rsidR="00F730E0" w:rsidRPr="00F730E0" w:rsidRDefault="00F730E0" w:rsidP="00F730E0">
      <w:pPr>
        <w:spacing w:after="0"/>
        <w:rPr>
          <w:rFonts w:ascii="Times New Roman" w:hAnsi="Times New Roman" w:cs="Times New Roman"/>
        </w:rPr>
      </w:pPr>
    </w:p>
    <w:tbl>
      <w:tblPr>
        <w:tblW w:w="4360" w:type="dxa"/>
        <w:tblInd w:w="2660" w:type="dxa"/>
        <w:tblBorders>
          <w:top w:val="thinThickSmallGap" w:sz="36" w:space="0" w:color="D99594"/>
          <w:left w:val="thinThickSmallGap" w:sz="36" w:space="0" w:color="D99594"/>
          <w:bottom w:val="thinThickSmallGap" w:sz="36" w:space="0" w:color="D99594"/>
          <w:right w:val="thinThickSmallGap" w:sz="36" w:space="0" w:color="D99594"/>
          <w:insideH w:val="thinThickSmallGap" w:sz="36" w:space="0" w:color="D99594"/>
          <w:insideV w:val="thinThickSmallGap" w:sz="36" w:space="0" w:color="D99594"/>
        </w:tblBorders>
        <w:tblLook w:val="00A0" w:firstRow="1" w:lastRow="0" w:firstColumn="1" w:lastColumn="0" w:noHBand="0" w:noVBand="0"/>
      </w:tblPr>
      <w:tblGrid>
        <w:gridCol w:w="4360"/>
      </w:tblGrid>
      <w:tr w:rsidR="00F730E0" w:rsidRPr="00F730E0" w14:paraId="2B9D8458" w14:textId="77777777" w:rsidTr="00AD22F0">
        <w:tc>
          <w:tcPr>
            <w:tcW w:w="4360" w:type="dxa"/>
            <w:vAlign w:val="center"/>
          </w:tcPr>
          <w:p w14:paraId="6BEE2F67" w14:textId="77777777" w:rsidR="00F730E0" w:rsidRPr="00F730E0" w:rsidRDefault="00F730E0" w:rsidP="00F730E0">
            <w:pPr>
              <w:spacing w:before="60" w:after="0" w:line="360" w:lineRule="exact"/>
              <w:jc w:val="center"/>
              <w:outlineLvl w:val="0"/>
              <w:rPr>
                <w:rFonts w:ascii="Times New Roman" w:hAnsi="Times New Roman" w:cs="Times New Roman"/>
                <w:b/>
                <w:iCs/>
                <w:snapToGrid w:val="0"/>
              </w:rPr>
            </w:pPr>
            <w:r w:rsidRPr="00F730E0">
              <w:rPr>
                <w:rFonts w:ascii="Times New Roman" w:hAnsi="Times New Roman" w:cs="Times New Roman"/>
              </w:rPr>
              <w:br w:type="page"/>
            </w:r>
            <w:r w:rsidRPr="00F730E0">
              <w:rPr>
                <w:rFonts w:ascii="Times New Roman" w:hAnsi="Times New Roman" w:cs="Times New Roman"/>
                <w:b/>
                <w:iCs/>
                <w:snapToGrid w:val="0"/>
              </w:rPr>
              <w:t>БЛАНК ПРЕДПРИЯТИЯ</w:t>
            </w:r>
          </w:p>
        </w:tc>
      </w:tr>
    </w:tbl>
    <w:p w14:paraId="54EAFC9C" w14:textId="42E35103" w:rsidR="00F730E0" w:rsidRPr="00F730E0" w:rsidRDefault="00F730E0" w:rsidP="00F730E0">
      <w:pPr>
        <w:spacing w:after="0" w:line="360" w:lineRule="exact"/>
        <w:ind w:left="540" w:hanging="540"/>
        <w:jc w:val="center"/>
        <w:rPr>
          <w:rFonts w:ascii="Times New Roman" w:hAnsi="Times New Roman" w:cs="Times New Roman"/>
          <w:b/>
        </w:rPr>
      </w:pPr>
      <w:r w:rsidRPr="00F730E0">
        <w:rPr>
          <w:rFonts w:ascii="Times New Roman" w:hAnsi="Times New Roman" w:cs="Times New Roman"/>
          <w:b/>
        </w:rPr>
        <w:t xml:space="preserve">Заявка на участие в </w:t>
      </w:r>
      <w:r w:rsidR="00BC7270">
        <w:rPr>
          <w:rFonts w:ascii="Times New Roman" w:hAnsi="Times New Roman" w:cs="Times New Roman"/>
          <w:b/>
        </w:rPr>
        <w:t>запросе котировок в электронной форме</w:t>
      </w:r>
    </w:p>
    <w:p w14:paraId="55E9C1F0" w14:textId="77777777" w:rsidR="00F730E0" w:rsidRPr="00F730E0" w:rsidRDefault="00F730E0" w:rsidP="00F730E0">
      <w:pPr>
        <w:spacing w:after="0" w:line="360" w:lineRule="exact"/>
        <w:ind w:left="540" w:hanging="540"/>
        <w:jc w:val="center"/>
        <w:rPr>
          <w:rFonts w:ascii="Times New Roman" w:hAnsi="Times New Roman" w:cs="Times New Roman"/>
          <w:b/>
        </w:rPr>
      </w:pPr>
    </w:p>
    <w:tbl>
      <w:tblPr>
        <w:tblW w:w="0" w:type="auto"/>
        <w:tblLook w:val="00A0" w:firstRow="1" w:lastRow="0" w:firstColumn="1" w:lastColumn="0" w:noHBand="0" w:noVBand="0"/>
      </w:tblPr>
      <w:tblGrid>
        <w:gridCol w:w="3170"/>
        <w:gridCol w:w="2377"/>
        <w:gridCol w:w="3600"/>
      </w:tblGrid>
      <w:tr w:rsidR="00F730E0" w:rsidRPr="00F730E0" w14:paraId="189AC324" w14:textId="77777777" w:rsidTr="00AD22F0">
        <w:tc>
          <w:tcPr>
            <w:tcW w:w="3170" w:type="dxa"/>
            <w:vAlign w:val="center"/>
          </w:tcPr>
          <w:p w14:paraId="03C20928" w14:textId="77777777" w:rsidR="00F730E0" w:rsidRPr="00F730E0" w:rsidRDefault="00F730E0" w:rsidP="00F730E0">
            <w:pPr>
              <w:spacing w:after="0" w:line="360" w:lineRule="exact"/>
              <w:rPr>
                <w:rFonts w:ascii="Times New Roman" w:hAnsi="Times New Roman" w:cs="Times New Roman"/>
              </w:rPr>
            </w:pPr>
            <w:r w:rsidRPr="00F730E0">
              <w:rPr>
                <w:rFonts w:ascii="Times New Roman" w:hAnsi="Times New Roman" w:cs="Times New Roman"/>
              </w:rPr>
              <w:t>№_________</w:t>
            </w:r>
          </w:p>
        </w:tc>
        <w:tc>
          <w:tcPr>
            <w:tcW w:w="2377" w:type="dxa"/>
            <w:vAlign w:val="center"/>
          </w:tcPr>
          <w:p w14:paraId="45E5E566" w14:textId="77777777" w:rsidR="00F730E0" w:rsidRPr="00F730E0" w:rsidRDefault="00F730E0" w:rsidP="00F730E0">
            <w:pPr>
              <w:spacing w:after="0" w:line="360" w:lineRule="exact"/>
              <w:jc w:val="center"/>
              <w:rPr>
                <w:rFonts w:ascii="Times New Roman" w:hAnsi="Times New Roman" w:cs="Times New Roman"/>
              </w:rPr>
            </w:pPr>
          </w:p>
        </w:tc>
        <w:tc>
          <w:tcPr>
            <w:tcW w:w="3600" w:type="dxa"/>
            <w:vAlign w:val="center"/>
          </w:tcPr>
          <w:p w14:paraId="1F9E57CB" w14:textId="5AC3CFE5" w:rsidR="00F730E0" w:rsidRPr="00F730E0" w:rsidRDefault="00BC7270" w:rsidP="00F730E0">
            <w:pPr>
              <w:spacing w:after="0" w:line="360" w:lineRule="exact"/>
              <w:jc w:val="right"/>
              <w:rPr>
                <w:rFonts w:ascii="Times New Roman" w:hAnsi="Times New Roman" w:cs="Times New Roman"/>
              </w:rPr>
            </w:pPr>
            <w:r>
              <w:rPr>
                <w:rFonts w:ascii="Times New Roman" w:hAnsi="Times New Roman" w:cs="Times New Roman"/>
              </w:rPr>
              <w:t>«__» __________ 202</w:t>
            </w:r>
            <w:r w:rsidR="00112514">
              <w:rPr>
                <w:rFonts w:ascii="Times New Roman" w:hAnsi="Times New Roman" w:cs="Times New Roman"/>
              </w:rPr>
              <w:t>_</w:t>
            </w:r>
            <w:r w:rsidR="00F730E0" w:rsidRPr="00F730E0">
              <w:rPr>
                <w:rFonts w:ascii="Times New Roman" w:hAnsi="Times New Roman" w:cs="Times New Roman"/>
              </w:rPr>
              <w:t> г.</w:t>
            </w:r>
          </w:p>
        </w:tc>
      </w:tr>
    </w:tbl>
    <w:p w14:paraId="043CFEFE" w14:textId="77777777" w:rsidR="00F730E0" w:rsidRPr="00F730E0" w:rsidRDefault="00F730E0" w:rsidP="00F730E0">
      <w:pPr>
        <w:spacing w:after="0" w:line="360" w:lineRule="exact"/>
        <w:jc w:val="center"/>
        <w:rPr>
          <w:rFonts w:ascii="Times New Roman" w:hAnsi="Times New Roman" w:cs="Times New Roman"/>
          <w:b/>
        </w:rPr>
      </w:pPr>
    </w:p>
    <w:p w14:paraId="330F119E" w14:textId="77777777" w:rsidR="00F730E0" w:rsidRPr="00F730E0" w:rsidRDefault="00F730E0" w:rsidP="00F730E0">
      <w:pPr>
        <w:spacing w:after="0" w:line="360" w:lineRule="exact"/>
        <w:jc w:val="center"/>
        <w:rPr>
          <w:rFonts w:ascii="Times New Roman" w:hAnsi="Times New Roman" w:cs="Times New Roman"/>
          <w:b/>
        </w:rPr>
      </w:pPr>
      <w:r w:rsidRPr="00F730E0">
        <w:rPr>
          <w:rFonts w:ascii="Times New Roman" w:hAnsi="Times New Roman" w:cs="Times New Roman"/>
          <w:b/>
        </w:rPr>
        <w:t>Уважаемые господа!</w:t>
      </w:r>
    </w:p>
    <w:p w14:paraId="6423AED7" w14:textId="77777777" w:rsidR="00F730E0" w:rsidRPr="00F730E0" w:rsidRDefault="00F730E0" w:rsidP="00F730E0">
      <w:pPr>
        <w:spacing w:after="0" w:line="360" w:lineRule="exact"/>
        <w:jc w:val="center"/>
        <w:rPr>
          <w:rFonts w:ascii="Times New Roman" w:hAnsi="Times New Roman" w:cs="Times New Roman"/>
          <w:b/>
        </w:rPr>
      </w:pPr>
    </w:p>
    <w:p w14:paraId="47F76325" w14:textId="3DCB6DB2" w:rsidR="00F730E0" w:rsidRPr="00F730E0" w:rsidRDefault="00F730E0" w:rsidP="00F730E0">
      <w:pPr>
        <w:spacing w:after="0"/>
        <w:ind w:firstLine="708"/>
        <w:jc w:val="both"/>
        <w:rPr>
          <w:rFonts w:ascii="Times New Roman" w:hAnsi="Times New Roman" w:cs="Times New Roman"/>
        </w:rPr>
      </w:pPr>
      <w:r w:rsidRPr="00F730E0">
        <w:rPr>
          <w:rFonts w:ascii="Times New Roman" w:hAnsi="Times New Roman" w:cs="Times New Roman"/>
        </w:rPr>
        <w:t xml:space="preserve">Изучив извещение </w:t>
      </w:r>
      <w:r w:rsidR="00BC7270">
        <w:rPr>
          <w:rFonts w:ascii="Times New Roman" w:hAnsi="Times New Roman" w:cs="Times New Roman"/>
        </w:rPr>
        <w:t xml:space="preserve">о проведении запроса котировок в электронной форме </w:t>
      </w:r>
      <w:r>
        <w:rPr>
          <w:rFonts w:ascii="Times New Roman" w:hAnsi="Times New Roman" w:cs="Times New Roman"/>
        </w:rPr>
        <w:t>№__________________</w:t>
      </w:r>
      <w:r w:rsidRPr="00F730E0">
        <w:rPr>
          <w:rFonts w:ascii="Times New Roman" w:hAnsi="Times New Roman" w:cs="Times New Roman"/>
        </w:rPr>
        <w:t>, и принимая установленные в н</w:t>
      </w:r>
      <w:r w:rsidR="00BC7270">
        <w:rPr>
          <w:rFonts w:ascii="Times New Roman" w:hAnsi="Times New Roman" w:cs="Times New Roman"/>
        </w:rPr>
        <w:t>ем</w:t>
      </w:r>
      <w:r w:rsidRPr="00F730E0">
        <w:rPr>
          <w:rFonts w:ascii="Times New Roman" w:hAnsi="Times New Roman" w:cs="Times New Roman"/>
        </w:rPr>
        <w:t xml:space="preserve"> требования и условия, </w:t>
      </w:r>
    </w:p>
    <w:p w14:paraId="78A351A3" w14:textId="77777777" w:rsidR="00F730E0" w:rsidRPr="00F730E0" w:rsidRDefault="00F730E0" w:rsidP="00F730E0">
      <w:pPr>
        <w:spacing w:after="0"/>
        <w:jc w:val="center"/>
        <w:rPr>
          <w:rFonts w:ascii="Times New Roman" w:hAnsi="Times New Roman" w:cs="Times New Roman"/>
        </w:rPr>
      </w:pPr>
      <w:r w:rsidRPr="00F730E0">
        <w:rPr>
          <w:rFonts w:ascii="Times New Roman" w:hAnsi="Times New Roman" w:cs="Times New Roman"/>
        </w:rPr>
        <w:t>_______________________________________________________________,</w:t>
      </w:r>
    </w:p>
    <w:p w14:paraId="2C7FDA32" w14:textId="0DF8FC98" w:rsidR="00F730E0" w:rsidRPr="00F730E0" w:rsidRDefault="007B286F" w:rsidP="00F730E0">
      <w:pPr>
        <w:spacing w:after="0"/>
        <w:jc w:val="center"/>
        <w:rPr>
          <w:rFonts w:ascii="Times New Roman" w:hAnsi="Times New Roman" w:cs="Times New Roman"/>
          <w:vertAlign w:val="superscript"/>
        </w:rPr>
      </w:pPr>
      <w:r>
        <w:rPr>
          <w:rFonts w:ascii="Times New Roman" w:hAnsi="Times New Roman" w:cs="Times New Roman"/>
          <w:vertAlign w:val="superscript"/>
        </w:rPr>
        <w:t>(полное наименование Участника</w:t>
      </w:r>
      <w:r w:rsidR="00F730E0" w:rsidRPr="00F730E0">
        <w:rPr>
          <w:rFonts w:ascii="Times New Roman" w:hAnsi="Times New Roman" w:cs="Times New Roman"/>
          <w:vertAlign w:val="superscript"/>
        </w:rPr>
        <w:t xml:space="preserve"> с указанием организационно-правовой формы)</w:t>
      </w:r>
    </w:p>
    <w:p w14:paraId="3FE26CEE" w14:textId="77777777" w:rsidR="00F730E0" w:rsidRPr="00F730E0" w:rsidRDefault="00F730E0" w:rsidP="00F730E0">
      <w:pPr>
        <w:spacing w:after="0"/>
        <w:rPr>
          <w:rFonts w:ascii="Times New Roman" w:hAnsi="Times New Roman" w:cs="Times New Roman"/>
        </w:rPr>
      </w:pPr>
      <w:r w:rsidRPr="00F730E0">
        <w:rPr>
          <w:rFonts w:ascii="Times New Roman" w:hAnsi="Times New Roman" w:cs="Times New Roman"/>
        </w:rPr>
        <w:t>Зарегистрированное</w:t>
      </w:r>
      <w:r>
        <w:rPr>
          <w:rFonts w:ascii="Times New Roman" w:hAnsi="Times New Roman" w:cs="Times New Roman"/>
        </w:rPr>
        <w:t xml:space="preserve"> (ый)</w:t>
      </w:r>
      <w:r w:rsidRPr="00F730E0">
        <w:rPr>
          <w:rFonts w:ascii="Times New Roman" w:hAnsi="Times New Roman" w:cs="Times New Roman"/>
        </w:rPr>
        <w:t xml:space="preserve"> по адресу: ______________________________________________________________,</w:t>
      </w:r>
    </w:p>
    <w:p w14:paraId="6C79CC36" w14:textId="507F61F2" w:rsidR="00F730E0" w:rsidRPr="00F730E0" w:rsidRDefault="00F730E0" w:rsidP="00F730E0">
      <w:pPr>
        <w:spacing w:after="0"/>
        <w:jc w:val="center"/>
        <w:rPr>
          <w:rFonts w:ascii="Times New Roman" w:hAnsi="Times New Roman" w:cs="Times New Roman"/>
          <w:vertAlign w:val="superscript"/>
        </w:rPr>
      </w:pPr>
      <w:r w:rsidRPr="00F730E0">
        <w:rPr>
          <w:rFonts w:ascii="Times New Roman" w:hAnsi="Times New Roman" w:cs="Times New Roman"/>
          <w:vertAlign w:val="superscript"/>
        </w:rPr>
        <w:t>(юридический адрес Участника)</w:t>
      </w:r>
    </w:p>
    <w:p w14:paraId="179C2716" w14:textId="77777777" w:rsidR="00F730E0" w:rsidRPr="00F730E0" w:rsidRDefault="00F730E0" w:rsidP="00F730E0">
      <w:pPr>
        <w:spacing w:after="0"/>
        <w:jc w:val="both"/>
        <w:rPr>
          <w:rFonts w:ascii="Times New Roman" w:hAnsi="Times New Roman" w:cs="Times New Roman"/>
        </w:rPr>
      </w:pPr>
      <w:r w:rsidRPr="00F730E0">
        <w:rPr>
          <w:rFonts w:ascii="Times New Roman" w:hAnsi="Times New Roman" w:cs="Times New Roman"/>
        </w:rPr>
        <w:t>согласен заключить договор на</w:t>
      </w:r>
      <w:r w:rsidR="00454375">
        <w:rPr>
          <w:rFonts w:ascii="Times New Roman" w:hAnsi="Times New Roman" w:cs="Times New Roman"/>
        </w:rPr>
        <w:t xml:space="preserve"> </w:t>
      </w:r>
      <w:r w:rsidRPr="00F730E0">
        <w:rPr>
          <w:rFonts w:ascii="Times New Roman" w:hAnsi="Times New Roman" w:cs="Times New Roman"/>
        </w:rPr>
        <w:t>______________________________________________________________</w:t>
      </w:r>
    </w:p>
    <w:p w14:paraId="5C942705" w14:textId="77777777" w:rsidR="00F730E0" w:rsidRPr="00F730E0" w:rsidRDefault="00F730E0" w:rsidP="00F730E0">
      <w:pPr>
        <w:spacing w:after="0"/>
        <w:jc w:val="center"/>
        <w:rPr>
          <w:rFonts w:ascii="Times New Roman" w:hAnsi="Times New Roman" w:cs="Times New Roman"/>
          <w:vertAlign w:val="superscript"/>
        </w:rPr>
      </w:pPr>
      <w:r w:rsidRPr="00F730E0">
        <w:rPr>
          <w:rFonts w:ascii="Times New Roman" w:hAnsi="Times New Roman" w:cs="Times New Roman"/>
          <w:vertAlign w:val="superscript"/>
        </w:rPr>
        <w:t>(предмет договора)</w:t>
      </w:r>
    </w:p>
    <w:p w14:paraId="38DE0F9A" w14:textId="72A14DD7" w:rsidR="00BC7270" w:rsidRDefault="00F730E0" w:rsidP="00BC7270">
      <w:pPr>
        <w:spacing w:after="0"/>
        <w:jc w:val="both"/>
        <w:rPr>
          <w:rFonts w:ascii="Times New Roman" w:hAnsi="Times New Roman" w:cs="Times New Roman"/>
        </w:rPr>
      </w:pPr>
      <w:r w:rsidRPr="00F730E0">
        <w:rPr>
          <w:rFonts w:ascii="Times New Roman" w:hAnsi="Times New Roman" w:cs="Times New Roman"/>
        </w:rPr>
        <w:t>на условиях</w:t>
      </w:r>
      <w:r w:rsidR="00B173D1">
        <w:rPr>
          <w:rFonts w:ascii="Times New Roman" w:hAnsi="Times New Roman" w:cs="Times New Roman"/>
        </w:rPr>
        <w:t xml:space="preserve"> </w:t>
      </w:r>
      <w:r w:rsidR="00BC7270">
        <w:rPr>
          <w:rFonts w:ascii="Times New Roman" w:hAnsi="Times New Roman" w:cs="Times New Roman"/>
        </w:rPr>
        <w:t>извещения о проведении закупки,</w:t>
      </w:r>
      <w:r w:rsidRPr="00F730E0">
        <w:rPr>
          <w:rFonts w:ascii="Times New Roman" w:hAnsi="Times New Roman" w:cs="Times New Roman"/>
        </w:rPr>
        <w:t xml:space="preserve"> в соответствии </w:t>
      </w:r>
      <w:r w:rsidR="00B173D1">
        <w:rPr>
          <w:rFonts w:ascii="Times New Roman" w:hAnsi="Times New Roman" w:cs="Times New Roman"/>
        </w:rPr>
        <w:t>Техническим заданием</w:t>
      </w:r>
      <w:r w:rsidR="00BC7270">
        <w:rPr>
          <w:rFonts w:ascii="Times New Roman" w:hAnsi="Times New Roman" w:cs="Times New Roman"/>
        </w:rPr>
        <w:t>,</w:t>
      </w:r>
      <w:r w:rsidR="00DE0C4B">
        <w:rPr>
          <w:rFonts w:ascii="Times New Roman" w:hAnsi="Times New Roman" w:cs="Times New Roman"/>
        </w:rPr>
        <w:t xml:space="preserve"> проектом договора,</w:t>
      </w:r>
      <w:r w:rsidR="00BC7270">
        <w:rPr>
          <w:rFonts w:ascii="Times New Roman" w:hAnsi="Times New Roman" w:cs="Times New Roman"/>
        </w:rPr>
        <w:t xml:space="preserve"> а также в соответствии с нашим предложением в отношении предмета закупки:</w:t>
      </w:r>
    </w:p>
    <w:p w14:paraId="6E9874AA" w14:textId="77777777" w:rsidR="00BC7270" w:rsidRDefault="00BC7270" w:rsidP="00BC7270">
      <w:pPr>
        <w:spacing w:after="0"/>
        <w:jc w:val="both"/>
        <w:rPr>
          <w:rFonts w:ascii="Times New Roman" w:hAnsi="Times New Roman" w:cs="Times New Roman"/>
        </w:rPr>
      </w:pPr>
    </w:p>
    <w:tbl>
      <w:tblPr>
        <w:tblStyle w:val="a7"/>
        <w:tblW w:w="9918" w:type="dxa"/>
        <w:tblLayout w:type="fixed"/>
        <w:tblLook w:val="04A0" w:firstRow="1" w:lastRow="0" w:firstColumn="1" w:lastColumn="0" w:noHBand="0" w:noVBand="1"/>
      </w:tblPr>
      <w:tblGrid>
        <w:gridCol w:w="704"/>
        <w:gridCol w:w="6946"/>
        <w:gridCol w:w="1275"/>
        <w:gridCol w:w="993"/>
      </w:tblGrid>
      <w:tr w:rsidR="00112514" w:rsidRPr="00A81020" w14:paraId="456EA074" w14:textId="139F4862" w:rsidTr="00112514">
        <w:tc>
          <w:tcPr>
            <w:tcW w:w="704" w:type="dxa"/>
          </w:tcPr>
          <w:p w14:paraId="32F6B2E0" w14:textId="2DCF0160" w:rsidR="00112514" w:rsidRPr="00493A5B" w:rsidRDefault="00112514" w:rsidP="0085258D">
            <w:pPr>
              <w:jc w:val="center"/>
              <w:rPr>
                <w:rFonts w:ascii="Times New Roman" w:hAnsi="Times New Roman" w:cs="Times New Roman"/>
                <w:sz w:val="20"/>
                <w:szCs w:val="20"/>
                <w:highlight w:val="yellow"/>
              </w:rPr>
            </w:pPr>
            <w:bookmarkStart w:id="14" w:name="_Hlk199142210"/>
            <w:r w:rsidRPr="00493A5B">
              <w:rPr>
                <w:rFonts w:ascii="Times New Roman" w:hAnsi="Times New Roman" w:cs="Times New Roman"/>
                <w:sz w:val="20"/>
                <w:szCs w:val="20"/>
                <w:highlight w:val="yellow"/>
              </w:rPr>
              <w:t>№ п/п</w:t>
            </w:r>
          </w:p>
        </w:tc>
        <w:tc>
          <w:tcPr>
            <w:tcW w:w="6946" w:type="dxa"/>
          </w:tcPr>
          <w:p w14:paraId="3D390900" w14:textId="65E40AE2" w:rsidR="00112514" w:rsidRPr="00493A5B" w:rsidRDefault="00112514" w:rsidP="0085258D">
            <w:pPr>
              <w:jc w:val="center"/>
              <w:rPr>
                <w:rFonts w:ascii="Times New Roman" w:hAnsi="Times New Roman" w:cs="Times New Roman"/>
                <w:sz w:val="20"/>
                <w:szCs w:val="20"/>
                <w:highlight w:val="yellow"/>
              </w:rPr>
            </w:pPr>
            <w:r w:rsidRPr="00493A5B">
              <w:rPr>
                <w:rFonts w:ascii="Times New Roman" w:hAnsi="Times New Roman" w:cs="Times New Roman"/>
                <w:sz w:val="20"/>
                <w:szCs w:val="20"/>
                <w:highlight w:val="yellow"/>
              </w:rPr>
              <w:t>Вид оказываемых услуг</w:t>
            </w:r>
          </w:p>
        </w:tc>
        <w:tc>
          <w:tcPr>
            <w:tcW w:w="1275" w:type="dxa"/>
          </w:tcPr>
          <w:p w14:paraId="501B25BB" w14:textId="327FB434" w:rsidR="00112514" w:rsidRPr="00493A5B" w:rsidRDefault="00112514" w:rsidP="0085258D">
            <w:pPr>
              <w:jc w:val="center"/>
              <w:rPr>
                <w:rFonts w:ascii="Times New Roman" w:hAnsi="Times New Roman" w:cs="Times New Roman"/>
                <w:sz w:val="20"/>
                <w:szCs w:val="20"/>
                <w:highlight w:val="yellow"/>
              </w:rPr>
            </w:pPr>
            <w:r w:rsidRPr="00493A5B">
              <w:rPr>
                <w:rFonts w:ascii="Times New Roman" w:hAnsi="Times New Roman" w:cs="Times New Roman"/>
                <w:sz w:val="20"/>
                <w:szCs w:val="20"/>
                <w:highlight w:val="yellow"/>
              </w:rPr>
              <w:t>Объем, кг.</w:t>
            </w:r>
          </w:p>
        </w:tc>
        <w:tc>
          <w:tcPr>
            <w:tcW w:w="993" w:type="dxa"/>
          </w:tcPr>
          <w:p w14:paraId="3C8363E1" w14:textId="267F636F" w:rsidR="00112514" w:rsidRPr="00493A5B" w:rsidRDefault="00112514" w:rsidP="0085258D">
            <w:pPr>
              <w:jc w:val="center"/>
              <w:rPr>
                <w:rFonts w:ascii="Times New Roman" w:hAnsi="Times New Roman" w:cs="Times New Roman"/>
                <w:sz w:val="20"/>
                <w:szCs w:val="20"/>
                <w:highlight w:val="yellow"/>
              </w:rPr>
            </w:pPr>
            <w:r w:rsidRPr="00493A5B">
              <w:rPr>
                <w:rFonts w:ascii="Times New Roman" w:hAnsi="Times New Roman" w:cs="Times New Roman"/>
                <w:sz w:val="20"/>
                <w:szCs w:val="20"/>
                <w:highlight w:val="yellow"/>
              </w:rPr>
              <w:t>Ед. изм.</w:t>
            </w:r>
          </w:p>
        </w:tc>
      </w:tr>
      <w:tr w:rsidR="00112514" w:rsidRPr="00A81020" w14:paraId="758E4F1A" w14:textId="3C25F8DD" w:rsidTr="00112514">
        <w:trPr>
          <w:trHeight w:val="846"/>
        </w:trPr>
        <w:tc>
          <w:tcPr>
            <w:tcW w:w="704" w:type="dxa"/>
            <w:vAlign w:val="center"/>
          </w:tcPr>
          <w:p w14:paraId="400E632C" w14:textId="138CA1D1" w:rsidR="00112514" w:rsidRPr="00493A5B" w:rsidRDefault="00112514" w:rsidP="00076F85">
            <w:pPr>
              <w:rPr>
                <w:rFonts w:ascii="Times New Roman" w:hAnsi="Times New Roman" w:cs="Times New Roman"/>
                <w:sz w:val="20"/>
                <w:szCs w:val="20"/>
                <w:highlight w:val="yellow"/>
              </w:rPr>
            </w:pPr>
          </w:p>
        </w:tc>
        <w:tc>
          <w:tcPr>
            <w:tcW w:w="6946" w:type="dxa"/>
            <w:vAlign w:val="center"/>
          </w:tcPr>
          <w:p w14:paraId="1B0215CC" w14:textId="44A54674" w:rsidR="00112514" w:rsidRPr="00493A5B" w:rsidRDefault="00112514" w:rsidP="0085258D">
            <w:pPr>
              <w:jc w:val="both"/>
              <w:rPr>
                <w:rFonts w:ascii="Times New Roman" w:hAnsi="Times New Roman" w:cs="Times New Roman"/>
                <w:bCs/>
                <w:kern w:val="32"/>
                <w:sz w:val="20"/>
                <w:szCs w:val="20"/>
                <w:highlight w:val="yellow"/>
              </w:rPr>
            </w:pPr>
          </w:p>
        </w:tc>
        <w:tc>
          <w:tcPr>
            <w:tcW w:w="1275" w:type="dxa"/>
            <w:vAlign w:val="center"/>
          </w:tcPr>
          <w:p w14:paraId="3A0AED7B" w14:textId="41A07B41" w:rsidR="00112514" w:rsidRPr="00493A5B" w:rsidRDefault="00112514" w:rsidP="0085258D">
            <w:pPr>
              <w:jc w:val="center"/>
              <w:rPr>
                <w:rFonts w:ascii="Times New Roman" w:hAnsi="Times New Roman" w:cs="Times New Roman"/>
                <w:sz w:val="20"/>
                <w:szCs w:val="20"/>
                <w:highlight w:val="yellow"/>
              </w:rPr>
            </w:pPr>
          </w:p>
        </w:tc>
        <w:tc>
          <w:tcPr>
            <w:tcW w:w="993" w:type="dxa"/>
            <w:vAlign w:val="center"/>
          </w:tcPr>
          <w:p w14:paraId="50454E44" w14:textId="6F7DA143" w:rsidR="00112514" w:rsidRPr="00493A5B" w:rsidRDefault="00112514" w:rsidP="0085258D">
            <w:pPr>
              <w:jc w:val="center"/>
              <w:rPr>
                <w:rFonts w:ascii="Times New Roman" w:hAnsi="Times New Roman" w:cs="Times New Roman"/>
                <w:sz w:val="20"/>
                <w:szCs w:val="20"/>
                <w:highlight w:val="yellow"/>
              </w:rPr>
            </w:pPr>
          </w:p>
        </w:tc>
      </w:tr>
      <w:bookmarkEnd w:id="14"/>
    </w:tbl>
    <w:p w14:paraId="6F6E2F0D" w14:textId="77777777" w:rsidR="00847F73" w:rsidRDefault="00847F73" w:rsidP="00847F73">
      <w:pPr>
        <w:pStyle w:val="dt-pdt-m2"/>
        <w:spacing w:before="0" w:after="0"/>
        <w:jc w:val="both"/>
        <w:rPr>
          <w:i/>
          <w:sz w:val="18"/>
          <w:szCs w:val="18"/>
        </w:rPr>
      </w:pPr>
    </w:p>
    <w:p w14:paraId="69C08262" w14:textId="77777777" w:rsidR="00BC7270" w:rsidRDefault="00BC7270" w:rsidP="00BC7270">
      <w:pPr>
        <w:spacing w:after="0"/>
        <w:jc w:val="both"/>
        <w:rPr>
          <w:rFonts w:ascii="Times New Roman" w:hAnsi="Times New Roman" w:cs="Times New Roman"/>
        </w:rPr>
      </w:pPr>
    </w:p>
    <w:p w14:paraId="20657620" w14:textId="77777777" w:rsidR="00F730E0" w:rsidRPr="00F730E0" w:rsidRDefault="00F730E0" w:rsidP="00FD48BB">
      <w:pPr>
        <w:spacing w:after="0"/>
        <w:ind w:firstLine="567"/>
        <w:jc w:val="both"/>
        <w:rPr>
          <w:rFonts w:ascii="Times New Roman" w:hAnsi="Times New Roman" w:cs="Times New Roman"/>
        </w:rPr>
      </w:pPr>
      <w:r w:rsidRPr="00F730E0">
        <w:rPr>
          <w:rFonts w:ascii="Times New Roman" w:hAnsi="Times New Roman" w:cs="Times New Roman"/>
        </w:rPr>
        <w:t>Настоящая заявка на участие в закупке дополняется следующими документами, включая неотъемлемые приложения:</w:t>
      </w:r>
    </w:p>
    <w:p w14:paraId="6F71669D" w14:textId="77777777" w:rsidR="00F730E0" w:rsidRPr="00F730E0" w:rsidRDefault="00F730E0" w:rsidP="00F730E0">
      <w:pPr>
        <w:numPr>
          <w:ilvl w:val="0"/>
          <w:numId w:val="7"/>
        </w:numPr>
        <w:tabs>
          <w:tab w:val="left" w:pos="993"/>
        </w:tabs>
        <w:spacing w:after="0" w:line="360" w:lineRule="exact"/>
        <w:ind w:left="993" w:hanging="426"/>
        <w:jc w:val="both"/>
        <w:rPr>
          <w:rFonts w:ascii="Times New Roman" w:hAnsi="Times New Roman" w:cs="Times New Roman"/>
        </w:rPr>
      </w:pPr>
      <w:r w:rsidRPr="00F730E0">
        <w:rPr>
          <w:rFonts w:ascii="Times New Roman" w:hAnsi="Times New Roman" w:cs="Times New Roman"/>
        </w:rPr>
        <w:t>Анкета участника – на ____ л.</w:t>
      </w:r>
    </w:p>
    <w:p w14:paraId="6C7A8FB1" w14:textId="77777777" w:rsidR="00F730E0" w:rsidRPr="00F730E0" w:rsidRDefault="00F730E0" w:rsidP="00F730E0">
      <w:pPr>
        <w:numPr>
          <w:ilvl w:val="0"/>
          <w:numId w:val="7"/>
        </w:numPr>
        <w:tabs>
          <w:tab w:val="left" w:pos="993"/>
        </w:tabs>
        <w:spacing w:after="0" w:line="360" w:lineRule="exact"/>
        <w:ind w:left="993" w:hanging="426"/>
        <w:jc w:val="both"/>
        <w:rPr>
          <w:rFonts w:ascii="Times New Roman" w:hAnsi="Times New Roman" w:cs="Times New Roman"/>
        </w:rPr>
      </w:pPr>
      <w:r w:rsidRPr="00F730E0">
        <w:rPr>
          <w:rFonts w:ascii="Times New Roman" w:hAnsi="Times New Roman" w:cs="Times New Roman"/>
        </w:rPr>
        <w:t xml:space="preserve">______________________________ </w:t>
      </w:r>
      <w:r w:rsidRPr="00F730E0">
        <w:rPr>
          <w:rFonts w:ascii="Times New Roman" w:hAnsi="Times New Roman" w:cs="Times New Roman"/>
          <w:color w:val="1F497D"/>
          <w:lang w:val="en-US"/>
        </w:rPr>
        <w:t>[</w:t>
      </w:r>
      <w:r w:rsidRPr="00F730E0">
        <w:rPr>
          <w:rFonts w:ascii="Times New Roman" w:hAnsi="Times New Roman" w:cs="Times New Roman"/>
          <w:color w:val="1F497D"/>
        </w:rPr>
        <w:t>указать иные приложения</w:t>
      </w:r>
      <w:r w:rsidRPr="00F730E0">
        <w:rPr>
          <w:rFonts w:ascii="Times New Roman" w:hAnsi="Times New Roman" w:cs="Times New Roman"/>
          <w:color w:val="1F497D"/>
          <w:lang w:val="en-US"/>
        </w:rPr>
        <w:t>]</w:t>
      </w:r>
    </w:p>
    <w:p w14:paraId="34E7607A" w14:textId="77777777" w:rsidR="00F730E0" w:rsidRPr="00F730E0" w:rsidRDefault="00F730E0" w:rsidP="00F730E0">
      <w:pPr>
        <w:spacing w:after="0" w:line="360" w:lineRule="exact"/>
        <w:jc w:val="right"/>
        <w:rPr>
          <w:rFonts w:ascii="Times New Roman" w:hAnsi="Times New Roman" w:cs="Times New Roman"/>
        </w:rPr>
      </w:pPr>
    </w:p>
    <w:p w14:paraId="2B6D06CE" w14:textId="77777777" w:rsidR="00F730E0" w:rsidRPr="00F730E0" w:rsidRDefault="00F730E0" w:rsidP="00F730E0">
      <w:pPr>
        <w:shd w:val="clear" w:color="auto" w:fill="FFFFFF"/>
        <w:tabs>
          <w:tab w:val="left" w:pos="3562"/>
          <w:tab w:val="left" w:leader="underscore" w:pos="5774"/>
          <w:tab w:val="left" w:leader="underscore" w:pos="8218"/>
        </w:tabs>
        <w:spacing w:after="0"/>
        <w:jc w:val="both"/>
        <w:rPr>
          <w:rFonts w:ascii="Times New Roman" w:hAnsi="Times New Roman" w:cs="Times New Roman"/>
        </w:rPr>
      </w:pPr>
      <w:r w:rsidRPr="00F730E0">
        <w:rPr>
          <w:rFonts w:ascii="Times New Roman" w:hAnsi="Times New Roman" w:cs="Times New Roman"/>
        </w:rPr>
        <w:t>(Руководитель организации</w:t>
      </w:r>
      <w:r w:rsidRPr="00F730E0">
        <w:rPr>
          <w:rFonts w:ascii="Times New Roman" w:hAnsi="Times New Roman" w:cs="Times New Roman"/>
        </w:rPr>
        <w:tab/>
      </w:r>
      <w:r w:rsidRPr="00F730E0">
        <w:rPr>
          <w:rFonts w:ascii="Times New Roman" w:hAnsi="Times New Roman" w:cs="Times New Roman"/>
        </w:rPr>
        <w:tab/>
        <w:t>/_______________(ФИО)</w:t>
      </w:r>
    </w:p>
    <w:p w14:paraId="10AAE88D" w14:textId="77777777" w:rsidR="00F730E0" w:rsidRPr="00F730E0" w:rsidRDefault="00F730E0" w:rsidP="00F730E0">
      <w:pPr>
        <w:spacing w:after="0"/>
        <w:rPr>
          <w:rFonts w:ascii="Times New Roman" w:hAnsi="Times New Roman" w:cs="Times New Roman"/>
          <w:color w:val="000000"/>
        </w:rPr>
      </w:pPr>
      <w:r w:rsidRPr="00F730E0">
        <w:rPr>
          <w:rFonts w:ascii="Times New Roman" w:hAnsi="Times New Roman" w:cs="Times New Roman"/>
        </w:rPr>
        <w:t>м.п.</w:t>
      </w:r>
      <w:r w:rsidRPr="00F730E0">
        <w:rPr>
          <w:rFonts w:ascii="Times New Roman" w:hAnsi="Times New Roman" w:cs="Times New Roman"/>
        </w:rPr>
        <w:tab/>
        <w:t xml:space="preserve">                                              Дата</w:t>
      </w:r>
      <w:r w:rsidRPr="00F730E0">
        <w:rPr>
          <w:rFonts w:ascii="Times New Roman" w:hAnsi="Times New Roman" w:cs="Times New Roman"/>
        </w:rPr>
        <w:tab/>
        <w:t>_____/_____</w:t>
      </w:r>
      <w:r w:rsidRPr="00F730E0">
        <w:rPr>
          <w:rFonts w:ascii="Times New Roman" w:hAnsi="Times New Roman" w:cs="Times New Roman"/>
        </w:rPr>
        <w:tab/>
        <w:t>/__________</w:t>
      </w:r>
      <w:r w:rsidRPr="00F730E0">
        <w:rPr>
          <w:rFonts w:ascii="Times New Roman" w:hAnsi="Times New Roman" w:cs="Times New Roman"/>
        </w:rPr>
        <w:tab/>
      </w:r>
    </w:p>
    <w:p w14:paraId="07A8294A" w14:textId="0BE9DEAC" w:rsidR="00F730E0" w:rsidRPr="00F730E0" w:rsidRDefault="00F730E0" w:rsidP="00F730E0">
      <w:pPr>
        <w:spacing w:after="0"/>
        <w:rPr>
          <w:rFonts w:ascii="Times New Roman" w:hAnsi="Times New Roman" w:cs="Times New Roman"/>
          <w:b/>
          <w:u w:val="single"/>
        </w:rPr>
        <w:sectPr w:rsidR="00F730E0" w:rsidRPr="00F730E0" w:rsidSect="000D2F9E">
          <w:footerReference w:type="even" r:id="rId22"/>
          <w:footerReference w:type="default" r:id="rId23"/>
          <w:pgSz w:w="11906" w:h="16838" w:code="9"/>
          <w:pgMar w:top="1134" w:right="991" w:bottom="1134" w:left="851" w:header="709" w:footer="709" w:gutter="0"/>
          <w:cols w:space="708"/>
          <w:titlePg/>
          <w:docGrid w:linePitch="360"/>
        </w:sectPr>
      </w:pPr>
      <w:r w:rsidRPr="00F730E0">
        <w:rPr>
          <w:rFonts w:ascii="Times New Roman" w:hAnsi="Times New Roman" w:cs="Times New Roman"/>
        </w:rPr>
        <w:tab/>
      </w:r>
      <w:bookmarkStart w:id="15" w:name="_Ref55335821"/>
      <w:bookmarkStart w:id="16" w:name="_Ref55336345"/>
      <w:bookmarkStart w:id="17" w:name="_Toc57314674"/>
      <w:bookmarkStart w:id="18" w:name="_Toc69728988"/>
      <w:bookmarkStart w:id="19" w:name="_Toc309208623"/>
    </w:p>
    <w:bookmarkEnd w:id="15"/>
    <w:bookmarkEnd w:id="16"/>
    <w:bookmarkEnd w:id="17"/>
    <w:bookmarkEnd w:id="18"/>
    <w:bookmarkEnd w:id="19"/>
    <w:p w14:paraId="5944BAF9" w14:textId="77777777" w:rsidR="00846DB0" w:rsidRDefault="009F54CF" w:rsidP="00846DB0">
      <w:pPr>
        <w:spacing w:after="0"/>
        <w:ind w:firstLine="142"/>
        <w:jc w:val="center"/>
        <w:rPr>
          <w:rFonts w:ascii="Times New Roman" w:hAnsi="Times New Roman" w:cs="Times New Roman"/>
          <w:sz w:val="24"/>
          <w:szCs w:val="24"/>
        </w:rPr>
      </w:pPr>
      <w:r>
        <w:rPr>
          <w:rFonts w:ascii="Times New Roman" w:hAnsi="Times New Roman" w:cs="Times New Roman"/>
          <w:sz w:val="24"/>
          <w:szCs w:val="24"/>
        </w:rPr>
        <w:lastRenderedPageBreak/>
        <w:t xml:space="preserve">Форма 2. </w:t>
      </w:r>
      <w:r w:rsidR="00846DB0">
        <w:rPr>
          <w:rFonts w:ascii="Times New Roman" w:hAnsi="Times New Roman" w:cs="Times New Roman"/>
          <w:sz w:val="24"/>
          <w:szCs w:val="24"/>
        </w:rPr>
        <w:t>АНКЕТА УЧАСТНИКА</w:t>
      </w:r>
    </w:p>
    <w:p w14:paraId="3CC5BA0C" w14:textId="77777777" w:rsidR="009F54CF" w:rsidRPr="00846DB0" w:rsidRDefault="009F54CF" w:rsidP="00846DB0">
      <w:pPr>
        <w:spacing w:after="0"/>
        <w:ind w:firstLine="142"/>
        <w:jc w:val="center"/>
        <w:rPr>
          <w:rFonts w:ascii="Times New Roman" w:hAnsi="Times New Roman" w:cs="Times New Roman"/>
          <w:sz w:val="24"/>
          <w:szCs w:val="24"/>
        </w:rPr>
      </w:pPr>
    </w:p>
    <w:tbl>
      <w:tblPr>
        <w:tblW w:w="9924" w:type="dxa"/>
        <w:tblInd w:w="-318" w:type="dxa"/>
        <w:tblLayout w:type="fixed"/>
        <w:tblLook w:val="0000" w:firstRow="0" w:lastRow="0" w:firstColumn="0" w:lastColumn="0" w:noHBand="0" w:noVBand="0"/>
      </w:tblPr>
      <w:tblGrid>
        <w:gridCol w:w="567"/>
        <w:gridCol w:w="5104"/>
        <w:gridCol w:w="4253"/>
      </w:tblGrid>
      <w:tr w:rsidR="00846DB0" w:rsidRPr="0063178B" w14:paraId="552C5FAD" w14:textId="77777777" w:rsidTr="00846DB0">
        <w:tc>
          <w:tcPr>
            <w:tcW w:w="567" w:type="dxa"/>
            <w:tcBorders>
              <w:top w:val="single" w:sz="4" w:space="0" w:color="000000"/>
              <w:left w:val="single" w:sz="4" w:space="0" w:color="000000"/>
              <w:bottom w:val="single" w:sz="4" w:space="0" w:color="000000"/>
            </w:tcBorders>
            <w:shd w:val="clear" w:color="auto" w:fill="auto"/>
            <w:vAlign w:val="center"/>
          </w:tcPr>
          <w:p w14:paraId="087F452A" w14:textId="77777777" w:rsidR="00846DB0" w:rsidRPr="0063178B" w:rsidRDefault="00846DB0" w:rsidP="00AD22F0">
            <w:pPr>
              <w:pStyle w:val="aa"/>
              <w:rPr>
                <w:sz w:val="24"/>
                <w:szCs w:val="24"/>
              </w:rPr>
            </w:pPr>
            <w:r w:rsidRPr="0063178B">
              <w:rPr>
                <w:sz w:val="24"/>
                <w:szCs w:val="24"/>
              </w:rPr>
              <w:t>№ п/п</w:t>
            </w:r>
          </w:p>
        </w:tc>
        <w:tc>
          <w:tcPr>
            <w:tcW w:w="5104" w:type="dxa"/>
            <w:tcBorders>
              <w:top w:val="single" w:sz="4" w:space="0" w:color="000000"/>
              <w:left w:val="single" w:sz="4" w:space="0" w:color="000000"/>
              <w:bottom w:val="single" w:sz="4" w:space="0" w:color="000000"/>
            </w:tcBorders>
            <w:shd w:val="clear" w:color="auto" w:fill="auto"/>
            <w:vAlign w:val="center"/>
          </w:tcPr>
          <w:p w14:paraId="158D17D4" w14:textId="77777777" w:rsidR="00846DB0" w:rsidRPr="0063178B" w:rsidRDefault="00846DB0" w:rsidP="00AD22F0">
            <w:pPr>
              <w:pStyle w:val="aa"/>
              <w:rPr>
                <w:sz w:val="24"/>
                <w:szCs w:val="24"/>
              </w:rPr>
            </w:pPr>
            <w:r w:rsidRPr="0063178B">
              <w:rPr>
                <w:sz w:val="24"/>
                <w:szCs w:val="24"/>
              </w:rPr>
              <w:t>Наименование</w:t>
            </w:r>
          </w:p>
        </w:tc>
        <w:tc>
          <w:tcPr>
            <w:tcW w:w="425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D7E300" w14:textId="77777777" w:rsidR="00846DB0" w:rsidRPr="0063178B" w:rsidRDefault="00846DB0" w:rsidP="00AD22F0">
            <w:pPr>
              <w:pStyle w:val="aa"/>
              <w:rPr>
                <w:sz w:val="24"/>
                <w:szCs w:val="24"/>
              </w:rPr>
            </w:pPr>
            <w:r w:rsidRPr="0063178B">
              <w:rPr>
                <w:sz w:val="24"/>
                <w:szCs w:val="24"/>
              </w:rPr>
              <w:t>Сведения об Участнике</w:t>
            </w:r>
          </w:p>
        </w:tc>
      </w:tr>
      <w:tr w:rsidR="00846DB0" w:rsidRPr="0063178B" w14:paraId="4CCF6249" w14:textId="77777777" w:rsidTr="00846DB0">
        <w:tc>
          <w:tcPr>
            <w:tcW w:w="567" w:type="dxa"/>
            <w:tcBorders>
              <w:top w:val="single" w:sz="4" w:space="0" w:color="000000"/>
              <w:left w:val="single" w:sz="4" w:space="0" w:color="000000"/>
              <w:bottom w:val="single" w:sz="4" w:space="0" w:color="000000"/>
            </w:tcBorders>
            <w:shd w:val="clear" w:color="auto" w:fill="auto"/>
            <w:vAlign w:val="center"/>
          </w:tcPr>
          <w:p w14:paraId="225F402C" w14:textId="77777777" w:rsidR="00846DB0" w:rsidRPr="0063178B" w:rsidRDefault="00846DB0" w:rsidP="00AD22F0">
            <w:pPr>
              <w:pStyle w:val="a"/>
              <w:numPr>
                <w:ilvl w:val="0"/>
                <w:numId w:val="0"/>
              </w:numPr>
              <w:tabs>
                <w:tab w:val="left" w:pos="708"/>
              </w:tabs>
              <w:ind w:left="57"/>
              <w:jc w:val="center"/>
              <w:rPr>
                <w:rFonts w:ascii="Times New Roman" w:hAnsi="Times New Roman"/>
                <w:sz w:val="24"/>
                <w:szCs w:val="24"/>
              </w:rPr>
            </w:pPr>
            <w:r w:rsidRPr="0063178B">
              <w:rPr>
                <w:rFonts w:ascii="Times New Roman" w:hAnsi="Times New Roman"/>
                <w:sz w:val="24"/>
                <w:szCs w:val="24"/>
                <w:lang w:eastAsia="ru-RU"/>
              </w:rPr>
              <w:t>1</w:t>
            </w:r>
          </w:p>
        </w:tc>
        <w:tc>
          <w:tcPr>
            <w:tcW w:w="5104" w:type="dxa"/>
            <w:tcBorders>
              <w:top w:val="single" w:sz="4" w:space="0" w:color="000000"/>
              <w:left w:val="single" w:sz="4" w:space="0" w:color="000000"/>
              <w:bottom w:val="single" w:sz="4" w:space="0" w:color="000000"/>
            </w:tcBorders>
            <w:shd w:val="clear" w:color="auto" w:fill="auto"/>
          </w:tcPr>
          <w:p w14:paraId="3B2DA709" w14:textId="77777777" w:rsidR="00846DB0" w:rsidRPr="0063178B" w:rsidRDefault="00846DB0" w:rsidP="00AD22F0">
            <w:pPr>
              <w:pStyle w:val="ac"/>
              <w:rPr>
                <w:sz w:val="24"/>
                <w:szCs w:val="24"/>
              </w:rPr>
            </w:pPr>
            <w:r w:rsidRPr="0063178B">
              <w:rPr>
                <w:sz w:val="24"/>
                <w:szCs w:val="24"/>
              </w:rPr>
              <w:t>Организационно-правовая форма и наименование фирмы Участника, дата регистрации</w:t>
            </w:r>
          </w:p>
        </w:tc>
        <w:tc>
          <w:tcPr>
            <w:tcW w:w="4253" w:type="dxa"/>
            <w:tcBorders>
              <w:top w:val="single" w:sz="4" w:space="0" w:color="000000"/>
              <w:left w:val="single" w:sz="4" w:space="0" w:color="000000"/>
              <w:bottom w:val="single" w:sz="4" w:space="0" w:color="000000"/>
              <w:right w:val="single" w:sz="4" w:space="0" w:color="000000"/>
            </w:tcBorders>
            <w:shd w:val="clear" w:color="auto" w:fill="auto"/>
          </w:tcPr>
          <w:p w14:paraId="616DCFF2" w14:textId="77777777" w:rsidR="00846DB0" w:rsidRPr="0063178B" w:rsidRDefault="00846DB0" w:rsidP="00AD22F0">
            <w:pPr>
              <w:pStyle w:val="ac"/>
              <w:snapToGrid w:val="0"/>
              <w:rPr>
                <w:sz w:val="24"/>
                <w:szCs w:val="24"/>
              </w:rPr>
            </w:pPr>
          </w:p>
        </w:tc>
      </w:tr>
      <w:tr w:rsidR="00846DB0" w:rsidRPr="0063178B" w14:paraId="5EB7BF9C" w14:textId="77777777" w:rsidTr="00846DB0">
        <w:tc>
          <w:tcPr>
            <w:tcW w:w="567" w:type="dxa"/>
            <w:tcBorders>
              <w:top w:val="single" w:sz="4" w:space="0" w:color="000000"/>
              <w:left w:val="single" w:sz="4" w:space="0" w:color="000000"/>
              <w:bottom w:val="single" w:sz="4" w:space="0" w:color="000000"/>
            </w:tcBorders>
            <w:shd w:val="clear" w:color="auto" w:fill="auto"/>
            <w:vAlign w:val="center"/>
          </w:tcPr>
          <w:p w14:paraId="4AFA6F86" w14:textId="77777777" w:rsidR="00846DB0" w:rsidRPr="0063178B" w:rsidRDefault="00846DB0" w:rsidP="00AD22F0">
            <w:pPr>
              <w:pStyle w:val="a"/>
              <w:numPr>
                <w:ilvl w:val="0"/>
                <w:numId w:val="0"/>
              </w:numPr>
              <w:tabs>
                <w:tab w:val="left" w:pos="708"/>
              </w:tabs>
              <w:ind w:left="57"/>
              <w:jc w:val="center"/>
              <w:rPr>
                <w:rFonts w:ascii="Times New Roman" w:hAnsi="Times New Roman"/>
                <w:sz w:val="24"/>
                <w:szCs w:val="24"/>
              </w:rPr>
            </w:pPr>
            <w:r w:rsidRPr="0063178B">
              <w:rPr>
                <w:rFonts w:ascii="Times New Roman" w:hAnsi="Times New Roman"/>
                <w:sz w:val="24"/>
                <w:szCs w:val="24"/>
                <w:lang w:eastAsia="ru-RU"/>
              </w:rPr>
              <w:t>2</w:t>
            </w:r>
          </w:p>
        </w:tc>
        <w:tc>
          <w:tcPr>
            <w:tcW w:w="5104" w:type="dxa"/>
            <w:tcBorders>
              <w:top w:val="single" w:sz="4" w:space="0" w:color="000000"/>
              <w:left w:val="single" w:sz="4" w:space="0" w:color="000000"/>
              <w:bottom w:val="single" w:sz="4" w:space="0" w:color="000000"/>
            </w:tcBorders>
            <w:shd w:val="clear" w:color="auto" w:fill="auto"/>
          </w:tcPr>
          <w:p w14:paraId="04953BD4" w14:textId="77777777" w:rsidR="00846DB0" w:rsidRPr="0063178B" w:rsidRDefault="00846DB0" w:rsidP="00AD22F0">
            <w:pPr>
              <w:pStyle w:val="ac"/>
              <w:rPr>
                <w:sz w:val="24"/>
                <w:szCs w:val="24"/>
              </w:rPr>
            </w:pPr>
            <w:r w:rsidRPr="0063178B">
              <w:rPr>
                <w:sz w:val="24"/>
                <w:szCs w:val="24"/>
              </w:rPr>
              <w:t>Юридический адрес</w:t>
            </w:r>
          </w:p>
        </w:tc>
        <w:tc>
          <w:tcPr>
            <w:tcW w:w="4253" w:type="dxa"/>
            <w:tcBorders>
              <w:top w:val="single" w:sz="4" w:space="0" w:color="000000"/>
              <w:left w:val="single" w:sz="4" w:space="0" w:color="000000"/>
              <w:bottom w:val="single" w:sz="4" w:space="0" w:color="000000"/>
              <w:right w:val="single" w:sz="4" w:space="0" w:color="000000"/>
            </w:tcBorders>
            <w:shd w:val="clear" w:color="auto" w:fill="auto"/>
          </w:tcPr>
          <w:p w14:paraId="6C24E6D1" w14:textId="77777777" w:rsidR="00846DB0" w:rsidRPr="0063178B" w:rsidRDefault="00846DB0" w:rsidP="00AD22F0">
            <w:pPr>
              <w:pStyle w:val="ac"/>
              <w:snapToGrid w:val="0"/>
              <w:rPr>
                <w:sz w:val="24"/>
                <w:szCs w:val="24"/>
              </w:rPr>
            </w:pPr>
          </w:p>
        </w:tc>
      </w:tr>
      <w:tr w:rsidR="00846DB0" w:rsidRPr="0063178B" w14:paraId="62DEC2B2" w14:textId="77777777" w:rsidTr="00846DB0">
        <w:tc>
          <w:tcPr>
            <w:tcW w:w="567" w:type="dxa"/>
            <w:tcBorders>
              <w:top w:val="single" w:sz="4" w:space="0" w:color="000000"/>
              <w:left w:val="single" w:sz="4" w:space="0" w:color="000000"/>
              <w:bottom w:val="single" w:sz="4" w:space="0" w:color="000000"/>
            </w:tcBorders>
            <w:shd w:val="clear" w:color="auto" w:fill="auto"/>
            <w:vAlign w:val="center"/>
          </w:tcPr>
          <w:p w14:paraId="4A3E9BDD" w14:textId="77777777" w:rsidR="00846DB0" w:rsidRPr="0063178B" w:rsidRDefault="00846DB0" w:rsidP="00AD22F0">
            <w:pPr>
              <w:pStyle w:val="a"/>
              <w:numPr>
                <w:ilvl w:val="0"/>
                <w:numId w:val="0"/>
              </w:numPr>
              <w:tabs>
                <w:tab w:val="left" w:pos="708"/>
              </w:tabs>
              <w:ind w:left="57"/>
              <w:jc w:val="center"/>
              <w:rPr>
                <w:rFonts w:ascii="Times New Roman" w:hAnsi="Times New Roman"/>
                <w:sz w:val="24"/>
                <w:szCs w:val="24"/>
              </w:rPr>
            </w:pPr>
            <w:r w:rsidRPr="0063178B">
              <w:rPr>
                <w:rFonts w:ascii="Times New Roman" w:hAnsi="Times New Roman"/>
                <w:sz w:val="24"/>
                <w:szCs w:val="24"/>
                <w:lang w:eastAsia="ru-RU"/>
              </w:rPr>
              <w:t>3</w:t>
            </w:r>
          </w:p>
        </w:tc>
        <w:tc>
          <w:tcPr>
            <w:tcW w:w="5104" w:type="dxa"/>
            <w:tcBorders>
              <w:top w:val="single" w:sz="4" w:space="0" w:color="000000"/>
              <w:left w:val="single" w:sz="4" w:space="0" w:color="000000"/>
              <w:bottom w:val="single" w:sz="4" w:space="0" w:color="000000"/>
            </w:tcBorders>
            <w:shd w:val="clear" w:color="auto" w:fill="auto"/>
          </w:tcPr>
          <w:p w14:paraId="5EEE3F1B" w14:textId="77777777" w:rsidR="00846DB0" w:rsidRPr="0063178B" w:rsidRDefault="00846DB0" w:rsidP="00AD22F0">
            <w:pPr>
              <w:pStyle w:val="ac"/>
              <w:rPr>
                <w:sz w:val="24"/>
                <w:szCs w:val="24"/>
              </w:rPr>
            </w:pPr>
            <w:r w:rsidRPr="0063178B">
              <w:rPr>
                <w:sz w:val="24"/>
                <w:szCs w:val="24"/>
              </w:rPr>
              <w:t>Почтовые адреса</w:t>
            </w:r>
          </w:p>
        </w:tc>
        <w:tc>
          <w:tcPr>
            <w:tcW w:w="4253" w:type="dxa"/>
            <w:tcBorders>
              <w:top w:val="single" w:sz="4" w:space="0" w:color="000000"/>
              <w:left w:val="single" w:sz="4" w:space="0" w:color="000000"/>
              <w:bottom w:val="single" w:sz="4" w:space="0" w:color="000000"/>
              <w:right w:val="single" w:sz="4" w:space="0" w:color="000000"/>
            </w:tcBorders>
            <w:shd w:val="clear" w:color="auto" w:fill="auto"/>
          </w:tcPr>
          <w:p w14:paraId="74F7D622" w14:textId="77777777" w:rsidR="00846DB0" w:rsidRPr="0063178B" w:rsidRDefault="00846DB0" w:rsidP="00AD22F0">
            <w:pPr>
              <w:pStyle w:val="ac"/>
              <w:snapToGrid w:val="0"/>
              <w:rPr>
                <w:sz w:val="24"/>
                <w:szCs w:val="24"/>
              </w:rPr>
            </w:pPr>
          </w:p>
        </w:tc>
      </w:tr>
      <w:tr w:rsidR="00846DB0" w:rsidRPr="0063178B" w14:paraId="136E4A41" w14:textId="77777777" w:rsidTr="00846DB0">
        <w:tc>
          <w:tcPr>
            <w:tcW w:w="567" w:type="dxa"/>
            <w:tcBorders>
              <w:top w:val="single" w:sz="4" w:space="0" w:color="000000"/>
              <w:left w:val="single" w:sz="4" w:space="0" w:color="000000"/>
              <w:bottom w:val="single" w:sz="4" w:space="0" w:color="000000"/>
            </w:tcBorders>
            <w:shd w:val="clear" w:color="auto" w:fill="auto"/>
            <w:vAlign w:val="center"/>
          </w:tcPr>
          <w:p w14:paraId="16E019AF" w14:textId="77777777" w:rsidR="00846DB0" w:rsidRPr="0063178B" w:rsidRDefault="00846DB0" w:rsidP="00AD22F0">
            <w:pPr>
              <w:pStyle w:val="a"/>
              <w:numPr>
                <w:ilvl w:val="0"/>
                <w:numId w:val="0"/>
              </w:numPr>
              <w:tabs>
                <w:tab w:val="left" w:pos="708"/>
              </w:tabs>
              <w:ind w:left="57"/>
              <w:jc w:val="center"/>
              <w:rPr>
                <w:rFonts w:ascii="Times New Roman" w:hAnsi="Times New Roman"/>
                <w:sz w:val="24"/>
                <w:szCs w:val="24"/>
              </w:rPr>
            </w:pPr>
            <w:r w:rsidRPr="0063178B">
              <w:rPr>
                <w:rFonts w:ascii="Times New Roman" w:hAnsi="Times New Roman"/>
                <w:sz w:val="24"/>
                <w:szCs w:val="24"/>
                <w:lang w:eastAsia="ru-RU"/>
              </w:rPr>
              <w:t>4</w:t>
            </w:r>
          </w:p>
        </w:tc>
        <w:tc>
          <w:tcPr>
            <w:tcW w:w="5104" w:type="dxa"/>
            <w:tcBorders>
              <w:top w:val="single" w:sz="4" w:space="0" w:color="000000"/>
              <w:left w:val="single" w:sz="4" w:space="0" w:color="000000"/>
              <w:bottom w:val="single" w:sz="4" w:space="0" w:color="000000"/>
            </w:tcBorders>
            <w:shd w:val="clear" w:color="auto" w:fill="auto"/>
          </w:tcPr>
          <w:p w14:paraId="2E45FB15" w14:textId="77777777" w:rsidR="00846DB0" w:rsidRPr="0063178B" w:rsidRDefault="00846DB0" w:rsidP="00AD22F0">
            <w:pPr>
              <w:pStyle w:val="ac"/>
              <w:rPr>
                <w:sz w:val="24"/>
                <w:szCs w:val="24"/>
              </w:rPr>
            </w:pPr>
            <w:r w:rsidRPr="0063178B">
              <w:rPr>
                <w:sz w:val="24"/>
                <w:szCs w:val="24"/>
              </w:rPr>
              <w:t>Фактический адрес</w:t>
            </w:r>
          </w:p>
        </w:tc>
        <w:tc>
          <w:tcPr>
            <w:tcW w:w="4253" w:type="dxa"/>
            <w:tcBorders>
              <w:top w:val="single" w:sz="4" w:space="0" w:color="000000"/>
              <w:left w:val="single" w:sz="4" w:space="0" w:color="000000"/>
              <w:bottom w:val="single" w:sz="4" w:space="0" w:color="000000"/>
              <w:right w:val="single" w:sz="4" w:space="0" w:color="000000"/>
            </w:tcBorders>
            <w:shd w:val="clear" w:color="auto" w:fill="auto"/>
          </w:tcPr>
          <w:p w14:paraId="4DBE2A6C" w14:textId="77777777" w:rsidR="00846DB0" w:rsidRPr="0063178B" w:rsidRDefault="00846DB0" w:rsidP="00AD22F0">
            <w:pPr>
              <w:pStyle w:val="ac"/>
              <w:snapToGrid w:val="0"/>
              <w:rPr>
                <w:sz w:val="24"/>
                <w:szCs w:val="24"/>
              </w:rPr>
            </w:pPr>
          </w:p>
        </w:tc>
      </w:tr>
      <w:tr w:rsidR="00846DB0" w:rsidRPr="0063178B" w14:paraId="488AFD26" w14:textId="77777777" w:rsidTr="00846DB0">
        <w:tc>
          <w:tcPr>
            <w:tcW w:w="567" w:type="dxa"/>
            <w:tcBorders>
              <w:top w:val="single" w:sz="4" w:space="0" w:color="000000"/>
              <w:left w:val="single" w:sz="4" w:space="0" w:color="000000"/>
              <w:bottom w:val="single" w:sz="4" w:space="0" w:color="000000"/>
            </w:tcBorders>
            <w:shd w:val="clear" w:color="auto" w:fill="auto"/>
            <w:vAlign w:val="center"/>
          </w:tcPr>
          <w:p w14:paraId="09234B00" w14:textId="77777777" w:rsidR="00846DB0" w:rsidRPr="0063178B" w:rsidRDefault="00846DB0" w:rsidP="00AD22F0">
            <w:pPr>
              <w:pStyle w:val="a"/>
              <w:numPr>
                <w:ilvl w:val="0"/>
                <w:numId w:val="0"/>
              </w:numPr>
              <w:tabs>
                <w:tab w:val="left" w:pos="708"/>
              </w:tabs>
              <w:ind w:left="57"/>
              <w:jc w:val="center"/>
              <w:rPr>
                <w:rFonts w:ascii="Times New Roman" w:hAnsi="Times New Roman"/>
                <w:sz w:val="24"/>
                <w:szCs w:val="24"/>
              </w:rPr>
            </w:pPr>
            <w:r w:rsidRPr="0063178B">
              <w:rPr>
                <w:rFonts w:ascii="Times New Roman" w:hAnsi="Times New Roman"/>
                <w:sz w:val="24"/>
                <w:szCs w:val="24"/>
                <w:lang w:eastAsia="ru-RU"/>
              </w:rPr>
              <w:t>5</w:t>
            </w:r>
          </w:p>
        </w:tc>
        <w:tc>
          <w:tcPr>
            <w:tcW w:w="5104" w:type="dxa"/>
            <w:tcBorders>
              <w:top w:val="single" w:sz="4" w:space="0" w:color="000000"/>
              <w:left w:val="single" w:sz="4" w:space="0" w:color="000000"/>
              <w:bottom w:val="single" w:sz="4" w:space="0" w:color="000000"/>
            </w:tcBorders>
            <w:shd w:val="clear" w:color="auto" w:fill="auto"/>
          </w:tcPr>
          <w:p w14:paraId="2A00F8FF" w14:textId="77777777" w:rsidR="00846DB0" w:rsidRPr="0063178B" w:rsidRDefault="00846DB0" w:rsidP="00AD22F0">
            <w:pPr>
              <w:pStyle w:val="ac"/>
              <w:rPr>
                <w:sz w:val="24"/>
                <w:szCs w:val="24"/>
              </w:rPr>
            </w:pPr>
            <w:r w:rsidRPr="0063178B">
              <w:rPr>
                <w:sz w:val="24"/>
                <w:szCs w:val="24"/>
              </w:rPr>
              <w:t>Должность, Ф.И.О., избранного (назначенного) на должность единоличного исполнительного органа юридического лица, либо иного лица, имеющего право без доверенности действовать от имени данного юридического лица</w:t>
            </w:r>
          </w:p>
        </w:tc>
        <w:tc>
          <w:tcPr>
            <w:tcW w:w="4253" w:type="dxa"/>
            <w:tcBorders>
              <w:top w:val="single" w:sz="4" w:space="0" w:color="000000"/>
              <w:left w:val="single" w:sz="4" w:space="0" w:color="000000"/>
              <w:bottom w:val="single" w:sz="4" w:space="0" w:color="000000"/>
              <w:right w:val="single" w:sz="4" w:space="0" w:color="000000"/>
            </w:tcBorders>
            <w:shd w:val="clear" w:color="auto" w:fill="auto"/>
          </w:tcPr>
          <w:p w14:paraId="025D18BF" w14:textId="77777777" w:rsidR="00846DB0" w:rsidRPr="0063178B" w:rsidRDefault="00846DB0" w:rsidP="00AD22F0">
            <w:pPr>
              <w:pStyle w:val="ac"/>
              <w:snapToGrid w:val="0"/>
              <w:rPr>
                <w:sz w:val="24"/>
                <w:szCs w:val="24"/>
              </w:rPr>
            </w:pPr>
          </w:p>
        </w:tc>
      </w:tr>
      <w:tr w:rsidR="00846DB0" w:rsidRPr="0063178B" w14:paraId="4ECE2008" w14:textId="77777777" w:rsidTr="00846DB0">
        <w:tc>
          <w:tcPr>
            <w:tcW w:w="567" w:type="dxa"/>
            <w:tcBorders>
              <w:top w:val="single" w:sz="4" w:space="0" w:color="000000"/>
              <w:left w:val="single" w:sz="4" w:space="0" w:color="000000"/>
              <w:bottom w:val="single" w:sz="4" w:space="0" w:color="000000"/>
            </w:tcBorders>
            <w:shd w:val="clear" w:color="auto" w:fill="auto"/>
            <w:vAlign w:val="center"/>
          </w:tcPr>
          <w:p w14:paraId="171E89A1" w14:textId="77777777" w:rsidR="00846DB0" w:rsidRPr="0063178B" w:rsidRDefault="00846DB0" w:rsidP="00AD22F0">
            <w:pPr>
              <w:pStyle w:val="a"/>
              <w:numPr>
                <w:ilvl w:val="0"/>
                <w:numId w:val="0"/>
              </w:numPr>
              <w:tabs>
                <w:tab w:val="left" w:pos="708"/>
              </w:tabs>
              <w:ind w:left="57"/>
              <w:jc w:val="center"/>
              <w:rPr>
                <w:rFonts w:ascii="Times New Roman" w:hAnsi="Times New Roman"/>
                <w:sz w:val="24"/>
                <w:szCs w:val="24"/>
              </w:rPr>
            </w:pPr>
            <w:r w:rsidRPr="0063178B">
              <w:rPr>
                <w:rFonts w:ascii="Times New Roman" w:hAnsi="Times New Roman"/>
                <w:sz w:val="24"/>
                <w:szCs w:val="24"/>
                <w:lang w:eastAsia="ru-RU"/>
              </w:rPr>
              <w:t>6</w:t>
            </w:r>
          </w:p>
        </w:tc>
        <w:tc>
          <w:tcPr>
            <w:tcW w:w="5104" w:type="dxa"/>
            <w:tcBorders>
              <w:top w:val="single" w:sz="4" w:space="0" w:color="000000"/>
              <w:left w:val="single" w:sz="4" w:space="0" w:color="000000"/>
              <w:bottom w:val="single" w:sz="4" w:space="0" w:color="000000"/>
            </w:tcBorders>
            <w:shd w:val="clear" w:color="auto" w:fill="auto"/>
          </w:tcPr>
          <w:p w14:paraId="0992A269" w14:textId="77777777" w:rsidR="00846DB0" w:rsidRPr="0063178B" w:rsidRDefault="00846DB0" w:rsidP="00AD22F0">
            <w:pPr>
              <w:pStyle w:val="ac"/>
              <w:rPr>
                <w:sz w:val="24"/>
                <w:szCs w:val="24"/>
              </w:rPr>
            </w:pPr>
            <w:r w:rsidRPr="0063178B">
              <w:rPr>
                <w:sz w:val="24"/>
                <w:szCs w:val="24"/>
              </w:rPr>
              <w:t>Телефоны Участника (с указанием кода города)</w:t>
            </w:r>
          </w:p>
        </w:tc>
        <w:tc>
          <w:tcPr>
            <w:tcW w:w="4253" w:type="dxa"/>
            <w:tcBorders>
              <w:top w:val="single" w:sz="4" w:space="0" w:color="000000"/>
              <w:left w:val="single" w:sz="4" w:space="0" w:color="000000"/>
              <w:bottom w:val="single" w:sz="4" w:space="0" w:color="000000"/>
              <w:right w:val="single" w:sz="4" w:space="0" w:color="000000"/>
            </w:tcBorders>
            <w:shd w:val="clear" w:color="auto" w:fill="auto"/>
          </w:tcPr>
          <w:p w14:paraId="596D3D1B" w14:textId="77777777" w:rsidR="00846DB0" w:rsidRPr="0063178B" w:rsidRDefault="00846DB0" w:rsidP="00AD22F0">
            <w:pPr>
              <w:pStyle w:val="ac"/>
              <w:snapToGrid w:val="0"/>
              <w:rPr>
                <w:sz w:val="24"/>
                <w:szCs w:val="24"/>
              </w:rPr>
            </w:pPr>
          </w:p>
        </w:tc>
      </w:tr>
      <w:tr w:rsidR="00846DB0" w:rsidRPr="0063178B" w14:paraId="5C620EFA" w14:textId="77777777" w:rsidTr="00846DB0">
        <w:tc>
          <w:tcPr>
            <w:tcW w:w="567" w:type="dxa"/>
            <w:tcBorders>
              <w:top w:val="single" w:sz="4" w:space="0" w:color="000000"/>
              <w:left w:val="single" w:sz="4" w:space="0" w:color="000000"/>
              <w:bottom w:val="single" w:sz="4" w:space="0" w:color="000000"/>
            </w:tcBorders>
            <w:shd w:val="clear" w:color="auto" w:fill="auto"/>
            <w:vAlign w:val="center"/>
          </w:tcPr>
          <w:p w14:paraId="54AFA9F9" w14:textId="77777777" w:rsidR="00846DB0" w:rsidRPr="0063178B" w:rsidRDefault="00846DB0" w:rsidP="00AD22F0">
            <w:pPr>
              <w:pStyle w:val="a"/>
              <w:numPr>
                <w:ilvl w:val="0"/>
                <w:numId w:val="0"/>
              </w:numPr>
              <w:tabs>
                <w:tab w:val="left" w:pos="708"/>
              </w:tabs>
              <w:ind w:left="57"/>
              <w:jc w:val="center"/>
              <w:rPr>
                <w:rFonts w:ascii="Times New Roman" w:hAnsi="Times New Roman"/>
                <w:sz w:val="24"/>
                <w:szCs w:val="24"/>
              </w:rPr>
            </w:pPr>
            <w:r w:rsidRPr="0063178B">
              <w:rPr>
                <w:rFonts w:ascii="Times New Roman" w:hAnsi="Times New Roman"/>
                <w:sz w:val="24"/>
                <w:szCs w:val="24"/>
                <w:lang w:eastAsia="ru-RU"/>
              </w:rPr>
              <w:t>7</w:t>
            </w:r>
          </w:p>
        </w:tc>
        <w:tc>
          <w:tcPr>
            <w:tcW w:w="5104" w:type="dxa"/>
            <w:tcBorders>
              <w:top w:val="single" w:sz="4" w:space="0" w:color="000000"/>
              <w:left w:val="single" w:sz="4" w:space="0" w:color="000000"/>
              <w:bottom w:val="single" w:sz="4" w:space="0" w:color="000000"/>
            </w:tcBorders>
            <w:shd w:val="clear" w:color="auto" w:fill="auto"/>
          </w:tcPr>
          <w:p w14:paraId="721891D7" w14:textId="77777777" w:rsidR="00846DB0" w:rsidRPr="0063178B" w:rsidRDefault="00846DB0" w:rsidP="00AD22F0">
            <w:pPr>
              <w:pStyle w:val="ac"/>
              <w:rPr>
                <w:sz w:val="24"/>
                <w:szCs w:val="24"/>
              </w:rPr>
            </w:pPr>
            <w:r w:rsidRPr="0063178B">
              <w:rPr>
                <w:sz w:val="24"/>
                <w:szCs w:val="24"/>
              </w:rPr>
              <w:t>Факс Участника</w:t>
            </w:r>
          </w:p>
          <w:p w14:paraId="339FE3E3" w14:textId="77777777" w:rsidR="00846DB0" w:rsidRPr="0063178B" w:rsidRDefault="00846DB0" w:rsidP="00AD22F0">
            <w:pPr>
              <w:pStyle w:val="ac"/>
              <w:rPr>
                <w:sz w:val="24"/>
                <w:szCs w:val="24"/>
              </w:rPr>
            </w:pPr>
            <w:r w:rsidRPr="0063178B">
              <w:rPr>
                <w:sz w:val="24"/>
                <w:szCs w:val="24"/>
              </w:rPr>
              <w:t>(с указанием кода города)</w:t>
            </w:r>
          </w:p>
        </w:tc>
        <w:tc>
          <w:tcPr>
            <w:tcW w:w="4253" w:type="dxa"/>
            <w:tcBorders>
              <w:top w:val="single" w:sz="4" w:space="0" w:color="000000"/>
              <w:left w:val="single" w:sz="4" w:space="0" w:color="000000"/>
              <w:bottom w:val="single" w:sz="4" w:space="0" w:color="000000"/>
              <w:right w:val="single" w:sz="4" w:space="0" w:color="000000"/>
            </w:tcBorders>
            <w:shd w:val="clear" w:color="auto" w:fill="auto"/>
          </w:tcPr>
          <w:p w14:paraId="17F63BD5" w14:textId="77777777" w:rsidR="00846DB0" w:rsidRPr="0063178B" w:rsidRDefault="00846DB0" w:rsidP="00AD22F0">
            <w:pPr>
              <w:pStyle w:val="ac"/>
              <w:snapToGrid w:val="0"/>
              <w:rPr>
                <w:sz w:val="24"/>
                <w:szCs w:val="24"/>
              </w:rPr>
            </w:pPr>
          </w:p>
        </w:tc>
      </w:tr>
      <w:tr w:rsidR="00846DB0" w:rsidRPr="0063178B" w14:paraId="14415A07" w14:textId="77777777" w:rsidTr="00846DB0">
        <w:tc>
          <w:tcPr>
            <w:tcW w:w="567" w:type="dxa"/>
            <w:tcBorders>
              <w:top w:val="single" w:sz="4" w:space="0" w:color="000000"/>
              <w:left w:val="single" w:sz="4" w:space="0" w:color="000000"/>
              <w:bottom w:val="single" w:sz="4" w:space="0" w:color="000000"/>
            </w:tcBorders>
            <w:shd w:val="clear" w:color="auto" w:fill="auto"/>
            <w:vAlign w:val="center"/>
          </w:tcPr>
          <w:p w14:paraId="38E57A4B" w14:textId="77777777" w:rsidR="00846DB0" w:rsidRPr="0063178B" w:rsidRDefault="00846DB0" w:rsidP="00AD22F0">
            <w:pPr>
              <w:pStyle w:val="a"/>
              <w:numPr>
                <w:ilvl w:val="0"/>
                <w:numId w:val="0"/>
              </w:numPr>
              <w:tabs>
                <w:tab w:val="left" w:pos="708"/>
              </w:tabs>
              <w:ind w:left="57"/>
              <w:jc w:val="center"/>
              <w:rPr>
                <w:rFonts w:ascii="Times New Roman" w:hAnsi="Times New Roman"/>
                <w:sz w:val="24"/>
                <w:szCs w:val="24"/>
              </w:rPr>
            </w:pPr>
            <w:r w:rsidRPr="0063178B">
              <w:rPr>
                <w:rFonts w:ascii="Times New Roman" w:hAnsi="Times New Roman"/>
                <w:sz w:val="24"/>
                <w:szCs w:val="24"/>
                <w:lang w:eastAsia="ru-RU"/>
              </w:rPr>
              <w:t>8</w:t>
            </w:r>
          </w:p>
        </w:tc>
        <w:tc>
          <w:tcPr>
            <w:tcW w:w="5104" w:type="dxa"/>
            <w:tcBorders>
              <w:top w:val="single" w:sz="4" w:space="0" w:color="000000"/>
              <w:left w:val="single" w:sz="4" w:space="0" w:color="000000"/>
              <w:bottom w:val="single" w:sz="4" w:space="0" w:color="000000"/>
            </w:tcBorders>
            <w:shd w:val="clear" w:color="auto" w:fill="auto"/>
          </w:tcPr>
          <w:p w14:paraId="5691512F" w14:textId="77777777" w:rsidR="00846DB0" w:rsidRPr="0063178B" w:rsidRDefault="00846DB0" w:rsidP="00AD22F0">
            <w:pPr>
              <w:pStyle w:val="ac"/>
              <w:rPr>
                <w:sz w:val="24"/>
                <w:szCs w:val="24"/>
              </w:rPr>
            </w:pPr>
            <w:r w:rsidRPr="0063178B">
              <w:rPr>
                <w:sz w:val="24"/>
                <w:szCs w:val="24"/>
              </w:rPr>
              <w:t>Адрес электронной почты Участника, web-сайт</w:t>
            </w:r>
          </w:p>
        </w:tc>
        <w:tc>
          <w:tcPr>
            <w:tcW w:w="4253" w:type="dxa"/>
            <w:tcBorders>
              <w:top w:val="single" w:sz="4" w:space="0" w:color="000000"/>
              <w:left w:val="single" w:sz="4" w:space="0" w:color="000000"/>
              <w:bottom w:val="single" w:sz="4" w:space="0" w:color="000000"/>
              <w:right w:val="single" w:sz="4" w:space="0" w:color="000000"/>
            </w:tcBorders>
            <w:shd w:val="clear" w:color="auto" w:fill="auto"/>
          </w:tcPr>
          <w:p w14:paraId="1FE44BEC" w14:textId="77777777" w:rsidR="00846DB0" w:rsidRPr="0063178B" w:rsidRDefault="00846DB0" w:rsidP="00AD22F0">
            <w:pPr>
              <w:pStyle w:val="ac"/>
              <w:snapToGrid w:val="0"/>
              <w:rPr>
                <w:sz w:val="24"/>
                <w:szCs w:val="24"/>
              </w:rPr>
            </w:pPr>
          </w:p>
        </w:tc>
      </w:tr>
      <w:tr w:rsidR="00846DB0" w:rsidRPr="0063178B" w14:paraId="06FABA20" w14:textId="77777777" w:rsidTr="00846DB0">
        <w:tc>
          <w:tcPr>
            <w:tcW w:w="567" w:type="dxa"/>
            <w:tcBorders>
              <w:top w:val="single" w:sz="4" w:space="0" w:color="000000"/>
              <w:left w:val="single" w:sz="4" w:space="0" w:color="000000"/>
              <w:bottom w:val="single" w:sz="4" w:space="0" w:color="000000"/>
            </w:tcBorders>
            <w:shd w:val="clear" w:color="auto" w:fill="auto"/>
            <w:vAlign w:val="center"/>
          </w:tcPr>
          <w:p w14:paraId="2A278859" w14:textId="77777777" w:rsidR="00846DB0" w:rsidRPr="0063178B" w:rsidRDefault="00846DB0" w:rsidP="00AD22F0">
            <w:pPr>
              <w:pStyle w:val="a"/>
              <w:numPr>
                <w:ilvl w:val="0"/>
                <w:numId w:val="0"/>
              </w:numPr>
              <w:tabs>
                <w:tab w:val="left" w:pos="708"/>
              </w:tabs>
              <w:ind w:left="57"/>
              <w:jc w:val="center"/>
              <w:rPr>
                <w:rFonts w:ascii="Times New Roman" w:hAnsi="Times New Roman"/>
                <w:sz w:val="24"/>
                <w:szCs w:val="24"/>
              </w:rPr>
            </w:pPr>
            <w:r w:rsidRPr="0063178B">
              <w:rPr>
                <w:rFonts w:ascii="Times New Roman" w:hAnsi="Times New Roman"/>
                <w:sz w:val="24"/>
                <w:szCs w:val="24"/>
                <w:lang w:eastAsia="ru-RU"/>
              </w:rPr>
              <w:t>9</w:t>
            </w:r>
          </w:p>
        </w:tc>
        <w:tc>
          <w:tcPr>
            <w:tcW w:w="5104" w:type="dxa"/>
            <w:tcBorders>
              <w:top w:val="single" w:sz="4" w:space="0" w:color="000000"/>
              <w:left w:val="single" w:sz="4" w:space="0" w:color="000000"/>
              <w:bottom w:val="single" w:sz="4" w:space="0" w:color="000000"/>
            </w:tcBorders>
            <w:shd w:val="clear" w:color="auto" w:fill="auto"/>
          </w:tcPr>
          <w:p w14:paraId="49A694F3" w14:textId="77777777" w:rsidR="00846DB0" w:rsidRPr="0063178B" w:rsidRDefault="00846DB0" w:rsidP="00AD22F0">
            <w:pPr>
              <w:pStyle w:val="ac"/>
              <w:rPr>
                <w:sz w:val="24"/>
                <w:szCs w:val="24"/>
              </w:rPr>
            </w:pPr>
            <w:r w:rsidRPr="0063178B">
              <w:rPr>
                <w:sz w:val="24"/>
                <w:szCs w:val="24"/>
              </w:rPr>
              <w:t>ИНН/КПП/ОГРН/ОКПО/ОКОПФ/ОКТМО Участника</w:t>
            </w:r>
          </w:p>
        </w:tc>
        <w:tc>
          <w:tcPr>
            <w:tcW w:w="4253" w:type="dxa"/>
            <w:tcBorders>
              <w:top w:val="single" w:sz="4" w:space="0" w:color="000000"/>
              <w:left w:val="single" w:sz="4" w:space="0" w:color="000000"/>
              <w:bottom w:val="single" w:sz="4" w:space="0" w:color="000000"/>
              <w:right w:val="single" w:sz="4" w:space="0" w:color="000000"/>
            </w:tcBorders>
            <w:shd w:val="clear" w:color="auto" w:fill="auto"/>
          </w:tcPr>
          <w:p w14:paraId="16AD0738" w14:textId="77777777" w:rsidR="00846DB0" w:rsidRPr="0063178B" w:rsidRDefault="00846DB0" w:rsidP="00AD22F0">
            <w:pPr>
              <w:pStyle w:val="ac"/>
              <w:snapToGrid w:val="0"/>
              <w:rPr>
                <w:sz w:val="24"/>
                <w:szCs w:val="24"/>
              </w:rPr>
            </w:pPr>
          </w:p>
        </w:tc>
      </w:tr>
      <w:tr w:rsidR="00846DB0" w:rsidRPr="0063178B" w14:paraId="2B1B5DE7" w14:textId="77777777" w:rsidTr="00846DB0">
        <w:tc>
          <w:tcPr>
            <w:tcW w:w="567" w:type="dxa"/>
            <w:tcBorders>
              <w:top w:val="single" w:sz="4" w:space="0" w:color="000000"/>
              <w:left w:val="single" w:sz="4" w:space="0" w:color="000000"/>
              <w:bottom w:val="single" w:sz="4" w:space="0" w:color="000000"/>
            </w:tcBorders>
            <w:shd w:val="clear" w:color="auto" w:fill="auto"/>
            <w:vAlign w:val="center"/>
          </w:tcPr>
          <w:p w14:paraId="5BC31BBD" w14:textId="77777777" w:rsidR="00846DB0" w:rsidRPr="0063178B" w:rsidRDefault="00846DB0" w:rsidP="00AD22F0">
            <w:pPr>
              <w:jc w:val="center"/>
            </w:pPr>
            <w:r w:rsidRPr="0063178B">
              <w:t>10</w:t>
            </w:r>
          </w:p>
        </w:tc>
        <w:tc>
          <w:tcPr>
            <w:tcW w:w="5104" w:type="dxa"/>
            <w:tcBorders>
              <w:top w:val="single" w:sz="4" w:space="0" w:color="000000"/>
              <w:left w:val="single" w:sz="4" w:space="0" w:color="000000"/>
              <w:bottom w:val="single" w:sz="4" w:space="0" w:color="000000"/>
            </w:tcBorders>
            <w:shd w:val="clear" w:color="auto" w:fill="auto"/>
          </w:tcPr>
          <w:p w14:paraId="670C11C0" w14:textId="77777777" w:rsidR="00846DB0" w:rsidRPr="0063178B" w:rsidRDefault="00846DB0" w:rsidP="00AD22F0">
            <w:pPr>
              <w:pStyle w:val="ac"/>
              <w:rPr>
                <w:sz w:val="24"/>
                <w:szCs w:val="24"/>
              </w:rPr>
            </w:pPr>
            <w:r w:rsidRPr="0063178B">
              <w:rPr>
                <w:sz w:val="24"/>
                <w:szCs w:val="24"/>
              </w:rPr>
              <w:t>Дата постановки Участника на налоговый учет</w:t>
            </w:r>
          </w:p>
        </w:tc>
        <w:tc>
          <w:tcPr>
            <w:tcW w:w="4253" w:type="dxa"/>
            <w:tcBorders>
              <w:top w:val="single" w:sz="4" w:space="0" w:color="000000"/>
              <w:left w:val="single" w:sz="4" w:space="0" w:color="000000"/>
              <w:bottom w:val="single" w:sz="4" w:space="0" w:color="000000"/>
              <w:right w:val="single" w:sz="4" w:space="0" w:color="000000"/>
            </w:tcBorders>
            <w:shd w:val="clear" w:color="auto" w:fill="auto"/>
          </w:tcPr>
          <w:p w14:paraId="5511E8C3" w14:textId="77777777" w:rsidR="00846DB0" w:rsidRPr="0063178B" w:rsidRDefault="00846DB0" w:rsidP="00AD22F0">
            <w:pPr>
              <w:pStyle w:val="ac"/>
              <w:snapToGrid w:val="0"/>
              <w:rPr>
                <w:sz w:val="24"/>
                <w:szCs w:val="24"/>
              </w:rPr>
            </w:pPr>
          </w:p>
        </w:tc>
      </w:tr>
      <w:tr w:rsidR="00846DB0" w:rsidRPr="0063178B" w14:paraId="6CE985B1" w14:textId="77777777" w:rsidTr="00846DB0">
        <w:tc>
          <w:tcPr>
            <w:tcW w:w="567" w:type="dxa"/>
            <w:tcBorders>
              <w:top w:val="single" w:sz="4" w:space="0" w:color="000000"/>
              <w:left w:val="single" w:sz="4" w:space="0" w:color="000000"/>
              <w:bottom w:val="single" w:sz="4" w:space="0" w:color="000000"/>
            </w:tcBorders>
            <w:shd w:val="clear" w:color="auto" w:fill="auto"/>
            <w:vAlign w:val="center"/>
          </w:tcPr>
          <w:p w14:paraId="53EE3152" w14:textId="77777777" w:rsidR="00846DB0" w:rsidRPr="0063178B" w:rsidRDefault="00846DB0" w:rsidP="00AD22F0">
            <w:pPr>
              <w:pStyle w:val="a"/>
              <w:numPr>
                <w:ilvl w:val="0"/>
                <w:numId w:val="0"/>
              </w:numPr>
              <w:tabs>
                <w:tab w:val="left" w:pos="708"/>
              </w:tabs>
              <w:ind w:firstLine="57"/>
              <w:jc w:val="center"/>
              <w:rPr>
                <w:rFonts w:ascii="Times New Roman" w:hAnsi="Times New Roman"/>
                <w:sz w:val="24"/>
                <w:szCs w:val="24"/>
              </w:rPr>
            </w:pPr>
            <w:r w:rsidRPr="0063178B">
              <w:rPr>
                <w:rFonts w:ascii="Times New Roman" w:hAnsi="Times New Roman"/>
                <w:sz w:val="24"/>
                <w:szCs w:val="24"/>
                <w:lang w:eastAsia="ru-RU"/>
              </w:rPr>
              <w:t>11</w:t>
            </w:r>
          </w:p>
        </w:tc>
        <w:tc>
          <w:tcPr>
            <w:tcW w:w="5104" w:type="dxa"/>
            <w:tcBorders>
              <w:top w:val="single" w:sz="4" w:space="0" w:color="000000"/>
              <w:left w:val="single" w:sz="4" w:space="0" w:color="000000"/>
              <w:bottom w:val="single" w:sz="4" w:space="0" w:color="000000"/>
            </w:tcBorders>
            <w:shd w:val="clear" w:color="auto" w:fill="auto"/>
          </w:tcPr>
          <w:p w14:paraId="73E6FEC9" w14:textId="77777777" w:rsidR="00846DB0" w:rsidRPr="0063178B" w:rsidRDefault="00846DB0" w:rsidP="00AD22F0">
            <w:pPr>
              <w:pStyle w:val="ac"/>
              <w:rPr>
                <w:sz w:val="24"/>
                <w:szCs w:val="24"/>
              </w:rPr>
            </w:pPr>
            <w:r w:rsidRPr="0063178B">
              <w:rPr>
                <w:sz w:val="24"/>
                <w:szCs w:val="24"/>
              </w:rPr>
              <w:t>Банковские реквизиты (наименование и адрес банка, номер расчетного счета Участника в банке, телефоны банка, прочие банковские реквизиты)</w:t>
            </w:r>
          </w:p>
        </w:tc>
        <w:tc>
          <w:tcPr>
            <w:tcW w:w="4253" w:type="dxa"/>
            <w:tcBorders>
              <w:top w:val="single" w:sz="4" w:space="0" w:color="000000"/>
              <w:left w:val="single" w:sz="4" w:space="0" w:color="000000"/>
              <w:bottom w:val="single" w:sz="4" w:space="0" w:color="000000"/>
              <w:right w:val="single" w:sz="4" w:space="0" w:color="000000"/>
            </w:tcBorders>
            <w:shd w:val="clear" w:color="auto" w:fill="auto"/>
          </w:tcPr>
          <w:p w14:paraId="7FC969B7" w14:textId="77777777" w:rsidR="00846DB0" w:rsidRPr="0063178B" w:rsidRDefault="00846DB0" w:rsidP="00AD22F0">
            <w:pPr>
              <w:pStyle w:val="ac"/>
              <w:snapToGrid w:val="0"/>
              <w:rPr>
                <w:sz w:val="24"/>
                <w:szCs w:val="24"/>
              </w:rPr>
            </w:pPr>
          </w:p>
        </w:tc>
      </w:tr>
      <w:tr w:rsidR="00846DB0" w:rsidRPr="0063178B" w14:paraId="470DC6C6" w14:textId="77777777" w:rsidTr="00846DB0">
        <w:tc>
          <w:tcPr>
            <w:tcW w:w="567" w:type="dxa"/>
            <w:tcBorders>
              <w:top w:val="single" w:sz="4" w:space="0" w:color="000000"/>
              <w:left w:val="single" w:sz="4" w:space="0" w:color="000000"/>
              <w:bottom w:val="single" w:sz="4" w:space="0" w:color="000000"/>
            </w:tcBorders>
            <w:shd w:val="clear" w:color="auto" w:fill="auto"/>
            <w:vAlign w:val="center"/>
          </w:tcPr>
          <w:p w14:paraId="55BACD03" w14:textId="77777777" w:rsidR="00846DB0" w:rsidRPr="0063178B" w:rsidRDefault="00846DB0" w:rsidP="00AD22F0">
            <w:pPr>
              <w:pStyle w:val="a"/>
              <w:numPr>
                <w:ilvl w:val="0"/>
                <w:numId w:val="0"/>
              </w:numPr>
              <w:tabs>
                <w:tab w:val="left" w:pos="708"/>
              </w:tabs>
              <w:ind w:left="57"/>
              <w:jc w:val="center"/>
              <w:rPr>
                <w:rFonts w:ascii="Times New Roman" w:hAnsi="Times New Roman"/>
                <w:sz w:val="24"/>
                <w:szCs w:val="24"/>
              </w:rPr>
            </w:pPr>
            <w:r w:rsidRPr="0063178B">
              <w:rPr>
                <w:rFonts w:ascii="Times New Roman" w:hAnsi="Times New Roman"/>
                <w:sz w:val="24"/>
                <w:szCs w:val="24"/>
                <w:lang w:eastAsia="ru-RU"/>
              </w:rPr>
              <w:t>12</w:t>
            </w:r>
          </w:p>
        </w:tc>
        <w:tc>
          <w:tcPr>
            <w:tcW w:w="5104" w:type="dxa"/>
            <w:tcBorders>
              <w:top w:val="single" w:sz="4" w:space="0" w:color="000000"/>
              <w:left w:val="single" w:sz="4" w:space="0" w:color="000000"/>
              <w:bottom w:val="single" w:sz="4" w:space="0" w:color="000000"/>
            </w:tcBorders>
            <w:shd w:val="clear" w:color="auto" w:fill="auto"/>
          </w:tcPr>
          <w:p w14:paraId="7A57D3B6" w14:textId="77777777" w:rsidR="00846DB0" w:rsidRPr="0063178B" w:rsidRDefault="00846DB0" w:rsidP="00AD22F0">
            <w:pPr>
              <w:pStyle w:val="ac"/>
              <w:rPr>
                <w:sz w:val="24"/>
                <w:szCs w:val="24"/>
              </w:rPr>
            </w:pPr>
            <w:r w:rsidRPr="0063178B">
              <w:rPr>
                <w:sz w:val="24"/>
                <w:szCs w:val="24"/>
              </w:rPr>
              <w:t>Учредители (перечислить наименование или Организационно-правовую форму или Ф.И.О. всех учредителей, чья доля в уставном капитале превышает 10%)</w:t>
            </w:r>
          </w:p>
        </w:tc>
        <w:tc>
          <w:tcPr>
            <w:tcW w:w="4253" w:type="dxa"/>
            <w:tcBorders>
              <w:top w:val="single" w:sz="4" w:space="0" w:color="000000"/>
              <w:left w:val="single" w:sz="4" w:space="0" w:color="000000"/>
              <w:bottom w:val="single" w:sz="4" w:space="0" w:color="000000"/>
              <w:right w:val="single" w:sz="4" w:space="0" w:color="000000"/>
            </w:tcBorders>
            <w:shd w:val="clear" w:color="auto" w:fill="auto"/>
          </w:tcPr>
          <w:p w14:paraId="1661F557" w14:textId="77777777" w:rsidR="00846DB0" w:rsidRPr="0063178B" w:rsidRDefault="00846DB0" w:rsidP="00AD22F0">
            <w:pPr>
              <w:pStyle w:val="ac"/>
              <w:snapToGrid w:val="0"/>
              <w:rPr>
                <w:sz w:val="24"/>
                <w:szCs w:val="24"/>
              </w:rPr>
            </w:pPr>
          </w:p>
        </w:tc>
      </w:tr>
      <w:tr w:rsidR="00846DB0" w:rsidRPr="0063178B" w14:paraId="700B6797" w14:textId="77777777" w:rsidTr="00846DB0">
        <w:tc>
          <w:tcPr>
            <w:tcW w:w="567" w:type="dxa"/>
            <w:tcBorders>
              <w:top w:val="single" w:sz="4" w:space="0" w:color="000000"/>
              <w:left w:val="single" w:sz="4" w:space="0" w:color="000000"/>
              <w:bottom w:val="single" w:sz="4" w:space="0" w:color="000000"/>
            </w:tcBorders>
            <w:shd w:val="clear" w:color="auto" w:fill="auto"/>
            <w:vAlign w:val="center"/>
          </w:tcPr>
          <w:p w14:paraId="768F6E4C" w14:textId="77777777" w:rsidR="00846DB0" w:rsidRPr="0063178B" w:rsidRDefault="00846DB0" w:rsidP="00AD22F0">
            <w:pPr>
              <w:pStyle w:val="a"/>
              <w:numPr>
                <w:ilvl w:val="0"/>
                <w:numId w:val="0"/>
              </w:numPr>
              <w:tabs>
                <w:tab w:val="left" w:pos="708"/>
              </w:tabs>
              <w:ind w:left="57"/>
              <w:jc w:val="center"/>
              <w:rPr>
                <w:rFonts w:ascii="Times New Roman" w:hAnsi="Times New Roman"/>
                <w:sz w:val="24"/>
                <w:szCs w:val="24"/>
              </w:rPr>
            </w:pPr>
            <w:r w:rsidRPr="0063178B">
              <w:rPr>
                <w:rFonts w:ascii="Times New Roman" w:hAnsi="Times New Roman"/>
                <w:sz w:val="24"/>
                <w:szCs w:val="24"/>
                <w:lang w:eastAsia="ru-RU"/>
              </w:rPr>
              <w:t>13</w:t>
            </w:r>
          </w:p>
        </w:tc>
        <w:tc>
          <w:tcPr>
            <w:tcW w:w="5104" w:type="dxa"/>
            <w:tcBorders>
              <w:top w:val="single" w:sz="4" w:space="0" w:color="000000"/>
              <w:left w:val="single" w:sz="4" w:space="0" w:color="000000"/>
              <w:bottom w:val="single" w:sz="4" w:space="0" w:color="000000"/>
            </w:tcBorders>
            <w:shd w:val="clear" w:color="auto" w:fill="auto"/>
          </w:tcPr>
          <w:p w14:paraId="778747AD" w14:textId="77777777" w:rsidR="00846DB0" w:rsidRPr="0063178B" w:rsidRDefault="00846DB0" w:rsidP="00AD22F0">
            <w:pPr>
              <w:pStyle w:val="ac"/>
              <w:rPr>
                <w:sz w:val="24"/>
                <w:szCs w:val="24"/>
              </w:rPr>
            </w:pPr>
            <w:r w:rsidRPr="0063178B">
              <w:rPr>
                <w:sz w:val="24"/>
                <w:szCs w:val="24"/>
              </w:rPr>
              <w:t>Филиалы: перечислить наименования и почтовые адреса</w:t>
            </w:r>
          </w:p>
        </w:tc>
        <w:tc>
          <w:tcPr>
            <w:tcW w:w="4253" w:type="dxa"/>
            <w:tcBorders>
              <w:top w:val="single" w:sz="4" w:space="0" w:color="000000"/>
              <w:left w:val="single" w:sz="4" w:space="0" w:color="000000"/>
              <w:bottom w:val="single" w:sz="4" w:space="0" w:color="000000"/>
              <w:right w:val="single" w:sz="4" w:space="0" w:color="000000"/>
            </w:tcBorders>
            <w:shd w:val="clear" w:color="auto" w:fill="auto"/>
          </w:tcPr>
          <w:p w14:paraId="1BD5B19C" w14:textId="77777777" w:rsidR="00846DB0" w:rsidRPr="0063178B" w:rsidRDefault="00846DB0" w:rsidP="00AD22F0">
            <w:pPr>
              <w:pStyle w:val="ac"/>
              <w:snapToGrid w:val="0"/>
              <w:rPr>
                <w:sz w:val="24"/>
                <w:szCs w:val="24"/>
              </w:rPr>
            </w:pPr>
          </w:p>
        </w:tc>
      </w:tr>
      <w:tr w:rsidR="00846DB0" w:rsidRPr="0063178B" w14:paraId="2F7D4DFF" w14:textId="77777777" w:rsidTr="00846DB0">
        <w:tc>
          <w:tcPr>
            <w:tcW w:w="567" w:type="dxa"/>
            <w:tcBorders>
              <w:top w:val="single" w:sz="4" w:space="0" w:color="000000"/>
              <w:left w:val="single" w:sz="4" w:space="0" w:color="000000"/>
              <w:bottom w:val="single" w:sz="4" w:space="0" w:color="000000"/>
            </w:tcBorders>
            <w:shd w:val="clear" w:color="auto" w:fill="auto"/>
            <w:vAlign w:val="center"/>
          </w:tcPr>
          <w:p w14:paraId="0091F55C" w14:textId="77777777" w:rsidR="00846DB0" w:rsidRPr="0063178B" w:rsidRDefault="00846DB0" w:rsidP="00AD22F0">
            <w:pPr>
              <w:pStyle w:val="a"/>
              <w:numPr>
                <w:ilvl w:val="0"/>
                <w:numId w:val="0"/>
              </w:numPr>
              <w:tabs>
                <w:tab w:val="left" w:pos="708"/>
              </w:tabs>
              <w:ind w:left="57"/>
              <w:jc w:val="center"/>
              <w:rPr>
                <w:rFonts w:ascii="Times New Roman" w:hAnsi="Times New Roman"/>
                <w:sz w:val="24"/>
                <w:szCs w:val="24"/>
              </w:rPr>
            </w:pPr>
            <w:r w:rsidRPr="0063178B">
              <w:rPr>
                <w:rFonts w:ascii="Times New Roman" w:hAnsi="Times New Roman"/>
                <w:sz w:val="24"/>
                <w:szCs w:val="24"/>
                <w:lang w:eastAsia="ru-RU"/>
              </w:rPr>
              <w:t>14</w:t>
            </w:r>
          </w:p>
        </w:tc>
        <w:tc>
          <w:tcPr>
            <w:tcW w:w="5104" w:type="dxa"/>
            <w:tcBorders>
              <w:top w:val="single" w:sz="4" w:space="0" w:color="000000"/>
              <w:left w:val="single" w:sz="4" w:space="0" w:color="000000"/>
              <w:bottom w:val="single" w:sz="4" w:space="0" w:color="000000"/>
            </w:tcBorders>
            <w:shd w:val="clear" w:color="auto" w:fill="auto"/>
          </w:tcPr>
          <w:p w14:paraId="7A7E744E" w14:textId="77777777" w:rsidR="00846DB0" w:rsidRPr="0063178B" w:rsidRDefault="00846DB0" w:rsidP="00AD22F0">
            <w:pPr>
              <w:pStyle w:val="ac"/>
              <w:rPr>
                <w:sz w:val="24"/>
                <w:szCs w:val="24"/>
              </w:rPr>
            </w:pPr>
            <w:r w:rsidRPr="0063178B">
              <w:rPr>
                <w:sz w:val="24"/>
                <w:szCs w:val="24"/>
              </w:rPr>
              <w:t>Свидетельство о внесении записи в Единый государственный реестр юридических лиц (ЕГРИП) или лист записи (дата, номер, кем выдано)</w:t>
            </w:r>
          </w:p>
        </w:tc>
        <w:tc>
          <w:tcPr>
            <w:tcW w:w="4253" w:type="dxa"/>
            <w:tcBorders>
              <w:top w:val="single" w:sz="4" w:space="0" w:color="000000"/>
              <w:left w:val="single" w:sz="4" w:space="0" w:color="000000"/>
              <w:bottom w:val="single" w:sz="4" w:space="0" w:color="000000"/>
              <w:right w:val="single" w:sz="4" w:space="0" w:color="000000"/>
            </w:tcBorders>
            <w:shd w:val="clear" w:color="auto" w:fill="auto"/>
          </w:tcPr>
          <w:p w14:paraId="6040C2C8" w14:textId="77777777" w:rsidR="00846DB0" w:rsidRPr="0063178B" w:rsidRDefault="00846DB0" w:rsidP="00AD22F0">
            <w:pPr>
              <w:pStyle w:val="ac"/>
              <w:snapToGrid w:val="0"/>
              <w:rPr>
                <w:sz w:val="24"/>
                <w:szCs w:val="24"/>
              </w:rPr>
            </w:pPr>
          </w:p>
        </w:tc>
      </w:tr>
      <w:tr w:rsidR="00846DB0" w:rsidRPr="0063178B" w14:paraId="0B5A8EA3" w14:textId="77777777" w:rsidTr="00846DB0">
        <w:tc>
          <w:tcPr>
            <w:tcW w:w="567" w:type="dxa"/>
            <w:tcBorders>
              <w:top w:val="single" w:sz="4" w:space="0" w:color="000000"/>
              <w:left w:val="single" w:sz="4" w:space="0" w:color="000000"/>
              <w:bottom w:val="single" w:sz="4" w:space="0" w:color="000000"/>
            </w:tcBorders>
            <w:shd w:val="clear" w:color="auto" w:fill="auto"/>
            <w:vAlign w:val="center"/>
          </w:tcPr>
          <w:p w14:paraId="7525F338" w14:textId="77777777" w:rsidR="00846DB0" w:rsidRPr="0063178B" w:rsidRDefault="00846DB0" w:rsidP="00AD22F0">
            <w:pPr>
              <w:pStyle w:val="a"/>
              <w:numPr>
                <w:ilvl w:val="0"/>
                <w:numId w:val="0"/>
              </w:numPr>
              <w:tabs>
                <w:tab w:val="left" w:pos="708"/>
              </w:tabs>
              <w:ind w:left="57"/>
              <w:jc w:val="center"/>
              <w:rPr>
                <w:rFonts w:ascii="Times New Roman" w:hAnsi="Times New Roman"/>
                <w:sz w:val="24"/>
                <w:szCs w:val="24"/>
              </w:rPr>
            </w:pPr>
            <w:r w:rsidRPr="0063178B">
              <w:rPr>
                <w:rFonts w:ascii="Times New Roman" w:hAnsi="Times New Roman"/>
                <w:sz w:val="24"/>
                <w:szCs w:val="24"/>
                <w:lang w:eastAsia="ru-RU"/>
              </w:rPr>
              <w:t>15</w:t>
            </w:r>
          </w:p>
        </w:tc>
        <w:tc>
          <w:tcPr>
            <w:tcW w:w="5104" w:type="dxa"/>
            <w:tcBorders>
              <w:top w:val="single" w:sz="4" w:space="0" w:color="000000"/>
              <w:left w:val="single" w:sz="4" w:space="0" w:color="000000"/>
              <w:bottom w:val="single" w:sz="4" w:space="0" w:color="000000"/>
            </w:tcBorders>
            <w:shd w:val="clear" w:color="auto" w:fill="auto"/>
          </w:tcPr>
          <w:p w14:paraId="4BF0A567" w14:textId="77777777" w:rsidR="00846DB0" w:rsidRPr="0063178B" w:rsidRDefault="00846DB0" w:rsidP="00AD22F0">
            <w:pPr>
              <w:pStyle w:val="ac"/>
              <w:rPr>
                <w:sz w:val="24"/>
                <w:szCs w:val="24"/>
              </w:rPr>
            </w:pPr>
            <w:r w:rsidRPr="0063178B">
              <w:rPr>
                <w:sz w:val="24"/>
                <w:szCs w:val="24"/>
              </w:rPr>
              <w:t>Фамилия, Имя и Отчество ответственного лица Участника с указанием должности и контактного телефона</w:t>
            </w:r>
          </w:p>
        </w:tc>
        <w:tc>
          <w:tcPr>
            <w:tcW w:w="4253" w:type="dxa"/>
            <w:tcBorders>
              <w:top w:val="single" w:sz="4" w:space="0" w:color="000000"/>
              <w:left w:val="single" w:sz="4" w:space="0" w:color="000000"/>
              <w:bottom w:val="single" w:sz="4" w:space="0" w:color="000000"/>
              <w:right w:val="single" w:sz="4" w:space="0" w:color="000000"/>
            </w:tcBorders>
            <w:shd w:val="clear" w:color="auto" w:fill="auto"/>
          </w:tcPr>
          <w:p w14:paraId="6A063635" w14:textId="77777777" w:rsidR="00846DB0" w:rsidRPr="0063178B" w:rsidRDefault="00846DB0" w:rsidP="00AD22F0">
            <w:pPr>
              <w:pStyle w:val="ac"/>
              <w:snapToGrid w:val="0"/>
              <w:rPr>
                <w:sz w:val="24"/>
                <w:szCs w:val="24"/>
              </w:rPr>
            </w:pPr>
          </w:p>
        </w:tc>
      </w:tr>
      <w:tr w:rsidR="00846DB0" w:rsidRPr="0063178B" w14:paraId="2D323F29" w14:textId="77777777" w:rsidTr="00846DB0">
        <w:tc>
          <w:tcPr>
            <w:tcW w:w="567" w:type="dxa"/>
            <w:tcBorders>
              <w:top w:val="single" w:sz="4" w:space="0" w:color="000000"/>
              <w:left w:val="single" w:sz="4" w:space="0" w:color="000000"/>
              <w:bottom w:val="single" w:sz="4" w:space="0" w:color="000000"/>
            </w:tcBorders>
            <w:shd w:val="clear" w:color="auto" w:fill="auto"/>
            <w:vAlign w:val="center"/>
          </w:tcPr>
          <w:p w14:paraId="2C1EAE9A" w14:textId="77777777" w:rsidR="00846DB0" w:rsidRPr="0063178B" w:rsidRDefault="00846DB0" w:rsidP="00AD22F0">
            <w:pPr>
              <w:pStyle w:val="a"/>
              <w:numPr>
                <w:ilvl w:val="0"/>
                <w:numId w:val="0"/>
              </w:numPr>
              <w:tabs>
                <w:tab w:val="left" w:pos="708"/>
              </w:tabs>
              <w:ind w:left="57"/>
              <w:jc w:val="center"/>
              <w:rPr>
                <w:rFonts w:ascii="Times New Roman" w:hAnsi="Times New Roman"/>
                <w:sz w:val="24"/>
                <w:szCs w:val="24"/>
                <w:lang w:eastAsia="ru-RU"/>
              </w:rPr>
            </w:pPr>
            <w:r>
              <w:rPr>
                <w:rFonts w:ascii="Times New Roman" w:hAnsi="Times New Roman"/>
                <w:sz w:val="24"/>
                <w:szCs w:val="24"/>
                <w:lang w:eastAsia="ru-RU"/>
              </w:rPr>
              <w:t>16</w:t>
            </w:r>
          </w:p>
        </w:tc>
        <w:tc>
          <w:tcPr>
            <w:tcW w:w="5104" w:type="dxa"/>
            <w:tcBorders>
              <w:top w:val="single" w:sz="4" w:space="0" w:color="000000"/>
              <w:left w:val="single" w:sz="4" w:space="0" w:color="000000"/>
              <w:bottom w:val="single" w:sz="4" w:space="0" w:color="000000"/>
            </w:tcBorders>
            <w:shd w:val="clear" w:color="auto" w:fill="auto"/>
          </w:tcPr>
          <w:p w14:paraId="301D03F1" w14:textId="77777777" w:rsidR="00846DB0" w:rsidRPr="0063178B" w:rsidRDefault="00846DB0" w:rsidP="00AD22F0">
            <w:pPr>
              <w:pStyle w:val="ac"/>
              <w:rPr>
                <w:sz w:val="24"/>
                <w:szCs w:val="24"/>
              </w:rPr>
            </w:pPr>
            <w:r>
              <w:rPr>
                <w:sz w:val="24"/>
                <w:szCs w:val="24"/>
              </w:rPr>
              <w:t>Система налогообложения (с указанием процента НДС, если он предусмотрен)</w:t>
            </w:r>
          </w:p>
        </w:tc>
        <w:tc>
          <w:tcPr>
            <w:tcW w:w="4253" w:type="dxa"/>
            <w:tcBorders>
              <w:top w:val="single" w:sz="4" w:space="0" w:color="000000"/>
              <w:left w:val="single" w:sz="4" w:space="0" w:color="000000"/>
              <w:bottom w:val="single" w:sz="4" w:space="0" w:color="000000"/>
              <w:right w:val="single" w:sz="4" w:space="0" w:color="000000"/>
            </w:tcBorders>
            <w:shd w:val="clear" w:color="auto" w:fill="auto"/>
          </w:tcPr>
          <w:p w14:paraId="642CFEA7" w14:textId="77777777" w:rsidR="00846DB0" w:rsidRPr="0063178B" w:rsidRDefault="00846DB0" w:rsidP="00AD22F0">
            <w:pPr>
              <w:pStyle w:val="ac"/>
              <w:snapToGrid w:val="0"/>
              <w:rPr>
                <w:sz w:val="24"/>
                <w:szCs w:val="24"/>
              </w:rPr>
            </w:pPr>
          </w:p>
        </w:tc>
      </w:tr>
    </w:tbl>
    <w:p w14:paraId="7BADD059" w14:textId="77777777" w:rsidR="009F54CF" w:rsidRDefault="009F54CF" w:rsidP="00846DB0">
      <w:pPr>
        <w:tabs>
          <w:tab w:val="left" w:pos="3562"/>
          <w:tab w:val="left" w:leader="underscore" w:pos="5774"/>
          <w:tab w:val="left" w:leader="underscore" w:pos="8218"/>
        </w:tabs>
        <w:jc w:val="both"/>
        <w:rPr>
          <w:rFonts w:ascii="Times New Roman" w:hAnsi="Times New Roman" w:cs="Times New Roman"/>
        </w:rPr>
      </w:pPr>
    </w:p>
    <w:p w14:paraId="561ED8F9" w14:textId="77777777" w:rsidR="00846DB0" w:rsidRPr="009F54CF" w:rsidRDefault="00846DB0" w:rsidP="00846DB0">
      <w:pPr>
        <w:tabs>
          <w:tab w:val="left" w:pos="3562"/>
          <w:tab w:val="left" w:leader="underscore" w:pos="5774"/>
          <w:tab w:val="left" w:leader="underscore" w:pos="8218"/>
        </w:tabs>
        <w:jc w:val="both"/>
        <w:rPr>
          <w:rFonts w:ascii="Times New Roman" w:hAnsi="Times New Roman" w:cs="Times New Roman"/>
          <w:sz w:val="24"/>
          <w:szCs w:val="24"/>
        </w:rPr>
      </w:pPr>
      <w:r w:rsidRPr="009F54CF">
        <w:rPr>
          <w:rFonts w:ascii="Times New Roman" w:hAnsi="Times New Roman" w:cs="Times New Roman"/>
          <w:sz w:val="24"/>
          <w:szCs w:val="24"/>
        </w:rPr>
        <w:t>Руководитель организации</w:t>
      </w:r>
      <w:r w:rsidRPr="009F54CF">
        <w:rPr>
          <w:rFonts w:ascii="Times New Roman" w:hAnsi="Times New Roman" w:cs="Times New Roman"/>
          <w:sz w:val="24"/>
          <w:szCs w:val="24"/>
        </w:rPr>
        <w:tab/>
      </w:r>
      <w:r w:rsidRPr="009F54CF">
        <w:rPr>
          <w:rFonts w:ascii="Times New Roman" w:hAnsi="Times New Roman" w:cs="Times New Roman"/>
          <w:sz w:val="24"/>
          <w:szCs w:val="24"/>
        </w:rPr>
        <w:tab/>
        <w:t>/_______________(ФИО)</w:t>
      </w:r>
    </w:p>
    <w:p w14:paraId="78769EFF" w14:textId="77777777" w:rsidR="00846DB0" w:rsidRPr="009F54CF" w:rsidRDefault="00846DB0" w:rsidP="00846DB0">
      <w:pPr>
        <w:spacing w:after="0"/>
        <w:ind w:firstLine="708"/>
        <w:jc w:val="center"/>
        <w:rPr>
          <w:rFonts w:ascii="Times New Roman" w:hAnsi="Times New Roman" w:cs="Times New Roman"/>
          <w:sz w:val="24"/>
          <w:szCs w:val="24"/>
        </w:rPr>
      </w:pPr>
      <w:r w:rsidRPr="009F54CF">
        <w:rPr>
          <w:rFonts w:ascii="Times New Roman" w:hAnsi="Times New Roman" w:cs="Times New Roman"/>
          <w:sz w:val="24"/>
          <w:szCs w:val="24"/>
        </w:rPr>
        <w:t>м.п.</w:t>
      </w:r>
      <w:r w:rsidRPr="009F54CF">
        <w:rPr>
          <w:rFonts w:ascii="Times New Roman" w:hAnsi="Times New Roman" w:cs="Times New Roman"/>
          <w:sz w:val="24"/>
          <w:szCs w:val="24"/>
        </w:rPr>
        <w:tab/>
        <w:t xml:space="preserve">                                              Дата</w:t>
      </w:r>
      <w:r w:rsidRPr="009F54CF">
        <w:rPr>
          <w:rFonts w:ascii="Times New Roman" w:hAnsi="Times New Roman" w:cs="Times New Roman"/>
          <w:sz w:val="24"/>
          <w:szCs w:val="24"/>
        </w:rPr>
        <w:tab/>
        <w:t>_____/_____</w:t>
      </w:r>
    </w:p>
    <w:p w14:paraId="79BE94F8" w14:textId="0BBDD2E4" w:rsidR="00C41D70" w:rsidRDefault="00C41D70" w:rsidP="00C947E3">
      <w:pPr>
        <w:ind w:firstLine="708"/>
        <w:jc w:val="right"/>
        <w:rPr>
          <w:rFonts w:ascii="Times New Roman" w:hAnsi="Times New Roman" w:cs="Times New Roman"/>
          <w:sz w:val="24"/>
          <w:szCs w:val="24"/>
        </w:rPr>
      </w:pPr>
    </w:p>
    <w:p w14:paraId="0C502B4E" w14:textId="77777777" w:rsidR="00C41D70" w:rsidRDefault="00C41D70">
      <w:pPr>
        <w:rPr>
          <w:rFonts w:ascii="Times New Roman" w:hAnsi="Times New Roman" w:cs="Times New Roman"/>
          <w:sz w:val="24"/>
          <w:szCs w:val="24"/>
        </w:rPr>
      </w:pPr>
      <w:r>
        <w:rPr>
          <w:rFonts w:ascii="Times New Roman" w:hAnsi="Times New Roman" w:cs="Times New Roman"/>
          <w:sz w:val="24"/>
          <w:szCs w:val="24"/>
        </w:rPr>
        <w:br w:type="page"/>
      </w:r>
    </w:p>
    <w:p w14:paraId="01B853BF" w14:textId="0A50CD9E" w:rsidR="00C41D70" w:rsidRDefault="00C41D70" w:rsidP="00C41D70">
      <w:pPr>
        <w:spacing w:after="0"/>
        <w:ind w:firstLine="142"/>
        <w:jc w:val="center"/>
        <w:rPr>
          <w:rFonts w:ascii="Times New Roman" w:hAnsi="Times New Roman" w:cs="Times New Roman"/>
          <w:sz w:val="24"/>
          <w:szCs w:val="24"/>
        </w:rPr>
      </w:pPr>
      <w:r>
        <w:rPr>
          <w:rFonts w:ascii="Times New Roman" w:hAnsi="Times New Roman" w:cs="Times New Roman"/>
          <w:sz w:val="24"/>
          <w:szCs w:val="24"/>
        </w:rPr>
        <w:lastRenderedPageBreak/>
        <w:t>Форма 3. ПРЕДЛОЖЕНИЕ О ЦЕНЕ</w:t>
      </w:r>
    </w:p>
    <w:p w14:paraId="58ECDDEB" w14:textId="77777777" w:rsidR="00C41D70" w:rsidRDefault="00C41D70" w:rsidP="00C41D70">
      <w:pPr>
        <w:spacing w:after="0"/>
        <w:ind w:firstLine="142"/>
        <w:jc w:val="center"/>
        <w:rPr>
          <w:rFonts w:ascii="Times New Roman" w:hAnsi="Times New Roman" w:cs="Times New Roman"/>
          <w:sz w:val="24"/>
          <w:szCs w:val="24"/>
        </w:rPr>
      </w:pPr>
    </w:p>
    <w:p w14:paraId="120A7111" w14:textId="77777777" w:rsidR="00C41D70" w:rsidRDefault="00C41D70" w:rsidP="00C41D70">
      <w:pPr>
        <w:spacing w:after="0"/>
        <w:ind w:firstLine="142"/>
        <w:jc w:val="center"/>
        <w:rPr>
          <w:rFonts w:ascii="Times New Roman" w:hAnsi="Times New Roman" w:cs="Times New Roman"/>
          <w:sz w:val="24"/>
          <w:szCs w:val="24"/>
        </w:rPr>
      </w:pPr>
    </w:p>
    <w:tbl>
      <w:tblPr>
        <w:tblStyle w:val="a7"/>
        <w:tblW w:w="9322" w:type="dxa"/>
        <w:tblLayout w:type="fixed"/>
        <w:tblLook w:val="04A0" w:firstRow="1" w:lastRow="0" w:firstColumn="1" w:lastColumn="0" w:noHBand="0" w:noVBand="1"/>
      </w:tblPr>
      <w:tblGrid>
        <w:gridCol w:w="2376"/>
        <w:gridCol w:w="851"/>
        <w:gridCol w:w="850"/>
        <w:gridCol w:w="2268"/>
        <w:gridCol w:w="2977"/>
      </w:tblGrid>
      <w:tr w:rsidR="00174E83" w:rsidRPr="00CE3E77" w14:paraId="36B25C87" w14:textId="77777777" w:rsidTr="00CE3E77">
        <w:tc>
          <w:tcPr>
            <w:tcW w:w="2376" w:type="dxa"/>
          </w:tcPr>
          <w:p w14:paraId="1CA85252" w14:textId="128BC2DC" w:rsidR="00174E83" w:rsidRPr="00785F8F" w:rsidRDefault="00174E83" w:rsidP="0085258D">
            <w:pPr>
              <w:jc w:val="center"/>
              <w:rPr>
                <w:rFonts w:ascii="Times New Roman" w:hAnsi="Times New Roman" w:cs="Times New Roman"/>
                <w:sz w:val="24"/>
                <w:szCs w:val="24"/>
                <w:highlight w:val="yellow"/>
              </w:rPr>
            </w:pPr>
            <w:r w:rsidRPr="00785F8F">
              <w:rPr>
                <w:rFonts w:ascii="Times New Roman" w:hAnsi="Times New Roman" w:cs="Times New Roman"/>
                <w:sz w:val="24"/>
                <w:szCs w:val="24"/>
                <w:highlight w:val="yellow"/>
              </w:rPr>
              <w:t xml:space="preserve">Наименование </w:t>
            </w:r>
            <w:r w:rsidR="00CA091C" w:rsidRPr="00785F8F">
              <w:rPr>
                <w:rFonts w:ascii="Times New Roman" w:hAnsi="Times New Roman" w:cs="Times New Roman"/>
                <w:sz w:val="24"/>
                <w:szCs w:val="24"/>
                <w:highlight w:val="yellow"/>
              </w:rPr>
              <w:t>оказываемых услуг</w:t>
            </w:r>
          </w:p>
        </w:tc>
        <w:tc>
          <w:tcPr>
            <w:tcW w:w="851" w:type="dxa"/>
          </w:tcPr>
          <w:p w14:paraId="006AC851" w14:textId="0C76AE91" w:rsidR="00174E83" w:rsidRPr="00785F8F" w:rsidRDefault="00174E83" w:rsidP="0085258D">
            <w:pPr>
              <w:jc w:val="center"/>
              <w:rPr>
                <w:rFonts w:ascii="Times New Roman" w:hAnsi="Times New Roman" w:cs="Times New Roman"/>
                <w:sz w:val="24"/>
                <w:szCs w:val="24"/>
                <w:highlight w:val="yellow"/>
              </w:rPr>
            </w:pPr>
            <w:r w:rsidRPr="00785F8F">
              <w:rPr>
                <w:rFonts w:ascii="Times New Roman" w:hAnsi="Times New Roman" w:cs="Times New Roman"/>
                <w:sz w:val="24"/>
                <w:szCs w:val="24"/>
                <w:highlight w:val="yellow"/>
              </w:rPr>
              <w:t>Ед. изм.</w:t>
            </w:r>
          </w:p>
        </w:tc>
        <w:tc>
          <w:tcPr>
            <w:tcW w:w="850" w:type="dxa"/>
          </w:tcPr>
          <w:p w14:paraId="1B938B91" w14:textId="34E91868" w:rsidR="00174E83" w:rsidRPr="00785F8F" w:rsidRDefault="00174E83" w:rsidP="00174E83">
            <w:pPr>
              <w:jc w:val="center"/>
              <w:rPr>
                <w:rFonts w:ascii="Times New Roman" w:hAnsi="Times New Roman" w:cs="Times New Roman"/>
                <w:sz w:val="24"/>
                <w:szCs w:val="24"/>
                <w:highlight w:val="yellow"/>
              </w:rPr>
            </w:pPr>
            <w:r w:rsidRPr="00785F8F">
              <w:rPr>
                <w:rFonts w:ascii="Times New Roman" w:hAnsi="Times New Roman" w:cs="Times New Roman"/>
                <w:sz w:val="24"/>
                <w:szCs w:val="24"/>
                <w:highlight w:val="yellow"/>
              </w:rPr>
              <w:t>Кол-во</w:t>
            </w:r>
          </w:p>
        </w:tc>
        <w:tc>
          <w:tcPr>
            <w:tcW w:w="2268" w:type="dxa"/>
          </w:tcPr>
          <w:p w14:paraId="065DFFBD" w14:textId="55EA2B93" w:rsidR="00174E83" w:rsidRPr="00785F8F" w:rsidRDefault="00174E83" w:rsidP="0085258D">
            <w:pPr>
              <w:jc w:val="center"/>
              <w:rPr>
                <w:rFonts w:ascii="Times New Roman" w:hAnsi="Times New Roman" w:cs="Times New Roman"/>
                <w:sz w:val="24"/>
                <w:szCs w:val="24"/>
                <w:highlight w:val="yellow"/>
              </w:rPr>
            </w:pPr>
            <w:r w:rsidRPr="00785F8F">
              <w:rPr>
                <w:rFonts w:ascii="Times New Roman" w:hAnsi="Times New Roman" w:cs="Times New Roman"/>
                <w:sz w:val="24"/>
                <w:szCs w:val="24"/>
                <w:highlight w:val="yellow"/>
              </w:rPr>
              <w:t xml:space="preserve">Цена за ед., руб. (в том числе НДС </w:t>
            </w:r>
            <w:r w:rsidR="00DE0C4B">
              <w:rPr>
                <w:rFonts w:ascii="Times New Roman" w:hAnsi="Times New Roman" w:cs="Times New Roman"/>
                <w:sz w:val="24"/>
                <w:szCs w:val="24"/>
                <w:highlight w:val="yellow"/>
              </w:rPr>
              <w:t>__</w:t>
            </w:r>
            <w:r w:rsidRPr="00785F8F">
              <w:rPr>
                <w:rFonts w:ascii="Times New Roman" w:hAnsi="Times New Roman" w:cs="Times New Roman"/>
                <w:sz w:val="24"/>
                <w:szCs w:val="24"/>
                <w:highlight w:val="yellow"/>
              </w:rPr>
              <w:t>% - ___ руб.__коп./ НДС не облагается)</w:t>
            </w:r>
          </w:p>
        </w:tc>
        <w:tc>
          <w:tcPr>
            <w:tcW w:w="2977" w:type="dxa"/>
          </w:tcPr>
          <w:p w14:paraId="5F28AE44" w14:textId="3A1421D5" w:rsidR="00174E83" w:rsidRPr="00785F8F" w:rsidRDefault="00174E83" w:rsidP="0085258D">
            <w:pPr>
              <w:jc w:val="center"/>
              <w:rPr>
                <w:rFonts w:ascii="Times New Roman" w:hAnsi="Times New Roman" w:cs="Times New Roman"/>
                <w:sz w:val="24"/>
                <w:szCs w:val="24"/>
                <w:highlight w:val="yellow"/>
              </w:rPr>
            </w:pPr>
            <w:r w:rsidRPr="00785F8F">
              <w:rPr>
                <w:rFonts w:ascii="Times New Roman" w:hAnsi="Times New Roman" w:cs="Times New Roman"/>
                <w:sz w:val="24"/>
                <w:szCs w:val="24"/>
                <w:highlight w:val="yellow"/>
              </w:rPr>
              <w:t xml:space="preserve">Сумма, руб. (в том числе НДС </w:t>
            </w:r>
            <w:r w:rsidR="00DE0C4B">
              <w:rPr>
                <w:rFonts w:ascii="Times New Roman" w:hAnsi="Times New Roman" w:cs="Times New Roman"/>
                <w:sz w:val="24"/>
                <w:szCs w:val="24"/>
                <w:highlight w:val="yellow"/>
              </w:rPr>
              <w:t>__</w:t>
            </w:r>
            <w:r w:rsidRPr="00785F8F">
              <w:rPr>
                <w:rFonts w:ascii="Times New Roman" w:hAnsi="Times New Roman" w:cs="Times New Roman"/>
                <w:sz w:val="24"/>
                <w:szCs w:val="24"/>
                <w:highlight w:val="yellow"/>
              </w:rPr>
              <w:t>% - ___ руб.__коп./ НДС не облагается)</w:t>
            </w:r>
          </w:p>
        </w:tc>
      </w:tr>
      <w:tr w:rsidR="00174E83" w:rsidRPr="00CE3E77" w14:paraId="5E29112A" w14:textId="77777777" w:rsidTr="00CE3E77">
        <w:trPr>
          <w:trHeight w:val="846"/>
        </w:trPr>
        <w:tc>
          <w:tcPr>
            <w:tcW w:w="2376" w:type="dxa"/>
            <w:vAlign w:val="center"/>
          </w:tcPr>
          <w:p w14:paraId="739485E6" w14:textId="77777777" w:rsidR="00174E83" w:rsidRPr="00785F8F" w:rsidRDefault="00174E83" w:rsidP="0085258D">
            <w:pPr>
              <w:rPr>
                <w:rFonts w:ascii="Times New Roman" w:hAnsi="Times New Roman" w:cs="Times New Roman"/>
                <w:sz w:val="24"/>
                <w:szCs w:val="24"/>
                <w:highlight w:val="yellow"/>
              </w:rPr>
            </w:pPr>
          </w:p>
        </w:tc>
        <w:tc>
          <w:tcPr>
            <w:tcW w:w="851" w:type="dxa"/>
            <w:vAlign w:val="center"/>
          </w:tcPr>
          <w:p w14:paraId="23E1C71C" w14:textId="33B0B41C" w:rsidR="00174E83" w:rsidRPr="00785F8F" w:rsidRDefault="00174E83" w:rsidP="0085258D">
            <w:pPr>
              <w:jc w:val="both"/>
              <w:rPr>
                <w:rFonts w:ascii="Times New Roman" w:hAnsi="Times New Roman" w:cs="Times New Roman"/>
                <w:bCs/>
                <w:kern w:val="32"/>
                <w:sz w:val="24"/>
                <w:szCs w:val="24"/>
                <w:highlight w:val="yellow"/>
              </w:rPr>
            </w:pPr>
          </w:p>
        </w:tc>
        <w:tc>
          <w:tcPr>
            <w:tcW w:w="850" w:type="dxa"/>
            <w:vAlign w:val="center"/>
          </w:tcPr>
          <w:p w14:paraId="27A04F12" w14:textId="3BD15242" w:rsidR="00174E83" w:rsidRPr="00785F8F" w:rsidRDefault="00174E83" w:rsidP="0085258D">
            <w:pPr>
              <w:jc w:val="center"/>
              <w:rPr>
                <w:rFonts w:ascii="Times New Roman" w:hAnsi="Times New Roman" w:cs="Times New Roman"/>
                <w:sz w:val="24"/>
                <w:szCs w:val="24"/>
                <w:highlight w:val="yellow"/>
              </w:rPr>
            </w:pPr>
          </w:p>
        </w:tc>
        <w:tc>
          <w:tcPr>
            <w:tcW w:w="2268" w:type="dxa"/>
            <w:vAlign w:val="center"/>
          </w:tcPr>
          <w:p w14:paraId="4C062D78" w14:textId="77777777" w:rsidR="00174E83" w:rsidRPr="00785F8F" w:rsidRDefault="00174E83" w:rsidP="0085258D">
            <w:pPr>
              <w:jc w:val="center"/>
              <w:rPr>
                <w:rFonts w:ascii="Times New Roman" w:hAnsi="Times New Roman" w:cs="Times New Roman"/>
                <w:sz w:val="24"/>
                <w:szCs w:val="24"/>
                <w:highlight w:val="yellow"/>
              </w:rPr>
            </w:pPr>
          </w:p>
        </w:tc>
        <w:tc>
          <w:tcPr>
            <w:tcW w:w="2977" w:type="dxa"/>
            <w:vAlign w:val="center"/>
          </w:tcPr>
          <w:p w14:paraId="240B3CD2" w14:textId="77777777" w:rsidR="00174E83" w:rsidRPr="00785F8F" w:rsidRDefault="00174E83" w:rsidP="0085258D">
            <w:pPr>
              <w:jc w:val="center"/>
              <w:rPr>
                <w:rFonts w:ascii="Times New Roman" w:hAnsi="Times New Roman" w:cs="Times New Roman"/>
                <w:sz w:val="24"/>
                <w:szCs w:val="24"/>
                <w:highlight w:val="yellow"/>
              </w:rPr>
            </w:pPr>
          </w:p>
        </w:tc>
      </w:tr>
    </w:tbl>
    <w:p w14:paraId="5F52EF93" w14:textId="77777777" w:rsidR="00C947E3" w:rsidRDefault="00C947E3" w:rsidP="00C947E3">
      <w:pPr>
        <w:ind w:firstLine="708"/>
        <w:jc w:val="right"/>
        <w:rPr>
          <w:rFonts w:ascii="Times New Roman" w:hAnsi="Times New Roman" w:cs="Times New Roman"/>
          <w:sz w:val="24"/>
          <w:szCs w:val="24"/>
        </w:rPr>
      </w:pPr>
    </w:p>
    <w:p w14:paraId="44593C33" w14:textId="63AF831A" w:rsidR="00A74501" w:rsidRPr="00D4716A" w:rsidRDefault="00A74501" w:rsidP="00A74501">
      <w:pPr>
        <w:pStyle w:val="af8"/>
        <w:tabs>
          <w:tab w:val="clear" w:pos="1985"/>
        </w:tabs>
        <w:spacing w:before="0" w:after="0"/>
        <w:rPr>
          <w:bCs/>
          <w:szCs w:val="24"/>
        </w:rPr>
      </w:pPr>
      <w:r w:rsidRPr="00D4716A">
        <w:rPr>
          <w:bCs/>
          <w:szCs w:val="24"/>
        </w:rPr>
        <w:t>ИТОГО цена договора составляет: __</w:t>
      </w:r>
      <w:r>
        <w:rPr>
          <w:bCs/>
          <w:szCs w:val="24"/>
        </w:rPr>
        <w:t>________________</w:t>
      </w:r>
      <w:r w:rsidRPr="00D4716A">
        <w:rPr>
          <w:bCs/>
          <w:szCs w:val="24"/>
        </w:rPr>
        <w:t>___ (указать значение цифрами и прописью) рублей</w:t>
      </w:r>
      <w:r>
        <w:rPr>
          <w:bCs/>
          <w:szCs w:val="24"/>
        </w:rPr>
        <w:t xml:space="preserve"> ____ копеек.</w:t>
      </w:r>
    </w:p>
    <w:p w14:paraId="6B9F45F6" w14:textId="77777777" w:rsidR="00174E83" w:rsidRDefault="00174E83" w:rsidP="00C947E3">
      <w:pPr>
        <w:ind w:firstLine="708"/>
        <w:jc w:val="right"/>
        <w:rPr>
          <w:rFonts w:ascii="Times New Roman" w:hAnsi="Times New Roman" w:cs="Times New Roman"/>
          <w:sz w:val="24"/>
          <w:szCs w:val="24"/>
        </w:rPr>
      </w:pPr>
    </w:p>
    <w:p w14:paraId="4B78702B" w14:textId="77777777" w:rsidR="00174E83" w:rsidRDefault="00174E83" w:rsidP="00C947E3">
      <w:pPr>
        <w:ind w:firstLine="708"/>
        <w:jc w:val="right"/>
        <w:rPr>
          <w:rFonts w:ascii="Times New Roman" w:hAnsi="Times New Roman" w:cs="Times New Roman"/>
          <w:sz w:val="24"/>
          <w:szCs w:val="24"/>
        </w:rPr>
      </w:pPr>
    </w:p>
    <w:p w14:paraId="0C31DC25" w14:textId="77777777" w:rsidR="00174E83" w:rsidRDefault="00174E83" w:rsidP="00174E83">
      <w:pPr>
        <w:tabs>
          <w:tab w:val="left" w:pos="3562"/>
          <w:tab w:val="left" w:leader="underscore" w:pos="5774"/>
          <w:tab w:val="left" w:leader="underscore" w:pos="8218"/>
        </w:tabs>
        <w:jc w:val="both"/>
        <w:rPr>
          <w:rFonts w:ascii="Times New Roman" w:hAnsi="Times New Roman" w:cs="Times New Roman"/>
        </w:rPr>
      </w:pPr>
    </w:p>
    <w:p w14:paraId="6FD7261F" w14:textId="77777777" w:rsidR="00174E83" w:rsidRPr="009F54CF" w:rsidRDefault="00174E83" w:rsidP="00174E83">
      <w:pPr>
        <w:tabs>
          <w:tab w:val="left" w:pos="3562"/>
          <w:tab w:val="left" w:leader="underscore" w:pos="5774"/>
          <w:tab w:val="left" w:leader="underscore" w:pos="8218"/>
        </w:tabs>
        <w:jc w:val="both"/>
        <w:rPr>
          <w:rFonts w:ascii="Times New Roman" w:hAnsi="Times New Roman" w:cs="Times New Roman"/>
          <w:sz w:val="24"/>
          <w:szCs w:val="24"/>
        </w:rPr>
      </w:pPr>
      <w:r w:rsidRPr="009F54CF">
        <w:rPr>
          <w:rFonts w:ascii="Times New Roman" w:hAnsi="Times New Roman" w:cs="Times New Roman"/>
          <w:sz w:val="24"/>
          <w:szCs w:val="24"/>
        </w:rPr>
        <w:t>Руководитель организации</w:t>
      </w:r>
      <w:r w:rsidRPr="009F54CF">
        <w:rPr>
          <w:rFonts w:ascii="Times New Roman" w:hAnsi="Times New Roman" w:cs="Times New Roman"/>
          <w:sz w:val="24"/>
          <w:szCs w:val="24"/>
        </w:rPr>
        <w:tab/>
      </w:r>
      <w:r w:rsidRPr="009F54CF">
        <w:rPr>
          <w:rFonts w:ascii="Times New Roman" w:hAnsi="Times New Roman" w:cs="Times New Roman"/>
          <w:sz w:val="24"/>
          <w:szCs w:val="24"/>
        </w:rPr>
        <w:tab/>
        <w:t>/_______________(ФИО)</w:t>
      </w:r>
    </w:p>
    <w:p w14:paraId="2BDE5352" w14:textId="77777777" w:rsidR="00174E83" w:rsidRPr="009F54CF" w:rsidRDefault="00174E83" w:rsidP="00174E83">
      <w:pPr>
        <w:spacing w:after="0"/>
        <w:ind w:firstLine="708"/>
        <w:jc w:val="center"/>
        <w:rPr>
          <w:rFonts w:ascii="Times New Roman" w:hAnsi="Times New Roman" w:cs="Times New Roman"/>
          <w:sz w:val="24"/>
          <w:szCs w:val="24"/>
        </w:rPr>
      </w:pPr>
      <w:r w:rsidRPr="009F54CF">
        <w:rPr>
          <w:rFonts w:ascii="Times New Roman" w:hAnsi="Times New Roman" w:cs="Times New Roman"/>
          <w:sz w:val="24"/>
          <w:szCs w:val="24"/>
        </w:rPr>
        <w:t>м.п.</w:t>
      </w:r>
      <w:r w:rsidRPr="009F54CF">
        <w:rPr>
          <w:rFonts w:ascii="Times New Roman" w:hAnsi="Times New Roman" w:cs="Times New Roman"/>
          <w:sz w:val="24"/>
          <w:szCs w:val="24"/>
        </w:rPr>
        <w:tab/>
        <w:t xml:space="preserve">                                              Дата</w:t>
      </w:r>
      <w:r w:rsidRPr="009F54CF">
        <w:rPr>
          <w:rFonts w:ascii="Times New Roman" w:hAnsi="Times New Roman" w:cs="Times New Roman"/>
          <w:sz w:val="24"/>
          <w:szCs w:val="24"/>
        </w:rPr>
        <w:tab/>
        <w:t>_____/_____</w:t>
      </w:r>
    </w:p>
    <w:p w14:paraId="667406B3" w14:textId="77777777" w:rsidR="00174E83" w:rsidRPr="00435573" w:rsidRDefault="00174E83" w:rsidP="00C947E3">
      <w:pPr>
        <w:ind w:firstLine="708"/>
        <w:jc w:val="right"/>
        <w:rPr>
          <w:rFonts w:ascii="Times New Roman" w:hAnsi="Times New Roman" w:cs="Times New Roman"/>
          <w:sz w:val="24"/>
          <w:szCs w:val="24"/>
        </w:rPr>
      </w:pPr>
    </w:p>
    <w:sectPr w:rsidR="00174E83" w:rsidRPr="00435573">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376F12" w14:textId="77777777" w:rsidR="004C4658" w:rsidRDefault="004C4658" w:rsidP="00F730E0">
      <w:pPr>
        <w:spacing w:after="0" w:line="240" w:lineRule="auto"/>
      </w:pPr>
      <w:r>
        <w:separator/>
      </w:r>
    </w:p>
  </w:endnote>
  <w:endnote w:type="continuationSeparator" w:id="0">
    <w:p w14:paraId="6C3392BB" w14:textId="77777777" w:rsidR="004C4658" w:rsidRDefault="004C4658" w:rsidP="00F730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Arial Narrow">
    <w:panose1 w:val="020B0606020202030204"/>
    <w:charset w:val="CC"/>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D5879F" w14:textId="77777777" w:rsidR="00AD22F0" w:rsidRDefault="00AD22F0" w:rsidP="00AD22F0">
    <w:pPr>
      <w:pStyle w:val="ad"/>
      <w:framePr w:wrap="around" w:vAnchor="text" w:hAnchor="margin" w:xAlign="center" w:y="1"/>
      <w:rPr>
        <w:rStyle w:val="af1"/>
      </w:rPr>
    </w:pPr>
    <w:r>
      <w:rPr>
        <w:rStyle w:val="af1"/>
      </w:rPr>
      <w:fldChar w:fldCharType="begin"/>
    </w:r>
    <w:r>
      <w:rPr>
        <w:rStyle w:val="af1"/>
      </w:rPr>
      <w:instrText xml:space="preserve">PAGE  </w:instrText>
    </w:r>
    <w:r>
      <w:rPr>
        <w:rStyle w:val="af1"/>
      </w:rPr>
      <w:fldChar w:fldCharType="end"/>
    </w:r>
  </w:p>
  <w:p w14:paraId="57C0DA78" w14:textId="77777777" w:rsidR="00AD22F0" w:rsidRDefault="00AD22F0">
    <w:pPr>
      <w:pStyle w:val="ad"/>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A8265D" w14:textId="77777777" w:rsidR="00AD22F0" w:rsidRDefault="00AD22F0" w:rsidP="00AD22F0">
    <w:pPr>
      <w:pStyle w:val="ad"/>
      <w:framePr w:wrap="around" w:vAnchor="text" w:hAnchor="margin" w:xAlign="center" w:y="1"/>
      <w:rPr>
        <w:rStyle w:val="af1"/>
      </w:rPr>
    </w:pPr>
    <w:r>
      <w:rPr>
        <w:rStyle w:val="af1"/>
      </w:rPr>
      <w:fldChar w:fldCharType="begin"/>
    </w:r>
    <w:r>
      <w:rPr>
        <w:rStyle w:val="af1"/>
      </w:rPr>
      <w:instrText xml:space="preserve">PAGE  </w:instrText>
    </w:r>
    <w:r>
      <w:rPr>
        <w:rStyle w:val="af1"/>
      </w:rPr>
      <w:fldChar w:fldCharType="separate"/>
    </w:r>
    <w:r w:rsidR="00DD4FEF">
      <w:rPr>
        <w:rStyle w:val="af1"/>
        <w:noProof/>
      </w:rPr>
      <w:t>25</w:t>
    </w:r>
    <w:r>
      <w:rPr>
        <w:rStyle w:val="af1"/>
      </w:rPr>
      <w:fldChar w:fldCharType="end"/>
    </w:r>
  </w:p>
  <w:p w14:paraId="4ED4C242" w14:textId="77777777" w:rsidR="00AD22F0" w:rsidRPr="00765AD1" w:rsidRDefault="00AD22F0" w:rsidP="00AD22F0">
    <w:pPr>
      <w:pStyle w:val="a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068FD" w14:textId="77777777" w:rsidR="004C4658" w:rsidRDefault="004C4658" w:rsidP="00F730E0">
      <w:pPr>
        <w:spacing w:after="0" w:line="240" w:lineRule="auto"/>
      </w:pPr>
      <w:r>
        <w:separator/>
      </w:r>
    </w:p>
  </w:footnote>
  <w:footnote w:type="continuationSeparator" w:id="0">
    <w:p w14:paraId="5C01B0DC" w14:textId="77777777" w:rsidR="004C4658" w:rsidRDefault="004C4658" w:rsidP="00F730E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ED4416"/>
    <w:multiLevelType w:val="multilevel"/>
    <w:tmpl w:val="92C070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06F37E8"/>
    <w:multiLevelType w:val="multilevel"/>
    <w:tmpl w:val="5BC875D0"/>
    <w:lvl w:ilvl="0">
      <w:start w:val="2"/>
      <w:numFmt w:val="decimal"/>
      <w:lvlText w:val="%1."/>
      <w:lvlJc w:val="left"/>
      <w:pPr>
        <w:ind w:left="540" w:hanging="540"/>
      </w:pPr>
      <w:rPr>
        <w:rFonts w:hint="default"/>
      </w:rPr>
    </w:lvl>
    <w:lvl w:ilvl="1">
      <w:start w:val="4"/>
      <w:numFmt w:val="decimal"/>
      <w:lvlText w:val="%1.%2."/>
      <w:lvlJc w:val="left"/>
      <w:pPr>
        <w:ind w:left="540" w:hanging="540"/>
      </w:pPr>
      <w:rPr>
        <w:rFonts w:hint="default"/>
        <w:b w:val="0"/>
        <w:bCs/>
        <w:lang w:val="ru-RU"/>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E7C3F09"/>
    <w:multiLevelType w:val="hybridMultilevel"/>
    <w:tmpl w:val="3326B98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5DA4C5C"/>
    <w:multiLevelType w:val="multilevel"/>
    <w:tmpl w:val="576426B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2C557F61"/>
    <w:multiLevelType w:val="hybridMultilevel"/>
    <w:tmpl w:val="6764E6CE"/>
    <w:lvl w:ilvl="0" w:tplc="FFFFFFFF">
      <w:start w:val="1"/>
      <w:numFmt w:val="decimal"/>
      <w:pStyle w:val="a"/>
      <w:lvlText w:val="%1"/>
      <w:lvlJc w:val="left"/>
      <w:pPr>
        <w:tabs>
          <w:tab w:val="num" w:pos="340"/>
        </w:tabs>
        <w:ind w:left="0" w:firstLine="57"/>
      </w:p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5" w15:restartNumberingAfterBreak="0">
    <w:nsid w:val="315A139B"/>
    <w:multiLevelType w:val="singleLevel"/>
    <w:tmpl w:val="76E6D238"/>
    <w:lvl w:ilvl="0">
      <w:start w:val="1"/>
      <w:numFmt w:val="decimal"/>
      <w:lvlText w:val="%1."/>
      <w:lvlJc w:val="left"/>
      <w:pPr>
        <w:tabs>
          <w:tab w:val="num" w:pos="1260"/>
        </w:tabs>
        <w:ind w:left="1260" w:hanging="360"/>
      </w:pPr>
      <w:rPr>
        <w:rFonts w:cs="Times New Roman" w:hint="default"/>
      </w:rPr>
    </w:lvl>
  </w:abstractNum>
  <w:abstractNum w:abstractNumId="6" w15:restartNumberingAfterBreak="0">
    <w:nsid w:val="41302075"/>
    <w:multiLevelType w:val="multilevel"/>
    <w:tmpl w:val="2870D55A"/>
    <w:lvl w:ilvl="0">
      <w:start w:val="1"/>
      <w:numFmt w:val="decimal"/>
      <w:lvlText w:val="%1."/>
      <w:lvlJc w:val="left"/>
      <w:pPr>
        <w:ind w:left="1069" w:hanging="360"/>
      </w:pPr>
      <w:rPr>
        <w:rFonts w:hint="default"/>
        <w:b/>
        <w:sz w:val="22"/>
      </w:rPr>
    </w:lvl>
    <w:lvl w:ilvl="1">
      <w:start w:val="1"/>
      <w:numFmt w:val="decimal"/>
      <w:isLgl/>
      <w:lvlText w:val="%1.%2"/>
      <w:lvlJc w:val="left"/>
      <w:pPr>
        <w:ind w:left="1069" w:hanging="360"/>
      </w:pPr>
      <w:rPr>
        <w:rFonts w:hint="default"/>
        <w:b w:val="0"/>
        <w:sz w:val="22"/>
      </w:rPr>
    </w:lvl>
    <w:lvl w:ilvl="2">
      <w:start w:val="1"/>
      <w:numFmt w:val="decimal"/>
      <w:isLgl/>
      <w:lvlText w:val="%1.%2.%3"/>
      <w:lvlJc w:val="left"/>
      <w:pPr>
        <w:ind w:left="1429" w:hanging="720"/>
      </w:pPr>
      <w:rPr>
        <w:rFonts w:hint="default"/>
        <w:b w:val="0"/>
        <w:sz w:val="22"/>
      </w:rPr>
    </w:lvl>
    <w:lvl w:ilvl="3">
      <w:start w:val="1"/>
      <w:numFmt w:val="decimal"/>
      <w:isLgl/>
      <w:lvlText w:val="%1.%2.%3.%4"/>
      <w:lvlJc w:val="left"/>
      <w:pPr>
        <w:ind w:left="1429" w:hanging="720"/>
      </w:pPr>
      <w:rPr>
        <w:rFonts w:hint="default"/>
        <w:b w:val="0"/>
        <w:sz w:val="22"/>
      </w:rPr>
    </w:lvl>
    <w:lvl w:ilvl="4">
      <w:start w:val="1"/>
      <w:numFmt w:val="decimal"/>
      <w:isLgl/>
      <w:lvlText w:val="%1.%2.%3.%4.%5"/>
      <w:lvlJc w:val="left"/>
      <w:pPr>
        <w:ind w:left="1789" w:hanging="1080"/>
      </w:pPr>
      <w:rPr>
        <w:rFonts w:hint="default"/>
        <w:b w:val="0"/>
        <w:sz w:val="22"/>
      </w:rPr>
    </w:lvl>
    <w:lvl w:ilvl="5">
      <w:start w:val="1"/>
      <w:numFmt w:val="decimal"/>
      <w:isLgl/>
      <w:lvlText w:val="%1.%2.%3.%4.%5.%6"/>
      <w:lvlJc w:val="left"/>
      <w:pPr>
        <w:ind w:left="1789" w:hanging="1080"/>
      </w:pPr>
      <w:rPr>
        <w:rFonts w:hint="default"/>
        <w:b w:val="0"/>
        <w:sz w:val="22"/>
      </w:rPr>
    </w:lvl>
    <w:lvl w:ilvl="6">
      <w:start w:val="1"/>
      <w:numFmt w:val="decimal"/>
      <w:isLgl/>
      <w:lvlText w:val="%1.%2.%3.%4.%5.%6.%7"/>
      <w:lvlJc w:val="left"/>
      <w:pPr>
        <w:ind w:left="2149" w:hanging="1440"/>
      </w:pPr>
      <w:rPr>
        <w:rFonts w:hint="default"/>
        <w:b w:val="0"/>
        <w:sz w:val="22"/>
      </w:rPr>
    </w:lvl>
    <w:lvl w:ilvl="7">
      <w:start w:val="1"/>
      <w:numFmt w:val="decimal"/>
      <w:isLgl/>
      <w:lvlText w:val="%1.%2.%3.%4.%5.%6.%7.%8"/>
      <w:lvlJc w:val="left"/>
      <w:pPr>
        <w:ind w:left="2149" w:hanging="1440"/>
      </w:pPr>
      <w:rPr>
        <w:rFonts w:hint="default"/>
        <w:b w:val="0"/>
        <w:sz w:val="22"/>
      </w:rPr>
    </w:lvl>
    <w:lvl w:ilvl="8">
      <w:start w:val="1"/>
      <w:numFmt w:val="decimal"/>
      <w:isLgl/>
      <w:lvlText w:val="%1.%2.%3.%4.%5.%6.%7.%8.%9"/>
      <w:lvlJc w:val="left"/>
      <w:pPr>
        <w:ind w:left="2509" w:hanging="1800"/>
      </w:pPr>
      <w:rPr>
        <w:rFonts w:hint="default"/>
        <w:b w:val="0"/>
        <w:sz w:val="22"/>
      </w:rPr>
    </w:lvl>
  </w:abstractNum>
  <w:abstractNum w:abstractNumId="7" w15:restartNumberingAfterBreak="0">
    <w:nsid w:val="457E2CE2"/>
    <w:multiLevelType w:val="hybridMultilevel"/>
    <w:tmpl w:val="3A86868C"/>
    <w:lvl w:ilvl="0" w:tplc="31DC2702">
      <w:start w:val="1"/>
      <w:numFmt w:val="bullet"/>
      <w:lvlText w:val=""/>
      <w:lvlJc w:val="left"/>
      <w:pPr>
        <w:ind w:left="720" w:hanging="360"/>
      </w:pPr>
      <w:rPr>
        <w:rFonts w:ascii="Symbol" w:hAnsi="Symbol" w:hint="default"/>
        <w:sz w:val="1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5CF44CF1"/>
    <w:multiLevelType w:val="hybridMultilevel"/>
    <w:tmpl w:val="867EFBDE"/>
    <w:lvl w:ilvl="0" w:tplc="19C63954">
      <w:start w:val="4"/>
      <w:numFmt w:val="decimal"/>
      <w:pStyle w:val="1"/>
      <w:lvlText w:val="%1."/>
      <w:lvlJc w:val="left"/>
      <w:pPr>
        <w:ind w:left="0"/>
      </w:pPr>
      <w:rPr>
        <w:rFonts w:ascii="Times New Roman" w:eastAsia="Times New Roman" w:hAnsi="Times New Roman" w:cs="Times New Roman"/>
        <w:b/>
        <w:bCs w:val="0"/>
        <w:i w:val="0"/>
        <w:strike w:val="0"/>
        <w:dstrike w:val="0"/>
        <w:color w:val="000000"/>
        <w:sz w:val="22"/>
        <w:szCs w:val="22"/>
        <w:u w:val="none" w:color="000000"/>
        <w:bdr w:val="none" w:sz="0" w:space="0" w:color="auto"/>
        <w:shd w:val="clear" w:color="auto" w:fill="auto"/>
        <w:vertAlign w:val="baseline"/>
        <w:lang w:val="ru-RU"/>
      </w:rPr>
    </w:lvl>
    <w:lvl w:ilvl="1" w:tplc="63CCEE90">
      <w:start w:val="1"/>
      <w:numFmt w:val="lowerLetter"/>
      <w:lvlText w:val="%2"/>
      <w:lvlJc w:val="left"/>
      <w:pPr>
        <w:ind w:left="39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A00DC00">
      <w:start w:val="1"/>
      <w:numFmt w:val="lowerRoman"/>
      <w:lvlText w:val="%3"/>
      <w:lvlJc w:val="left"/>
      <w:pPr>
        <w:ind w:left="466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84C49B6">
      <w:start w:val="1"/>
      <w:numFmt w:val="decimal"/>
      <w:lvlText w:val="%4"/>
      <w:lvlJc w:val="left"/>
      <w:pPr>
        <w:ind w:left="538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665F4C">
      <w:start w:val="1"/>
      <w:numFmt w:val="lowerLetter"/>
      <w:lvlText w:val="%5"/>
      <w:lvlJc w:val="left"/>
      <w:pPr>
        <w:ind w:left="610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AEC40BC">
      <w:start w:val="1"/>
      <w:numFmt w:val="lowerRoman"/>
      <w:lvlText w:val="%6"/>
      <w:lvlJc w:val="left"/>
      <w:pPr>
        <w:ind w:left="682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BCE9BDA">
      <w:start w:val="1"/>
      <w:numFmt w:val="decimal"/>
      <w:lvlText w:val="%7"/>
      <w:lvlJc w:val="left"/>
      <w:pPr>
        <w:ind w:left="75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10CB544">
      <w:start w:val="1"/>
      <w:numFmt w:val="lowerLetter"/>
      <w:lvlText w:val="%8"/>
      <w:lvlJc w:val="left"/>
      <w:pPr>
        <w:ind w:left="826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1A01250">
      <w:start w:val="1"/>
      <w:numFmt w:val="lowerRoman"/>
      <w:lvlText w:val="%9"/>
      <w:lvlJc w:val="left"/>
      <w:pPr>
        <w:ind w:left="898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644B53C7"/>
    <w:multiLevelType w:val="hybridMultilevel"/>
    <w:tmpl w:val="663EE8E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7EBB0FF4"/>
    <w:multiLevelType w:val="multilevel"/>
    <w:tmpl w:val="693213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2"/>
  </w:num>
  <w:num w:numId="3">
    <w:abstractNumId w:val="8"/>
  </w:num>
  <w:num w:numId="4">
    <w:abstractNumId w:val="6"/>
  </w:num>
  <w:num w:numId="5">
    <w:abstractNumId w:val="9"/>
  </w:num>
  <w:num w:numId="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num>
  <w:num w:numId="8">
    <w:abstractNumId w:val="1"/>
    <w:lvlOverride w:ilvl="0">
      <w:startOverride w:val="2"/>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7"/>
  </w:num>
  <w:num w:numId="10">
    <w:abstractNumId w:val="10"/>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3186"/>
    <w:rsid w:val="00004573"/>
    <w:rsid w:val="00011B0F"/>
    <w:rsid w:val="00014AB3"/>
    <w:rsid w:val="00017A07"/>
    <w:rsid w:val="00021598"/>
    <w:rsid w:val="00023E06"/>
    <w:rsid w:val="00027764"/>
    <w:rsid w:val="00031940"/>
    <w:rsid w:val="00032529"/>
    <w:rsid w:val="0004255F"/>
    <w:rsid w:val="000458CD"/>
    <w:rsid w:val="0006206D"/>
    <w:rsid w:val="0007007C"/>
    <w:rsid w:val="00071A1D"/>
    <w:rsid w:val="00075BC6"/>
    <w:rsid w:val="00076F85"/>
    <w:rsid w:val="00081A8A"/>
    <w:rsid w:val="000937F1"/>
    <w:rsid w:val="000A308F"/>
    <w:rsid w:val="000A3790"/>
    <w:rsid w:val="000B02DF"/>
    <w:rsid w:val="000C4686"/>
    <w:rsid w:val="000D0AA7"/>
    <w:rsid w:val="000D2F9E"/>
    <w:rsid w:val="000E3B77"/>
    <w:rsid w:val="000E4295"/>
    <w:rsid w:val="000F5B4D"/>
    <w:rsid w:val="000F78CE"/>
    <w:rsid w:val="001022C1"/>
    <w:rsid w:val="00112514"/>
    <w:rsid w:val="001134A1"/>
    <w:rsid w:val="00116406"/>
    <w:rsid w:val="00120F5C"/>
    <w:rsid w:val="00126BCE"/>
    <w:rsid w:val="00145235"/>
    <w:rsid w:val="00147B52"/>
    <w:rsid w:val="001540BA"/>
    <w:rsid w:val="0015743A"/>
    <w:rsid w:val="0016428F"/>
    <w:rsid w:val="00174E83"/>
    <w:rsid w:val="00181E39"/>
    <w:rsid w:val="00182012"/>
    <w:rsid w:val="00182181"/>
    <w:rsid w:val="0019451D"/>
    <w:rsid w:val="00194B7C"/>
    <w:rsid w:val="00197C90"/>
    <w:rsid w:val="001B4B44"/>
    <w:rsid w:val="001D1920"/>
    <w:rsid w:val="001E491D"/>
    <w:rsid w:val="001E77C5"/>
    <w:rsid w:val="001F198F"/>
    <w:rsid w:val="001F2508"/>
    <w:rsid w:val="001F5A57"/>
    <w:rsid w:val="00200F25"/>
    <w:rsid w:val="00202EAC"/>
    <w:rsid w:val="0020316B"/>
    <w:rsid w:val="00203E7E"/>
    <w:rsid w:val="0020420B"/>
    <w:rsid w:val="002233EB"/>
    <w:rsid w:val="00227041"/>
    <w:rsid w:val="002307FF"/>
    <w:rsid w:val="00241787"/>
    <w:rsid w:val="0025245D"/>
    <w:rsid w:val="002801C7"/>
    <w:rsid w:val="002821AC"/>
    <w:rsid w:val="00293B4B"/>
    <w:rsid w:val="002946D1"/>
    <w:rsid w:val="002950D2"/>
    <w:rsid w:val="002A5E20"/>
    <w:rsid w:val="002B2412"/>
    <w:rsid w:val="002B2CE8"/>
    <w:rsid w:val="002B5026"/>
    <w:rsid w:val="002C0FD9"/>
    <w:rsid w:val="002C2DC1"/>
    <w:rsid w:val="002C7E92"/>
    <w:rsid w:val="002D03B8"/>
    <w:rsid w:val="002D2D8A"/>
    <w:rsid w:val="002E2303"/>
    <w:rsid w:val="002F1274"/>
    <w:rsid w:val="002F7DDC"/>
    <w:rsid w:val="00300E41"/>
    <w:rsid w:val="003012D4"/>
    <w:rsid w:val="00302D7C"/>
    <w:rsid w:val="00304051"/>
    <w:rsid w:val="00306037"/>
    <w:rsid w:val="00313846"/>
    <w:rsid w:val="00314778"/>
    <w:rsid w:val="0032372E"/>
    <w:rsid w:val="00340F71"/>
    <w:rsid w:val="00343C6F"/>
    <w:rsid w:val="003445B5"/>
    <w:rsid w:val="00357FAA"/>
    <w:rsid w:val="00382623"/>
    <w:rsid w:val="003864D0"/>
    <w:rsid w:val="00387F11"/>
    <w:rsid w:val="0039104D"/>
    <w:rsid w:val="00393B2C"/>
    <w:rsid w:val="00395A59"/>
    <w:rsid w:val="0039793E"/>
    <w:rsid w:val="003A2C6E"/>
    <w:rsid w:val="003A3F74"/>
    <w:rsid w:val="003A5563"/>
    <w:rsid w:val="003B3C84"/>
    <w:rsid w:val="003C0674"/>
    <w:rsid w:val="003D4ED4"/>
    <w:rsid w:val="003E1A28"/>
    <w:rsid w:val="003E39AD"/>
    <w:rsid w:val="003F214D"/>
    <w:rsid w:val="004128C6"/>
    <w:rsid w:val="00415B02"/>
    <w:rsid w:val="00424D09"/>
    <w:rsid w:val="00430EAB"/>
    <w:rsid w:val="00435573"/>
    <w:rsid w:val="004460CB"/>
    <w:rsid w:val="004534BD"/>
    <w:rsid w:val="00454375"/>
    <w:rsid w:val="0046308D"/>
    <w:rsid w:val="00474107"/>
    <w:rsid w:val="004778C0"/>
    <w:rsid w:val="0048147D"/>
    <w:rsid w:val="00482EEE"/>
    <w:rsid w:val="00485F3A"/>
    <w:rsid w:val="0048669B"/>
    <w:rsid w:val="00493A5B"/>
    <w:rsid w:val="00497544"/>
    <w:rsid w:val="004A215F"/>
    <w:rsid w:val="004A4FB6"/>
    <w:rsid w:val="004B2972"/>
    <w:rsid w:val="004B74F0"/>
    <w:rsid w:val="004C1D8E"/>
    <w:rsid w:val="004C4658"/>
    <w:rsid w:val="004C7023"/>
    <w:rsid w:val="004D11CF"/>
    <w:rsid w:val="004D4FDF"/>
    <w:rsid w:val="004E2303"/>
    <w:rsid w:val="004F02BE"/>
    <w:rsid w:val="00505DF2"/>
    <w:rsid w:val="00507FBC"/>
    <w:rsid w:val="00512395"/>
    <w:rsid w:val="00512C3B"/>
    <w:rsid w:val="0052312A"/>
    <w:rsid w:val="00536D64"/>
    <w:rsid w:val="00547D3F"/>
    <w:rsid w:val="00554EAC"/>
    <w:rsid w:val="005631FD"/>
    <w:rsid w:val="00564594"/>
    <w:rsid w:val="0057146D"/>
    <w:rsid w:val="005815D4"/>
    <w:rsid w:val="00582DCA"/>
    <w:rsid w:val="005857E6"/>
    <w:rsid w:val="00585C0E"/>
    <w:rsid w:val="00591CB5"/>
    <w:rsid w:val="005958E4"/>
    <w:rsid w:val="005A2048"/>
    <w:rsid w:val="005A2DBF"/>
    <w:rsid w:val="005B3876"/>
    <w:rsid w:val="005B5597"/>
    <w:rsid w:val="005C55B8"/>
    <w:rsid w:val="005D264C"/>
    <w:rsid w:val="005E1966"/>
    <w:rsid w:val="005E2328"/>
    <w:rsid w:val="005E5476"/>
    <w:rsid w:val="005F03D8"/>
    <w:rsid w:val="005F3B91"/>
    <w:rsid w:val="00600D23"/>
    <w:rsid w:val="0060630E"/>
    <w:rsid w:val="006106D4"/>
    <w:rsid w:val="00614F4D"/>
    <w:rsid w:val="00615548"/>
    <w:rsid w:val="006159AB"/>
    <w:rsid w:val="00621F01"/>
    <w:rsid w:val="00623186"/>
    <w:rsid w:val="00633F7B"/>
    <w:rsid w:val="00635217"/>
    <w:rsid w:val="00662901"/>
    <w:rsid w:val="00665770"/>
    <w:rsid w:val="006704B7"/>
    <w:rsid w:val="00672159"/>
    <w:rsid w:val="00675647"/>
    <w:rsid w:val="00693D49"/>
    <w:rsid w:val="00697210"/>
    <w:rsid w:val="006A7976"/>
    <w:rsid w:val="006B12DE"/>
    <w:rsid w:val="006B68C0"/>
    <w:rsid w:val="006E12DC"/>
    <w:rsid w:val="006E266F"/>
    <w:rsid w:val="006E56F6"/>
    <w:rsid w:val="006E6C10"/>
    <w:rsid w:val="006F2A55"/>
    <w:rsid w:val="0070271E"/>
    <w:rsid w:val="00703683"/>
    <w:rsid w:val="0070592F"/>
    <w:rsid w:val="00707631"/>
    <w:rsid w:val="00711F89"/>
    <w:rsid w:val="0071283F"/>
    <w:rsid w:val="00723032"/>
    <w:rsid w:val="007236BD"/>
    <w:rsid w:val="00744854"/>
    <w:rsid w:val="007541B3"/>
    <w:rsid w:val="007566C3"/>
    <w:rsid w:val="00760B2E"/>
    <w:rsid w:val="00760D53"/>
    <w:rsid w:val="00775CDC"/>
    <w:rsid w:val="00785F8F"/>
    <w:rsid w:val="007966BA"/>
    <w:rsid w:val="007A0C16"/>
    <w:rsid w:val="007A3642"/>
    <w:rsid w:val="007A642D"/>
    <w:rsid w:val="007A76FD"/>
    <w:rsid w:val="007B2648"/>
    <w:rsid w:val="007B286F"/>
    <w:rsid w:val="007D54EF"/>
    <w:rsid w:val="007D685F"/>
    <w:rsid w:val="007E0E72"/>
    <w:rsid w:val="007E2EF3"/>
    <w:rsid w:val="007E3770"/>
    <w:rsid w:val="007F2216"/>
    <w:rsid w:val="007F5D07"/>
    <w:rsid w:val="00803105"/>
    <w:rsid w:val="008058F8"/>
    <w:rsid w:val="008060B5"/>
    <w:rsid w:val="00806CEA"/>
    <w:rsid w:val="00815A88"/>
    <w:rsid w:val="00836528"/>
    <w:rsid w:val="00846452"/>
    <w:rsid w:val="00846DB0"/>
    <w:rsid w:val="00847F73"/>
    <w:rsid w:val="00852F74"/>
    <w:rsid w:val="00862B73"/>
    <w:rsid w:val="00864D9D"/>
    <w:rsid w:val="008679B6"/>
    <w:rsid w:val="00894ED9"/>
    <w:rsid w:val="00897F4F"/>
    <w:rsid w:val="008A6530"/>
    <w:rsid w:val="008D010F"/>
    <w:rsid w:val="008D49C8"/>
    <w:rsid w:val="008E1214"/>
    <w:rsid w:val="008E5917"/>
    <w:rsid w:val="008E61C1"/>
    <w:rsid w:val="008F390D"/>
    <w:rsid w:val="00906C7C"/>
    <w:rsid w:val="009071B4"/>
    <w:rsid w:val="00907EAD"/>
    <w:rsid w:val="009130C5"/>
    <w:rsid w:val="009220B8"/>
    <w:rsid w:val="00924272"/>
    <w:rsid w:val="00924CD2"/>
    <w:rsid w:val="00927E7F"/>
    <w:rsid w:val="00930754"/>
    <w:rsid w:val="009335E0"/>
    <w:rsid w:val="0094210B"/>
    <w:rsid w:val="009662C0"/>
    <w:rsid w:val="00972A0C"/>
    <w:rsid w:val="0097603E"/>
    <w:rsid w:val="009842A4"/>
    <w:rsid w:val="009911F1"/>
    <w:rsid w:val="00991FD8"/>
    <w:rsid w:val="009955D5"/>
    <w:rsid w:val="00997A60"/>
    <w:rsid w:val="00997AB4"/>
    <w:rsid w:val="009A2506"/>
    <w:rsid w:val="009A4F53"/>
    <w:rsid w:val="009E610B"/>
    <w:rsid w:val="009F54CF"/>
    <w:rsid w:val="009F7403"/>
    <w:rsid w:val="00A054D2"/>
    <w:rsid w:val="00A147D0"/>
    <w:rsid w:val="00A16274"/>
    <w:rsid w:val="00A24FCA"/>
    <w:rsid w:val="00A2650A"/>
    <w:rsid w:val="00A42066"/>
    <w:rsid w:val="00A552A3"/>
    <w:rsid w:val="00A6589E"/>
    <w:rsid w:val="00A67881"/>
    <w:rsid w:val="00A7255D"/>
    <w:rsid w:val="00A74501"/>
    <w:rsid w:val="00A81020"/>
    <w:rsid w:val="00A8413D"/>
    <w:rsid w:val="00A849DB"/>
    <w:rsid w:val="00A8696B"/>
    <w:rsid w:val="00A87DCB"/>
    <w:rsid w:val="00AA13C0"/>
    <w:rsid w:val="00AA46EF"/>
    <w:rsid w:val="00AA70E6"/>
    <w:rsid w:val="00AA751C"/>
    <w:rsid w:val="00AB31A1"/>
    <w:rsid w:val="00AB4EE6"/>
    <w:rsid w:val="00AC1BC8"/>
    <w:rsid w:val="00AC7122"/>
    <w:rsid w:val="00AD0B85"/>
    <w:rsid w:val="00AD22F0"/>
    <w:rsid w:val="00AD49C0"/>
    <w:rsid w:val="00AE4268"/>
    <w:rsid w:val="00AF436A"/>
    <w:rsid w:val="00AF7EDF"/>
    <w:rsid w:val="00B00719"/>
    <w:rsid w:val="00B04071"/>
    <w:rsid w:val="00B173D1"/>
    <w:rsid w:val="00B203C8"/>
    <w:rsid w:val="00B3667C"/>
    <w:rsid w:val="00B4097B"/>
    <w:rsid w:val="00B46068"/>
    <w:rsid w:val="00B6577E"/>
    <w:rsid w:val="00B65AEE"/>
    <w:rsid w:val="00B77CDB"/>
    <w:rsid w:val="00B915F9"/>
    <w:rsid w:val="00B91B11"/>
    <w:rsid w:val="00B97AC5"/>
    <w:rsid w:val="00BA2C19"/>
    <w:rsid w:val="00BA321C"/>
    <w:rsid w:val="00BA6D4D"/>
    <w:rsid w:val="00BB05A4"/>
    <w:rsid w:val="00BB1522"/>
    <w:rsid w:val="00BC0678"/>
    <w:rsid w:val="00BC31D4"/>
    <w:rsid w:val="00BC557F"/>
    <w:rsid w:val="00BC7270"/>
    <w:rsid w:val="00BD49AF"/>
    <w:rsid w:val="00BF6105"/>
    <w:rsid w:val="00C0169D"/>
    <w:rsid w:val="00C03BD6"/>
    <w:rsid w:val="00C25E44"/>
    <w:rsid w:val="00C41D70"/>
    <w:rsid w:val="00C505D5"/>
    <w:rsid w:val="00C51449"/>
    <w:rsid w:val="00C51BBA"/>
    <w:rsid w:val="00C54329"/>
    <w:rsid w:val="00C57F92"/>
    <w:rsid w:val="00C60FF2"/>
    <w:rsid w:val="00C61EA6"/>
    <w:rsid w:val="00C75AD1"/>
    <w:rsid w:val="00C8048C"/>
    <w:rsid w:val="00C87D1C"/>
    <w:rsid w:val="00C947E3"/>
    <w:rsid w:val="00CA091C"/>
    <w:rsid w:val="00CA5F19"/>
    <w:rsid w:val="00CB0A5B"/>
    <w:rsid w:val="00CB3778"/>
    <w:rsid w:val="00CB56A7"/>
    <w:rsid w:val="00CB5D5C"/>
    <w:rsid w:val="00CB61AF"/>
    <w:rsid w:val="00CC0CA4"/>
    <w:rsid w:val="00CD2D8A"/>
    <w:rsid w:val="00CE04A7"/>
    <w:rsid w:val="00CE0C8A"/>
    <w:rsid w:val="00CE3E77"/>
    <w:rsid w:val="00CF3E29"/>
    <w:rsid w:val="00D00C6D"/>
    <w:rsid w:val="00D045F7"/>
    <w:rsid w:val="00D117FD"/>
    <w:rsid w:val="00D17BAB"/>
    <w:rsid w:val="00D20214"/>
    <w:rsid w:val="00D20A3D"/>
    <w:rsid w:val="00D21FE3"/>
    <w:rsid w:val="00D265BA"/>
    <w:rsid w:val="00D32214"/>
    <w:rsid w:val="00D354D6"/>
    <w:rsid w:val="00D35BB7"/>
    <w:rsid w:val="00D40DF8"/>
    <w:rsid w:val="00D43BD6"/>
    <w:rsid w:val="00D50BFA"/>
    <w:rsid w:val="00D55578"/>
    <w:rsid w:val="00D6137E"/>
    <w:rsid w:val="00D631A7"/>
    <w:rsid w:val="00D70E58"/>
    <w:rsid w:val="00D72028"/>
    <w:rsid w:val="00D72DB0"/>
    <w:rsid w:val="00D73402"/>
    <w:rsid w:val="00D736F0"/>
    <w:rsid w:val="00D77690"/>
    <w:rsid w:val="00D85A84"/>
    <w:rsid w:val="00DA3764"/>
    <w:rsid w:val="00DA6D3B"/>
    <w:rsid w:val="00DB6FAE"/>
    <w:rsid w:val="00DC0FE2"/>
    <w:rsid w:val="00DC4397"/>
    <w:rsid w:val="00DC46C6"/>
    <w:rsid w:val="00DC558C"/>
    <w:rsid w:val="00DD2EC2"/>
    <w:rsid w:val="00DD4FEF"/>
    <w:rsid w:val="00DE0C4B"/>
    <w:rsid w:val="00DE55E2"/>
    <w:rsid w:val="00DF71EB"/>
    <w:rsid w:val="00E04E4A"/>
    <w:rsid w:val="00E051F3"/>
    <w:rsid w:val="00E066DB"/>
    <w:rsid w:val="00E0695D"/>
    <w:rsid w:val="00E129FD"/>
    <w:rsid w:val="00E14B97"/>
    <w:rsid w:val="00E369F7"/>
    <w:rsid w:val="00E5525A"/>
    <w:rsid w:val="00E73A52"/>
    <w:rsid w:val="00E74517"/>
    <w:rsid w:val="00E8207D"/>
    <w:rsid w:val="00E83EEF"/>
    <w:rsid w:val="00EA5487"/>
    <w:rsid w:val="00EA7DC5"/>
    <w:rsid w:val="00EB2345"/>
    <w:rsid w:val="00EC1C4A"/>
    <w:rsid w:val="00EC69BE"/>
    <w:rsid w:val="00ED13AB"/>
    <w:rsid w:val="00ED2B1F"/>
    <w:rsid w:val="00EF2ECF"/>
    <w:rsid w:val="00F0161D"/>
    <w:rsid w:val="00F041CB"/>
    <w:rsid w:val="00F12006"/>
    <w:rsid w:val="00F26F6A"/>
    <w:rsid w:val="00F30074"/>
    <w:rsid w:val="00F466D3"/>
    <w:rsid w:val="00F46D43"/>
    <w:rsid w:val="00F47F74"/>
    <w:rsid w:val="00F535F3"/>
    <w:rsid w:val="00F62EE4"/>
    <w:rsid w:val="00F65634"/>
    <w:rsid w:val="00F71707"/>
    <w:rsid w:val="00F730E0"/>
    <w:rsid w:val="00F73458"/>
    <w:rsid w:val="00F7751E"/>
    <w:rsid w:val="00F86583"/>
    <w:rsid w:val="00F91373"/>
    <w:rsid w:val="00FA7D93"/>
    <w:rsid w:val="00FB50F7"/>
    <w:rsid w:val="00FC07C2"/>
    <w:rsid w:val="00FC0D66"/>
    <w:rsid w:val="00FC6B3A"/>
    <w:rsid w:val="00FD47E9"/>
    <w:rsid w:val="00FD48BB"/>
    <w:rsid w:val="00FD5755"/>
    <w:rsid w:val="00FE0015"/>
    <w:rsid w:val="00FE5AB7"/>
    <w:rsid w:val="00FE6DC0"/>
    <w:rsid w:val="00FE7CE1"/>
    <w:rsid w:val="00FF486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7A18C0"/>
  <w15:docId w15:val="{52BB68FC-9302-46D2-8BFD-83B2C7E42D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style>
  <w:style w:type="paragraph" w:styleId="1">
    <w:name w:val="heading 1"/>
    <w:next w:val="a0"/>
    <w:link w:val="10"/>
    <w:uiPriority w:val="9"/>
    <w:unhideWhenUsed/>
    <w:qFormat/>
    <w:rsid w:val="005958E4"/>
    <w:pPr>
      <w:keepNext/>
      <w:keepLines/>
      <w:numPr>
        <w:numId w:val="3"/>
      </w:numPr>
      <w:spacing w:after="254" w:line="259" w:lineRule="auto"/>
      <w:ind w:left="10" w:right="82" w:hanging="10"/>
      <w:jc w:val="center"/>
      <w:outlineLvl w:val="0"/>
    </w:pPr>
    <w:rPr>
      <w:rFonts w:ascii="Times New Roman" w:eastAsia="Times New Roman" w:hAnsi="Times New Roman" w:cs="Times New Roman"/>
      <w:color w:val="000000"/>
      <w:sz w:val="26"/>
      <w:lang w:val="en-US"/>
    </w:rPr>
  </w:style>
  <w:style w:type="paragraph" w:styleId="2">
    <w:name w:val="heading 2"/>
    <w:basedOn w:val="a0"/>
    <w:next w:val="a0"/>
    <w:link w:val="20"/>
    <w:uiPriority w:val="9"/>
    <w:unhideWhenUsed/>
    <w:qFormat/>
    <w:rsid w:val="00203E7E"/>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List Paragraph"/>
    <w:aliases w:val="FooterText,маркированный,corp de texte,ТЗ список,Абзац списка литеральный,Абзац списка с маркерами,Medium Grid 1 Accent 2,Цветной список - Акцент 11,Bullet List,numbered,GOST_TableList,Список нумерованный цифры,Абзац маркированнный,UL"/>
    <w:basedOn w:val="a0"/>
    <w:link w:val="a5"/>
    <w:uiPriority w:val="34"/>
    <w:qFormat/>
    <w:rsid w:val="00803105"/>
    <w:pPr>
      <w:ind w:left="720"/>
      <w:contextualSpacing/>
    </w:pPr>
    <w:rPr>
      <w:rFonts w:ascii="Calibri" w:eastAsia="Times New Roman" w:hAnsi="Calibri" w:cs="Times New Roman"/>
      <w:lang w:eastAsia="ru-RU"/>
    </w:rPr>
  </w:style>
  <w:style w:type="character" w:styleId="a6">
    <w:name w:val="Hyperlink"/>
    <w:basedOn w:val="a1"/>
    <w:uiPriority w:val="99"/>
    <w:unhideWhenUsed/>
    <w:rsid w:val="00A2650A"/>
    <w:rPr>
      <w:color w:val="0000FF" w:themeColor="hyperlink"/>
      <w:u w:val="single"/>
    </w:rPr>
  </w:style>
  <w:style w:type="table" w:styleId="a7">
    <w:name w:val="Table Grid"/>
    <w:basedOn w:val="a2"/>
    <w:rsid w:val="0011640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1"/>
    <w:link w:val="1"/>
    <w:uiPriority w:val="9"/>
    <w:rsid w:val="005958E4"/>
    <w:rPr>
      <w:rFonts w:ascii="Times New Roman" w:eastAsia="Times New Roman" w:hAnsi="Times New Roman" w:cs="Times New Roman"/>
      <w:color w:val="000000"/>
      <w:sz w:val="26"/>
      <w:lang w:val="en-US"/>
    </w:rPr>
  </w:style>
  <w:style w:type="paragraph" w:styleId="a8">
    <w:name w:val="Normal (Web)"/>
    <w:aliases w:val="Обычный (веб) Знак Знак,Обычный (Web) Знак Знак Знак,Обычный (Web),Обычный (веб) Знак Знак Знак Знак"/>
    <w:basedOn w:val="a0"/>
    <w:link w:val="a9"/>
    <w:unhideWhenUsed/>
    <w:qFormat/>
    <w:rsid w:val="00120F5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5">
    <w:name w:val="Абзац списка Знак"/>
    <w:aliases w:val="FooterText Знак,маркированный Знак,corp de texte Знак,ТЗ список Знак,Абзац списка литеральный Знак,Абзац списка с маркерами Знак,Medium Grid 1 Accent 2 Знак,Цветной список - Акцент 11 Знак,Bullet List Знак,numbered Знак,UL Знак"/>
    <w:link w:val="a4"/>
    <w:uiPriority w:val="34"/>
    <w:qFormat/>
    <w:locked/>
    <w:rsid w:val="0020316B"/>
    <w:rPr>
      <w:rFonts w:ascii="Calibri" w:eastAsia="Times New Roman" w:hAnsi="Calibri" w:cs="Times New Roman"/>
      <w:lang w:eastAsia="ru-RU"/>
    </w:rPr>
  </w:style>
  <w:style w:type="paragraph" w:customStyle="1" w:styleId="ConsPlusNormal">
    <w:name w:val="ConsPlusNormal"/>
    <w:link w:val="ConsPlusNormal0"/>
    <w:qFormat/>
    <w:rsid w:val="007D54EF"/>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rsid w:val="007D54EF"/>
    <w:rPr>
      <w:rFonts w:ascii="Arial" w:eastAsia="Times New Roman" w:hAnsi="Arial" w:cs="Arial"/>
      <w:sz w:val="20"/>
      <w:szCs w:val="20"/>
      <w:lang w:eastAsia="ru-RU"/>
    </w:rPr>
  </w:style>
  <w:style w:type="paragraph" w:customStyle="1" w:styleId="aa">
    <w:name w:val="Табличный_заголовки"/>
    <w:basedOn w:val="a0"/>
    <w:uiPriority w:val="99"/>
    <w:rsid w:val="00846DB0"/>
    <w:pPr>
      <w:keepNext/>
      <w:keepLines/>
      <w:spacing w:after="0" w:line="240" w:lineRule="auto"/>
      <w:jc w:val="center"/>
    </w:pPr>
    <w:rPr>
      <w:rFonts w:ascii="Times New Roman" w:eastAsia="Times New Roman" w:hAnsi="Times New Roman" w:cs="Times New Roman"/>
      <w:b/>
      <w:lang w:eastAsia="ru-RU"/>
    </w:rPr>
  </w:style>
  <w:style w:type="character" w:customStyle="1" w:styleId="ab">
    <w:name w:val="Табличный_нумерованный Знак"/>
    <w:link w:val="a"/>
    <w:uiPriority w:val="99"/>
    <w:locked/>
    <w:rsid w:val="00846DB0"/>
  </w:style>
  <w:style w:type="paragraph" w:customStyle="1" w:styleId="a">
    <w:name w:val="Табличный_нумерованный"/>
    <w:basedOn w:val="a0"/>
    <w:link w:val="ab"/>
    <w:uiPriority w:val="99"/>
    <w:rsid w:val="00846DB0"/>
    <w:pPr>
      <w:numPr>
        <w:numId w:val="6"/>
      </w:numPr>
      <w:spacing w:after="0" w:line="240" w:lineRule="auto"/>
    </w:pPr>
  </w:style>
  <w:style w:type="paragraph" w:customStyle="1" w:styleId="ac">
    <w:name w:val="Табличный_по ширине"/>
    <w:basedOn w:val="a0"/>
    <w:uiPriority w:val="99"/>
    <w:rsid w:val="00846DB0"/>
    <w:pPr>
      <w:spacing w:after="0" w:line="240" w:lineRule="auto"/>
      <w:jc w:val="both"/>
    </w:pPr>
    <w:rPr>
      <w:rFonts w:ascii="Times New Roman" w:eastAsia="Times New Roman" w:hAnsi="Times New Roman" w:cs="Times New Roman"/>
      <w:lang w:eastAsia="ru-RU"/>
    </w:rPr>
  </w:style>
  <w:style w:type="paragraph" w:styleId="ad">
    <w:name w:val="footer"/>
    <w:basedOn w:val="a0"/>
    <w:link w:val="11"/>
    <w:uiPriority w:val="99"/>
    <w:rsid w:val="00F730E0"/>
    <w:pPr>
      <w:widowControl w:val="0"/>
      <w:tabs>
        <w:tab w:val="center" w:pos="4677"/>
        <w:tab w:val="right" w:pos="9355"/>
      </w:tabs>
      <w:autoSpaceDE w:val="0"/>
      <w:autoSpaceDN w:val="0"/>
      <w:adjustRightInd w:val="0"/>
      <w:spacing w:after="0" w:line="240" w:lineRule="auto"/>
    </w:pPr>
    <w:rPr>
      <w:rFonts w:ascii="Times New Roman" w:eastAsia="Calibri" w:hAnsi="Times New Roman" w:cs="Times New Roman"/>
      <w:sz w:val="24"/>
      <w:szCs w:val="20"/>
      <w:lang w:val="x-none" w:eastAsia="ru-RU"/>
    </w:rPr>
  </w:style>
  <w:style w:type="character" w:customStyle="1" w:styleId="ae">
    <w:name w:val="Нижний колонтитул Знак"/>
    <w:basedOn w:val="a1"/>
    <w:uiPriority w:val="99"/>
    <w:semiHidden/>
    <w:rsid w:val="00F730E0"/>
  </w:style>
  <w:style w:type="character" w:customStyle="1" w:styleId="11">
    <w:name w:val="Нижний колонтитул Знак1"/>
    <w:link w:val="ad"/>
    <w:uiPriority w:val="99"/>
    <w:locked/>
    <w:rsid w:val="00F730E0"/>
    <w:rPr>
      <w:rFonts w:ascii="Times New Roman" w:eastAsia="Calibri" w:hAnsi="Times New Roman" w:cs="Times New Roman"/>
      <w:sz w:val="24"/>
      <w:szCs w:val="20"/>
      <w:lang w:val="x-none" w:eastAsia="ru-RU"/>
    </w:rPr>
  </w:style>
  <w:style w:type="paragraph" w:styleId="af">
    <w:name w:val="footnote text"/>
    <w:aliases w:val="Знак21,Знак4 Знак,Char, Знак4 Знак,Текст сноски Знак1,Текст сноски Знак Знак,Текст сноски Знак1 Знак,Текст сноски Знак Знак Знак,Знак4 Знак Знак Знак2,Текст сноски Знак Знак1,Знак4 Знак Знак1, Char, Знак Знак, Знак8, Знак6 Знак,Знак8"/>
    <w:basedOn w:val="a0"/>
    <w:link w:val="af0"/>
    <w:qFormat/>
    <w:rsid w:val="00F730E0"/>
    <w:pPr>
      <w:spacing w:after="0" w:line="240" w:lineRule="auto"/>
      <w:ind w:firstLine="567"/>
      <w:jc w:val="both"/>
    </w:pPr>
    <w:rPr>
      <w:rFonts w:ascii="Times New Roman" w:eastAsia="Calibri" w:hAnsi="Times New Roman" w:cs="Times New Roman"/>
      <w:snapToGrid w:val="0"/>
      <w:sz w:val="20"/>
      <w:szCs w:val="20"/>
      <w:lang w:val="x-none" w:eastAsia="ru-RU"/>
    </w:rPr>
  </w:style>
  <w:style w:type="character" w:customStyle="1" w:styleId="af0">
    <w:name w:val="Текст сноски Знак"/>
    <w:aliases w:val="Знак21 Знак,Знак4 Знак Знак,Char Знак, Знак4 Знак Знак,Текст сноски Знак1 Знак1,Текст сноски Знак Знак Знак1,Текст сноски Знак1 Знак Знак,Текст сноски Знак Знак Знак Знак,Знак4 Знак Знак Знак2 Знак,Текст сноски Знак Знак1 Знак"/>
    <w:basedOn w:val="a1"/>
    <w:link w:val="af"/>
    <w:rsid w:val="00F730E0"/>
    <w:rPr>
      <w:rFonts w:ascii="Times New Roman" w:eastAsia="Calibri" w:hAnsi="Times New Roman" w:cs="Times New Roman"/>
      <w:snapToGrid w:val="0"/>
      <w:sz w:val="20"/>
      <w:szCs w:val="20"/>
      <w:lang w:val="x-none" w:eastAsia="ru-RU"/>
    </w:rPr>
  </w:style>
  <w:style w:type="character" w:styleId="af1">
    <w:name w:val="page number"/>
    <w:uiPriority w:val="99"/>
    <w:rsid w:val="00F730E0"/>
    <w:rPr>
      <w:rFonts w:cs="Times New Roman"/>
    </w:rPr>
  </w:style>
  <w:style w:type="character" w:styleId="af2">
    <w:name w:val="footnote reference"/>
    <w:rsid w:val="00F730E0"/>
    <w:rPr>
      <w:rFonts w:cs="Times New Roman"/>
      <w:vertAlign w:val="superscript"/>
    </w:rPr>
  </w:style>
  <w:style w:type="character" w:customStyle="1" w:styleId="FontStyle128">
    <w:name w:val="Font Style128"/>
    <w:uiPriority w:val="99"/>
    <w:rsid w:val="00DA3764"/>
    <w:rPr>
      <w:rFonts w:ascii="Times New Roman" w:hAnsi="Times New Roman"/>
      <w:color w:val="000000"/>
      <w:sz w:val="26"/>
    </w:rPr>
  </w:style>
  <w:style w:type="paragraph" w:customStyle="1" w:styleId="Style12">
    <w:name w:val="Style12"/>
    <w:basedOn w:val="a0"/>
    <w:uiPriority w:val="99"/>
    <w:rsid w:val="00DA3764"/>
    <w:pPr>
      <w:widowControl w:val="0"/>
      <w:autoSpaceDE w:val="0"/>
      <w:autoSpaceDN w:val="0"/>
      <w:adjustRightInd w:val="0"/>
      <w:spacing w:after="0" w:line="317" w:lineRule="exact"/>
      <w:ind w:firstLine="691"/>
      <w:jc w:val="both"/>
    </w:pPr>
    <w:rPr>
      <w:rFonts w:ascii="Times New Roman" w:eastAsia="Calibri" w:hAnsi="Times New Roman" w:cs="Times New Roman"/>
      <w:sz w:val="24"/>
      <w:szCs w:val="24"/>
      <w:lang w:eastAsia="ru-RU"/>
    </w:rPr>
  </w:style>
  <w:style w:type="paragraph" w:customStyle="1" w:styleId="8">
    <w:name w:val="Основной текст8"/>
    <w:basedOn w:val="a0"/>
    <w:rsid w:val="006A7976"/>
    <w:pPr>
      <w:widowControl w:val="0"/>
      <w:shd w:val="clear" w:color="auto" w:fill="FFFFFF"/>
      <w:suppressAutoHyphens/>
      <w:spacing w:after="360" w:line="0" w:lineRule="atLeast"/>
      <w:ind w:hanging="160"/>
      <w:jc w:val="center"/>
    </w:pPr>
    <w:rPr>
      <w:rFonts w:ascii="Arial Narrow" w:eastAsia="Arial Narrow" w:hAnsi="Arial Narrow" w:cs="Arial Narrow"/>
      <w:sz w:val="20"/>
      <w:szCs w:val="20"/>
      <w:lang w:val="x-none" w:eastAsia="ar-SA"/>
    </w:rPr>
  </w:style>
  <w:style w:type="paragraph" w:styleId="af3">
    <w:name w:val="Body Text Indent"/>
    <w:basedOn w:val="a0"/>
    <w:link w:val="af4"/>
    <w:uiPriority w:val="99"/>
    <w:rsid w:val="00A147D0"/>
    <w:pPr>
      <w:widowControl w:val="0"/>
      <w:autoSpaceDE w:val="0"/>
      <w:autoSpaceDN w:val="0"/>
      <w:spacing w:after="0" w:line="240" w:lineRule="auto"/>
      <w:ind w:firstLine="485"/>
      <w:jc w:val="both"/>
    </w:pPr>
    <w:rPr>
      <w:rFonts w:ascii="Times New Roman" w:eastAsia="Times New Roman" w:hAnsi="Times New Roman" w:cs="Times New Roman"/>
      <w:sz w:val="20"/>
      <w:szCs w:val="20"/>
      <w:lang w:val="x-none" w:eastAsia="x-none"/>
    </w:rPr>
  </w:style>
  <w:style w:type="character" w:customStyle="1" w:styleId="af4">
    <w:name w:val="Основной текст с отступом Знак"/>
    <w:basedOn w:val="a1"/>
    <w:link w:val="af3"/>
    <w:uiPriority w:val="99"/>
    <w:rsid w:val="00A147D0"/>
    <w:rPr>
      <w:rFonts w:ascii="Times New Roman" w:eastAsia="Times New Roman" w:hAnsi="Times New Roman" w:cs="Times New Roman"/>
      <w:sz w:val="20"/>
      <w:szCs w:val="20"/>
      <w:lang w:val="x-none" w:eastAsia="x-none"/>
    </w:rPr>
  </w:style>
  <w:style w:type="character" w:customStyle="1" w:styleId="12">
    <w:name w:val="Неразрешенное упоминание1"/>
    <w:basedOn w:val="a1"/>
    <w:uiPriority w:val="99"/>
    <w:semiHidden/>
    <w:unhideWhenUsed/>
    <w:rsid w:val="009F7403"/>
    <w:rPr>
      <w:color w:val="605E5C"/>
      <w:shd w:val="clear" w:color="auto" w:fill="E1DFDD"/>
    </w:rPr>
  </w:style>
  <w:style w:type="character" w:customStyle="1" w:styleId="20">
    <w:name w:val="Заголовок 2 Знак"/>
    <w:basedOn w:val="a1"/>
    <w:link w:val="2"/>
    <w:uiPriority w:val="9"/>
    <w:rsid w:val="00203E7E"/>
    <w:rPr>
      <w:rFonts w:asciiTheme="majorHAnsi" w:eastAsiaTheme="majorEastAsia" w:hAnsiTheme="majorHAnsi" w:cstheme="majorBidi"/>
      <w:b/>
      <w:bCs/>
      <w:color w:val="4F81BD" w:themeColor="accent1"/>
      <w:sz w:val="26"/>
      <w:szCs w:val="26"/>
    </w:rPr>
  </w:style>
  <w:style w:type="character" w:customStyle="1" w:styleId="apple-converted-space">
    <w:name w:val="apple-converted-space"/>
    <w:rsid w:val="00203E7E"/>
  </w:style>
  <w:style w:type="character" w:customStyle="1" w:styleId="a9">
    <w:name w:val="Обычный (Интернет) Знак"/>
    <w:aliases w:val="Обычный (веб) Знак Знак Знак,Обычный (Web) Знак Знак Знак Знак,Обычный (Web) Знак,Обычный (веб) Знак Знак Знак Знак Знак"/>
    <w:link w:val="a8"/>
    <w:locked/>
    <w:rsid w:val="00203E7E"/>
    <w:rPr>
      <w:rFonts w:ascii="Times New Roman" w:eastAsia="Times New Roman" w:hAnsi="Times New Roman" w:cs="Times New Roman"/>
      <w:sz w:val="24"/>
      <w:szCs w:val="24"/>
      <w:lang w:eastAsia="ru-RU"/>
    </w:rPr>
  </w:style>
  <w:style w:type="character" w:styleId="af5">
    <w:name w:val="Emphasis"/>
    <w:uiPriority w:val="20"/>
    <w:qFormat/>
    <w:rsid w:val="00DD2EC2"/>
    <w:rPr>
      <w:i/>
    </w:rPr>
  </w:style>
  <w:style w:type="paragraph" w:styleId="af6">
    <w:name w:val="Body Text"/>
    <w:basedOn w:val="a0"/>
    <w:link w:val="af7"/>
    <w:uiPriority w:val="99"/>
    <w:semiHidden/>
    <w:unhideWhenUsed/>
    <w:rsid w:val="006B68C0"/>
    <w:pPr>
      <w:spacing w:after="120"/>
    </w:pPr>
  </w:style>
  <w:style w:type="character" w:customStyle="1" w:styleId="af7">
    <w:name w:val="Основной текст Знак"/>
    <w:basedOn w:val="a1"/>
    <w:link w:val="af6"/>
    <w:uiPriority w:val="99"/>
    <w:semiHidden/>
    <w:rsid w:val="006B68C0"/>
  </w:style>
  <w:style w:type="paragraph" w:customStyle="1" w:styleId="dt-pdt-m2">
    <w:name w:val="dt-p dt-m2"/>
    <w:basedOn w:val="a0"/>
    <w:rsid w:val="006B68C0"/>
    <w:pPr>
      <w:suppressAutoHyphens/>
      <w:spacing w:before="280" w:after="280" w:line="240" w:lineRule="auto"/>
    </w:pPr>
    <w:rPr>
      <w:rFonts w:ascii="Times New Roman" w:eastAsia="Times New Roman" w:hAnsi="Times New Roman" w:cs="Times New Roman"/>
      <w:sz w:val="24"/>
      <w:szCs w:val="24"/>
      <w:lang w:eastAsia="zh-CN"/>
    </w:rPr>
  </w:style>
  <w:style w:type="character" w:customStyle="1" w:styleId="dt-m">
    <w:name w:val="dt-m"/>
    <w:rsid w:val="006B68C0"/>
    <w:rPr>
      <w:sz w:val="24"/>
    </w:rPr>
  </w:style>
  <w:style w:type="paragraph" w:customStyle="1" w:styleId="af8">
    <w:name w:val="Тендерные данные"/>
    <w:basedOn w:val="a0"/>
    <w:uiPriority w:val="99"/>
    <w:rsid w:val="00A74501"/>
    <w:pPr>
      <w:tabs>
        <w:tab w:val="left" w:pos="1985"/>
      </w:tabs>
      <w:spacing w:before="120" w:after="60" w:line="240" w:lineRule="auto"/>
      <w:jc w:val="both"/>
    </w:pPr>
    <w:rPr>
      <w:rFonts w:ascii="Times New Roman" w:eastAsia="Times New Roman" w:hAnsi="Times New Roman" w:cs="Times New Roman"/>
      <w:b/>
      <w:sz w:val="24"/>
      <w:szCs w:val="20"/>
      <w:lang w:eastAsia="ru-RU"/>
    </w:rPr>
  </w:style>
  <w:style w:type="paragraph" w:customStyle="1" w:styleId="Default">
    <w:name w:val="Default"/>
    <w:rsid w:val="00703683"/>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af9">
    <w:name w:val="Unresolved Mention"/>
    <w:basedOn w:val="a1"/>
    <w:uiPriority w:val="99"/>
    <w:semiHidden/>
    <w:unhideWhenUsed/>
    <w:rsid w:val="009220B8"/>
    <w:rPr>
      <w:color w:val="605E5C"/>
      <w:shd w:val="clear" w:color="auto" w:fill="E1DFDD"/>
    </w:rPr>
  </w:style>
  <w:style w:type="paragraph" w:customStyle="1" w:styleId="afa">
    <w:name w:val="А_обычный"/>
    <w:basedOn w:val="a0"/>
    <w:link w:val="afb"/>
    <w:uiPriority w:val="99"/>
    <w:rsid w:val="00AA70E6"/>
    <w:pPr>
      <w:spacing w:after="0" w:line="240" w:lineRule="auto"/>
      <w:ind w:firstLine="709"/>
      <w:jc w:val="both"/>
    </w:pPr>
    <w:rPr>
      <w:rFonts w:ascii="Times New Roman" w:eastAsia="Times New Roman" w:hAnsi="Times New Roman" w:cs="Times New Roman"/>
      <w:sz w:val="24"/>
      <w:szCs w:val="24"/>
      <w:lang w:eastAsia="ru-RU"/>
    </w:rPr>
  </w:style>
  <w:style w:type="character" w:customStyle="1" w:styleId="afb">
    <w:name w:val="А_обычный Знак"/>
    <w:link w:val="afa"/>
    <w:uiPriority w:val="99"/>
    <w:locked/>
    <w:rsid w:val="00AA70E6"/>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5177870">
      <w:bodyDiv w:val="1"/>
      <w:marLeft w:val="0"/>
      <w:marRight w:val="0"/>
      <w:marTop w:val="0"/>
      <w:marBottom w:val="0"/>
      <w:divBdr>
        <w:top w:val="none" w:sz="0" w:space="0" w:color="auto"/>
        <w:left w:val="none" w:sz="0" w:space="0" w:color="auto"/>
        <w:bottom w:val="none" w:sz="0" w:space="0" w:color="auto"/>
        <w:right w:val="none" w:sz="0" w:space="0" w:color="auto"/>
      </w:divBdr>
    </w:div>
    <w:div w:id="738868467">
      <w:bodyDiv w:val="1"/>
      <w:marLeft w:val="0"/>
      <w:marRight w:val="0"/>
      <w:marTop w:val="0"/>
      <w:marBottom w:val="0"/>
      <w:divBdr>
        <w:top w:val="none" w:sz="0" w:space="0" w:color="auto"/>
        <w:left w:val="none" w:sz="0" w:space="0" w:color="auto"/>
        <w:bottom w:val="none" w:sz="0" w:space="0" w:color="auto"/>
        <w:right w:val="none" w:sz="0" w:space="0" w:color="auto"/>
      </w:divBdr>
    </w:div>
    <w:div w:id="849686330">
      <w:bodyDiv w:val="1"/>
      <w:marLeft w:val="0"/>
      <w:marRight w:val="0"/>
      <w:marTop w:val="0"/>
      <w:marBottom w:val="0"/>
      <w:divBdr>
        <w:top w:val="none" w:sz="0" w:space="0" w:color="auto"/>
        <w:left w:val="none" w:sz="0" w:space="0" w:color="auto"/>
        <w:bottom w:val="none" w:sz="0" w:space="0" w:color="auto"/>
        <w:right w:val="none" w:sz="0" w:space="0" w:color="auto"/>
      </w:divBdr>
    </w:div>
    <w:div w:id="1404989659">
      <w:bodyDiv w:val="1"/>
      <w:marLeft w:val="0"/>
      <w:marRight w:val="0"/>
      <w:marTop w:val="0"/>
      <w:marBottom w:val="0"/>
      <w:divBdr>
        <w:top w:val="none" w:sz="0" w:space="0" w:color="auto"/>
        <w:left w:val="none" w:sz="0" w:space="0" w:color="auto"/>
        <w:bottom w:val="none" w:sz="0" w:space="0" w:color="auto"/>
        <w:right w:val="none" w:sz="0" w:space="0" w:color="auto"/>
      </w:divBdr>
    </w:div>
    <w:div w:id="14183618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ekotrans.pro" TargetMode="External"/><Relationship Id="rId13" Type="http://schemas.openxmlformats.org/officeDocument/2006/relationships/hyperlink" Target="https://etp.torgi82.ru/" TargetMode="External"/><Relationship Id="rId18" Type="http://schemas.openxmlformats.org/officeDocument/2006/relationships/hyperlink" Target="http://www.consultant.ru/document/cons_doc_LAW_435981/" TargetMode="External"/><Relationship Id="rId3" Type="http://schemas.openxmlformats.org/officeDocument/2006/relationships/settings" Target="settings.xml"/><Relationship Id="rId21" Type="http://schemas.openxmlformats.org/officeDocument/2006/relationships/hyperlink" Target="https://torgi82.ru/" TargetMode="External"/><Relationship Id="rId7" Type="http://schemas.openxmlformats.org/officeDocument/2006/relationships/hyperlink" Target="https://etp.torgi82.ru/" TargetMode="External"/><Relationship Id="rId12" Type="http://schemas.openxmlformats.org/officeDocument/2006/relationships/hyperlink" Target="http://www.zakupki.gov.ru/" TargetMode="External"/><Relationship Id="rId17" Type="http://schemas.openxmlformats.org/officeDocument/2006/relationships/hyperlink" Target="https://service.nalog.ru/vyp/"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service.nalog.ru/vyp/" TargetMode="External"/><Relationship Id="rId20" Type="http://schemas.openxmlformats.org/officeDocument/2006/relationships/hyperlink" Target="https://etp.torgi82.ru/"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etp.torgi82.ru/" TargetMode="Externa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etp.torgi82.ru/" TargetMode="External"/><Relationship Id="rId23" Type="http://schemas.openxmlformats.org/officeDocument/2006/relationships/footer" Target="footer2.xml"/><Relationship Id="rId10" Type="http://schemas.openxmlformats.org/officeDocument/2006/relationships/hyperlink" Target="http://zakupki.gov.ru" TargetMode="External"/><Relationship Id="rId19" Type="http://schemas.openxmlformats.org/officeDocument/2006/relationships/hyperlink" Target="http://www.consultant.ru/document/cons_doc_LAW_435981/" TargetMode="External"/><Relationship Id="rId4" Type="http://schemas.openxmlformats.org/officeDocument/2006/relationships/webSettings" Target="webSettings.xml"/><Relationship Id="rId9" Type="http://schemas.openxmlformats.org/officeDocument/2006/relationships/hyperlink" Target="mailto:info@ekotrans-rnd.ru" TargetMode="External"/><Relationship Id="rId14" Type="http://schemas.openxmlformats.org/officeDocument/2006/relationships/hyperlink" Target="https://etp.torgi82.ru/" TargetMode="External"/><Relationship Id="rId22"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589</TotalTime>
  <Pages>34</Pages>
  <Words>11029</Words>
  <Characters>62866</Characters>
  <Application>Microsoft Office Word</Application>
  <DocSecurity>0</DocSecurity>
  <Lines>523</Lines>
  <Paragraphs>147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73748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law@torgi82.ru</dc:creator>
  <cp:lastModifiedBy>Вокунь Антон Игоревич</cp:lastModifiedBy>
  <cp:revision>127</cp:revision>
  <dcterms:created xsi:type="dcterms:W3CDTF">2025-01-10T07:25:00Z</dcterms:created>
  <dcterms:modified xsi:type="dcterms:W3CDTF">2026-09-08T07:34:00Z</dcterms:modified>
</cp:coreProperties>
</file>