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2C53D7" w14:textId="77777777" w:rsidR="00371EC0" w:rsidRPr="004C3958" w:rsidRDefault="00371EC0" w:rsidP="00371EC0">
      <w:pPr>
        <w:suppressAutoHyphens w:val="0"/>
        <w:spacing w:after="0" w:line="276" w:lineRule="auto"/>
        <w:jc w:val="right"/>
        <w:rPr>
          <w:b/>
          <w:sz w:val="28"/>
          <w:szCs w:val="28"/>
          <w:lang w:eastAsia="ru-RU"/>
        </w:rPr>
      </w:pPr>
      <w:r w:rsidRPr="004C3958">
        <w:rPr>
          <w:b/>
          <w:sz w:val="28"/>
          <w:szCs w:val="28"/>
          <w:lang w:eastAsia="ru-RU"/>
        </w:rPr>
        <w:t>Приложение №2</w:t>
      </w:r>
    </w:p>
    <w:p w14:paraId="52993400" w14:textId="77777777" w:rsidR="00371EC0" w:rsidRPr="004C3958" w:rsidRDefault="00371EC0" w:rsidP="00371EC0">
      <w:pPr>
        <w:spacing w:after="0"/>
        <w:jc w:val="right"/>
        <w:rPr>
          <w:rFonts w:eastAsia="Calibri"/>
          <w:b/>
          <w:sz w:val="20"/>
          <w:szCs w:val="20"/>
          <w:lang w:eastAsia="ru-RU"/>
        </w:rPr>
      </w:pPr>
      <w:r w:rsidRPr="004C3958">
        <w:rPr>
          <w:b/>
          <w:sz w:val="28"/>
          <w:szCs w:val="28"/>
          <w:lang w:eastAsia="ru-RU"/>
        </w:rPr>
        <w:t>к документации о запросе предложений</w:t>
      </w:r>
    </w:p>
    <w:p w14:paraId="68C95191" w14:textId="77777777" w:rsidR="00726E9B" w:rsidRDefault="00726E9B">
      <w:pPr>
        <w:jc w:val="center"/>
        <w:rPr>
          <w:b/>
          <w:sz w:val="22"/>
          <w:szCs w:val="22"/>
        </w:rPr>
      </w:pPr>
    </w:p>
    <w:p w14:paraId="0E4B14B3" w14:textId="77777777" w:rsidR="004F2C75" w:rsidRDefault="00EE7D3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14:paraId="7E602E60" w14:textId="77777777" w:rsidR="00371EC0" w:rsidRPr="00371EC0" w:rsidRDefault="00371EC0" w:rsidP="00371EC0">
      <w:pPr>
        <w:jc w:val="center"/>
        <w:rPr>
          <w:b/>
          <w:sz w:val="22"/>
          <w:szCs w:val="22"/>
        </w:rPr>
      </w:pPr>
      <w:r w:rsidRPr="00371EC0">
        <w:rPr>
          <w:b/>
          <w:sz w:val="22"/>
          <w:szCs w:val="22"/>
        </w:rPr>
        <w:t xml:space="preserve">на </w:t>
      </w:r>
    </w:p>
    <w:p w14:paraId="7165D584" w14:textId="0ED92C80" w:rsidR="00726E9B" w:rsidRDefault="00371EC0" w:rsidP="00371EC0">
      <w:pPr>
        <w:ind w:firstLine="709"/>
        <w:jc w:val="center"/>
        <w:rPr>
          <w:b/>
          <w:bCs/>
          <w:sz w:val="28"/>
          <w:szCs w:val="28"/>
        </w:rPr>
      </w:pPr>
      <w:r w:rsidRPr="00371EC0">
        <w:rPr>
          <w:b/>
          <w:bCs/>
          <w:sz w:val="28"/>
          <w:szCs w:val="28"/>
        </w:rPr>
        <w:t>поставку, монтаж, пусконаладочные работы (взамен вышедшего из строя) погружного канализационного насоса</w:t>
      </w:r>
    </w:p>
    <w:p w14:paraId="3C8CE7CB" w14:textId="77777777" w:rsidR="00371EC0" w:rsidRPr="00673BBE" w:rsidRDefault="00371EC0" w:rsidP="00371EC0">
      <w:pPr>
        <w:ind w:firstLine="709"/>
        <w:jc w:val="center"/>
        <w:rPr>
          <w:b/>
          <w:bCs/>
          <w:sz w:val="28"/>
          <w:szCs w:val="28"/>
        </w:rPr>
      </w:pPr>
    </w:p>
    <w:p w14:paraId="6ABD1586" w14:textId="77777777" w:rsidR="002E29AF" w:rsidRPr="00673BBE" w:rsidRDefault="002E29AF" w:rsidP="002E29AF">
      <w:pPr>
        <w:pStyle w:val="af0"/>
        <w:numPr>
          <w:ilvl w:val="0"/>
          <w:numId w:val="2"/>
        </w:numPr>
        <w:tabs>
          <w:tab w:val="left" w:pos="-142"/>
        </w:tabs>
        <w:suppressAutoHyphens w:val="0"/>
        <w:spacing w:after="0"/>
      </w:pPr>
      <w:r w:rsidRPr="00673BBE">
        <w:rPr>
          <w:b/>
          <w:bCs/>
        </w:rPr>
        <w:t>Общие положения</w:t>
      </w:r>
      <w:r w:rsidRPr="00673BBE">
        <w:t>.</w:t>
      </w:r>
    </w:p>
    <w:p w14:paraId="72EF9729" w14:textId="77777777" w:rsidR="002E29AF" w:rsidRPr="00673BBE" w:rsidRDefault="002E29AF" w:rsidP="002E29AF">
      <w:pPr>
        <w:numPr>
          <w:ilvl w:val="1"/>
          <w:numId w:val="1"/>
        </w:numPr>
        <w:tabs>
          <w:tab w:val="left" w:pos="-142"/>
        </w:tabs>
        <w:suppressAutoHyphens w:val="0"/>
        <w:spacing w:after="0"/>
        <w:ind w:left="-142" w:firstLine="426"/>
        <w:contextualSpacing/>
      </w:pPr>
      <w:r w:rsidRPr="00673BBE">
        <w:t xml:space="preserve">Заказчик: </w:t>
      </w:r>
      <w:r w:rsidR="000F3C29">
        <w:t>ООО</w:t>
      </w:r>
      <w:r w:rsidRPr="00673BBE">
        <w:t xml:space="preserve"> «</w:t>
      </w:r>
      <w:r w:rsidR="000F3C29">
        <w:t>КСК</w:t>
      </w:r>
      <w:r w:rsidRPr="00673BBE">
        <w:t xml:space="preserve">» г. </w:t>
      </w:r>
      <w:r w:rsidR="000F3C29">
        <w:t>Красноярск</w:t>
      </w:r>
    </w:p>
    <w:p w14:paraId="6C86E5CB" w14:textId="1690D9A0" w:rsidR="002E29AF" w:rsidRDefault="002E29AF" w:rsidP="002E29AF">
      <w:pPr>
        <w:pStyle w:val="af0"/>
        <w:numPr>
          <w:ilvl w:val="1"/>
          <w:numId w:val="1"/>
        </w:numPr>
        <w:ind w:left="0" w:firstLine="284"/>
        <w:jc w:val="left"/>
      </w:pPr>
      <w:r w:rsidRPr="00673BBE">
        <w:t xml:space="preserve">Предмет </w:t>
      </w:r>
      <w:r w:rsidR="003E34FA" w:rsidRPr="00413CD3">
        <w:t>Д</w:t>
      </w:r>
      <w:r w:rsidRPr="00673BBE">
        <w:t xml:space="preserve">оговора: </w:t>
      </w:r>
      <w:r w:rsidR="00726E9B" w:rsidRPr="00673BBE">
        <w:t>Поставка</w:t>
      </w:r>
      <w:r w:rsidR="00371EC0">
        <w:t xml:space="preserve">, </w:t>
      </w:r>
      <w:r w:rsidR="00371EC0" w:rsidRPr="00371EC0">
        <w:t xml:space="preserve">монтаж, пусконаладочные работы (взамен вышедшего из строя) </w:t>
      </w:r>
      <w:r w:rsidR="00726E9B" w:rsidRPr="00673BBE">
        <w:t>погружн</w:t>
      </w:r>
      <w:r w:rsidR="000F3C29">
        <w:t>ого</w:t>
      </w:r>
      <w:r w:rsidR="00726E9B" w:rsidRPr="00673BBE">
        <w:t xml:space="preserve"> канализационн</w:t>
      </w:r>
      <w:r w:rsidR="000F3C29">
        <w:t>ого</w:t>
      </w:r>
      <w:r w:rsidR="00726E9B" w:rsidRPr="00673BBE">
        <w:t xml:space="preserve"> насос</w:t>
      </w:r>
      <w:r w:rsidR="000F3C29">
        <w:t>а</w:t>
      </w:r>
      <w:r w:rsidR="00726E9B" w:rsidRPr="005D7B31">
        <w:t xml:space="preserve"> </w:t>
      </w:r>
      <w:r w:rsidR="00716404" w:rsidRPr="005D7B31">
        <w:t xml:space="preserve">(далее – «товар») </w:t>
      </w:r>
      <w:r w:rsidR="00726E9B" w:rsidRPr="005D7B31">
        <w:t xml:space="preserve">для </w:t>
      </w:r>
      <w:r w:rsidR="00726E9B" w:rsidRPr="00673BBE">
        <w:t xml:space="preserve">отвода </w:t>
      </w:r>
      <w:r w:rsidR="00854DCD">
        <w:t>канализационных</w:t>
      </w:r>
      <w:r w:rsidR="00726E9B" w:rsidRPr="00673BBE">
        <w:t xml:space="preserve"> вод </w:t>
      </w:r>
      <w:r w:rsidR="00854DCD">
        <w:t>КНС №3 ООО «КСК»</w:t>
      </w:r>
      <w:r w:rsidR="00726E9B" w:rsidRPr="00673BBE">
        <w:t xml:space="preserve"> г. </w:t>
      </w:r>
      <w:r w:rsidR="00854DCD">
        <w:t>Красноярск</w:t>
      </w:r>
      <w:r w:rsidRPr="00673BBE">
        <w:t>.</w:t>
      </w:r>
    </w:p>
    <w:p w14:paraId="0E2A9E27" w14:textId="77777777" w:rsidR="00F26CC4" w:rsidRDefault="00F26CC4" w:rsidP="002E29AF">
      <w:pPr>
        <w:pStyle w:val="af0"/>
        <w:numPr>
          <w:ilvl w:val="1"/>
          <w:numId w:val="1"/>
        </w:numPr>
        <w:ind w:left="0" w:firstLine="284"/>
        <w:jc w:val="left"/>
      </w:pPr>
      <w:r>
        <w:t>Количество товара:</w:t>
      </w:r>
    </w:p>
    <w:p w14:paraId="1401E5F5" w14:textId="77777777" w:rsidR="00B36F17" w:rsidRDefault="00B36F17" w:rsidP="00B36F17">
      <w:pPr>
        <w:pStyle w:val="af0"/>
        <w:numPr>
          <w:ilvl w:val="2"/>
          <w:numId w:val="1"/>
        </w:numPr>
        <w:jc w:val="left"/>
      </w:pPr>
      <w:r>
        <w:t>Насосное оборудование:</w:t>
      </w:r>
    </w:p>
    <w:p w14:paraId="27DFACCA" w14:textId="4D9C7627" w:rsidR="00B36F17" w:rsidRDefault="00B36F17" w:rsidP="00B36F17">
      <w:pPr>
        <w:pStyle w:val="af0"/>
        <w:ind w:left="1440"/>
        <w:jc w:val="left"/>
      </w:pPr>
      <w:r w:rsidRPr="00B36F17">
        <w:t xml:space="preserve">Погружной канализационный насос мощностью </w:t>
      </w:r>
      <w:r w:rsidR="00D41D75">
        <w:t>5</w:t>
      </w:r>
      <w:r w:rsidR="007852DF">
        <w:t>5</w:t>
      </w:r>
      <w:r w:rsidRPr="00B36F17">
        <w:t xml:space="preserve"> кВт, с </w:t>
      </w:r>
      <w:r w:rsidR="007852DF">
        <w:t>закрытым</w:t>
      </w:r>
      <w:r w:rsidRPr="00B36F17">
        <w:t xml:space="preserve"> </w:t>
      </w:r>
      <w:r w:rsidR="007852DF">
        <w:t>двуканальным</w:t>
      </w:r>
      <w:r w:rsidRPr="00B36F17">
        <w:t xml:space="preserve"> рабочим колесом</w:t>
      </w:r>
      <w:r>
        <w:t xml:space="preserve"> – </w:t>
      </w:r>
      <w:r w:rsidR="007852DF">
        <w:t>1</w:t>
      </w:r>
      <w:r>
        <w:t xml:space="preserve"> шт.;</w:t>
      </w:r>
    </w:p>
    <w:p w14:paraId="4AF4917B" w14:textId="4D35E5B4" w:rsidR="002E29AF" w:rsidRPr="00673BBE" w:rsidRDefault="00B93FE1" w:rsidP="004954D4">
      <w:pPr>
        <w:pStyle w:val="af0"/>
        <w:numPr>
          <w:ilvl w:val="1"/>
          <w:numId w:val="1"/>
        </w:numPr>
        <w:tabs>
          <w:tab w:val="left" w:pos="-142"/>
        </w:tabs>
        <w:suppressAutoHyphens w:val="0"/>
        <w:spacing w:after="0"/>
        <w:ind w:left="0" w:firstLine="774"/>
        <w:jc w:val="left"/>
      </w:pPr>
      <w:r w:rsidRPr="004954D4">
        <w:rPr>
          <w:b/>
        </w:rPr>
        <w:t>Оборудование, установленное у Заказчика</w:t>
      </w:r>
      <w:r w:rsidR="00D41D75">
        <w:rPr>
          <w:b/>
        </w:rPr>
        <w:t>:</w:t>
      </w:r>
      <w:r w:rsidR="00424B8E">
        <w:rPr>
          <w:b/>
        </w:rPr>
        <w:t xml:space="preserve"> </w:t>
      </w:r>
      <w:r w:rsidR="00D41D75">
        <w:t>д</w:t>
      </w:r>
      <w:r w:rsidRPr="004954D4">
        <w:t>ля обеспечения бесперебойной работы КНС и взаимодействия с оборудованием, установленным на КНС, необходима поставка</w:t>
      </w:r>
      <w:r w:rsidR="004954D4" w:rsidRPr="004954D4">
        <w:t xml:space="preserve"> </w:t>
      </w:r>
      <w:r w:rsidR="004954D4">
        <w:t>моделей</w:t>
      </w:r>
      <w:r w:rsidRPr="004954D4">
        <w:t xml:space="preserve"> </w:t>
      </w:r>
      <w:r w:rsidR="004954D4" w:rsidRPr="004954D4">
        <w:t>кана</w:t>
      </w:r>
      <w:bookmarkStart w:id="0" w:name="_GoBack"/>
      <w:bookmarkEnd w:id="0"/>
      <w:r w:rsidR="004954D4" w:rsidRPr="004954D4">
        <w:t>лизационных насосов,</w:t>
      </w:r>
      <w:r w:rsidRPr="004954D4">
        <w:t xml:space="preserve"> </w:t>
      </w:r>
      <w:r w:rsidR="004954D4" w:rsidRPr="004954D4">
        <w:t>заявленных в Требованиях Заказчика к функциональным характеристикам (потребительским свойствам), техническим и качественным характеристикам, а также эксплуатационным характеристикам (при необходимости) поставляемого товара</w:t>
      </w:r>
      <w:r w:rsidR="00371EC0">
        <w:t>.</w:t>
      </w:r>
    </w:p>
    <w:p w14:paraId="237DFC31" w14:textId="77777777" w:rsidR="002E29AF" w:rsidRPr="00673BBE" w:rsidRDefault="002E29AF" w:rsidP="002E29AF">
      <w:pPr>
        <w:tabs>
          <w:tab w:val="left" w:pos="-142"/>
        </w:tabs>
        <w:ind w:left="-142"/>
        <w:rPr>
          <w:b/>
          <w:kern w:val="3"/>
        </w:rPr>
      </w:pPr>
      <w:r w:rsidRPr="00673BBE">
        <w:rPr>
          <w:b/>
        </w:rPr>
        <w:t>2.</w:t>
      </w:r>
      <w:r w:rsidRPr="00673BBE">
        <w:t xml:space="preserve"> </w:t>
      </w:r>
      <w:r w:rsidRPr="00673BBE">
        <w:rPr>
          <w:b/>
          <w:bCs/>
        </w:rPr>
        <w:t>Место, условия и срок поставки товара</w:t>
      </w:r>
      <w:r w:rsidRPr="00673BBE">
        <w:rPr>
          <w:b/>
        </w:rPr>
        <w:t xml:space="preserve">. </w:t>
      </w:r>
    </w:p>
    <w:p w14:paraId="3340BBD8" w14:textId="68067069" w:rsidR="002E29AF" w:rsidRPr="00063639" w:rsidRDefault="002E29AF" w:rsidP="002E29AF">
      <w:pPr>
        <w:tabs>
          <w:tab w:val="left" w:pos="-142"/>
        </w:tabs>
        <w:spacing w:after="0"/>
        <w:ind w:left="-142" w:firstLine="426"/>
        <w:rPr>
          <w:b/>
        </w:rPr>
      </w:pPr>
      <w:r w:rsidRPr="00063639">
        <w:t>2.1 Место поставки товара:</w:t>
      </w:r>
      <w:r w:rsidR="00290BCF" w:rsidRPr="00063639">
        <w:t xml:space="preserve"> Красноярский край</w:t>
      </w:r>
      <w:r w:rsidRPr="00063639">
        <w:t>, г</w:t>
      </w:r>
      <w:r w:rsidR="00290BCF" w:rsidRPr="00063639">
        <w:t>.</w:t>
      </w:r>
      <w:r w:rsidRPr="00063639">
        <w:t xml:space="preserve"> </w:t>
      </w:r>
      <w:r w:rsidR="00290BCF" w:rsidRPr="00063639">
        <w:t>Красноярск</w:t>
      </w:r>
      <w:r w:rsidRPr="00063639">
        <w:t>,</w:t>
      </w:r>
      <w:r w:rsidR="00F4144F" w:rsidRPr="00063639">
        <w:t xml:space="preserve"> Сосновый бор, 40,</w:t>
      </w:r>
      <w:r w:rsidR="00C344F7" w:rsidRPr="00063639">
        <w:t xml:space="preserve"> канализационная насосная станции №3, расположенная в Октябрьском районе города Красноярска</w:t>
      </w:r>
    </w:p>
    <w:p w14:paraId="5573115A" w14:textId="77777777" w:rsidR="002E29AF" w:rsidRPr="00063639" w:rsidRDefault="002E29AF" w:rsidP="002E29AF">
      <w:pPr>
        <w:tabs>
          <w:tab w:val="left" w:pos="426"/>
        </w:tabs>
        <w:spacing w:after="0"/>
        <w:ind w:left="-142" w:firstLine="426"/>
      </w:pPr>
      <w:r w:rsidRPr="00063639">
        <w:t xml:space="preserve">2.2 Условия </w:t>
      </w:r>
      <w:r w:rsidRPr="00063639">
        <w:rPr>
          <w:bCs/>
        </w:rPr>
        <w:t>поставки товара</w:t>
      </w:r>
      <w:r w:rsidRPr="00063639">
        <w:t xml:space="preserve">: Поставщик осуществляет поставку товара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 осуществляются </w:t>
      </w:r>
      <w:r w:rsidR="00726E9B" w:rsidRPr="00063639">
        <w:t>Поставщиком</w:t>
      </w:r>
      <w:r w:rsidRPr="00063639">
        <w:t xml:space="preserve"> за свой счет собственными техническими средствами или с привлечением третьих лиц.</w:t>
      </w:r>
    </w:p>
    <w:p w14:paraId="3A6D9944" w14:textId="5AC1B04E" w:rsidR="00651D39" w:rsidRDefault="002E29AF" w:rsidP="002E29AF">
      <w:pPr>
        <w:spacing w:after="0"/>
        <w:ind w:left="-142" w:firstLine="426"/>
        <w:rPr>
          <w:b/>
          <w:bCs/>
        </w:rPr>
      </w:pPr>
      <w:r w:rsidRPr="00BB6B49">
        <w:t>2.3 Срок поставки товара:</w:t>
      </w:r>
      <w:r w:rsidR="000C3C89" w:rsidRPr="00BB6B49">
        <w:t xml:space="preserve"> </w:t>
      </w:r>
      <w:r w:rsidR="000C3C89" w:rsidRPr="00BB6B49">
        <w:rPr>
          <w:b/>
          <w:bCs/>
        </w:rPr>
        <w:t>Поставка товара</w:t>
      </w:r>
      <w:r w:rsidRPr="00BB6B49">
        <w:rPr>
          <w:b/>
          <w:bCs/>
        </w:rPr>
        <w:t xml:space="preserve"> </w:t>
      </w:r>
      <w:r w:rsidR="00651D39" w:rsidRPr="00BB6B49">
        <w:rPr>
          <w:b/>
          <w:bCs/>
        </w:rPr>
        <w:t xml:space="preserve">до </w:t>
      </w:r>
      <w:r w:rsidR="00BB6B49" w:rsidRPr="00BB6B49">
        <w:rPr>
          <w:b/>
          <w:bCs/>
        </w:rPr>
        <w:t>09</w:t>
      </w:r>
      <w:r w:rsidR="00651D39" w:rsidRPr="00BB6B49">
        <w:rPr>
          <w:b/>
          <w:bCs/>
        </w:rPr>
        <w:t>.</w:t>
      </w:r>
      <w:r w:rsidR="00424B8E" w:rsidRPr="00BB6B49">
        <w:rPr>
          <w:b/>
          <w:bCs/>
        </w:rPr>
        <w:t>1</w:t>
      </w:r>
      <w:r w:rsidR="00BB6B49" w:rsidRPr="00BB6B49">
        <w:rPr>
          <w:b/>
          <w:bCs/>
        </w:rPr>
        <w:t>2</w:t>
      </w:r>
      <w:r w:rsidR="00651D39" w:rsidRPr="00BB6B49">
        <w:rPr>
          <w:b/>
          <w:bCs/>
        </w:rPr>
        <w:t>.202</w:t>
      </w:r>
      <w:r w:rsidR="00424B8E" w:rsidRPr="00BB6B49">
        <w:rPr>
          <w:b/>
          <w:bCs/>
        </w:rPr>
        <w:t>6</w:t>
      </w:r>
      <w:r w:rsidR="00651D39" w:rsidRPr="00BB6B49">
        <w:rPr>
          <w:b/>
          <w:bCs/>
        </w:rPr>
        <w:t xml:space="preserve"> г.</w:t>
      </w:r>
      <w:r w:rsidR="00651D39">
        <w:rPr>
          <w:b/>
          <w:bCs/>
        </w:rPr>
        <w:t xml:space="preserve"> </w:t>
      </w:r>
    </w:p>
    <w:p w14:paraId="199D8AF1" w14:textId="77777777" w:rsidR="002E29AF" w:rsidRPr="00371EC0" w:rsidRDefault="002E29AF" w:rsidP="002E29AF">
      <w:pPr>
        <w:spacing w:after="0"/>
        <w:ind w:left="-142" w:firstLine="426"/>
        <w:rPr>
          <w:rFonts w:eastAsia="Calibri"/>
          <w:lang w:eastAsia="en-US"/>
        </w:rPr>
      </w:pPr>
      <w:r w:rsidRPr="00673BBE">
        <w:rPr>
          <w:rFonts w:eastAsia="Calibri"/>
          <w:lang w:eastAsia="en-US"/>
        </w:rPr>
        <w:t xml:space="preserve">Поставщик обязан согласовать с Заказчиком точное время и дату доставки товара посредством факсимильной связи или электронной почты не </w:t>
      </w:r>
      <w:r w:rsidRPr="00371EC0">
        <w:rPr>
          <w:rFonts w:eastAsia="Calibri"/>
          <w:lang w:eastAsia="en-US"/>
        </w:rPr>
        <w:t>менее чем за 1 (один) рабочий день до даты поставки.</w:t>
      </w:r>
    </w:p>
    <w:p w14:paraId="4BE7ECBB" w14:textId="77777777" w:rsidR="00DF4F49" w:rsidRPr="00BD4B69" w:rsidRDefault="004954D4" w:rsidP="004954D4">
      <w:pPr>
        <w:pStyle w:val="af0"/>
        <w:numPr>
          <w:ilvl w:val="0"/>
          <w:numId w:val="3"/>
        </w:numPr>
        <w:suppressAutoHyphens w:val="0"/>
        <w:ind w:left="0" w:firstLine="0"/>
        <w:rPr>
          <w:b/>
        </w:rPr>
      </w:pPr>
      <w:r w:rsidRPr="004954D4">
        <w:rPr>
          <w:b/>
        </w:rPr>
        <w:t>Требования Заказчика к функциональным характеристикам (потребительским свойствам), техническим и качественным характеристикам, а также эксплуатационным характеристикам (при необходимости) поставляемого товара</w:t>
      </w:r>
    </w:p>
    <w:tbl>
      <w:tblPr>
        <w:tblW w:w="4999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800"/>
        <w:gridCol w:w="3363"/>
        <w:gridCol w:w="8665"/>
      </w:tblGrid>
      <w:tr w:rsidR="00673BBE" w:rsidRPr="009E2C05" w14:paraId="7EC366F4" w14:textId="77777777" w:rsidTr="00895CF4">
        <w:trPr>
          <w:trHeight w:val="1169"/>
        </w:trPr>
        <w:tc>
          <w:tcPr>
            <w:tcW w:w="181" w:type="pct"/>
            <w:shd w:val="clear" w:color="auto" w:fill="FFFFFF"/>
            <w:vAlign w:val="center"/>
          </w:tcPr>
          <w:p w14:paraId="1B71B015" w14:textId="77777777" w:rsidR="00003AAB" w:rsidRPr="009E2C05" w:rsidRDefault="00003AAB" w:rsidP="009E2C05">
            <w:pPr>
              <w:spacing w:after="0"/>
              <w:ind w:left="-32" w:right="-106"/>
              <w:jc w:val="center"/>
              <w:rPr>
                <w:b/>
              </w:rPr>
            </w:pPr>
          </w:p>
        </w:tc>
        <w:tc>
          <w:tcPr>
            <w:tcW w:w="910" w:type="pct"/>
            <w:shd w:val="clear" w:color="auto" w:fill="FFFFFF"/>
            <w:vAlign w:val="center"/>
          </w:tcPr>
          <w:p w14:paraId="737CC98D" w14:textId="77777777" w:rsidR="00003AAB" w:rsidRPr="009E2C05" w:rsidRDefault="00D32E30" w:rsidP="009E2C05">
            <w:pPr>
              <w:spacing w:after="0"/>
              <w:ind w:right="-59"/>
              <w:jc w:val="center"/>
              <w:rPr>
                <w:b/>
              </w:rPr>
            </w:pPr>
            <w:r w:rsidRPr="009E2C05">
              <w:rPr>
                <w:b/>
              </w:rPr>
              <w:t>Наименование товара</w:t>
            </w:r>
          </w:p>
        </w:tc>
        <w:tc>
          <w:tcPr>
            <w:tcW w:w="1093" w:type="pct"/>
            <w:shd w:val="clear" w:color="auto" w:fill="FFFFFF"/>
            <w:vAlign w:val="center"/>
          </w:tcPr>
          <w:p w14:paraId="154D21B5" w14:textId="77777777" w:rsidR="00003AAB" w:rsidRPr="009E2C05" w:rsidRDefault="00003AAB" w:rsidP="009E2C05">
            <w:pPr>
              <w:spacing w:after="0"/>
              <w:jc w:val="center"/>
              <w:rPr>
                <w:b/>
              </w:rPr>
            </w:pPr>
            <w:r w:rsidRPr="009E2C05">
              <w:rPr>
                <w:b/>
              </w:rPr>
              <w:t>Наименование показателя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B12DD6B" w14:textId="77777777" w:rsidR="005D238C" w:rsidRPr="009E2C05" w:rsidRDefault="00003AAB" w:rsidP="005D238C">
            <w:pPr>
              <w:spacing w:after="0"/>
              <w:jc w:val="center"/>
              <w:rPr>
                <w:b/>
              </w:rPr>
            </w:pPr>
            <w:r w:rsidRPr="009E2C05">
              <w:rPr>
                <w:b/>
              </w:rPr>
              <w:t>Значения показателей</w:t>
            </w:r>
          </w:p>
          <w:p w14:paraId="2DC52258" w14:textId="77777777" w:rsidR="00003AAB" w:rsidRPr="009E2C05" w:rsidRDefault="00003AAB" w:rsidP="009E2C05">
            <w:pPr>
              <w:spacing w:after="0"/>
              <w:jc w:val="center"/>
              <w:rPr>
                <w:b/>
              </w:rPr>
            </w:pPr>
          </w:p>
        </w:tc>
      </w:tr>
      <w:tr w:rsidR="00490BB8" w:rsidRPr="009E2C05" w14:paraId="49A43552" w14:textId="77777777" w:rsidTr="00490BB8">
        <w:trPr>
          <w:trHeight w:val="845"/>
        </w:trPr>
        <w:tc>
          <w:tcPr>
            <w:tcW w:w="181" w:type="pct"/>
            <w:vMerge w:val="restart"/>
            <w:shd w:val="clear" w:color="auto" w:fill="FFFFFF"/>
          </w:tcPr>
          <w:p w14:paraId="29518871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  <w:r w:rsidRPr="009E2C05">
              <w:rPr>
                <w:lang w:eastAsia="ru-RU"/>
              </w:rPr>
              <w:t>3.1</w:t>
            </w:r>
          </w:p>
          <w:p w14:paraId="37EC1CCF" w14:textId="77777777" w:rsidR="00490BB8" w:rsidRPr="009E2C05" w:rsidRDefault="00490BB8" w:rsidP="009E2C05">
            <w:pPr>
              <w:spacing w:after="0"/>
              <w:ind w:left="-32" w:right="-106"/>
            </w:pPr>
          </w:p>
          <w:p w14:paraId="781A0F28" w14:textId="77777777" w:rsidR="00490BB8" w:rsidRPr="009E2C05" w:rsidRDefault="00490BB8" w:rsidP="009E2C05">
            <w:pPr>
              <w:spacing w:after="0"/>
              <w:ind w:left="-32" w:right="-106"/>
            </w:pPr>
          </w:p>
          <w:p w14:paraId="1AC46932" w14:textId="77777777" w:rsidR="00490BB8" w:rsidRPr="009E2C05" w:rsidRDefault="00490BB8" w:rsidP="009E2C05">
            <w:pPr>
              <w:spacing w:after="0"/>
              <w:ind w:left="-32" w:right="-106"/>
            </w:pPr>
          </w:p>
          <w:p w14:paraId="7C0459C9" w14:textId="77777777" w:rsidR="00490BB8" w:rsidRPr="009E2C05" w:rsidRDefault="00490BB8" w:rsidP="009E2C05">
            <w:pPr>
              <w:spacing w:after="0"/>
              <w:ind w:left="-32" w:right="-106"/>
            </w:pPr>
          </w:p>
        </w:tc>
        <w:tc>
          <w:tcPr>
            <w:tcW w:w="910" w:type="pct"/>
            <w:vMerge w:val="restart"/>
            <w:shd w:val="clear" w:color="auto" w:fill="FFFFFF"/>
          </w:tcPr>
          <w:p w14:paraId="4DF55DD1" w14:textId="2ADBCE65" w:rsidR="00490BB8" w:rsidRPr="00490BB8" w:rsidRDefault="00490BB8" w:rsidP="009E2C05">
            <w:pPr>
              <w:suppressAutoHyphens w:val="0"/>
              <w:spacing w:after="0"/>
              <w:jc w:val="left"/>
            </w:pPr>
            <w:r w:rsidRPr="009E2C05">
              <w:rPr>
                <w:b/>
              </w:rPr>
              <w:lastRenderedPageBreak/>
              <w:t>Погружной канализационный насос мощно</w:t>
            </w:r>
            <w:r w:rsidRPr="009E2C05">
              <w:rPr>
                <w:b/>
              </w:rPr>
              <w:lastRenderedPageBreak/>
              <w:t xml:space="preserve">стью </w:t>
            </w:r>
            <w:r w:rsidR="009862F3">
              <w:rPr>
                <w:b/>
              </w:rPr>
              <w:t>5</w:t>
            </w:r>
            <w:r>
              <w:rPr>
                <w:b/>
              </w:rPr>
              <w:t>5</w:t>
            </w:r>
            <w:r w:rsidRPr="009E2C05">
              <w:rPr>
                <w:b/>
              </w:rPr>
              <w:t xml:space="preserve"> кВт, с </w:t>
            </w:r>
            <w:r>
              <w:rPr>
                <w:b/>
              </w:rPr>
              <w:t>закрытым двухканальным рабочим колесом</w:t>
            </w: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591D070C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lastRenderedPageBreak/>
              <w:t>Общие требования</w:t>
            </w:r>
          </w:p>
        </w:tc>
      </w:tr>
      <w:tr w:rsidR="00490BB8" w:rsidRPr="009E2C05" w14:paraId="10215514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3B9E5C1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53F94E7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34044C0" w14:textId="77777777" w:rsidR="00490BB8" w:rsidRPr="00490BB8" w:rsidRDefault="00490BB8" w:rsidP="00490BB8">
            <w:pPr>
              <w:spacing w:after="0"/>
            </w:pPr>
            <w:r w:rsidRPr="00490BB8">
              <w:t>Назначение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39A43A1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Перекачивание бытовых и поверхностных сточных вод (а также вод близких по составу).</w:t>
            </w:r>
          </w:p>
        </w:tc>
      </w:tr>
      <w:tr w:rsidR="00490BB8" w:rsidRPr="009E2C05" w14:paraId="0304C0D6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9C98EB8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74751A5B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4B811C61" w14:textId="77777777" w:rsidR="00490BB8" w:rsidRPr="00490BB8" w:rsidRDefault="00490BB8" w:rsidP="00490BB8">
            <w:pPr>
              <w:spacing w:after="0"/>
            </w:pPr>
            <w:r w:rsidRPr="00490BB8">
              <w:t>Тип насосного агрегата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32A90E0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Центробежный одноступенчатый насос с проводом от электродвигателя, погружного исполнения.</w:t>
            </w:r>
          </w:p>
        </w:tc>
      </w:tr>
      <w:tr w:rsidR="00490BB8" w:rsidRPr="009E2C05" w14:paraId="592EFF27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A945A52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859DB5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A3FC956" w14:textId="77777777" w:rsidR="00490BB8" w:rsidRPr="00490BB8" w:rsidRDefault="00490BB8" w:rsidP="00490BB8">
            <w:pPr>
              <w:spacing w:after="0"/>
            </w:pPr>
            <w:r w:rsidRPr="00490BB8">
              <w:t>Климатическое исполнение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C1B94F9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Умеренный климат</w:t>
            </w:r>
          </w:p>
        </w:tc>
      </w:tr>
      <w:tr w:rsidR="00490BB8" w:rsidRPr="009E2C05" w14:paraId="26E40319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7AFF6E2E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432D3F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1CF9C0DC" w14:textId="77777777" w:rsidR="00490BB8" w:rsidRPr="00490BB8" w:rsidRDefault="00490BB8" w:rsidP="00490BB8">
            <w:pPr>
              <w:spacing w:after="0"/>
            </w:pPr>
            <w:r w:rsidRPr="00490BB8">
              <w:t>Условия эксплуатации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4687883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Погружная установка в канализационной насосной станции (КНС)</w:t>
            </w:r>
          </w:p>
        </w:tc>
      </w:tr>
      <w:tr w:rsidR="00490BB8" w:rsidRPr="009E2C05" w14:paraId="74220735" w14:textId="77777777" w:rsidTr="00490BB8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145790D4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7E5BD813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247D408C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Рабочие параметры</w:t>
            </w:r>
          </w:p>
        </w:tc>
      </w:tr>
      <w:tr w:rsidR="00490BB8" w:rsidRPr="009E2C05" w14:paraId="0B7827F8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587B7FFA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14E98040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5CE9D657" w14:textId="77777777" w:rsidR="00490BB8" w:rsidRPr="00490BB8" w:rsidRDefault="00490BB8" w:rsidP="00490BB8">
            <w:pPr>
              <w:spacing w:after="0"/>
            </w:pPr>
            <w:r w:rsidRPr="00490BB8">
              <w:t>Подача (запрашиваемая)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1D09F33" w14:textId="6FB38E28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1</w:t>
            </w:r>
            <w:r w:rsidR="00F50181">
              <w:t>8</w:t>
            </w:r>
            <w:r w:rsidRPr="00490BB8">
              <w:t>0 м³/ч</w:t>
            </w:r>
          </w:p>
        </w:tc>
      </w:tr>
      <w:tr w:rsidR="00490BB8" w:rsidRPr="009E2C05" w14:paraId="382AE7BF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1BA210AA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3660CBF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6D03BDB2" w14:textId="77777777" w:rsidR="00490BB8" w:rsidRPr="00490BB8" w:rsidRDefault="00490BB8" w:rsidP="00490BB8">
            <w:pPr>
              <w:spacing w:after="0"/>
            </w:pPr>
            <w:r w:rsidRPr="00490BB8">
              <w:t>Напор (запрашиваемый)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3914C5A" w14:textId="10DD25B1" w:rsidR="00490BB8" w:rsidRPr="00490BB8" w:rsidRDefault="004D2E93" w:rsidP="00490BB8">
            <w:pPr>
              <w:suppressAutoHyphens w:val="0"/>
              <w:spacing w:after="0"/>
              <w:jc w:val="left"/>
            </w:pPr>
            <w:r>
              <w:t>59</w:t>
            </w:r>
            <w:r w:rsidR="00490BB8" w:rsidRPr="00490BB8">
              <w:t xml:space="preserve"> м.</w:t>
            </w:r>
            <w:r w:rsidR="002246F2">
              <w:t xml:space="preserve"> </w:t>
            </w:r>
            <w:r w:rsidR="00490BB8" w:rsidRPr="00490BB8">
              <w:t>вод.</w:t>
            </w:r>
            <w:r w:rsidR="002246F2">
              <w:t xml:space="preserve"> </w:t>
            </w:r>
            <w:r w:rsidR="00490BB8" w:rsidRPr="00490BB8">
              <w:t>ст</w:t>
            </w:r>
          </w:p>
        </w:tc>
      </w:tr>
      <w:tr w:rsidR="00490BB8" w:rsidRPr="009E2C05" w14:paraId="76204A68" w14:textId="77777777" w:rsidTr="00490BB8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1095610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E378F2F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747CE313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Характеристики перекачиваемой среды</w:t>
            </w:r>
          </w:p>
        </w:tc>
      </w:tr>
      <w:tr w:rsidR="00490BB8" w:rsidRPr="009E2C05" w14:paraId="4D0AFC6D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4FD37762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7E97D153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1465E7B" w14:textId="77777777" w:rsidR="00490BB8" w:rsidRPr="00490BB8" w:rsidRDefault="00490BB8" w:rsidP="00490BB8">
            <w:pPr>
              <w:spacing w:after="0"/>
            </w:pPr>
            <w:r w:rsidRPr="00490BB8">
              <w:t>Тип жидкости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23A35BF1" w14:textId="33C3A02A" w:rsidR="00490BB8" w:rsidRPr="00490BB8" w:rsidRDefault="00EC49A5" w:rsidP="00490BB8">
            <w:pPr>
              <w:suppressAutoHyphens w:val="0"/>
              <w:spacing w:after="0"/>
              <w:jc w:val="left"/>
            </w:pPr>
            <w:r w:rsidRPr="00EC49A5">
              <w:t>фекальные, сточные воды, промышленные от</w:t>
            </w:r>
            <w:r>
              <w:t>ходы</w:t>
            </w:r>
          </w:p>
        </w:tc>
      </w:tr>
      <w:tr w:rsidR="00490BB8" w:rsidRPr="009E2C05" w14:paraId="68198D06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3982AD3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653B61EE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228D096" w14:textId="77777777" w:rsidR="00490BB8" w:rsidRPr="00490BB8" w:rsidRDefault="00490BB8" w:rsidP="00490BB8">
            <w:pPr>
              <w:spacing w:after="0"/>
            </w:pPr>
            <w:r w:rsidRPr="00490BB8">
              <w:t>Температура жидкости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2D6DE43" w14:textId="602D42EF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от +5 до +</w:t>
            </w:r>
            <w:r w:rsidR="00F21D73">
              <w:t>5</w:t>
            </w:r>
            <w:r w:rsidRPr="00490BB8">
              <w:t>0°С</w:t>
            </w:r>
          </w:p>
        </w:tc>
      </w:tr>
      <w:tr w:rsidR="00490BB8" w:rsidRPr="009E2C05" w14:paraId="56EC9809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37441378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9ABB8D6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5BDEC634" w14:textId="77777777" w:rsidR="00490BB8" w:rsidRPr="00490BB8" w:rsidRDefault="00490BB8" w:rsidP="00490BB8">
            <w:pPr>
              <w:spacing w:after="0"/>
            </w:pPr>
            <w:r w:rsidRPr="00490BB8">
              <w:t>Плотность жидкости, не более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0C669847" w14:textId="05E73958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1</w:t>
            </w:r>
            <w:r w:rsidR="00CC7711">
              <w:t>1</w:t>
            </w:r>
            <w:r w:rsidRPr="00490BB8">
              <w:t>00 кг/м³</w:t>
            </w:r>
          </w:p>
        </w:tc>
      </w:tr>
      <w:tr w:rsidR="00490BB8" w:rsidRPr="009E2C05" w14:paraId="0C35D7F1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4D916C9B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F00604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C7997AC" w14:textId="77777777" w:rsidR="00490BB8" w:rsidRPr="00490BB8" w:rsidRDefault="00490BB8" w:rsidP="00490BB8">
            <w:pPr>
              <w:spacing w:after="0"/>
            </w:pPr>
            <w:r w:rsidRPr="00490BB8">
              <w:t>Водородный показатель (</w:t>
            </w:r>
            <w:r w:rsidRPr="00490BB8">
              <w:rPr>
                <w:lang w:val="en-US"/>
              </w:rPr>
              <w:t>pH)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FBC7734" w14:textId="3252871F" w:rsidR="00490BB8" w:rsidRPr="00490BB8" w:rsidRDefault="00D249E3" w:rsidP="00490BB8">
            <w:pPr>
              <w:suppressAutoHyphens w:val="0"/>
              <w:spacing w:after="0"/>
              <w:jc w:val="left"/>
            </w:pPr>
            <w:r>
              <w:t>6</w:t>
            </w:r>
            <w:r w:rsidR="00490BB8" w:rsidRPr="00490BB8">
              <w:t xml:space="preserve"> … </w:t>
            </w:r>
            <w:r>
              <w:t>9</w:t>
            </w:r>
          </w:p>
        </w:tc>
      </w:tr>
      <w:tr w:rsidR="00490BB8" w:rsidRPr="009E2C05" w14:paraId="5E183AEE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08A9E80F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7938411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7E251D29" w14:textId="1F246DAA" w:rsidR="00D41D75" w:rsidRPr="00490BB8" w:rsidRDefault="00D41D75" w:rsidP="00D41D75">
            <w:pPr>
              <w:spacing w:after="0"/>
            </w:pPr>
            <w:r w:rsidRPr="00D41D75">
              <w:t>Максимальный размер перекачиваемых частиц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70DCB4FD" w14:textId="5D123913" w:rsidR="00490BB8" w:rsidRPr="00490BB8" w:rsidRDefault="00D41D75" w:rsidP="00490BB8">
            <w:pPr>
              <w:suppressAutoHyphens w:val="0"/>
              <w:spacing w:after="0"/>
              <w:jc w:val="left"/>
            </w:pPr>
            <w:r>
              <w:t>5</w:t>
            </w:r>
            <w:r w:rsidR="00490BB8" w:rsidRPr="00490BB8">
              <w:t>0 мм</w:t>
            </w:r>
          </w:p>
        </w:tc>
      </w:tr>
      <w:tr w:rsidR="00490BB8" w:rsidRPr="009E2C05" w14:paraId="262EB11E" w14:textId="77777777" w:rsidTr="00490BB8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299A16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AD1468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098AA027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Конструктивные особенности насоса</w:t>
            </w:r>
          </w:p>
        </w:tc>
      </w:tr>
      <w:tr w:rsidR="00490BB8" w:rsidRPr="009E2C05" w14:paraId="30ED2B51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84D812C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0061547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0F15CA0" w14:textId="77777777" w:rsidR="00490BB8" w:rsidRPr="00490BB8" w:rsidRDefault="00490BB8" w:rsidP="00490BB8">
            <w:pPr>
              <w:spacing w:after="0"/>
            </w:pPr>
            <w:r w:rsidRPr="00490BB8">
              <w:t>Тип рабочего колеса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67B3D58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Закрытое двуканальное</w:t>
            </w:r>
          </w:p>
        </w:tc>
      </w:tr>
      <w:tr w:rsidR="00490BB8" w:rsidRPr="009E2C05" w14:paraId="2A03E000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15A38DCE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E83E756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654E9D5D" w14:textId="77777777" w:rsidR="00490BB8" w:rsidRPr="00490BB8" w:rsidRDefault="00490BB8" w:rsidP="00490BB8">
            <w:pPr>
              <w:spacing w:after="0"/>
            </w:pPr>
            <w:r w:rsidRPr="00490BB8">
              <w:t>Материал рабочего колеса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3F7F1CC" w14:textId="177CEA33" w:rsidR="00490BB8" w:rsidRPr="00490BB8" w:rsidRDefault="004F1BDC" w:rsidP="00490BB8">
            <w:pPr>
              <w:suppressAutoHyphens w:val="0"/>
              <w:spacing w:after="0"/>
              <w:jc w:val="left"/>
            </w:pPr>
            <w:r w:rsidRPr="004F1BDC">
              <w:t>Чугун СЧ20</w:t>
            </w:r>
          </w:p>
        </w:tc>
      </w:tr>
      <w:tr w:rsidR="00490BB8" w:rsidRPr="009E2C05" w14:paraId="6900DA1F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71B51F0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C73AD13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CC39CD4" w14:textId="006796F2" w:rsidR="00490BB8" w:rsidRPr="00490BB8" w:rsidRDefault="008E16C0" w:rsidP="00490BB8">
            <w:pPr>
              <w:spacing w:after="0"/>
            </w:pPr>
            <w:r w:rsidRPr="008E16C0">
              <w:t>Материал</w:t>
            </w:r>
            <w:r>
              <w:t xml:space="preserve"> </w:t>
            </w:r>
            <w:r w:rsidRPr="008E16C0">
              <w:t>корпуса спиральног</w:t>
            </w:r>
            <w:r>
              <w:t>о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7642C35" w14:textId="29F43AE4" w:rsidR="00490BB8" w:rsidRPr="00490BB8" w:rsidRDefault="004F1BDC" w:rsidP="00490BB8">
            <w:pPr>
              <w:suppressAutoHyphens w:val="0"/>
              <w:spacing w:after="0"/>
              <w:jc w:val="left"/>
            </w:pPr>
            <w:r w:rsidRPr="004F1BDC">
              <w:t>Чугун СЧ20</w:t>
            </w:r>
          </w:p>
        </w:tc>
      </w:tr>
      <w:tr w:rsidR="00490BB8" w:rsidRPr="009E2C05" w14:paraId="6CA73104" w14:textId="77777777" w:rsidTr="00490BB8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0BCD48A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732A6F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7D3B7291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Электродвигатель</w:t>
            </w:r>
          </w:p>
        </w:tc>
      </w:tr>
      <w:tr w:rsidR="00490BB8" w:rsidRPr="009E2C05" w14:paraId="3FBFD3B9" w14:textId="77777777" w:rsidTr="00895CF4">
        <w:trPr>
          <w:trHeight w:val="687"/>
        </w:trPr>
        <w:tc>
          <w:tcPr>
            <w:tcW w:w="181" w:type="pct"/>
            <w:vMerge/>
            <w:shd w:val="clear" w:color="auto" w:fill="FFFFFF"/>
          </w:tcPr>
          <w:p w14:paraId="65104888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CBB80C4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047C69C" w14:textId="77777777" w:rsidR="00490BB8" w:rsidRPr="00490BB8" w:rsidRDefault="00490BB8" w:rsidP="00490BB8">
            <w:pPr>
              <w:spacing w:after="0"/>
            </w:pPr>
            <w:r w:rsidRPr="00490BB8">
              <w:t>Номинальное напряжение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C9AF542" w14:textId="77777777" w:rsidR="00490BB8" w:rsidRPr="00490BB8" w:rsidRDefault="00490BB8" w:rsidP="00490BB8">
            <w:pPr>
              <w:suppressAutoHyphens w:val="0"/>
              <w:spacing w:after="0"/>
              <w:jc w:val="left"/>
            </w:pPr>
            <w:r w:rsidRPr="00490BB8">
              <w:t>~ 380 В, 3 фазы</w:t>
            </w:r>
          </w:p>
        </w:tc>
      </w:tr>
      <w:tr w:rsidR="00490BB8" w:rsidRPr="001D7D15" w14:paraId="55238A3C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3D2A33E7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1715FAA4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413D1143" w14:textId="77777777" w:rsidR="00490BB8" w:rsidRPr="00895CF4" w:rsidRDefault="00490BB8" w:rsidP="00490BB8">
            <w:pPr>
              <w:spacing w:after="0"/>
              <w:rPr>
                <w:highlight w:val="green"/>
              </w:rPr>
            </w:pPr>
            <w:r w:rsidRPr="00490BB8">
              <w:t>Частота тока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ECC0D35" w14:textId="77777777" w:rsidR="00490BB8" w:rsidRPr="00490BB8" w:rsidRDefault="00490BB8" w:rsidP="00490BB8">
            <w:pPr>
              <w:suppressAutoHyphens w:val="0"/>
              <w:spacing w:after="0"/>
              <w:jc w:val="left"/>
              <w:rPr>
                <w:highlight w:val="green"/>
              </w:rPr>
            </w:pPr>
            <w:r w:rsidRPr="00490BB8">
              <w:t>50 Гц</w:t>
            </w:r>
          </w:p>
        </w:tc>
      </w:tr>
      <w:tr w:rsidR="00490BB8" w:rsidRPr="001D7D15" w14:paraId="55504D8D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4F7B13C9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FB2E6C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4D4B40B2" w14:textId="77777777" w:rsidR="00490BB8" w:rsidRPr="00490BB8" w:rsidRDefault="00490BB8" w:rsidP="00490BB8">
            <w:pPr>
              <w:spacing w:after="0"/>
            </w:pPr>
            <w:r w:rsidRPr="00490BB8">
              <w:t>Номинальная сила тока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AFDCA8C" w14:textId="5B470438" w:rsidR="00490BB8" w:rsidRPr="00490BB8" w:rsidRDefault="00C65769" w:rsidP="00490BB8">
            <w:pPr>
              <w:suppressAutoHyphens w:val="0"/>
              <w:spacing w:after="0"/>
            </w:pPr>
            <w:r>
              <w:t>107</w:t>
            </w:r>
            <w:r w:rsidR="00490BB8" w:rsidRPr="00490BB8">
              <w:t xml:space="preserve"> А</w:t>
            </w:r>
          </w:p>
        </w:tc>
      </w:tr>
      <w:tr w:rsidR="00490BB8" w:rsidRPr="001D7D15" w14:paraId="2349C330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4BBFB42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AA2CF1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12EEB2F1" w14:textId="77777777" w:rsidR="00490BB8" w:rsidRPr="00490BB8" w:rsidRDefault="00490BB8" w:rsidP="009E2C05">
            <w:pPr>
              <w:spacing w:after="0"/>
            </w:pPr>
            <w:r w:rsidRPr="00490BB8">
              <w:t>Номинальная мощность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A539360" w14:textId="7496FB07" w:rsidR="00490BB8" w:rsidRPr="00490BB8" w:rsidRDefault="008E16C0" w:rsidP="00895CF4">
            <w:pPr>
              <w:suppressAutoHyphens w:val="0"/>
              <w:spacing w:after="0"/>
            </w:pPr>
            <w:r>
              <w:t>5</w:t>
            </w:r>
            <w:r w:rsidR="00490BB8" w:rsidRPr="00490BB8">
              <w:t>5 кВт</w:t>
            </w:r>
          </w:p>
        </w:tc>
      </w:tr>
      <w:tr w:rsidR="00490BB8" w:rsidRPr="001D7D15" w14:paraId="21EAAE34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5FD1BED5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0C92ECA4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7B8CFB55" w14:textId="77777777" w:rsidR="00490BB8" w:rsidRPr="00490BB8" w:rsidRDefault="00490BB8" w:rsidP="009E2C05">
            <w:pPr>
              <w:spacing w:after="0"/>
            </w:pPr>
            <w:r w:rsidRPr="00490BB8">
              <w:t>Количество полюсов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A92EF13" w14:textId="77777777" w:rsidR="00490BB8" w:rsidRPr="00490BB8" w:rsidRDefault="00490BB8" w:rsidP="00895CF4">
            <w:pPr>
              <w:suppressAutoHyphens w:val="0"/>
              <w:spacing w:after="0"/>
            </w:pPr>
            <w:r w:rsidRPr="00490BB8">
              <w:t>4</w:t>
            </w:r>
          </w:p>
        </w:tc>
      </w:tr>
      <w:tr w:rsidR="00490BB8" w:rsidRPr="001D7D15" w14:paraId="5A8A6F61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4329D5DC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6FE3203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50D175CE" w14:textId="77777777" w:rsidR="00490BB8" w:rsidRPr="00490BB8" w:rsidRDefault="00490BB8" w:rsidP="009E2C05">
            <w:pPr>
              <w:spacing w:after="0"/>
            </w:pPr>
            <w:r w:rsidRPr="00490BB8">
              <w:t>Коэффициент мощности (cos φ)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0EA13C13" w14:textId="33D8ABE1" w:rsidR="00490BB8" w:rsidRPr="00490BB8" w:rsidRDefault="00490BB8" w:rsidP="00895CF4">
            <w:pPr>
              <w:suppressAutoHyphens w:val="0"/>
              <w:spacing w:after="0"/>
            </w:pPr>
            <w:r w:rsidRPr="00490BB8">
              <w:t>0,8</w:t>
            </w:r>
            <w:r w:rsidR="009D6E14">
              <w:t>4</w:t>
            </w:r>
          </w:p>
        </w:tc>
      </w:tr>
      <w:tr w:rsidR="00490BB8" w:rsidRPr="001D7D15" w14:paraId="4DE73F15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BDFCB3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23838A78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863EBBF" w14:textId="77777777" w:rsidR="00490BB8" w:rsidRPr="00490BB8" w:rsidRDefault="00490BB8" w:rsidP="009E2C05">
            <w:pPr>
              <w:spacing w:after="0"/>
            </w:pPr>
            <w:r w:rsidRPr="00490BB8">
              <w:t>Частота вращения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7C57C32B" w14:textId="07FA8F6A" w:rsidR="00490BB8" w:rsidRPr="00490BB8" w:rsidRDefault="00EE238D" w:rsidP="00895CF4">
            <w:pPr>
              <w:suppressAutoHyphens w:val="0"/>
              <w:spacing w:after="0"/>
            </w:pPr>
            <w:r>
              <w:t>1</w:t>
            </w:r>
            <w:r w:rsidR="00490BB8" w:rsidRPr="00490BB8">
              <w:t> </w:t>
            </w:r>
            <w:r>
              <w:t>475</w:t>
            </w:r>
            <w:r w:rsidR="00490BB8" w:rsidRPr="00490BB8">
              <w:t xml:space="preserve"> об/мин</w:t>
            </w:r>
          </w:p>
        </w:tc>
      </w:tr>
      <w:tr w:rsidR="00750FF7" w:rsidRPr="001D7D15" w14:paraId="7940D2CE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7D55DF6F" w14:textId="77777777" w:rsidR="00750FF7" w:rsidRPr="009E2C05" w:rsidRDefault="00750FF7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6269B3CC" w14:textId="77777777" w:rsidR="00750FF7" w:rsidRPr="009E2C05" w:rsidRDefault="00750FF7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C23951F" w14:textId="1A551213" w:rsidR="00750FF7" w:rsidRPr="00490BB8" w:rsidRDefault="00750FF7" w:rsidP="009E2C05">
            <w:pPr>
              <w:spacing w:after="0"/>
            </w:pPr>
            <w:r w:rsidRPr="00750FF7">
              <w:t>Класс нагревостойкости изоляции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C1C6AFA" w14:textId="69F9ACEF" w:rsidR="00750FF7" w:rsidRPr="00490BB8" w:rsidRDefault="00750FF7" w:rsidP="00895CF4">
            <w:pPr>
              <w:suppressAutoHyphens w:val="0"/>
              <w:spacing w:after="0"/>
              <w:rPr>
                <w:lang w:val="en-US"/>
              </w:rPr>
            </w:pPr>
            <w:r w:rsidRPr="00750FF7">
              <w:rPr>
                <w:lang w:val="en-US"/>
              </w:rPr>
              <w:t>F</w:t>
            </w:r>
          </w:p>
        </w:tc>
      </w:tr>
      <w:tr w:rsidR="00490BB8" w:rsidRPr="001D7D15" w14:paraId="2B1231E1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3B6BE93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5DE9BA1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8052F41" w14:textId="781319EF" w:rsidR="00490BB8" w:rsidRPr="00490BB8" w:rsidRDefault="00735546" w:rsidP="009E2C05">
            <w:pPr>
              <w:spacing w:after="0"/>
            </w:pPr>
            <w:r>
              <w:t>Способ охлаждения электродвигателя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9F29A32" w14:textId="2F8D2144" w:rsidR="00490BB8" w:rsidRPr="00735546" w:rsidRDefault="00735546" w:rsidP="00895CF4">
            <w:pPr>
              <w:suppressAutoHyphens w:val="0"/>
              <w:spacing w:after="0"/>
            </w:pPr>
            <w:r>
              <w:t xml:space="preserve">Погружной электродвигатель </w:t>
            </w:r>
            <w:r w:rsidR="008470C1">
              <w:t>без принудительного охлаждения</w:t>
            </w:r>
          </w:p>
        </w:tc>
      </w:tr>
      <w:tr w:rsidR="00781CC7" w:rsidRPr="001D7D15" w14:paraId="57873D77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2D6B492E" w14:textId="77777777" w:rsidR="00781CC7" w:rsidRPr="009E2C05" w:rsidRDefault="00781CC7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07E3468D" w14:textId="77777777" w:rsidR="00781CC7" w:rsidRPr="009E2C05" w:rsidRDefault="00781CC7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51644B9" w14:textId="3410D7B1" w:rsidR="00781CC7" w:rsidRDefault="00781CC7" w:rsidP="009E2C05">
            <w:pPr>
              <w:spacing w:after="0"/>
            </w:pPr>
            <w:r>
              <w:t>Примечание: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2573B35" w14:textId="1EFB11B3" w:rsidR="00781CC7" w:rsidRDefault="001C7D7C" w:rsidP="00895CF4">
            <w:pPr>
              <w:suppressAutoHyphens w:val="0"/>
              <w:spacing w:after="0"/>
            </w:pPr>
            <w:r w:rsidRPr="001C7D7C">
              <w:t>Установленный электродвигатель не предназначен для работы с частотным преобразователем</w:t>
            </w:r>
          </w:p>
        </w:tc>
      </w:tr>
      <w:tr w:rsidR="00490BB8" w:rsidRPr="001D7D15" w14:paraId="5A659E3C" w14:textId="77777777" w:rsidTr="00490BB8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2E74B0D0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DAFE49E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6FE25F0E" w14:textId="77777777" w:rsidR="00490BB8" w:rsidRPr="00490BB8" w:rsidRDefault="00490BB8" w:rsidP="00490BB8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 w:rsidRPr="00490BB8">
              <w:t>Насосный агрегат в сборе</w:t>
            </w:r>
          </w:p>
        </w:tc>
      </w:tr>
      <w:tr w:rsidR="00490BB8" w:rsidRPr="001D7D15" w14:paraId="1183A074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7745145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145E860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947A836" w14:textId="77777777" w:rsidR="00490BB8" w:rsidRPr="00490BB8" w:rsidRDefault="00490BB8" w:rsidP="009E2C05">
            <w:pPr>
              <w:spacing w:after="0"/>
            </w:pPr>
            <w:r>
              <w:t>Максимальная глубина погружения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D0CDCE9" w14:textId="77777777" w:rsidR="00490BB8" w:rsidRPr="00490BB8" w:rsidRDefault="00490BB8" w:rsidP="00895CF4">
            <w:pPr>
              <w:suppressAutoHyphens w:val="0"/>
              <w:spacing w:after="0"/>
            </w:pPr>
            <w:r>
              <w:t>10 м</w:t>
            </w:r>
          </w:p>
        </w:tc>
      </w:tr>
      <w:tr w:rsidR="00490BB8" w:rsidRPr="001D7D15" w14:paraId="381FF21F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01AF3266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92D25A2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140982A3" w14:textId="77777777" w:rsidR="00490BB8" w:rsidRDefault="00387985" w:rsidP="009E2C05">
            <w:pPr>
              <w:spacing w:after="0"/>
            </w:pPr>
            <w:r w:rsidRPr="00387985">
              <w:t>Степень защиты (IP)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4BE555F8" w14:textId="77777777" w:rsidR="00490BB8" w:rsidRDefault="00387985" w:rsidP="00895CF4">
            <w:pPr>
              <w:suppressAutoHyphens w:val="0"/>
              <w:spacing w:after="0"/>
            </w:pPr>
            <w:r w:rsidRPr="00387985">
              <w:t>IP 68</w:t>
            </w:r>
          </w:p>
        </w:tc>
      </w:tr>
      <w:tr w:rsidR="00490BB8" w:rsidRPr="001D7D15" w14:paraId="4EC269CD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3C985FBC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C9D8C49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031B8FF6" w14:textId="77777777" w:rsidR="00490BB8" w:rsidRDefault="00387985" w:rsidP="009E2C05">
            <w:pPr>
              <w:spacing w:after="0"/>
            </w:pPr>
            <w:r w:rsidRPr="00387985">
              <w:t>Взрывозащита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536E6FC3" w14:textId="77777777" w:rsidR="00490BB8" w:rsidRDefault="00387985" w:rsidP="00895CF4">
            <w:pPr>
              <w:suppressAutoHyphens w:val="0"/>
              <w:spacing w:after="0"/>
            </w:pPr>
            <w:r w:rsidRPr="00387985">
              <w:t>Отсутствует</w:t>
            </w:r>
          </w:p>
        </w:tc>
      </w:tr>
      <w:tr w:rsidR="00490BB8" w:rsidRPr="001D7D15" w14:paraId="551E853A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1361C5C7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28ED10C7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9A95F96" w14:textId="77777777" w:rsidR="00490BB8" w:rsidRDefault="00387985" w:rsidP="009E2C05">
            <w:pPr>
              <w:spacing w:after="0"/>
            </w:pPr>
            <w:r w:rsidRPr="00387985">
              <w:t>Длина электрического кабеля (в комплекте)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1C4C74B" w14:textId="77777777" w:rsidR="00490BB8" w:rsidRDefault="00387985" w:rsidP="00895CF4">
            <w:pPr>
              <w:suppressAutoHyphens w:val="0"/>
              <w:spacing w:after="0"/>
            </w:pPr>
            <w:r w:rsidRPr="00387985">
              <w:t>10 м</w:t>
            </w:r>
          </w:p>
        </w:tc>
      </w:tr>
      <w:tr w:rsidR="00490BB8" w:rsidRPr="001D7D15" w14:paraId="5B5971AF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413F5C33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6C0F11C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2EE9E2F" w14:textId="77777777" w:rsidR="00490BB8" w:rsidRDefault="00387985" w:rsidP="009E2C05">
            <w:pPr>
              <w:spacing w:after="0"/>
            </w:pPr>
            <w:r w:rsidRPr="00387985">
              <w:t>Масса агрегата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373730D7" w14:textId="2CD66628" w:rsidR="00490BB8" w:rsidRDefault="00864339" w:rsidP="00895CF4">
            <w:pPr>
              <w:suppressAutoHyphens w:val="0"/>
              <w:spacing w:after="0"/>
            </w:pPr>
            <w:r>
              <w:t>77</w:t>
            </w:r>
            <w:r w:rsidR="00387985" w:rsidRPr="00387985">
              <w:t>0 кг</w:t>
            </w:r>
          </w:p>
        </w:tc>
      </w:tr>
      <w:tr w:rsidR="00490BB8" w:rsidRPr="001D7D15" w14:paraId="10744359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116B2EA7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7E97B9B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3337D954" w14:textId="77777777" w:rsidR="00490BB8" w:rsidRDefault="00387985" w:rsidP="009E2C05">
            <w:pPr>
              <w:spacing w:after="0"/>
            </w:pPr>
            <w:r w:rsidRPr="00387985">
              <w:t>Встроенные датчики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00993433" w14:textId="54276FE7" w:rsidR="00490BB8" w:rsidRDefault="00025E68" w:rsidP="00895CF4">
            <w:pPr>
              <w:suppressAutoHyphens w:val="0"/>
              <w:spacing w:after="0"/>
            </w:pPr>
            <w:r w:rsidRPr="00025E68">
              <w:t>датчики температуры в обмотках статора и влажности в масляной камере.</w:t>
            </w:r>
          </w:p>
        </w:tc>
      </w:tr>
      <w:tr w:rsidR="00387985" w:rsidRPr="001D7D15" w14:paraId="14CA12D5" w14:textId="77777777" w:rsidTr="00387985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5748775C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1217FB73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3D161FAD" w14:textId="77777777" w:rsidR="00387985" w:rsidRDefault="00387985" w:rsidP="00387985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>
              <w:t>Габаритные и присоединительные размеры насосного агрегата</w:t>
            </w:r>
          </w:p>
        </w:tc>
      </w:tr>
      <w:tr w:rsidR="00490BB8" w:rsidRPr="001D7D15" w14:paraId="41E00F87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274126D5" w14:textId="77777777" w:rsidR="00490BB8" w:rsidRPr="009E2C05" w:rsidRDefault="00490BB8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097B8EBA" w14:textId="77777777" w:rsidR="00490BB8" w:rsidRPr="009E2C05" w:rsidRDefault="00490BB8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641F24C6" w14:textId="77777777" w:rsidR="00490BB8" w:rsidRPr="00387985" w:rsidRDefault="00387985" w:rsidP="009E2C05">
            <w:pPr>
              <w:spacing w:after="0"/>
            </w:pPr>
            <w:r>
              <w:t xml:space="preserve">Условный проход </w:t>
            </w:r>
            <w:r>
              <w:rPr>
                <w:lang w:val="en-US"/>
              </w:rPr>
              <w:t>(DN)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9D2AA68" w14:textId="4F69F4EA" w:rsidR="00490BB8" w:rsidRDefault="00387985" w:rsidP="00895CF4">
            <w:pPr>
              <w:suppressAutoHyphens w:val="0"/>
              <w:spacing w:after="0"/>
            </w:pPr>
            <w:r>
              <w:t>1</w:t>
            </w:r>
            <w:r w:rsidR="000675E9">
              <w:t>25</w:t>
            </w:r>
            <w:r>
              <w:t xml:space="preserve"> мм</w:t>
            </w:r>
          </w:p>
        </w:tc>
      </w:tr>
      <w:tr w:rsidR="00387481" w:rsidRPr="001D7D15" w14:paraId="7B1E0289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34627A14" w14:textId="77777777" w:rsidR="00387481" w:rsidRPr="009E2C05" w:rsidRDefault="00387481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40F21048" w14:textId="77777777" w:rsidR="00387481" w:rsidRPr="009E2C05" w:rsidRDefault="00387481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1676AC8" w14:textId="42CE0BAA" w:rsidR="00387481" w:rsidRDefault="00387481" w:rsidP="009E2C05">
            <w:pPr>
              <w:spacing w:after="0"/>
            </w:pPr>
            <w:r w:rsidRPr="00387481">
              <w:t>Дополнительные требования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17783F38" w14:textId="36949D32" w:rsidR="00387481" w:rsidRPr="00063639" w:rsidRDefault="00781CC7" w:rsidP="00895CF4">
            <w:pPr>
              <w:suppressAutoHyphens w:val="0"/>
              <w:spacing w:after="0"/>
              <w:rPr>
                <w:highlight w:val="yellow"/>
              </w:rPr>
            </w:pPr>
            <w:r w:rsidRPr="00063639">
              <w:rPr>
                <w:highlight w:val="yellow"/>
              </w:rPr>
              <w:t>Совместимость с имеющимся Опускным устройством Иртыш ПФ2 125/400 -</w:t>
            </w:r>
            <w:r w:rsidRPr="00063639">
              <w:rPr>
                <w:color w:val="FF0000"/>
                <w:highlight w:val="yellow"/>
              </w:rPr>
              <w:t>55/4-</w:t>
            </w:r>
            <w:r w:rsidRPr="00063639">
              <w:rPr>
                <w:highlight w:val="yellow"/>
              </w:rPr>
              <w:t>106</w:t>
            </w:r>
          </w:p>
        </w:tc>
      </w:tr>
      <w:tr w:rsidR="00387985" w:rsidRPr="001D7D15" w14:paraId="5D0B70DA" w14:textId="77777777" w:rsidTr="00387985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7583E540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FFEB319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3909" w:type="pct"/>
            <w:gridSpan w:val="2"/>
            <w:shd w:val="clear" w:color="auto" w:fill="FFFFFF"/>
            <w:vAlign w:val="center"/>
          </w:tcPr>
          <w:p w14:paraId="4929A0D2" w14:textId="77777777" w:rsidR="00387985" w:rsidRPr="00387985" w:rsidRDefault="00387985" w:rsidP="00387985">
            <w:pPr>
              <w:pStyle w:val="af0"/>
              <w:numPr>
                <w:ilvl w:val="0"/>
                <w:numId w:val="8"/>
              </w:numPr>
              <w:suppressAutoHyphens w:val="0"/>
              <w:spacing w:after="0"/>
              <w:jc w:val="center"/>
            </w:pPr>
            <w:r>
              <w:t>Комплектность поставки</w:t>
            </w:r>
          </w:p>
        </w:tc>
      </w:tr>
      <w:tr w:rsidR="00387985" w:rsidRPr="001D7D15" w14:paraId="0D68684D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1AF54FDC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50057DA4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7DB1EACB" w14:textId="77777777" w:rsidR="00387985" w:rsidRDefault="00387985" w:rsidP="009E2C05">
            <w:pPr>
              <w:spacing w:after="0"/>
            </w:pPr>
            <w:r>
              <w:t>Насосный агрегат с электродвигателем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2D89755E" w14:textId="77777777" w:rsidR="00387985" w:rsidRPr="00387985" w:rsidRDefault="00387985" w:rsidP="00895CF4">
            <w:pPr>
              <w:suppressAutoHyphens w:val="0"/>
              <w:spacing w:after="0"/>
            </w:pPr>
            <w:r>
              <w:t>1 шт.</w:t>
            </w:r>
          </w:p>
        </w:tc>
      </w:tr>
      <w:tr w:rsidR="00387985" w:rsidRPr="001D7D15" w14:paraId="22EC73F9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7975FA95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E1B1134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2F6FC119" w14:textId="77777777" w:rsidR="00387985" w:rsidRDefault="00387985" w:rsidP="009E2C05">
            <w:pPr>
              <w:spacing w:after="0"/>
            </w:pPr>
            <w:r>
              <w:t>Силовой кабель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D4FA150" w14:textId="77777777" w:rsidR="00387985" w:rsidRPr="00387985" w:rsidRDefault="00387985" w:rsidP="00895CF4">
            <w:pPr>
              <w:suppressAutoHyphens w:val="0"/>
              <w:spacing w:after="0"/>
            </w:pPr>
            <w:r>
              <w:t>10 м (в комплекте с агрегатом)</w:t>
            </w:r>
          </w:p>
        </w:tc>
      </w:tr>
      <w:tr w:rsidR="00387985" w:rsidRPr="001D7D15" w14:paraId="7F5DF92F" w14:textId="77777777" w:rsidTr="00895CF4">
        <w:trPr>
          <w:trHeight w:val="695"/>
        </w:trPr>
        <w:tc>
          <w:tcPr>
            <w:tcW w:w="181" w:type="pct"/>
            <w:vMerge/>
            <w:shd w:val="clear" w:color="auto" w:fill="FFFFFF"/>
          </w:tcPr>
          <w:p w14:paraId="6429DF50" w14:textId="77777777" w:rsidR="00387985" w:rsidRPr="009E2C05" w:rsidRDefault="00387985" w:rsidP="009E2C05">
            <w:pPr>
              <w:spacing w:after="0"/>
              <w:ind w:right="-106"/>
              <w:rPr>
                <w:lang w:eastAsia="ru-RU"/>
              </w:rPr>
            </w:pPr>
          </w:p>
        </w:tc>
        <w:tc>
          <w:tcPr>
            <w:tcW w:w="910" w:type="pct"/>
            <w:vMerge/>
            <w:shd w:val="clear" w:color="auto" w:fill="FFFFFF"/>
          </w:tcPr>
          <w:p w14:paraId="3568E152" w14:textId="77777777" w:rsidR="00387985" w:rsidRPr="009E2C05" w:rsidRDefault="00387985" w:rsidP="009E2C05">
            <w:pPr>
              <w:suppressAutoHyphens w:val="0"/>
              <w:spacing w:after="0"/>
              <w:jc w:val="left"/>
              <w:rPr>
                <w:b/>
              </w:rPr>
            </w:pPr>
          </w:p>
        </w:tc>
        <w:tc>
          <w:tcPr>
            <w:tcW w:w="1093" w:type="pct"/>
            <w:shd w:val="clear" w:color="auto" w:fill="FFFFFF"/>
            <w:vAlign w:val="center"/>
          </w:tcPr>
          <w:p w14:paraId="1398D7CA" w14:textId="77777777" w:rsidR="00387985" w:rsidRDefault="006D2D68" w:rsidP="009E2C05">
            <w:pPr>
              <w:spacing w:after="0"/>
            </w:pPr>
            <w:r w:rsidRPr="006D2D68">
              <w:t>Эксплуатационная документация</w:t>
            </w:r>
            <w:r w:rsidR="002412BF">
              <w:t>, сертификат</w:t>
            </w:r>
          </w:p>
        </w:tc>
        <w:tc>
          <w:tcPr>
            <w:tcW w:w="2816" w:type="pct"/>
            <w:shd w:val="clear" w:color="auto" w:fill="FFFFFF"/>
            <w:vAlign w:val="center"/>
          </w:tcPr>
          <w:p w14:paraId="699B216B" w14:textId="77777777" w:rsidR="00387985" w:rsidRPr="00387985" w:rsidRDefault="006D2D68" w:rsidP="00895CF4">
            <w:pPr>
              <w:suppressAutoHyphens w:val="0"/>
              <w:spacing w:after="0"/>
            </w:pPr>
            <w:r w:rsidRPr="006D2D68">
              <w:t>Паспорт, инструкция по монтажу и эксплуатации на русском языке</w:t>
            </w:r>
            <w:r>
              <w:t xml:space="preserve">. </w:t>
            </w:r>
            <w:r w:rsidRPr="006D2D68">
              <w:t>Сертификат соответствия ТР ТС (или декларация)</w:t>
            </w:r>
          </w:p>
        </w:tc>
      </w:tr>
    </w:tbl>
    <w:p w14:paraId="532D6ED1" w14:textId="77777777" w:rsidR="003E3994" w:rsidRDefault="003E3994" w:rsidP="003E3994">
      <w:pPr>
        <w:spacing w:after="0"/>
        <w:contextualSpacing/>
        <w:rPr>
          <w:b/>
          <w:bCs/>
        </w:rPr>
      </w:pPr>
    </w:p>
    <w:p w14:paraId="110133C0" w14:textId="77777777" w:rsidR="003E3994" w:rsidRDefault="003E3994" w:rsidP="003E3994">
      <w:pPr>
        <w:spacing w:after="0"/>
        <w:contextualSpacing/>
        <w:rPr>
          <w:b/>
          <w:bCs/>
        </w:rPr>
      </w:pPr>
    </w:p>
    <w:p w14:paraId="762B0ED5" w14:textId="77777777" w:rsidR="003E3994" w:rsidRPr="003E3994" w:rsidRDefault="003E3994" w:rsidP="003E3994">
      <w:pPr>
        <w:spacing w:after="0"/>
        <w:contextualSpacing/>
        <w:rPr>
          <w:b/>
          <w:bCs/>
        </w:rPr>
      </w:pPr>
    </w:p>
    <w:p w14:paraId="6CE50985" w14:textId="77777777" w:rsidR="008032AE" w:rsidRPr="008032AE" w:rsidRDefault="008032AE" w:rsidP="008032AE">
      <w:pPr>
        <w:numPr>
          <w:ilvl w:val="0"/>
          <w:numId w:val="3"/>
        </w:numPr>
        <w:spacing w:after="0"/>
        <w:contextualSpacing/>
        <w:rPr>
          <w:b/>
          <w:bCs/>
        </w:rPr>
      </w:pPr>
      <w:r w:rsidRPr="008032AE">
        <w:rPr>
          <w:b/>
          <w:bCs/>
          <w:u w:val="single"/>
        </w:rPr>
        <w:t xml:space="preserve">Требования к </w:t>
      </w:r>
      <w:r w:rsidRPr="008032AE">
        <w:rPr>
          <w:b/>
          <w:bCs/>
          <w:color w:val="000000" w:themeColor="text1"/>
          <w:u w:val="single"/>
        </w:rPr>
        <w:t>товару, упаковке и маркировке:</w:t>
      </w:r>
      <w:r w:rsidRPr="008032AE">
        <w:rPr>
          <w:b/>
          <w:bCs/>
        </w:rPr>
        <w:t xml:space="preserve"> </w:t>
      </w:r>
    </w:p>
    <w:p w14:paraId="29AB352B" w14:textId="77777777" w:rsidR="008032AE" w:rsidRPr="008032AE" w:rsidRDefault="008032AE" w:rsidP="008032AE">
      <w:pPr>
        <w:spacing w:after="0"/>
        <w:ind w:left="578"/>
        <w:contextualSpacing/>
        <w:rPr>
          <w:bCs/>
        </w:rPr>
      </w:pPr>
      <w:r w:rsidRPr="008032AE">
        <w:rPr>
          <w:bCs/>
        </w:rPr>
        <w:t>- товар должен быть произведен не ранее 202</w:t>
      </w:r>
      <w:r w:rsidR="005A5845">
        <w:rPr>
          <w:bCs/>
        </w:rPr>
        <w:t>6</w:t>
      </w:r>
      <w:r w:rsidRPr="008032AE">
        <w:rPr>
          <w:bCs/>
        </w:rPr>
        <w:t xml:space="preserve"> г.; </w:t>
      </w:r>
    </w:p>
    <w:p w14:paraId="28238438" w14:textId="77777777" w:rsidR="008032AE" w:rsidRPr="008032AE" w:rsidRDefault="008032AE" w:rsidP="008032AE">
      <w:pPr>
        <w:spacing w:after="0"/>
        <w:ind w:firstLine="567"/>
      </w:pPr>
      <w:r w:rsidRPr="008032AE">
        <w:t>- упаковка и маркировка товара должны соответствовать требованиям, установленным действующим законодательством для данного вида товара.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приемке;</w:t>
      </w:r>
    </w:p>
    <w:p w14:paraId="75942AC3" w14:textId="7EAC0AC8" w:rsidR="008032AE" w:rsidRDefault="008032AE" w:rsidP="008032AE">
      <w:pPr>
        <w:spacing w:after="0"/>
      </w:pPr>
      <w:r w:rsidRPr="008032AE">
        <w:lastRenderedPageBreak/>
        <w:t xml:space="preserve">         - 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="005A5845">
        <w:t>.</w:t>
      </w:r>
    </w:p>
    <w:p w14:paraId="29269850" w14:textId="7295FADC" w:rsidR="00B41A62" w:rsidRPr="00225E5F" w:rsidRDefault="00B41A62" w:rsidP="008032AE">
      <w:pPr>
        <w:spacing w:after="0"/>
        <w:rPr>
          <w:color w:val="000000" w:themeColor="text1"/>
        </w:rPr>
      </w:pPr>
      <w:r w:rsidRPr="00225E5F">
        <w:rPr>
          <w:color w:val="000000" w:themeColor="text1"/>
        </w:rPr>
        <w:t>Поставляемый товар по своему качеству и комплектности должен соответствовать действующим нормативно-техническим документам, установленным законодательством РФ на данный вид товара (в том числе ГОСТам, ТУ при их наличии), соответствовать установленным стандартам и техническим требованиям завода-изготовителя, соответствовать нормам безопасности, согласно действующим нормативным правовым актам РФ, в том числе:</w:t>
      </w:r>
    </w:p>
    <w:p w14:paraId="1A5B81C4" w14:textId="77777777" w:rsidR="00554F05" w:rsidRPr="00225E5F" w:rsidRDefault="00554F05" w:rsidP="00554F05">
      <w:pPr>
        <w:spacing w:after="0"/>
        <w:rPr>
          <w:color w:val="000000" w:themeColor="text1"/>
        </w:rPr>
      </w:pPr>
      <w:r w:rsidRPr="00225E5F">
        <w:rPr>
          <w:color w:val="000000" w:themeColor="text1"/>
        </w:rPr>
        <w:t>ГОСТ 31840-2012. Межгосударственный стандарт. Насосы погружные и агрегаты насосные. Требования безопасности».</w:t>
      </w:r>
    </w:p>
    <w:p w14:paraId="438E01F6" w14:textId="6EFDD00C" w:rsidR="00554F05" w:rsidRDefault="00554F05" w:rsidP="00554F05">
      <w:pPr>
        <w:spacing w:after="0"/>
        <w:rPr>
          <w:color w:val="000000" w:themeColor="text1"/>
        </w:rPr>
      </w:pPr>
      <w:r w:rsidRPr="00225E5F">
        <w:rPr>
          <w:color w:val="000000" w:themeColor="text1"/>
        </w:rPr>
        <w:t>Поставляемый товар должен сопровождаться инструкциями по эксплуатации, техническим описанием, техническими паспортами, гарантийными талонами и другими документами, удостоверяющими его качество (сертификатами качества, сертификатами соответствия, декларациями о соответствии) применительно к поставляемому товару. Инструкции по эксплуатации, техническое описание и иные эксплуатационные документы должны быть на русском языке.</w:t>
      </w:r>
    </w:p>
    <w:p w14:paraId="40C7B768" w14:textId="77777777" w:rsidR="00063639" w:rsidRDefault="00063639" w:rsidP="00063639">
      <w:pPr>
        <w:ind w:firstLine="567"/>
        <w:rPr>
          <w:b/>
          <w:bCs/>
          <w:highlight w:val="yellow"/>
          <w:u w:val="single"/>
        </w:rPr>
      </w:pPr>
    </w:p>
    <w:p w14:paraId="556A02AF" w14:textId="2FB7FF3E" w:rsidR="00063639" w:rsidRPr="00063639" w:rsidRDefault="00063639" w:rsidP="00063639">
      <w:pPr>
        <w:ind w:firstLine="567"/>
        <w:rPr>
          <w:b/>
          <w:bCs/>
          <w:u w:val="single"/>
        </w:rPr>
      </w:pPr>
      <w:r w:rsidRPr="00063639">
        <w:rPr>
          <w:b/>
          <w:bCs/>
          <w:u w:val="single"/>
        </w:rPr>
        <w:t>5. Требования к монтажу поставляемого оборудования и техническому обслуживанию</w:t>
      </w:r>
    </w:p>
    <w:p w14:paraId="5EF5E2EB" w14:textId="50F0F213" w:rsidR="00063639" w:rsidRPr="00063639" w:rsidRDefault="00063639" w:rsidP="00063639">
      <w:pPr>
        <w:suppressAutoHyphens w:val="0"/>
        <w:spacing w:after="0"/>
      </w:pPr>
      <w:r w:rsidRPr="00063639">
        <w:t xml:space="preserve">          51. Поставщик проводит комплекс монтажных и пусконаладочных работ поставляемого оборудования.</w:t>
      </w:r>
    </w:p>
    <w:p w14:paraId="1A0F2811" w14:textId="2CA79E30" w:rsidR="00063639" w:rsidRPr="00063639" w:rsidRDefault="00063639" w:rsidP="00063639">
      <w:pPr>
        <w:suppressAutoHyphens w:val="0"/>
        <w:spacing w:after="0"/>
      </w:pPr>
      <w:r w:rsidRPr="00063639">
        <w:t xml:space="preserve">          5.2. Персонал, занятый монтажом и пусконаладочными работами, должен иметь соответствующую квалификацию.</w:t>
      </w:r>
    </w:p>
    <w:p w14:paraId="5280CDB8" w14:textId="2357DE31" w:rsidR="00063639" w:rsidRPr="00673BBE" w:rsidRDefault="00063639" w:rsidP="00063639">
      <w:pPr>
        <w:suppressAutoHyphens w:val="0"/>
        <w:spacing w:after="0"/>
      </w:pPr>
      <w:r w:rsidRPr="00063639">
        <w:t xml:space="preserve">          5.3. После проведения пусконаладочных работ поставщик проводит техническое обслуживание оборудования через 6 и 12 месяцев.</w:t>
      </w:r>
    </w:p>
    <w:p w14:paraId="1A234064" w14:textId="77777777" w:rsidR="00063639" w:rsidRPr="00225E5F" w:rsidRDefault="00063639" w:rsidP="00554F05">
      <w:pPr>
        <w:spacing w:after="0"/>
        <w:rPr>
          <w:color w:val="000000" w:themeColor="text1"/>
        </w:rPr>
      </w:pPr>
    </w:p>
    <w:p w14:paraId="5039738C" w14:textId="5BB22F7B" w:rsidR="008032AE" w:rsidRPr="008032AE" w:rsidRDefault="008032AE" w:rsidP="005A5845">
      <w:pPr>
        <w:spacing w:after="0"/>
        <w:rPr>
          <w:b/>
          <w:color w:val="00000A"/>
          <w:kern w:val="3"/>
          <w:u w:val="single"/>
        </w:rPr>
      </w:pPr>
      <w:r w:rsidRPr="008032AE">
        <w:rPr>
          <w:sz w:val="22"/>
          <w:szCs w:val="22"/>
        </w:rPr>
        <w:t xml:space="preserve">          </w:t>
      </w:r>
      <w:r w:rsidR="00063639">
        <w:rPr>
          <w:b/>
          <w:color w:val="00000A"/>
          <w:kern w:val="3"/>
          <w:u w:val="single"/>
        </w:rPr>
        <w:t>6</w:t>
      </w:r>
      <w:r w:rsidRPr="008032AE">
        <w:rPr>
          <w:b/>
          <w:color w:val="00000A"/>
          <w:kern w:val="3"/>
          <w:u w:val="single"/>
        </w:rPr>
        <w:t>. Гарантийные обязательства</w:t>
      </w:r>
    </w:p>
    <w:p w14:paraId="4712B3AD" w14:textId="788C3C43" w:rsidR="008032AE" w:rsidRPr="008032AE" w:rsidRDefault="00063639" w:rsidP="008032AE">
      <w:pPr>
        <w:spacing w:after="0"/>
        <w:ind w:firstLine="567"/>
      </w:pPr>
      <w:r>
        <w:t>6</w:t>
      </w:r>
      <w:r w:rsidR="008032AE" w:rsidRPr="008032AE">
        <w:t>.1. Поставщик гарантирует качество и безопасность товара в соответствии с действующим законодательством Российской Федерации, а также соответствие товара требованиям Договора.</w:t>
      </w:r>
    </w:p>
    <w:p w14:paraId="3383CA51" w14:textId="1BEF4BB2" w:rsidR="008032AE" w:rsidRPr="008032AE" w:rsidRDefault="00063639" w:rsidP="008032AE">
      <w:pPr>
        <w:ind w:firstLine="567"/>
        <w:rPr>
          <w:b/>
          <w:color w:val="FF0000"/>
        </w:rPr>
      </w:pPr>
      <w:r>
        <w:t>6</w:t>
      </w:r>
      <w:r w:rsidR="008032AE" w:rsidRPr="008032AE">
        <w:t xml:space="preserve">.2. </w:t>
      </w:r>
      <w:r w:rsidR="008032AE" w:rsidRPr="00387985">
        <w:t xml:space="preserve">Гарантийный срок производителя: </w:t>
      </w:r>
      <w:r w:rsidR="00387985" w:rsidRPr="00387985">
        <w:t>12 месяцев с даты ввода в эксплуатацию (или 24 месяца с даты отгрузки, что наступит ранее)</w:t>
      </w:r>
      <w:r w:rsidR="008032AE" w:rsidRPr="00387985">
        <w:t>.</w:t>
      </w:r>
      <w:r w:rsidR="008032AE" w:rsidRPr="008032AE">
        <w:t xml:space="preserve"> Требования к гарантийному обслуживанию: В период действия гарантийного срока Поставщик за свой счет обязуется осуществлять в отношении товара и всех его составляющих (комплектующих) частей замену, восстановление или ремонт, если недостатки (неисправность вызвана дефектом конструкции, некачественными материалами, некачественным производством или установкой, не являются результатом действия непреодолимой силы, нарушения правил пользования и хранения, неправильного обращения, внесения изменений или повреждений со стороны Заказчика или третьих лиц. </w:t>
      </w:r>
    </w:p>
    <w:p w14:paraId="61F5506D" w14:textId="77777777" w:rsidR="008032AE" w:rsidRPr="008032AE" w:rsidRDefault="008032AE" w:rsidP="008032AE">
      <w:pPr>
        <w:ind w:firstLine="567"/>
        <w:rPr>
          <w:color w:val="000000" w:themeColor="text1"/>
        </w:rPr>
      </w:pPr>
      <w:r w:rsidRPr="008032AE">
        <w:rPr>
          <w:color w:val="000000" w:themeColor="text1"/>
        </w:rPr>
        <w:t>Требования к объему предоставления гарантий качества: Гарантии качества распространяются на весь поставленный товар.</w:t>
      </w:r>
    </w:p>
    <w:p w14:paraId="1B1B5EFC" w14:textId="4A67FF2C" w:rsidR="008032AE" w:rsidRPr="008032AE" w:rsidRDefault="00063639" w:rsidP="008032AE">
      <w:pPr>
        <w:ind w:firstLine="567"/>
      </w:pPr>
      <w:r>
        <w:t>6</w:t>
      </w:r>
      <w:r w:rsidR="008032AE" w:rsidRPr="008032AE">
        <w:t>.3. Гарантийный срок начинает исчисляться с даты подписания или утверждения Заказчиком</w:t>
      </w:r>
      <w:r w:rsidR="00852AED">
        <w:t>,</w:t>
      </w:r>
      <w:r w:rsidR="008032AE" w:rsidRPr="008032AE">
        <w:t xml:space="preserve">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Договору.</w:t>
      </w:r>
    </w:p>
    <w:p w14:paraId="0417A6EB" w14:textId="36F227A9" w:rsidR="008032AE" w:rsidRPr="008032AE" w:rsidRDefault="00063639" w:rsidP="008032AE">
      <w:pPr>
        <w:ind w:firstLine="567"/>
      </w:pPr>
      <w:r>
        <w:t>6</w:t>
      </w:r>
      <w:r w:rsidR="008032AE" w:rsidRPr="008032AE">
        <w:t>.4.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Федерации.</w:t>
      </w:r>
    </w:p>
    <w:p w14:paraId="1A6B2FC8" w14:textId="0291D57E" w:rsidR="008032AE" w:rsidRDefault="00063639" w:rsidP="008032AE">
      <w:pPr>
        <w:ind w:firstLine="567"/>
      </w:pPr>
      <w:r>
        <w:t>6</w:t>
      </w:r>
      <w:r w:rsidR="008032AE" w:rsidRPr="008032AE">
        <w:t>.5. Не позднее 5 (пяти) рабочих дней с даты обнаружения недостатков Заказчик направляет Поставщику уведомление с указанием выявленных недостатков и сроков их устранения. Поставщик обязан устранить недостатки в срок, установленный в уведомлении.</w:t>
      </w:r>
    </w:p>
    <w:p w14:paraId="13573B36" w14:textId="77777777" w:rsidR="00987F0A" w:rsidRPr="00673BBE" w:rsidRDefault="00987F0A" w:rsidP="00987F0A">
      <w:pPr>
        <w:pStyle w:val="a0"/>
        <w:numPr>
          <w:ilvl w:val="0"/>
          <w:numId w:val="0"/>
        </w:numPr>
        <w:ind w:firstLine="567"/>
        <w:rPr>
          <w:rFonts w:cs="Times New Roman"/>
          <w:szCs w:val="24"/>
        </w:rPr>
      </w:pPr>
    </w:p>
    <w:p w14:paraId="1A50B54A" w14:textId="77777777" w:rsidR="00951D03" w:rsidRDefault="00951D03"/>
    <w:sectPr w:rsidR="00951D03" w:rsidSect="00C61C8F">
      <w:pgSz w:w="16838" w:h="11906" w:orient="landscape"/>
      <w:pgMar w:top="720" w:right="720" w:bottom="42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9B7B4" w14:textId="77777777" w:rsidR="00D2478E" w:rsidRDefault="00D2478E">
      <w:r>
        <w:separator/>
      </w:r>
    </w:p>
  </w:endnote>
  <w:endnote w:type="continuationSeparator" w:id="0">
    <w:p w14:paraId="60DB4BB9" w14:textId="77777777" w:rsidR="00D2478E" w:rsidRDefault="00D2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C460D1" w14:textId="77777777" w:rsidR="00D2478E" w:rsidRDefault="00D2478E">
      <w:pPr>
        <w:spacing w:after="0"/>
      </w:pPr>
      <w:r>
        <w:separator/>
      </w:r>
    </w:p>
  </w:footnote>
  <w:footnote w:type="continuationSeparator" w:id="0">
    <w:p w14:paraId="0E61B074" w14:textId="77777777" w:rsidR="00D2478E" w:rsidRDefault="00D247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52D9C"/>
    <w:multiLevelType w:val="multilevel"/>
    <w:tmpl w:val="311A0FBC"/>
    <w:lvl w:ilvl="0">
      <w:start w:val="3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4" w:hanging="1800"/>
      </w:pPr>
      <w:rPr>
        <w:rFonts w:hint="default"/>
      </w:rPr>
    </w:lvl>
  </w:abstractNum>
  <w:abstractNum w:abstractNumId="1" w15:restartNumberingAfterBreak="0">
    <w:nsid w:val="34997DC1"/>
    <w:multiLevelType w:val="hybridMultilevel"/>
    <w:tmpl w:val="0E84523C"/>
    <w:lvl w:ilvl="0" w:tplc="90A0CBAC">
      <w:start w:val="6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 w15:restartNumberingAfterBreak="0">
    <w:nsid w:val="388803B9"/>
    <w:multiLevelType w:val="multilevel"/>
    <w:tmpl w:val="2F56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916D4"/>
    <w:multiLevelType w:val="multilevel"/>
    <w:tmpl w:val="E9BA484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7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4" w15:restartNumberingAfterBreak="0">
    <w:nsid w:val="52C21426"/>
    <w:multiLevelType w:val="multilevel"/>
    <w:tmpl w:val="F60A8BD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395A04"/>
    <w:multiLevelType w:val="multilevel"/>
    <w:tmpl w:val="365E051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hint="default"/>
        <w:b w:val="0"/>
      </w:rPr>
    </w:lvl>
  </w:abstractNum>
  <w:abstractNum w:abstractNumId="6" w15:restartNumberingAfterBreak="0">
    <w:nsid w:val="686F3DCF"/>
    <w:multiLevelType w:val="hybridMultilevel"/>
    <w:tmpl w:val="9C1C4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62CCA"/>
    <w:multiLevelType w:val="multilevel"/>
    <w:tmpl w:val="CC0ECE0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0" w:firstLine="709"/>
      </w:pPr>
      <w:rPr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a1"/>
      <w:suff w:val="space"/>
      <w:lvlText w:val="%1.%2.%3."/>
      <w:lvlJc w:val="left"/>
      <w:pPr>
        <w:ind w:left="141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305"/>
    <w:rsid w:val="000002A6"/>
    <w:rsid w:val="000002F1"/>
    <w:rsid w:val="00001285"/>
    <w:rsid w:val="00002280"/>
    <w:rsid w:val="00003585"/>
    <w:rsid w:val="00003AAB"/>
    <w:rsid w:val="000044F9"/>
    <w:rsid w:val="0000657A"/>
    <w:rsid w:val="00006F1C"/>
    <w:rsid w:val="00013C4C"/>
    <w:rsid w:val="00016928"/>
    <w:rsid w:val="00017DEE"/>
    <w:rsid w:val="0002049C"/>
    <w:rsid w:val="00021D80"/>
    <w:rsid w:val="000229C1"/>
    <w:rsid w:val="00025E68"/>
    <w:rsid w:val="000275E6"/>
    <w:rsid w:val="00031E20"/>
    <w:rsid w:val="000326BB"/>
    <w:rsid w:val="00035C9F"/>
    <w:rsid w:val="00035DF4"/>
    <w:rsid w:val="0003648D"/>
    <w:rsid w:val="00036C40"/>
    <w:rsid w:val="000455AA"/>
    <w:rsid w:val="00045BE8"/>
    <w:rsid w:val="000464F6"/>
    <w:rsid w:val="00046B36"/>
    <w:rsid w:val="00050EBC"/>
    <w:rsid w:val="0005121C"/>
    <w:rsid w:val="00052765"/>
    <w:rsid w:val="00052E28"/>
    <w:rsid w:val="0005594E"/>
    <w:rsid w:val="00056F25"/>
    <w:rsid w:val="000574BB"/>
    <w:rsid w:val="0006264A"/>
    <w:rsid w:val="0006354B"/>
    <w:rsid w:val="0006357B"/>
    <w:rsid w:val="00063639"/>
    <w:rsid w:val="000647F9"/>
    <w:rsid w:val="000659C1"/>
    <w:rsid w:val="000675E9"/>
    <w:rsid w:val="00071A60"/>
    <w:rsid w:val="00071C03"/>
    <w:rsid w:val="00082A40"/>
    <w:rsid w:val="000841D8"/>
    <w:rsid w:val="00085FB6"/>
    <w:rsid w:val="000908DF"/>
    <w:rsid w:val="00092EE1"/>
    <w:rsid w:val="000930DF"/>
    <w:rsid w:val="00094C6A"/>
    <w:rsid w:val="00096EE5"/>
    <w:rsid w:val="000A148A"/>
    <w:rsid w:val="000A67B7"/>
    <w:rsid w:val="000A7406"/>
    <w:rsid w:val="000B209B"/>
    <w:rsid w:val="000B2D43"/>
    <w:rsid w:val="000B37E9"/>
    <w:rsid w:val="000B5B53"/>
    <w:rsid w:val="000B6E23"/>
    <w:rsid w:val="000B7C4F"/>
    <w:rsid w:val="000C0420"/>
    <w:rsid w:val="000C08B5"/>
    <w:rsid w:val="000C10F3"/>
    <w:rsid w:val="000C3641"/>
    <w:rsid w:val="000C383D"/>
    <w:rsid w:val="000C3C89"/>
    <w:rsid w:val="000C693D"/>
    <w:rsid w:val="000D076D"/>
    <w:rsid w:val="000D0ADB"/>
    <w:rsid w:val="000D6B58"/>
    <w:rsid w:val="000D78EF"/>
    <w:rsid w:val="000D7B1A"/>
    <w:rsid w:val="000E1A46"/>
    <w:rsid w:val="000E1D51"/>
    <w:rsid w:val="000E251D"/>
    <w:rsid w:val="000E6581"/>
    <w:rsid w:val="000F3C29"/>
    <w:rsid w:val="00104780"/>
    <w:rsid w:val="001068EB"/>
    <w:rsid w:val="00107098"/>
    <w:rsid w:val="00110C1C"/>
    <w:rsid w:val="0011173D"/>
    <w:rsid w:val="00112903"/>
    <w:rsid w:val="001143A9"/>
    <w:rsid w:val="00115191"/>
    <w:rsid w:val="001157DB"/>
    <w:rsid w:val="00115AA3"/>
    <w:rsid w:val="00116686"/>
    <w:rsid w:val="00121D45"/>
    <w:rsid w:val="001271F3"/>
    <w:rsid w:val="00133FEB"/>
    <w:rsid w:val="001360D8"/>
    <w:rsid w:val="0014035B"/>
    <w:rsid w:val="001409BB"/>
    <w:rsid w:val="00140C26"/>
    <w:rsid w:val="0014100E"/>
    <w:rsid w:val="00143515"/>
    <w:rsid w:val="00145DCC"/>
    <w:rsid w:val="0014748E"/>
    <w:rsid w:val="00147661"/>
    <w:rsid w:val="00152DCB"/>
    <w:rsid w:val="001538DC"/>
    <w:rsid w:val="00155ACD"/>
    <w:rsid w:val="0015652C"/>
    <w:rsid w:val="00156BDE"/>
    <w:rsid w:val="001611B5"/>
    <w:rsid w:val="001717D5"/>
    <w:rsid w:val="001743D4"/>
    <w:rsid w:val="00176280"/>
    <w:rsid w:val="00181B42"/>
    <w:rsid w:val="00190DAE"/>
    <w:rsid w:val="00193736"/>
    <w:rsid w:val="00193B17"/>
    <w:rsid w:val="001977C9"/>
    <w:rsid w:val="001A12FB"/>
    <w:rsid w:val="001A2C9C"/>
    <w:rsid w:val="001A2F6F"/>
    <w:rsid w:val="001A4552"/>
    <w:rsid w:val="001B3FE3"/>
    <w:rsid w:val="001B6D13"/>
    <w:rsid w:val="001B7E34"/>
    <w:rsid w:val="001B7FD2"/>
    <w:rsid w:val="001C1B08"/>
    <w:rsid w:val="001C1CEB"/>
    <w:rsid w:val="001C2016"/>
    <w:rsid w:val="001C2936"/>
    <w:rsid w:val="001C3289"/>
    <w:rsid w:val="001C4C93"/>
    <w:rsid w:val="001C799E"/>
    <w:rsid w:val="001C7D7C"/>
    <w:rsid w:val="001D078D"/>
    <w:rsid w:val="001D334A"/>
    <w:rsid w:val="001D448D"/>
    <w:rsid w:val="001D50D3"/>
    <w:rsid w:val="001D5DB5"/>
    <w:rsid w:val="001D7D15"/>
    <w:rsid w:val="001E0063"/>
    <w:rsid w:val="001E0AAA"/>
    <w:rsid w:val="001E20FF"/>
    <w:rsid w:val="001E572C"/>
    <w:rsid w:val="001E5998"/>
    <w:rsid w:val="001F4B12"/>
    <w:rsid w:val="001F6B8E"/>
    <w:rsid w:val="002001A0"/>
    <w:rsid w:val="00200EBD"/>
    <w:rsid w:val="0020186E"/>
    <w:rsid w:val="00202631"/>
    <w:rsid w:val="0020326F"/>
    <w:rsid w:val="00205B80"/>
    <w:rsid w:val="0020742B"/>
    <w:rsid w:val="00210E99"/>
    <w:rsid w:val="002122AD"/>
    <w:rsid w:val="002154FF"/>
    <w:rsid w:val="0021578D"/>
    <w:rsid w:val="00216560"/>
    <w:rsid w:val="002165CB"/>
    <w:rsid w:val="00217BE8"/>
    <w:rsid w:val="0022354F"/>
    <w:rsid w:val="00223CC4"/>
    <w:rsid w:val="002246F2"/>
    <w:rsid w:val="002249C2"/>
    <w:rsid w:val="00225E5F"/>
    <w:rsid w:val="00226AC2"/>
    <w:rsid w:val="00227CA9"/>
    <w:rsid w:val="00227DCF"/>
    <w:rsid w:val="00230523"/>
    <w:rsid w:val="0023127A"/>
    <w:rsid w:val="00234744"/>
    <w:rsid w:val="0023476E"/>
    <w:rsid w:val="002349DA"/>
    <w:rsid w:val="00236450"/>
    <w:rsid w:val="0023770B"/>
    <w:rsid w:val="002401FE"/>
    <w:rsid w:val="002412BF"/>
    <w:rsid w:val="002443D0"/>
    <w:rsid w:val="002467CB"/>
    <w:rsid w:val="002475CB"/>
    <w:rsid w:val="00260565"/>
    <w:rsid w:val="00263540"/>
    <w:rsid w:val="0026585E"/>
    <w:rsid w:val="00266EB4"/>
    <w:rsid w:val="00267D14"/>
    <w:rsid w:val="00267E49"/>
    <w:rsid w:val="00270D93"/>
    <w:rsid w:val="00272334"/>
    <w:rsid w:val="00272636"/>
    <w:rsid w:val="00272F98"/>
    <w:rsid w:val="00273154"/>
    <w:rsid w:val="0027401C"/>
    <w:rsid w:val="00281C56"/>
    <w:rsid w:val="00285A9D"/>
    <w:rsid w:val="00286935"/>
    <w:rsid w:val="00287B10"/>
    <w:rsid w:val="00290BCF"/>
    <w:rsid w:val="002917B4"/>
    <w:rsid w:val="00294587"/>
    <w:rsid w:val="002954E3"/>
    <w:rsid w:val="00295CD0"/>
    <w:rsid w:val="00296E08"/>
    <w:rsid w:val="002A4586"/>
    <w:rsid w:val="002A77B6"/>
    <w:rsid w:val="002B1C51"/>
    <w:rsid w:val="002B24E0"/>
    <w:rsid w:val="002B2A47"/>
    <w:rsid w:val="002C322E"/>
    <w:rsid w:val="002C6EFF"/>
    <w:rsid w:val="002C7049"/>
    <w:rsid w:val="002D0162"/>
    <w:rsid w:val="002D019E"/>
    <w:rsid w:val="002D3378"/>
    <w:rsid w:val="002D5C78"/>
    <w:rsid w:val="002D692F"/>
    <w:rsid w:val="002E144D"/>
    <w:rsid w:val="002E29AF"/>
    <w:rsid w:val="002E405D"/>
    <w:rsid w:val="002E570F"/>
    <w:rsid w:val="002F3BB5"/>
    <w:rsid w:val="002F3DC9"/>
    <w:rsid w:val="002F5384"/>
    <w:rsid w:val="003003BA"/>
    <w:rsid w:val="003026B6"/>
    <w:rsid w:val="003036CA"/>
    <w:rsid w:val="00305690"/>
    <w:rsid w:val="00305D6D"/>
    <w:rsid w:val="00312547"/>
    <w:rsid w:val="003167D2"/>
    <w:rsid w:val="00322A64"/>
    <w:rsid w:val="0032571F"/>
    <w:rsid w:val="00325A69"/>
    <w:rsid w:val="00326E81"/>
    <w:rsid w:val="003273AB"/>
    <w:rsid w:val="003275B5"/>
    <w:rsid w:val="003275F1"/>
    <w:rsid w:val="003327A9"/>
    <w:rsid w:val="00332AC5"/>
    <w:rsid w:val="00336700"/>
    <w:rsid w:val="0033754B"/>
    <w:rsid w:val="003402DE"/>
    <w:rsid w:val="00340525"/>
    <w:rsid w:val="003434EC"/>
    <w:rsid w:val="003444F2"/>
    <w:rsid w:val="00346D6E"/>
    <w:rsid w:val="0034733E"/>
    <w:rsid w:val="0035044E"/>
    <w:rsid w:val="00353D40"/>
    <w:rsid w:val="003540E5"/>
    <w:rsid w:val="0036048E"/>
    <w:rsid w:val="003614B6"/>
    <w:rsid w:val="00362FFA"/>
    <w:rsid w:val="003636E4"/>
    <w:rsid w:val="003647A1"/>
    <w:rsid w:val="00366B44"/>
    <w:rsid w:val="003702B6"/>
    <w:rsid w:val="00371EC0"/>
    <w:rsid w:val="00374E1D"/>
    <w:rsid w:val="003838D4"/>
    <w:rsid w:val="00387481"/>
    <w:rsid w:val="00387985"/>
    <w:rsid w:val="00390B06"/>
    <w:rsid w:val="0039548A"/>
    <w:rsid w:val="00395C3E"/>
    <w:rsid w:val="00396786"/>
    <w:rsid w:val="00396E9B"/>
    <w:rsid w:val="00397415"/>
    <w:rsid w:val="003A1732"/>
    <w:rsid w:val="003A183E"/>
    <w:rsid w:val="003A3A25"/>
    <w:rsid w:val="003A48F6"/>
    <w:rsid w:val="003B29BD"/>
    <w:rsid w:val="003C196B"/>
    <w:rsid w:val="003C1C3E"/>
    <w:rsid w:val="003C2455"/>
    <w:rsid w:val="003C533D"/>
    <w:rsid w:val="003C6148"/>
    <w:rsid w:val="003D499F"/>
    <w:rsid w:val="003D49CE"/>
    <w:rsid w:val="003E34FA"/>
    <w:rsid w:val="003E3994"/>
    <w:rsid w:val="003E3A86"/>
    <w:rsid w:val="003E5B91"/>
    <w:rsid w:val="003F12E8"/>
    <w:rsid w:val="003F2795"/>
    <w:rsid w:val="003F4066"/>
    <w:rsid w:val="003F69E6"/>
    <w:rsid w:val="004019B9"/>
    <w:rsid w:val="0040280C"/>
    <w:rsid w:val="00403016"/>
    <w:rsid w:val="0040441F"/>
    <w:rsid w:val="00407378"/>
    <w:rsid w:val="0041050E"/>
    <w:rsid w:val="00413CD3"/>
    <w:rsid w:val="00414A6D"/>
    <w:rsid w:val="00415D94"/>
    <w:rsid w:val="00416018"/>
    <w:rsid w:val="00416800"/>
    <w:rsid w:val="00417BA9"/>
    <w:rsid w:val="00420856"/>
    <w:rsid w:val="004214F6"/>
    <w:rsid w:val="00423DDC"/>
    <w:rsid w:val="00424B8E"/>
    <w:rsid w:val="00433807"/>
    <w:rsid w:val="00436F66"/>
    <w:rsid w:val="00440B2C"/>
    <w:rsid w:val="00443FE2"/>
    <w:rsid w:val="00451F16"/>
    <w:rsid w:val="00454418"/>
    <w:rsid w:val="00455F3B"/>
    <w:rsid w:val="00456769"/>
    <w:rsid w:val="00456796"/>
    <w:rsid w:val="00461417"/>
    <w:rsid w:val="004614C0"/>
    <w:rsid w:val="00462321"/>
    <w:rsid w:val="004654ED"/>
    <w:rsid w:val="0047222D"/>
    <w:rsid w:val="0047275D"/>
    <w:rsid w:val="0047327B"/>
    <w:rsid w:val="004768DA"/>
    <w:rsid w:val="00482578"/>
    <w:rsid w:val="0048451C"/>
    <w:rsid w:val="00485A9A"/>
    <w:rsid w:val="00485D7F"/>
    <w:rsid w:val="004877CD"/>
    <w:rsid w:val="00487C57"/>
    <w:rsid w:val="00490BB8"/>
    <w:rsid w:val="004954D4"/>
    <w:rsid w:val="00495FBD"/>
    <w:rsid w:val="004977EE"/>
    <w:rsid w:val="004A08C8"/>
    <w:rsid w:val="004A3CBB"/>
    <w:rsid w:val="004A4D1F"/>
    <w:rsid w:val="004B1497"/>
    <w:rsid w:val="004B3462"/>
    <w:rsid w:val="004B4DAD"/>
    <w:rsid w:val="004B5FDF"/>
    <w:rsid w:val="004B7422"/>
    <w:rsid w:val="004B7B92"/>
    <w:rsid w:val="004C3F65"/>
    <w:rsid w:val="004C6E83"/>
    <w:rsid w:val="004D05F9"/>
    <w:rsid w:val="004D091D"/>
    <w:rsid w:val="004D2E93"/>
    <w:rsid w:val="004E42DD"/>
    <w:rsid w:val="004E7331"/>
    <w:rsid w:val="004E7393"/>
    <w:rsid w:val="004F1775"/>
    <w:rsid w:val="004F1BDC"/>
    <w:rsid w:val="004F239F"/>
    <w:rsid w:val="004F2C75"/>
    <w:rsid w:val="004F39FA"/>
    <w:rsid w:val="004F4692"/>
    <w:rsid w:val="004F632B"/>
    <w:rsid w:val="0050073E"/>
    <w:rsid w:val="005066DD"/>
    <w:rsid w:val="00507AFD"/>
    <w:rsid w:val="00510C03"/>
    <w:rsid w:val="00517223"/>
    <w:rsid w:val="005231BD"/>
    <w:rsid w:val="00524FAB"/>
    <w:rsid w:val="0052746B"/>
    <w:rsid w:val="00527BDF"/>
    <w:rsid w:val="00534BEF"/>
    <w:rsid w:val="00534DEE"/>
    <w:rsid w:val="00537D0C"/>
    <w:rsid w:val="005401E3"/>
    <w:rsid w:val="00540C2B"/>
    <w:rsid w:val="00541DEF"/>
    <w:rsid w:val="00542E0E"/>
    <w:rsid w:val="00543225"/>
    <w:rsid w:val="005509D1"/>
    <w:rsid w:val="00553EAB"/>
    <w:rsid w:val="00554F05"/>
    <w:rsid w:val="00555E36"/>
    <w:rsid w:val="005573DE"/>
    <w:rsid w:val="00563A5E"/>
    <w:rsid w:val="00563C56"/>
    <w:rsid w:val="00565CE4"/>
    <w:rsid w:val="005666C4"/>
    <w:rsid w:val="00567CEA"/>
    <w:rsid w:val="005728C3"/>
    <w:rsid w:val="00576E1E"/>
    <w:rsid w:val="00580542"/>
    <w:rsid w:val="005808CB"/>
    <w:rsid w:val="00583245"/>
    <w:rsid w:val="00587FD3"/>
    <w:rsid w:val="00590803"/>
    <w:rsid w:val="00591E92"/>
    <w:rsid w:val="00593916"/>
    <w:rsid w:val="005947F4"/>
    <w:rsid w:val="005957EF"/>
    <w:rsid w:val="005A4C7D"/>
    <w:rsid w:val="005A5845"/>
    <w:rsid w:val="005A6F13"/>
    <w:rsid w:val="005B13AF"/>
    <w:rsid w:val="005B2D11"/>
    <w:rsid w:val="005B3E58"/>
    <w:rsid w:val="005B7561"/>
    <w:rsid w:val="005C061C"/>
    <w:rsid w:val="005C0A8F"/>
    <w:rsid w:val="005C13EB"/>
    <w:rsid w:val="005C594D"/>
    <w:rsid w:val="005C6D8E"/>
    <w:rsid w:val="005D04A8"/>
    <w:rsid w:val="005D0595"/>
    <w:rsid w:val="005D13F5"/>
    <w:rsid w:val="005D155C"/>
    <w:rsid w:val="005D2218"/>
    <w:rsid w:val="005D238C"/>
    <w:rsid w:val="005D3B5A"/>
    <w:rsid w:val="005D7B31"/>
    <w:rsid w:val="005E228D"/>
    <w:rsid w:val="005E48B3"/>
    <w:rsid w:val="005E7731"/>
    <w:rsid w:val="005F40A6"/>
    <w:rsid w:val="005F54EC"/>
    <w:rsid w:val="005F6CF8"/>
    <w:rsid w:val="005F76E8"/>
    <w:rsid w:val="006001F9"/>
    <w:rsid w:val="006015FD"/>
    <w:rsid w:val="006020C1"/>
    <w:rsid w:val="00603EB2"/>
    <w:rsid w:val="0060419A"/>
    <w:rsid w:val="0060480A"/>
    <w:rsid w:val="00604892"/>
    <w:rsid w:val="00604DA2"/>
    <w:rsid w:val="0060617F"/>
    <w:rsid w:val="00607548"/>
    <w:rsid w:val="00615190"/>
    <w:rsid w:val="00620167"/>
    <w:rsid w:val="00626369"/>
    <w:rsid w:val="00627EB9"/>
    <w:rsid w:val="006403EC"/>
    <w:rsid w:val="006473C5"/>
    <w:rsid w:val="00651664"/>
    <w:rsid w:val="00651D39"/>
    <w:rsid w:val="00652D12"/>
    <w:rsid w:val="00654088"/>
    <w:rsid w:val="00655C43"/>
    <w:rsid w:val="00657537"/>
    <w:rsid w:val="006575C5"/>
    <w:rsid w:val="00657781"/>
    <w:rsid w:val="00665A76"/>
    <w:rsid w:val="0067130C"/>
    <w:rsid w:val="00671B68"/>
    <w:rsid w:val="006734B8"/>
    <w:rsid w:val="00673BBE"/>
    <w:rsid w:val="006750AD"/>
    <w:rsid w:val="00675DDB"/>
    <w:rsid w:val="006762C7"/>
    <w:rsid w:val="00682144"/>
    <w:rsid w:val="00684085"/>
    <w:rsid w:val="00685A1D"/>
    <w:rsid w:val="006870AB"/>
    <w:rsid w:val="0069304C"/>
    <w:rsid w:val="00694964"/>
    <w:rsid w:val="006969CF"/>
    <w:rsid w:val="006A3CDE"/>
    <w:rsid w:val="006A3FD9"/>
    <w:rsid w:val="006A4B69"/>
    <w:rsid w:val="006B0C3F"/>
    <w:rsid w:val="006B1AC2"/>
    <w:rsid w:val="006B4573"/>
    <w:rsid w:val="006B52BC"/>
    <w:rsid w:val="006B6A36"/>
    <w:rsid w:val="006B79E0"/>
    <w:rsid w:val="006C653D"/>
    <w:rsid w:val="006C787E"/>
    <w:rsid w:val="006D2D68"/>
    <w:rsid w:val="006D40EE"/>
    <w:rsid w:val="006E0433"/>
    <w:rsid w:val="006E2E54"/>
    <w:rsid w:val="006E3113"/>
    <w:rsid w:val="006E38F3"/>
    <w:rsid w:val="006E7340"/>
    <w:rsid w:val="006F0081"/>
    <w:rsid w:val="006F2C42"/>
    <w:rsid w:val="006F2DB9"/>
    <w:rsid w:val="006F6390"/>
    <w:rsid w:val="006F665C"/>
    <w:rsid w:val="007056A0"/>
    <w:rsid w:val="007065D3"/>
    <w:rsid w:val="00706FFA"/>
    <w:rsid w:val="00707B27"/>
    <w:rsid w:val="00715F41"/>
    <w:rsid w:val="00716404"/>
    <w:rsid w:val="00721618"/>
    <w:rsid w:val="00722BBD"/>
    <w:rsid w:val="00723229"/>
    <w:rsid w:val="0072641F"/>
    <w:rsid w:val="00726DCB"/>
    <w:rsid w:val="00726E9B"/>
    <w:rsid w:val="00730A6E"/>
    <w:rsid w:val="00735496"/>
    <w:rsid w:val="00735546"/>
    <w:rsid w:val="00735E3D"/>
    <w:rsid w:val="007368B6"/>
    <w:rsid w:val="00740B3C"/>
    <w:rsid w:val="00745B9C"/>
    <w:rsid w:val="0074740D"/>
    <w:rsid w:val="00747D41"/>
    <w:rsid w:val="00747ECF"/>
    <w:rsid w:val="00750A07"/>
    <w:rsid w:val="00750BFE"/>
    <w:rsid w:val="00750FF7"/>
    <w:rsid w:val="007566B3"/>
    <w:rsid w:val="00756CE3"/>
    <w:rsid w:val="00762B65"/>
    <w:rsid w:val="007666B7"/>
    <w:rsid w:val="0077791C"/>
    <w:rsid w:val="0078046F"/>
    <w:rsid w:val="0078101C"/>
    <w:rsid w:val="00781CC7"/>
    <w:rsid w:val="00782878"/>
    <w:rsid w:val="007852DF"/>
    <w:rsid w:val="00794081"/>
    <w:rsid w:val="007A6BFC"/>
    <w:rsid w:val="007B0A98"/>
    <w:rsid w:val="007B72F6"/>
    <w:rsid w:val="007C0182"/>
    <w:rsid w:val="007C0BF5"/>
    <w:rsid w:val="007C1E49"/>
    <w:rsid w:val="007C7FD4"/>
    <w:rsid w:val="007D1858"/>
    <w:rsid w:val="007D1EC9"/>
    <w:rsid w:val="007E256C"/>
    <w:rsid w:val="007E39AD"/>
    <w:rsid w:val="007E3EAA"/>
    <w:rsid w:val="007F41B4"/>
    <w:rsid w:val="007F68A3"/>
    <w:rsid w:val="00801170"/>
    <w:rsid w:val="008032AE"/>
    <w:rsid w:val="008043AC"/>
    <w:rsid w:val="00804623"/>
    <w:rsid w:val="00804957"/>
    <w:rsid w:val="008064ED"/>
    <w:rsid w:val="008074EA"/>
    <w:rsid w:val="00813986"/>
    <w:rsid w:val="00815618"/>
    <w:rsid w:val="0081620F"/>
    <w:rsid w:val="00817CFF"/>
    <w:rsid w:val="0082565E"/>
    <w:rsid w:val="00835720"/>
    <w:rsid w:val="008363F9"/>
    <w:rsid w:val="00837824"/>
    <w:rsid w:val="00837CF7"/>
    <w:rsid w:val="0084122B"/>
    <w:rsid w:val="00842466"/>
    <w:rsid w:val="00842A9E"/>
    <w:rsid w:val="0084636E"/>
    <w:rsid w:val="008470C1"/>
    <w:rsid w:val="00847193"/>
    <w:rsid w:val="0084768C"/>
    <w:rsid w:val="00851A83"/>
    <w:rsid w:val="0085244C"/>
    <w:rsid w:val="00852AED"/>
    <w:rsid w:val="0085303D"/>
    <w:rsid w:val="008546E6"/>
    <w:rsid w:val="00854DCD"/>
    <w:rsid w:val="0086083F"/>
    <w:rsid w:val="008619F9"/>
    <w:rsid w:val="008635D2"/>
    <w:rsid w:val="00864240"/>
    <w:rsid w:val="00864339"/>
    <w:rsid w:val="00866B9F"/>
    <w:rsid w:val="00873001"/>
    <w:rsid w:val="00874303"/>
    <w:rsid w:val="00875E89"/>
    <w:rsid w:val="00876577"/>
    <w:rsid w:val="00877B02"/>
    <w:rsid w:val="00882150"/>
    <w:rsid w:val="0089402F"/>
    <w:rsid w:val="00895CF4"/>
    <w:rsid w:val="008960F0"/>
    <w:rsid w:val="00896B7E"/>
    <w:rsid w:val="008A18F9"/>
    <w:rsid w:val="008A1F0B"/>
    <w:rsid w:val="008A40A3"/>
    <w:rsid w:val="008A47E7"/>
    <w:rsid w:val="008A485A"/>
    <w:rsid w:val="008A7285"/>
    <w:rsid w:val="008A7D0D"/>
    <w:rsid w:val="008B2C09"/>
    <w:rsid w:val="008B2D55"/>
    <w:rsid w:val="008B328C"/>
    <w:rsid w:val="008B47DF"/>
    <w:rsid w:val="008B6F38"/>
    <w:rsid w:val="008C0185"/>
    <w:rsid w:val="008C2A5F"/>
    <w:rsid w:val="008C2E54"/>
    <w:rsid w:val="008C455E"/>
    <w:rsid w:val="008D1454"/>
    <w:rsid w:val="008D3E09"/>
    <w:rsid w:val="008E16C0"/>
    <w:rsid w:val="008E2FE2"/>
    <w:rsid w:val="008E7807"/>
    <w:rsid w:val="008F53E3"/>
    <w:rsid w:val="00901251"/>
    <w:rsid w:val="009047C0"/>
    <w:rsid w:val="009112EB"/>
    <w:rsid w:val="009114B6"/>
    <w:rsid w:val="009223A9"/>
    <w:rsid w:val="00923965"/>
    <w:rsid w:val="00923DA4"/>
    <w:rsid w:val="00925AF1"/>
    <w:rsid w:val="009308DE"/>
    <w:rsid w:val="00931065"/>
    <w:rsid w:val="009337AC"/>
    <w:rsid w:val="00936089"/>
    <w:rsid w:val="009438FE"/>
    <w:rsid w:val="0094615A"/>
    <w:rsid w:val="0095060A"/>
    <w:rsid w:val="009506B2"/>
    <w:rsid w:val="00951D03"/>
    <w:rsid w:val="009533CD"/>
    <w:rsid w:val="009567F3"/>
    <w:rsid w:val="009569F5"/>
    <w:rsid w:val="00965022"/>
    <w:rsid w:val="00966AC0"/>
    <w:rsid w:val="009672ED"/>
    <w:rsid w:val="00973305"/>
    <w:rsid w:val="00975DF3"/>
    <w:rsid w:val="0097633A"/>
    <w:rsid w:val="00976DC1"/>
    <w:rsid w:val="00984DF2"/>
    <w:rsid w:val="009862F3"/>
    <w:rsid w:val="0098780E"/>
    <w:rsid w:val="00987F0A"/>
    <w:rsid w:val="00991FA4"/>
    <w:rsid w:val="0099717B"/>
    <w:rsid w:val="009A028F"/>
    <w:rsid w:val="009A13B4"/>
    <w:rsid w:val="009A2B9E"/>
    <w:rsid w:val="009A4B3D"/>
    <w:rsid w:val="009A54F4"/>
    <w:rsid w:val="009A6E37"/>
    <w:rsid w:val="009A77FD"/>
    <w:rsid w:val="009B1DFE"/>
    <w:rsid w:val="009B4E8A"/>
    <w:rsid w:val="009C2AA2"/>
    <w:rsid w:val="009C6625"/>
    <w:rsid w:val="009C685E"/>
    <w:rsid w:val="009C6FAF"/>
    <w:rsid w:val="009D410B"/>
    <w:rsid w:val="009D6E14"/>
    <w:rsid w:val="009E021C"/>
    <w:rsid w:val="009E0651"/>
    <w:rsid w:val="009E2C05"/>
    <w:rsid w:val="009F0495"/>
    <w:rsid w:val="009F0F5F"/>
    <w:rsid w:val="009F2F8A"/>
    <w:rsid w:val="009F3143"/>
    <w:rsid w:val="009F4967"/>
    <w:rsid w:val="009F4C84"/>
    <w:rsid w:val="009F68B3"/>
    <w:rsid w:val="00A01B1C"/>
    <w:rsid w:val="00A02403"/>
    <w:rsid w:val="00A0438D"/>
    <w:rsid w:val="00A0475C"/>
    <w:rsid w:val="00A06FF1"/>
    <w:rsid w:val="00A11005"/>
    <w:rsid w:val="00A11FEC"/>
    <w:rsid w:val="00A13708"/>
    <w:rsid w:val="00A16C13"/>
    <w:rsid w:val="00A2168A"/>
    <w:rsid w:val="00A25CB0"/>
    <w:rsid w:val="00A25DD9"/>
    <w:rsid w:val="00A26D24"/>
    <w:rsid w:val="00A27AB4"/>
    <w:rsid w:val="00A33442"/>
    <w:rsid w:val="00A33D3B"/>
    <w:rsid w:val="00A3644C"/>
    <w:rsid w:val="00A51338"/>
    <w:rsid w:val="00A51854"/>
    <w:rsid w:val="00A521A9"/>
    <w:rsid w:val="00A5341D"/>
    <w:rsid w:val="00A536AD"/>
    <w:rsid w:val="00A56475"/>
    <w:rsid w:val="00A56EBB"/>
    <w:rsid w:val="00A57820"/>
    <w:rsid w:val="00A70B99"/>
    <w:rsid w:val="00A72EA8"/>
    <w:rsid w:val="00A760FF"/>
    <w:rsid w:val="00A761B3"/>
    <w:rsid w:val="00A76BA5"/>
    <w:rsid w:val="00A81195"/>
    <w:rsid w:val="00A846D8"/>
    <w:rsid w:val="00A84CFE"/>
    <w:rsid w:val="00A851D6"/>
    <w:rsid w:val="00A876B3"/>
    <w:rsid w:val="00A903B4"/>
    <w:rsid w:val="00A93C17"/>
    <w:rsid w:val="00A96750"/>
    <w:rsid w:val="00AA0A30"/>
    <w:rsid w:val="00AA1E15"/>
    <w:rsid w:val="00AA2905"/>
    <w:rsid w:val="00AA3053"/>
    <w:rsid w:val="00AA38BC"/>
    <w:rsid w:val="00AA5BAA"/>
    <w:rsid w:val="00AA7E25"/>
    <w:rsid w:val="00AB0990"/>
    <w:rsid w:val="00AB5A52"/>
    <w:rsid w:val="00AC3522"/>
    <w:rsid w:val="00AC5CBD"/>
    <w:rsid w:val="00AD7271"/>
    <w:rsid w:val="00AE19D9"/>
    <w:rsid w:val="00AE2EC8"/>
    <w:rsid w:val="00AE3C39"/>
    <w:rsid w:val="00AE47AC"/>
    <w:rsid w:val="00AE4859"/>
    <w:rsid w:val="00AE544D"/>
    <w:rsid w:val="00AF14C5"/>
    <w:rsid w:val="00AF1F43"/>
    <w:rsid w:val="00AF2725"/>
    <w:rsid w:val="00AF3564"/>
    <w:rsid w:val="00AF39AD"/>
    <w:rsid w:val="00AF3F47"/>
    <w:rsid w:val="00AF532D"/>
    <w:rsid w:val="00AF6E28"/>
    <w:rsid w:val="00B0168F"/>
    <w:rsid w:val="00B04517"/>
    <w:rsid w:val="00B045A1"/>
    <w:rsid w:val="00B10917"/>
    <w:rsid w:val="00B16A46"/>
    <w:rsid w:val="00B16A51"/>
    <w:rsid w:val="00B1772A"/>
    <w:rsid w:val="00B177EE"/>
    <w:rsid w:val="00B17E18"/>
    <w:rsid w:val="00B21403"/>
    <w:rsid w:val="00B25E2A"/>
    <w:rsid w:val="00B3179C"/>
    <w:rsid w:val="00B33FE2"/>
    <w:rsid w:val="00B35020"/>
    <w:rsid w:val="00B36F17"/>
    <w:rsid w:val="00B403C2"/>
    <w:rsid w:val="00B41A62"/>
    <w:rsid w:val="00B433DB"/>
    <w:rsid w:val="00B43F85"/>
    <w:rsid w:val="00B52451"/>
    <w:rsid w:val="00B5554D"/>
    <w:rsid w:val="00B56DE2"/>
    <w:rsid w:val="00B6342F"/>
    <w:rsid w:val="00B6701B"/>
    <w:rsid w:val="00B723BA"/>
    <w:rsid w:val="00B72D20"/>
    <w:rsid w:val="00B83A5F"/>
    <w:rsid w:val="00B84208"/>
    <w:rsid w:val="00B868A2"/>
    <w:rsid w:val="00B87671"/>
    <w:rsid w:val="00B90875"/>
    <w:rsid w:val="00B90DDD"/>
    <w:rsid w:val="00B93FE1"/>
    <w:rsid w:val="00BA0BCF"/>
    <w:rsid w:val="00BA116F"/>
    <w:rsid w:val="00BA2592"/>
    <w:rsid w:val="00BA7675"/>
    <w:rsid w:val="00BB02A6"/>
    <w:rsid w:val="00BB0F9C"/>
    <w:rsid w:val="00BB44FC"/>
    <w:rsid w:val="00BB51EA"/>
    <w:rsid w:val="00BB6B49"/>
    <w:rsid w:val="00BB6F92"/>
    <w:rsid w:val="00BC015F"/>
    <w:rsid w:val="00BC1583"/>
    <w:rsid w:val="00BC1A39"/>
    <w:rsid w:val="00BC2B1C"/>
    <w:rsid w:val="00BD0FEB"/>
    <w:rsid w:val="00BD2041"/>
    <w:rsid w:val="00BD2E6B"/>
    <w:rsid w:val="00BD3C73"/>
    <w:rsid w:val="00BD4B69"/>
    <w:rsid w:val="00BE51E2"/>
    <w:rsid w:val="00BE5256"/>
    <w:rsid w:val="00BE5426"/>
    <w:rsid w:val="00BE659D"/>
    <w:rsid w:val="00BE7638"/>
    <w:rsid w:val="00BF00F0"/>
    <w:rsid w:val="00C03055"/>
    <w:rsid w:val="00C04117"/>
    <w:rsid w:val="00C0438B"/>
    <w:rsid w:val="00C0493C"/>
    <w:rsid w:val="00C0690C"/>
    <w:rsid w:val="00C073DE"/>
    <w:rsid w:val="00C15CB0"/>
    <w:rsid w:val="00C20400"/>
    <w:rsid w:val="00C219B0"/>
    <w:rsid w:val="00C31628"/>
    <w:rsid w:val="00C344F7"/>
    <w:rsid w:val="00C34B02"/>
    <w:rsid w:val="00C3551A"/>
    <w:rsid w:val="00C42608"/>
    <w:rsid w:val="00C4361A"/>
    <w:rsid w:val="00C446D0"/>
    <w:rsid w:val="00C45837"/>
    <w:rsid w:val="00C45EC7"/>
    <w:rsid w:val="00C53E24"/>
    <w:rsid w:val="00C54F3D"/>
    <w:rsid w:val="00C57770"/>
    <w:rsid w:val="00C60AF1"/>
    <w:rsid w:val="00C61C8F"/>
    <w:rsid w:val="00C65769"/>
    <w:rsid w:val="00C66B51"/>
    <w:rsid w:val="00C707AD"/>
    <w:rsid w:val="00C74AD2"/>
    <w:rsid w:val="00C74EEB"/>
    <w:rsid w:val="00C75DE5"/>
    <w:rsid w:val="00C8178F"/>
    <w:rsid w:val="00C82CFE"/>
    <w:rsid w:val="00C845D0"/>
    <w:rsid w:val="00C87910"/>
    <w:rsid w:val="00C90A44"/>
    <w:rsid w:val="00C90BA6"/>
    <w:rsid w:val="00C9252F"/>
    <w:rsid w:val="00C93ABA"/>
    <w:rsid w:val="00CA2A12"/>
    <w:rsid w:val="00CA341F"/>
    <w:rsid w:val="00CA3A25"/>
    <w:rsid w:val="00CA3DF8"/>
    <w:rsid w:val="00CA6DFF"/>
    <w:rsid w:val="00CA7814"/>
    <w:rsid w:val="00CB17AB"/>
    <w:rsid w:val="00CB19BE"/>
    <w:rsid w:val="00CB429A"/>
    <w:rsid w:val="00CB457C"/>
    <w:rsid w:val="00CC0709"/>
    <w:rsid w:val="00CC12E3"/>
    <w:rsid w:val="00CC7711"/>
    <w:rsid w:val="00CC7776"/>
    <w:rsid w:val="00CD48D8"/>
    <w:rsid w:val="00CD4C60"/>
    <w:rsid w:val="00CD5F9E"/>
    <w:rsid w:val="00CE4B7A"/>
    <w:rsid w:val="00CF1796"/>
    <w:rsid w:val="00CF1973"/>
    <w:rsid w:val="00CF1EAE"/>
    <w:rsid w:val="00CF28C9"/>
    <w:rsid w:val="00CF561F"/>
    <w:rsid w:val="00CF6F02"/>
    <w:rsid w:val="00CF7E5A"/>
    <w:rsid w:val="00CF7EF7"/>
    <w:rsid w:val="00D0101F"/>
    <w:rsid w:val="00D0618B"/>
    <w:rsid w:val="00D11B0A"/>
    <w:rsid w:val="00D12974"/>
    <w:rsid w:val="00D23B2A"/>
    <w:rsid w:val="00D2478E"/>
    <w:rsid w:val="00D249E3"/>
    <w:rsid w:val="00D25D34"/>
    <w:rsid w:val="00D27921"/>
    <w:rsid w:val="00D3098D"/>
    <w:rsid w:val="00D32ADA"/>
    <w:rsid w:val="00D32E30"/>
    <w:rsid w:val="00D32F5B"/>
    <w:rsid w:val="00D34A15"/>
    <w:rsid w:val="00D364FE"/>
    <w:rsid w:val="00D371A7"/>
    <w:rsid w:val="00D41195"/>
    <w:rsid w:val="00D413D7"/>
    <w:rsid w:val="00D41D75"/>
    <w:rsid w:val="00D420C3"/>
    <w:rsid w:val="00D43AB9"/>
    <w:rsid w:val="00D43B96"/>
    <w:rsid w:val="00D4603C"/>
    <w:rsid w:val="00D55856"/>
    <w:rsid w:val="00D56977"/>
    <w:rsid w:val="00D6047D"/>
    <w:rsid w:val="00D60AE6"/>
    <w:rsid w:val="00D61510"/>
    <w:rsid w:val="00D61FB6"/>
    <w:rsid w:val="00D72EA8"/>
    <w:rsid w:val="00D743DC"/>
    <w:rsid w:val="00D75C8A"/>
    <w:rsid w:val="00D75FE5"/>
    <w:rsid w:val="00D77058"/>
    <w:rsid w:val="00D80436"/>
    <w:rsid w:val="00D81E50"/>
    <w:rsid w:val="00D82CC0"/>
    <w:rsid w:val="00D857F6"/>
    <w:rsid w:val="00D876B0"/>
    <w:rsid w:val="00D93425"/>
    <w:rsid w:val="00D96397"/>
    <w:rsid w:val="00D96429"/>
    <w:rsid w:val="00DA158F"/>
    <w:rsid w:val="00DA4361"/>
    <w:rsid w:val="00DA69C9"/>
    <w:rsid w:val="00DB0620"/>
    <w:rsid w:val="00DB5419"/>
    <w:rsid w:val="00DB722D"/>
    <w:rsid w:val="00DB7F4B"/>
    <w:rsid w:val="00DC1E4E"/>
    <w:rsid w:val="00DC3310"/>
    <w:rsid w:val="00DC35AB"/>
    <w:rsid w:val="00DC4BD5"/>
    <w:rsid w:val="00DC6E18"/>
    <w:rsid w:val="00DD0F65"/>
    <w:rsid w:val="00DD41C3"/>
    <w:rsid w:val="00DD44F7"/>
    <w:rsid w:val="00DE2BC1"/>
    <w:rsid w:val="00DE49C4"/>
    <w:rsid w:val="00DE6ACC"/>
    <w:rsid w:val="00DF0B81"/>
    <w:rsid w:val="00DF166B"/>
    <w:rsid w:val="00DF200F"/>
    <w:rsid w:val="00DF4F49"/>
    <w:rsid w:val="00DF50DB"/>
    <w:rsid w:val="00DF7100"/>
    <w:rsid w:val="00E008C7"/>
    <w:rsid w:val="00E00B87"/>
    <w:rsid w:val="00E06697"/>
    <w:rsid w:val="00E26327"/>
    <w:rsid w:val="00E27F67"/>
    <w:rsid w:val="00E30453"/>
    <w:rsid w:val="00E30EB0"/>
    <w:rsid w:val="00E315CA"/>
    <w:rsid w:val="00E31DAC"/>
    <w:rsid w:val="00E327AA"/>
    <w:rsid w:val="00E41075"/>
    <w:rsid w:val="00E41CCA"/>
    <w:rsid w:val="00E42E5E"/>
    <w:rsid w:val="00E46757"/>
    <w:rsid w:val="00E46B39"/>
    <w:rsid w:val="00E47878"/>
    <w:rsid w:val="00E50ACA"/>
    <w:rsid w:val="00E50B85"/>
    <w:rsid w:val="00E52721"/>
    <w:rsid w:val="00E52CB9"/>
    <w:rsid w:val="00E57517"/>
    <w:rsid w:val="00E6026C"/>
    <w:rsid w:val="00E63A7E"/>
    <w:rsid w:val="00E7292D"/>
    <w:rsid w:val="00E72A1C"/>
    <w:rsid w:val="00E75EAE"/>
    <w:rsid w:val="00E8239D"/>
    <w:rsid w:val="00E85BBE"/>
    <w:rsid w:val="00E8665E"/>
    <w:rsid w:val="00E93C08"/>
    <w:rsid w:val="00E93EB6"/>
    <w:rsid w:val="00EA0F66"/>
    <w:rsid w:val="00EA1F09"/>
    <w:rsid w:val="00EA5549"/>
    <w:rsid w:val="00EA5DF7"/>
    <w:rsid w:val="00EA658A"/>
    <w:rsid w:val="00EA77A0"/>
    <w:rsid w:val="00EB2253"/>
    <w:rsid w:val="00EB5242"/>
    <w:rsid w:val="00EB77F8"/>
    <w:rsid w:val="00EC49A5"/>
    <w:rsid w:val="00EC538C"/>
    <w:rsid w:val="00ED2454"/>
    <w:rsid w:val="00ED2B8E"/>
    <w:rsid w:val="00ED4A16"/>
    <w:rsid w:val="00ED697B"/>
    <w:rsid w:val="00EE123E"/>
    <w:rsid w:val="00EE238D"/>
    <w:rsid w:val="00EE46A1"/>
    <w:rsid w:val="00EE56F0"/>
    <w:rsid w:val="00EE6608"/>
    <w:rsid w:val="00EE7D32"/>
    <w:rsid w:val="00EF0468"/>
    <w:rsid w:val="00EF4495"/>
    <w:rsid w:val="00EF589D"/>
    <w:rsid w:val="00F06F25"/>
    <w:rsid w:val="00F078A8"/>
    <w:rsid w:val="00F105A8"/>
    <w:rsid w:val="00F17569"/>
    <w:rsid w:val="00F21D73"/>
    <w:rsid w:val="00F26CC4"/>
    <w:rsid w:val="00F270C2"/>
    <w:rsid w:val="00F30361"/>
    <w:rsid w:val="00F3361D"/>
    <w:rsid w:val="00F338AC"/>
    <w:rsid w:val="00F35CF5"/>
    <w:rsid w:val="00F35FB5"/>
    <w:rsid w:val="00F40853"/>
    <w:rsid w:val="00F4144F"/>
    <w:rsid w:val="00F4348F"/>
    <w:rsid w:val="00F473BF"/>
    <w:rsid w:val="00F50181"/>
    <w:rsid w:val="00F507BF"/>
    <w:rsid w:val="00F5088A"/>
    <w:rsid w:val="00F56661"/>
    <w:rsid w:val="00F5690B"/>
    <w:rsid w:val="00F56A90"/>
    <w:rsid w:val="00F604A4"/>
    <w:rsid w:val="00F61A38"/>
    <w:rsid w:val="00F631EF"/>
    <w:rsid w:val="00F63BCA"/>
    <w:rsid w:val="00F64099"/>
    <w:rsid w:val="00F64ADC"/>
    <w:rsid w:val="00F659AC"/>
    <w:rsid w:val="00F74D59"/>
    <w:rsid w:val="00F80CBF"/>
    <w:rsid w:val="00F85F79"/>
    <w:rsid w:val="00F870B0"/>
    <w:rsid w:val="00F90A9E"/>
    <w:rsid w:val="00F926BD"/>
    <w:rsid w:val="00F92F20"/>
    <w:rsid w:val="00F94C7B"/>
    <w:rsid w:val="00F95440"/>
    <w:rsid w:val="00F961A9"/>
    <w:rsid w:val="00F962B3"/>
    <w:rsid w:val="00F96990"/>
    <w:rsid w:val="00FA2E77"/>
    <w:rsid w:val="00FA3340"/>
    <w:rsid w:val="00FA5F64"/>
    <w:rsid w:val="00FA7758"/>
    <w:rsid w:val="00FA7BC6"/>
    <w:rsid w:val="00FB28BB"/>
    <w:rsid w:val="00FB5033"/>
    <w:rsid w:val="00FB5984"/>
    <w:rsid w:val="00FC053E"/>
    <w:rsid w:val="00FC2717"/>
    <w:rsid w:val="00FC544C"/>
    <w:rsid w:val="00FC6C54"/>
    <w:rsid w:val="00FD515E"/>
    <w:rsid w:val="00FD522F"/>
    <w:rsid w:val="00FD7A18"/>
    <w:rsid w:val="00FE0911"/>
    <w:rsid w:val="00FE22E6"/>
    <w:rsid w:val="00FE2439"/>
    <w:rsid w:val="00FE4E3E"/>
    <w:rsid w:val="00FE6014"/>
    <w:rsid w:val="00FE6172"/>
    <w:rsid w:val="00FF017C"/>
    <w:rsid w:val="00FF3ECA"/>
    <w:rsid w:val="00FF436A"/>
    <w:rsid w:val="00FF7597"/>
    <w:rsid w:val="00FF7AA1"/>
    <w:rsid w:val="1227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75296"/>
  <w15:docId w15:val="{BBF19BA4-89AE-4B2B-AD64-65F5171D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04517"/>
    <w:pPr>
      <w:suppressAutoHyphens/>
      <w:spacing w:after="6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rsid w:val="00925AF1"/>
    <w:pPr>
      <w:keepNext/>
      <w:suppressAutoHyphens w:val="0"/>
      <w:spacing w:before="240" w:line="276" w:lineRule="auto"/>
      <w:jc w:val="left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987F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987F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uiPriority w:val="99"/>
    <w:semiHidden/>
    <w:unhideWhenUsed/>
    <w:qFormat/>
    <w:rsid w:val="00925AF1"/>
    <w:rPr>
      <w:color w:val="0000FF"/>
      <w:u w:val="single"/>
    </w:rPr>
  </w:style>
  <w:style w:type="character" w:styleId="a7">
    <w:name w:val="Strong"/>
    <w:basedOn w:val="a3"/>
    <w:uiPriority w:val="22"/>
    <w:qFormat/>
    <w:rsid w:val="00925AF1"/>
    <w:rPr>
      <w:b/>
      <w:bCs/>
    </w:rPr>
  </w:style>
  <w:style w:type="paragraph" w:styleId="a8">
    <w:name w:val="Balloon Text"/>
    <w:basedOn w:val="a2"/>
    <w:link w:val="a9"/>
    <w:uiPriority w:val="99"/>
    <w:semiHidden/>
    <w:unhideWhenUsed/>
    <w:qFormat/>
    <w:rsid w:val="00925AF1"/>
    <w:pPr>
      <w:spacing w:after="0"/>
    </w:pPr>
    <w:rPr>
      <w:rFonts w:ascii="Tahoma" w:hAnsi="Tahoma" w:cs="Tahoma"/>
      <w:sz w:val="16"/>
      <w:szCs w:val="16"/>
    </w:rPr>
  </w:style>
  <w:style w:type="paragraph" w:styleId="aa">
    <w:name w:val="header"/>
    <w:basedOn w:val="a2"/>
    <w:link w:val="ab"/>
    <w:uiPriority w:val="99"/>
    <w:unhideWhenUsed/>
    <w:qFormat/>
    <w:rsid w:val="00925AF1"/>
    <w:pPr>
      <w:tabs>
        <w:tab w:val="center" w:pos="4677"/>
        <w:tab w:val="right" w:pos="9355"/>
      </w:tabs>
      <w:suppressAutoHyphens w:val="0"/>
      <w:spacing w:after="0"/>
      <w:jc w:val="left"/>
    </w:pPr>
    <w:rPr>
      <w:rFonts w:ascii="Calibri" w:hAnsi="Calibri"/>
      <w:sz w:val="22"/>
      <w:szCs w:val="22"/>
    </w:rPr>
  </w:style>
  <w:style w:type="paragraph" w:styleId="ac">
    <w:name w:val="footer"/>
    <w:basedOn w:val="a2"/>
    <w:link w:val="ad"/>
    <w:uiPriority w:val="99"/>
    <w:unhideWhenUsed/>
    <w:qFormat/>
    <w:rsid w:val="00925AF1"/>
    <w:pPr>
      <w:tabs>
        <w:tab w:val="center" w:pos="4677"/>
        <w:tab w:val="right" w:pos="9355"/>
      </w:tabs>
      <w:suppressAutoHyphens w:val="0"/>
      <w:spacing w:after="200" w:line="276" w:lineRule="auto"/>
      <w:jc w:val="left"/>
    </w:pPr>
    <w:rPr>
      <w:rFonts w:ascii="Calibri" w:hAnsi="Calibri"/>
      <w:sz w:val="22"/>
      <w:szCs w:val="22"/>
      <w:lang w:val="en-US" w:eastAsia="en-US"/>
    </w:rPr>
  </w:style>
  <w:style w:type="paragraph" w:styleId="ae">
    <w:name w:val="Normal (Web)"/>
    <w:basedOn w:val="a2"/>
    <w:uiPriority w:val="99"/>
    <w:semiHidden/>
    <w:unhideWhenUsed/>
    <w:qFormat/>
    <w:rsid w:val="00925AF1"/>
    <w:pPr>
      <w:spacing w:before="100" w:beforeAutospacing="1" w:after="100" w:afterAutospacing="1"/>
    </w:pPr>
    <w:rPr>
      <w:lang w:eastAsia="ru-RU"/>
    </w:rPr>
  </w:style>
  <w:style w:type="table" w:styleId="af">
    <w:name w:val="Table Grid"/>
    <w:basedOn w:val="a4"/>
    <w:uiPriority w:val="59"/>
    <w:qFormat/>
    <w:rsid w:val="00925AF1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Текст выноски Знак"/>
    <w:basedOn w:val="a3"/>
    <w:link w:val="a8"/>
    <w:uiPriority w:val="99"/>
    <w:semiHidden/>
    <w:qFormat/>
    <w:rsid w:val="00925AF1"/>
    <w:rPr>
      <w:rFonts w:ascii="Tahoma" w:eastAsia="Times New Roman" w:hAnsi="Tahoma" w:cs="Tahoma"/>
      <w:sz w:val="16"/>
      <w:szCs w:val="16"/>
      <w:lang w:eastAsia="ar-SA"/>
    </w:rPr>
  </w:style>
  <w:style w:type="paragraph" w:styleId="af0">
    <w:name w:val="List Paragraph"/>
    <w:basedOn w:val="a2"/>
    <w:link w:val="af1"/>
    <w:uiPriority w:val="34"/>
    <w:qFormat/>
    <w:rsid w:val="00925AF1"/>
    <w:pPr>
      <w:ind w:left="720"/>
      <w:contextualSpacing/>
    </w:pPr>
  </w:style>
  <w:style w:type="character" w:customStyle="1" w:styleId="10">
    <w:name w:val="Заголовок 1 Знак"/>
    <w:basedOn w:val="a3"/>
    <w:link w:val="1"/>
    <w:uiPriority w:val="9"/>
    <w:qFormat/>
    <w:rsid w:val="00925AF1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ab">
    <w:name w:val="Верхний колонтитул Знак"/>
    <w:basedOn w:val="a3"/>
    <w:link w:val="aa"/>
    <w:uiPriority w:val="99"/>
    <w:qFormat/>
    <w:rsid w:val="00925AF1"/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3"/>
    <w:link w:val="ac"/>
    <w:uiPriority w:val="99"/>
    <w:qFormat/>
    <w:rsid w:val="00925AF1"/>
    <w:rPr>
      <w:rFonts w:ascii="Calibri" w:eastAsia="Times New Roman" w:hAnsi="Calibri" w:cs="Times New Roman"/>
      <w:lang w:val="en-US"/>
    </w:rPr>
  </w:style>
  <w:style w:type="paragraph" w:styleId="af2">
    <w:name w:val="No Spacing"/>
    <w:qFormat/>
    <w:rsid w:val="00925AF1"/>
    <w:rPr>
      <w:rFonts w:ascii="Calibri" w:eastAsia="Times New Roman" w:hAnsi="Calibri" w:cs="Times New Roman"/>
      <w:sz w:val="22"/>
      <w:szCs w:val="22"/>
      <w:lang w:val="en-US" w:eastAsia="en-US"/>
    </w:rPr>
  </w:style>
  <w:style w:type="paragraph" w:customStyle="1" w:styleId="Standard">
    <w:name w:val="Standard"/>
    <w:qFormat/>
    <w:rsid w:val="00925AF1"/>
    <w:pPr>
      <w:widowControl w:val="0"/>
      <w:suppressAutoHyphens/>
      <w:autoSpaceDN w:val="0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character" w:customStyle="1" w:styleId="fontstyle01">
    <w:name w:val="fontstyle01"/>
    <w:qFormat/>
    <w:rsid w:val="00925AF1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21">
    <w:name w:val="fontstyle21"/>
    <w:qFormat/>
    <w:rsid w:val="00925AF1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paragraph" w:customStyle="1" w:styleId="af3">
    <w:name w:val="Содержимое таблицы"/>
    <w:basedOn w:val="a2"/>
    <w:qFormat/>
    <w:rsid w:val="00925AF1"/>
    <w:pPr>
      <w:suppressLineNumbers/>
      <w:suppressAutoHyphens w:val="0"/>
      <w:spacing w:after="0"/>
      <w:jc w:val="left"/>
    </w:pPr>
    <w:rPr>
      <w:rFonts w:ascii="Liberation Serif" w:eastAsia="SimSun" w:hAnsi="Liberation Serif" w:cs="Mangal"/>
      <w:color w:val="00000A"/>
      <w:lang w:eastAsia="zh-CN" w:bidi="hi-IN"/>
    </w:rPr>
  </w:style>
  <w:style w:type="character" w:customStyle="1" w:styleId="st1">
    <w:name w:val="st1"/>
    <w:basedOn w:val="a3"/>
    <w:qFormat/>
    <w:rsid w:val="00925AF1"/>
  </w:style>
  <w:style w:type="character" w:customStyle="1" w:styleId="y0nh2b">
    <w:name w:val="y0nh2b"/>
    <w:basedOn w:val="a3"/>
    <w:qFormat/>
    <w:rsid w:val="00925AF1"/>
  </w:style>
  <w:style w:type="table" w:customStyle="1" w:styleId="TableNormal">
    <w:name w:val="Table Normal"/>
    <w:uiPriority w:val="2"/>
    <w:semiHidden/>
    <w:unhideWhenUsed/>
    <w:qFormat/>
    <w:rsid w:val="00B0451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2"/>
    <w:uiPriority w:val="1"/>
    <w:qFormat/>
    <w:rsid w:val="00B04517"/>
    <w:pPr>
      <w:widowControl w:val="0"/>
      <w:suppressAutoHyphens w:val="0"/>
      <w:autoSpaceDE w:val="0"/>
      <w:autoSpaceDN w:val="0"/>
      <w:spacing w:after="0" w:line="256" w:lineRule="exact"/>
      <w:ind w:left="109"/>
      <w:jc w:val="left"/>
    </w:pPr>
    <w:rPr>
      <w:sz w:val="22"/>
      <w:szCs w:val="22"/>
      <w:lang w:val="en-US" w:eastAsia="en-US"/>
    </w:rPr>
  </w:style>
  <w:style w:type="character" w:customStyle="1" w:styleId="af1">
    <w:name w:val="Абзац списка Знак"/>
    <w:link w:val="af0"/>
    <w:uiPriority w:val="34"/>
    <w:locked/>
    <w:rsid w:val="002E29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2"/>
    <w:qFormat/>
    <w:rsid w:val="00987F0A"/>
    <w:pPr>
      <w:keepNext w:val="0"/>
      <w:numPr>
        <w:numId w:val="6"/>
      </w:numPr>
      <w:suppressAutoHyphens/>
      <w:spacing w:before="120" w:after="120" w:line="240" w:lineRule="auto"/>
      <w:jc w:val="center"/>
    </w:pPr>
    <w:rPr>
      <w:rFonts w:ascii="Times New Roman" w:eastAsiaTheme="majorEastAsia" w:hAnsi="Times New Roman" w:cstheme="majorBidi"/>
      <w:b w:val="0"/>
      <w:bCs w:val="0"/>
      <w:kern w:val="0"/>
      <w:sz w:val="24"/>
      <w:lang w:val="ru-RU"/>
    </w:rPr>
  </w:style>
  <w:style w:type="paragraph" w:customStyle="1" w:styleId="a0">
    <w:name w:val="Пункт контракта"/>
    <w:basedOn w:val="2"/>
    <w:qFormat/>
    <w:rsid w:val="00987F0A"/>
    <w:pPr>
      <w:keepNext w:val="0"/>
      <w:keepLines w:val="0"/>
      <w:numPr>
        <w:ilvl w:val="1"/>
        <w:numId w:val="6"/>
      </w:numPr>
      <w:tabs>
        <w:tab w:val="num" w:pos="1440"/>
      </w:tabs>
      <w:spacing w:before="0"/>
      <w:ind w:left="1440" w:hanging="360"/>
    </w:pPr>
    <w:rPr>
      <w:rFonts w:ascii="Times New Roman" w:hAnsi="Times New Roman"/>
      <w:color w:val="auto"/>
      <w:sz w:val="24"/>
    </w:rPr>
  </w:style>
  <w:style w:type="paragraph" w:customStyle="1" w:styleId="a1">
    <w:name w:val="Подпункт контракта"/>
    <w:basedOn w:val="3"/>
    <w:qFormat/>
    <w:rsid w:val="00987F0A"/>
    <w:pPr>
      <w:keepNext w:val="0"/>
      <w:keepLines w:val="0"/>
      <w:numPr>
        <w:ilvl w:val="2"/>
        <w:numId w:val="6"/>
      </w:numPr>
      <w:tabs>
        <w:tab w:val="num" w:pos="2160"/>
      </w:tabs>
      <w:spacing w:before="0"/>
      <w:ind w:left="0" w:hanging="36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rsid w:val="00987F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rsid w:val="00987F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80B1BA-897C-491D-A739-DF6C5827D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5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41</cp:revision>
  <cp:lastPrinted>2026-08-17T09:52:00Z</cp:lastPrinted>
  <dcterms:created xsi:type="dcterms:W3CDTF">2026-09-03T09:15:00Z</dcterms:created>
  <dcterms:modified xsi:type="dcterms:W3CDTF">2026-09-07T08:30:00Z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24B895A6E29D4B4B952FCCBAF52CF8A9_12</vt:lpwstr>
  </property>
</Properties>
</file>