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D7AA2" w14:textId="6A1C7461" w:rsidR="00C02B20" w:rsidRPr="00527199" w:rsidRDefault="00976C36" w:rsidP="00976C36">
      <w:pPr>
        <w:spacing w:after="0"/>
        <w:ind w:hanging="1134"/>
        <w:jc w:val="right"/>
        <w:rPr>
          <w:rFonts w:ascii="Times New Roman" w:hAnsi="Times New Roman" w:cs="Times New Roman"/>
          <w:i/>
          <w:sz w:val="24"/>
          <w:szCs w:val="24"/>
          <w:highlight w:val="yellow"/>
        </w:rPr>
      </w:pPr>
      <w:r>
        <w:rPr>
          <w:noProof/>
          <w:lang w:eastAsia="ru-RU"/>
        </w:rPr>
        <w:drawing>
          <wp:inline distT="0" distB="0" distL="0" distR="0" wp14:anchorId="60A9ACB1" wp14:editId="50839FE1">
            <wp:extent cx="1549667" cy="439377"/>
            <wp:effectExtent l="0" t="0" r="0" b="0"/>
            <wp:docPr id="44423906" name="Рисунок 44423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5" t="34783" r="14041" b="34522"/>
                    <a:stretch/>
                  </pic:blipFill>
                  <pic:spPr bwMode="auto">
                    <a:xfrm>
                      <a:off x="0" y="0"/>
                      <a:ext cx="1623109" cy="46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67BC2" w14:textId="77777777" w:rsidR="00C02B20" w:rsidRPr="00527199" w:rsidRDefault="00C02B20" w:rsidP="00C02B20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14:paraId="00D69254" w14:textId="77777777" w:rsidR="00C02B20" w:rsidRPr="00527199" w:rsidRDefault="00C02B20" w:rsidP="00C02B20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14:paraId="42B8539E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b w:val="0"/>
          <w:caps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46CA998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b w:val="0"/>
          <w:caps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7B2FF50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b w:val="0"/>
          <w:caps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8F98AC3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0DC092BD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2FCA0F50" w14:textId="77777777" w:rsidR="00C02B20" w:rsidRDefault="00C02B20" w:rsidP="00C02B20">
      <w:pPr>
        <w:pStyle w:val="text"/>
        <w:rPr>
          <w:lang w:eastAsia="en-US" w:bidi="ar-SA"/>
        </w:rPr>
      </w:pPr>
    </w:p>
    <w:p w14:paraId="75BA41CE" w14:textId="77777777" w:rsidR="00C02B20" w:rsidRDefault="00C02B20" w:rsidP="00C02B20">
      <w:pPr>
        <w:pStyle w:val="text"/>
        <w:rPr>
          <w:lang w:eastAsia="en-US" w:bidi="ar-SA"/>
        </w:rPr>
      </w:pPr>
    </w:p>
    <w:p w14:paraId="057B8290" w14:textId="77777777" w:rsidR="00C02B20" w:rsidRPr="006618ED" w:rsidRDefault="00C02B20" w:rsidP="00C02B20">
      <w:pPr>
        <w:pStyle w:val="text"/>
        <w:rPr>
          <w:lang w:eastAsia="en-US" w:bidi="ar-SA"/>
        </w:rPr>
      </w:pPr>
    </w:p>
    <w:p w14:paraId="6E4C7233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05C60EF5" w14:textId="77777777" w:rsidR="00C02B20" w:rsidRDefault="00C02B20" w:rsidP="00C02B20">
      <w:pPr>
        <w:pStyle w:val="messagecaption"/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  <w:r w:rsidRPr="006618ED"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  <w:t>ДОКУМЕНТАЦИ</w:t>
      </w:r>
      <w:r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  <w:t>Я</w:t>
      </w:r>
      <w:r w:rsidRPr="006618ED">
        <w:rPr>
          <w:rFonts w:ascii="Bookman Old Style" w:eastAsiaTheme="minorHAnsi" w:hAnsi="Bookman Old Style" w:cstheme="minorBidi"/>
          <w:caps w:val="0"/>
          <w:color w:val="000000"/>
          <w:kern w:val="0"/>
          <w:sz w:val="48"/>
          <w:szCs w:val="22"/>
          <w:shd w:val="clear" w:color="auto" w:fill="FFFFFF"/>
          <w:lang w:eastAsia="en-US" w:bidi="ar-SA"/>
        </w:rPr>
        <w:t xml:space="preserve"> О ПРОВЕДЕНИИ ЗАКУПКИ</w:t>
      </w:r>
    </w:p>
    <w:p w14:paraId="1A388D5F" w14:textId="77777777" w:rsidR="00C02B20" w:rsidRPr="00B63034" w:rsidRDefault="00C02B20" w:rsidP="00C02B20">
      <w:pPr>
        <w:pStyle w:val="text"/>
        <w:rPr>
          <w:lang w:eastAsia="en-US" w:bidi="ar-SA"/>
        </w:rPr>
      </w:pPr>
    </w:p>
    <w:p w14:paraId="06942A1D" w14:textId="77777777" w:rsidR="00C02B20" w:rsidRPr="00B63034" w:rsidRDefault="00C02B20" w:rsidP="00C02B20">
      <w:pPr>
        <w:pStyle w:val="text"/>
        <w:rPr>
          <w:lang w:eastAsia="en-US" w:bidi="ar-SA"/>
        </w:rPr>
      </w:pPr>
    </w:p>
    <w:p w14:paraId="7D2061A4" w14:textId="7675FF04" w:rsidR="00C02B20" w:rsidRDefault="00C02B20" w:rsidP="00C02B20">
      <w:pPr>
        <w:pStyle w:val="text"/>
        <w:jc w:val="center"/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  <w:r w:rsidRPr="00B63034"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  <w:t xml:space="preserve">Запрос ценовых предложений для заключения договора </w:t>
      </w:r>
      <w:r w:rsidR="00482B47" w:rsidRPr="00482B47"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  <w:t>с этапом переторжки</w:t>
      </w:r>
    </w:p>
    <w:p w14:paraId="5E4EB8E0" w14:textId="77777777" w:rsidR="00C02B20" w:rsidRDefault="00C02B20" w:rsidP="00C02B20">
      <w:pPr>
        <w:pStyle w:val="text"/>
        <w:jc w:val="center"/>
        <w:rPr>
          <w:rFonts w:ascii="Bookman Old Style" w:eastAsiaTheme="minorHAnsi" w:hAnsi="Bookman Old Style" w:cstheme="minorBidi"/>
          <w:b/>
          <w:color w:val="000000"/>
          <w:kern w:val="0"/>
          <w:sz w:val="48"/>
          <w:szCs w:val="22"/>
          <w:shd w:val="clear" w:color="auto" w:fill="FFFFFF"/>
          <w:lang w:eastAsia="en-US" w:bidi="ar-SA"/>
        </w:rPr>
      </w:pPr>
    </w:p>
    <w:p w14:paraId="0D176396" w14:textId="77777777" w:rsidR="00C02B20" w:rsidRPr="00B63034" w:rsidRDefault="00C02B20" w:rsidP="00C02B20">
      <w:pPr>
        <w:pStyle w:val="text"/>
        <w:jc w:val="center"/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</w:pPr>
      <w:r w:rsidRPr="00B63034"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(</w:t>
      </w:r>
      <w:r w:rsidRPr="00644ED5"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участники закупочной процедуры имеют возможность улучшить свое ценовое предложение после окончания подач</w:t>
      </w:r>
      <w:r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и заявок и публикации протокола</w:t>
      </w:r>
      <w:r w:rsidRPr="00B63034">
        <w:rPr>
          <w:rFonts w:ascii="Bookman Old Style" w:eastAsiaTheme="minorHAnsi" w:hAnsi="Bookman Old Style" w:cstheme="minorBidi"/>
          <w:b/>
          <w:i/>
          <w:color w:val="000000"/>
          <w:kern w:val="0"/>
          <w:sz w:val="36"/>
          <w:szCs w:val="22"/>
          <w:u w:val="single"/>
          <w:shd w:val="clear" w:color="auto" w:fill="FFFFFF"/>
          <w:lang w:eastAsia="en-US" w:bidi="ar-SA"/>
        </w:rPr>
        <w:t>)</w:t>
      </w:r>
    </w:p>
    <w:p w14:paraId="55542EC8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19939ED4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F40DB45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628BF03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4347A81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C4C8B57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2F8A78B3" w14:textId="22B72243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6AA3962" w14:textId="2B6844A9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5A1EDBFD" w14:textId="6CEA5585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74DFBCA2" w14:textId="465493A7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5B150CD" w14:textId="6E7587DC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2DE9F663" w14:textId="77777777" w:rsidR="00482B47" w:rsidRDefault="00482B47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825C4C7" w14:textId="77777777" w:rsidR="00976C36" w:rsidRDefault="00976C36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59FE58E" w14:textId="77777777" w:rsidR="00976C36" w:rsidRDefault="00976C36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7448573" w14:textId="77777777" w:rsidR="00976C36" w:rsidRDefault="00976C36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6E453AAC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37742369" w14:textId="655331FD" w:rsidR="00C02B20" w:rsidRPr="00961049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lastRenderedPageBreak/>
        <w:t xml:space="preserve">- контактное лицо </w:t>
      </w:r>
      <w:r w:rsidR="00482B47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электронной площадки: </w:t>
      </w: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Голобоков Дмитрий Николаевич +7(988)345-47-47.</w:t>
      </w:r>
    </w:p>
    <w:p w14:paraId="7D7F3D8B" w14:textId="77777777" w:rsidR="00C02B20" w:rsidRPr="00961049" w:rsidRDefault="00C02B20" w:rsidP="00C02B20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15690BDD" w14:textId="77777777" w:rsidR="00C02B20" w:rsidRPr="00961049" w:rsidRDefault="00C02B20" w:rsidP="00C02B20">
      <w:pPr>
        <w:pStyle w:val="variable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Сведения об организаторе: </w:t>
      </w:r>
    </w:p>
    <w:p w14:paraId="79F8D541" w14:textId="0384353F" w:rsidR="00C02B20" w:rsidRDefault="00E8164F" w:rsidP="00E8164F">
      <w:pPr>
        <w:pStyle w:val="a4"/>
        <w:shd w:val="clear" w:color="auto" w:fill="FFFFFF"/>
        <w:jc w:val="both"/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</w:pPr>
      <w:r>
        <w:rPr>
          <w:rFonts w:ascii="Bookman Old Style" w:eastAsiaTheme="minorHAnsi" w:hAnsi="Bookman Old Style" w:cstheme="minorBidi"/>
          <w:color w:val="000000"/>
          <w:sz w:val="22"/>
          <w:szCs w:val="22"/>
          <w:shd w:val="clear" w:color="auto" w:fill="FFFFFF"/>
          <w:lang w:eastAsia="en-US"/>
        </w:rPr>
        <w:t xml:space="preserve">-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Терещенко Алина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, </w:t>
      </w:r>
      <w:r w:rsidR="00A270E5" w:rsidRPr="00A270E5">
        <w:t>Alina.Tereshchenko@mriyaresort.com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+7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9</w:t>
      </w:r>
      <w:r w:rsidR="00D23299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79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077</w:t>
      </w:r>
      <w:r w:rsidR="004E433D" w:rsidRPr="00613FFB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 xml:space="preserve"> </w:t>
      </w:r>
      <w:r w:rsidR="00A270E5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2040</w:t>
      </w:r>
      <w:r w:rsidR="001E3BE8">
        <w:t xml:space="preserve"> </w:t>
      </w:r>
      <w:r w:rsidR="00C02B20" w:rsidRPr="001E3BE8">
        <w:rPr>
          <w:rFonts w:ascii="Bookman Old Style" w:eastAsiaTheme="minorHAnsi" w:hAnsi="Bookman Old Style" w:cstheme="minorBidi"/>
          <w:sz w:val="22"/>
          <w:szCs w:val="22"/>
          <w:shd w:val="clear" w:color="auto" w:fill="FFFFFF"/>
          <w:lang w:eastAsia="en-US"/>
        </w:rPr>
        <w:t>– по процедурным вопросам</w:t>
      </w:r>
    </w:p>
    <w:p w14:paraId="395F3D1D" w14:textId="36BD3718" w:rsidR="00EF0A09" w:rsidRPr="00F96176" w:rsidRDefault="00F96176" w:rsidP="00D23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176">
        <w:rPr>
          <w:rFonts w:ascii="Bookman Old Style" w:hAnsi="Bookman Old Style"/>
          <w:shd w:val="clear" w:color="auto" w:fill="FFFFFF"/>
        </w:rPr>
        <w:t xml:space="preserve">Аджумерова Мерьем </w:t>
      </w:r>
      <w:proofErr w:type="spellStart"/>
      <w:proofErr w:type="gramStart"/>
      <w:r w:rsidRPr="00F96176">
        <w:rPr>
          <w:rFonts w:ascii="Bookman Old Style" w:hAnsi="Bookman Old Style"/>
          <w:shd w:val="clear" w:color="auto" w:fill="FFFFFF"/>
        </w:rPr>
        <w:t>Ильясовна</w:t>
      </w:r>
      <w:proofErr w:type="spellEnd"/>
      <w:r w:rsidR="00950CD1" w:rsidRPr="00F96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D0DC0" w:rsidRPr="00F961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176">
        <w:rPr>
          <w:rFonts w:ascii="Times New Roman" w:eastAsia="Times New Roman" w:hAnsi="Times New Roman" w:cs="Times New Roman"/>
          <w:sz w:val="24"/>
          <w:szCs w:val="24"/>
          <w:lang w:eastAsia="ru-RU"/>
        </w:rPr>
        <w:t>meriyem.adjumerova@mriyaresort.com</w:t>
      </w:r>
      <w:proofErr w:type="gramEnd"/>
      <w:r w:rsidR="00CD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6176">
        <w:rPr>
          <w:rFonts w:ascii="Times New Roman" w:eastAsia="Times New Roman" w:hAnsi="Times New Roman" w:cs="Times New Roman"/>
          <w:sz w:val="24"/>
          <w:szCs w:val="24"/>
          <w:lang w:eastAsia="ru-RU"/>
        </w:rPr>
        <w:t>+79788851821</w:t>
      </w:r>
      <w:r w:rsidR="00EF0A09" w:rsidRPr="00F96176">
        <w:rPr>
          <w:rFonts w:ascii="Times New Roman" w:eastAsia="Times New Roman" w:hAnsi="Times New Roman" w:cs="Times New Roman"/>
          <w:sz w:val="24"/>
          <w:szCs w:val="24"/>
          <w:lang w:eastAsia="ru-RU"/>
        </w:rPr>
        <w:t>–по техническим вопросам</w:t>
      </w:r>
    </w:p>
    <w:p w14:paraId="354E3E92" w14:textId="0D0FC896" w:rsidR="00C02B20" w:rsidRPr="00684D2D" w:rsidRDefault="007823D8" w:rsidP="00EF0A09">
      <w:pPr>
        <w:spacing w:after="0" w:line="240" w:lineRule="auto"/>
        <w:jc w:val="both"/>
        <w:rPr>
          <w:rFonts w:ascii="Bookman Old Style" w:hAnsi="Bookman Old Style"/>
          <w:b/>
          <w:shd w:val="clear" w:color="auto" w:fill="FFFFFF"/>
        </w:rPr>
      </w:pPr>
      <w:r w:rsidRPr="007823D8">
        <w:rPr>
          <w:color w:val="001A34"/>
          <w:shd w:val="clear" w:color="auto" w:fill="FFFFFF"/>
        </w:rPr>
        <w:tab/>
      </w:r>
    </w:p>
    <w:p w14:paraId="41801631" w14:textId="646FFF2D" w:rsidR="00D23299" w:rsidRPr="00D23299" w:rsidRDefault="00C02B20" w:rsidP="00D2329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684D2D">
        <w:rPr>
          <w:rFonts w:ascii="Bookman Old Style" w:hAnsi="Bookman Old Style"/>
          <w:shd w:val="clear" w:color="auto" w:fill="FFFFFF"/>
        </w:rPr>
        <w:t>Наименование предмета договора (лота):</w:t>
      </w:r>
      <w:r w:rsidR="006554F4">
        <w:rPr>
          <w:rFonts w:ascii="Bookman Old Style" w:hAnsi="Bookman Old Style"/>
          <w:shd w:val="clear" w:color="auto" w:fill="FFFFFF"/>
        </w:rPr>
        <w:t xml:space="preserve"> </w:t>
      </w:r>
      <w:r w:rsidR="00B20E3A">
        <w:rPr>
          <w:rFonts w:ascii="Bookman Old Style" w:hAnsi="Bookman Old Style"/>
          <w:color w:val="000000"/>
          <w:shd w:val="clear" w:color="auto" w:fill="FFFFFF"/>
        </w:rPr>
        <w:t>в соответствии с техническим заданием</w:t>
      </w:r>
      <w:r w:rsidR="004E433D">
        <w:rPr>
          <w:rFonts w:ascii="Bookman Old Style" w:hAnsi="Bookman Old Style"/>
          <w:color w:val="000000"/>
          <w:shd w:val="clear" w:color="auto" w:fill="FFFFFF"/>
        </w:rPr>
        <w:t xml:space="preserve"> </w:t>
      </w:r>
      <w:r w:rsidR="00F96176" w:rsidRPr="00F96176">
        <w:rPr>
          <w:rFonts w:ascii="Bookman Old Style" w:hAnsi="Bookman Old Style"/>
          <w:color w:val="000000"/>
          <w:shd w:val="clear" w:color="auto" w:fill="FFFFFF"/>
        </w:rPr>
        <w:t>№28 207 МР-OPEX Средство для полировки</w:t>
      </w:r>
    </w:p>
    <w:p w14:paraId="48AD87B1" w14:textId="4F6A2184" w:rsidR="00B20E3A" w:rsidRPr="005D020E" w:rsidRDefault="00217F07" w:rsidP="005D020E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217F07">
        <w:rPr>
          <w:rFonts w:ascii="Bookman Old Style" w:hAnsi="Bookman Old Style"/>
          <w:color w:val="000000"/>
          <w:shd w:val="clear" w:color="auto" w:fill="FFFFFF"/>
        </w:rPr>
        <w:t xml:space="preserve"> </w:t>
      </w:r>
    </w:p>
    <w:p w14:paraId="67981C56" w14:textId="443B6C7D" w:rsidR="0003410D" w:rsidRDefault="0003410D" w:rsidP="007F2C18">
      <w:pPr>
        <w:pStyle w:val="text"/>
        <w:rPr>
          <w:rFonts w:ascii="Bookman Old Style" w:eastAsiaTheme="minorHAnsi" w:hAnsi="Bookman Old Style" w:cstheme="minorBidi"/>
          <w:b/>
          <w:kern w:val="0"/>
          <w:sz w:val="22"/>
          <w:szCs w:val="22"/>
          <w:shd w:val="clear" w:color="auto" w:fill="FFFFFF"/>
          <w:lang w:eastAsia="en-US" w:bidi="ar-SA"/>
        </w:rPr>
      </w:pPr>
    </w:p>
    <w:p w14:paraId="681EBC52" w14:textId="0A34F292" w:rsidR="00C02B20" w:rsidRDefault="00C02B20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Требование к поставщику (подрядчику, исполнителю):</w:t>
      </w: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 </w:t>
      </w:r>
      <w:r w:rsidR="005D020E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нет</w:t>
      </w:r>
    </w:p>
    <w:p w14:paraId="2C4A7719" w14:textId="1DD3BF19" w:rsidR="005D020E" w:rsidRDefault="005D020E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5D020E">
        <w:rPr>
          <w:rFonts w:ascii="Bookman Old Style" w:eastAsiaTheme="minorHAnsi" w:hAnsi="Bookman Old Style" w:cstheme="minorBidi"/>
          <w:b/>
          <w:bCs/>
          <w:color w:val="000000"/>
          <w:kern w:val="0"/>
          <w:sz w:val="22"/>
          <w:szCs w:val="22"/>
          <w:shd w:val="clear" w:color="auto" w:fill="FFFFFF"/>
          <w:lang w:eastAsia="en-US" w:bidi="ar-SA"/>
        </w:rPr>
        <w:t>Требования к участникам</w:t>
      </w: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:</w:t>
      </w:r>
      <w:r w:rsidRPr="005D020E">
        <w:t xml:space="preserve"> </w:t>
      </w:r>
      <w:r w:rsidRPr="005D020E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Участники закупки должны иметь необходимый уровень деловой репутации, который подтверждается отсутствием случаев существенных нарушений договорных обязательств, неудовлетворительных результатов исполнения предыдущих договоров. Финансовое положение участников закупочных процедур должно демонстрировать экономическую устойчивость и обеспеченность ресурсами для исполнения принятых на себя обязательств по договору</w:t>
      </w:r>
    </w:p>
    <w:p w14:paraId="5F56D8C7" w14:textId="4FE14034" w:rsidR="00994E49" w:rsidRDefault="00994E49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100% постоплата</w:t>
      </w:r>
    </w:p>
    <w:p w14:paraId="1E5DE94D" w14:textId="77777777" w:rsidR="005D020E" w:rsidRPr="00961049" w:rsidRDefault="005D020E" w:rsidP="007F2C18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7E2B934A" w14:textId="77777777" w:rsidR="00C02B20" w:rsidRPr="00961049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ECB302A" w14:textId="647D0DF6" w:rsidR="003C3C16" w:rsidRPr="00B354F5" w:rsidRDefault="00C02B20" w:rsidP="00B354F5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Место поставки товаров (выполнения работ, оказания услуг):</w:t>
      </w:r>
      <w:r w:rsidRPr="00961049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 </w:t>
      </w:r>
      <w:r w:rsidR="00B354F5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>в соответствии с техническим заданием</w:t>
      </w:r>
    </w:p>
    <w:p w14:paraId="3B0B69D3" w14:textId="77777777" w:rsidR="00B354F5" w:rsidRDefault="00C02B20" w:rsidP="00B354F5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Условия поставки товаров (выполнения работ, оказания услуг):</w:t>
      </w:r>
      <w:r w:rsidRPr="00961049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 </w:t>
      </w:r>
      <w:r w:rsidR="00B354F5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>в соответствии с техническим заданием</w:t>
      </w:r>
    </w:p>
    <w:p w14:paraId="677BDEE8" w14:textId="77777777" w:rsidR="00B354F5" w:rsidRDefault="00F5175A" w:rsidP="00B354F5">
      <w:pPr>
        <w:pStyle w:val="variable"/>
        <w:jc w:val="both"/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B354F5">
        <w:rPr>
          <w:rFonts w:ascii="Bookman Old Style" w:hAnsi="Bookman Old Style"/>
          <w:bCs/>
          <w:lang w:eastAsia="en-US" w:bidi="ar-SA"/>
        </w:rPr>
        <w:t>Условия оплаты:</w:t>
      </w:r>
      <w:r>
        <w:rPr>
          <w:lang w:eastAsia="en-US" w:bidi="ar-SA"/>
        </w:rPr>
        <w:t xml:space="preserve"> </w:t>
      </w:r>
      <w:r w:rsidR="00B354F5">
        <w:rPr>
          <w:rFonts w:ascii="Bookman Old Style" w:eastAsiaTheme="minorHAnsi" w:hAnsi="Bookman Old Style" w:cstheme="minorBidi"/>
          <w:b w:val="0"/>
          <w:color w:val="000000"/>
          <w:kern w:val="0"/>
          <w:sz w:val="22"/>
          <w:szCs w:val="22"/>
          <w:shd w:val="clear" w:color="auto" w:fill="FFFFFF"/>
          <w:lang w:eastAsia="en-US" w:bidi="ar-SA"/>
        </w:rPr>
        <w:t>в соответствии с техническим заданием</w:t>
      </w:r>
    </w:p>
    <w:p w14:paraId="6112EFE6" w14:textId="162354E8" w:rsidR="00F5175A" w:rsidRPr="00F5175A" w:rsidRDefault="00F5175A" w:rsidP="00B354F5">
      <w:pPr>
        <w:pStyle w:val="variable"/>
        <w:jc w:val="both"/>
        <w:rPr>
          <w:lang w:eastAsia="en-US" w:bidi="ar-SA"/>
        </w:rPr>
      </w:pPr>
    </w:p>
    <w:p w14:paraId="0304240F" w14:textId="77777777" w:rsidR="003C3C16" w:rsidRPr="003C3C16" w:rsidRDefault="003C3C16" w:rsidP="003C3C16">
      <w:pPr>
        <w:pStyle w:val="text"/>
        <w:rPr>
          <w:lang w:eastAsia="en-US" w:bidi="ar-SA"/>
        </w:rPr>
      </w:pPr>
    </w:p>
    <w:p w14:paraId="28102B65" w14:textId="77777777" w:rsidR="00C02B20" w:rsidRPr="00792700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F5D9504" w14:textId="77777777" w:rsidR="00C02B20" w:rsidRPr="00961049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Требование к составу заявки</w:t>
      </w: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: ценовое предложение, предложение о реальном сроке поставки, форме поставки (доставка или самовывоз), в случае предложения эквивалентного товара - основные технические характеристики этого товара, карточка организации (с контактным номером телефона и электронной почты).</w:t>
      </w:r>
    </w:p>
    <w:p w14:paraId="142A6D55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Для юр. Лица:</w:t>
      </w:r>
    </w:p>
    <w:p w14:paraId="3AB1162B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 Устав</w:t>
      </w:r>
    </w:p>
    <w:p w14:paraId="36AC439E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-ОГРН</w:t>
      </w:r>
    </w:p>
    <w:p w14:paraId="09AACFA1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-ИНН</w:t>
      </w:r>
    </w:p>
    <w:p w14:paraId="78EC150C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-ЕГРЮЛ</w:t>
      </w:r>
    </w:p>
    <w:p w14:paraId="13F06B18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-Приказ на руководителя</w:t>
      </w:r>
    </w:p>
    <w:p w14:paraId="09492368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 Решение о назначении/протокол</w:t>
      </w:r>
    </w:p>
    <w:p w14:paraId="55DFFC49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0CDE5C82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>Для физ. Лица:</w:t>
      </w:r>
    </w:p>
    <w:p w14:paraId="498F8E7D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-ОГРНИП</w:t>
      </w:r>
    </w:p>
    <w:p w14:paraId="235A3225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-выписка из ЕГРИП</w:t>
      </w:r>
    </w:p>
    <w:p w14:paraId="56427C06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-ИНН</w:t>
      </w:r>
    </w:p>
    <w:p w14:paraId="4F9CD010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961049"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>-копия паспорта</w:t>
      </w:r>
    </w:p>
    <w:p w14:paraId="4DE6E681" w14:textId="77777777" w:rsidR="00C02B20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2E25C3E6" w14:textId="77777777" w:rsidR="00C02B20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2E0396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Ход проведения закупки: </w:t>
      </w: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после завершения подачи заявок, Заказчик публикует протокол рассмотрения заявок и назначает временной промежуток переторжки. На протяжении этого времени все участники, подавшие заявки и допущенные до участия по результатам, опубликованным в протоколе рассмотрения заявок, могут </w:t>
      </w:r>
      <w:r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  <w:lastRenderedPageBreak/>
        <w:t>улучшить свое ценовое предложение. Увеличение цены относительно ранее поданного ценового предложения недопустимы, такие заявки подлежат отклонению на этапе подведения итогов.</w:t>
      </w:r>
    </w:p>
    <w:p w14:paraId="79D90AA5" w14:textId="77777777" w:rsidR="00C02B20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167A4FB5" w14:textId="77777777" w:rsidR="00C02B20" w:rsidRPr="002E0396" w:rsidRDefault="00C02B20" w:rsidP="00C02B20">
      <w:pPr>
        <w:pStyle w:val="text"/>
        <w:jc w:val="both"/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  <w:r w:rsidRPr="002E0396">
        <w:rPr>
          <w:rFonts w:ascii="Bookman Old Style" w:eastAsiaTheme="minorHAnsi" w:hAnsi="Bookman Old Style" w:cstheme="minorBidi"/>
          <w:b/>
          <w:color w:val="000000"/>
          <w:kern w:val="0"/>
          <w:sz w:val="22"/>
          <w:szCs w:val="22"/>
          <w:shd w:val="clear" w:color="auto" w:fill="FFFFFF"/>
          <w:lang w:eastAsia="en-US" w:bidi="ar-SA"/>
        </w:rPr>
        <w:t xml:space="preserve">Минимальное ценовое предложение указывается в протоколе рассмотрения заявок </w:t>
      </w:r>
    </w:p>
    <w:p w14:paraId="6D509EA7" w14:textId="77777777" w:rsidR="00C02B20" w:rsidRPr="00961049" w:rsidRDefault="00C02B20" w:rsidP="00C02B20">
      <w:pPr>
        <w:pStyle w:val="text"/>
        <w:rPr>
          <w:rFonts w:ascii="Bookman Old Style" w:eastAsiaTheme="minorHAnsi" w:hAnsi="Bookman Old Style" w:cstheme="minorBidi"/>
          <w:color w:val="000000"/>
          <w:kern w:val="0"/>
          <w:sz w:val="22"/>
          <w:szCs w:val="22"/>
          <w:shd w:val="clear" w:color="auto" w:fill="FFFFFF"/>
          <w:lang w:eastAsia="en-US" w:bidi="ar-SA"/>
        </w:rPr>
      </w:pPr>
    </w:p>
    <w:p w14:paraId="48E36CF2" w14:textId="1AD4BAA9" w:rsidR="00C02B20" w:rsidRPr="00950CD1" w:rsidRDefault="00C02B20" w:rsidP="00C02B20">
      <w:pPr>
        <w:jc w:val="both"/>
        <w:rPr>
          <w:rFonts w:ascii="Bookman Old Style" w:hAnsi="Bookman Old Style"/>
          <w:color w:val="000000"/>
          <w:highlight w:val="lightGray"/>
          <w:shd w:val="clear" w:color="auto" w:fill="FFFFFF"/>
        </w:rPr>
      </w:pPr>
      <w:r w:rsidRPr="00961049">
        <w:rPr>
          <w:rFonts w:ascii="Bookman Old Style" w:hAnsi="Bookman Old Style"/>
          <w:b/>
          <w:color w:val="000000"/>
          <w:shd w:val="clear" w:color="auto" w:fill="FFFFFF"/>
        </w:rPr>
        <w:t>Условия участия в закупке</w:t>
      </w:r>
      <w:r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:</w:t>
      </w:r>
      <w:r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 xml:space="preserve"> </w:t>
      </w:r>
      <w:r w:rsidR="006E1FBA"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>Размер тарифа данной секции составляет 1,07 % от НМЦД, в т.ч. НДС 7% (но не более 22 050,00 руб.), если она определена.</w:t>
      </w:r>
    </w:p>
    <w:p w14:paraId="57D7588E" w14:textId="77777777" w:rsidR="00C02B20" w:rsidRPr="00950CD1" w:rsidRDefault="00C02B20" w:rsidP="00C02B20">
      <w:pPr>
        <w:jc w:val="both"/>
        <w:rPr>
          <w:rFonts w:ascii="Bookman Old Style" w:hAnsi="Bookman Old Style"/>
          <w:color w:val="000000"/>
          <w:highlight w:val="lightGray"/>
          <w:shd w:val="clear" w:color="auto" w:fill="FFFFFF"/>
        </w:rPr>
      </w:pPr>
      <w:r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 xml:space="preserve"> Оплата тарифа в процедуре, где НМЦД не определена, осуществляется победителем закупки после подведения итогов данной процедуры (опубликования Заказчиком итогового протокола процедуры) путем списания средств с лицевого счета участника, либо если средства отсутствуют на лицевом счету, оплаты счета, выставленного Оператором. Срок оплаты такого счета составляет три дня с момента его получения Участником на электронную почту, указанную в личном кабинете при регистрации в Системе. </w:t>
      </w:r>
    </w:p>
    <w:p w14:paraId="7B6D14DA" w14:textId="77777777" w:rsidR="00C02B20" w:rsidRPr="00950CD1" w:rsidRDefault="00C02B20" w:rsidP="00C02B20">
      <w:pPr>
        <w:jc w:val="both"/>
        <w:rPr>
          <w:rFonts w:ascii="Bookman Old Style" w:hAnsi="Bookman Old Style"/>
          <w:color w:val="000000"/>
          <w:highlight w:val="lightGray"/>
          <w:shd w:val="clear" w:color="auto" w:fill="FFFFFF"/>
        </w:rPr>
      </w:pPr>
      <w:r w:rsidRPr="00950CD1">
        <w:rPr>
          <w:rFonts w:ascii="Bookman Old Style" w:hAnsi="Bookman Old Style"/>
          <w:color w:val="000000"/>
          <w:highlight w:val="lightGray"/>
          <w:shd w:val="clear" w:color="auto" w:fill="FFFFFF"/>
        </w:rPr>
        <w:t>В случае просрочки оплаты счета Участник обязан уплатить пеню в размере 1% от суммы задолженности в день.</w:t>
      </w:r>
    </w:p>
    <w:p w14:paraId="14ED3116" w14:textId="06D8BFBC" w:rsidR="00AC234F" w:rsidRDefault="00C02B20" w:rsidP="00482B47">
      <w:pPr>
        <w:jc w:val="both"/>
        <w:rPr>
          <w:rFonts w:ascii="Bookman Old Style" w:hAnsi="Bookman Old Style"/>
          <w:b/>
          <w:color w:val="000000"/>
          <w:shd w:val="clear" w:color="auto" w:fill="FFFFFF"/>
        </w:rPr>
      </w:pPr>
      <w:r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Ускоренная аккредитация и зачисление денежных средств для участников закупок, проводимых Заказчиками секции ООО "</w:t>
      </w:r>
      <w:r w:rsidR="00252272"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МРИЯ</w:t>
      </w:r>
      <w:r w:rsidRPr="00950CD1">
        <w:rPr>
          <w:rFonts w:ascii="Bookman Old Style" w:hAnsi="Bookman Old Style"/>
          <w:b/>
          <w:color w:val="000000"/>
          <w:highlight w:val="lightGray"/>
          <w:shd w:val="clear" w:color="auto" w:fill="FFFFFF"/>
        </w:rPr>
        <w:t>" - бесплатны.</w:t>
      </w:r>
    </w:p>
    <w:p w14:paraId="394044AC" w14:textId="77777777" w:rsidR="00F47F47" w:rsidRDefault="00F47F47" w:rsidP="00482B47">
      <w:pPr>
        <w:jc w:val="both"/>
        <w:rPr>
          <w:rFonts w:ascii="Bookman Old Style" w:hAnsi="Bookman Old Style"/>
          <w:b/>
          <w:color w:val="000000"/>
          <w:shd w:val="clear" w:color="auto" w:fill="FFFFFF"/>
        </w:rPr>
      </w:pPr>
    </w:p>
    <w:p w14:paraId="7073D8EF" w14:textId="66368327" w:rsidR="00F47F47" w:rsidRPr="00482B47" w:rsidRDefault="00F47F47" w:rsidP="00482B47">
      <w:pPr>
        <w:jc w:val="both"/>
        <w:rPr>
          <w:rFonts w:ascii="Bookman Old Style" w:hAnsi="Bookman Old Style"/>
          <w:b/>
          <w:color w:val="000000"/>
          <w:shd w:val="clear" w:color="auto" w:fill="FFFFFF"/>
        </w:rPr>
      </w:pPr>
    </w:p>
    <w:sectPr w:rsidR="00F47F47" w:rsidRPr="00482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16F6B"/>
    <w:multiLevelType w:val="multilevel"/>
    <w:tmpl w:val="668C7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F96AB4"/>
    <w:multiLevelType w:val="hybridMultilevel"/>
    <w:tmpl w:val="320A3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032597">
    <w:abstractNumId w:val="1"/>
  </w:num>
  <w:num w:numId="2" w16cid:durableId="21153188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D1E"/>
    <w:rsid w:val="0000479A"/>
    <w:rsid w:val="00005928"/>
    <w:rsid w:val="0000592A"/>
    <w:rsid w:val="00006709"/>
    <w:rsid w:val="00017E6E"/>
    <w:rsid w:val="0003410D"/>
    <w:rsid w:val="000417C4"/>
    <w:rsid w:val="00053A16"/>
    <w:rsid w:val="0008093F"/>
    <w:rsid w:val="00090F76"/>
    <w:rsid w:val="000A7559"/>
    <w:rsid w:val="000D0BF9"/>
    <w:rsid w:val="000F0D8B"/>
    <w:rsid w:val="001307D2"/>
    <w:rsid w:val="00151E04"/>
    <w:rsid w:val="001532DF"/>
    <w:rsid w:val="00161010"/>
    <w:rsid w:val="00163C30"/>
    <w:rsid w:val="001B21DE"/>
    <w:rsid w:val="001B3E08"/>
    <w:rsid w:val="001E3BE8"/>
    <w:rsid w:val="001F7F0F"/>
    <w:rsid w:val="00217F07"/>
    <w:rsid w:val="00242729"/>
    <w:rsid w:val="00252272"/>
    <w:rsid w:val="002754F6"/>
    <w:rsid w:val="00296239"/>
    <w:rsid w:val="002B1CAB"/>
    <w:rsid w:val="002B532E"/>
    <w:rsid w:val="002B6E28"/>
    <w:rsid w:val="002C62AF"/>
    <w:rsid w:val="002D1B78"/>
    <w:rsid w:val="002D3B66"/>
    <w:rsid w:val="002E097F"/>
    <w:rsid w:val="002F2545"/>
    <w:rsid w:val="002F6791"/>
    <w:rsid w:val="00314DFB"/>
    <w:rsid w:val="00372016"/>
    <w:rsid w:val="003B451D"/>
    <w:rsid w:val="003B66A1"/>
    <w:rsid w:val="003C3C16"/>
    <w:rsid w:val="003D2A42"/>
    <w:rsid w:val="003F02DA"/>
    <w:rsid w:val="004105DA"/>
    <w:rsid w:val="00415CBD"/>
    <w:rsid w:val="00453A33"/>
    <w:rsid w:val="00461134"/>
    <w:rsid w:val="00482B47"/>
    <w:rsid w:val="004B2CC5"/>
    <w:rsid w:val="004B7DD6"/>
    <w:rsid w:val="004C174C"/>
    <w:rsid w:val="004C4E9B"/>
    <w:rsid w:val="004D262D"/>
    <w:rsid w:val="004D4F25"/>
    <w:rsid w:val="004E433D"/>
    <w:rsid w:val="005A0AA7"/>
    <w:rsid w:val="005A1FDB"/>
    <w:rsid w:val="005B1C33"/>
    <w:rsid w:val="005B5EE0"/>
    <w:rsid w:val="005C3E2B"/>
    <w:rsid w:val="005C57E2"/>
    <w:rsid w:val="005D020E"/>
    <w:rsid w:val="005F2D68"/>
    <w:rsid w:val="00605C51"/>
    <w:rsid w:val="006217A6"/>
    <w:rsid w:val="00624E43"/>
    <w:rsid w:val="006314AF"/>
    <w:rsid w:val="006339E9"/>
    <w:rsid w:val="006554F4"/>
    <w:rsid w:val="006605DB"/>
    <w:rsid w:val="00680036"/>
    <w:rsid w:val="00690EAA"/>
    <w:rsid w:val="00691CDF"/>
    <w:rsid w:val="00695896"/>
    <w:rsid w:val="006B42A6"/>
    <w:rsid w:val="006B60AC"/>
    <w:rsid w:val="006E1FBA"/>
    <w:rsid w:val="0070379A"/>
    <w:rsid w:val="007423DA"/>
    <w:rsid w:val="007823D8"/>
    <w:rsid w:val="0079132E"/>
    <w:rsid w:val="007B694F"/>
    <w:rsid w:val="007B7641"/>
    <w:rsid w:val="007C18E2"/>
    <w:rsid w:val="007E355C"/>
    <w:rsid w:val="007F2984"/>
    <w:rsid w:val="007F2C18"/>
    <w:rsid w:val="00806D1E"/>
    <w:rsid w:val="00863061"/>
    <w:rsid w:val="00884F33"/>
    <w:rsid w:val="008974DE"/>
    <w:rsid w:val="008C7D05"/>
    <w:rsid w:val="008F053A"/>
    <w:rsid w:val="008F4C9E"/>
    <w:rsid w:val="00907880"/>
    <w:rsid w:val="0091325F"/>
    <w:rsid w:val="00922E8A"/>
    <w:rsid w:val="00923E41"/>
    <w:rsid w:val="009442D2"/>
    <w:rsid w:val="00950CD1"/>
    <w:rsid w:val="00976C36"/>
    <w:rsid w:val="00994E49"/>
    <w:rsid w:val="009A0DB2"/>
    <w:rsid w:val="009B24A6"/>
    <w:rsid w:val="009C7B12"/>
    <w:rsid w:val="009D57EF"/>
    <w:rsid w:val="009D66A3"/>
    <w:rsid w:val="009E1A2E"/>
    <w:rsid w:val="009E2151"/>
    <w:rsid w:val="009E5A9B"/>
    <w:rsid w:val="00A0627C"/>
    <w:rsid w:val="00A14A7F"/>
    <w:rsid w:val="00A25402"/>
    <w:rsid w:val="00A270E5"/>
    <w:rsid w:val="00A35C65"/>
    <w:rsid w:val="00A373D7"/>
    <w:rsid w:val="00A40390"/>
    <w:rsid w:val="00A43B3C"/>
    <w:rsid w:val="00A55FE3"/>
    <w:rsid w:val="00AA37E2"/>
    <w:rsid w:val="00AC1140"/>
    <w:rsid w:val="00AC234F"/>
    <w:rsid w:val="00AE1180"/>
    <w:rsid w:val="00AE4849"/>
    <w:rsid w:val="00AE7487"/>
    <w:rsid w:val="00B15A8C"/>
    <w:rsid w:val="00B20E3A"/>
    <w:rsid w:val="00B354F5"/>
    <w:rsid w:val="00B62061"/>
    <w:rsid w:val="00B73CDA"/>
    <w:rsid w:val="00B8066A"/>
    <w:rsid w:val="00BB49F0"/>
    <w:rsid w:val="00BE05AF"/>
    <w:rsid w:val="00BE5513"/>
    <w:rsid w:val="00C02B20"/>
    <w:rsid w:val="00C604D3"/>
    <w:rsid w:val="00C84D3E"/>
    <w:rsid w:val="00C86DD6"/>
    <w:rsid w:val="00C8705A"/>
    <w:rsid w:val="00CA527A"/>
    <w:rsid w:val="00CB0CD4"/>
    <w:rsid w:val="00CC4199"/>
    <w:rsid w:val="00CD0DC0"/>
    <w:rsid w:val="00CD1ED9"/>
    <w:rsid w:val="00CD4042"/>
    <w:rsid w:val="00CF0AD5"/>
    <w:rsid w:val="00CF11DB"/>
    <w:rsid w:val="00D04B53"/>
    <w:rsid w:val="00D23299"/>
    <w:rsid w:val="00D34831"/>
    <w:rsid w:val="00D412D2"/>
    <w:rsid w:val="00D624B6"/>
    <w:rsid w:val="00D63515"/>
    <w:rsid w:val="00D76639"/>
    <w:rsid w:val="00D90354"/>
    <w:rsid w:val="00D9637B"/>
    <w:rsid w:val="00DB2653"/>
    <w:rsid w:val="00E03900"/>
    <w:rsid w:val="00E55AEB"/>
    <w:rsid w:val="00E56EA1"/>
    <w:rsid w:val="00E8164F"/>
    <w:rsid w:val="00EC4547"/>
    <w:rsid w:val="00ED1F08"/>
    <w:rsid w:val="00ED46ED"/>
    <w:rsid w:val="00EF0A09"/>
    <w:rsid w:val="00EF6525"/>
    <w:rsid w:val="00F108A5"/>
    <w:rsid w:val="00F47F47"/>
    <w:rsid w:val="00F5175A"/>
    <w:rsid w:val="00F62A0A"/>
    <w:rsid w:val="00F72E94"/>
    <w:rsid w:val="00F73616"/>
    <w:rsid w:val="00F76AD1"/>
    <w:rsid w:val="00F8267D"/>
    <w:rsid w:val="00F83FC6"/>
    <w:rsid w:val="00F96176"/>
    <w:rsid w:val="00FB0F9C"/>
    <w:rsid w:val="00FC032B"/>
    <w:rsid w:val="00FC2512"/>
    <w:rsid w:val="00FC60A6"/>
    <w:rsid w:val="00FD03C7"/>
    <w:rsid w:val="00FD0A65"/>
    <w:rsid w:val="00FE6964"/>
    <w:rsid w:val="00FF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0A4FF"/>
  <w15:chartTrackingRefBased/>
  <w15:docId w15:val="{59312A85-05EA-4A46-8F51-506E50A0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B20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217F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rsid w:val="00C02B2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ru-RU" w:bidi="ru-RU"/>
      <w14:ligatures w14:val="none"/>
    </w:rPr>
  </w:style>
  <w:style w:type="paragraph" w:customStyle="1" w:styleId="messagecaption">
    <w:name w:val="messagecaption"/>
    <w:basedOn w:val="text"/>
    <w:next w:val="text"/>
    <w:rsid w:val="00C02B20"/>
    <w:pPr>
      <w:spacing w:line="0" w:lineRule="atLeast"/>
      <w:jc w:val="center"/>
    </w:pPr>
    <w:rPr>
      <w:b/>
      <w:caps/>
    </w:rPr>
  </w:style>
  <w:style w:type="paragraph" w:customStyle="1" w:styleId="variable">
    <w:name w:val="variable"/>
    <w:basedOn w:val="text"/>
    <w:next w:val="text"/>
    <w:uiPriority w:val="99"/>
    <w:rsid w:val="00C02B20"/>
    <w:rPr>
      <w:b/>
    </w:rPr>
  </w:style>
  <w:style w:type="character" w:styleId="a3">
    <w:name w:val="Hyperlink"/>
    <w:basedOn w:val="a0"/>
    <w:uiPriority w:val="99"/>
    <w:unhideWhenUsed/>
    <w:rsid w:val="00C02B20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0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02B20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1E3BE8"/>
    <w:rPr>
      <w:color w:val="605E5C"/>
      <w:shd w:val="clear" w:color="auto" w:fill="E1DFDD"/>
    </w:rPr>
  </w:style>
  <w:style w:type="character" w:styleId="a5">
    <w:name w:val="Unresolved Mention"/>
    <w:basedOn w:val="a0"/>
    <w:uiPriority w:val="99"/>
    <w:semiHidden/>
    <w:unhideWhenUsed/>
    <w:rsid w:val="00950CD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17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a6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List Paragraph,it_List1"/>
    <w:basedOn w:val="a"/>
    <w:link w:val="a7"/>
    <w:uiPriority w:val="26"/>
    <w:qFormat/>
    <w:rsid w:val="00217F07"/>
    <w:pPr>
      <w:ind w:left="720"/>
      <w:contextualSpacing/>
    </w:pPr>
  </w:style>
  <w:style w:type="character" w:customStyle="1" w:styleId="a7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6"/>
    <w:uiPriority w:val="26"/>
    <w:qFormat/>
    <w:rsid w:val="00217F07"/>
    <w:rPr>
      <w:kern w:val="0"/>
      <w14:ligatures w14:val="none"/>
    </w:rPr>
  </w:style>
  <w:style w:type="paragraph" w:styleId="a8">
    <w:name w:val="No Spacing"/>
    <w:basedOn w:val="a"/>
    <w:link w:val="a9"/>
    <w:uiPriority w:val="5"/>
    <w:qFormat/>
    <w:rsid w:val="00217F07"/>
    <w:pPr>
      <w:spacing w:after="0" w:line="240" w:lineRule="auto"/>
    </w:pPr>
    <w:rPr>
      <w:rFonts w:ascii="Calibri" w:hAnsi="Calibri" w:cs="Times New Roman"/>
    </w:rPr>
  </w:style>
  <w:style w:type="character" w:customStyle="1" w:styleId="a9">
    <w:name w:val="Без интервала Знак"/>
    <w:link w:val="a8"/>
    <w:uiPriority w:val="5"/>
    <w:rsid w:val="00217F07"/>
    <w:rPr>
      <w:rFonts w:ascii="Calibri" w:hAnsi="Calibri" w:cs="Times New Roman"/>
      <w:kern w:val="0"/>
      <w14:ligatures w14:val="none"/>
    </w:rPr>
  </w:style>
  <w:style w:type="paragraph" w:customStyle="1" w:styleId="futurismarkdown-listitem">
    <w:name w:val="futurismarkdown-listitem"/>
    <w:basedOn w:val="a"/>
    <w:rsid w:val="0021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9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E7788-E76D-44C0-A055-8E22F31B2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Наумов</dc:creator>
  <cp:keywords/>
  <dc:description/>
  <cp:lastModifiedBy>Терещенко Алина</cp:lastModifiedBy>
  <cp:revision>9</cp:revision>
  <dcterms:created xsi:type="dcterms:W3CDTF">2026-06-18T10:04:00Z</dcterms:created>
  <dcterms:modified xsi:type="dcterms:W3CDTF">2026-09-10T12:54:00Z</dcterms:modified>
</cp:coreProperties>
</file>