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81AB8" w14:textId="77777777" w:rsidR="005B494B" w:rsidRPr="00E43778" w:rsidRDefault="005B494B" w:rsidP="002C04AC">
      <w:pPr>
        <w:widowControl w:val="0"/>
        <w:autoSpaceDE w:val="0"/>
        <w:autoSpaceDN w:val="0"/>
        <w:adjustRightInd w:val="0"/>
        <w:spacing w:after="0" w:line="240" w:lineRule="auto"/>
        <w:rPr>
          <w:rFonts w:ascii="Times New Roman" w:hAnsi="Times New Roman" w:cs="Times New Roman"/>
          <w:b/>
          <w:color w:val="000000"/>
          <w:sz w:val="24"/>
          <w:szCs w:val="24"/>
          <w:shd w:val="clear" w:color="auto" w:fill="FFFFFF"/>
          <w:lang w:val="en-US"/>
        </w:rPr>
      </w:pPr>
    </w:p>
    <w:p w14:paraId="32D5C881" w14:textId="77777777" w:rsidR="001B624F" w:rsidRPr="001B624F" w:rsidRDefault="001B624F" w:rsidP="001B624F">
      <w:pPr>
        <w:widowControl w:val="0"/>
        <w:autoSpaceDE w:val="0"/>
        <w:autoSpaceDN w:val="0"/>
        <w:adjustRightInd w:val="0"/>
        <w:spacing w:after="0" w:line="240" w:lineRule="auto"/>
        <w:jc w:val="center"/>
        <w:rPr>
          <w:rFonts w:ascii="Times New Roman" w:hAnsi="Times New Roman" w:cs="Times New Roman"/>
          <w:kern w:val="28"/>
          <w:sz w:val="24"/>
          <w:szCs w:val="24"/>
        </w:rPr>
      </w:pPr>
      <w:r w:rsidRPr="001B624F">
        <w:rPr>
          <w:rFonts w:ascii="Times New Roman" w:hAnsi="Times New Roman" w:cs="Times New Roman"/>
          <w:b/>
          <w:color w:val="000000"/>
          <w:sz w:val="24"/>
          <w:szCs w:val="24"/>
          <w:shd w:val="clear" w:color="auto" w:fill="FFFFFF"/>
        </w:rPr>
        <w:t>ТЕХНИЧЕСКОЕ ЗАДАНИЕ</w:t>
      </w:r>
    </w:p>
    <w:p w14:paraId="4E79D787" w14:textId="1055069A" w:rsidR="00B764A5" w:rsidRDefault="001B624F" w:rsidP="002E49A0">
      <w:pPr>
        <w:keepNext/>
        <w:keepLines/>
        <w:spacing w:after="0" w:line="240" w:lineRule="auto"/>
        <w:jc w:val="center"/>
        <w:outlineLvl w:val="0"/>
        <w:rPr>
          <w:rFonts w:ascii="Times New Roman" w:hAnsi="Times New Roman" w:cs="Times New Roman"/>
          <w:b/>
          <w:bCs/>
          <w:color w:val="000000"/>
          <w:sz w:val="24"/>
          <w:szCs w:val="24"/>
        </w:rPr>
      </w:pPr>
      <w:r w:rsidRPr="001B624F">
        <w:rPr>
          <w:rFonts w:ascii="Times New Roman" w:hAnsi="Times New Roman" w:cs="Times New Roman"/>
          <w:b/>
          <w:bCs/>
          <w:color w:val="000000"/>
          <w:sz w:val="24"/>
          <w:szCs w:val="24"/>
        </w:rPr>
        <w:t>на оказание услуг по</w:t>
      </w:r>
      <w:r w:rsidR="00295E42" w:rsidRPr="00295E42">
        <w:rPr>
          <w:rFonts w:ascii="Times New Roman" w:hAnsi="Times New Roman" w:cs="Times New Roman"/>
          <w:b/>
          <w:bCs/>
          <w:color w:val="000000"/>
          <w:sz w:val="24"/>
          <w:szCs w:val="24"/>
        </w:rPr>
        <w:t xml:space="preserve"> </w:t>
      </w:r>
      <w:r w:rsidRPr="001B624F">
        <w:rPr>
          <w:rFonts w:ascii="Times New Roman" w:hAnsi="Times New Roman" w:cs="Times New Roman"/>
          <w:b/>
          <w:bCs/>
          <w:color w:val="000000"/>
          <w:sz w:val="24"/>
          <w:szCs w:val="24"/>
        </w:rPr>
        <w:t>техническому обслуживанию и ремонту</w:t>
      </w:r>
      <w:r w:rsidR="002E49A0">
        <w:rPr>
          <w:rFonts w:ascii="Times New Roman" w:hAnsi="Times New Roman" w:cs="Times New Roman"/>
          <w:b/>
          <w:bCs/>
          <w:color w:val="000000"/>
          <w:sz w:val="24"/>
          <w:szCs w:val="24"/>
        </w:rPr>
        <w:t xml:space="preserve"> транспортных </w:t>
      </w:r>
      <w:r w:rsidR="00CB34C4">
        <w:rPr>
          <w:rFonts w:ascii="Times New Roman" w:hAnsi="Times New Roman" w:cs="Times New Roman"/>
          <w:b/>
          <w:bCs/>
          <w:color w:val="000000"/>
          <w:sz w:val="24"/>
          <w:szCs w:val="24"/>
        </w:rPr>
        <w:t>средств</w:t>
      </w:r>
      <w:r w:rsidR="00592FA4">
        <w:rPr>
          <w:rFonts w:ascii="Times New Roman" w:hAnsi="Times New Roman" w:cs="Times New Roman"/>
          <w:b/>
          <w:bCs/>
          <w:color w:val="000000"/>
          <w:sz w:val="24"/>
          <w:szCs w:val="24"/>
        </w:rPr>
        <w:t>.</w:t>
      </w:r>
    </w:p>
    <w:p w14:paraId="334E27A4" w14:textId="77777777" w:rsidR="001B1072" w:rsidRDefault="001B1072" w:rsidP="00295E42">
      <w:pPr>
        <w:keepNext/>
        <w:keepLines/>
        <w:spacing w:after="0" w:line="240" w:lineRule="auto"/>
        <w:jc w:val="center"/>
        <w:outlineLvl w:val="0"/>
        <w:rPr>
          <w:rFonts w:ascii="Times New Roman" w:hAnsi="Times New Roman" w:cs="Times New Roman"/>
          <w:b/>
          <w:bCs/>
          <w:color w:val="000000"/>
          <w:sz w:val="24"/>
          <w:szCs w:val="24"/>
        </w:rPr>
      </w:pPr>
    </w:p>
    <w:p w14:paraId="58539100" w14:textId="77777777" w:rsidR="001B1072" w:rsidRPr="00FD0624" w:rsidRDefault="001B1072" w:rsidP="001B1072">
      <w:pPr>
        <w:pStyle w:val="ac"/>
        <w:numPr>
          <w:ilvl w:val="0"/>
          <w:numId w:val="7"/>
        </w:numPr>
        <w:tabs>
          <w:tab w:val="left" w:pos="426"/>
        </w:tabs>
        <w:spacing w:after="120" w:line="240" w:lineRule="auto"/>
        <w:ind w:left="714" w:hanging="357"/>
        <w:jc w:val="both"/>
        <w:rPr>
          <w:rFonts w:ascii="Times New Roman" w:hAnsi="Times New Roman" w:cs="Times New Roman"/>
          <w:bCs/>
          <w:color w:val="000000"/>
          <w:sz w:val="24"/>
          <w:szCs w:val="24"/>
        </w:rPr>
      </w:pPr>
      <w:r w:rsidRPr="00FD0624">
        <w:rPr>
          <w:rFonts w:ascii="Times New Roman" w:hAnsi="Times New Roman" w:cs="Times New Roman"/>
          <w:b/>
          <w:bCs/>
          <w:color w:val="000000"/>
          <w:sz w:val="24"/>
          <w:szCs w:val="24"/>
        </w:rPr>
        <w:t>Наименование оказываемых услуг:</w:t>
      </w:r>
      <w:r w:rsidRPr="00FD0624">
        <w:rPr>
          <w:rFonts w:ascii="Times New Roman" w:hAnsi="Times New Roman" w:cs="Times New Roman"/>
          <w:bCs/>
          <w:color w:val="000000"/>
          <w:sz w:val="24"/>
          <w:szCs w:val="24"/>
        </w:rPr>
        <w:t xml:space="preserve"> техническое обслуживание и ремонт транспортных средств.</w:t>
      </w:r>
    </w:p>
    <w:p w14:paraId="18EE7F59" w14:textId="28EAF220" w:rsidR="001B1072" w:rsidRPr="00FD0624" w:rsidRDefault="001B1072" w:rsidP="001B1072">
      <w:pPr>
        <w:pStyle w:val="ac"/>
        <w:numPr>
          <w:ilvl w:val="0"/>
          <w:numId w:val="7"/>
        </w:numPr>
        <w:tabs>
          <w:tab w:val="left" w:pos="426"/>
        </w:tabs>
        <w:spacing w:before="120" w:after="0" w:line="240" w:lineRule="auto"/>
        <w:ind w:left="714" w:hanging="357"/>
        <w:jc w:val="both"/>
        <w:rPr>
          <w:rFonts w:ascii="Times New Roman" w:hAnsi="Times New Roman" w:cs="Times New Roman"/>
          <w:bCs/>
          <w:color w:val="000000"/>
          <w:sz w:val="24"/>
          <w:szCs w:val="24"/>
        </w:rPr>
      </w:pPr>
      <w:r w:rsidRPr="00FD0624">
        <w:rPr>
          <w:rFonts w:ascii="Times New Roman" w:hAnsi="Times New Roman" w:cs="Times New Roman"/>
          <w:b/>
          <w:bCs/>
          <w:color w:val="000000"/>
          <w:sz w:val="24"/>
          <w:szCs w:val="24"/>
        </w:rPr>
        <w:t>Цель оказания услуг:</w:t>
      </w:r>
      <w:r w:rsidRPr="00FD0624">
        <w:rPr>
          <w:rFonts w:ascii="Times New Roman" w:hAnsi="Times New Roman" w:cs="Times New Roman"/>
          <w:bCs/>
          <w:color w:val="000000"/>
          <w:sz w:val="24"/>
          <w:szCs w:val="24"/>
        </w:rPr>
        <w:t xml:space="preserve"> ремонт и техническое обслуживание транспортных средств всех категорий, с предоставлением всех необходимых запасных частей и материалов, </w:t>
      </w:r>
      <w:r w:rsidR="00592FA4" w:rsidRPr="00FD0624">
        <w:rPr>
          <w:rFonts w:ascii="Times New Roman" w:hAnsi="Times New Roman" w:cs="Times New Roman"/>
          <w:bCs/>
          <w:color w:val="000000"/>
          <w:sz w:val="24"/>
          <w:szCs w:val="24"/>
        </w:rPr>
        <w:t>согласно перечню</w:t>
      </w:r>
      <w:r w:rsidRPr="00FD0624">
        <w:rPr>
          <w:rFonts w:ascii="Times New Roman" w:hAnsi="Times New Roman" w:cs="Times New Roman"/>
          <w:bCs/>
          <w:color w:val="000000"/>
          <w:sz w:val="24"/>
          <w:szCs w:val="24"/>
        </w:rPr>
        <w:t xml:space="preserve"> автотранспорта.</w:t>
      </w:r>
    </w:p>
    <w:p w14:paraId="109844B7" w14:textId="77777777" w:rsidR="001B1072" w:rsidRPr="00FD0624" w:rsidRDefault="001B1072" w:rsidP="001B1072">
      <w:pPr>
        <w:tabs>
          <w:tab w:val="left" w:pos="709"/>
        </w:tabs>
        <w:jc w:val="both"/>
        <w:rPr>
          <w:rFonts w:ascii="Times New Roman" w:hAnsi="Times New Roman" w:cs="Times New Roman"/>
          <w:bCs/>
          <w:color w:val="000000"/>
          <w:sz w:val="24"/>
          <w:szCs w:val="24"/>
        </w:rPr>
      </w:pPr>
      <w:r w:rsidRPr="00FD0624">
        <w:rPr>
          <w:rFonts w:ascii="Times New Roman" w:hAnsi="Times New Roman" w:cs="Times New Roman"/>
          <w:bCs/>
          <w:color w:val="000000"/>
          <w:sz w:val="24"/>
          <w:szCs w:val="24"/>
        </w:rPr>
        <w:tab/>
      </w:r>
      <w:r w:rsidRPr="00FD0624">
        <w:rPr>
          <w:rFonts w:ascii="Times New Roman" w:hAnsi="Times New Roman" w:cs="Times New Roman"/>
          <w:b/>
          <w:bCs/>
          <w:color w:val="000000"/>
          <w:sz w:val="24"/>
          <w:szCs w:val="24"/>
        </w:rPr>
        <w:t>Под термином «ремонт»</w:t>
      </w:r>
      <w:r w:rsidRPr="00FD0624">
        <w:rPr>
          <w:rFonts w:ascii="Times New Roman" w:hAnsi="Times New Roman" w:cs="Times New Roman"/>
          <w:bCs/>
          <w:color w:val="000000"/>
          <w:sz w:val="24"/>
          <w:szCs w:val="24"/>
        </w:rPr>
        <w:t xml:space="preserve"> понимается комплекс операций по техническому воздействию на транспортное средство, выполняемых по потребности, для устранения повреждений, отказов и неисправностей транспортного средства.</w:t>
      </w:r>
    </w:p>
    <w:p w14:paraId="3C90C99E" w14:textId="77777777" w:rsidR="001B1072" w:rsidRPr="00FD0624" w:rsidRDefault="001B1072" w:rsidP="001B1072">
      <w:pPr>
        <w:tabs>
          <w:tab w:val="left" w:pos="709"/>
        </w:tabs>
        <w:jc w:val="both"/>
        <w:rPr>
          <w:rFonts w:ascii="Times New Roman" w:hAnsi="Times New Roman" w:cs="Times New Roman"/>
          <w:bCs/>
          <w:color w:val="000000"/>
          <w:sz w:val="24"/>
          <w:szCs w:val="24"/>
        </w:rPr>
      </w:pPr>
      <w:r w:rsidRPr="00FD0624">
        <w:rPr>
          <w:rFonts w:ascii="Times New Roman" w:hAnsi="Times New Roman" w:cs="Times New Roman"/>
          <w:bCs/>
          <w:color w:val="000000"/>
          <w:sz w:val="24"/>
          <w:szCs w:val="24"/>
        </w:rPr>
        <w:tab/>
      </w:r>
      <w:r w:rsidRPr="00FD0624">
        <w:rPr>
          <w:rFonts w:ascii="Times New Roman" w:hAnsi="Times New Roman" w:cs="Times New Roman"/>
          <w:b/>
          <w:bCs/>
          <w:color w:val="000000"/>
          <w:sz w:val="24"/>
          <w:szCs w:val="24"/>
        </w:rPr>
        <w:t>Под термином «техническое обслуживание»</w:t>
      </w:r>
      <w:r w:rsidRPr="00FD0624">
        <w:rPr>
          <w:rFonts w:ascii="Times New Roman" w:hAnsi="Times New Roman" w:cs="Times New Roman"/>
          <w:bCs/>
          <w:color w:val="000000"/>
          <w:sz w:val="24"/>
          <w:szCs w:val="24"/>
        </w:rPr>
        <w:t xml:space="preserve"> понимается проведение комплекса операций по поддерживанию транспортного средства в работоспособном состоянии и надлежащем внешнем виде, обеспечению надежности и экономичности работы, безопасности движения, защите окружающей среды, уменьшению интенсивности ухудшения параметров технического состояния, предупреждению отказов и неисправностей, а также выявлению их с целью своевременного устранения. Техническое обслуживание является профилактическим мероприятием, проводимым в плановом порядке.</w:t>
      </w:r>
    </w:p>
    <w:p w14:paraId="19938186" w14:textId="77777777" w:rsidR="001B1072" w:rsidRPr="00FD0624" w:rsidRDefault="001B1072" w:rsidP="001B1072">
      <w:pPr>
        <w:tabs>
          <w:tab w:val="left" w:pos="709"/>
        </w:tabs>
        <w:jc w:val="both"/>
        <w:rPr>
          <w:rFonts w:ascii="Times New Roman" w:hAnsi="Times New Roman" w:cs="Times New Roman"/>
          <w:bCs/>
          <w:color w:val="000000"/>
          <w:sz w:val="24"/>
          <w:szCs w:val="24"/>
        </w:rPr>
      </w:pPr>
      <w:r w:rsidRPr="00FD0624">
        <w:rPr>
          <w:rFonts w:ascii="Times New Roman" w:hAnsi="Times New Roman" w:cs="Times New Roman"/>
          <w:bCs/>
          <w:color w:val="000000"/>
          <w:sz w:val="24"/>
          <w:szCs w:val="24"/>
        </w:rPr>
        <w:tab/>
      </w:r>
      <w:r w:rsidRPr="00FD0624">
        <w:rPr>
          <w:rFonts w:ascii="Times New Roman" w:hAnsi="Times New Roman" w:cs="Times New Roman"/>
          <w:b/>
          <w:bCs/>
          <w:color w:val="000000"/>
          <w:sz w:val="24"/>
          <w:szCs w:val="24"/>
        </w:rPr>
        <w:t>Под термином запасные части и расходные материалы</w:t>
      </w:r>
      <w:r w:rsidRPr="00FD0624">
        <w:rPr>
          <w:rFonts w:ascii="Times New Roman" w:hAnsi="Times New Roman" w:cs="Times New Roman"/>
          <w:bCs/>
          <w:color w:val="000000"/>
          <w:sz w:val="24"/>
          <w:szCs w:val="24"/>
        </w:rPr>
        <w:t xml:space="preserve"> - любые запасные части оригинального или аналогового производства, комплектующие детали, узлы и агрегаты, горюче-смазочные и иные расходные материалы, используемые Исполнителем и необходимые для оказания услуг.</w:t>
      </w:r>
    </w:p>
    <w:p w14:paraId="4ADCC453" w14:textId="77777777" w:rsidR="001B624F" w:rsidRPr="00E43778" w:rsidRDefault="001B1072" w:rsidP="001B624F">
      <w:pPr>
        <w:keepNext/>
        <w:keepLines/>
        <w:spacing w:after="0" w:line="240" w:lineRule="auto"/>
        <w:jc w:val="both"/>
        <w:outlineLvl w:val="0"/>
        <w:rPr>
          <w:rFonts w:ascii="Times New Roman" w:hAnsi="Times New Roman" w:cs="Times New Roman"/>
          <w:b/>
          <w:bCs/>
          <w:color w:val="000000"/>
          <w:sz w:val="24"/>
          <w:szCs w:val="24"/>
          <w:highlight w:val="yellow"/>
        </w:rPr>
      </w:pPr>
      <w:r>
        <w:rPr>
          <w:rFonts w:ascii="Times New Roman" w:hAnsi="Times New Roman" w:cs="Times New Roman"/>
          <w:b/>
          <w:bCs/>
          <w:color w:val="000000"/>
          <w:sz w:val="24"/>
          <w:szCs w:val="24"/>
        </w:rPr>
        <w:t xml:space="preserve">                                                                                  </w:t>
      </w:r>
      <w:r w:rsidRPr="00DD00BC">
        <w:rPr>
          <w:rFonts w:ascii="Times New Roman" w:hAnsi="Times New Roman" w:cs="Times New Roman"/>
          <w:b/>
          <w:bCs/>
          <w:color w:val="000000"/>
          <w:sz w:val="24"/>
          <w:szCs w:val="24"/>
        </w:rPr>
        <w:t>Таблица №1. Перечень транспортных средств</w:t>
      </w:r>
    </w:p>
    <w:tbl>
      <w:tblPr>
        <w:tblW w:w="10430" w:type="dxa"/>
        <w:tblInd w:w="-426" w:type="dxa"/>
        <w:tblLook w:val="04A0" w:firstRow="1" w:lastRow="0" w:firstColumn="1" w:lastColumn="0" w:noHBand="0" w:noVBand="1"/>
      </w:tblPr>
      <w:tblGrid>
        <w:gridCol w:w="10326"/>
        <w:gridCol w:w="222"/>
        <w:gridCol w:w="222"/>
      </w:tblGrid>
      <w:tr w:rsidR="004C745F" w:rsidRPr="00DD00BC" w14:paraId="14614501" w14:textId="77777777" w:rsidTr="00E66CBA">
        <w:trPr>
          <w:trHeight w:val="271"/>
        </w:trPr>
        <w:tc>
          <w:tcPr>
            <w:tcW w:w="9966" w:type="dxa"/>
            <w:tcBorders>
              <w:top w:val="nil"/>
              <w:left w:val="nil"/>
              <w:bottom w:val="nil"/>
              <w:right w:val="nil"/>
            </w:tcBorders>
            <w:vAlign w:val="bottom"/>
          </w:tcPr>
          <w:p w14:paraId="31D1717D" w14:textId="77777777" w:rsidR="004C745F" w:rsidRDefault="004C745F" w:rsidP="00E66CBA">
            <w:pPr>
              <w:spacing w:after="0" w:line="240" w:lineRule="auto"/>
              <w:rPr>
                <w:rFonts w:ascii="Times New Roman" w:hAnsi="Times New Roman" w:cs="Times New Roman"/>
                <w:lang w:val="en-US"/>
              </w:rPr>
            </w:pPr>
          </w:p>
          <w:tbl>
            <w:tblPr>
              <w:tblW w:w="10100" w:type="dxa"/>
              <w:tblLook w:val="04A0" w:firstRow="1" w:lastRow="0" w:firstColumn="1" w:lastColumn="0" w:noHBand="0" w:noVBand="1"/>
            </w:tblPr>
            <w:tblGrid>
              <w:gridCol w:w="4837"/>
              <w:gridCol w:w="18"/>
              <w:gridCol w:w="1701"/>
              <w:gridCol w:w="3544"/>
            </w:tblGrid>
            <w:tr w:rsidR="00592FA4" w:rsidRPr="00592FA4" w14:paraId="29BE6804" w14:textId="77777777" w:rsidTr="00592FA4">
              <w:trPr>
                <w:trHeight w:val="276"/>
              </w:trPr>
              <w:tc>
                <w:tcPr>
                  <w:tcW w:w="4837" w:type="dxa"/>
                  <w:tcBorders>
                    <w:top w:val="single" w:sz="4" w:space="0" w:color="auto"/>
                    <w:left w:val="single" w:sz="4" w:space="0" w:color="auto"/>
                    <w:bottom w:val="single" w:sz="4" w:space="0" w:color="auto"/>
                    <w:right w:val="single" w:sz="4" w:space="0" w:color="auto"/>
                  </w:tcBorders>
                  <w:hideMark/>
                </w:tcPr>
                <w:p w14:paraId="7273FFA0"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MERCEDES-BENZ S500</w:t>
                  </w:r>
                </w:p>
              </w:tc>
              <w:tc>
                <w:tcPr>
                  <w:tcW w:w="1719" w:type="dxa"/>
                  <w:gridSpan w:val="2"/>
                  <w:tcBorders>
                    <w:top w:val="single" w:sz="4" w:space="0" w:color="auto"/>
                    <w:left w:val="nil"/>
                    <w:bottom w:val="single" w:sz="4" w:space="0" w:color="auto"/>
                    <w:right w:val="single" w:sz="4" w:space="0" w:color="auto"/>
                  </w:tcBorders>
                  <w:hideMark/>
                </w:tcPr>
                <w:p w14:paraId="672281FA"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Т 786 АЕ 977</w:t>
                  </w:r>
                </w:p>
              </w:tc>
              <w:tc>
                <w:tcPr>
                  <w:tcW w:w="3544" w:type="dxa"/>
                  <w:tcBorders>
                    <w:top w:val="single" w:sz="4" w:space="0" w:color="auto"/>
                    <w:left w:val="nil"/>
                    <w:bottom w:val="single" w:sz="4" w:space="0" w:color="auto"/>
                    <w:right w:val="single" w:sz="4" w:space="0" w:color="auto"/>
                  </w:tcBorders>
                  <w:hideMark/>
                </w:tcPr>
                <w:p w14:paraId="2975DD7A"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WDD2221821A002171</w:t>
                  </w:r>
                </w:p>
              </w:tc>
            </w:tr>
            <w:tr w:rsidR="00592FA4" w:rsidRPr="00592FA4" w14:paraId="376E4BE4" w14:textId="77777777" w:rsidTr="00592FA4">
              <w:trPr>
                <w:trHeight w:val="276"/>
              </w:trPr>
              <w:tc>
                <w:tcPr>
                  <w:tcW w:w="4837" w:type="dxa"/>
                  <w:tcBorders>
                    <w:top w:val="nil"/>
                    <w:left w:val="single" w:sz="4" w:space="0" w:color="auto"/>
                    <w:bottom w:val="single" w:sz="4" w:space="0" w:color="auto"/>
                    <w:right w:val="single" w:sz="4" w:space="0" w:color="auto"/>
                  </w:tcBorders>
                  <w:hideMark/>
                </w:tcPr>
                <w:p w14:paraId="08A91B00"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MERCEDES-BENZ S500</w:t>
                  </w:r>
                </w:p>
              </w:tc>
              <w:tc>
                <w:tcPr>
                  <w:tcW w:w="1719" w:type="dxa"/>
                  <w:gridSpan w:val="2"/>
                  <w:tcBorders>
                    <w:top w:val="nil"/>
                    <w:left w:val="nil"/>
                    <w:bottom w:val="single" w:sz="4" w:space="0" w:color="auto"/>
                    <w:right w:val="single" w:sz="4" w:space="0" w:color="auto"/>
                  </w:tcBorders>
                  <w:hideMark/>
                </w:tcPr>
                <w:p w14:paraId="5A7D95A8"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Н 177 РН 82</w:t>
                  </w:r>
                </w:p>
              </w:tc>
              <w:tc>
                <w:tcPr>
                  <w:tcW w:w="3544" w:type="dxa"/>
                  <w:tcBorders>
                    <w:top w:val="nil"/>
                    <w:left w:val="nil"/>
                    <w:bottom w:val="single" w:sz="4" w:space="0" w:color="auto"/>
                    <w:right w:val="single" w:sz="4" w:space="0" w:color="auto"/>
                  </w:tcBorders>
                  <w:hideMark/>
                </w:tcPr>
                <w:p w14:paraId="0D23F4AD"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WDD2221851A046036</w:t>
                  </w:r>
                </w:p>
              </w:tc>
            </w:tr>
            <w:tr w:rsidR="00592FA4" w:rsidRPr="00592FA4" w14:paraId="3C608F65" w14:textId="77777777" w:rsidTr="00592FA4">
              <w:trPr>
                <w:trHeight w:val="276"/>
              </w:trPr>
              <w:tc>
                <w:tcPr>
                  <w:tcW w:w="4837" w:type="dxa"/>
                  <w:tcBorders>
                    <w:top w:val="nil"/>
                    <w:left w:val="single" w:sz="4" w:space="0" w:color="auto"/>
                    <w:bottom w:val="single" w:sz="4" w:space="0" w:color="auto"/>
                    <w:right w:val="single" w:sz="4" w:space="0" w:color="auto"/>
                  </w:tcBorders>
                  <w:hideMark/>
                </w:tcPr>
                <w:p w14:paraId="1D6248C4"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MERCEDES BENZ S560 4MATIC</w:t>
                  </w:r>
                </w:p>
              </w:tc>
              <w:tc>
                <w:tcPr>
                  <w:tcW w:w="1719" w:type="dxa"/>
                  <w:gridSpan w:val="2"/>
                  <w:tcBorders>
                    <w:top w:val="nil"/>
                    <w:left w:val="nil"/>
                    <w:bottom w:val="single" w:sz="4" w:space="0" w:color="auto"/>
                    <w:right w:val="single" w:sz="4" w:space="0" w:color="auto"/>
                  </w:tcBorders>
                  <w:hideMark/>
                </w:tcPr>
                <w:p w14:paraId="5E8E3FFF"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Н 156 РН 82</w:t>
                  </w:r>
                </w:p>
              </w:tc>
              <w:tc>
                <w:tcPr>
                  <w:tcW w:w="3544" w:type="dxa"/>
                  <w:tcBorders>
                    <w:top w:val="nil"/>
                    <w:left w:val="nil"/>
                    <w:bottom w:val="single" w:sz="4" w:space="0" w:color="auto"/>
                    <w:right w:val="single" w:sz="4" w:space="0" w:color="auto"/>
                  </w:tcBorders>
                  <w:hideMark/>
                </w:tcPr>
                <w:p w14:paraId="582C73BA"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WDD2221861A427299</w:t>
                  </w:r>
                </w:p>
              </w:tc>
            </w:tr>
            <w:tr w:rsidR="00592FA4" w:rsidRPr="00592FA4" w14:paraId="21423781" w14:textId="77777777" w:rsidTr="00592FA4">
              <w:trPr>
                <w:trHeight w:val="276"/>
              </w:trPr>
              <w:tc>
                <w:tcPr>
                  <w:tcW w:w="4837" w:type="dxa"/>
                  <w:tcBorders>
                    <w:top w:val="nil"/>
                    <w:left w:val="single" w:sz="4" w:space="0" w:color="auto"/>
                    <w:bottom w:val="single" w:sz="4" w:space="0" w:color="auto"/>
                    <w:right w:val="single" w:sz="4" w:space="0" w:color="auto"/>
                  </w:tcBorders>
                  <w:hideMark/>
                </w:tcPr>
                <w:p w14:paraId="5F69F3F3"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MERCEDES BENZ S560 4MATIC</w:t>
                  </w:r>
                </w:p>
              </w:tc>
              <w:tc>
                <w:tcPr>
                  <w:tcW w:w="1719" w:type="dxa"/>
                  <w:gridSpan w:val="2"/>
                  <w:tcBorders>
                    <w:top w:val="nil"/>
                    <w:left w:val="nil"/>
                    <w:bottom w:val="single" w:sz="4" w:space="0" w:color="auto"/>
                    <w:right w:val="single" w:sz="4" w:space="0" w:color="auto"/>
                  </w:tcBorders>
                  <w:hideMark/>
                </w:tcPr>
                <w:p w14:paraId="7EC09E72"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Н 100 РН 82</w:t>
                  </w:r>
                </w:p>
              </w:tc>
              <w:tc>
                <w:tcPr>
                  <w:tcW w:w="3544" w:type="dxa"/>
                  <w:tcBorders>
                    <w:top w:val="nil"/>
                    <w:left w:val="nil"/>
                    <w:bottom w:val="single" w:sz="4" w:space="0" w:color="auto"/>
                    <w:right w:val="single" w:sz="4" w:space="0" w:color="auto"/>
                  </w:tcBorders>
                  <w:hideMark/>
                </w:tcPr>
                <w:p w14:paraId="060FA539"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WDD2221861A423710</w:t>
                  </w:r>
                </w:p>
              </w:tc>
            </w:tr>
            <w:tr w:rsidR="00592FA4" w:rsidRPr="00592FA4" w14:paraId="27912A22" w14:textId="77777777" w:rsidTr="00592FA4">
              <w:trPr>
                <w:trHeight w:val="276"/>
              </w:trPr>
              <w:tc>
                <w:tcPr>
                  <w:tcW w:w="4837" w:type="dxa"/>
                  <w:tcBorders>
                    <w:top w:val="nil"/>
                    <w:left w:val="single" w:sz="4" w:space="0" w:color="auto"/>
                    <w:bottom w:val="single" w:sz="4" w:space="0" w:color="auto"/>
                    <w:right w:val="single" w:sz="4" w:space="0" w:color="auto"/>
                  </w:tcBorders>
                  <w:hideMark/>
                </w:tcPr>
                <w:p w14:paraId="04580165"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MERCEDES-BENZ S500</w:t>
                  </w:r>
                </w:p>
              </w:tc>
              <w:tc>
                <w:tcPr>
                  <w:tcW w:w="1719" w:type="dxa"/>
                  <w:gridSpan w:val="2"/>
                  <w:tcBorders>
                    <w:top w:val="nil"/>
                    <w:left w:val="nil"/>
                    <w:bottom w:val="single" w:sz="4" w:space="0" w:color="auto"/>
                    <w:right w:val="single" w:sz="4" w:space="0" w:color="auto"/>
                  </w:tcBorders>
                  <w:hideMark/>
                </w:tcPr>
                <w:p w14:paraId="3F3A35A4"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Н 159 РН 82</w:t>
                  </w:r>
                </w:p>
              </w:tc>
              <w:tc>
                <w:tcPr>
                  <w:tcW w:w="3544" w:type="dxa"/>
                  <w:tcBorders>
                    <w:top w:val="nil"/>
                    <w:left w:val="nil"/>
                    <w:bottom w:val="single" w:sz="4" w:space="0" w:color="auto"/>
                    <w:right w:val="single" w:sz="4" w:space="0" w:color="auto"/>
                  </w:tcBorders>
                  <w:hideMark/>
                </w:tcPr>
                <w:p w14:paraId="2D761F07"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WDD2221851AD53570</w:t>
                  </w:r>
                </w:p>
              </w:tc>
            </w:tr>
            <w:tr w:rsidR="00592FA4" w:rsidRPr="00592FA4" w14:paraId="6FBDD9CB" w14:textId="77777777" w:rsidTr="00592FA4">
              <w:trPr>
                <w:trHeight w:val="276"/>
              </w:trPr>
              <w:tc>
                <w:tcPr>
                  <w:tcW w:w="4837" w:type="dxa"/>
                  <w:tcBorders>
                    <w:top w:val="nil"/>
                    <w:left w:val="single" w:sz="4" w:space="0" w:color="auto"/>
                    <w:bottom w:val="single" w:sz="4" w:space="0" w:color="auto"/>
                    <w:right w:val="single" w:sz="4" w:space="0" w:color="auto"/>
                  </w:tcBorders>
                  <w:hideMark/>
                </w:tcPr>
                <w:p w14:paraId="070A24FC"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MERCEDES-BENZ-VITO TOURER</w:t>
                  </w:r>
                </w:p>
              </w:tc>
              <w:tc>
                <w:tcPr>
                  <w:tcW w:w="1719" w:type="dxa"/>
                  <w:gridSpan w:val="2"/>
                  <w:tcBorders>
                    <w:top w:val="nil"/>
                    <w:left w:val="nil"/>
                    <w:bottom w:val="single" w:sz="4" w:space="0" w:color="auto"/>
                    <w:right w:val="single" w:sz="4" w:space="0" w:color="auto"/>
                  </w:tcBorders>
                  <w:hideMark/>
                </w:tcPr>
                <w:p w14:paraId="2B3987BA"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Н 394 РС 777</w:t>
                  </w:r>
                </w:p>
              </w:tc>
              <w:tc>
                <w:tcPr>
                  <w:tcW w:w="3544" w:type="dxa"/>
                  <w:tcBorders>
                    <w:top w:val="nil"/>
                    <w:left w:val="nil"/>
                    <w:bottom w:val="single" w:sz="4" w:space="0" w:color="auto"/>
                    <w:right w:val="single" w:sz="4" w:space="0" w:color="auto"/>
                  </w:tcBorders>
                  <w:hideMark/>
                </w:tcPr>
                <w:p w14:paraId="2505EF66"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WDF44770313053377</w:t>
                  </w:r>
                </w:p>
              </w:tc>
            </w:tr>
            <w:tr w:rsidR="00592FA4" w:rsidRPr="00592FA4" w14:paraId="0CF31460" w14:textId="77777777" w:rsidTr="00592FA4">
              <w:trPr>
                <w:trHeight w:val="276"/>
              </w:trPr>
              <w:tc>
                <w:tcPr>
                  <w:tcW w:w="4837" w:type="dxa"/>
                  <w:tcBorders>
                    <w:top w:val="nil"/>
                    <w:left w:val="single" w:sz="4" w:space="0" w:color="auto"/>
                    <w:bottom w:val="single" w:sz="4" w:space="0" w:color="auto"/>
                    <w:right w:val="single" w:sz="4" w:space="0" w:color="auto"/>
                  </w:tcBorders>
                  <w:hideMark/>
                </w:tcPr>
                <w:p w14:paraId="6159345C"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MERCEDES-BENZ-VITO TOURER</w:t>
                  </w:r>
                </w:p>
              </w:tc>
              <w:tc>
                <w:tcPr>
                  <w:tcW w:w="1719" w:type="dxa"/>
                  <w:gridSpan w:val="2"/>
                  <w:tcBorders>
                    <w:top w:val="nil"/>
                    <w:left w:val="nil"/>
                    <w:bottom w:val="single" w:sz="4" w:space="0" w:color="auto"/>
                    <w:right w:val="single" w:sz="4" w:space="0" w:color="auto"/>
                  </w:tcBorders>
                  <w:hideMark/>
                </w:tcPr>
                <w:p w14:paraId="363A91C0"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О 176 УР 777</w:t>
                  </w:r>
                </w:p>
              </w:tc>
              <w:tc>
                <w:tcPr>
                  <w:tcW w:w="3544" w:type="dxa"/>
                  <w:tcBorders>
                    <w:top w:val="nil"/>
                    <w:left w:val="nil"/>
                    <w:bottom w:val="single" w:sz="4" w:space="0" w:color="auto"/>
                    <w:right w:val="single" w:sz="4" w:space="0" w:color="auto"/>
                  </w:tcBorders>
                  <w:hideMark/>
                </w:tcPr>
                <w:p w14:paraId="2824202D"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WDF44770313238303</w:t>
                  </w:r>
                </w:p>
              </w:tc>
            </w:tr>
            <w:tr w:rsidR="00592FA4" w:rsidRPr="00592FA4" w14:paraId="29794C2B" w14:textId="77777777" w:rsidTr="00592FA4">
              <w:trPr>
                <w:trHeight w:val="276"/>
              </w:trPr>
              <w:tc>
                <w:tcPr>
                  <w:tcW w:w="4837" w:type="dxa"/>
                  <w:tcBorders>
                    <w:top w:val="nil"/>
                    <w:left w:val="single" w:sz="4" w:space="0" w:color="auto"/>
                    <w:bottom w:val="single" w:sz="4" w:space="0" w:color="auto"/>
                    <w:right w:val="single" w:sz="4" w:space="0" w:color="auto"/>
                  </w:tcBorders>
                  <w:hideMark/>
                </w:tcPr>
                <w:p w14:paraId="646158ED"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MERCEDES BENZ V250D</w:t>
                  </w:r>
                </w:p>
              </w:tc>
              <w:tc>
                <w:tcPr>
                  <w:tcW w:w="1719" w:type="dxa"/>
                  <w:gridSpan w:val="2"/>
                  <w:tcBorders>
                    <w:top w:val="nil"/>
                    <w:left w:val="nil"/>
                    <w:bottom w:val="single" w:sz="4" w:space="0" w:color="auto"/>
                    <w:right w:val="single" w:sz="4" w:space="0" w:color="auto"/>
                  </w:tcBorders>
                  <w:hideMark/>
                </w:tcPr>
                <w:p w14:paraId="059D62D4"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Н 175 РН 82</w:t>
                  </w:r>
                </w:p>
              </w:tc>
              <w:tc>
                <w:tcPr>
                  <w:tcW w:w="3544" w:type="dxa"/>
                  <w:tcBorders>
                    <w:top w:val="nil"/>
                    <w:left w:val="nil"/>
                    <w:bottom w:val="single" w:sz="4" w:space="0" w:color="auto"/>
                    <w:right w:val="single" w:sz="4" w:space="0" w:color="auto"/>
                  </w:tcBorders>
                  <w:hideMark/>
                </w:tcPr>
                <w:p w14:paraId="4C2E5B81"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WDF44781513490322</w:t>
                  </w:r>
                </w:p>
              </w:tc>
            </w:tr>
            <w:tr w:rsidR="00592FA4" w:rsidRPr="00592FA4" w14:paraId="783CFBDE" w14:textId="77777777" w:rsidTr="00592FA4">
              <w:trPr>
                <w:trHeight w:val="276"/>
              </w:trPr>
              <w:tc>
                <w:tcPr>
                  <w:tcW w:w="4837" w:type="dxa"/>
                  <w:tcBorders>
                    <w:top w:val="nil"/>
                    <w:left w:val="single" w:sz="4" w:space="0" w:color="auto"/>
                    <w:bottom w:val="single" w:sz="4" w:space="0" w:color="auto"/>
                    <w:right w:val="single" w:sz="4" w:space="0" w:color="auto"/>
                  </w:tcBorders>
                  <w:hideMark/>
                </w:tcPr>
                <w:p w14:paraId="2D6BD21B"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MERCEDES BENZ V250D</w:t>
                  </w:r>
                </w:p>
              </w:tc>
              <w:tc>
                <w:tcPr>
                  <w:tcW w:w="1719" w:type="dxa"/>
                  <w:gridSpan w:val="2"/>
                  <w:tcBorders>
                    <w:top w:val="nil"/>
                    <w:left w:val="nil"/>
                    <w:bottom w:val="single" w:sz="4" w:space="0" w:color="auto"/>
                    <w:right w:val="single" w:sz="4" w:space="0" w:color="auto"/>
                  </w:tcBorders>
                  <w:hideMark/>
                </w:tcPr>
                <w:p w14:paraId="1C683066"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Н 173 РН 82</w:t>
                  </w:r>
                </w:p>
              </w:tc>
              <w:tc>
                <w:tcPr>
                  <w:tcW w:w="3544" w:type="dxa"/>
                  <w:tcBorders>
                    <w:top w:val="nil"/>
                    <w:left w:val="nil"/>
                    <w:bottom w:val="single" w:sz="4" w:space="0" w:color="auto"/>
                    <w:right w:val="single" w:sz="4" w:space="0" w:color="auto"/>
                  </w:tcBorders>
                  <w:hideMark/>
                </w:tcPr>
                <w:p w14:paraId="2869A71E"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WDF44781513492296</w:t>
                  </w:r>
                </w:p>
              </w:tc>
            </w:tr>
            <w:tr w:rsidR="00592FA4" w:rsidRPr="00592FA4" w14:paraId="55681614" w14:textId="77777777" w:rsidTr="00592FA4">
              <w:trPr>
                <w:trHeight w:val="276"/>
              </w:trPr>
              <w:tc>
                <w:tcPr>
                  <w:tcW w:w="4837" w:type="dxa"/>
                  <w:tcBorders>
                    <w:top w:val="nil"/>
                    <w:left w:val="single" w:sz="4" w:space="0" w:color="auto"/>
                    <w:bottom w:val="single" w:sz="4" w:space="0" w:color="auto"/>
                    <w:right w:val="single" w:sz="4" w:space="0" w:color="auto"/>
                  </w:tcBorders>
                  <w:shd w:val="clear" w:color="000000" w:fill="FFFFFF"/>
                  <w:hideMark/>
                </w:tcPr>
                <w:p w14:paraId="569768E9"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MERCEDES BENZ V250D BLUETEC</w:t>
                  </w:r>
                </w:p>
              </w:tc>
              <w:tc>
                <w:tcPr>
                  <w:tcW w:w="1719" w:type="dxa"/>
                  <w:gridSpan w:val="2"/>
                  <w:tcBorders>
                    <w:top w:val="nil"/>
                    <w:left w:val="nil"/>
                    <w:bottom w:val="single" w:sz="4" w:space="0" w:color="auto"/>
                    <w:right w:val="single" w:sz="4" w:space="0" w:color="auto"/>
                  </w:tcBorders>
                  <w:shd w:val="clear" w:color="000000" w:fill="FFFFFF"/>
                  <w:hideMark/>
                </w:tcPr>
                <w:p w14:paraId="09A096D4"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Н 449 СК 82</w:t>
                  </w:r>
                </w:p>
              </w:tc>
              <w:tc>
                <w:tcPr>
                  <w:tcW w:w="3544" w:type="dxa"/>
                  <w:tcBorders>
                    <w:top w:val="nil"/>
                    <w:left w:val="nil"/>
                    <w:bottom w:val="single" w:sz="4" w:space="0" w:color="auto"/>
                    <w:right w:val="single" w:sz="4" w:space="0" w:color="auto"/>
                  </w:tcBorders>
                  <w:shd w:val="clear" w:color="000000" w:fill="FFFFFF"/>
                  <w:hideMark/>
                </w:tcPr>
                <w:p w14:paraId="1B137B26" w14:textId="77777777" w:rsidR="00592FA4" w:rsidRPr="00592FA4"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WDF44781313038400</w:t>
                  </w:r>
                </w:p>
              </w:tc>
            </w:tr>
            <w:tr w:rsidR="00592FA4" w:rsidRPr="0031559A" w14:paraId="684D48D0" w14:textId="77777777" w:rsidTr="00592FA4">
              <w:trPr>
                <w:trHeight w:val="276"/>
              </w:trPr>
              <w:tc>
                <w:tcPr>
                  <w:tcW w:w="4855" w:type="dxa"/>
                  <w:gridSpan w:val="2"/>
                  <w:tcBorders>
                    <w:top w:val="nil"/>
                    <w:left w:val="single" w:sz="4" w:space="0" w:color="auto"/>
                    <w:bottom w:val="single" w:sz="4" w:space="0" w:color="auto"/>
                    <w:right w:val="single" w:sz="4" w:space="0" w:color="auto"/>
                  </w:tcBorders>
                  <w:hideMark/>
                </w:tcPr>
                <w:p w14:paraId="04B73E60" w14:textId="77777777" w:rsidR="00592FA4" w:rsidRDefault="00592FA4" w:rsidP="00592FA4">
                  <w:pPr>
                    <w:spacing w:after="0" w:line="240" w:lineRule="auto"/>
                    <w:rPr>
                      <w:rFonts w:ascii="Times New Roman" w:eastAsia="Times New Roman" w:hAnsi="Times New Roman" w:cs="Times New Roman"/>
                      <w:color w:val="000000"/>
                      <w:sz w:val="24"/>
                      <w:szCs w:val="24"/>
                      <w:lang w:val="en-US" w:eastAsia="ru-RU"/>
                    </w:rPr>
                  </w:pPr>
                  <w:r w:rsidRPr="00E843B7">
                    <w:rPr>
                      <w:rFonts w:ascii="Times New Roman" w:eastAsia="Times New Roman" w:hAnsi="Times New Roman" w:cs="Times New Roman"/>
                      <w:color w:val="000000"/>
                      <w:sz w:val="24"/>
                      <w:szCs w:val="24"/>
                      <w:lang w:val="en-US" w:eastAsia="ru-RU"/>
                    </w:rPr>
                    <w:t xml:space="preserve">MERCEDES-BENZ SPRINTER </w:t>
                  </w:r>
                  <w:r w:rsidRPr="00592FA4">
                    <w:rPr>
                      <w:rFonts w:ascii="Times New Roman" w:eastAsia="Times New Roman" w:hAnsi="Times New Roman" w:cs="Times New Roman"/>
                      <w:color w:val="000000"/>
                      <w:sz w:val="24"/>
                      <w:szCs w:val="24"/>
                      <w:lang w:eastAsia="ru-RU"/>
                    </w:rPr>
                    <w:t>инвалид</w:t>
                  </w:r>
                </w:p>
                <w:p w14:paraId="6A9548C4" w14:textId="0CAEA230" w:rsidR="0031559A" w:rsidRDefault="0031559A" w:rsidP="00592FA4">
                  <w:pPr>
                    <w:spacing w:after="0" w:line="240" w:lineRule="auto"/>
                    <w:rPr>
                      <w:rFonts w:ascii="Times New Roman" w:eastAsia="Times New Roman" w:hAnsi="Times New Roman" w:cs="Times New Roman"/>
                      <w:color w:val="000000"/>
                      <w:sz w:val="24"/>
                      <w:szCs w:val="24"/>
                      <w:lang w:val="en-US" w:eastAsia="ru-RU"/>
                    </w:rPr>
                  </w:pPr>
                  <w:r w:rsidRPr="0031559A">
                    <w:rPr>
                      <w:rFonts w:ascii="Times New Roman" w:eastAsia="Times New Roman" w:hAnsi="Times New Roman" w:cs="Times New Roman"/>
                      <w:color w:val="000000"/>
                      <w:sz w:val="24"/>
                      <w:szCs w:val="24"/>
                      <w:lang w:val="en-US" w:eastAsia="ru-RU"/>
                    </w:rPr>
                    <w:t xml:space="preserve">MERCEDES-BENZ SPRINTER </w:t>
                  </w:r>
                  <w:proofErr w:type="spellStart"/>
                  <w:r w:rsidRPr="0031559A">
                    <w:rPr>
                      <w:rFonts w:ascii="Times New Roman" w:eastAsia="Times New Roman" w:hAnsi="Times New Roman" w:cs="Times New Roman"/>
                      <w:color w:val="000000"/>
                      <w:sz w:val="24"/>
                      <w:szCs w:val="24"/>
                      <w:lang w:val="en-US" w:eastAsia="ru-RU"/>
                    </w:rPr>
                    <w:t>рефр</w:t>
                  </w:r>
                  <w:proofErr w:type="spellEnd"/>
                </w:p>
                <w:p w14:paraId="7F573AA3" w14:textId="7145A3E3" w:rsidR="00FB0F5B" w:rsidRPr="0031559A" w:rsidRDefault="00FB0F5B" w:rsidP="00592FA4">
                  <w:pPr>
                    <w:spacing w:after="0" w:line="240" w:lineRule="auto"/>
                    <w:rPr>
                      <w:rFonts w:ascii="Times New Roman" w:eastAsia="Times New Roman" w:hAnsi="Times New Roman" w:cs="Times New Roman"/>
                      <w:color w:val="000000"/>
                      <w:sz w:val="24"/>
                      <w:szCs w:val="24"/>
                      <w:lang w:val="en-US" w:eastAsia="ru-RU"/>
                    </w:rPr>
                  </w:pPr>
                  <w:r w:rsidRPr="00FB0F5B">
                    <w:rPr>
                      <w:rFonts w:ascii="Times New Roman" w:eastAsia="Times New Roman" w:hAnsi="Times New Roman" w:cs="Times New Roman"/>
                      <w:color w:val="000000"/>
                      <w:sz w:val="24"/>
                      <w:szCs w:val="24"/>
                      <w:lang w:val="en-US" w:eastAsia="ru-RU"/>
                    </w:rPr>
                    <w:t xml:space="preserve">MERCEDES-BENZ SPRINTER </w:t>
                  </w:r>
                  <w:proofErr w:type="spellStart"/>
                  <w:r w:rsidRPr="00FB0F5B">
                    <w:rPr>
                      <w:rFonts w:ascii="Times New Roman" w:eastAsia="Times New Roman" w:hAnsi="Times New Roman" w:cs="Times New Roman"/>
                      <w:color w:val="000000"/>
                      <w:sz w:val="24"/>
                      <w:szCs w:val="24"/>
                      <w:lang w:val="en-US" w:eastAsia="ru-RU"/>
                    </w:rPr>
                    <w:t>фургон</w:t>
                  </w:r>
                  <w:proofErr w:type="spellEnd"/>
                </w:p>
                <w:p w14:paraId="4E26719A" w14:textId="77777777" w:rsidR="002A2B93" w:rsidRPr="00E843B7" w:rsidRDefault="002A2B93" w:rsidP="00592FA4">
                  <w:pPr>
                    <w:spacing w:after="0" w:line="240" w:lineRule="auto"/>
                    <w:rPr>
                      <w:rFonts w:ascii="Times New Roman" w:eastAsia="Times New Roman" w:hAnsi="Times New Roman" w:cs="Times New Roman"/>
                      <w:color w:val="000000"/>
                      <w:sz w:val="24"/>
                      <w:szCs w:val="24"/>
                      <w:lang w:val="en-US" w:eastAsia="ru-RU"/>
                    </w:rPr>
                  </w:pPr>
                  <w:r w:rsidRPr="00E843B7">
                    <w:rPr>
                      <w:rFonts w:ascii="Times New Roman" w:eastAsia="Times New Roman" w:hAnsi="Times New Roman" w:cs="Times New Roman"/>
                      <w:color w:val="000000"/>
                      <w:sz w:val="24"/>
                      <w:szCs w:val="24"/>
                      <w:lang w:val="en-US" w:eastAsia="ru-RU"/>
                    </w:rPr>
                    <w:t>TOYOTA CAMRY 2.5</w:t>
                  </w:r>
                </w:p>
                <w:p w14:paraId="0C1AC91B" w14:textId="77777777" w:rsidR="002A2B93" w:rsidRPr="00E843B7" w:rsidRDefault="002A2B93" w:rsidP="00592FA4">
                  <w:pPr>
                    <w:spacing w:after="0" w:line="240" w:lineRule="auto"/>
                    <w:rPr>
                      <w:rFonts w:ascii="Times New Roman" w:eastAsia="Times New Roman" w:hAnsi="Times New Roman" w:cs="Times New Roman"/>
                      <w:color w:val="000000"/>
                      <w:sz w:val="24"/>
                      <w:szCs w:val="24"/>
                      <w:lang w:val="en-US" w:eastAsia="ru-RU"/>
                    </w:rPr>
                  </w:pPr>
                  <w:r w:rsidRPr="00E843B7">
                    <w:rPr>
                      <w:rFonts w:ascii="Times New Roman" w:eastAsia="Times New Roman" w:hAnsi="Times New Roman" w:cs="Times New Roman"/>
                      <w:color w:val="000000"/>
                      <w:sz w:val="24"/>
                      <w:szCs w:val="24"/>
                      <w:lang w:val="en-US" w:eastAsia="ru-RU"/>
                    </w:rPr>
                    <w:t>TOYOTA CAMRY 2.5</w:t>
                  </w:r>
                </w:p>
                <w:p w14:paraId="1236D20A" w14:textId="77777777" w:rsidR="002A2B93" w:rsidRPr="00E843B7" w:rsidRDefault="002A2B93" w:rsidP="00592FA4">
                  <w:pPr>
                    <w:spacing w:after="0" w:line="240" w:lineRule="auto"/>
                    <w:rPr>
                      <w:rFonts w:ascii="Times New Roman" w:eastAsia="Times New Roman" w:hAnsi="Times New Roman" w:cs="Times New Roman"/>
                      <w:color w:val="000000"/>
                      <w:sz w:val="24"/>
                      <w:szCs w:val="24"/>
                      <w:lang w:val="en-US" w:eastAsia="ru-RU"/>
                    </w:rPr>
                  </w:pPr>
                  <w:r w:rsidRPr="00E843B7">
                    <w:rPr>
                      <w:rFonts w:ascii="Times New Roman" w:eastAsia="Times New Roman" w:hAnsi="Times New Roman" w:cs="Times New Roman"/>
                      <w:color w:val="000000"/>
                      <w:sz w:val="24"/>
                      <w:szCs w:val="24"/>
                      <w:lang w:val="en-US" w:eastAsia="ru-RU"/>
                    </w:rPr>
                    <w:t>TOYOTA CAMRY 2.5</w:t>
                  </w:r>
                </w:p>
                <w:p w14:paraId="42F4406D" w14:textId="77777777" w:rsidR="00E31119" w:rsidRPr="00E843B7" w:rsidRDefault="00E31119" w:rsidP="00592FA4">
                  <w:pPr>
                    <w:spacing w:after="0" w:line="240" w:lineRule="auto"/>
                    <w:rPr>
                      <w:rFonts w:ascii="Times New Roman" w:eastAsia="Times New Roman" w:hAnsi="Times New Roman" w:cs="Times New Roman"/>
                      <w:color w:val="000000"/>
                      <w:sz w:val="24"/>
                      <w:szCs w:val="24"/>
                      <w:lang w:val="en-US" w:eastAsia="ru-RU"/>
                    </w:rPr>
                  </w:pPr>
                  <w:r w:rsidRPr="00E843B7">
                    <w:rPr>
                      <w:rFonts w:ascii="Times New Roman" w:eastAsia="Times New Roman" w:hAnsi="Times New Roman" w:cs="Times New Roman"/>
                      <w:color w:val="000000"/>
                      <w:sz w:val="24"/>
                      <w:szCs w:val="24"/>
                      <w:lang w:val="en-US" w:eastAsia="ru-RU"/>
                    </w:rPr>
                    <w:t>TOYOTA CAMRY ASV70L-RETN</w:t>
                  </w:r>
                </w:p>
                <w:p w14:paraId="15A859BC" w14:textId="3B2BB85D" w:rsidR="0031559A" w:rsidRPr="00592FA4" w:rsidRDefault="0031559A" w:rsidP="00592FA4">
                  <w:pPr>
                    <w:spacing w:after="0" w:line="240" w:lineRule="auto"/>
                    <w:rPr>
                      <w:rFonts w:ascii="Times New Roman" w:eastAsia="Times New Roman" w:hAnsi="Times New Roman" w:cs="Times New Roman"/>
                      <w:color w:val="000000"/>
                      <w:sz w:val="24"/>
                      <w:szCs w:val="24"/>
                      <w:lang w:eastAsia="ru-RU"/>
                    </w:rPr>
                  </w:pPr>
                  <w:r w:rsidRPr="0031559A">
                    <w:rPr>
                      <w:rFonts w:ascii="Times New Roman" w:eastAsia="Times New Roman" w:hAnsi="Times New Roman" w:cs="Times New Roman"/>
                      <w:color w:val="000000"/>
                      <w:sz w:val="24"/>
                      <w:szCs w:val="24"/>
                      <w:lang w:eastAsia="ru-RU"/>
                    </w:rPr>
                    <w:t>TOYOTA LAND CRUISER 150 (PRADO)</w:t>
                  </w:r>
                </w:p>
              </w:tc>
              <w:tc>
                <w:tcPr>
                  <w:tcW w:w="1701" w:type="dxa"/>
                  <w:tcBorders>
                    <w:top w:val="nil"/>
                    <w:left w:val="nil"/>
                    <w:bottom w:val="single" w:sz="4" w:space="0" w:color="auto"/>
                    <w:right w:val="single" w:sz="4" w:space="0" w:color="auto"/>
                  </w:tcBorders>
                  <w:hideMark/>
                </w:tcPr>
                <w:p w14:paraId="2935293B" w14:textId="77777777" w:rsidR="00592FA4" w:rsidRPr="00E843B7" w:rsidRDefault="00592FA4" w:rsidP="00592FA4">
                  <w:pPr>
                    <w:spacing w:after="0" w:line="240" w:lineRule="auto"/>
                    <w:rPr>
                      <w:rFonts w:ascii="Times New Roman" w:eastAsia="Times New Roman" w:hAnsi="Times New Roman" w:cs="Times New Roman"/>
                      <w:color w:val="000000"/>
                      <w:sz w:val="24"/>
                      <w:szCs w:val="24"/>
                      <w:lang w:eastAsia="ru-RU"/>
                    </w:rPr>
                  </w:pPr>
                  <w:r w:rsidRPr="00592FA4">
                    <w:rPr>
                      <w:rFonts w:ascii="Times New Roman" w:eastAsia="Times New Roman" w:hAnsi="Times New Roman" w:cs="Times New Roman"/>
                      <w:color w:val="000000"/>
                      <w:sz w:val="24"/>
                      <w:szCs w:val="24"/>
                      <w:lang w:eastAsia="ru-RU"/>
                    </w:rPr>
                    <w:t>Е 207 ЕТ 82</w:t>
                  </w:r>
                </w:p>
                <w:p w14:paraId="5D609BD6" w14:textId="13DDB8FC" w:rsidR="0031559A" w:rsidRPr="00E843B7" w:rsidRDefault="0031559A" w:rsidP="00592FA4">
                  <w:pPr>
                    <w:spacing w:after="0" w:line="240" w:lineRule="auto"/>
                    <w:rPr>
                      <w:rFonts w:ascii="Times New Roman" w:eastAsia="Times New Roman" w:hAnsi="Times New Roman" w:cs="Times New Roman"/>
                      <w:color w:val="000000"/>
                      <w:sz w:val="24"/>
                      <w:szCs w:val="24"/>
                      <w:lang w:eastAsia="ru-RU"/>
                    </w:rPr>
                  </w:pPr>
                  <w:r w:rsidRPr="00E843B7">
                    <w:rPr>
                      <w:rFonts w:ascii="Times New Roman" w:eastAsia="Times New Roman" w:hAnsi="Times New Roman" w:cs="Times New Roman"/>
                      <w:color w:val="000000"/>
                      <w:sz w:val="24"/>
                      <w:szCs w:val="24"/>
                      <w:lang w:eastAsia="ru-RU"/>
                    </w:rPr>
                    <w:t>Н 644 РН 82</w:t>
                  </w:r>
                </w:p>
                <w:p w14:paraId="2D5A3BCF" w14:textId="57F048FF" w:rsidR="00FB0F5B" w:rsidRPr="00E843B7" w:rsidRDefault="00FB0F5B" w:rsidP="00592FA4">
                  <w:pPr>
                    <w:spacing w:after="0" w:line="240" w:lineRule="auto"/>
                    <w:rPr>
                      <w:rFonts w:ascii="Times New Roman" w:eastAsia="Times New Roman" w:hAnsi="Times New Roman" w:cs="Times New Roman"/>
                      <w:color w:val="000000"/>
                      <w:sz w:val="24"/>
                      <w:szCs w:val="24"/>
                      <w:lang w:eastAsia="ru-RU"/>
                    </w:rPr>
                  </w:pPr>
                  <w:r w:rsidRPr="00E843B7">
                    <w:rPr>
                      <w:rFonts w:ascii="Times New Roman" w:eastAsia="Times New Roman" w:hAnsi="Times New Roman" w:cs="Times New Roman"/>
                      <w:color w:val="000000"/>
                      <w:sz w:val="24"/>
                      <w:szCs w:val="24"/>
                      <w:lang w:eastAsia="ru-RU"/>
                    </w:rPr>
                    <w:t>Н 506 РН 82</w:t>
                  </w:r>
                </w:p>
                <w:p w14:paraId="0DA54078" w14:textId="77777777" w:rsidR="002A2B93" w:rsidRDefault="002A2B93" w:rsidP="00592FA4">
                  <w:pPr>
                    <w:spacing w:after="0" w:line="240" w:lineRule="auto"/>
                    <w:rPr>
                      <w:rFonts w:ascii="Times New Roman" w:eastAsia="Times New Roman" w:hAnsi="Times New Roman" w:cs="Times New Roman"/>
                      <w:color w:val="000000"/>
                      <w:sz w:val="24"/>
                      <w:szCs w:val="24"/>
                      <w:lang w:eastAsia="ru-RU"/>
                    </w:rPr>
                  </w:pPr>
                  <w:r w:rsidRPr="002A2B93">
                    <w:rPr>
                      <w:rFonts w:ascii="Times New Roman" w:eastAsia="Times New Roman" w:hAnsi="Times New Roman" w:cs="Times New Roman"/>
                      <w:color w:val="000000"/>
                      <w:sz w:val="24"/>
                      <w:szCs w:val="24"/>
                      <w:lang w:eastAsia="ru-RU"/>
                    </w:rPr>
                    <w:t>М 933 ОВ 777</w:t>
                  </w:r>
                </w:p>
                <w:p w14:paraId="14530BE2" w14:textId="77777777" w:rsidR="002A2B93" w:rsidRDefault="002A2B93" w:rsidP="00592FA4">
                  <w:pPr>
                    <w:spacing w:after="0" w:line="240" w:lineRule="auto"/>
                    <w:rPr>
                      <w:rFonts w:ascii="Times New Roman" w:eastAsia="Times New Roman" w:hAnsi="Times New Roman" w:cs="Times New Roman"/>
                      <w:color w:val="000000"/>
                      <w:sz w:val="24"/>
                      <w:szCs w:val="24"/>
                      <w:lang w:eastAsia="ru-RU"/>
                    </w:rPr>
                  </w:pPr>
                  <w:r w:rsidRPr="002A2B93">
                    <w:rPr>
                      <w:rFonts w:ascii="Times New Roman" w:eastAsia="Times New Roman" w:hAnsi="Times New Roman" w:cs="Times New Roman"/>
                      <w:color w:val="000000"/>
                      <w:sz w:val="24"/>
                      <w:szCs w:val="24"/>
                      <w:lang w:eastAsia="ru-RU"/>
                    </w:rPr>
                    <w:t>М 911 ОВ 777</w:t>
                  </w:r>
                </w:p>
                <w:p w14:paraId="15991552" w14:textId="77777777" w:rsidR="002A2B93" w:rsidRDefault="002A2B93" w:rsidP="00592FA4">
                  <w:pPr>
                    <w:spacing w:after="0" w:line="240" w:lineRule="auto"/>
                    <w:rPr>
                      <w:rFonts w:ascii="Times New Roman" w:eastAsia="Times New Roman" w:hAnsi="Times New Roman" w:cs="Times New Roman"/>
                      <w:color w:val="000000"/>
                      <w:sz w:val="24"/>
                      <w:szCs w:val="24"/>
                      <w:lang w:eastAsia="ru-RU"/>
                    </w:rPr>
                  </w:pPr>
                  <w:r w:rsidRPr="002A2B93">
                    <w:rPr>
                      <w:rFonts w:ascii="Times New Roman" w:eastAsia="Times New Roman" w:hAnsi="Times New Roman" w:cs="Times New Roman"/>
                      <w:color w:val="000000"/>
                      <w:sz w:val="24"/>
                      <w:szCs w:val="24"/>
                      <w:lang w:eastAsia="ru-RU"/>
                    </w:rPr>
                    <w:t>М 898 ОВ 777</w:t>
                  </w:r>
                </w:p>
                <w:p w14:paraId="722EE54D" w14:textId="77777777" w:rsidR="00E31119" w:rsidRDefault="00E31119" w:rsidP="00592FA4">
                  <w:pPr>
                    <w:spacing w:after="0" w:line="240" w:lineRule="auto"/>
                    <w:rPr>
                      <w:rFonts w:ascii="Times New Roman" w:eastAsia="Times New Roman" w:hAnsi="Times New Roman" w:cs="Times New Roman"/>
                      <w:color w:val="000000"/>
                      <w:sz w:val="24"/>
                      <w:szCs w:val="24"/>
                      <w:lang w:eastAsia="ru-RU"/>
                    </w:rPr>
                  </w:pPr>
                  <w:r w:rsidRPr="00E31119">
                    <w:rPr>
                      <w:rFonts w:ascii="Times New Roman" w:eastAsia="Times New Roman" w:hAnsi="Times New Roman" w:cs="Times New Roman"/>
                      <w:color w:val="000000"/>
                      <w:sz w:val="24"/>
                      <w:szCs w:val="24"/>
                      <w:lang w:eastAsia="ru-RU"/>
                    </w:rPr>
                    <w:t>К 894 TE 82</w:t>
                  </w:r>
                </w:p>
                <w:p w14:paraId="768736CB" w14:textId="6E856BFF" w:rsidR="0031559A" w:rsidRPr="00592FA4" w:rsidRDefault="0031559A" w:rsidP="00592FA4">
                  <w:pPr>
                    <w:spacing w:after="0" w:line="240" w:lineRule="auto"/>
                    <w:rPr>
                      <w:rFonts w:ascii="Times New Roman" w:eastAsia="Times New Roman" w:hAnsi="Times New Roman" w:cs="Times New Roman"/>
                      <w:color w:val="000000"/>
                      <w:sz w:val="24"/>
                      <w:szCs w:val="24"/>
                      <w:lang w:eastAsia="ru-RU"/>
                    </w:rPr>
                  </w:pPr>
                  <w:r w:rsidRPr="0031559A">
                    <w:rPr>
                      <w:rFonts w:ascii="Times New Roman" w:eastAsia="Times New Roman" w:hAnsi="Times New Roman" w:cs="Times New Roman"/>
                      <w:color w:val="000000"/>
                      <w:sz w:val="24"/>
                      <w:szCs w:val="24"/>
                      <w:lang w:eastAsia="ru-RU"/>
                    </w:rPr>
                    <w:t>Н 514 РН 82</w:t>
                  </w:r>
                </w:p>
              </w:tc>
              <w:tc>
                <w:tcPr>
                  <w:tcW w:w="3544" w:type="dxa"/>
                  <w:tcBorders>
                    <w:top w:val="nil"/>
                    <w:left w:val="nil"/>
                    <w:bottom w:val="single" w:sz="4" w:space="0" w:color="auto"/>
                    <w:right w:val="single" w:sz="4" w:space="0" w:color="auto"/>
                  </w:tcBorders>
                  <w:hideMark/>
                </w:tcPr>
                <w:p w14:paraId="1D819108" w14:textId="77777777" w:rsidR="00592FA4" w:rsidRDefault="00592FA4" w:rsidP="00592FA4">
                  <w:pPr>
                    <w:spacing w:after="0" w:line="240" w:lineRule="auto"/>
                    <w:rPr>
                      <w:rFonts w:ascii="Times New Roman" w:eastAsia="Times New Roman" w:hAnsi="Times New Roman" w:cs="Times New Roman"/>
                      <w:color w:val="000000"/>
                      <w:sz w:val="24"/>
                      <w:szCs w:val="24"/>
                      <w:lang w:val="en-US" w:eastAsia="ru-RU"/>
                    </w:rPr>
                  </w:pPr>
                  <w:r w:rsidRPr="00E843B7">
                    <w:rPr>
                      <w:rFonts w:ascii="Times New Roman" w:eastAsia="Times New Roman" w:hAnsi="Times New Roman" w:cs="Times New Roman"/>
                      <w:color w:val="000000"/>
                      <w:sz w:val="24"/>
                      <w:szCs w:val="24"/>
                      <w:lang w:val="en-US" w:eastAsia="ru-RU"/>
                    </w:rPr>
                    <w:t>Z7C2232DFH0009408</w:t>
                  </w:r>
                </w:p>
                <w:p w14:paraId="6FBB9F7C" w14:textId="4C65BD3E" w:rsidR="0031559A" w:rsidRDefault="0031559A" w:rsidP="00592FA4">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XU527541AD</w:t>
                  </w:r>
                  <w:r w:rsidR="00FB0F5B">
                    <w:rPr>
                      <w:rFonts w:ascii="Times New Roman" w:eastAsia="Times New Roman" w:hAnsi="Times New Roman" w:cs="Times New Roman"/>
                      <w:color w:val="000000"/>
                      <w:sz w:val="24"/>
                      <w:szCs w:val="24"/>
                      <w:lang w:val="en-US" w:eastAsia="ru-RU"/>
                    </w:rPr>
                    <w:t>0000090</w:t>
                  </w:r>
                </w:p>
                <w:p w14:paraId="39941D6C" w14:textId="3911F4C7" w:rsidR="00FB0F5B" w:rsidRPr="0031559A" w:rsidRDefault="00FB0F5B" w:rsidP="00592FA4">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WDB9066331S856911</w:t>
                  </w:r>
                </w:p>
                <w:p w14:paraId="43B3BAB6" w14:textId="77777777" w:rsidR="002A2B93" w:rsidRPr="0031559A" w:rsidRDefault="002A2B93" w:rsidP="00592FA4">
                  <w:pPr>
                    <w:spacing w:after="0" w:line="240" w:lineRule="auto"/>
                    <w:rPr>
                      <w:rFonts w:ascii="Times New Roman" w:eastAsia="Times New Roman" w:hAnsi="Times New Roman" w:cs="Times New Roman"/>
                      <w:color w:val="000000"/>
                      <w:sz w:val="24"/>
                      <w:szCs w:val="24"/>
                      <w:lang w:val="en-US" w:eastAsia="ru-RU"/>
                    </w:rPr>
                  </w:pPr>
                  <w:r w:rsidRPr="0031559A">
                    <w:rPr>
                      <w:rFonts w:ascii="Times New Roman" w:eastAsia="Times New Roman" w:hAnsi="Times New Roman" w:cs="Times New Roman"/>
                      <w:color w:val="000000"/>
                      <w:sz w:val="24"/>
                      <w:szCs w:val="24"/>
                      <w:lang w:val="en-US" w:eastAsia="ru-RU"/>
                    </w:rPr>
                    <w:t>XW7BF4FK00S126069</w:t>
                  </w:r>
                </w:p>
                <w:p w14:paraId="05EA494B" w14:textId="77777777" w:rsidR="002A2B93" w:rsidRPr="0031559A" w:rsidRDefault="002A2B93" w:rsidP="00592FA4">
                  <w:pPr>
                    <w:spacing w:after="0" w:line="240" w:lineRule="auto"/>
                    <w:rPr>
                      <w:rFonts w:ascii="Times New Roman" w:eastAsia="Times New Roman" w:hAnsi="Times New Roman" w:cs="Times New Roman"/>
                      <w:color w:val="000000"/>
                      <w:sz w:val="24"/>
                      <w:szCs w:val="24"/>
                      <w:lang w:val="en-US" w:eastAsia="ru-RU"/>
                    </w:rPr>
                  </w:pPr>
                  <w:r w:rsidRPr="0031559A">
                    <w:rPr>
                      <w:rFonts w:ascii="Times New Roman" w:eastAsia="Times New Roman" w:hAnsi="Times New Roman" w:cs="Times New Roman"/>
                      <w:color w:val="000000"/>
                      <w:sz w:val="24"/>
                      <w:szCs w:val="24"/>
                      <w:lang w:val="en-US" w:eastAsia="ru-RU"/>
                    </w:rPr>
                    <w:t>XW7BF4FK20S127336</w:t>
                  </w:r>
                </w:p>
                <w:p w14:paraId="09DD8CDE" w14:textId="77777777" w:rsidR="002A2B93" w:rsidRPr="0031559A" w:rsidRDefault="002A2B93" w:rsidP="00592FA4">
                  <w:pPr>
                    <w:spacing w:after="0" w:line="240" w:lineRule="auto"/>
                    <w:rPr>
                      <w:rFonts w:ascii="Times New Roman" w:eastAsia="Times New Roman" w:hAnsi="Times New Roman" w:cs="Times New Roman"/>
                      <w:color w:val="000000"/>
                      <w:sz w:val="24"/>
                      <w:szCs w:val="24"/>
                      <w:lang w:val="en-US" w:eastAsia="ru-RU"/>
                    </w:rPr>
                  </w:pPr>
                  <w:r w:rsidRPr="0031559A">
                    <w:rPr>
                      <w:rFonts w:ascii="Times New Roman" w:eastAsia="Times New Roman" w:hAnsi="Times New Roman" w:cs="Times New Roman"/>
                      <w:color w:val="000000"/>
                      <w:sz w:val="24"/>
                      <w:szCs w:val="24"/>
                      <w:lang w:val="en-US" w:eastAsia="ru-RU"/>
                    </w:rPr>
                    <w:t>XW7BF4FK30S126440</w:t>
                  </w:r>
                </w:p>
                <w:p w14:paraId="2F44509E" w14:textId="77777777" w:rsidR="00E31119" w:rsidRPr="0031559A" w:rsidRDefault="00E31119" w:rsidP="00592FA4">
                  <w:pPr>
                    <w:spacing w:after="0" w:line="240" w:lineRule="auto"/>
                    <w:rPr>
                      <w:rFonts w:ascii="Times New Roman" w:eastAsia="Times New Roman" w:hAnsi="Times New Roman" w:cs="Times New Roman"/>
                      <w:color w:val="000000"/>
                      <w:sz w:val="24"/>
                      <w:szCs w:val="24"/>
                      <w:lang w:val="en-US" w:eastAsia="ru-RU"/>
                    </w:rPr>
                  </w:pPr>
                  <w:r w:rsidRPr="0031559A">
                    <w:rPr>
                      <w:rFonts w:ascii="Times New Roman" w:eastAsia="Times New Roman" w:hAnsi="Times New Roman" w:cs="Times New Roman"/>
                      <w:color w:val="000000"/>
                      <w:sz w:val="24"/>
                      <w:szCs w:val="24"/>
                      <w:lang w:val="en-US" w:eastAsia="ru-RU"/>
                    </w:rPr>
                    <w:t>XW7BF3HK00S161752</w:t>
                  </w:r>
                </w:p>
                <w:p w14:paraId="171A5576" w14:textId="17F6F12A" w:rsidR="0031559A" w:rsidRPr="0031559A" w:rsidRDefault="0031559A" w:rsidP="00592FA4">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JTEBH3FJ905043964</w:t>
                  </w:r>
                </w:p>
              </w:tc>
            </w:tr>
            <w:tr w:rsidR="002F61F1" w:rsidRPr="00592FA4" w14:paraId="3AF319FE" w14:textId="77777777" w:rsidTr="00E764A7">
              <w:trPr>
                <w:trHeight w:val="276"/>
              </w:trPr>
              <w:tc>
                <w:tcPr>
                  <w:tcW w:w="4855" w:type="dxa"/>
                  <w:gridSpan w:val="2"/>
                  <w:tcBorders>
                    <w:top w:val="nil"/>
                    <w:left w:val="single" w:sz="4" w:space="0" w:color="auto"/>
                    <w:bottom w:val="single" w:sz="4" w:space="0" w:color="auto"/>
                    <w:right w:val="single" w:sz="4" w:space="0" w:color="auto"/>
                  </w:tcBorders>
                  <w:noWrap/>
                </w:tcPr>
                <w:p w14:paraId="0E1653AC" w14:textId="4735C6CA" w:rsidR="002F61F1" w:rsidRPr="00592FA4" w:rsidRDefault="002F61F1" w:rsidP="002F61F1">
                  <w:pPr>
                    <w:spacing w:after="0" w:line="240" w:lineRule="auto"/>
                    <w:rPr>
                      <w:rFonts w:ascii="Times New Roman" w:eastAsia="Times New Roman" w:hAnsi="Times New Roman" w:cs="Times New Roman"/>
                      <w:color w:val="000000"/>
                      <w:sz w:val="24"/>
                      <w:szCs w:val="24"/>
                      <w:lang w:eastAsia="ru-RU"/>
                    </w:rPr>
                  </w:pPr>
                  <w:r w:rsidRPr="001E3E66">
                    <w:t>HONGQI H 5</w:t>
                  </w:r>
                </w:p>
              </w:tc>
              <w:tc>
                <w:tcPr>
                  <w:tcW w:w="1701" w:type="dxa"/>
                  <w:tcBorders>
                    <w:top w:val="nil"/>
                    <w:left w:val="nil"/>
                    <w:bottom w:val="single" w:sz="4" w:space="0" w:color="auto"/>
                    <w:right w:val="single" w:sz="4" w:space="0" w:color="auto"/>
                  </w:tcBorders>
                  <w:noWrap/>
                  <w:vAlign w:val="center"/>
                </w:tcPr>
                <w:p w14:paraId="09949F9D" w14:textId="368CF83F" w:rsidR="002F61F1" w:rsidRPr="00592FA4" w:rsidRDefault="002F61F1" w:rsidP="002F61F1">
                  <w:pPr>
                    <w:spacing w:after="0" w:line="240" w:lineRule="auto"/>
                    <w:rPr>
                      <w:rFonts w:ascii="Times New Roman" w:eastAsia="Times New Roman" w:hAnsi="Times New Roman" w:cs="Times New Roman"/>
                      <w:color w:val="000000"/>
                      <w:sz w:val="24"/>
                      <w:szCs w:val="24"/>
                      <w:lang w:eastAsia="ru-RU"/>
                    </w:rPr>
                  </w:pPr>
                  <w:r w:rsidRPr="002F61F1">
                    <w:rPr>
                      <w:rFonts w:ascii="Times New Roman" w:eastAsia="Times New Roman" w:hAnsi="Times New Roman" w:cs="Times New Roman"/>
                      <w:color w:val="000000"/>
                      <w:sz w:val="24"/>
                      <w:szCs w:val="24"/>
                      <w:lang w:eastAsia="ru-RU"/>
                    </w:rPr>
                    <w:t>Н 392 РН 82</w:t>
                  </w:r>
                </w:p>
              </w:tc>
              <w:tc>
                <w:tcPr>
                  <w:tcW w:w="3544" w:type="dxa"/>
                  <w:tcBorders>
                    <w:top w:val="nil"/>
                    <w:left w:val="nil"/>
                    <w:bottom w:val="single" w:sz="4" w:space="0" w:color="auto"/>
                    <w:right w:val="single" w:sz="4" w:space="0" w:color="auto"/>
                  </w:tcBorders>
                  <w:noWrap/>
                  <w:vAlign w:val="center"/>
                </w:tcPr>
                <w:p w14:paraId="25BC115E" w14:textId="0C2F695D" w:rsidR="002F61F1" w:rsidRPr="002F61F1" w:rsidRDefault="002F61F1" w:rsidP="002F61F1">
                  <w:pPr>
                    <w:pStyle w:val="af8"/>
                  </w:pPr>
                  <w:r>
                    <w:rPr>
                      <w:sz w:val="22"/>
                      <w:szCs w:val="22"/>
                    </w:rPr>
                    <w:br/>
                    <w:t>LFPH4ACP1P2B30599</w:t>
                  </w:r>
                </w:p>
              </w:tc>
            </w:tr>
            <w:tr w:rsidR="002F61F1" w:rsidRPr="00592FA4" w14:paraId="71205923" w14:textId="77777777" w:rsidTr="00E764A7">
              <w:trPr>
                <w:trHeight w:val="276"/>
              </w:trPr>
              <w:tc>
                <w:tcPr>
                  <w:tcW w:w="4855" w:type="dxa"/>
                  <w:gridSpan w:val="2"/>
                  <w:tcBorders>
                    <w:top w:val="nil"/>
                    <w:left w:val="single" w:sz="4" w:space="0" w:color="auto"/>
                    <w:bottom w:val="single" w:sz="4" w:space="0" w:color="auto"/>
                    <w:right w:val="single" w:sz="4" w:space="0" w:color="auto"/>
                  </w:tcBorders>
                  <w:noWrap/>
                </w:tcPr>
                <w:p w14:paraId="27798CBB" w14:textId="7518026E" w:rsidR="002F61F1" w:rsidRPr="00592FA4" w:rsidRDefault="002F61F1" w:rsidP="002F61F1">
                  <w:pPr>
                    <w:spacing w:after="0" w:line="240" w:lineRule="auto"/>
                    <w:rPr>
                      <w:rFonts w:ascii="Times New Roman" w:eastAsia="Times New Roman" w:hAnsi="Times New Roman" w:cs="Times New Roman"/>
                      <w:color w:val="000000"/>
                      <w:sz w:val="24"/>
                      <w:szCs w:val="24"/>
                      <w:lang w:eastAsia="ru-RU"/>
                    </w:rPr>
                  </w:pPr>
                  <w:r w:rsidRPr="001E3E66">
                    <w:t>HONGQI H 5</w:t>
                  </w:r>
                </w:p>
              </w:tc>
              <w:tc>
                <w:tcPr>
                  <w:tcW w:w="1701" w:type="dxa"/>
                  <w:tcBorders>
                    <w:top w:val="nil"/>
                    <w:left w:val="nil"/>
                    <w:bottom w:val="single" w:sz="4" w:space="0" w:color="auto"/>
                    <w:right w:val="single" w:sz="4" w:space="0" w:color="auto"/>
                  </w:tcBorders>
                  <w:noWrap/>
                  <w:vAlign w:val="center"/>
                </w:tcPr>
                <w:p w14:paraId="7D18B51A" w14:textId="78C29041" w:rsidR="002F61F1" w:rsidRPr="00592FA4" w:rsidRDefault="002F61F1" w:rsidP="002F61F1">
                  <w:pPr>
                    <w:spacing w:after="0" w:line="240" w:lineRule="auto"/>
                    <w:rPr>
                      <w:rFonts w:ascii="Times New Roman" w:eastAsia="Times New Roman" w:hAnsi="Times New Roman" w:cs="Times New Roman"/>
                      <w:color w:val="000000"/>
                      <w:sz w:val="24"/>
                      <w:szCs w:val="24"/>
                      <w:lang w:eastAsia="ru-RU"/>
                    </w:rPr>
                  </w:pPr>
                  <w:r w:rsidRPr="002F61F1">
                    <w:rPr>
                      <w:rFonts w:ascii="Times New Roman" w:eastAsia="Times New Roman" w:hAnsi="Times New Roman" w:cs="Times New Roman"/>
                      <w:color w:val="000000"/>
                      <w:sz w:val="24"/>
                      <w:szCs w:val="24"/>
                      <w:lang w:eastAsia="ru-RU"/>
                    </w:rPr>
                    <w:t>Н 394 РН 82</w:t>
                  </w:r>
                </w:p>
              </w:tc>
              <w:tc>
                <w:tcPr>
                  <w:tcW w:w="3544" w:type="dxa"/>
                  <w:tcBorders>
                    <w:top w:val="nil"/>
                    <w:left w:val="nil"/>
                    <w:bottom w:val="single" w:sz="4" w:space="0" w:color="auto"/>
                    <w:right w:val="single" w:sz="4" w:space="0" w:color="auto"/>
                  </w:tcBorders>
                  <w:noWrap/>
                  <w:vAlign w:val="center"/>
                </w:tcPr>
                <w:p w14:paraId="37E8981D" w14:textId="7EA185C7" w:rsidR="002F61F1" w:rsidRPr="00592FA4" w:rsidRDefault="002F61F1" w:rsidP="002F61F1">
                  <w:pPr>
                    <w:spacing w:after="0" w:line="240" w:lineRule="auto"/>
                    <w:rPr>
                      <w:rFonts w:ascii="Times New Roman" w:eastAsia="Times New Roman" w:hAnsi="Times New Roman" w:cs="Times New Roman"/>
                      <w:color w:val="000000"/>
                      <w:sz w:val="24"/>
                      <w:szCs w:val="24"/>
                      <w:lang w:eastAsia="ru-RU"/>
                    </w:rPr>
                  </w:pPr>
                  <w:r w:rsidRPr="002F61F1">
                    <w:rPr>
                      <w:rFonts w:ascii="Times New Roman" w:eastAsia="Times New Roman" w:hAnsi="Times New Roman" w:cs="Times New Roman"/>
                      <w:color w:val="000000"/>
                      <w:sz w:val="24"/>
                      <w:szCs w:val="24"/>
                      <w:lang w:eastAsia="ru-RU"/>
                    </w:rPr>
                    <w:t>LFPH4ACP0P2B30593</w:t>
                  </w:r>
                </w:p>
              </w:tc>
            </w:tr>
            <w:tr w:rsidR="002F61F1" w:rsidRPr="00592FA4" w14:paraId="75E015D1" w14:textId="77777777" w:rsidTr="002F61F1">
              <w:trPr>
                <w:trHeight w:val="276"/>
              </w:trPr>
              <w:tc>
                <w:tcPr>
                  <w:tcW w:w="4855" w:type="dxa"/>
                  <w:gridSpan w:val="2"/>
                  <w:tcBorders>
                    <w:top w:val="nil"/>
                    <w:left w:val="single" w:sz="4" w:space="0" w:color="auto"/>
                    <w:bottom w:val="nil"/>
                    <w:right w:val="single" w:sz="4" w:space="0" w:color="auto"/>
                  </w:tcBorders>
                  <w:noWrap/>
                </w:tcPr>
                <w:p w14:paraId="02D33034" w14:textId="35222801" w:rsidR="002F61F1" w:rsidRPr="00592FA4" w:rsidRDefault="002F61F1" w:rsidP="002F61F1">
                  <w:pPr>
                    <w:spacing w:after="0" w:line="240" w:lineRule="auto"/>
                    <w:rPr>
                      <w:rFonts w:ascii="Times New Roman" w:eastAsia="Times New Roman" w:hAnsi="Times New Roman" w:cs="Times New Roman"/>
                      <w:color w:val="000000"/>
                      <w:sz w:val="24"/>
                      <w:szCs w:val="24"/>
                      <w:lang w:eastAsia="ru-RU"/>
                    </w:rPr>
                  </w:pPr>
                  <w:r w:rsidRPr="001E3E66">
                    <w:t>HONGQI H 5</w:t>
                  </w:r>
                </w:p>
              </w:tc>
              <w:tc>
                <w:tcPr>
                  <w:tcW w:w="1701" w:type="dxa"/>
                  <w:tcBorders>
                    <w:top w:val="nil"/>
                    <w:left w:val="nil"/>
                    <w:bottom w:val="nil"/>
                    <w:right w:val="single" w:sz="4" w:space="0" w:color="auto"/>
                  </w:tcBorders>
                  <w:noWrap/>
                  <w:vAlign w:val="center"/>
                </w:tcPr>
                <w:p w14:paraId="7AECF10F" w14:textId="70B9096E" w:rsidR="002F61F1" w:rsidRPr="00592FA4" w:rsidRDefault="002F61F1" w:rsidP="002F61F1">
                  <w:pPr>
                    <w:spacing w:after="0" w:line="240" w:lineRule="auto"/>
                    <w:rPr>
                      <w:rFonts w:ascii="Times New Roman" w:eastAsia="Times New Roman" w:hAnsi="Times New Roman" w:cs="Times New Roman"/>
                      <w:color w:val="000000"/>
                      <w:sz w:val="24"/>
                      <w:szCs w:val="24"/>
                      <w:lang w:eastAsia="ru-RU"/>
                    </w:rPr>
                  </w:pPr>
                  <w:r w:rsidRPr="002F61F1">
                    <w:rPr>
                      <w:rFonts w:ascii="Times New Roman" w:eastAsia="Times New Roman" w:hAnsi="Times New Roman" w:cs="Times New Roman"/>
                      <w:color w:val="000000"/>
                      <w:sz w:val="24"/>
                      <w:szCs w:val="24"/>
                      <w:lang w:eastAsia="ru-RU"/>
                    </w:rPr>
                    <w:t>Н 344 РН 82</w:t>
                  </w:r>
                </w:p>
              </w:tc>
              <w:tc>
                <w:tcPr>
                  <w:tcW w:w="3544" w:type="dxa"/>
                  <w:tcBorders>
                    <w:top w:val="nil"/>
                    <w:left w:val="nil"/>
                    <w:bottom w:val="nil"/>
                    <w:right w:val="single" w:sz="4" w:space="0" w:color="auto"/>
                  </w:tcBorders>
                  <w:noWrap/>
                  <w:vAlign w:val="center"/>
                </w:tcPr>
                <w:p w14:paraId="6EE8D92A" w14:textId="3E8941B6" w:rsidR="002F61F1" w:rsidRPr="00592FA4" w:rsidRDefault="002F61F1" w:rsidP="002F61F1">
                  <w:pPr>
                    <w:spacing w:after="0" w:line="240" w:lineRule="auto"/>
                    <w:rPr>
                      <w:rFonts w:ascii="Times New Roman" w:eastAsia="Times New Roman" w:hAnsi="Times New Roman" w:cs="Times New Roman"/>
                      <w:color w:val="000000"/>
                      <w:sz w:val="24"/>
                      <w:szCs w:val="24"/>
                      <w:lang w:eastAsia="ru-RU"/>
                    </w:rPr>
                  </w:pPr>
                  <w:r w:rsidRPr="002F61F1">
                    <w:rPr>
                      <w:rFonts w:ascii="Times New Roman" w:eastAsia="Times New Roman" w:hAnsi="Times New Roman" w:cs="Times New Roman"/>
                      <w:color w:val="000000"/>
                      <w:sz w:val="24"/>
                      <w:szCs w:val="24"/>
                      <w:lang w:eastAsia="ru-RU"/>
                    </w:rPr>
                    <w:t>LFPH4ACP4P2B30628</w:t>
                  </w:r>
                </w:p>
              </w:tc>
            </w:tr>
            <w:tr w:rsidR="002F61F1" w:rsidRPr="00592FA4" w14:paraId="53BDBD03" w14:textId="77777777" w:rsidTr="00E764A7">
              <w:trPr>
                <w:trHeight w:val="276"/>
              </w:trPr>
              <w:tc>
                <w:tcPr>
                  <w:tcW w:w="4855" w:type="dxa"/>
                  <w:gridSpan w:val="2"/>
                  <w:tcBorders>
                    <w:top w:val="nil"/>
                    <w:left w:val="single" w:sz="4" w:space="0" w:color="auto"/>
                    <w:bottom w:val="single" w:sz="4" w:space="0" w:color="auto"/>
                    <w:right w:val="single" w:sz="4" w:space="0" w:color="auto"/>
                  </w:tcBorders>
                  <w:noWrap/>
                </w:tcPr>
                <w:p w14:paraId="1D67846F" w14:textId="7A657385" w:rsidR="002F61F1" w:rsidRDefault="002F61F1" w:rsidP="002F61F1">
                  <w:pPr>
                    <w:spacing w:after="0" w:line="240" w:lineRule="auto"/>
                  </w:pPr>
                  <w:r w:rsidRPr="001E3E66">
                    <w:lastRenderedPageBreak/>
                    <w:t>HONGQI H 5</w:t>
                  </w:r>
                </w:p>
              </w:tc>
              <w:tc>
                <w:tcPr>
                  <w:tcW w:w="1701" w:type="dxa"/>
                  <w:tcBorders>
                    <w:top w:val="nil"/>
                    <w:left w:val="nil"/>
                    <w:bottom w:val="single" w:sz="4" w:space="0" w:color="auto"/>
                    <w:right w:val="single" w:sz="4" w:space="0" w:color="auto"/>
                  </w:tcBorders>
                  <w:noWrap/>
                  <w:vAlign w:val="center"/>
                </w:tcPr>
                <w:p w14:paraId="27505ACF" w14:textId="1888787F" w:rsidR="002F61F1" w:rsidRDefault="002F61F1" w:rsidP="002F61F1">
                  <w:pPr>
                    <w:spacing w:after="0" w:line="240" w:lineRule="auto"/>
                  </w:pPr>
                  <w:r w:rsidRPr="002F61F1">
                    <w:t>Н 411 РН 82</w:t>
                  </w:r>
                </w:p>
              </w:tc>
              <w:tc>
                <w:tcPr>
                  <w:tcW w:w="3544" w:type="dxa"/>
                  <w:tcBorders>
                    <w:top w:val="nil"/>
                    <w:left w:val="nil"/>
                    <w:bottom w:val="single" w:sz="4" w:space="0" w:color="auto"/>
                    <w:right w:val="single" w:sz="4" w:space="0" w:color="auto"/>
                  </w:tcBorders>
                  <w:noWrap/>
                  <w:vAlign w:val="center"/>
                </w:tcPr>
                <w:p w14:paraId="50B891C9" w14:textId="1487F194" w:rsidR="002F61F1" w:rsidRDefault="002F61F1" w:rsidP="002F61F1">
                  <w:pPr>
                    <w:spacing w:after="0" w:line="240" w:lineRule="auto"/>
                  </w:pPr>
                  <w:r w:rsidRPr="002F61F1">
                    <w:t>LFPH4ACP2P2B30644</w:t>
                  </w:r>
                </w:p>
              </w:tc>
            </w:tr>
            <w:tr w:rsidR="002F61F1" w:rsidRPr="00592FA4" w14:paraId="0426BB2E" w14:textId="77777777" w:rsidTr="002F61F1">
              <w:trPr>
                <w:trHeight w:val="276"/>
              </w:trPr>
              <w:tc>
                <w:tcPr>
                  <w:tcW w:w="4855" w:type="dxa"/>
                  <w:gridSpan w:val="2"/>
                  <w:tcBorders>
                    <w:top w:val="nil"/>
                    <w:left w:val="single" w:sz="4" w:space="0" w:color="auto"/>
                    <w:bottom w:val="nil"/>
                    <w:right w:val="single" w:sz="4" w:space="0" w:color="auto"/>
                  </w:tcBorders>
                  <w:noWrap/>
                </w:tcPr>
                <w:p w14:paraId="4A969A00" w14:textId="23FCB808" w:rsidR="002F61F1" w:rsidRDefault="002F61F1" w:rsidP="002F61F1">
                  <w:pPr>
                    <w:spacing w:after="0" w:line="240" w:lineRule="auto"/>
                  </w:pPr>
                  <w:r w:rsidRPr="001E3E66">
                    <w:t>HONGQI H 5</w:t>
                  </w:r>
                </w:p>
              </w:tc>
              <w:tc>
                <w:tcPr>
                  <w:tcW w:w="1701" w:type="dxa"/>
                  <w:tcBorders>
                    <w:top w:val="nil"/>
                    <w:left w:val="nil"/>
                    <w:bottom w:val="nil"/>
                    <w:right w:val="single" w:sz="4" w:space="0" w:color="auto"/>
                  </w:tcBorders>
                  <w:noWrap/>
                  <w:vAlign w:val="center"/>
                </w:tcPr>
                <w:p w14:paraId="0E9EE0BF" w14:textId="5E4563B3" w:rsidR="002F61F1" w:rsidRDefault="002F61F1" w:rsidP="002F61F1">
                  <w:pPr>
                    <w:spacing w:after="0" w:line="240" w:lineRule="auto"/>
                  </w:pPr>
                  <w:r w:rsidRPr="002F61F1">
                    <w:t>Н 414 РН 82</w:t>
                  </w:r>
                </w:p>
              </w:tc>
              <w:tc>
                <w:tcPr>
                  <w:tcW w:w="3544" w:type="dxa"/>
                  <w:tcBorders>
                    <w:top w:val="nil"/>
                    <w:left w:val="nil"/>
                    <w:bottom w:val="nil"/>
                    <w:right w:val="single" w:sz="4" w:space="0" w:color="auto"/>
                  </w:tcBorders>
                  <w:noWrap/>
                  <w:vAlign w:val="center"/>
                </w:tcPr>
                <w:p w14:paraId="0020C4B3" w14:textId="7D270D7A" w:rsidR="002F61F1" w:rsidRDefault="00D8451D" w:rsidP="00D8451D">
                  <w:pPr>
                    <w:pStyle w:val="af8"/>
                  </w:pPr>
                  <w:r>
                    <w:rPr>
                      <w:sz w:val="22"/>
                      <w:szCs w:val="22"/>
                    </w:rPr>
                    <w:br/>
                    <w:t>LFPH4ACP7P2B30607</w:t>
                  </w:r>
                </w:p>
              </w:tc>
            </w:tr>
            <w:tr w:rsidR="002F61F1" w:rsidRPr="00592FA4" w14:paraId="7C62C37D" w14:textId="77777777" w:rsidTr="002F61F1">
              <w:trPr>
                <w:trHeight w:val="276"/>
              </w:trPr>
              <w:tc>
                <w:tcPr>
                  <w:tcW w:w="4855" w:type="dxa"/>
                  <w:gridSpan w:val="2"/>
                  <w:tcBorders>
                    <w:top w:val="nil"/>
                    <w:left w:val="single" w:sz="4" w:space="0" w:color="auto"/>
                    <w:bottom w:val="nil"/>
                    <w:right w:val="single" w:sz="4" w:space="0" w:color="auto"/>
                  </w:tcBorders>
                  <w:noWrap/>
                </w:tcPr>
                <w:p w14:paraId="6AE9ED1B" w14:textId="2E6878AD" w:rsidR="002F61F1" w:rsidRPr="001E3E66" w:rsidRDefault="002F61F1" w:rsidP="002F61F1">
                  <w:pPr>
                    <w:spacing w:after="0" w:line="240" w:lineRule="auto"/>
                  </w:pPr>
                  <w:r w:rsidRPr="00B53A8A">
                    <w:t>HONGQI H 5</w:t>
                  </w:r>
                </w:p>
              </w:tc>
              <w:tc>
                <w:tcPr>
                  <w:tcW w:w="1701" w:type="dxa"/>
                  <w:tcBorders>
                    <w:top w:val="nil"/>
                    <w:left w:val="nil"/>
                    <w:bottom w:val="nil"/>
                    <w:right w:val="single" w:sz="4" w:space="0" w:color="auto"/>
                  </w:tcBorders>
                  <w:noWrap/>
                  <w:vAlign w:val="center"/>
                </w:tcPr>
                <w:p w14:paraId="2B3A0697" w14:textId="38BAFE4F" w:rsidR="002F61F1" w:rsidRDefault="002F61F1" w:rsidP="002F61F1">
                  <w:pPr>
                    <w:spacing w:after="0" w:line="240" w:lineRule="auto"/>
                  </w:pPr>
                  <w:r w:rsidRPr="002F61F1">
                    <w:t>Н 425 РН 82</w:t>
                  </w:r>
                </w:p>
              </w:tc>
              <w:tc>
                <w:tcPr>
                  <w:tcW w:w="3544" w:type="dxa"/>
                  <w:tcBorders>
                    <w:top w:val="nil"/>
                    <w:left w:val="nil"/>
                    <w:bottom w:val="nil"/>
                    <w:right w:val="single" w:sz="4" w:space="0" w:color="auto"/>
                  </w:tcBorders>
                  <w:noWrap/>
                  <w:vAlign w:val="center"/>
                </w:tcPr>
                <w:p w14:paraId="6C1BAA57" w14:textId="5FB8F267" w:rsidR="002F61F1" w:rsidRDefault="00D8451D" w:rsidP="002F61F1">
                  <w:pPr>
                    <w:spacing w:after="0" w:line="240" w:lineRule="auto"/>
                  </w:pPr>
                  <w:r w:rsidRPr="00D8451D">
                    <w:t>LFPH4ACP9P2B30589</w:t>
                  </w:r>
                </w:p>
              </w:tc>
            </w:tr>
            <w:tr w:rsidR="002F61F1" w:rsidRPr="00592FA4" w14:paraId="5CAAE632" w14:textId="77777777" w:rsidTr="004B3A3F">
              <w:trPr>
                <w:trHeight w:val="276"/>
              </w:trPr>
              <w:tc>
                <w:tcPr>
                  <w:tcW w:w="4855" w:type="dxa"/>
                  <w:gridSpan w:val="2"/>
                  <w:tcBorders>
                    <w:top w:val="nil"/>
                    <w:left w:val="single" w:sz="4" w:space="0" w:color="auto"/>
                    <w:bottom w:val="nil"/>
                    <w:right w:val="single" w:sz="4" w:space="0" w:color="auto"/>
                  </w:tcBorders>
                  <w:noWrap/>
                </w:tcPr>
                <w:p w14:paraId="44E8E37F" w14:textId="78EA6102" w:rsidR="002F61F1" w:rsidRPr="001E3E66" w:rsidRDefault="002F61F1" w:rsidP="002F61F1">
                  <w:pPr>
                    <w:spacing w:after="0" w:line="240" w:lineRule="auto"/>
                  </w:pPr>
                  <w:r w:rsidRPr="00B53A8A">
                    <w:t>HONGQI H 5</w:t>
                  </w:r>
                </w:p>
              </w:tc>
              <w:tc>
                <w:tcPr>
                  <w:tcW w:w="1701" w:type="dxa"/>
                  <w:tcBorders>
                    <w:top w:val="nil"/>
                    <w:left w:val="nil"/>
                    <w:bottom w:val="nil"/>
                    <w:right w:val="single" w:sz="4" w:space="0" w:color="auto"/>
                  </w:tcBorders>
                  <w:noWrap/>
                  <w:vAlign w:val="center"/>
                </w:tcPr>
                <w:p w14:paraId="356C5F1F" w14:textId="0BB3B24E" w:rsidR="002F61F1" w:rsidRDefault="00D8451D" w:rsidP="002F61F1">
                  <w:pPr>
                    <w:spacing w:after="0" w:line="240" w:lineRule="auto"/>
                  </w:pPr>
                  <w:r w:rsidRPr="00D8451D">
                    <w:t>Н 440 РН 82</w:t>
                  </w:r>
                </w:p>
              </w:tc>
              <w:tc>
                <w:tcPr>
                  <w:tcW w:w="3544" w:type="dxa"/>
                  <w:tcBorders>
                    <w:top w:val="nil"/>
                    <w:left w:val="nil"/>
                    <w:bottom w:val="nil"/>
                    <w:right w:val="single" w:sz="4" w:space="0" w:color="auto"/>
                  </w:tcBorders>
                  <w:noWrap/>
                  <w:vAlign w:val="center"/>
                </w:tcPr>
                <w:p w14:paraId="1989F5E4" w14:textId="7CA711CE" w:rsidR="002F61F1" w:rsidRDefault="00D8451D" w:rsidP="002F61F1">
                  <w:pPr>
                    <w:spacing w:after="0" w:line="240" w:lineRule="auto"/>
                  </w:pPr>
                  <w:r w:rsidRPr="00D8451D">
                    <w:t>LFPH4ACP2P2B31079</w:t>
                  </w:r>
                </w:p>
              </w:tc>
            </w:tr>
            <w:tr w:rsidR="004B3A3F" w:rsidRPr="00592FA4" w14:paraId="3E619634" w14:textId="77777777" w:rsidTr="004B3A3F">
              <w:trPr>
                <w:trHeight w:val="276"/>
              </w:trPr>
              <w:tc>
                <w:tcPr>
                  <w:tcW w:w="4855" w:type="dxa"/>
                  <w:gridSpan w:val="2"/>
                  <w:tcBorders>
                    <w:top w:val="nil"/>
                    <w:left w:val="single" w:sz="4" w:space="0" w:color="auto"/>
                    <w:bottom w:val="nil"/>
                    <w:right w:val="single" w:sz="4" w:space="0" w:color="auto"/>
                  </w:tcBorders>
                  <w:noWrap/>
                </w:tcPr>
                <w:p w14:paraId="4DDD4562" w14:textId="7B4A2AEA" w:rsidR="004B3A3F" w:rsidRPr="00B53A8A" w:rsidRDefault="004B3A3F" w:rsidP="002F61F1">
                  <w:pPr>
                    <w:spacing w:after="0" w:line="240" w:lineRule="auto"/>
                  </w:pPr>
                  <w:r w:rsidRPr="004B3A3F">
                    <w:t>HONGQI HQ 9</w:t>
                  </w:r>
                </w:p>
              </w:tc>
              <w:tc>
                <w:tcPr>
                  <w:tcW w:w="1701" w:type="dxa"/>
                  <w:tcBorders>
                    <w:top w:val="nil"/>
                    <w:left w:val="nil"/>
                    <w:bottom w:val="nil"/>
                    <w:right w:val="single" w:sz="4" w:space="0" w:color="auto"/>
                  </w:tcBorders>
                  <w:noWrap/>
                  <w:vAlign w:val="center"/>
                </w:tcPr>
                <w:p w14:paraId="3CBB97F8" w14:textId="15E5D844" w:rsidR="004B3A3F" w:rsidRPr="00D8451D" w:rsidRDefault="004B3A3F" w:rsidP="002F61F1">
                  <w:pPr>
                    <w:spacing w:after="0" w:line="240" w:lineRule="auto"/>
                  </w:pPr>
                  <w:r w:rsidRPr="004B3A3F">
                    <w:t>Н 377 РН 82</w:t>
                  </w:r>
                </w:p>
              </w:tc>
              <w:tc>
                <w:tcPr>
                  <w:tcW w:w="3544" w:type="dxa"/>
                  <w:tcBorders>
                    <w:top w:val="nil"/>
                    <w:left w:val="nil"/>
                    <w:bottom w:val="nil"/>
                    <w:right w:val="single" w:sz="4" w:space="0" w:color="auto"/>
                  </w:tcBorders>
                  <w:noWrap/>
                  <w:vAlign w:val="center"/>
                </w:tcPr>
                <w:p w14:paraId="03C1D6FF" w14:textId="25A2912F" w:rsidR="004B3A3F" w:rsidRPr="00D8451D" w:rsidRDefault="004B3A3F" w:rsidP="002F61F1">
                  <w:pPr>
                    <w:spacing w:after="0" w:line="240" w:lineRule="auto"/>
                  </w:pPr>
                  <w:r w:rsidRPr="004B3A3F">
                    <w:t>LFB1F0099N2A71753</w:t>
                  </w:r>
                </w:p>
              </w:tc>
            </w:tr>
            <w:tr w:rsidR="004B3A3F" w:rsidRPr="00592FA4" w14:paraId="3DFDCA5E" w14:textId="77777777" w:rsidTr="004B3A3F">
              <w:trPr>
                <w:trHeight w:val="276"/>
              </w:trPr>
              <w:tc>
                <w:tcPr>
                  <w:tcW w:w="4855" w:type="dxa"/>
                  <w:gridSpan w:val="2"/>
                  <w:tcBorders>
                    <w:top w:val="nil"/>
                    <w:left w:val="single" w:sz="4" w:space="0" w:color="auto"/>
                    <w:bottom w:val="nil"/>
                    <w:right w:val="single" w:sz="4" w:space="0" w:color="auto"/>
                  </w:tcBorders>
                  <w:noWrap/>
                </w:tcPr>
                <w:p w14:paraId="72A92841" w14:textId="723DDD08" w:rsidR="004B3A3F" w:rsidRPr="00B53A8A" w:rsidRDefault="004B3A3F" w:rsidP="004B3A3F">
                  <w:pPr>
                    <w:spacing w:after="0" w:line="240" w:lineRule="auto"/>
                  </w:pPr>
                  <w:r w:rsidRPr="004B3A3F">
                    <w:t>HONGQI HQ 9</w:t>
                  </w:r>
                </w:p>
              </w:tc>
              <w:tc>
                <w:tcPr>
                  <w:tcW w:w="1701" w:type="dxa"/>
                  <w:tcBorders>
                    <w:top w:val="nil"/>
                    <w:left w:val="nil"/>
                    <w:bottom w:val="nil"/>
                    <w:right w:val="single" w:sz="4" w:space="0" w:color="auto"/>
                  </w:tcBorders>
                  <w:noWrap/>
                  <w:vAlign w:val="center"/>
                </w:tcPr>
                <w:p w14:paraId="5E7A4D15" w14:textId="31E7DA39" w:rsidR="004B3A3F" w:rsidRPr="00D8451D" w:rsidRDefault="004B3A3F" w:rsidP="004B3A3F">
                  <w:pPr>
                    <w:spacing w:after="0" w:line="240" w:lineRule="auto"/>
                  </w:pPr>
                  <w:r w:rsidRPr="004B3A3F">
                    <w:t>Н 3</w:t>
                  </w:r>
                  <w:r>
                    <w:t>99</w:t>
                  </w:r>
                  <w:r w:rsidRPr="004B3A3F">
                    <w:t xml:space="preserve"> РН 82</w:t>
                  </w:r>
                </w:p>
              </w:tc>
              <w:tc>
                <w:tcPr>
                  <w:tcW w:w="3544" w:type="dxa"/>
                  <w:tcBorders>
                    <w:top w:val="nil"/>
                    <w:left w:val="nil"/>
                    <w:bottom w:val="nil"/>
                    <w:right w:val="single" w:sz="4" w:space="0" w:color="auto"/>
                  </w:tcBorders>
                  <w:noWrap/>
                  <w:vAlign w:val="center"/>
                </w:tcPr>
                <w:p w14:paraId="14EC080E" w14:textId="44FFD0B4" w:rsidR="004B3A3F" w:rsidRPr="00D8451D" w:rsidRDefault="00BB28B3" w:rsidP="004B3A3F">
                  <w:pPr>
                    <w:spacing w:after="0" w:line="240" w:lineRule="auto"/>
                  </w:pPr>
                  <w:r w:rsidRPr="00BB28B3">
                    <w:t>LFB1F0091N2A65946</w:t>
                  </w:r>
                </w:p>
              </w:tc>
            </w:tr>
            <w:tr w:rsidR="004B3A3F" w:rsidRPr="00592FA4" w14:paraId="5A21893B" w14:textId="77777777" w:rsidTr="004B3A3F">
              <w:trPr>
                <w:trHeight w:val="276"/>
              </w:trPr>
              <w:tc>
                <w:tcPr>
                  <w:tcW w:w="4855" w:type="dxa"/>
                  <w:gridSpan w:val="2"/>
                  <w:tcBorders>
                    <w:top w:val="nil"/>
                    <w:left w:val="single" w:sz="4" w:space="0" w:color="auto"/>
                    <w:bottom w:val="nil"/>
                    <w:right w:val="single" w:sz="4" w:space="0" w:color="auto"/>
                  </w:tcBorders>
                  <w:noWrap/>
                </w:tcPr>
                <w:p w14:paraId="6A3FCB7C" w14:textId="08C60938" w:rsidR="004B3A3F" w:rsidRPr="00B53A8A" w:rsidRDefault="004B3A3F" w:rsidP="004B3A3F">
                  <w:pPr>
                    <w:spacing w:after="0" w:line="240" w:lineRule="auto"/>
                  </w:pPr>
                  <w:r w:rsidRPr="004B3A3F">
                    <w:t>HONGQI HQ 9</w:t>
                  </w:r>
                </w:p>
              </w:tc>
              <w:tc>
                <w:tcPr>
                  <w:tcW w:w="1701" w:type="dxa"/>
                  <w:tcBorders>
                    <w:top w:val="nil"/>
                    <w:left w:val="nil"/>
                    <w:bottom w:val="nil"/>
                    <w:right w:val="single" w:sz="4" w:space="0" w:color="auto"/>
                  </w:tcBorders>
                  <w:noWrap/>
                  <w:vAlign w:val="center"/>
                </w:tcPr>
                <w:p w14:paraId="2C6E542D" w14:textId="5621E5E5" w:rsidR="004B3A3F" w:rsidRPr="00D8451D" w:rsidRDefault="004B3A3F" w:rsidP="004B3A3F">
                  <w:pPr>
                    <w:spacing w:after="0" w:line="240" w:lineRule="auto"/>
                  </w:pPr>
                  <w:r w:rsidRPr="004B3A3F">
                    <w:t xml:space="preserve">Н </w:t>
                  </w:r>
                  <w:r>
                    <w:t>40</w:t>
                  </w:r>
                  <w:r w:rsidR="00EA493C">
                    <w:t>9</w:t>
                  </w:r>
                  <w:r w:rsidRPr="004B3A3F">
                    <w:t xml:space="preserve"> РН 82</w:t>
                  </w:r>
                </w:p>
              </w:tc>
              <w:tc>
                <w:tcPr>
                  <w:tcW w:w="3544" w:type="dxa"/>
                  <w:tcBorders>
                    <w:top w:val="nil"/>
                    <w:left w:val="nil"/>
                    <w:bottom w:val="nil"/>
                    <w:right w:val="single" w:sz="4" w:space="0" w:color="auto"/>
                  </w:tcBorders>
                  <w:noWrap/>
                  <w:vAlign w:val="center"/>
                </w:tcPr>
                <w:p w14:paraId="1FA00D0E" w14:textId="0A29A929" w:rsidR="004B3A3F" w:rsidRPr="00D8451D" w:rsidRDefault="00BB28B3" w:rsidP="004B3A3F">
                  <w:pPr>
                    <w:spacing w:after="0" w:line="240" w:lineRule="auto"/>
                  </w:pPr>
                  <w:r w:rsidRPr="00BB28B3">
                    <w:t>LFB1F0094N2A58957</w:t>
                  </w:r>
                </w:p>
              </w:tc>
            </w:tr>
            <w:tr w:rsidR="004B3A3F" w:rsidRPr="00592FA4" w14:paraId="6549FDD7" w14:textId="77777777" w:rsidTr="004B3A3F">
              <w:trPr>
                <w:trHeight w:val="276"/>
              </w:trPr>
              <w:tc>
                <w:tcPr>
                  <w:tcW w:w="4855" w:type="dxa"/>
                  <w:gridSpan w:val="2"/>
                  <w:tcBorders>
                    <w:top w:val="nil"/>
                    <w:left w:val="single" w:sz="4" w:space="0" w:color="auto"/>
                    <w:bottom w:val="nil"/>
                    <w:right w:val="single" w:sz="4" w:space="0" w:color="auto"/>
                  </w:tcBorders>
                  <w:noWrap/>
                </w:tcPr>
                <w:p w14:paraId="32EF78A4" w14:textId="117024F3" w:rsidR="004B3A3F" w:rsidRPr="00B53A8A" w:rsidRDefault="004B3A3F" w:rsidP="004B3A3F">
                  <w:pPr>
                    <w:spacing w:after="0" w:line="240" w:lineRule="auto"/>
                  </w:pPr>
                  <w:r w:rsidRPr="004B3A3F">
                    <w:t>HONGQI H 9</w:t>
                  </w:r>
                </w:p>
              </w:tc>
              <w:tc>
                <w:tcPr>
                  <w:tcW w:w="1701" w:type="dxa"/>
                  <w:tcBorders>
                    <w:top w:val="nil"/>
                    <w:left w:val="nil"/>
                    <w:bottom w:val="nil"/>
                    <w:right w:val="single" w:sz="4" w:space="0" w:color="auto"/>
                  </w:tcBorders>
                  <w:noWrap/>
                  <w:vAlign w:val="center"/>
                </w:tcPr>
                <w:p w14:paraId="27F3EC18" w14:textId="60B6A8BD" w:rsidR="004B3A3F" w:rsidRPr="00D8451D" w:rsidRDefault="009365A6" w:rsidP="004B3A3F">
                  <w:pPr>
                    <w:spacing w:after="0" w:line="240" w:lineRule="auto"/>
                  </w:pPr>
                  <w:r w:rsidRPr="004B3A3F">
                    <w:t xml:space="preserve">Н </w:t>
                  </w:r>
                  <w:r>
                    <w:t>401</w:t>
                  </w:r>
                  <w:r w:rsidRPr="004B3A3F">
                    <w:t xml:space="preserve"> РН 82</w:t>
                  </w:r>
                </w:p>
              </w:tc>
              <w:tc>
                <w:tcPr>
                  <w:tcW w:w="3544" w:type="dxa"/>
                  <w:tcBorders>
                    <w:top w:val="nil"/>
                    <w:left w:val="nil"/>
                    <w:bottom w:val="nil"/>
                    <w:right w:val="single" w:sz="4" w:space="0" w:color="auto"/>
                  </w:tcBorders>
                  <w:noWrap/>
                  <w:vAlign w:val="center"/>
                </w:tcPr>
                <w:p w14:paraId="53B51741" w14:textId="024F532F" w:rsidR="004B3A3F" w:rsidRPr="00D8451D" w:rsidRDefault="00BB28B3" w:rsidP="004B3A3F">
                  <w:pPr>
                    <w:spacing w:after="0" w:line="240" w:lineRule="auto"/>
                  </w:pPr>
                  <w:r w:rsidRPr="00BB28B3">
                    <w:t>LFPH4BCP7P2L19793</w:t>
                  </w:r>
                </w:p>
              </w:tc>
            </w:tr>
            <w:tr w:rsidR="004B3A3F" w:rsidRPr="00592FA4" w14:paraId="5033FBA7" w14:textId="77777777" w:rsidTr="00E764A7">
              <w:trPr>
                <w:trHeight w:val="276"/>
              </w:trPr>
              <w:tc>
                <w:tcPr>
                  <w:tcW w:w="4855" w:type="dxa"/>
                  <w:gridSpan w:val="2"/>
                  <w:tcBorders>
                    <w:top w:val="nil"/>
                    <w:left w:val="single" w:sz="4" w:space="0" w:color="auto"/>
                    <w:bottom w:val="single" w:sz="4" w:space="0" w:color="auto"/>
                    <w:right w:val="single" w:sz="4" w:space="0" w:color="auto"/>
                  </w:tcBorders>
                  <w:noWrap/>
                </w:tcPr>
                <w:p w14:paraId="1288E61C" w14:textId="77777777" w:rsidR="004B3A3F" w:rsidRPr="00E843B7" w:rsidRDefault="004B3A3F" w:rsidP="004B3A3F">
                  <w:pPr>
                    <w:spacing w:after="0" w:line="240" w:lineRule="auto"/>
                    <w:rPr>
                      <w:lang w:val="en-US"/>
                    </w:rPr>
                  </w:pPr>
                  <w:r w:rsidRPr="00E843B7">
                    <w:rPr>
                      <w:lang w:val="en-US"/>
                    </w:rPr>
                    <w:t>HONGQI H 9</w:t>
                  </w:r>
                </w:p>
                <w:p w14:paraId="28B15746" w14:textId="0417F0D6" w:rsidR="00465F69" w:rsidRPr="00465F69" w:rsidRDefault="00465F69" w:rsidP="004B3A3F">
                  <w:pPr>
                    <w:spacing w:after="0" w:line="240" w:lineRule="auto"/>
                    <w:rPr>
                      <w:lang w:val="en-US"/>
                    </w:rPr>
                  </w:pPr>
                  <w:r>
                    <w:rPr>
                      <w:lang w:val="en-US"/>
                    </w:rPr>
                    <w:t>RENAULT KANGOO</w:t>
                  </w:r>
                </w:p>
                <w:p w14:paraId="4F8A6867" w14:textId="77777777" w:rsidR="00E31119" w:rsidRPr="00465F69" w:rsidRDefault="00E31119" w:rsidP="004B3A3F">
                  <w:pPr>
                    <w:spacing w:after="0" w:line="240" w:lineRule="auto"/>
                    <w:rPr>
                      <w:lang w:val="en-US"/>
                    </w:rPr>
                  </w:pPr>
                  <w:r w:rsidRPr="00465F69">
                    <w:rPr>
                      <w:lang w:val="en-US"/>
                    </w:rPr>
                    <w:t>VOLKSWAGEN 2K CADDY</w:t>
                  </w:r>
                </w:p>
                <w:p w14:paraId="7138826A" w14:textId="2DAF36DF" w:rsidR="00E31119" w:rsidRPr="00465F69" w:rsidRDefault="00E31119" w:rsidP="004B3A3F">
                  <w:pPr>
                    <w:spacing w:after="0" w:line="240" w:lineRule="auto"/>
                    <w:rPr>
                      <w:lang w:val="en-US"/>
                    </w:rPr>
                  </w:pPr>
                  <w:r w:rsidRPr="00465F69">
                    <w:rPr>
                      <w:lang w:val="en-US"/>
                    </w:rPr>
                    <w:t>JAGUAR XF</w:t>
                  </w:r>
                </w:p>
              </w:tc>
              <w:tc>
                <w:tcPr>
                  <w:tcW w:w="1701" w:type="dxa"/>
                  <w:tcBorders>
                    <w:top w:val="nil"/>
                    <w:left w:val="nil"/>
                    <w:bottom w:val="single" w:sz="4" w:space="0" w:color="auto"/>
                    <w:right w:val="single" w:sz="4" w:space="0" w:color="auto"/>
                  </w:tcBorders>
                  <w:noWrap/>
                  <w:vAlign w:val="center"/>
                </w:tcPr>
                <w:p w14:paraId="6CA51883" w14:textId="77777777" w:rsidR="004B3A3F" w:rsidRDefault="009365A6" w:rsidP="004B3A3F">
                  <w:pPr>
                    <w:spacing w:after="0" w:line="240" w:lineRule="auto"/>
                  </w:pPr>
                  <w:r w:rsidRPr="004B3A3F">
                    <w:t xml:space="preserve">Н </w:t>
                  </w:r>
                  <w:r>
                    <w:t>397</w:t>
                  </w:r>
                  <w:r w:rsidRPr="004B3A3F">
                    <w:t xml:space="preserve"> РН 82</w:t>
                  </w:r>
                </w:p>
                <w:p w14:paraId="48076B6D" w14:textId="278CD930" w:rsidR="00465F69" w:rsidRPr="00465F69" w:rsidRDefault="00465F69" w:rsidP="004B3A3F">
                  <w:pPr>
                    <w:spacing w:after="0" w:line="240" w:lineRule="auto"/>
                  </w:pPr>
                  <w:r>
                    <w:t>В 662 ВР 82</w:t>
                  </w:r>
                </w:p>
                <w:p w14:paraId="5A5E8F91" w14:textId="77777777" w:rsidR="00E31119" w:rsidRDefault="00E31119" w:rsidP="004B3A3F">
                  <w:pPr>
                    <w:spacing w:after="0" w:line="240" w:lineRule="auto"/>
                  </w:pPr>
                  <w:r w:rsidRPr="00E31119">
                    <w:t>В 667 ХВ 82</w:t>
                  </w:r>
                </w:p>
                <w:p w14:paraId="1FF0099B" w14:textId="6BD06C2E" w:rsidR="00E31119" w:rsidRPr="00D8451D" w:rsidRDefault="00E31119" w:rsidP="004B3A3F">
                  <w:pPr>
                    <w:spacing w:after="0" w:line="240" w:lineRule="auto"/>
                  </w:pPr>
                  <w:r w:rsidRPr="00E31119">
                    <w:t>В 665 ХВ 82</w:t>
                  </w:r>
                </w:p>
              </w:tc>
              <w:tc>
                <w:tcPr>
                  <w:tcW w:w="3544" w:type="dxa"/>
                  <w:tcBorders>
                    <w:top w:val="nil"/>
                    <w:left w:val="nil"/>
                    <w:bottom w:val="single" w:sz="4" w:space="0" w:color="auto"/>
                    <w:right w:val="single" w:sz="4" w:space="0" w:color="auto"/>
                  </w:tcBorders>
                  <w:noWrap/>
                  <w:vAlign w:val="center"/>
                </w:tcPr>
                <w:p w14:paraId="767FADAB" w14:textId="77777777" w:rsidR="004B3A3F" w:rsidRDefault="00BB28B3" w:rsidP="004B3A3F">
                  <w:pPr>
                    <w:spacing w:after="0" w:line="240" w:lineRule="auto"/>
                  </w:pPr>
                  <w:r w:rsidRPr="00BB28B3">
                    <w:t>LFPH4BCP6P2L19803</w:t>
                  </w:r>
                </w:p>
                <w:p w14:paraId="543F06D5" w14:textId="0743FBD2" w:rsidR="00465F69" w:rsidRPr="00465F69" w:rsidRDefault="00465F69" w:rsidP="004B3A3F">
                  <w:pPr>
                    <w:spacing w:after="0" w:line="240" w:lineRule="auto"/>
                    <w:rPr>
                      <w:lang w:val="en-US"/>
                    </w:rPr>
                  </w:pPr>
                  <w:r>
                    <w:rPr>
                      <w:lang w:val="en-US"/>
                    </w:rPr>
                    <w:t>VF1FWBC550543153</w:t>
                  </w:r>
                </w:p>
                <w:p w14:paraId="7E5FC7F7" w14:textId="77777777" w:rsidR="00E31119" w:rsidRDefault="00E31119" w:rsidP="004B3A3F">
                  <w:pPr>
                    <w:spacing w:after="0" w:line="240" w:lineRule="auto"/>
                  </w:pPr>
                  <w:r w:rsidRPr="00E31119">
                    <w:t>WV2ZZZ2KZGX116939</w:t>
                  </w:r>
                </w:p>
                <w:p w14:paraId="56AD44C4" w14:textId="03801360" w:rsidR="00E31119" w:rsidRPr="00D8451D" w:rsidRDefault="00E31119" w:rsidP="004B3A3F">
                  <w:pPr>
                    <w:spacing w:after="0" w:line="240" w:lineRule="auto"/>
                  </w:pPr>
                  <w:r w:rsidRPr="00E31119">
                    <w:t>SAJBB4BG8HCY29270</w:t>
                  </w:r>
                </w:p>
              </w:tc>
            </w:tr>
          </w:tbl>
          <w:p w14:paraId="39D0BA14" w14:textId="4AFB99DB" w:rsidR="00592FA4" w:rsidRPr="00E43778" w:rsidRDefault="00592FA4" w:rsidP="00E66CBA">
            <w:pPr>
              <w:spacing w:after="0" w:line="240" w:lineRule="auto"/>
              <w:rPr>
                <w:rFonts w:ascii="Times New Roman" w:hAnsi="Times New Roman" w:cs="Times New Roman"/>
                <w:lang w:val="en-US"/>
              </w:rPr>
            </w:pPr>
          </w:p>
        </w:tc>
        <w:tc>
          <w:tcPr>
            <w:tcW w:w="241" w:type="dxa"/>
            <w:tcBorders>
              <w:top w:val="nil"/>
              <w:left w:val="nil"/>
              <w:bottom w:val="nil"/>
              <w:right w:val="nil"/>
            </w:tcBorders>
            <w:vAlign w:val="bottom"/>
          </w:tcPr>
          <w:p w14:paraId="177F5A06" w14:textId="0CF67E6F" w:rsidR="004C745F" w:rsidRPr="00E43778" w:rsidRDefault="004C745F" w:rsidP="00AF5F52">
            <w:pPr>
              <w:spacing w:after="0" w:line="240" w:lineRule="auto"/>
              <w:rPr>
                <w:rFonts w:ascii="Times New Roman" w:hAnsi="Times New Roman" w:cs="Times New Roman"/>
                <w:sz w:val="24"/>
                <w:szCs w:val="24"/>
                <w:lang w:val="en-US"/>
              </w:rPr>
            </w:pPr>
          </w:p>
        </w:tc>
        <w:tc>
          <w:tcPr>
            <w:tcW w:w="223" w:type="dxa"/>
          </w:tcPr>
          <w:p w14:paraId="0BAD59F8" w14:textId="765930EB" w:rsidR="004C745F" w:rsidRPr="00E43778" w:rsidRDefault="004C745F" w:rsidP="00AF5F52">
            <w:pPr>
              <w:spacing w:after="0" w:line="240" w:lineRule="auto"/>
              <w:jc w:val="center"/>
              <w:rPr>
                <w:rFonts w:ascii="Times New Roman" w:hAnsi="Times New Roman" w:cs="Times New Roman"/>
                <w:sz w:val="24"/>
                <w:szCs w:val="24"/>
                <w:lang w:val="en-US"/>
              </w:rPr>
            </w:pPr>
          </w:p>
        </w:tc>
      </w:tr>
      <w:tr w:rsidR="004C745F" w:rsidRPr="00DD00BC" w14:paraId="08D92A8A" w14:textId="77777777" w:rsidTr="00E66CBA">
        <w:trPr>
          <w:trHeight w:val="271"/>
        </w:trPr>
        <w:tc>
          <w:tcPr>
            <w:tcW w:w="9966" w:type="dxa"/>
            <w:tcBorders>
              <w:top w:val="nil"/>
              <w:left w:val="nil"/>
              <w:bottom w:val="nil"/>
              <w:right w:val="nil"/>
            </w:tcBorders>
            <w:vAlign w:val="bottom"/>
          </w:tcPr>
          <w:p w14:paraId="72A0FCE5" w14:textId="79239BCF" w:rsidR="004C745F" w:rsidRPr="00E43778" w:rsidRDefault="004C745F" w:rsidP="00B90609">
            <w:pPr>
              <w:spacing w:after="0" w:line="240" w:lineRule="auto"/>
              <w:jc w:val="center"/>
              <w:rPr>
                <w:rFonts w:ascii="Times New Roman" w:hAnsi="Times New Roman" w:cs="Times New Roman"/>
                <w:lang w:val="en-US"/>
              </w:rPr>
            </w:pPr>
          </w:p>
        </w:tc>
        <w:tc>
          <w:tcPr>
            <w:tcW w:w="241" w:type="dxa"/>
            <w:tcBorders>
              <w:top w:val="nil"/>
              <w:left w:val="nil"/>
              <w:bottom w:val="nil"/>
              <w:right w:val="nil"/>
            </w:tcBorders>
            <w:vAlign w:val="bottom"/>
          </w:tcPr>
          <w:p w14:paraId="2512CC9D" w14:textId="3C53E276" w:rsidR="004C745F" w:rsidRPr="00E43778" w:rsidRDefault="004C745F" w:rsidP="00B90609">
            <w:pPr>
              <w:spacing w:after="0" w:line="240" w:lineRule="auto"/>
              <w:rPr>
                <w:rFonts w:ascii="Times New Roman" w:hAnsi="Times New Roman" w:cs="Times New Roman"/>
                <w:sz w:val="24"/>
                <w:szCs w:val="24"/>
                <w:lang w:val="en-US"/>
              </w:rPr>
            </w:pPr>
          </w:p>
        </w:tc>
        <w:tc>
          <w:tcPr>
            <w:tcW w:w="223" w:type="dxa"/>
          </w:tcPr>
          <w:p w14:paraId="5D405A68" w14:textId="6844C5DF" w:rsidR="004C745F" w:rsidRPr="00E43778" w:rsidRDefault="004C745F" w:rsidP="00B90609">
            <w:pPr>
              <w:spacing w:after="0" w:line="240" w:lineRule="auto"/>
              <w:jc w:val="center"/>
              <w:rPr>
                <w:rFonts w:ascii="Times New Roman" w:hAnsi="Times New Roman" w:cs="Times New Roman"/>
                <w:sz w:val="24"/>
                <w:szCs w:val="24"/>
                <w:lang w:val="en-US"/>
              </w:rPr>
            </w:pPr>
          </w:p>
        </w:tc>
      </w:tr>
    </w:tbl>
    <w:p w14:paraId="42A4EF34" w14:textId="77777777" w:rsidR="001B1072" w:rsidRPr="001B1072" w:rsidRDefault="001B1072" w:rsidP="001B1072">
      <w:pPr>
        <w:numPr>
          <w:ilvl w:val="0"/>
          <w:numId w:val="7"/>
        </w:numPr>
        <w:tabs>
          <w:tab w:val="left" w:pos="426"/>
        </w:tabs>
        <w:spacing w:after="0" w:line="240" w:lineRule="auto"/>
        <w:ind w:left="786"/>
        <w:contextualSpacing/>
        <w:jc w:val="both"/>
        <w:rPr>
          <w:rFonts w:ascii="Times New Roman" w:hAnsi="Times New Roman" w:cs="Times New Roman"/>
          <w:b/>
          <w:sz w:val="24"/>
          <w:szCs w:val="24"/>
        </w:rPr>
      </w:pPr>
      <w:r w:rsidRPr="001B1072">
        <w:rPr>
          <w:rFonts w:ascii="Times New Roman" w:hAnsi="Times New Roman" w:cs="Times New Roman"/>
          <w:b/>
          <w:sz w:val="24"/>
          <w:szCs w:val="24"/>
        </w:rPr>
        <w:t>Исполнитель в коммерческом предложении указывает:</w:t>
      </w:r>
    </w:p>
    <w:p w14:paraId="4C796B97" w14:textId="11A87E37" w:rsidR="001B1072" w:rsidRDefault="001B1072" w:rsidP="007548B7">
      <w:pPr>
        <w:tabs>
          <w:tab w:val="left" w:pos="426"/>
        </w:tabs>
        <w:spacing w:after="0" w:line="240" w:lineRule="auto"/>
        <w:ind w:firstLine="426"/>
        <w:contextualSpacing/>
        <w:jc w:val="both"/>
        <w:rPr>
          <w:rFonts w:ascii="Times New Roman" w:hAnsi="Times New Roman" w:cs="Times New Roman"/>
          <w:sz w:val="24"/>
          <w:szCs w:val="24"/>
        </w:rPr>
      </w:pPr>
      <w:r w:rsidRPr="001B1072">
        <w:rPr>
          <w:rFonts w:ascii="Times New Roman" w:hAnsi="Times New Roman" w:cs="Times New Roman"/>
          <w:sz w:val="24"/>
          <w:szCs w:val="24"/>
        </w:rPr>
        <w:t>- стоимость одного нормо-часа работ по ремонту и техническому обслуживанию автомобилей;</w:t>
      </w:r>
    </w:p>
    <w:p w14:paraId="3C1EC448" w14:textId="2EF6E62C" w:rsidR="00DD00BC" w:rsidRPr="00DD00BC" w:rsidRDefault="007548B7" w:rsidP="00DD00BC">
      <w:pPr>
        <w:tabs>
          <w:tab w:val="left" w:pos="426"/>
        </w:tabs>
        <w:spacing w:after="0" w:line="240" w:lineRule="auto"/>
        <w:ind w:firstLine="426"/>
        <w:contextualSpacing/>
        <w:jc w:val="both"/>
        <w:rPr>
          <w:rFonts w:ascii="Times New Roman" w:hAnsi="Times New Roman" w:cs="Times New Roman"/>
          <w:sz w:val="24"/>
          <w:szCs w:val="24"/>
        </w:rPr>
      </w:pPr>
      <w:r w:rsidRPr="000E502E">
        <w:rPr>
          <w:rFonts w:ascii="Times New Roman" w:hAnsi="Times New Roman" w:cs="Times New Roman"/>
          <w:sz w:val="24"/>
          <w:szCs w:val="24"/>
        </w:rPr>
        <w:t>Стоимость выполнения работ по техническому обслуживанию и ремонту транспортных средств определяется исходя из фактически затраченного Исполнителем количества нормо-часов на их выполнение, но не более максимального количества нормо-часов</w:t>
      </w:r>
      <w:r w:rsidR="00DD00BC">
        <w:rPr>
          <w:rFonts w:ascii="Times New Roman" w:hAnsi="Times New Roman" w:cs="Times New Roman"/>
          <w:sz w:val="24"/>
          <w:szCs w:val="24"/>
        </w:rPr>
        <w:t xml:space="preserve"> в </w:t>
      </w:r>
      <w:r w:rsidR="00DD00BC" w:rsidRPr="00DD00BC">
        <w:rPr>
          <w:rFonts w:ascii="Times New Roman" w:hAnsi="Times New Roman" w:cs="Times New Roman"/>
          <w:sz w:val="24"/>
          <w:szCs w:val="24"/>
        </w:rPr>
        <w:t>ходе оказания услуг/выполнения работ руководствоваться теми единицами нормо-часов, которые рекомендованы транспортного средства, в отношении которого данные работы применяются. Оказываемые услуги по ремонту и техническому обслуживанию автотранспорта должны соответствовать стандартам, установленным:</w:t>
      </w:r>
    </w:p>
    <w:p w14:paraId="035CCC3C" w14:textId="77777777" w:rsidR="00DD00BC" w:rsidRPr="00DD00BC" w:rsidRDefault="00DD00BC" w:rsidP="00DD00BC">
      <w:pPr>
        <w:tabs>
          <w:tab w:val="left" w:pos="567"/>
          <w:tab w:val="left" w:pos="1134"/>
          <w:tab w:val="left" w:pos="1701"/>
        </w:tabs>
        <w:spacing w:after="0" w:line="240" w:lineRule="auto"/>
        <w:ind w:left="1134"/>
        <w:contextualSpacing/>
        <w:jc w:val="both"/>
        <w:rPr>
          <w:rFonts w:ascii="Times New Roman" w:hAnsi="Times New Roman" w:cs="Times New Roman"/>
          <w:sz w:val="24"/>
          <w:szCs w:val="24"/>
        </w:rPr>
      </w:pPr>
    </w:p>
    <w:p w14:paraId="1A13D79E" w14:textId="77777777" w:rsidR="00DD00BC" w:rsidRPr="00DD00BC" w:rsidRDefault="00DD00BC" w:rsidP="00DD00BC">
      <w:pPr>
        <w:numPr>
          <w:ilvl w:val="0"/>
          <w:numId w:val="8"/>
        </w:numPr>
        <w:tabs>
          <w:tab w:val="left" w:pos="567"/>
          <w:tab w:val="left" w:pos="1134"/>
          <w:tab w:val="left" w:pos="1701"/>
        </w:tabs>
        <w:spacing w:after="0" w:line="240" w:lineRule="auto"/>
        <w:ind w:left="1134"/>
        <w:contextualSpacing/>
        <w:jc w:val="both"/>
        <w:rPr>
          <w:rFonts w:ascii="Times New Roman" w:hAnsi="Times New Roman" w:cs="Times New Roman"/>
          <w:sz w:val="24"/>
          <w:szCs w:val="24"/>
        </w:rPr>
      </w:pPr>
      <w:r w:rsidRPr="00DD00BC">
        <w:rPr>
          <w:rFonts w:ascii="Times New Roman" w:hAnsi="Times New Roman" w:cs="Times New Roman"/>
          <w:sz w:val="24"/>
          <w:szCs w:val="24"/>
        </w:rPr>
        <w:t>Правилами оказания услуг (выполнения работ) по техническому обслуживанию и ремонту автомототранспортных средств, утвержденным Постановлением Правительства РФ от 11.04.2001 г. №290;</w:t>
      </w:r>
    </w:p>
    <w:p w14:paraId="06437642" w14:textId="77777777" w:rsidR="00DD00BC" w:rsidRPr="00DD00BC" w:rsidRDefault="00DD00BC" w:rsidP="00DD00BC">
      <w:pPr>
        <w:numPr>
          <w:ilvl w:val="0"/>
          <w:numId w:val="8"/>
        </w:numPr>
        <w:tabs>
          <w:tab w:val="left" w:pos="567"/>
          <w:tab w:val="left" w:pos="1134"/>
          <w:tab w:val="left" w:pos="1701"/>
        </w:tabs>
        <w:spacing w:after="0" w:line="240" w:lineRule="auto"/>
        <w:ind w:left="1134"/>
        <w:contextualSpacing/>
        <w:jc w:val="both"/>
        <w:rPr>
          <w:rFonts w:ascii="Times New Roman" w:hAnsi="Times New Roman" w:cs="Times New Roman"/>
          <w:sz w:val="24"/>
          <w:szCs w:val="24"/>
        </w:rPr>
      </w:pPr>
      <w:r w:rsidRPr="00DD00BC">
        <w:rPr>
          <w:rFonts w:ascii="Times New Roman" w:hAnsi="Times New Roman" w:cs="Times New Roman"/>
          <w:sz w:val="24"/>
          <w:szCs w:val="24"/>
        </w:rPr>
        <w:t>Федеральному закону от 10.12.1995 N196-ФЗ (ред. от 25.11.2013) «О безопасности дорожного движения».</w:t>
      </w:r>
    </w:p>
    <w:tbl>
      <w:tblPr>
        <w:tblW w:w="9771" w:type="dxa"/>
        <w:tblCellMar>
          <w:left w:w="0" w:type="dxa"/>
          <w:right w:w="0" w:type="dxa"/>
        </w:tblCellMar>
        <w:tblLook w:val="04A0" w:firstRow="1" w:lastRow="0" w:firstColumn="1" w:lastColumn="0" w:noHBand="0" w:noVBand="1"/>
      </w:tblPr>
      <w:tblGrid>
        <w:gridCol w:w="566"/>
        <w:gridCol w:w="6942"/>
        <w:gridCol w:w="2263"/>
      </w:tblGrid>
      <w:tr w:rsidR="00DD00BC" w:rsidRPr="00DD00BC" w14:paraId="5F2477E6" w14:textId="77777777" w:rsidTr="00592FA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1C7BBF" w14:textId="77777777" w:rsidR="00DD00BC" w:rsidRPr="00DD00BC" w:rsidRDefault="00DD00BC" w:rsidP="00160C5E">
            <w:pPr>
              <w:rPr>
                <w:rFonts w:ascii="Times New Roman" w:hAnsi="Times New Roman"/>
                <w:sz w:val="20"/>
                <w:szCs w:val="20"/>
              </w:rPr>
            </w:pPr>
            <w:r w:rsidRPr="00DD00BC">
              <w:rPr>
                <w:sz w:val="20"/>
                <w:szCs w:val="20"/>
              </w:rPr>
              <w:t>№ п/п</w:t>
            </w: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C429F4" w14:textId="77777777" w:rsidR="00DD00BC" w:rsidRPr="00DD00BC" w:rsidRDefault="00DD00BC" w:rsidP="00160C5E">
            <w:pPr>
              <w:rPr>
                <w:sz w:val="20"/>
                <w:szCs w:val="20"/>
              </w:rPr>
            </w:pPr>
            <w:r w:rsidRPr="00DD00BC">
              <w:rPr>
                <w:sz w:val="20"/>
                <w:szCs w:val="20"/>
              </w:rPr>
              <w:t>Наименование</w:t>
            </w:r>
          </w:p>
        </w:tc>
        <w:tc>
          <w:tcPr>
            <w:tcW w:w="22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8A27C4" w14:textId="77777777" w:rsidR="00DD00BC" w:rsidRPr="00DD00BC" w:rsidRDefault="00DD00BC" w:rsidP="00160C5E">
            <w:pPr>
              <w:rPr>
                <w:sz w:val="20"/>
                <w:szCs w:val="20"/>
              </w:rPr>
            </w:pPr>
            <w:r w:rsidRPr="00DD00BC">
              <w:rPr>
                <w:sz w:val="20"/>
                <w:szCs w:val="20"/>
              </w:rPr>
              <w:t>Максимальное количество Норма /час</w:t>
            </w:r>
          </w:p>
        </w:tc>
      </w:tr>
      <w:tr w:rsidR="00DD00BC" w:rsidRPr="00DD00BC" w14:paraId="5CA95976"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188966" w14:textId="77777777" w:rsidR="00DD00BC" w:rsidRPr="00DD00BC" w:rsidRDefault="00DD00BC" w:rsidP="00160C5E">
            <w:pPr>
              <w:rPr>
                <w:sz w:val="20"/>
                <w:szCs w:val="20"/>
              </w:rPr>
            </w:pPr>
            <w:r w:rsidRPr="00DD00BC">
              <w:rPr>
                <w:sz w:val="20"/>
                <w:szCs w:val="20"/>
              </w:rPr>
              <w:t>1</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695BD589" w14:textId="77777777" w:rsidR="00DD00BC" w:rsidRPr="00DD00BC" w:rsidRDefault="00DD00BC" w:rsidP="00160C5E">
            <w:pPr>
              <w:rPr>
                <w:sz w:val="20"/>
                <w:szCs w:val="20"/>
              </w:rPr>
            </w:pPr>
            <w:r w:rsidRPr="00DD00BC">
              <w:rPr>
                <w:sz w:val="20"/>
                <w:szCs w:val="20"/>
              </w:rPr>
              <w:t>Замена моторного масла, с масляным фильтром</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031BCD8D" w14:textId="77777777" w:rsidR="00DD00BC" w:rsidRPr="00DD00BC" w:rsidRDefault="00DD00BC" w:rsidP="00160C5E">
            <w:pPr>
              <w:rPr>
                <w:sz w:val="20"/>
                <w:szCs w:val="20"/>
              </w:rPr>
            </w:pPr>
          </w:p>
        </w:tc>
      </w:tr>
      <w:tr w:rsidR="00DD00BC" w:rsidRPr="00DD00BC" w14:paraId="0BC4D434"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D9E965" w14:textId="77777777" w:rsidR="00DD00BC" w:rsidRPr="00DD00BC" w:rsidRDefault="00DD00BC" w:rsidP="00160C5E">
            <w:pPr>
              <w:rPr>
                <w:sz w:val="20"/>
                <w:szCs w:val="20"/>
              </w:rPr>
            </w:pPr>
            <w:r w:rsidRPr="00DD00BC">
              <w:rPr>
                <w:sz w:val="20"/>
                <w:szCs w:val="20"/>
              </w:rPr>
              <w:t>2</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2DDBBD41" w14:textId="77777777" w:rsidR="00DD00BC" w:rsidRPr="00DD00BC" w:rsidRDefault="00DD00BC" w:rsidP="00160C5E">
            <w:pPr>
              <w:rPr>
                <w:sz w:val="20"/>
                <w:szCs w:val="20"/>
              </w:rPr>
            </w:pPr>
            <w:r w:rsidRPr="00DD00BC">
              <w:rPr>
                <w:sz w:val="20"/>
                <w:szCs w:val="20"/>
              </w:rPr>
              <w:t>Замена воздушный фильтра</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61F8403A" w14:textId="77777777" w:rsidR="00DD00BC" w:rsidRPr="00DD00BC" w:rsidRDefault="00DD00BC" w:rsidP="00160C5E">
            <w:pPr>
              <w:rPr>
                <w:sz w:val="20"/>
                <w:szCs w:val="20"/>
              </w:rPr>
            </w:pPr>
          </w:p>
        </w:tc>
      </w:tr>
      <w:tr w:rsidR="00DD00BC" w:rsidRPr="00DD00BC" w14:paraId="492A07AD"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0D8E48" w14:textId="77777777" w:rsidR="00DD00BC" w:rsidRPr="00DD00BC" w:rsidRDefault="00DD00BC" w:rsidP="00160C5E">
            <w:pPr>
              <w:rPr>
                <w:sz w:val="20"/>
                <w:szCs w:val="20"/>
              </w:rPr>
            </w:pPr>
            <w:r w:rsidRPr="00DD00BC">
              <w:rPr>
                <w:sz w:val="20"/>
                <w:szCs w:val="20"/>
              </w:rPr>
              <w:t>3</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38182D42" w14:textId="77777777" w:rsidR="00DD00BC" w:rsidRPr="00DD00BC" w:rsidRDefault="00DD00BC" w:rsidP="00160C5E">
            <w:pPr>
              <w:rPr>
                <w:sz w:val="20"/>
                <w:szCs w:val="20"/>
              </w:rPr>
            </w:pPr>
            <w:r w:rsidRPr="00DD00BC">
              <w:rPr>
                <w:sz w:val="20"/>
                <w:szCs w:val="20"/>
              </w:rPr>
              <w:t>Замена топливного фильтра</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128D134C" w14:textId="77777777" w:rsidR="00DD00BC" w:rsidRPr="00DD00BC" w:rsidRDefault="00DD00BC" w:rsidP="00160C5E">
            <w:pPr>
              <w:rPr>
                <w:sz w:val="20"/>
                <w:szCs w:val="20"/>
              </w:rPr>
            </w:pPr>
          </w:p>
        </w:tc>
      </w:tr>
      <w:tr w:rsidR="00DD00BC" w:rsidRPr="00DD00BC" w14:paraId="6F0627D5"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75531C" w14:textId="77777777" w:rsidR="00DD00BC" w:rsidRPr="00DD00BC" w:rsidRDefault="00DD00BC" w:rsidP="00160C5E">
            <w:pPr>
              <w:rPr>
                <w:sz w:val="20"/>
                <w:szCs w:val="20"/>
              </w:rPr>
            </w:pPr>
            <w:r w:rsidRPr="00DD00BC">
              <w:rPr>
                <w:sz w:val="20"/>
                <w:szCs w:val="20"/>
              </w:rPr>
              <w:t>4</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6C023C26" w14:textId="77777777" w:rsidR="00DD00BC" w:rsidRPr="00DD00BC" w:rsidRDefault="00DD00BC" w:rsidP="00160C5E">
            <w:pPr>
              <w:rPr>
                <w:sz w:val="20"/>
                <w:szCs w:val="20"/>
              </w:rPr>
            </w:pPr>
            <w:r w:rsidRPr="00DD00BC">
              <w:rPr>
                <w:sz w:val="20"/>
                <w:szCs w:val="20"/>
              </w:rPr>
              <w:t>Замена салонного фильтра</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2CCA7C0F" w14:textId="77777777" w:rsidR="00DD00BC" w:rsidRPr="00DD00BC" w:rsidRDefault="00DD00BC" w:rsidP="00160C5E">
            <w:pPr>
              <w:rPr>
                <w:sz w:val="20"/>
                <w:szCs w:val="20"/>
              </w:rPr>
            </w:pPr>
          </w:p>
        </w:tc>
      </w:tr>
      <w:tr w:rsidR="00DD00BC" w:rsidRPr="00DD00BC" w14:paraId="5CF620CE"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331528" w14:textId="77777777" w:rsidR="00DD00BC" w:rsidRPr="00DD00BC" w:rsidRDefault="00DD00BC" w:rsidP="00160C5E">
            <w:pPr>
              <w:rPr>
                <w:sz w:val="20"/>
                <w:szCs w:val="20"/>
              </w:rPr>
            </w:pPr>
            <w:r w:rsidRPr="00DD00BC">
              <w:rPr>
                <w:sz w:val="20"/>
                <w:szCs w:val="20"/>
              </w:rPr>
              <w:t>5</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74BF8641" w14:textId="77777777" w:rsidR="00DD00BC" w:rsidRPr="00DD00BC" w:rsidRDefault="00DD00BC" w:rsidP="00160C5E">
            <w:pPr>
              <w:rPr>
                <w:sz w:val="20"/>
                <w:szCs w:val="20"/>
              </w:rPr>
            </w:pPr>
            <w:r w:rsidRPr="00DD00BC">
              <w:rPr>
                <w:sz w:val="20"/>
                <w:szCs w:val="20"/>
              </w:rPr>
              <w:t>Замена тормозной жидкости</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728E6CF0" w14:textId="77777777" w:rsidR="00DD00BC" w:rsidRPr="00DD00BC" w:rsidRDefault="00DD00BC" w:rsidP="00160C5E">
            <w:pPr>
              <w:rPr>
                <w:sz w:val="20"/>
                <w:szCs w:val="20"/>
              </w:rPr>
            </w:pPr>
          </w:p>
        </w:tc>
      </w:tr>
      <w:tr w:rsidR="00DD00BC" w:rsidRPr="00DD00BC" w14:paraId="29FD2C08"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57525" w14:textId="77777777" w:rsidR="00DD00BC" w:rsidRPr="00DD00BC" w:rsidRDefault="00DD00BC" w:rsidP="00160C5E">
            <w:pPr>
              <w:rPr>
                <w:sz w:val="20"/>
                <w:szCs w:val="20"/>
              </w:rPr>
            </w:pPr>
            <w:r w:rsidRPr="00DD00BC">
              <w:rPr>
                <w:sz w:val="20"/>
                <w:szCs w:val="20"/>
              </w:rPr>
              <w:t>6</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0E7C0561" w14:textId="77777777" w:rsidR="00DD00BC" w:rsidRPr="00DD00BC" w:rsidRDefault="00DD00BC" w:rsidP="00160C5E">
            <w:pPr>
              <w:rPr>
                <w:sz w:val="20"/>
                <w:szCs w:val="20"/>
              </w:rPr>
            </w:pPr>
            <w:r w:rsidRPr="00DD00BC">
              <w:rPr>
                <w:sz w:val="20"/>
                <w:szCs w:val="20"/>
              </w:rPr>
              <w:t>Замена передних тормозных колодок</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46E71428" w14:textId="77777777" w:rsidR="00DD00BC" w:rsidRPr="00DD00BC" w:rsidRDefault="00DD00BC" w:rsidP="00160C5E">
            <w:pPr>
              <w:rPr>
                <w:sz w:val="20"/>
                <w:szCs w:val="20"/>
              </w:rPr>
            </w:pPr>
          </w:p>
        </w:tc>
      </w:tr>
      <w:tr w:rsidR="00DD00BC" w:rsidRPr="00DD00BC" w14:paraId="4B18451E"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8EFF27" w14:textId="77777777" w:rsidR="00DD00BC" w:rsidRPr="00DD00BC" w:rsidRDefault="00DD00BC" w:rsidP="00160C5E">
            <w:pPr>
              <w:rPr>
                <w:sz w:val="20"/>
                <w:szCs w:val="20"/>
              </w:rPr>
            </w:pPr>
            <w:r w:rsidRPr="00DD00BC">
              <w:rPr>
                <w:sz w:val="20"/>
                <w:szCs w:val="20"/>
              </w:rPr>
              <w:t>7</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38DF699D" w14:textId="77777777" w:rsidR="00DD00BC" w:rsidRPr="00DD00BC" w:rsidRDefault="00DD00BC" w:rsidP="00160C5E">
            <w:pPr>
              <w:rPr>
                <w:sz w:val="20"/>
                <w:szCs w:val="20"/>
              </w:rPr>
            </w:pPr>
            <w:r w:rsidRPr="00DD00BC">
              <w:rPr>
                <w:sz w:val="20"/>
                <w:szCs w:val="20"/>
              </w:rPr>
              <w:t>Замена задних тормозных колодок</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6DE37BFB" w14:textId="77777777" w:rsidR="00DD00BC" w:rsidRPr="00DD00BC" w:rsidRDefault="00DD00BC" w:rsidP="00160C5E">
            <w:pPr>
              <w:rPr>
                <w:sz w:val="20"/>
                <w:szCs w:val="20"/>
              </w:rPr>
            </w:pPr>
          </w:p>
        </w:tc>
      </w:tr>
      <w:tr w:rsidR="00DD00BC" w:rsidRPr="00DD00BC" w14:paraId="3F7345E0"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207054" w14:textId="77777777" w:rsidR="00DD00BC" w:rsidRPr="00DD00BC" w:rsidRDefault="00DD00BC" w:rsidP="00160C5E">
            <w:pPr>
              <w:rPr>
                <w:sz w:val="20"/>
                <w:szCs w:val="20"/>
              </w:rPr>
            </w:pPr>
            <w:r w:rsidRPr="00DD00BC">
              <w:rPr>
                <w:sz w:val="20"/>
                <w:szCs w:val="20"/>
              </w:rPr>
              <w:t>8</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60823DF3" w14:textId="77777777" w:rsidR="00DD00BC" w:rsidRPr="00DD00BC" w:rsidRDefault="00DD00BC" w:rsidP="00160C5E">
            <w:pPr>
              <w:rPr>
                <w:sz w:val="20"/>
                <w:szCs w:val="20"/>
              </w:rPr>
            </w:pPr>
            <w:r w:rsidRPr="00DD00BC">
              <w:rPr>
                <w:sz w:val="20"/>
                <w:szCs w:val="20"/>
              </w:rPr>
              <w:t>Замена передних тормозных дисков – 2 шт.</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7F8F81CB" w14:textId="77777777" w:rsidR="00DD00BC" w:rsidRPr="00DD00BC" w:rsidRDefault="00DD00BC" w:rsidP="00160C5E">
            <w:pPr>
              <w:rPr>
                <w:sz w:val="20"/>
                <w:szCs w:val="20"/>
              </w:rPr>
            </w:pPr>
          </w:p>
        </w:tc>
      </w:tr>
      <w:tr w:rsidR="00DD00BC" w:rsidRPr="00DD00BC" w14:paraId="2682C45D"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4C8967" w14:textId="77777777" w:rsidR="00DD00BC" w:rsidRPr="00DD00BC" w:rsidRDefault="00DD00BC" w:rsidP="00160C5E">
            <w:pPr>
              <w:rPr>
                <w:sz w:val="20"/>
                <w:szCs w:val="20"/>
              </w:rPr>
            </w:pPr>
            <w:r w:rsidRPr="00DD00BC">
              <w:rPr>
                <w:sz w:val="20"/>
                <w:szCs w:val="20"/>
              </w:rPr>
              <w:t>9</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474004E4" w14:textId="77777777" w:rsidR="00DD00BC" w:rsidRPr="00DD00BC" w:rsidRDefault="00DD00BC" w:rsidP="00160C5E">
            <w:pPr>
              <w:rPr>
                <w:sz w:val="20"/>
                <w:szCs w:val="20"/>
              </w:rPr>
            </w:pPr>
            <w:r w:rsidRPr="00DD00BC">
              <w:rPr>
                <w:sz w:val="20"/>
                <w:szCs w:val="20"/>
              </w:rPr>
              <w:t>Замена задних тормозных дисков – 2 шт.</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7E087BD0" w14:textId="77777777" w:rsidR="00DD00BC" w:rsidRPr="00DD00BC" w:rsidRDefault="00DD00BC" w:rsidP="00160C5E">
            <w:pPr>
              <w:rPr>
                <w:sz w:val="20"/>
                <w:szCs w:val="20"/>
              </w:rPr>
            </w:pPr>
          </w:p>
        </w:tc>
      </w:tr>
      <w:tr w:rsidR="00DD00BC" w:rsidRPr="00DD00BC" w14:paraId="13D25064"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B3E98C" w14:textId="77777777" w:rsidR="00DD00BC" w:rsidRPr="00DD00BC" w:rsidRDefault="00DD00BC" w:rsidP="00160C5E">
            <w:pPr>
              <w:rPr>
                <w:sz w:val="20"/>
                <w:szCs w:val="20"/>
              </w:rPr>
            </w:pPr>
            <w:r w:rsidRPr="00DD00BC">
              <w:rPr>
                <w:sz w:val="20"/>
                <w:szCs w:val="20"/>
              </w:rPr>
              <w:t>10</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6E135774" w14:textId="77777777" w:rsidR="00DD00BC" w:rsidRPr="00DD00BC" w:rsidRDefault="00DD00BC" w:rsidP="00160C5E">
            <w:pPr>
              <w:rPr>
                <w:sz w:val="20"/>
                <w:szCs w:val="20"/>
              </w:rPr>
            </w:pPr>
            <w:r w:rsidRPr="00DD00BC">
              <w:rPr>
                <w:sz w:val="20"/>
                <w:szCs w:val="20"/>
              </w:rPr>
              <w:t>Замена охлаждающей жидкости</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770EF4CD" w14:textId="77777777" w:rsidR="00DD00BC" w:rsidRPr="00DD00BC" w:rsidRDefault="00DD00BC" w:rsidP="00160C5E">
            <w:pPr>
              <w:rPr>
                <w:sz w:val="20"/>
                <w:szCs w:val="20"/>
              </w:rPr>
            </w:pPr>
          </w:p>
        </w:tc>
      </w:tr>
      <w:tr w:rsidR="00DD00BC" w:rsidRPr="00DD00BC" w14:paraId="5ABDEA9F"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62BFCF" w14:textId="77777777" w:rsidR="00DD00BC" w:rsidRPr="00DD00BC" w:rsidRDefault="00DD00BC" w:rsidP="00160C5E">
            <w:pPr>
              <w:rPr>
                <w:sz w:val="20"/>
                <w:szCs w:val="20"/>
              </w:rPr>
            </w:pPr>
            <w:r w:rsidRPr="00DD00BC">
              <w:rPr>
                <w:sz w:val="20"/>
                <w:szCs w:val="20"/>
              </w:rPr>
              <w:t>11</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15651383" w14:textId="77777777" w:rsidR="00DD00BC" w:rsidRPr="00DD00BC" w:rsidRDefault="00DD00BC" w:rsidP="00160C5E">
            <w:pPr>
              <w:rPr>
                <w:sz w:val="20"/>
                <w:szCs w:val="20"/>
              </w:rPr>
            </w:pPr>
            <w:r w:rsidRPr="00DD00BC">
              <w:rPr>
                <w:sz w:val="20"/>
                <w:szCs w:val="20"/>
              </w:rPr>
              <w:t>Проведение сход - развала</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61AA3B9D" w14:textId="77777777" w:rsidR="00DD00BC" w:rsidRPr="00DD00BC" w:rsidRDefault="00DD00BC" w:rsidP="00160C5E">
            <w:pPr>
              <w:rPr>
                <w:sz w:val="20"/>
                <w:szCs w:val="20"/>
              </w:rPr>
            </w:pPr>
          </w:p>
        </w:tc>
      </w:tr>
      <w:tr w:rsidR="00DD00BC" w:rsidRPr="00DD00BC" w14:paraId="3E3A7B61"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DEC7E1" w14:textId="77777777" w:rsidR="00DD00BC" w:rsidRPr="00DD00BC" w:rsidRDefault="00DD00BC" w:rsidP="00160C5E">
            <w:pPr>
              <w:rPr>
                <w:sz w:val="20"/>
                <w:szCs w:val="20"/>
              </w:rPr>
            </w:pPr>
            <w:r w:rsidRPr="00DD00BC">
              <w:rPr>
                <w:sz w:val="20"/>
                <w:szCs w:val="20"/>
              </w:rPr>
              <w:lastRenderedPageBreak/>
              <w:t>12</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77A6CEB6" w14:textId="77777777" w:rsidR="00DD00BC" w:rsidRPr="00DD00BC" w:rsidRDefault="00DD00BC" w:rsidP="00160C5E">
            <w:pPr>
              <w:rPr>
                <w:sz w:val="20"/>
                <w:szCs w:val="20"/>
              </w:rPr>
            </w:pPr>
            <w:r w:rsidRPr="00DD00BC">
              <w:rPr>
                <w:sz w:val="20"/>
                <w:szCs w:val="20"/>
              </w:rPr>
              <w:t>Замена генератора</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5555235D" w14:textId="77777777" w:rsidR="00DD00BC" w:rsidRPr="00DD00BC" w:rsidRDefault="00DD00BC" w:rsidP="00160C5E">
            <w:pPr>
              <w:rPr>
                <w:sz w:val="20"/>
                <w:szCs w:val="20"/>
              </w:rPr>
            </w:pPr>
          </w:p>
        </w:tc>
      </w:tr>
      <w:tr w:rsidR="00DD00BC" w:rsidRPr="00DD00BC" w14:paraId="0BDCCD7F"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9C14D9" w14:textId="77777777" w:rsidR="00DD00BC" w:rsidRPr="00DD00BC" w:rsidRDefault="00DD00BC" w:rsidP="00160C5E">
            <w:pPr>
              <w:rPr>
                <w:sz w:val="20"/>
                <w:szCs w:val="20"/>
              </w:rPr>
            </w:pPr>
            <w:r w:rsidRPr="00DD00BC">
              <w:rPr>
                <w:sz w:val="20"/>
                <w:szCs w:val="20"/>
              </w:rPr>
              <w:t>13</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52D8B627" w14:textId="77777777" w:rsidR="00DD00BC" w:rsidRPr="00DD00BC" w:rsidRDefault="00DD00BC" w:rsidP="00160C5E">
            <w:pPr>
              <w:rPr>
                <w:sz w:val="20"/>
                <w:szCs w:val="20"/>
              </w:rPr>
            </w:pPr>
            <w:r w:rsidRPr="00DD00BC">
              <w:rPr>
                <w:sz w:val="20"/>
                <w:szCs w:val="20"/>
              </w:rPr>
              <w:t xml:space="preserve">Замена масла в МКПП </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5ED0D088" w14:textId="77777777" w:rsidR="00DD00BC" w:rsidRPr="00DD00BC" w:rsidRDefault="00DD00BC" w:rsidP="00160C5E">
            <w:pPr>
              <w:rPr>
                <w:sz w:val="20"/>
                <w:szCs w:val="20"/>
              </w:rPr>
            </w:pPr>
          </w:p>
        </w:tc>
      </w:tr>
      <w:tr w:rsidR="00DD00BC" w:rsidRPr="00DD00BC" w14:paraId="5B95D35A"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C43DAE" w14:textId="77777777" w:rsidR="00DD00BC" w:rsidRPr="00DD00BC" w:rsidRDefault="00DD00BC" w:rsidP="00160C5E">
            <w:pPr>
              <w:rPr>
                <w:sz w:val="20"/>
                <w:szCs w:val="20"/>
              </w:rPr>
            </w:pPr>
            <w:r w:rsidRPr="00DD00BC">
              <w:rPr>
                <w:sz w:val="20"/>
                <w:szCs w:val="20"/>
              </w:rPr>
              <w:t>14</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737F0D0E" w14:textId="77777777" w:rsidR="00DD00BC" w:rsidRPr="00DD00BC" w:rsidRDefault="00DD00BC" w:rsidP="00160C5E">
            <w:pPr>
              <w:rPr>
                <w:sz w:val="20"/>
                <w:szCs w:val="20"/>
              </w:rPr>
            </w:pPr>
            <w:r w:rsidRPr="00DD00BC">
              <w:rPr>
                <w:sz w:val="20"/>
                <w:szCs w:val="20"/>
              </w:rPr>
              <w:t>Замена масла редуктора заднего моста</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6C24D1E9" w14:textId="77777777" w:rsidR="00DD00BC" w:rsidRPr="00DD00BC" w:rsidRDefault="00DD00BC" w:rsidP="00160C5E">
            <w:pPr>
              <w:rPr>
                <w:sz w:val="20"/>
                <w:szCs w:val="20"/>
              </w:rPr>
            </w:pPr>
          </w:p>
        </w:tc>
      </w:tr>
      <w:tr w:rsidR="00DD00BC" w:rsidRPr="00DD00BC" w14:paraId="64BBABEB"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D9F957" w14:textId="77777777" w:rsidR="00DD00BC" w:rsidRPr="00DD00BC" w:rsidRDefault="00DD00BC" w:rsidP="00160C5E">
            <w:pPr>
              <w:rPr>
                <w:sz w:val="20"/>
                <w:szCs w:val="20"/>
              </w:rPr>
            </w:pPr>
            <w:r w:rsidRPr="00DD00BC">
              <w:rPr>
                <w:sz w:val="20"/>
                <w:szCs w:val="20"/>
              </w:rPr>
              <w:t>15</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4E3F49AF" w14:textId="77777777" w:rsidR="00DD00BC" w:rsidRPr="00DD00BC" w:rsidRDefault="00DD00BC" w:rsidP="00160C5E">
            <w:pPr>
              <w:rPr>
                <w:sz w:val="20"/>
                <w:szCs w:val="20"/>
              </w:rPr>
            </w:pPr>
            <w:r w:rsidRPr="00DD00BC">
              <w:rPr>
                <w:sz w:val="20"/>
                <w:szCs w:val="20"/>
              </w:rPr>
              <w:t>Замена сайлентблоков передних рычагов</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6CFA9890" w14:textId="77777777" w:rsidR="00DD00BC" w:rsidRPr="00DD00BC" w:rsidRDefault="00DD00BC" w:rsidP="00160C5E">
            <w:pPr>
              <w:rPr>
                <w:sz w:val="20"/>
                <w:szCs w:val="20"/>
              </w:rPr>
            </w:pPr>
          </w:p>
        </w:tc>
      </w:tr>
      <w:tr w:rsidR="00DD00BC" w:rsidRPr="00DD00BC" w14:paraId="5C216CF3"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BF4DE3" w14:textId="77777777" w:rsidR="00DD00BC" w:rsidRPr="00DD00BC" w:rsidRDefault="00DD00BC" w:rsidP="00160C5E">
            <w:pPr>
              <w:rPr>
                <w:sz w:val="20"/>
                <w:szCs w:val="20"/>
              </w:rPr>
            </w:pPr>
            <w:r w:rsidRPr="00DD00BC">
              <w:rPr>
                <w:sz w:val="20"/>
                <w:szCs w:val="20"/>
              </w:rPr>
              <w:t>16</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5C1BA613" w14:textId="77777777" w:rsidR="00DD00BC" w:rsidRPr="00DD00BC" w:rsidRDefault="00DD00BC" w:rsidP="00160C5E">
            <w:pPr>
              <w:rPr>
                <w:sz w:val="20"/>
                <w:szCs w:val="20"/>
              </w:rPr>
            </w:pPr>
            <w:r w:rsidRPr="00DD00BC">
              <w:rPr>
                <w:sz w:val="20"/>
                <w:szCs w:val="20"/>
              </w:rPr>
              <w:t>Замена главного тормозного цилиндра</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2BBF11FA" w14:textId="77777777" w:rsidR="00DD00BC" w:rsidRPr="00DD00BC" w:rsidRDefault="00DD00BC" w:rsidP="00160C5E">
            <w:pPr>
              <w:rPr>
                <w:sz w:val="20"/>
                <w:szCs w:val="20"/>
              </w:rPr>
            </w:pPr>
          </w:p>
        </w:tc>
      </w:tr>
      <w:tr w:rsidR="00DD00BC" w:rsidRPr="00DD00BC" w14:paraId="6CBF4962"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5D8AE9" w14:textId="77777777" w:rsidR="00DD00BC" w:rsidRPr="00DD00BC" w:rsidRDefault="00DD00BC" w:rsidP="00160C5E">
            <w:pPr>
              <w:rPr>
                <w:sz w:val="20"/>
                <w:szCs w:val="20"/>
              </w:rPr>
            </w:pPr>
            <w:r w:rsidRPr="00DD00BC">
              <w:rPr>
                <w:sz w:val="20"/>
                <w:szCs w:val="20"/>
              </w:rPr>
              <w:t>17</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64A6BDF2" w14:textId="77777777" w:rsidR="00DD00BC" w:rsidRPr="00DD00BC" w:rsidRDefault="00DD00BC" w:rsidP="00160C5E">
            <w:pPr>
              <w:rPr>
                <w:sz w:val="20"/>
                <w:szCs w:val="20"/>
              </w:rPr>
            </w:pPr>
            <w:r w:rsidRPr="00DD00BC">
              <w:rPr>
                <w:sz w:val="20"/>
                <w:szCs w:val="20"/>
              </w:rPr>
              <w:t>Замена подшипников полуоси заднего моста</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6BD1DAAF" w14:textId="77777777" w:rsidR="00DD00BC" w:rsidRPr="00DD00BC" w:rsidRDefault="00DD00BC" w:rsidP="00160C5E">
            <w:pPr>
              <w:rPr>
                <w:sz w:val="20"/>
                <w:szCs w:val="20"/>
              </w:rPr>
            </w:pPr>
          </w:p>
        </w:tc>
      </w:tr>
      <w:tr w:rsidR="00DD00BC" w:rsidRPr="00DD00BC" w14:paraId="7D3CAC2F"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6F1E54" w14:textId="77777777" w:rsidR="00DD00BC" w:rsidRPr="00DD00BC" w:rsidRDefault="00DD00BC" w:rsidP="00160C5E">
            <w:pPr>
              <w:rPr>
                <w:sz w:val="20"/>
                <w:szCs w:val="20"/>
              </w:rPr>
            </w:pPr>
            <w:r w:rsidRPr="00DD00BC">
              <w:rPr>
                <w:sz w:val="20"/>
                <w:szCs w:val="20"/>
              </w:rPr>
              <w:t>18</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1EEB3B62" w14:textId="77777777" w:rsidR="00DD00BC" w:rsidRPr="00DD00BC" w:rsidRDefault="00DD00BC" w:rsidP="00160C5E">
            <w:pPr>
              <w:rPr>
                <w:sz w:val="20"/>
                <w:szCs w:val="20"/>
              </w:rPr>
            </w:pPr>
            <w:r w:rsidRPr="00DD00BC">
              <w:rPr>
                <w:sz w:val="20"/>
                <w:szCs w:val="20"/>
              </w:rPr>
              <w:t>Замена подшипников передней ступицы</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4151E14A" w14:textId="77777777" w:rsidR="00DD00BC" w:rsidRPr="00DD00BC" w:rsidRDefault="00DD00BC" w:rsidP="00160C5E">
            <w:pPr>
              <w:rPr>
                <w:sz w:val="20"/>
                <w:szCs w:val="20"/>
              </w:rPr>
            </w:pPr>
          </w:p>
        </w:tc>
      </w:tr>
      <w:tr w:rsidR="00DD00BC" w:rsidRPr="00DD00BC" w14:paraId="6E287AC4"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67692" w14:textId="77777777" w:rsidR="00DD00BC" w:rsidRPr="00DD00BC" w:rsidRDefault="00DD00BC" w:rsidP="00160C5E">
            <w:pPr>
              <w:rPr>
                <w:sz w:val="20"/>
                <w:szCs w:val="20"/>
              </w:rPr>
            </w:pPr>
            <w:r w:rsidRPr="00DD00BC">
              <w:rPr>
                <w:sz w:val="20"/>
                <w:szCs w:val="20"/>
              </w:rPr>
              <w:t>19</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5C1F7D4E" w14:textId="77777777" w:rsidR="00DD00BC" w:rsidRPr="00DD00BC" w:rsidRDefault="00DD00BC" w:rsidP="00160C5E">
            <w:pPr>
              <w:rPr>
                <w:sz w:val="20"/>
                <w:szCs w:val="20"/>
              </w:rPr>
            </w:pPr>
            <w:r w:rsidRPr="00DD00BC">
              <w:rPr>
                <w:sz w:val="20"/>
                <w:szCs w:val="20"/>
              </w:rPr>
              <w:t>Замена поли клинового ремня</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3F16F101" w14:textId="77777777" w:rsidR="00DD00BC" w:rsidRPr="00DD00BC" w:rsidRDefault="00DD00BC" w:rsidP="00160C5E">
            <w:pPr>
              <w:rPr>
                <w:sz w:val="20"/>
                <w:szCs w:val="20"/>
              </w:rPr>
            </w:pPr>
          </w:p>
        </w:tc>
      </w:tr>
      <w:tr w:rsidR="00DD00BC" w14:paraId="22308D61" w14:textId="77777777" w:rsidTr="00592FA4">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AB561" w14:textId="77777777" w:rsidR="00DD00BC" w:rsidRPr="00DD00BC" w:rsidRDefault="00DD00BC" w:rsidP="00160C5E">
            <w:pPr>
              <w:rPr>
                <w:sz w:val="20"/>
                <w:szCs w:val="20"/>
              </w:rPr>
            </w:pPr>
            <w:r w:rsidRPr="00DD00BC">
              <w:rPr>
                <w:sz w:val="20"/>
                <w:szCs w:val="20"/>
              </w:rPr>
              <w:t>20</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14:paraId="2A0D0D9A" w14:textId="77777777" w:rsidR="00DD00BC" w:rsidRDefault="00DD00BC" w:rsidP="00160C5E">
            <w:pPr>
              <w:rPr>
                <w:sz w:val="20"/>
                <w:szCs w:val="20"/>
              </w:rPr>
            </w:pPr>
            <w:r w:rsidRPr="00DD00BC">
              <w:rPr>
                <w:sz w:val="20"/>
                <w:szCs w:val="20"/>
              </w:rPr>
              <w:t>Замена переднего рулевого наконечника</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14:paraId="51CF8BBC" w14:textId="77777777" w:rsidR="00DD00BC" w:rsidRDefault="00DD00BC" w:rsidP="00160C5E">
            <w:pPr>
              <w:rPr>
                <w:sz w:val="20"/>
                <w:szCs w:val="20"/>
              </w:rPr>
            </w:pPr>
          </w:p>
        </w:tc>
      </w:tr>
    </w:tbl>
    <w:p w14:paraId="35FCBE56" w14:textId="77777777" w:rsidR="00DD00BC" w:rsidRDefault="00DD00BC" w:rsidP="00DD00BC">
      <w:pPr>
        <w:tabs>
          <w:tab w:val="left" w:pos="426"/>
        </w:tabs>
        <w:spacing w:after="0" w:line="240" w:lineRule="auto"/>
        <w:ind w:firstLine="426"/>
        <w:contextualSpacing/>
        <w:jc w:val="both"/>
        <w:rPr>
          <w:rFonts w:ascii="Times New Roman" w:hAnsi="Times New Roman" w:cs="Times New Roman"/>
          <w:sz w:val="24"/>
          <w:szCs w:val="24"/>
        </w:rPr>
      </w:pPr>
    </w:p>
    <w:p w14:paraId="33EA0B57" w14:textId="0BF0F53C" w:rsidR="00DD00BC" w:rsidRPr="000E502E" w:rsidRDefault="007548B7" w:rsidP="00DD00BC">
      <w:pPr>
        <w:tabs>
          <w:tab w:val="left" w:pos="426"/>
        </w:tabs>
        <w:spacing w:after="0" w:line="240" w:lineRule="auto"/>
        <w:ind w:firstLine="426"/>
        <w:contextualSpacing/>
        <w:jc w:val="both"/>
        <w:rPr>
          <w:rFonts w:ascii="Times New Roman" w:hAnsi="Times New Roman" w:cs="Times New Roman"/>
          <w:sz w:val="24"/>
          <w:szCs w:val="24"/>
        </w:rPr>
      </w:pPr>
      <w:r w:rsidRPr="000E502E">
        <w:rPr>
          <w:rFonts w:ascii="Times New Roman" w:hAnsi="Times New Roman" w:cs="Times New Roman"/>
          <w:sz w:val="24"/>
          <w:szCs w:val="24"/>
        </w:rPr>
        <w:t>- процент от стоимости запасных частей и расходных материалов.</w:t>
      </w:r>
    </w:p>
    <w:p w14:paraId="16EA6C2C" w14:textId="660B8257" w:rsidR="007548B7" w:rsidRPr="000E502E" w:rsidRDefault="007548B7" w:rsidP="007548B7">
      <w:pPr>
        <w:tabs>
          <w:tab w:val="left" w:pos="426"/>
        </w:tabs>
        <w:spacing w:after="0" w:line="240" w:lineRule="auto"/>
        <w:ind w:firstLine="426"/>
        <w:contextualSpacing/>
        <w:jc w:val="both"/>
        <w:rPr>
          <w:rFonts w:ascii="Times New Roman" w:hAnsi="Times New Roman" w:cs="Times New Roman"/>
          <w:sz w:val="24"/>
          <w:szCs w:val="24"/>
        </w:rPr>
      </w:pPr>
      <w:r w:rsidRPr="000E502E">
        <w:rPr>
          <w:rFonts w:ascii="Times New Roman" w:hAnsi="Times New Roman" w:cs="Times New Roman"/>
          <w:sz w:val="24"/>
          <w:szCs w:val="24"/>
        </w:rPr>
        <w:t xml:space="preserve">Установка запасных частей Исполнителем на транспортное средство Заказчика осуществляется из имеющихся в наличии или приобретаемых у поставщиков по минимальным рыночным ценам, не зависящим от сроков их </w:t>
      </w:r>
      <w:r w:rsidR="00592FA4" w:rsidRPr="000E502E">
        <w:rPr>
          <w:rFonts w:ascii="Times New Roman" w:hAnsi="Times New Roman" w:cs="Times New Roman"/>
          <w:sz w:val="24"/>
          <w:szCs w:val="24"/>
        </w:rPr>
        <w:t>поставки,</w:t>
      </w:r>
      <w:r w:rsidR="006A7B17" w:rsidRPr="000E502E">
        <w:rPr>
          <w:rFonts w:ascii="Times New Roman" w:hAnsi="Times New Roman" w:cs="Times New Roman"/>
          <w:sz w:val="24"/>
          <w:szCs w:val="24"/>
        </w:rPr>
        <w:t xml:space="preserve"> но не более 30 дней</w:t>
      </w:r>
      <w:r w:rsidRPr="000E502E">
        <w:rPr>
          <w:rFonts w:ascii="Times New Roman" w:hAnsi="Times New Roman" w:cs="Times New Roman"/>
          <w:sz w:val="24"/>
          <w:szCs w:val="24"/>
        </w:rPr>
        <w:t>. Цены на запасные части и расходные материалы определяются по средней цене, заявленной в каталоге запасных частей общедоступных порталов (</w:t>
      </w:r>
      <w:hyperlink r:id="rId8" w:history="1">
        <w:r w:rsidRPr="000E502E">
          <w:rPr>
            <w:rStyle w:val="af7"/>
            <w:rFonts w:ascii="Times New Roman" w:hAnsi="Times New Roman" w:cs="Times New Roman"/>
            <w:color w:val="auto"/>
            <w:sz w:val="24"/>
            <w:szCs w:val="24"/>
            <w:lang w:val="en-US"/>
          </w:rPr>
          <w:t>www</w:t>
        </w:r>
        <w:r w:rsidRPr="000E502E">
          <w:rPr>
            <w:rStyle w:val="af7"/>
            <w:rFonts w:ascii="Times New Roman" w:hAnsi="Times New Roman" w:cs="Times New Roman"/>
            <w:color w:val="auto"/>
            <w:sz w:val="24"/>
            <w:szCs w:val="24"/>
          </w:rPr>
          <w:t>.autodoc.ru</w:t>
        </w:r>
      </w:hyperlink>
      <w:r w:rsidRPr="000E502E">
        <w:rPr>
          <w:rFonts w:ascii="Times New Roman" w:hAnsi="Times New Roman" w:cs="Times New Roman"/>
          <w:sz w:val="24"/>
          <w:szCs w:val="24"/>
        </w:rPr>
        <w:t xml:space="preserve">, </w:t>
      </w:r>
      <w:hyperlink r:id="rId9" w:history="1">
        <w:r w:rsidRPr="000E502E">
          <w:rPr>
            <w:rStyle w:val="af7"/>
            <w:rFonts w:ascii="Times New Roman" w:hAnsi="Times New Roman" w:cs="Times New Roman"/>
            <w:color w:val="auto"/>
            <w:sz w:val="24"/>
            <w:szCs w:val="24"/>
            <w:lang w:val="en-US"/>
          </w:rPr>
          <w:t>www</w:t>
        </w:r>
        <w:r w:rsidRPr="000E502E">
          <w:rPr>
            <w:rStyle w:val="af7"/>
            <w:rFonts w:ascii="Times New Roman" w:hAnsi="Times New Roman" w:cs="Times New Roman"/>
            <w:color w:val="auto"/>
            <w:sz w:val="24"/>
            <w:szCs w:val="24"/>
          </w:rPr>
          <w:t>.</w:t>
        </w:r>
        <w:r w:rsidRPr="000E502E">
          <w:rPr>
            <w:rStyle w:val="af7"/>
            <w:rFonts w:ascii="Times New Roman" w:hAnsi="Times New Roman" w:cs="Times New Roman"/>
            <w:color w:val="auto"/>
            <w:sz w:val="24"/>
            <w:szCs w:val="24"/>
            <w:lang w:val="en-US"/>
          </w:rPr>
          <w:t>exist</w:t>
        </w:r>
        <w:r w:rsidRPr="000E502E">
          <w:rPr>
            <w:rStyle w:val="af7"/>
            <w:rFonts w:ascii="Times New Roman" w:hAnsi="Times New Roman" w:cs="Times New Roman"/>
            <w:color w:val="auto"/>
            <w:sz w:val="24"/>
            <w:szCs w:val="24"/>
          </w:rPr>
          <w:t>.</w:t>
        </w:r>
        <w:r w:rsidRPr="000E502E">
          <w:rPr>
            <w:rStyle w:val="af7"/>
            <w:rFonts w:ascii="Times New Roman" w:hAnsi="Times New Roman" w:cs="Times New Roman"/>
            <w:color w:val="auto"/>
            <w:sz w:val="24"/>
            <w:szCs w:val="24"/>
            <w:lang w:val="en-US"/>
          </w:rPr>
          <w:t>ru</w:t>
        </w:r>
      </w:hyperlink>
      <w:r w:rsidRPr="000E502E">
        <w:rPr>
          <w:rFonts w:ascii="Times New Roman" w:hAnsi="Times New Roman" w:cs="Times New Roman"/>
          <w:sz w:val="24"/>
          <w:szCs w:val="24"/>
        </w:rPr>
        <w:t xml:space="preserve">, </w:t>
      </w:r>
      <w:hyperlink r:id="rId10" w:history="1">
        <w:r w:rsidRPr="000E502E">
          <w:rPr>
            <w:rStyle w:val="af7"/>
            <w:rFonts w:ascii="Times New Roman" w:hAnsi="Times New Roman" w:cs="Times New Roman"/>
            <w:color w:val="auto"/>
            <w:sz w:val="24"/>
            <w:szCs w:val="24"/>
            <w:lang w:val="en-US"/>
          </w:rPr>
          <w:t>www</w:t>
        </w:r>
        <w:r w:rsidRPr="000E502E">
          <w:rPr>
            <w:rStyle w:val="af7"/>
            <w:rFonts w:ascii="Times New Roman" w:hAnsi="Times New Roman" w:cs="Times New Roman"/>
            <w:color w:val="auto"/>
            <w:sz w:val="24"/>
            <w:szCs w:val="24"/>
          </w:rPr>
          <w:t>.</w:t>
        </w:r>
        <w:r w:rsidRPr="000E502E">
          <w:rPr>
            <w:rStyle w:val="af7"/>
            <w:rFonts w:ascii="Times New Roman" w:hAnsi="Times New Roman" w:cs="Times New Roman"/>
            <w:color w:val="auto"/>
            <w:sz w:val="24"/>
            <w:szCs w:val="24"/>
            <w:lang w:val="en-US"/>
          </w:rPr>
          <w:t>zap</w:t>
        </w:r>
        <w:r w:rsidRPr="000E502E">
          <w:rPr>
            <w:rStyle w:val="af7"/>
            <w:rFonts w:ascii="Times New Roman" w:hAnsi="Times New Roman" w:cs="Times New Roman"/>
            <w:color w:val="auto"/>
            <w:sz w:val="24"/>
            <w:szCs w:val="24"/>
          </w:rPr>
          <w:t>82.</w:t>
        </w:r>
        <w:r w:rsidRPr="000E502E">
          <w:rPr>
            <w:rStyle w:val="af7"/>
            <w:rFonts w:ascii="Times New Roman" w:hAnsi="Times New Roman" w:cs="Times New Roman"/>
            <w:color w:val="auto"/>
            <w:sz w:val="24"/>
            <w:szCs w:val="24"/>
            <w:lang w:val="en-US"/>
          </w:rPr>
          <w:t>ru</w:t>
        </w:r>
      </w:hyperlink>
      <w:r w:rsidRPr="000E502E">
        <w:rPr>
          <w:rFonts w:ascii="Times New Roman" w:hAnsi="Times New Roman" w:cs="Times New Roman"/>
          <w:sz w:val="24"/>
          <w:szCs w:val="24"/>
        </w:rPr>
        <w:t xml:space="preserve"> ), с учётом срока поставки запасных частей, указанного на данном сайте.</w:t>
      </w:r>
    </w:p>
    <w:p w14:paraId="1EFA3FB4" w14:textId="7E549DBE" w:rsidR="007548B7" w:rsidRPr="000E502E" w:rsidRDefault="007548B7" w:rsidP="007548B7">
      <w:pPr>
        <w:tabs>
          <w:tab w:val="left" w:pos="426"/>
        </w:tabs>
        <w:spacing w:after="0" w:line="240" w:lineRule="auto"/>
        <w:ind w:firstLine="426"/>
        <w:contextualSpacing/>
        <w:jc w:val="both"/>
        <w:rPr>
          <w:rFonts w:ascii="Times New Roman" w:hAnsi="Times New Roman" w:cs="Times New Roman"/>
          <w:sz w:val="24"/>
          <w:szCs w:val="24"/>
        </w:rPr>
      </w:pPr>
      <w:r w:rsidRPr="000E502E">
        <w:rPr>
          <w:rFonts w:ascii="Times New Roman" w:hAnsi="Times New Roman" w:cs="Times New Roman"/>
          <w:sz w:val="24"/>
          <w:szCs w:val="24"/>
        </w:rPr>
        <w:t>Средняя цена рассчитывается на основании цен конкретной запчасти, материала (конкретная модель конкретного производителя), заявленных в каталогах запасных частей общедоступных порталов в сети Интернет (</w:t>
      </w:r>
      <w:hyperlink r:id="rId11" w:history="1">
        <w:r w:rsidRPr="000E502E">
          <w:rPr>
            <w:rStyle w:val="af7"/>
            <w:rFonts w:ascii="Times New Roman" w:hAnsi="Times New Roman" w:cs="Times New Roman"/>
            <w:color w:val="auto"/>
            <w:sz w:val="24"/>
            <w:szCs w:val="24"/>
            <w:lang w:val="en-US"/>
          </w:rPr>
          <w:t>www</w:t>
        </w:r>
        <w:r w:rsidRPr="000E502E">
          <w:rPr>
            <w:rStyle w:val="af7"/>
            <w:rFonts w:ascii="Times New Roman" w:hAnsi="Times New Roman" w:cs="Times New Roman"/>
            <w:color w:val="auto"/>
            <w:sz w:val="24"/>
            <w:szCs w:val="24"/>
          </w:rPr>
          <w:t>.autodoc.ru</w:t>
        </w:r>
      </w:hyperlink>
      <w:r w:rsidRPr="000E502E">
        <w:rPr>
          <w:rFonts w:ascii="Times New Roman" w:hAnsi="Times New Roman" w:cs="Times New Roman"/>
          <w:sz w:val="24"/>
          <w:szCs w:val="24"/>
        </w:rPr>
        <w:t xml:space="preserve">, </w:t>
      </w:r>
      <w:hyperlink r:id="rId12" w:history="1">
        <w:r w:rsidRPr="000E502E">
          <w:rPr>
            <w:rStyle w:val="af7"/>
            <w:rFonts w:ascii="Times New Roman" w:hAnsi="Times New Roman" w:cs="Times New Roman"/>
            <w:color w:val="auto"/>
            <w:sz w:val="24"/>
            <w:szCs w:val="24"/>
            <w:lang w:val="en-US"/>
          </w:rPr>
          <w:t>www</w:t>
        </w:r>
        <w:r w:rsidRPr="000E502E">
          <w:rPr>
            <w:rStyle w:val="af7"/>
            <w:rFonts w:ascii="Times New Roman" w:hAnsi="Times New Roman" w:cs="Times New Roman"/>
            <w:color w:val="auto"/>
            <w:sz w:val="24"/>
            <w:szCs w:val="24"/>
          </w:rPr>
          <w:t>.</w:t>
        </w:r>
        <w:r w:rsidRPr="000E502E">
          <w:rPr>
            <w:rStyle w:val="af7"/>
            <w:rFonts w:ascii="Times New Roman" w:hAnsi="Times New Roman" w:cs="Times New Roman"/>
            <w:color w:val="auto"/>
            <w:sz w:val="24"/>
            <w:szCs w:val="24"/>
            <w:lang w:val="en-US"/>
          </w:rPr>
          <w:t>exist</w:t>
        </w:r>
        <w:r w:rsidRPr="000E502E">
          <w:rPr>
            <w:rStyle w:val="af7"/>
            <w:rFonts w:ascii="Times New Roman" w:hAnsi="Times New Roman" w:cs="Times New Roman"/>
            <w:color w:val="auto"/>
            <w:sz w:val="24"/>
            <w:szCs w:val="24"/>
          </w:rPr>
          <w:t>.</w:t>
        </w:r>
        <w:r w:rsidRPr="000E502E">
          <w:rPr>
            <w:rStyle w:val="af7"/>
            <w:rFonts w:ascii="Times New Roman" w:hAnsi="Times New Roman" w:cs="Times New Roman"/>
            <w:color w:val="auto"/>
            <w:sz w:val="24"/>
            <w:szCs w:val="24"/>
            <w:lang w:val="en-US"/>
          </w:rPr>
          <w:t>ru</w:t>
        </w:r>
      </w:hyperlink>
      <w:r w:rsidRPr="000E502E">
        <w:rPr>
          <w:rFonts w:ascii="Times New Roman" w:hAnsi="Times New Roman" w:cs="Times New Roman"/>
          <w:sz w:val="24"/>
          <w:szCs w:val="24"/>
        </w:rPr>
        <w:t xml:space="preserve">, </w:t>
      </w:r>
      <w:hyperlink r:id="rId13" w:history="1">
        <w:r w:rsidRPr="000E502E">
          <w:rPr>
            <w:rStyle w:val="af7"/>
            <w:rFonts w:ascii="Times New Roman" w:hAnsi="Times New Roman" w:cs="Times New Roman"/>
            <w:color w:val="auto"/>
            <w:sz w:val="24"/>
            <w:szCs w:val="24"/>
            <w:lang w:val="en-US"/>
          </w:rPr>
          <w:t>www</w:t>
        </w:r>
        <w:r w:rsidRPr="000E502E">
          <w:rPr>
            <w:rStyle w:val="af7"/>
            <w:rFonts w:ascii="Times New Roman" w:hAnsi="Times New Roman" w:cs="Times New Roman"/>
            <w:color w:val="auto"/>
            <w:sz w:val="24"/>
            <w:szCs w:val="24"/>
          </w:rPr>
          <w:t>.</w:t>
        </w:r>
        <w:r w:rsidRPr="000E502E">
          <w:rPr>
            <w:rStyle w:val="af7"/>
            <w:rFonts w:ascii="Times New Roman" w:hAnsi="Times New Roman" w:cs="Times New Roman"/>
            <w:color w:val="auto"/>
            <w:sz w:val="24"/>
            <w:szCs w:val="24"/>
            <w:lang w:val="en-US"/>
          </w:rPr>
          <w:t>zap</w:t>
        </w:r>
        <w:r w:rsidRPr="000E502E">
          <w:rPr>
            <w:rStyle w:val="af7"/>
            <w:rFonts w:ascii="Times New Roman" w:hAnsi="Times New Roman" w:cs="Times New Roman"/>
            <w:color w:val="auto"/>
            <w:sz w:val="24"/>
            <w:szCs w:val="24"/>
          </w:rPr>
          <w:t>82.</w:t>
        </w:r>
        <w:r w:rsidRPr="000E502E">
          <w:rPr>
            <w:rStyle w:val="af7"/>
            <w:rFonts w:ascii="Times New Roman" w:hAnsi="Times New Roman" w:cs="Times New Roman"/>
            <w:color w:val="auto"/>
            <w:sz w:val="24"/>
            <w:szCs w:val="24"/>
            <w:lang w:val="en-US"/>
          </w:rPr>
          <w:t>ru</w:t>
        </w:r>
      </w:hyperlink>
      <w:r w:rsidRPr="000E502E">
        <w:rPr>
          <w:rFonts w:ascii="Times New Roman" w:hAnsi="Times New Roman" w:cs="Times New Roman"/>
          <w:sz w:val="24"/>
          <w:szCs w:val="24"/>
        </w:rPr>
        <w:t xml:space="preserve"> ), действующих на дату согласования Заказчиком предварительного заказ-наряда, включая все налоги и сборы, подлежащие уплате в соответствии с законодательством РФ и срока поставки запасных частей, материалов, указанного на данном сайте (не более 7 календарных дней). Выбор между оригинальными и аналоговыми запасными частями, материалами согласовывается посредством предварительной калькуляции работ с ответственным представителем Заказчика. Исполнитель при оформлении первичной документации в заказ-нарядах обязательно должен указывать артикул конкретной запасной части (детали) или материала, используемых в процессе выполнения работ/ оказания услуг, для обеспечения возможности проверки стоимости этой запасной части или материала.</w:t>
      </w:r>
    </w:p>
    <w:p w14:paraId="57A16AD5" w14:textId="5FB9C9EF" w:rsidR="007548B7" w:rsidRPr="000E502E" w:rsidRDefault="007548B7" w:rsidP="007548B7">
      <w:pPr>
        <w:tabs>
          <w:tab w:val="left" w:pos="426"/>
        </w:tabs>
        <w:spacing w:after="0" w:line="240" w:lineRule="auto"/>
        <w:ind w:firstLine="426"/>
        <w:contextualSpacing/>
        <w:jc w:val="both"/>
        <w:rPr>
          <w:rFonts w:ascii="Times New Roman" w:hAnsi="Times New Roman" w:cs="Times New Roman"/>
          <w:sz w:val="24"/>
          <w:szCs w:val="24"/>
        </w:rPr>
      </w:pPr>
      <w:r w:rsidRPr="000E502E">
        <w:rPr>
          <w:rFonts w:ascii="Times New Roman" w:hAnsi="Times New Roman" w:cs="Times New Roman"/>
          <w:sz w:val="24"/>
          <w:szCs w:val="24"/>
        </w:rPr>
        <w:t>Заказчик оставляет за собой право проводить анализ рыночных цен, путем сравнения предложений от трех и более поставщиков непродовольственных товаров запасных частей и механизмов, размещенных на сайтах в сети «Интернет».</w:t>
      </w:r>
    </w:p>
    <w:p w14:paraId="69CFE4E4" w14:textId="53047345" w:rsidR="00D81CD1" w:rsidRDefault="001B1072" w:rsidP="001B1072">
      <w:pPr>
        <w:tabs>
          <w:tab w:val="left" w:pos="426"/>
        </w:tabs>
        <w:spacing w:after="0" w:line="240" w:lineRule="auto"/>
        <w:jc w:val="both"/>
        <w:rPr>
          <w:rFonts w:ascii="Times New Roman" w:hAnsi="Times New Roman" w:cs="Times New Roman"/>
          <w:sz w:val="24"/>
          <w:szCs w:val="24"/>
        </w:rPr>
      </w:pPr>
      <w:r w:rsidRPr="001B1072">
        <w:rPr>
          <w:rFonts w:ascii="Times New Roman" w:hAnsi="Times New Roman" w:cs="Times New Roman"/>
          <w:sz w:val="24"/>
          <w:szCs w:val="24"/>
        </w:rPr>
        <w:tab/>
      </w:r>
    </w:p>
    <w:p w14:paraId="19C30197" w14:textId="77777777" w:rsidR="001B1072" w:rsidRPr="001B1072" w:rsidRDefault="001B1072" w:rsidP="001B1072">
      <w:pPr>
        <w:tabs>
          <w:tab w:val="left" w:pos="426"/>
        </w:tabs>
        <w:spacing w:after="0" w:line="240" w:lineRule="auto"/>
        <w:jc w:val="both"/>
        <w:rPr>
          <w:rFonts w:ascii="Times New Roman" w:hAnsi="Times New Roman" w:cs="Times New Roman"/>
          <w:sz w:val="24"/>
          <w:szCs w:val="24"/>
        </w:rPr>
      </w:pPr>
      <w:r w:rsidRPr="001B1072">
        <w:rPr>
          <w:rFonts w:ascii="Times New Roman" w:hAnsi="Times New Roman" w:cs="Times New Roman"/>
          <w:b/>
          <w:sz w:val="24"/>
          <w:szCs w:val="24"/>
        </w:rPr>
        <w:tab/>
        <w:t>5. Сроки оказания услуг</w:t>
      </w:r>
      <w:r w:rsidRPr="001B1072">
        <w:rPr>
          <w:rFonts w:ascii="Times New Roman" w:hAnsi="Times New Roman" w:cs="Times New Roman"/>
          <w:b/>
          <w:bCs/>
          <w:sz w:val="24"/>
          <w:szCs w:val="24"/>
        </w:rPr>
        <w:t xml:space="preserve">: </w:t>
      </w:r>
      <w:r w:rsidRPr="001B1072">
        <w:rPr>
          <w:rFonts w:ascii="Times New Roman" w:hAnsi="Times New Roman" w:cs="Times New Roman"/>
          <w:sz w:val="24"/>
          <w:szCs w:val="24"/>
        </w:rPr>
        <w:t>Исполнитель обязан оказать услуги/выполнить работы в следующий срок:</w:t>
      </w:r>
    </w:p>
    <w:p w14:paraId="6920CA48" w14:textId="708409A9" w:rsidR="001B1072" w:rsidRPr="001B1072" w:rsidRDefault="001B1072" w:rsidP="001B1072">
      <w:pPr>
        <w:spacing w:after="0"/>
        <w:ind w:firstLine="709"/>
        <w:jc w:val="both"/>
        <w:rPr>
          <w:rFonts w:ascii="Times New Roman" w:hAnsi="Times New Roman" w:cs="Times New Roman"/>
          <w:sz w:val="24"/>
          <w:szCs w:val="24"/>
        </w:rPr>
      </w:pPr>
      <w:r w:rsidRPr="001B1072">
        <w:rPr>
          <w:rFonts w:ascii="Times New Roman" w:hAnsi="Times New Roman" w:cs="Times New Roman"/>
          <w:sz w:val="24"/>
          <w:szCs w:val="24"/>
        </w:rPr>
        <w:t>- в течении 1 (одного) календарного дня – регламентное техническое обслуживание</w:t>
      </w:r>
      <w:r w:rsidR="00D81CD1">
        <w:rPr>
          <w:rFonts w:ascii="Times New Roman" w:hAnsi="Times New Roman" w:cs="Times New Roman"/>
          <w:sz w:val="24"/>
          <w:szCs w:val="24"/>
        </w:rPr>
        <w:t xml:space="preserve"> </w:t>
      </w:r>
    </w:p>
    <w:p w14:paraId="29FD107D" w14:textId="1FEF25BF" w:rsidR="001B1072" w:rsidRPr="001B1072" w:rsidRDefault="001B1072" w:rsidP="001B1072">
      <w:pPr>
        <w:spacing w:after="0"/>
        <w:ind w:firstLine="709"/>
        <w:jc w:val="both"/>
        <w:rPr>
          <w:rFonts w:ascii="Times New Roman" w:hAnsi="Times New Roman" w:cs="Times New Roman"/>
          <w:sz w:val="24"/>
          <w:szCs w:val="24"/>
        </w:rPr>
      </w:pPr>
      <w:r w:rsidRPr="001B1072">
        <w:rPr>
          <w:rFonts w:ascii="Times New Roman" w:hAnsi="Times New Roman" w:cs="Times New Roman"/>
          <w:sz w:val="24"/>
          <w:szCs w:val="24"/>
        </w:rPr>
        <w:t xml:space="preserve">- в течении </w:t>
      </w:r>
      <w:r w:rsidR="00CB274E">
        <w:rPr>
          <w:rFonts w:ascii="Times New Roman" w:hAnsi="Times New Roman" w:cs="Times New Roman"/>
          <w:sz w:val="24"/>
          <w:szCs w:val="24"/>
        </w:rPr>
        <w:t>5 (пяти)</w:t>
      </w:r>
      <w:r w:rsidRPr="001B1072">
        <w:rPr>
          <w:rFonts w:ascii="Times New Roman" w:hAnsi="Times New Roman" w:cs="Times New Roman"/>
          <w:sz w:val="24"/>
          <w:szCs w:val="24"/>
        </w:rPr>
        <w:t xml:space="preserve"> календарных дней – ремонтные работы, с момента согласования Сторонами Заказ-наряда</w:t>
      </w:r>
      <w:r w:rsidR="00CB274E">
        <w:rPr>
          <w:rFonts w:ascii="Times New Roman" w:hAnsi="Times New Roman" w:cs="Times New Roman"/>
          <w:sz w:val="24"/>
          <w:szCs w:val="24"/>
        </w:rPr>
        <w:t xml:space="preserve"> при наличии запасных частей</w:t>
      </w:r>
      <w:r w:rsidR="00D81CD1">
        <w:rPr>
          <w:rFonts w:ascii="Times New Roman" w:hAnsi="Times New Roman" w:cs="Times New Roman"/>
          <w:sz w:val="24"/>
          <w:szCs w:val="24"/>
        </w:rPr>
        <w:t xml:space="preserve"> или с момента получения запасных частей Исполнителем от поставщиков.</w:t>
      </w:r>
    </w:p>
    <w:p w14:paraId="6C6E4733" w14:textId="678CEB3F" w:rsidR="001B1072" w:rsidRDefault="001B1072" w:rsidP="001B1072">
      <w:pPr>
        <w:spacing w:after="0"/>
        <w:ind w:firstLine="709"/>
        <w:jc w:val="both"/>
        <w:rPr>
          <w:rFonts w:ascii="Times New Roman" w:hAnsi="Times New Roman" w:cs="Times New Roman"/>
          <w:sz w:val="24"/>
          <w:szCs w:val="24"/>
        </w:rPr>
      </w:pPr>
      <w:r w:rsidRPr="001B1072">
        <w:rPr>
          <w:rFonts w:ascii="Times New Roman" w:hAnsi="Times New Roman" w:cs="Times New Roman"/>
          <w:sz w:val="24"/>
          <w:szCs w:val="24"/>
        </w:rPr>
        <w:t xml:space="preserve">- в случае сложности работ (ремонт ДВС), заказа ресурсных материалов (запасных частей), в течение </w:t>
      </w:r>
      <w:r w:rsidR="00D81CD1">
        <w:rPr>
          <w:rFonts w:ascii="Times New Roman" w:hAnsi="Times New Roman" w:cs="Times New Roman"/>
          <w:sz w:val="24"/>
          <w:szCs w:val="24"/>
        </w:rPr>
        <w:t>10</w:t>
      </w:r>
      <w:r w:rsidRPr="001B1072">
        <w:rPr>
          <w:rFonts w:ascii="Times New Roman" w:hAnsi="Times New Roman" w:cs="Times New Roman"/>
          <w:sz w:val="24"/>
          <w:szCs w:val="24"/>
        </w:rPr>
        <w:t xml:space="preserve"> (</w:t>
      </w:r>
      <w:r w:rsidR="00D81CD1">
        <w:rPr>
          <w:rFonts w:ascii="Times New Roman" w:hAnsi="Times New Roman" w:cs="Times New Roman"/>
          <w:sz w:val="24"/>
          <w:szCs w:val="24"/>
        </w:rPr>
        <w:t>десяти</w:t>
      </w:r>
      <w:r w:rsidRPr="001B1072">
        <w:rPr>
          <w:rFonts w:ascii="Times New Roman" w:hAnsi="Times New Roman" w:cs="Times New Roman"/>
          <w:sz w:val="24"/>
          <w:szCs w:val="24"/>
        </w:rPr>
        <w:t>) календарных дней с момента получения Исполнителем ресурсных материалов (запасных частей)</w:t>
      </w:r>
      <w:r w:rsidR="00D81CD1">
        <w:rPr>
          <w:rFonts w:ascii="Times New Roman" w:hAnsi="Times New Roman" w:cs="Times New Roman"/>
          <w:sz w:val="24"/>
          <w:szCs w:val="24"/>
        </w:rPr>
        <w:t>.</w:t>
      </w:r>
    </w:p>
    <w:p w14:paraId="2429C9B9" w14:textId="77777777" w:rsidR="00D81CD1" w:rsidRPr="001B1072" w:rsidRDefault="00D81CD1" w:rsidP="001B1072">
      <w:pPr>
        <w:spacing w:after="0"/>
        <w:ind w:firstLine="709"/>
        <w:jc w:val="both"/>
        <w:rPr>
          <w:rFonts w:ascii="Times New Roman" w:hAnsi="Times New Roman" w:cs="Times New Roman"/>
          <w:sz w:val="24"/>
          <w:szCs w:val="24"/>
        </w:rPr>
      </w:pPr>
    </w:p>
    <w:p w14:paraId="5DAE6DC8" w14:textId="488EB554" w:rsidR="001B1072" w:rsidRDefault="001B1072" w:rsidP="001B1072">
      <w:pPr>
        <w:spacing w:after="0"/>
        <w:ind w:firstLine="426"/>
        <w:jc w:val="both"/>
        <w:rPr>
          <w:rFonts w:ascii="Times New Roman" w:hAnsi="Times New Roman" w:cs="Times New Roman"/>
          <w:sz w:val="24"/>
          <w:szCs w:val="24"/>
        </w:rPr>
      </w:pPr>
      <w:r w:rsidRPr="001B1072">
        <w:rPr>
          <w:rFonts w:ascii="Times New Roman" w:hAnsi="Times New Roman" w:cs="Times New Roman"/>
          <w:b/>
          <w:sz w:val="24"/>
          <w:szCs w:val="24"/>
        </w:rPr>
        <w:t>6.</w:t>
      </w:r>
      <w:r w:rsidRPr="001B1072">
        <w:rPr>
          <w:rFonts w:ascii="Times New Roman" w:hAnsi="Times New Roman" w:cs="Times New Roman"/>
          <w:sz w:val="24"/>
          <w:szCs w:val="24"/>
        </w:rPr>
        <w:t xml:space="preserve"> </w:t>
      </w:r>
      <w:r w:rsidRPr="001B1072">
        <w:rPr>
          <w:rFonts w:ascii="Times New Roman" w:hAnsi="Times New Roman" w:cs="Times New Roman"/>
          <w:b/>
          <w:sz w:val="24"/>
          <w:szCs w:val="24"/>
        </w:rPr>
        <w:t>Порядок сдачи и приемки оказанных услуг:</w:t>
      </w:r>
      <w:r w:rsidRPr="001B1072">
        <w:rPr>
          <w:rFonts w:ascii="Times New Roman" w:hAnsi="Times New Roman" w:cs="Times New Roman"/>
          <w:sz w:val="24"/>
          <w:szCs w:val="24"/>
        </w:rPr>
        <w:t xml:space="preserve"> приемка оказанных услуг производится Заказчиком на основании оформленной в установленном порядке отчетной документации. </w:t>
      </w:r>
      <w:r w:rsidRPr="001B1072">
        <w:rPr>
          <w:rFonts w:ascii="Times New Roman" w:hAnsi="Times New Roman" w:cs="Times New Roman"/>
          <w:sz w:val="24"/>
          <w:szCs w:val="24"/>
        </w:rPr>
        <w:lastRenderedPageBreak/>
        <w:t>Услуги считаются выполненными после подписания сторонами Акта сдачи-приемки оказанных услуг</w:t>
      </w:r>
      <w:r w:rsidR="00E10BAF">
        <w:rPr>
          <w:rFonts w:ascii="Times New Roman" w:hAnsi="Times New Roman" w:cs="Times New Roman"/>
          <w:sz w:val="24"/>
          <w:szCs w:val="24"/>
        </w:rPr>
        <w:t xml:space="preserve">. </w:t>
      </w:r>
    </w:p>
    <w:p w14:paraId="3011C13A" w14:textId="77777777" w:rsidR="00D81CD1" w:rsidRPr="001B1072" w:rsidRDefault="00D81CD1" w:rsidP="001B1072">
      <w:pPr>
        <w:spacing w:after="0"/>
        <w:ind w:firstLine="426"/>
        <w:jc w:val="both"/>
        <w:rPr>
          <w:rFonts w:ascii="Times New Roman" w:hAnsi="Times New Roman" w:cs="Times New Roman"/>
          <w:sz w:val="24"/>
          <w:szCs w:val="24"/>
        </w:rPr>
      </w:pPr>
    </w:p>
    <w:p w14:paraId="490B027B" w14:textId="04BEB5C0" w:rsidR="00D81CD1" w:rsidRPr="00FB3149" w:rsidRDefault="001B1072" w:rsidP="00D81CD1">
      <w:pPr>
        <w:numPr>
          <w:ilvl w:val="0"/>
          <w:numId w:val="9"/>
        </w:numPr>
        <w:tabs>
          <w:tab w:val="left" w:pos="426"/>
        </w:tabs>
        <w:spacing w:after="0" w:line="240" w:lineRule="auto"/>
        <w:contextualSpacing/>
        <w:jc w:val="both"/>
        <w:rPr>
          <w:rFonts w:ascii="Times New Roman" w:hAnsi="Times New Roman" w:cs="Times New Roman"/>
          <w:sz w:val="24"/>
          <w:szCs w:val="24"/>
        </w:rPr>
      </w:pPr>
      <w:r w:rsidRPr="001B1072">
        <w:rPr>
          <w:rFonts w:ascii="Times New Roman" w:hAnsi="Times New Roman" w:cs="Times New Roman"/>
          <w:b/>
          <w:sz w:val="24"/>
          <w:szCs w:val="24"/>
        </w:rPr>
        <w:t>Требования к оказанию услуг по техническому обслуживанию и выполнению работ:</w:t>
      </w:r>
    </w:p>
    <w:p w14:paraId="6A5D881A" w14:textId="526F4278" w:rsidR="00E10BAF" w:rsidRPr="00E10BAF" w:rsidRDefault="00E10BAF" w:rsidP="00E10BAF">
      <w:pPr>
        <w:tabs>
          <w:tab w:val="left" w:pos="426"/>
        </w:tabs>
        <w:spacing w:after="0" w:line="240" w:lineRule="auto"/>
        <w:contextualSpacing/>
        <w:jc w:val="both"/>
        <w:rPr>
          <w:rFonts w:ascii="Times New Roman" w:hAnsi="Times New Roman" w:cs="Times New Roman"/>
          <w:bCs/>
          <w:sz w:val="24"/>
          <w:szCs w:val="24"/>
        </w:rPr>
      </w:pPr>
      <w:r w:rsidRPr="00E10BAF">
        <w:rPr>
          <w:rFonts w:ascii="Times New Roman" w:hAnsi="Times New Roman" w:cs="Times New Roman"/>
          <w:bCs/>
          <w:sz w:val="24"/>
          <w:szCs w:val="24"/>
        </w:rPr>
        <w:t>- при каждом заезде автомобиля</w:t>
      </w:r>
      <w:r>
        <w:rPr>
          <w:rFonts w:ascii="Times New Roman" w:hAnsi="Times New Roman" w:cs="Times New Roman"/>
          <w:bCs/>
          <w:sz w:val="24"/>
          <w:szCs w:val="24"/>
        </w:rPr>
        <w:t xml:space="preserve"> перед проведением работ</w:t>
      </w:r>
      <w:r w:rsidRPr="00E10BAF">
        <w:rPr>
          <w:rFonts w:ascii="Times New Roman" w:hAnsi="Times New Roman" w:cs="Times New Roman"/>
          <w:bCs/>
          <w:sz w:val="24"/>
          <w:szCs w:val="24"/>
        </w:rPr>
        <w:t xml:space="preserve"> производить осмотр согласно акту осмотра (приложение 1)</w:t>
      </w:r>
      <w:r>
        <w:rPr>
          <w:rFonts w:ascii="Times New Roman" w:hAnsi="Times New Roman" w:cs="Times New Roman"/>
          <w:bCs/>
          <w:sz w:val="24"/>
          <w:szCs w:val="24"/>
        </w:rPr>
        <w:t>;</w:t>
      </w:r>
    </w:p>
    <w:p w14:paraId="7CA87468" w14:textId="77777777" w:rsidR="001B1072" w:rsidRPr="001B1072" w:rsidRDefault="001B1072" w:rsidP="001B1072">
      <w:pPr>
        <w:spacing w:after="0"/>
        <w:jc w:val="both"/>
        <w:rPr>
          <w:rFonts w:ascii="Times New Roman" w:hAnsi="Times New Roman" w:cs="Times New Roman"/>
          <w:sz w:val="24"/>
          <w:szCs w:val="24"/>
        </w:rPr>
      </w:pPr>
      <w:r w:rsidRPr="001B1072">
        <w:rPr>
          <w:rFonts w:ascii="Times New Roman" w:hAnsi="Times New Roman" w:cs="Times New Roman"/>
          <w:sz w:val="24"/>
          <w:szCs w:val="24"/>
        </w:rPr>
        <w:t>- техническое обслуживание, выполняемые работы и качество используемых материалов должны удовлетворять требованиям, установленным действующим законодательством Российской Федерации;</w:t>
      </w:r>
    </w:p>
    <w:p w14:paraId="6586C6DF" w14:textId="77777777" w:rsidR="001B1072" w:rsidRPr="001B1072" w:rsidRDefault="001B1072" w:rsidP="001B1072">
      <w:pPr>
        <w:spacing w:after="0"/>
        <w:jc w:val="both"/>
        <w:rPr>
          <w:rFonts w:ascii="Times New Roman" w:hAnsi="Times New Roman" w:cs="Times New Roman"/>
          <w:sz w:val="24"/>
          <w:szCs w:val="24"/>
        </w:rPr>
      </w:pPr>
      <w:r w:rsidRPr="001B1072">
        <w:rPr>
          <w:rFonts w:ascii="Times New Roman" w:hAnsi="Times New Roman" w:cs="Times New Roman"/>
          <w:sz w:val="24"/>
          <w:szCs w:val="24"/>
        </w:rPr>
        <w:t>- техническое обслуживание и выполняемые работы проводятся при использовании специального инструмента и оборудования, предназначенных для проведения данных работ;</w:t>
      </w:r>
    </w:p>
    <w:p w14:paraId="7E88340C" w14:textId="77777777" w:rsidR="001B1072" w:rsidRPr="001B1072" w:rsidRDefault="001B1072" w:rsidP="001B1072">
      <w:pPr>
        <w:spacing w:after="0"/>
        <w:jc w:val="both"/>
        <w:rPr>
          <w:rFonts w:ascii="Times New Roman" w:hAnsi="Times New Roman" w:cs="Times New Roman"/>
          <w:sz w:val="24"/>
          <w:szCs w:val="24"/>
        </w:rPr>
      </w:pPr>
      <w:r w:rsidRPr="001B1072">
        <w:rPr>
          <w:rFonts w:ascii="Times New Roman" w:hAnsi="Times New Roman" w:cs="Times New Roman"/>
          <w:sz w:val="24"/>
          <w:szCs w:val="24"/>
        </w:rPr>
        <w:t>- работы по техническому обслуживанию и ремонту должны выполняться силами квалифицированных специалистов;</w:t>
      </w:r>
    </w:p>
    <w:p w14:paraId="4A41A4CC" w14:textId="77777777" w:rsidR="001B1072" w:rsidRPr="001B1072" w:rsidRDefault="001B1072" w:rsidP="001B1072">
      <w:pPr>
        <w:spacing w:after="0"/>
        <w:jc w:val="both"/>
        <w:rPr>
          <w:rFonts w:ascii="Times New Roman" w:hAnsi="Times New Roman" w:cs="Times New Roman"/>
          <w:sz w:val="24"/>
          <w:szCs w:val="24"/>
        </w:rPr>
      </w:pPr>
      <w:r w:rsidRPr="001B1072">
        <w:rPr>
          <w:rFonts w:ascii="Times New Roman" w:hAnsi="Times New Roman" w:cs="Times New Roman"/>
          <w:sz w:val="24"/>
          <w:szCs w:val="24"/>
        </w:rPr>
        <w:t>- осуществлять все виды технического обслуживания и ремонтных работ в соответствии с установленными нормами и правилами процедуры выполняемых работ;</w:t>
      </w:r>
    </w:p>
    <w:p w14:paraId="535C0A70" w14:textId="2773EF0C" w:rsidR="001B1072" w:rsidRPr="001B1072" w:rsidRDefault="001B1072" w:rsidP="001B1072">
      <w:pPr>
        <w:spacing w:after="0"/>
        <w:jc w:val="both"/>
        <w:rPr>
          <w:rFonts w:ascii="Times New Roman" w:hAnsi="Times New Roman" w:cs="Times New Roman"/>
          <w:sz w:val="24"/>
          <w:szCs w:val="24"/>
        </w:rPr>
      </w:pPr>
      <w:r w:rsidRPr="001B1072">
        <w:rPr>
          <w:rFonts w:ascii="Times New Roman" w:hAnsi="Times New Roman" w:cs="Times New Roman"/>
          <w:sz w:val="24"/>
          <w:szCs w:val="24"/>
        </w:rPr>
        <w:t>- осуществлять все виды работ по техническому обслуживанию и ремонту с использованием новых, оригинальных запасных частей, в исключительных случаях допускается по согласованию между Исполнителем и Заказчиком выполнение ремонтных работ, работ по реставрации и восстановлению агрегатов и механизмов транспортных средств</w:t>
      </w:r>
      <w:r w:rsidR="00E10BAF">
        <w:rPr>
          <w:rFonts w:ascii="Times New Roman" w:hAnsi="Times New Roman" w:cs="Times New Roman"/>
          <w:sz w:val="24"/>
          <w:szCs w:val="24"/>
        </w:rPr>
        <w:t>, установке запасных частей, бывших в употреблении;</w:t>
      </w:r>
    </w:p>
    <w:p w14:paraId="0D094CD9" w14:textId="4AF32D44" w:rsidR="001B1072" w:rsidRPr="001B1072" w:rsidRDefault="001B1072" w:rsidP="001B1072">
      <w:pPr>
        <w:spacing w:after="0"/>
        <w:jc w:val="both"/>
        <w:rPr>
          <w:rFonts w:ascii="Times New Roman" w:hAnsi="Times New Roman" w:cs="Times New Roman"/>
          <w:sz w:val="24"/>
          <w:szCs w:val="24"/>
        </w:rPr>
      </w:pPr>
      <w:r w:rsidRPr="001B1072">
        <w:rPr>
          <w:rFonts w:ascii="Times New Roman" w:hAnsi="Times New Roman" w:cs="Times New Roman"/>
          <w:sz w:val="24"/>
          <w:szCs w:val="24"/>
        </w:rPr>
        <w:t>- при выполнении работ использовать собственное оборудование, расходные материалы и оригинальные запасные части, в исключительных случаях допускается применение аналоговых запасных частей</w:t>
      </w:r>
      <w:r w:rsidR="00E10BAF">
        <w:rPr>
          <w:rFonts w:ascii="Times New Roman" w:hAnsi="Times New Roman" w:cs="Times New Roman"/>
          <w:sz w:val="24"/>
          <w:szCs w:val="24"/>
        </w:rPr>
        <w:t>, запасных частей, бывших в употреблении;</w:t>
      </w:r>
    </w:p>
    <w:p w14:paraId="38D5D25C" w14:textId="77777777" w:rsidR="001B1072" w:rsidRPr="001B1072" w:rsidRDefault="001B1072" w:rsidP="001B1072">
      <w:pPr>
        <w:spacing w:after="0"/>
        <w:jc w:val="both"/>
        <w:rPr>
          <w:rFonts w:ascii="Times New Roman" w:hAnsi="Times New Roman" w:cs="Times New Roman"/>
          <w:sz w:val="24"/>
          <w:szCs w:val="24"/>
        </w:rPr>
      </w:pPr>
      <w:r w:rsidRPr="001B1072">
        <w:rPr>
          <w:rFonts w:ascii="Times New Roman" w:hAnsi="Times New Roman" w:cs="Times New Roman"/>
          <w:sz w:val="24"/>
          <w:szCs w:val="24"/>
        </w:rPr>
        <w:t>- обеспечивать возможность нахождения представителя Заказчика в производственных помещениях для контроля за соблюдением технологического процесса работ;</w:t>
      </w:r>
    </w:p>
    <w:p w14:paraId="7DF3EFBB" w14:textId="77777777" w:rsidR="001B1072" w:rsidRPr="001B1072" w:rsidRDefault="001B1072" w:rsidP="001B1072">
      <w:pPr>
        <w:spacing w:after="0"/>
        <w:jc w:val="both"/>
        <w:rPr>
          <w:rFonts w:ascii="Times New Roman" w:hAnsi="Times New Roman" w:cs="Times New Roman"/>
          <w:sz w:val="24"/>
          <w:szCs w:val="24"/>
        </w:rPr>
      </w:pPr>
      <w:r w:rsidRPr="001B1072">
        <w:rPr>
          <w:rFonts w:ascii="Times New Roman" w:hAnsi="Times New Roman" w:cs="Times New Roman"/>
          <w:sz w:val="24"/>
          <w:szCs w:val="24"/>
        </w:rPr>
        <w:t>-  проводить диагностику и дефектацию узлов и агрегатов транспортного средства, с документальным оформлением соответствующих актов для их последующего ремонта;</w:t>
      </w:r>
    </w:p>
    <w:p w14:paraId="1240D0BF" w14:textId="77777777" w:rsidR="001B1072" w:rsidRPr="001B1072" w:rsidRDefault="001B1072" w:rsidP="001B1072">
      <w:pPr>
        <w:spacing w:after="0"/>
        <w:jc w:val="both"/>
        <w:rPr>
          <w:rFonts w:ascii="Times New Roman" w:hAnsi="Times New Roman" w:cs="Times New Roman"/>
          <w:sz w:val="24"/>
          <w:szCs w:val="24"/>
        </w:rPr>
      </w:pPr>
      <w:r w:rsidRPr="001B1072">
        <w:rPr>
          <w:rFonts w:ascii="Times New Roman" w:hAnsi="Times New Roman" w:cs="Times New Roman"/>
          <w:sz w:val="24"/>
          <w:szCs w:val="24"/>
        </w:rPr>
        <w:t>-  незамедлительно информировать Заказчика об обнаруженных в ходе обслуживания или работ каких-либо неисправностей, не заявленных ранее с указанием ориентировочной стоимости и сроков устранения неисправностей;</w:t>
      </w:r>
    </w:p>
    <w:p w14:paraId="5B94F3F2" w14:textId="77777777" w:rsidR="001B1072" w:rsidRPr="001B1072" w:rsidRDefault="001B1072" w:rsidP="001B1072">
      <w:pPr>
        <w:spacing w:after="0"/>
        <w:jc w:val="both"/>
        <w:rPr>
          <w:rFonts w:ascii="Times New Roman" w:hAnsi="Times New Roman" w:cs="Times New Roman"/>
          <w:sz w:val="24"/>
          <w:szCs w:val="24"/>
        </w:rPr>
      </w:pPr>
      <w:r w:rsidRPr="001B1072">
        <w:rPr>
          <w:rFonts w:ascii="Times New Roman" w:hAnsi="Times New Roman" w:cs="Times New Roman"/>
          <w:sz w:val="24"/>
          <w:szCs w:val="24"/>
        </w:rPr>
        <w:t>- освидетельствование выполненных работ осуществляется совместно с представителем Заказчика;</w:t>
      </w:r>
    </w:p>
    <w:p w14:paraId="7C5F6C78" w14:textId="77777777" w:rsidR="001B1072" w:rsidRPr="001B1072" w:rsidRDefault="001B1072" w:rsidP="001B1072">
      <w:pPr>
        <w:spacing w:after="0"/>
        <w:jc w:val="both"/>
        <w:rPr>
          <w:rFonts w:ascii="Times New Roman" w:hAnsi="Times New Roman" w:cs="Times New Roman"/>
          <w:sz w:val="24"/>
          <w:szCs w:val="24"/>
        </w:rPr>
      </w:pPr>
      <w:r w:rsidRPr="001B1072">
        <w:rPr>
          <w:rFonts w:ascii="Times New Roman" w:hAnsi="Times New Roman" w:cs="Times New Roman"/>
          <w:sz w:val="24"/>
          <w:szCs w:val="24"/>
        </w:rPr>
        <w:t>-  работы должны выполнятся в помещении, либо в ангаре с положительной температурой, защищенным от воздействий окружающей среды;</w:t>
      </w:r>
    </w:p>
    <w:p w14:paraId="73D12476" w14:textId="6BAF13F6" w:rsidR="001B1072" w:rsidRDefault="001B1072" w:rsidP="001B1072">
      <w:pPr>
        <w:spacing w:after="0"/>
        <w:jc w:val="both"/>
        <w:rPr>
          <w:rFonts w:ascii="Times New Roman" w:hAnsi="Times New Roman" w:cs="Times New Roman"/>
          <w:sz w:val="24"/>
          <w:szCs w:val="24"/>
        </w:rPr>
      </w:pPr>
      <w:r w:rsidRPr="001B1072">
        <w:rPr>
          <w:rFonts w:ascii="Times New Roman" w:hAnsi="Times New Roman" w:cs="Times New Roman"/>
          <w:sz w:val="24"/>
          <w:szCs w:val="24"/>
        </w:rPr>
        <w:t>- оформление документации, соответствующей требованиям налогового законодательства и правилам бухгалтерского учёта, на оказанные услуги;</w:t>
      </w:r>
    </w:p>
    <w:p w14:paraId="369DAF84" w14:textId="77777777" w:rsidR="00280D61" w:rsidRPr="001B1072" w:rsidRDefault="00280D61" w:rsidP="001B1072">
      <w:pPr>
        <w:spacing w:after="0"/>
        <w:jc w:val="both"/>
        <w:rPr>
          <w:rFonts w:ascii="Times New Roman" w:hAnsi="Times New Roman" w:cs="Times New Roman"/>
          <w:sz w:val="24"/>
          <w:szCs w:val="24"/>
        </w:rPr>
      </w:pPr>
    </w:p>
    <w:p w14:paraId="3970C039" w14:textId="5A632B33" w:rsidR="001B1072" w:rsidRDefault="001B1072" w:rsidP="001B1072">
      <w:pPr>
        <w:numPr>
          <w:ilvl w:val="0"/>
          <w:numId w:val="9"/>
        </w:numPr>
        <w:tabs>
          <w:tab w:val="left" w:pos="426"/>
        </w:tabs>
        <w:spacing w:after="0" w:line="240" w:lineRule="auto"/>
        <w:contextualSpacing/>
        <w:jc w:val="both"/>
        <w:rPr>
          <w:rFonts w:ascii="Times New Roman" w:hAnsi="Times New Roman" w:cs="Times New Roman"/>
          <w:sz w:val="24"/>
          <w:szCs w:val="24"/>
        </w:rPr>
      </w:pPr>
      <w:r w:rsidRPr="001B1072">
        <w:rPr>
          <w:rFonts w:ascii="Times New Roman" w:hAnsi="Times New Roman" w:cs="Times New Roman"/>
          <w:b/>
          <w:sz w:val="24"/>
          <w:szCs w:val="24"/>
        </w:rPr>
        <w:t>Требования к запасным частям:</w:t>
      </w:r>
      <w:r w:rsidRPr="001B1072">
        <w:rPr>
          <w:rFonts w:ascii="Times New Roman" w:hAnsi="Times New Roman" w:cs="Times New Roman"/>
          <w:sz w:val="24"/>
          <w:szCs w:val="24"/>
        </w:rPr>
        <w:t xml:space="preserve"> Запасные части должны быть первой категории (новые, не бывшие в эксплуатации, не прошедшие ремонта) и строго соответствовать оборудованию, на которое они будут установлены. В исключительных случаях по согласованию между Заказчиком и Исполнителем допускается применение восстановленных запасных частей, с предоставлением гарантийных обязательств согласно п.10.</w:t>
      </w:r>
      <w:r w:rsidR="00E10BAF">
        <w:rPr>
          <w:rFonts w:ascii="Times New Roman" w:hAnsi="Times New Roman" w:cs="Times New Roman"/>
          <w:sz w:val="24"/>
          <w:szCs w:val="24"/>
        </w:rPr>
        <w:t>, а также установка запасных частей, бывших в употреблении.</w:t>
      </w:r>
    </w:p>
    <w:p w14:paraId="297D31F9" w14:textId="77777777" w:rsidR="00280D61" w:rsidRPr="001B1072" w:rsidRDefault="00280D61" w:rsidP="00280D61">
      <w:pPr>
        <w:tabs>
          <w:tab w:val="left" w:pos="426"/>
        </w:tabs>
        <w:spacing w:after="0" w:line="240" w:lineRule="auto"/>
        <w:ind w:left="786"/>
        <w:contextualSpacing/>
        <w:jc w:val="both"/>
        <w:rPr>
          <w:rFonts w:ascii="Times New Roman" w:hAnsi="Times New Roman" w:cs="Times New Roman"/>
          <w:sz w:val="24"/>
          <w:szCs w:val="24"/>
        </w:rPr>
      </w:pPr>
    </w:p>
    <w:p w14:paraId="358B2034" w14:textId="42F2ED41" w:rsidR="001B1072" w:rsidRDefault="001B1072" w:rsidP="001B1072">
      <w:pPr>
        <w:numPr>
          <w:ilvl w:val="0"/>
          <w:numId w:val="9"/>
        </w:numPr>
        <w:tabs>
          <w:tab w:val="left" w:pos="426"/>
        </w:tabs>
        <w:spacing w:after="0" w:line="240" w:lineRule="auto"/>
        <w:contextualSpacing/>
        <w:jc w:val="both"/>
        <w:rPr>
          <w:rFonts w:ascii="Times New Roman" w:hAnsi="Times New Roman" w:cs="Times New Roman"/>
          <w:sz w:val="24"/>
          <w:szCs w:val="24"/>
        </w:rPr>
      </w:pPr>
      <w:r w:rsidRPr="001B1072">
        <w:rPr>
          <w:rFonts w:ascii="Times New Roman" w:hAnsi="Times New Roman" w:cs="Times New Roman"/>
          <w:b/>
          <w:sz w:val="24"/>
          <w:szCs w:val="24"/>
        </w:rPr>
        <w:t>Требования по передаче Заказчику технических и иных документов при выполнении работ</w:t>
      </w:r>
      <w:r w:rsidRPr="001B1072">
        <w:rPr>
          <w:rFonts w:ascii="Times New Roman" w:hAnsi="Times New Roman" w:cs="Times New Roman"/>
          <w:sz w:val="24"/>
          <w:szCs w:val="24"/>
        </w:rPr>
        <w:t>: требуется</w:t>
      </w:r>
      <w:r w:rsidR="00E10BAF">
        <w:rPr>
          <w:rFonts w:ascii="Times New Roman" w:hAnsi="Times New Roman" w:cs="Times New Roman"/>
          <w:sz w:val="24"/>
          <w:szCs w:val="24"/>
        </w:rPr>
        <w:t xml:space="preserve"> передача акта осмотра автомобиля (приложение 1) при выдаче автомобиля из ремонта.</w:t>
      </w:r>
    </w:p>
    <w:p w14:paraId="0C046633" w14:textId="77777777" w:rsidR="00280D61" w:rsidRDefault="00280D61" w:rsidP="00280D61">
      <w:pPr>
        <w:pStyle w:val="ac"/>
        <w:rPr>
          <w:rFonts w:ascii="Times New Roman" w:hAnsi="Times New Roman" w:cs="Times New Roman"/>
          <w:sz w:val="24"/>
          <w:szCs w:val="24"/>
        </w:rPr>
      </w:pPr>
    </w:p>
    <w:p w14:paraId="7C84C19C" w14:textId="77777777" w:rsidR="00280D61" w:rsidRPr="001B1072" w:rsidRDefault="00280D61" w:rsidP="00280D61">
      <w:pPr>
        <w:tabs>
          <w:tab w:val="left" w:pos="426"/>
        </w:tabs>
        <w:spacing w:after="0" w:line="240" w:lineRule="auto"/>
        <w:ind w:left="786"/>
        <w:contextualSpacing/>
        <w:jc w:val="both"/>
        <w:rPr>
          <w:rFonts w:ascii="Times New Roman" w:hAnsi="Times New Roman" w:cs="Times New Roman"/>
          <w:sz w:val="24"/>
          <w:szCs w:val="24"/>
        </w:rPr>
      </w:pPr>
    </w:p>
    <w:p w14:paraId="355F2808" w14:textId="77777777" w:rsidR="001B1072" w:rsidRPr="001B1072" w:rsidRDefault="001B1072" w:rsidP="001B1072">
      <w:pPr>
        <w:numPr>
          <w:ilvl w:val="0"/>
          <w:numId w:val="9"/>
        </w:numPr>
        <w:tabs>
          <w:tab w:val="left" w:pos="426"/>
        </w:tabs>
        <w:spacing w:after="0" w:line="240" w:lineRule="auto"/>
        <w:contextualSpacing/>
        <w:jc w:val="both"/>
        <w:rPr>
          <w:rFonts w:ascii="Times New Roman" w:hAnsi="Times New Roman" w:cs="Times New Roman"/>
          <w:sz w:val="24"/>
          <w:szCs w:val="24"/>
        </w:rPr>
      </w:pPr>
      <w:r w:rsidRPr="001B1072">
        <w:rPr>
          <w:rFonts w:ascii="Times New Roman" w:hAnsi="Times New Roman" w:cs="Times New Roman"/>
          <w:b/>
          <w:sz w:val="24"/>
          <w:szCs w:val="24"/>
        </w:rPr>
        <w:t>Требование по сроку гарантии качества:</w:t>
      </w:r>
      <w:r w:rsidRPr="001B1072">
        <w:rPr>
          <w:rFonts w:ascii="Times New Roman" w:hAnsi="Times New Roman" w:cs="Times New Roman"/>
          <w:sz w:val="24"/>
          <w:szCs w:val="24"/>
        </w:rPr>
        <w:t xml:space="preserve"> требуется.</w:t>
      </w:r>
    </w:p>
    <w:p w14:paraId="1E8F9D24" w14:textId="77777777" w:rsidR="001B1072" w:rsidRPr="001B1072" w:rsidRDefault="001B1072" w:rsidP="001B1072">
      <w:pPr>
        <w:autoSpaceDE w:val="0"/>
        <w:autoSpaceDN w:val="0"/>
        <w:spacing w:after="0"/>
        <w:ind w:firstLine="360"/>
        <w:jc w:val="both"/>
        <w:rPr>
          <w:rFonts w:ascii="Times New Roman" w:hAnsi="Times New Roman" w:cs="Times New Roman"/>
          <w:sz w:val="24"/>
          <w:szCs w:val="24"/>
        </w:rPr>
      </w:pPr>
      <w:r w:rsidRPr="001B1072">
        <w:rPr>
          <w:rFonts w:ascii="Times New Roman" w:hAnsi="Times New Roman" w:cs="Times New Roman"/>
          <w:sz w:val="24"/>
          <w:szCs w:val="24"/>
        </w:rPr>
        <w:t>10.1. Качество фактически выполненных работ гарантируется Исполнителем в течение 30-ти дней на регулировочные работы и техническое обслуживание, 60-ти дней на ремонт узлов и деталей, не менее 6-ти месяцев на капитальный ремонт агрегатов с даты подписания Акта приема-сдачи выполненных работ.</w:t>
      </w:r>
    </w:p>
    <w:p w14:paraId="068C2694" w14:textId="77777777" w:rsidR="001B1072" w:rsidRPr="001B1072" w:rsidRDefault="001B1072" w:rsidP="001B1072">
      <w:pPr>
        <w:autoSpaceDE w:val="0"/>
        <w:autoSpaceDN w:val="0"/>
        <w:spacing w:after="0"/>
        <w:ind w:firstLine="360"/>
        <w:jc w:val="both"/>
        <w:rPr>
          <w:rFonts w:ascii="Times New Roman" w:hAnsi="Times New Roman" w:cs="Times New Roman"/>
          <w:sz w:val="24"/>
          <w:szCs w:val="24"/>
        </w:rPr>
      </w:pPr>
      <w:r w:rsidRPr="001B1072">
        <w:rPr>
          <w:rFonts w:ascii="Times New Roman" w:hAnsi="Times New Roman" w:cs="Times New Roman"/>
          <w:sz w:val="24"/>
          <w:szCs w:val="24"/>
        </w:rPr>
        <w:t>10.2. При выполнении гарантийного ремонта гарантийный срок, на запасные части и материалы устанавливается не более гарантийного срока на само транспортное средство (в соответствии с условиями гарантии, изложенными в сервисной книжке транспортного средства).</w:t>
      </w:r>
    </w:p>
    <w:p w14:paraId="49B0AD98" w14:textId="77777777" w:rsidR="001B1072" w:rsidRPr="001B1072" w:rsidRDefault="001B1072" w:rsidP="001B1072">
      <w:pPr>
        <w:autoSpaceDE w:val="0"/>
        <w:autoSpaceDN w:val="0"/>
        <w:spacing w:after="0"/>
        <w:ind w:firstLine="360"/>
        <w:jc w:val="both"/>
        <w:rPr>
          <w:rFonts w:ascii="Times New Roman" w:hAnsi="Times New Roman" w:cs="Times New Roman"/>
          <w:sz w:val="24"/>
          <w:szCs w:val="24"/>
        </w:rPr>
      </w:pPr>
      <w:r w:rsidRPr="001B1072">
        <w:rPr>
          <w:rFonts w:ascii="Times New Roman" w:hAnsi="Times New Roman" w:cs="Times New Roman"/>
          <w:sz w:val="24"/>
          <w:szCs w:val="24"/>
        </w:rPr>
        <w:t>10.3. На предоставленные Исполнителем запасные части и материалы при выполнении Исполнителем работ после истечения периода его гарантийного обслуживания, действует гарантийный срок, установленный заводом-изготовителем запасных частей и материалов (п. 7.1.).</w:t>
      </w:r>
    </w:p>
    <w:p w14:paraId="1A00720B" w14:textId="77777777" w:rsidR="001B1072" w:rsidRPr="001B1072" w:rsidRDefault="001B1072" w:rsidP="001B1072">
      <w:pPr>
        <w:autoSpaceDE w:val="0"/>
        <w:autoSpaceDN w:val="0"/>
        <w:spacing w:after="0"/>
        <w:ind w:firstLine="360"/>
        <w:jc w:val="both"/>
        <w:rPr>
          <w:rFonts w:ascii="Times New Roman" w:hAnsi="Times New Roman" w:cs="Times New Roman"/>
          <w:sz w:val="24"/>
          <w:szCs w:val="24"/>
        </w:rPr>
      </w:pPr>
      <w:r w:rsidRPr="001B1072">
        <w:rPr>
          <w:rFonts w:ascii="Times New Roman" w:hAnsi="Times New Roman" w:cs="Times New Roman"/>
          <w:sz w:val="24"/>
          <w:szCs w:val="24"/>
        </w:rPr>
        <w:t>10.4. На запасные части и материалы, предоставленные Заказчиком, гарантия Исполнителем не устанавливается.</w:t>
      </w:r>
    </w:p>
    <w:p w14:paraId="1E23D0F6" w14:textId="77777777" w:rsidR="001B1072" w:rsidRPr="001B1072" w:rsidRDefault="001B1072" w:rsidP="001B1072">
      <w:pPr>
        <w:autoSpaceDE w:val="0"/>
        <w:autoSpaceDN w:val="0"/>
        <w:spacing w:after="0"/>
        <w:ind w:firstLine="360"/>
        <w:jc w:val="both"/>
        <w:rPr>
          <w:rFonts w:ascii="Times New Roman" w:hAnsi="Times New Roman" w:cs="Times New Roman"/>
          <w:sz w:val="24"/>
          <w:szCs w:val="24"/>
        </w:rPr>
      </w:pPr>
      <w:r w:rsidRPr="001B1072">
        <w:rPr>
          <w:rFonts w:ascii="Times New Roman" w:hAnsi="Times New Roman" w:cs="Times New Roman"/>
          <w:sz w:val="24"/>
          <w:szCs w:val="24"/>
        </w:rPr>
        <w:t>10.5. При этом устанавливается гарантийный срок на отдельные виды работ, в которых допускается по согласованию между Исполнителем и Заказчиком выполнение ремонтных работ, работ по реставрации и восстановлению агрегатов и механизмов транспортных средств:</w:t>
      </w:r>
    </w:p>
    <w:tbl>
      <w:tblPr>
        <w:tblW w:w="10196" w:type="dxa"/>
        <w:tblCellMar>
          <w:left w:w="0" w:type="dxa"/>
          <w:right w:w="0" w:type="dxa"/>
        </w:tblCellMar>
        <w:tblLook w:val="04A0" w:firstRow="1" w:lastRow="0" w:firstColumn="1" w:lastColumn="0" w:noHBand="0" w:noVBand="1"/>
      </w:tblPr>
      <w:tblGrid>
        <w:gridCol w:w="6369"/>
        <w:gridCol w:w="3827"/>
      </w:tblGrid>
      <w:tr w:rsidR="001B1072" w:rsidRPr="001B1072" w14:paraId="77F9F975" w14:textId="77777777" w:rsidTr="00754029">
        <w:trPr>
          <w:cantSplit/>
          <w:trHeight w:val="158"/>
        </w:trPr>
        <w:tc>
          <w:tcPr>
            <w:tcW w:w="6369" w:type="dxa"/>
            <w:tcBorders>
              <w:top w:val="single" w:sz="4" w:space="0" w:color="auto"/>
              <w:left w:val="single" w:sz="8" w:space="0" w:color="auto"/>
              <w:bottom w:val="single" w:sz="8" w:space="0" w:color="auto"/>
              <w:right w:val="single" w:sz="8" w:space="0" w:color="auto"/>
            </w:tcBorders>
            <w:tcMar>
              <w:top w:w="0" w:type="dxa"/>
              <w:left w:w="30" w:type="dxa"/>
              <w:bottom w:w="0" w:type="dxa"/>
              <w:right w:w="30" w:type="dxa"/>
            </w:tcMar>
            <w:hideMark/>
          </w:tcPr>
          <w:p w14:paraId="5F143359" w14:textId="77777777" w:rsidR="001B1072" w:rsidRPr="001B1072" w:rsidRDefault="001B1072" w:rsidP="001B1072">
            <w:pPr>
              <w:spacing w:after="0"/>
              <w:rPr>
                <w:rFonts w:ascii="Times New Roman" w:hAnsi="Times New Roman" w:cs="Times New Roman"/>
                <w:snapToGrid w:val="0"/>
                <w:sz w:val="24"/>
                <w:szCs w:val="24"/>
              </w:rPr>
            </w:pPr>
            <w:r w:rsidRPr="001B1072">
              <w:rPr>
                <w:rFonts w:ascii="Times New Roman" w:hAnsi="Times New Roman" w:cs="Times New Roman"/>
                <w:sz w:val="24"/>
                <w:szCs w:val="24"/>
              </w:rPr>
              <w:t>Кузовные, малярные работы</w:t>
            </w:r>
          </w:p>
        </w:tc>
        <w:tc>
          <w:tcPr>
            <w:tcW w:w="3827" w:type="dxa"/>
            <w:tcBorders>
              <w:top w:val="single" w:sz="4" w:space="0" w:color="auto"/>
              <w:left w:val="nil"/>
              <w:bottom w:val="single" w:sz="8" w:space="0" w:color="auto"/>
              <w:right w:val="single" w:sz="8" w:space="0" w:color="auto"/>
            </w:tcBorders>
            <w:tcMar>
              <w:top w:w="0" w:type="dxa"/>
              <w:left w:w="30" w:type="dxa"/>
              <w:bottom w:w="0" w:type="dxa"/>
              <w:right w:w="30" w:type="dxa"/>
            </w:tcMar>
            <w:hideMark/>
          </w:tcPr>
          <w:p w14:paraId="2502D033" w14:textId="77777777" w:rsidR="001B1072" w:rsidRPr="001B1072" w:rsidRDefault="001B1072" w:rsidP="001B1072">
            <w:pPr>
              <w:spacing w:after="0"/>
              <w:rPr>
                <w:rFonts w:ascii="Times New Roman" w:hAnsi="Times New Roman" w:cs="Times New Roman"/>
                <w:sz w:val="24"/>
                <w:szCs w:val="24"/>
              </w:rPr>
            </w:pPr>
            <w:r w:rsidRPr="001B1072">
              <w:rPr>
                <w:rFonts w:ascii="Times New Roman" w:hAnsi="Times New Roman" w:cs="Times New Roman"/>
                <w:snapToGrid w:val="0"/>
                <w:sz w:val="24"/>
                <w:szCs w:val="24"/>
              </w:rPr>
              <w:t>Не менее 6 месяцев</w:t>
            </w:r>
          </w:p>
        </w:tc>
      </w:tr>
      <w:tr w:rsidR="001B1072" w:rsidRPr="001B1072" w14:paraId="309A6ABC" w14:textId="77777777" w:rsidTr="00754029">
        <w:trPr>
          <w:cantSplit/>
          <w:trHeight w:val="158"/>
        </w:trPr>
        <w:tc>
          <w:tcPr>
            <w:tcW w:w="636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4BE401E7" w14:textId="77777777" w:rsidR="001B1072" w:rsidRPr="001B1072" w:rsidRDefault="001B1072" w:rsidP="001B1072">
            <w:pPr>
              <w:spacing w:after="0"/>
              <w:rPr>
                <w:rFonts w:ascii="Times New Roman" w:hAnsi="Times New Roman" w:cs="Times New Roman"/>
                <w:snapToGrid w:val="0"/>
                <w:sz w:val="24"/>
                <w:szCs w:val="24"/>
              </w:rPr>
            </w:pPr>
            <w:r w:rsidRPr="001B1072">
              <w:rPr>
                <w:rFonts w:ascii="Times New Roman" w:hAnsi="Times New Roman" w:cs="Times New Roman"/>
                <w:sz w:val="24"/>
                <w:szCs w:val="24"/>
              </w:rPr>
              <w:t xml:space="preserve">Электромонтажные работы </w:t>
            </w:r>
          </w:p>
        </w:tc>
        <w:tc>
          <w:tcPr>
            <w:tcW w:w="3827" w:type="dxa"/>
            <w:tcBorders>
              <w:top w:val="nil"/>
              <w:left w:val="nil"/>
              <w:bottom w:val="single" w:sz="8" w:space="0" w:color="auto"/>
              <w:right w:val="single" w:sz="8" w:space="0" w:color="auto"/>
            </w:tcBorders>
            <w:tcMar>
              <w:top w:w="0" w:type="dxa"/>
              <w:left w:w="30" w:type="dxa"/>
              <w:bottom w:w="0" w:type="dxa"/>
              <w:right w:w="30" w:type="dxa"/>
            </w:tcMar>
            <w:hideMark/>
          </w:tcPr>
          <w:p w14:paraId="0529D343" w14:textId="77777777" w:rsidR="001B1072" w:rsidRPr="001B1072" w:rsidRDefault="001B1072" w:rsidP="001B1072">
            <w:pPr>
              <w:spacing w:after="0"/>
              <w:rPr>
                <w:rFonts w:ascii="Times New Roman" w:hAnsi="Times New Roman" w:cs="Times New Roman"/>
                <w:sz w:val="24"/>
                <w:szCs w:val="24"/>
              </w:rPr>
            </w:pPr>
            <w:r w:rsidRPr="001B1072">
              <w:rPr>
                <w:rFonts w:ascii="Times New Roman" w:hAnsi="Times New Roman" w:cs="Times New Roman"/>
                <w:snapToGrid w:val="0"/>
                <w:sz w:val="24"/>
                <w:szCs w:val="24"/>
              </w:rPr>
              <w:t>Не менее 20 дней</w:t>
            </w:r>
          </w:p>
        </w:tc>
      </w:tr>
      <w:tr w:rsidR="001B1072" w:rsidRPr="001B1072" w14:paraId="50C43BB3" w14:textId="77777777" w:rsidTr="00754029">
        <w:trPr>
          <w:cantSplit/>
          <w:trHeight w:val="158"/>
        </w:trPr>
        <w:tc>
          <w:tcPr>
            <w:tcW w:w="636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2EFD8D62" w14:textId="77777777" w:rsidR="001B1072" w:rsidRPr="001B1072" w:rsidRDefault="001B1072" w:rsidP="001B1072">
            <w:pPr>
              <w:spacing w:after="0"/>
              <w:rPr>
                <w:rFonts w:ascii="Times New Roman" w:hAnsi="Times New Roman" w:cs="Times New Roman"/>
                <w:sz w:val="24"/>
                <w:szCs w:val="24"/>
              </w:rPr>
            </w:pPr>
            <w:r w:rsidRPr="001B1072">
              <w:rPr>
                <w:rFonts w:ascii="Times New Roman" w:hAnsi="Times New Roman" w:cs="Times New Roman"/>
                <w:sz w:val="24"/>
                <w:szCs w:val="24"/>
              </w:rPr>
              <w:t xml:space="preserve">Ремонт/реставрация турбины </w:t>
            </w:r>
          </w:p>
        </w:tc>
        <w:tc>
          <w:tcPr>
            <w:tcW w:w="3827" w:type="dxa"/>
            <w:tcBorders>
              <w:top w:val="nil"/>
              <w:left w:val="nil"/>
              <w:bottom w:val="single" w:sz="8" w:space="0" w:color="auto"/>
              <w:right w:val="single" w:sz="8" w:space="0" w:color="auto"/>
            </w:tcBorders>
            <w:tcMar>
              <w:top w:w="0" w:type="dxa"/>
              <w:left w:w="30" w:type="dxa"/>
              <w:bottom w:w="0" w:type="dxa"/>
              <w:right w:w="30" w:type="dxa"/>
            </w:tcMar>
            <w:hideMark/>
          </w:tcPr>
          <w:p w14:paraId="5025AF55" w14:textId="77777777" w:rsidR="001B1072" w:rsidRPr="001B1072" w:rsidRDefault="001B1072" w:rsidP="001B1072">
            <w:pPr>
              <w:spacing w:after="0"/>
              <w:rPr>
                <w:rFonts w:ascii="Times New Roman" w:hAnsi="Times New Roman" w:cs="Times New Roman"/>
                <w:snapToGrid w:val="0"/>
                <w:sz w:val="24"/>
                <w:szCs w:val="24"/>
              </w:rPr>
            </w:pPr>
            <w:r w:rsidRPr="001B1072">
              <w:rPr>
                <w:rFonts w:ascii="Times New Roman" w:hAnsi="Times New Roman" w:cs="Times New Roman"/>
                <w:snapToGrid w:val="0"/>
                <w:sz w:val="24"/>
                <w:szCs w:val="24"/>
              </w:rPr>
              <w:t>Не менее 6 месяцев</w:t>
            </w:r>
          </w:p>
        </w:tc>
      </w:tr>
      <w:tr w:rsidR="001B1072" w:rsidRPr="001B1072" w14:paraId="44CCFCDC" w14:textId="77777777" w:rsidTr="00754029">
        <w:trPr>
          <w:cantSplit/>
          <w:trHeight w:val="158"/>
        </w:trPr>
        <w:tc>
          <w:tcPr>
            <w:tcW w:w="636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13332A7B" w14:textId="77777777" w:rsidR="001B1072" w:rsidRPr="001B1072" w:rsidRDefault="001B1072" w:rsidP="001B1072">
            <w:pPr>
              <w:spacing w:after="0"/>
              <w:rPr>
                <w:rFonts w:ascii="Times New Roman" w:hAnsi="Times New Roman" w:cs="Times New Roman"/>
                <w:sz w:val="24"/>
                <w:szCs w:val="24"/>
              </w:rPr>
            </w:pPr>
            <w:r w:rsidRPr="001B1072">
              <w:rPr>
                <w:rFonts w:ascii="Times New Roman" w:hAnsi="Times New Roman" w:cs="Times New Roman"/>
                <w:sz w:val="24"/>
                <w:szCs w:val="24"/>
              </w:rPr>
              <w:t>Ремонт/реставрация рулевой рейки</w:t>
            </w:r>
          </w:p>
        </w:tc>
        <w:tc>
          <w:tcPr>
            <w:tcW w:w="3827" w:type="dxa"/>
            <w:tcBorders>
              <w:top w:val="nil"/>
              <w:left w:val="nil"/>
              <w:bottom w:val="single" w:sz="8" w:space="0" w:color="auto"/>
              <w:right w:val="single" w:sz="8" w:space="0" w:color="auto"/>
            </w:tcBorders>
            <w:tcMar>
              <w:top w:w="0" w:type="dxa"/>
              <w:left w:w="30" w:type="dxa"/>
              <w:bottom w:w="0" w:type="dxa"/>
              <w:right w:w="30" w:type="dxa"/>
            </w:tcMar>
            <w:hideMark/>
          </w:tcPr>
          <w:p w14:paraId="2CF16C1A" w14:textId="77777777" w:rsidR="001B1072" w:rsidRPr="001B1072" w:rsidRDefault="001B1072" w:rsidP="001B1072">
            <w:pPr>
              <w:spacing w:after="0"/>
              <w:rPr>
                <w:rFonts w:ascii="Times New Roman" w:hAnsi="Times New Roman" w:cs="Times New Roman"/>
                <w:snapToGrid w:val="0"/>
                <w:sz w:val="24"/>
                <w:szCs w:val="24"/>
              </w:rPr>
            </w:pPr>
            <w:r w:rsidRPr="001B1072">
              <w:rPr>
                <w:rFonts w:ascii="Times New Roman" w:hAnsi="Times New Roman" w:cs="Times New Roman"/>
                <w:snapToGrid w:val="0"/>
                <w:sz w:val="24"/>
                <w:szCs w:val="24"/>
              </w:rPr>
              <w:t>Не менее 6 месяцев</w:t>
            </w:r>
          </w:p>
        </w:tc>
      </w:tr>
      <w:tr w:rsidR="001B1072" w:rsidRPr="001B1072" w14:paraId="20ECC049" w14:textId="77777777" w:rsidTr="00754029">
        <w:trPr>
          <w:cantSplit/>
          <w:trHeight w:val="158"/>
        </w:trPr>
        <w:tc>
          <w:tcPr>
            <w:tcW w:w="636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070D4E7B" w14:textId="77777777" w:rsidR="001B1072" w:rsidRPr="001B1072" w:rsidRDefault="001B1072" w:rsidP="001B1072">
            <w:pPr>
              <w:spacing w:after="0"/>
              <w:rPr>
                <w:rFonts w:ascii="Times New Roman" w:hAnsi="Times New Roman" w:cs="Times New Roman"/>
                <w:sz w:val="24"/>
                <w:szCs w:val="24"/>
              </w:rPr>
            </w:pPr>
            <w:r w:rsidRPr="001B1072">
              <w:rPr>
                <w:rFonts w:ascii="Times New Roman" w:hAnsi="Times New Roman" w:cs="Times New Roman"/>
                <w:sz w:val="24"/>
                <w:szCs w:val="24"/>
              </w:rPr>
              <w:t>Капитальный ремонт ДВС</w:t>
            </w:r>
          </w:p>
        </w:tc>
        <w:tc>
          <w:tcPr>
            <w:tcW w:w="3827" w:type="dxa"/>
            <w:tcBorders>
              <w:top w:val="nil"/>
              <w:left w:val="nil"/>
              <w:bottom w:val="single" w:sz="8" w:space="0" w:color="auto"/>
              <w:right w:val="single" w:sz="8" w:space="0" w:color="auto"/>
            </w:tcBorders>
            <w:tcMar>
              <w:top w:w="0" w:type="dxa"/>
              <w:left w:w="30" w:type="dxa"/>
              <w:bottom w:w="0" w:type="dxa"/>
              <w:right w:w="30" w:type="dxa"/>
            </w:tcMar>
            <w:hideMark/>
          </w:tcPr>
          <w:p w14:paraId="24886DE5" w14:textId="77777777" w:rsidR="001B1072" w:rsidRPr="001B1072" w:rsidRDefault="001B1072" w:rsidP="001B1072">
            <w:pPr>
              <w:spacing w:after="0"/>
              <w:rPr>
                <w:rFonts w:ascii="Times New Roman" w:hAnsi="Times New Roman" w:cs="Times New Roman"/>
                <w:snapToGrid w:val="0"/>
                <w:sz w:val="24"/>
                <w:szCs w:val="24"/>
              </w:rPr>
            </w:pPr>
            <w:r w:rsidRPr="001B1072">
              <w:rPr>
                <w:rFonts w:ascii="Times New Roman" w:hAnsi="Times New Roman" w:cs="Times New Roman"/>
                <w:snapToGrid w:val="0"/>
                <w:sz w:val="24"/>
                <w:szCs w:val="24"/>
              </w:rPr>
              <w:t>Не менее 6 месяцев или 100 000 км</w:t>
            </w:r>
          </w:p>
        </w:tc>
      </w:tr>
      <w:tr w:rsidR="001B1072" w:rsidRPr="001B1072" w14:paraId="41A3A59E" w14:textId="77777777" w:rsidTr="00754029">
        <w:trPr>
          <w:cantSplit/>
          <w:trHeight w:val="158"/>
        </w:trPr>
        <w:tc>
          <w:tcPr>
            <w:tcW w:w="636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35997F0C" w14:textId="77777777" w:rsidR="001B1072" w:rsidRPr="001B1072" w:rsidRDefault="001B1072" w:rsidP="001B1072">
            <w:pPr>
              <w:spacing w:after="0"/>
              <w:rPr>
                <w:rFonts w:ascii="Times New Roman" w:hAnsi="Times New Roman" w:cs="Times New Roman"/>
                <w:sz w:val="24"/>
                <w:szCs w:val="24"/>
              </w:rPr>
            </w:pPr>
            <w:r w:rsidRPr="001B1072">
              <w:rPr>
                <w:rFonts w:ascii="Times New Roman" w:hAnsi="Times New Roman" w:cs="Times New Roman"/>
                <w:sz w:val="24"/>
                <w:szCs w:val="24"/>
              </w:rPr>
              <w:t>Ремонт/реставрация МКПП/АКПП</w:t>
            </w:r>
          </w:p>
        </w:tc>
        <w:tc>
          <w:tcPr>
            <w:tcW w:w="3827" w:type="dxa"/>
            <w:tcBorders>
              <w:top w:val="nil"/>
              <w:left w:val="nil"/>
              <w:bottom w:val="single" w:sz="8" w:space="0" w:color="auto"/>
              <w:right w:val="single" w:sz="8" w:space="0" w:color="auto"/>
            </w:tcBorders>
            <w:tcMar>
              <w:top w:w="0" w:type="dxa"/>
              <w:left w:w="30" w:type="dxa"/>
              <w:bottom w:w="0" w:type="dxa"/>
              <w:right w:w="30" w:type="dxa"/>
            </w:tcMar>
            <w:hideMark/>
          </w:tcPr>
          <w:p w14:paraId="5CABB09F" w14:textId="77777777" w:rsidR="001B1072" w:rsidRPr="001B1072" w:rsidRDefault="001B1072" w:rsidP="001B1072">
            <w:pPr>
              <w:spacing w:after="0"/>
              <w:rPr>
                <w:rFonts w:ascii="Times New Roman" w:hAnsi="Times New Roman" w:cs="Times New Roman"/>
                <w:snapToGrid w:val="0"/>
                <w:sz w:val="24"/>
                <w:szCs w:val="24"/>
              </w:rPr>
            </w:pPr>
            <w:r w:rsidRPr="001B1072">
              <w:rPr>
                <w:rFonts w:ascii="Times New Roman" w:hAnsi="Times New Roman" w:cs="Times New Roman"/>
                <w:snapToGrid w:val="0"/>
                <w:sz w:val="24"/>
                <w:szCs w:val="24"/>
              </w:rPr>
              <w:t>Не менее 6 месяцев</w:t>
            </w:r>
          </w:p>
        </w:tc>
      </w:tr>
      <w:tr w:rsidR="001B1072" w:rsidRPr="001B1072" w14:paraId="7053254D" w14:textId="77777777" w:rsidTr="00754029">
        <w:trPr>
          <w:cantSplit/>
          <w:trHeight w:val="158"/>
        </w:trPr>
        <w:tc>
          <w:tcPr>
            <w:tcW w:w="636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3E1580C8" w14:textId="77777777" w:rsidR="001B1072" w:rsidRPr="001B1072" w:rsidRDefault="001B1072" w:rsidP="001B1072">
            <w:pPr>
              <w:spacing w:after="0"/>
              <w:rPr>
                <w:rFonts w:ascii="Times New Roman" w:hAnsi="Times New Roman" w:cs="Times New Roman"/>
                <w:sz w:val="24"/>
                <w:szCs w:val="24"/>
              </w:rPr>
            </w:pPr>
            <w:r w:rsidRPr="001B1072">
              <w:rPr>
                <w:rFonts w:ascii="Times New Roman" w:hAnsi="Times New Roman" w:cs="Times New Roman"/>
                <w:sz w:val="24"/>
                <w:szCs w:val="24"/>
              </w:rPr>
              <w:t>Ремонт/реставрация рулевой рейки</w:t>
            </w:r>
          </w:p>
        </w:tc>
        <w:tc>
          <w:tcPr>
            <w:tcW w:w="3827" w:type="dxa"/>
            <w:tcBorders>
              <w:top w:val="nil"/>
              <w:left w:val="nil"/>
              <w:bottom w:val="single" w:sz="8" w:space="0" w:color="auto"/>
              <w:right w:val="single" w:sz="8" w:space="0" w:color="auto"/>
            </w:tcBorders>
            <w:tcMar>
              <w:top w:w="0" w:type="dxa"/>
              <w:left w:w="30" w:type="dxa"/>
              <w:bottom w:w="0" w:type="dxa"/>
              <w:right w:w="30" w:type="dxa"/>
            </w:tcMar>
            <w:hideMark/>
          </w:tcPr>
          <w:p w14:paraId="59FA3F16" w14:textId="77777777" w:rsidR="001B1072" w:rsidRPr="001B1072" w:rsidRDefault="001B1072" w:rsidP="001B1072">
            <w:pPr>
              <w:spacing w:after="0"/>
              <w:rPr>
                <w:rFonts w:ascii="Times New Roman" w:hAnsi="Times New Roman" w:cs="Times New Roman"/>
                <w:snapToGrid w:val="0"/>
                <w:sz w:val="24"/>
                <w:szCs w:val="24"/>
              </w:rPr>
            </w:pPr>
            <w:r w:rsidRPr="001B1072">
              <w:rPr>
                <w:rFonts w:ascii="Times New Roman" w:hAnsi="Times New Roman" w:cs="Times New Roman"/>
                <w:snapToGrid w:val="0"/>
                <w:sz w:val="24"/>
                <w:szCs w:val="24"/>
              </w:rPr>
              <w:t>Не менее 6 месяцев</w:t>
            </w:r>
          </w:p>
        </w:tc>
      </w:tr>
    </w:tbl>
    <w:p w14:paraId="40CAF3E8" w14:textId="77777777" w:rsidR="001B1072" w:rsidRPr="001B1072" w:rsidRDefault="001B1072" w:rsidP="001B1072">
      <w:pPr>
        <w:spacing w:after="0"/>
        <w:rPr>
          <w:rFonts w:ascii="Times New Roman" w:hAnsi="Times New Roman" w:cs="Times New Roman"/>
          <w:sz w:val="24"/>
          <w:szCs w:val="24"/>
        </w:rPr>
      </w:pPr>
    </w:p>
    <w:p w14:paraId="44FBEBB7" w14:textId="77777777" w:rsidR="001B1072" w:rsidRPr="001B1072" w:rsidRDefault="001B1072" w:rsidP="001B1072">
      <w:pPr>
        <w:autoSpaceDE w:val="0"/>
        <w:autoSpaceDN w:val="0"/>
        <w:spacing w:after="0"/>
        <w:ind w:firstLine="360"/>
        <w:jc w:val="both"/>
        <w:rPr>
          <w:rFonts w:ascii="Times New Roman" w:hAnsi="Times New Roman" w:cs="Times New Roman"/>
          <w:sz w:val="24"/>
          <w:szCs w:val="24"/>
        </w:rPr>
      </w:pPr>
      <w:r w:rsidRPr="001B1072">
        <w:rPr>
          <w:rFonts w:ascii="Times New Roman" w:hAnsi="Times New Roman" w:cs="Times New Roman"/>
          <w:sz w:val="24"/>
          <w:szCs w:val="24"/>
        </w:rPr>
        <w:t>10.6. Во время гарантийного периода все обнаруженные неисправности должны устраняться в течение 15 (пятнадцати) рабочих дней после поступления заявки от Заказчика о наступлении гарантийного случая.</w:t>
      </w:r>
    </w:p>
    <w:p w14:paraId="69C68B9F" w14:textId="77777777" w:rsidR="00F90BF9" w:rsidRPr="00665519" w:rsidRDefault="00F90BF9" w:rsidP="00F90BF9">
      <w:pPr>
        <w:tabs>
          <w:tab w:val="left" w:pos="567"/>
          <w:tab w:val="left" w:pos="1134"/>
          <w:tab w:val="left" w:pos="1701"/>
        </w:tabs>
        <w:spacing w:after="0" w:line="240" w:lineRule="auto"/>
        <w:ind w:left="1134"/>
        <w:contextualSpacing/>
        <w:jc w:val="both"/>
        <w:rPr>
          <w:rFonts w:ascii="Times New Roman" w:hAnsi="Times New Roman" w:cs="Times New Roman"/>
          <w:sz w:val="24"/>
          <w:szCs w:val="24"/>
          <w:highlight w:val="yellow"/>
        </w:rPr>
      </w:pPr>
    </w:p>
    <w:p w14:paraId="340AD679" w14:textId="77777777" w:rsidR="001B1072" w:rsidRPr="00F90BF9" w:rsidRDefault="001B1072" w:rsidP="001B1072">
      <w:pPr>
        <w:autoSpaceDE w:val="0"/>
        <w:autoSpaceDN w:val="0"/>
        <w:spacing w:after="0"/>
        <w:ind w:firstLine="360"/>
        <w:jc w:val="both"/>
        <w:rPr>
          <w:rFonts w:ascii="Times New Roman" w:hAnsi="Times New Roman" w:cs="Times New Roman"/>
          <w:sz w:val="24"/>
          <w:szCs w:val="24"/>
        </w:rPr>
      </w:pPr>
    </w:p>
    <w:p w14:paraId="1ED2A5DE" w14:textId="3FC923C6" w:rsidR="001B1072" w:rsidRPr="001B1072" w:rsidRDefault="00DD00BC" w:rsidP="001B1072">
      <w:pPr>
        <w:autoSpaceDE w:val="0"/>
        <w:autoSpaceDN w:val="0"/>
        <w:spacing w:after="0"/>
        <w:ind w:firstLine="360"/>
        <w:jc w:val="both"/>
        <w:rPr>
          <w:rFonts w:ascii="Times New Roman" w:hAnsi="Times New Roman" w:cs="Times New Roman"/>
          <w:b/>
          <w:sz w:val="24"/>
          <w:szCs w:val="24"/>
        </w:rPr>
      </w:pPr>
      <w:r>
        <w:rPr>
          <w:rFonts w:ascii="Times New Roman" w:hAnsi="Times New Roman" w:cs="Times New Roman"/>
          <w:b/>
          <w:sz w:val="24"/>
          <w:szCs w:val="24"/>
        </w:rPr>
        <w:t>11</w:t>
      </w:r>
      <w:r w:rsidR="001B1072" w:rsidRPr="001B1072">
        <w:rPr>
          <w:rFonts w:ascii="Times New Roman" w:hAnsi="Times New Roman" w:cs="Times New Roman"/>
          <w:b/>
          <w:sz w:val="24"/>
          <w:szCs w:val="24"/>
        </w:rPr>
        <w:t>. Общие требования к станции технического обслуживания:</w:t>
      </w:r>
    </w:p>
    <w:p w14:paraId="3B872869" w14:textId="77777777" w:rsidR="006F74D3" w:rsidRDefault="001B1072" w:rsidP="006F74D3">
      <w:pPr>
        <w:numPr>
          <w:ilvl w:val="0"/>
          <w:numId w:val="11"/>
        </w:numPr>
        <w:tabs>
          <w:tab w:val="left" w:pos="567"/>
          <w:tab w:val="left" w:pos="1134"/>
          <w:tab w:val="left" w:pos="1701"/>
        </w:tabs>
        <w:spacing w:after="0" w:line="240" w:lineRule="auto"/>
        <w:contextualSpacing/>
        <w:jc w:val="both"/>
        <w:rPr>
          <w:rFonts w:ascii="Times New Roman" w:hAnsi="Times New Roman" w:cs="Times New Roman"/>
          <w:sz w:val="24"/>
          <w:szCs w:val="24"/>
        </w:rPr>
      </w:pPr>
      <w:r w:rsidRPr="006F74D3">
        <w:rPr>
          <w:rFonts w:ascii="Times New Roman" w:hAnsi="Times New Roman" w:cs="Times New Roman"/>
          <w:sz w:val="24"/>
          <w:szCs w:val="24"/>
        </w:rPr>
        <w:t xml:space="preserve">Место проведения работ: </w:t>
      </w:r>
      <w:r w:rsidR="006F74D3" w:rsidRPr="006F74D3">
        <w:rPr>
          <w:rFonts w:ascii="Times New Roman" w:hAnsi="Times New Roman" w:cs="Times New Roman"/>
          <w:sz w:val="24"/>
          <w:szCs w:val="24"/>
        </w:rPr>
        <w:t>Ялтинский административный округ (в том числе населенные пункты входящие в состав округа), Севастопольский административный округ (в том числе населенные пункты входящие в состав округа), Симферопольский административный округ (в том числе населенные пункты входящие в состав округа)</w:t>
      </w:r>
    </w:p>
    <w:p w14:paraId="227E0322" w14:textId="7D1F798E" w:rsidR="001B1072" w:rsidRPr="006F74D3" w:rsidRDefault="001B1072" w:rsidP="006F74D3">
      <w:pPr>
        <w:numPr>
          <w:ilvl w:val="0"/>
          <w:numId w:val="11"/>
        </w:numPr>
        <w:tabs>
          <w:tab w:val="left" w:pos="567"/>
          <w:tab w:val="left" w:pos="1134"/>
          <w:tab w:val="left" w:pos="1701"/>
        </w:tabs>
        <w:spacing w:after="0" w:line="240" w:lineRule="auto"/>
        <w:contextualSpacing/>
        <w:jc w:val="both"/>
        <w:rPr>
          <w:rFonts w:ascii="Times New Roman" w:hAnsi="Times New Roman" w:cs="Times New Roman"/>
          <w:sz w:val="24"/>
          <w:szCs w:val="24"/>
        </w:rPr>
      </w:pPr>
      <w:r w:rsidRPr="006F74D3">
        <w:rPr>
          <w:rFonts w:ascii="Times New Roman" w:hAnsi="Times New Roman" w:cs="Times New Roman"/>
          <w:sz w:val="24"/>
          <w:szCs w:val="24"/>
        </w:rPr>
        <w:t xml:space="preserve">Наличие квалифицированного персонала, не менее </w:t>
      </w:r>
      <w:r w:rsidR="004C3F71" w:rsidRPr="006F74D3">
        <w:rPr>
          <w:rFonts w:ascii="Times New Roman" w:hAnsi="Times New Roman" w:cs="Times New Roman"/>
          <w:sz w:val="24"/>
          <w:szCs w:val="24"/>
        </w:rPr>
        <w:t>5</w:t>
      </w:r>
      <w:r w:rsidRPr="006F74D3">
        <w:rPr>
          <w:rFonts w:ascii="Times New Roman" w:hAnsi="Times New Roman" w:cs="Times New Roman"/>
          <w:sz w:val="24"/>
          <w:szCs w:val="24"/>
        </w:rPr>
        <w:t>-х человек;</w:t>
      </w:r>
    </w:p>
    <w:p w14:paraId="574AE6A6" w14:textId="5E0786B6" w:rsidR="004C3F71" w:rsidRPr="00AD57A7" w:rsidRDefault="00AD57A7" w:rsidP="00AD57A7">
      <w:pPr>
        <w:pStyle w:val="ac"/>
        <w:numPr>
          <w:ilvl w:val="0"/>
          <w:numId w:val="11"/>
        </w:numPr>
        <w:autoSpaceDE w:val="0"/>
        <w:autoSpaceDN w:val="0"/>
        <w:spacing w:after="0"/>
        <w:jc w:val="both"/>
        <w:rPr>
          <w:rFonts w:ascii="Times New Roman" w:hAnsi="Times New Roman" w:cs="Times New Roman"/>
          <w:sz w:val="24"/>
          <w:szCs w:val="24"/>
        </w:rPr>
      </w:pPr>
      <w:r w:rsidRPr="00AD57A7">
        <w:rPr>
          <w:rFonts w:ascii="Times New Roman" w:hAnsi="Times New Roman" w:cs="Times New Roman"/>
          <w:sz w:val="24"/>
          <w:szCs w:val="24"/>
        </w:rPr>
        <w:t>наличие профессионального, современного технологического и диагностического оборудования</w:t>
      </w:r>
      <w:r w:rsidR="00E10BAF">
        <w:rPr>
          <w:rFonts w:ascii="Times New Roman" w:hAnsi="Times New Roman" w:cs="Times New Roman"/>
          <w:sz w:val="24"/>
          <w:szCs w:val="24"/>
        </w:rPr>
        <w:t xml:space="preserve"> (имеющего совместимость с автомобилями, заявленными для ремонта и обслуживания Заказчиком).</w:t>
      </w:r>
    </w:p>
    <w:p w14:paraId="6F7F4A17" w14:textId="77777777" w:rsidR="001B1072" w:rsidRPr="001B1072" w:rsidRDefault="001B1072" w:rsidP="001B1072">
      <w:pPr>
        <w:numPr>
          <w:ilvl w:val="0"/>
          <w:numId w:val="11"/>
        </w:numPr>
        <w:tabs>
          <w:tab w:val="left" w:pos="567"/>
          <w:tab w:val="left" w:pos="1134"/>
          <w:tab w:val="left" w:pos="1701"/>
        </w:tabs>
        <w:spacing w:after="0" w:line="240" w:lineRule="auto"/>
        <w:contextualSpacing/>
        <w:jc w:val="both"/>
        <w:rPr>
          <w:rFonts w:ascii="Times New Roman" w:hAnsi="Times New Roman" w:cs="Times New Roman"/>
          <w:sz w:val="24"/>
          <w:szCs w:val="24"/>
        </w:rPr>
      </w:pPr>
      <w:r w:rsidRPr="001B1072">
        <w:rPr>
          <w:rFonts w:ascii="Times New Roman" w:hAnsi="Times New Roman" w:cs="Times New Roman"/>
          <w:sz w:val="24"/>
          <w:szCs w:val="24"/>
        </w:rPr>
        <w:t xml:space="preserve">Возможность одновременного обслуживания/ремонта не менее </w:t>
      </w:r>
      <w:r w:rsidR="00965520">
        <w:rPr>
          <w:rFonts w:ascii="Times New Roman" w:hAnsi="Times New Roman" w:cs="Times New Roman"/>
          <w:sz w:val="24"/>
          <w:szCs w:val="24"/>
        </w:rPr>
        <w:t>2</w:t>
      </w:r>
      <w:r w:rsidRPr="001B1072">
        <w:rPr>
          <w:rFonts w:ascii="Times New Roman" w:hAnsi="Times New Roman" w:cs="Times New Roman"/>
          <w:sz w:val="24"/>
          <w:szCs w:val="24"/>
        </w:rPr>
        <w:t>-х единиц техники;</w:t>
      </w:r>
    </w:p>
    <w:p w14:paraId="014A41C1" w14:textId="77777777" w:rsidR="001B1072" w:rsidRPr="001B1072" w:rsidRDefault="001B1072" w:rsidP="001B1072">
      <w:pPr>
        <w:numPr>
          <w:ilvl w:val="0"/>
          <w:numId w:val="11"/>
        </w:numPr>
        <w:tabs>
          <w:tab w:val="left" w:pos="567"/>
          <w:tab w:val="left" w:pos="1134"/>
          <w:tab w:val="left" w:pos="1701"/>
        </w:tabs>
        <w:spacing w:after="0" w:line="240" w:lineRule="auto"/>
        <w:contextualSpacing/>
        <w:jc w:val="both"/>
        <w:rPr>
          <w:rFonts w:ascii="Times New Roman" w:hAnsi="Times New Roman" w:cs="Times New Roman"/>
          <w:sz w:val="24"/>
          <w:szCs w:val="24"/>
        </w:rPr>
      </w:pPr>
      <w:r w:rsidRPr="001B1072">
        <w:rPr>
          <w:rFonts w:ascii="Times New Roman" w:hAnsi="Times New Roman" w:cs="Times New Roman"/>
          <w:sz w:val="24"/>
          <w:szCs w:val="24"/>
        </w:rPr>
        <w:t xml:space="preserve">Опыт ремонта/восстановления ДВС, МКПП, АКПП, иных агрегатов и механизмов техники, диагностика и ремонт электрооборудования; </w:t>
      </w:r>
    </w:p>
    <w:p w14:paraId="18C94416" w14:textId="77777777" w:rsidR="001B1072" w:rsidRPr="001B1072" w:rsidRDefault="001B1072" w:rsidP="001B1072">
      <w:pPr>
        <w:numPr>
          <w:ilvl w:val="0"/>
          <w:numId w:val="11"/>
        </w:numPr>
        <w:tabs>
          <w:tab w:val="left" w:pos="567"/>
          <w:tab w:val="left" w:pos="1134"/>
          <w:tab w:val="left" w:pos="1701"/>
        </w:tabs>
        <w:spacing w:after="0" w:line="240" w:lineRule="auto"/>
        <w:contextualSpacing/>
        <w:jc w:val="both"/>
        <w:rPr>
          <w:rFonts w:ascii="Times New Roman" w:hAnsi="Times New Roman" w:cs="Times New Roman"/>
          <w:sz w:val="24"/>
          <w:szCs w:val="24"/>
        </w:rPr>
      </w:pPr>
      <w:r w:rsidRPr="001B1072">
        <w:rPr>
          <w:rFonts w:ascii="Times New Roman" w:hAnsi="Times New Roman" w:cs="Times New Roman"/>
          <w:sz w:val="24"/>
          <w:szCs w:val="24"/>
        </w:rPr>
        <w:t>Наличие комнаты отдыха водителей;</w:t>
      </w:r>
    </w:p>
    <w:p w14:paraId="7C45B198" w14:textId="42282F9D" w:rsidR="001B1072" w:rsidRDefault="001B1072" w:rsidP="001B1072">
      <w:pPr>
        <w:numPr>
          <w:ilvl w:val="0"/>
          <w:numId w:val="11"/>
        </w:numPr>
        <w:tabs>
          <w:tab w:val="left" w:pos="567"/>
          <w:tab w:val="left" w:pos="1134"/>
          <w:tab w:val="left" w:pos="1701"/>
        </w:tabs>
        <w:spacing w:after="0" w:line="240" w:lineRule="auto"/>
        <w:contextualSpacing/>
        <w:jc w:val="both"/>
        <w:rPr>
          <w:rFonts w:ascii="Times New Roman" w:hAnsi="Times New Roman" w:cs="Times New Roman"/>
          <w:sz w:val="24"/>
          <w:szCs w:val="24"/>
        </w:rPr>
      </w:pPr>
      <w:r w:rsidRPr="001B1072">
        <w:rPr>
          <w:rFonts w:ascii="Times New Roman" w:hAnsi="Times New Roman" w:cs="Times New Roman"/>
          <w:sz w:val="24"/>
          <w:szCs w:val="24"/>
        </w:rPr>
        <w:t>Наличие охраняемой (физическая охрана и/или камеры видеонаблюдения) площадки для стоянки транспортных средств, не менее 100 кв.м.</w:t>
      </w:r>
    </w:p>
    <w:p w14:paraId="1AB76F3B" w14:textId="77777777" w:rsidR="00E10BAF" w:rsidRDefault="00E10BAF" w:rsidP="00E10BAF">
      <w:pPr>
        <w:tabs>
          <w:tab w:val="left" w:pos="567"/>
          <w:tab w:val="left" w:pos="1134"/>
          <w:tab w:val="left" w:pos="1701"/>
        </w:tabs>
        <w:spacing w:after="0" w:line="240" w:lineRule="auto"/>
        <w:ind w:left="928"/>
        <w:contextualSpacing/>
        <w:jc w:val="both"/>
        <w:rPr>
          <w:rFonts w:ascii="Times New Roman" w:hAnsi="Times New Roman" w:cs="Times New Roman"/>
          <w:sz w:val="24"/>
          <w:szCs w:val="24"/>
        </w:rPr>
      </w:pPr>
    </w:p>
    <w:p w14:paraId="107075E7" w14:textId="180E8ADD" w:rsidR="001B1072" w:rsidRPr="00233975" w:rsidRDefault="001B1072" w:rsidP="001B1072">
      <w:pPr>
        <w:numPr>
          <w:ilvl w:val="0"/>
          <w:numId w:val="10"/>
        </w:numPr>
        <w:tabs>
          <w:tab w:val="left" w:pos="426"/>
        </w:tabs>
        <w:spacing w:after="0" w:line="276" w:lineRule="auto"/>
        <w:contextualSpacing/>
        <w:jc w:val="both"/>
        <w:rPr>
          <w:rFonts w:ascii="Times New Roman" w:hAnsi="Times New Roman" w:cs="Times New Roman"/>
          <w:b/>
          <w:sz w:val="24"/>
          <w:szCs w:val="24"/>
        </w:rPr>
      </w:pPr>
      <w:r w:rsidRPr="001B1072">
        <w:rPr>
          <w:rFonts w:ascii="Times New Roman" w:hAnsi="Times New Roman" w:cs="Times New Roman"/>
          <w:b/>
          <w:sz w:val="24"/>
          <w:szCs w:val="24"/>
        </w:rPr>
        <w:lastRenderedPageBreak/>
        <w:t xml:space="preserve">Условия оплаты: </w:t>
      </w:r>
      <w:r w:rsidRPr="001B1072">
        <w:rPr>
          <w:rFonts w:ascii="Times New Roman" w:hAnsi="Times New Roman" w:cs="Times New Roman"/>
          <w:sz w:val="24"/>
          <w:szCs w:val="24"/>
        </w:rPr>
        <w:t xml:space="preserve">Заказчик осуществляет оплату услуг/работ в течении 10 (десяти) </w:t>
      </w:r>
      <w:r w:rsidR="003C0BC9">
        <w:rPr>
          <w:rFonts w:ascii="Times New Roman" w:hAnsi="Times New Roman" w:cs="Times New Roman"/>
          <w:sz w:val="24"/>
          <w:szCs w:val="24"/>
        </w:rPr>
        <w:t xml:space="preserve">календарных </w:t>
      </w:r>
      <w:r w:rsidRPr="001B1072">
        <w:rPr>
          <w:rFonts w:ascii="Times New Roman" w:hAnsi="Times New Roman" w:cs="Times New Roman"/>
          <w:sz w:val="24"/>
          <w:szCs w:val="24"/>
        </w:rPr>
        <w:t>дней с момента подписания Сторонами Акта выполненных работ (далее - Акт) на основании выставленного Исполнителем счета.</w:t>
      </w:r>
    </w:p>
    <w:p w14:paraId="4567C967" w14:textId="0669E9CF" w:rsidR="001B1072" w:rsidRPr="00E843B7" w:rsidRDefault="00233975" w:rsidP="00F242DB">
      <w:pPr>
        <w:numPr>
          <w:ilvl w:val="0"/>
          <w:numId w:val="10"/>
        </w:numPr>
        <w:tabs>
          <w:tab w:val="left" w:pos="426"/>
        </w:tabs>
        <w:spacing w:after="0" w:line="240" w:lineRule="auto"/>
        <w:contextualSpacing/>
        <w:jc w:val="both"/>
        <w:rPr>
          <w:rFonts w:ascii="Times New Roman" w:hAnsi="Times New Roman" w:cs="Times New Roman"/>
          <w:sz w:val="24"/>
          <w:szCs w:val="24"/>
        </w:rPr>
      </w:pPr>
      <w:r w:rsidRPr="00E843B7">
        <w:rPr>
          <w:rFonts w:ascii="Times New Roman" w:hAnsi="Times New Roman" w:cs="Times New Roman"/>
          <w:b/>
          <w:sz w:val="24"/>
          <w:szCs w:val="24"/>
        </w:rPr>
        <w:t xml:space="preserve">Заключение договора: </w:t>
      </w:r>
      <w:r w:rsidRPr="00E843B7">
        <w:rPr>
          <w:rFonts w:ascii="Times New Roman" w:hAnsi="Times New Roman" w:cs="Times New Roman"/>
          <w:sz w:val="24"/>
          <w:szCs w:val="24"/>
        </w:rPr>
        <w:t>По итогу проведения конкурентной процед</w:t>
      </w:r>
      <w:r w:rsidR="00EA28E3" w:rsidRPr="00E843B7">
        <w:rPr>
          <w:rFonts w:ascii="Times New Roman" w:hAnsi="Times New Roman" w:cs="Times New Roman"/>
          <w:sz w:val="24"/>
          <w:szCs w:val="24"/>
        </w:rPr>
        <w:t xml:space="preserve">уры договор будет заключен </w:t>
      </w:r>
      <w:r w:rsidR="006570BF" w:rsidRPr="00E843B7">
        <w:rPr>
          <w:rFonts w:ascii="Times New Roman" w:hAnsi="Times New Roman" w:cs="Times New Roman"/>
          <w:sz w:val="24"/>
          <w:szCs w:val="24"/>
        </w:rPr>
        <w:t>с 3 участниками,</w:t>
      </w:r>
      <w:r w:rsidRPr="00E843B7">
        <w:rPr>
          <w:rFonts w:ascii="Times New Roman" w:hAnsi="Times New Roman" w:cs="Times New Roman"/>
          <w:sz w:val="24"/>
          <w:szCs w:val="24"/>
        </w:rPr>
        <w:t xml:space="preserve"> предложившими наилучшие условия и соответствующие всем установленным требованиям Заказчика</w:t>
      </w:r>
      <w:r w:rsidR="003C0BC9" w:rsidRPr="00E843B7">
        <w:rPr>
          <w:rFonts w:ascii="Times New Roman" w:hAnsi="Times New Roman" w:cs="Times New Roman"/>
          <w:sz w:val="24"/>
          <w:szCs w:val="24"/>
        </w:rPr>
        <w:t>.</w:t>
      </w:r>
      <w:r w:rsidR="007B40F8" w:rsidRPr="00E843B7">
        <w:rPr>
          <w:rFonts w:ascii="Times New Roman" w:hAnsi="Times New Roman" w:cs="Times New Roman"/>
          <w:sz w:val="24"/>
          <w:szCs w:val="24"/>
        </w:rPr>
        <w:t xml:space="preserve"> </w:t>
      </w:r>
    </w:p>
    <w:p w14:paraId="3C06AC4C" w14:textId="34780156" w:rsidR="001B1072" w:rsidRPr="001B1072" w:rsidRDefault="001B1072" w:rsidP="001B1072">
      <w:pPr>
        <w:suppressAutoHyphens/>
        <w:spacing w:after="0" w:line="240" w:lineRule="auto"/>
        <w:jc w:val="both"/>
        <w:rPr>
          <w:rFonts w:ascii="Times New Roman" w:hAnsi="Times New Roman" w:cs="Times New Roman"/>
          <w:color w:val="000000"/>
          <w:sz w:val="24"/>
          <w:szCs w:val="24"/>
          <w:lang w:eastAsia="ar-SA"/>
        </w:rPr>
      </w:pPr>
      <w:r w:rsidRPr="001B1072">
        <w:rPr>
          <w:rFonts w:ascii="Times New Roman" w:hAnsi="Times New Roman" w:cs="Times New Roman"/>
          <w:color w:val="000000"/>
          <w:sz w:val="24"/>
          <w:szCs w:val="24"/>
          <w:lang w:eastAsia="ar-SA"/>
        </w:rPr>
        <w:tab/>
      </w:r>
      <w:r w:rsidRPr="001B1072">
        <w:rPr>
          <w:rFonts w:ascii="Times New Roman" w:hAnsi="Times New Roman" w:cs="Times New Roman"/>
          <w:color w:val="000000"/>
          <w:sz w:val="24"/>
          <w:szCs w:val="24"/>
          <w:lang w:eastAsia="ar-SA"/>
        </w:rPr>
        <w:tab/>
      </w:r>
      <w:r w:rsidRPr="001B1072">
        <w:rPr>
          <w:rFonts w:ascii="Times New Roman" w:hAnsi="Times New Roman" w:cs="Times New Roman"/>
          <w:color w:val="000000"/>
          <w:sz w:val="24"/>
          <w:szCs w:val="24"/>
          <w:lang w:eastAsia="ar-SA"/>
        </w:rPr>
        <w:tab/>
      </w:r>
    </w:p>
    <w:p w14:paraId="3D2EDE99" w14:textId="77777777" w:rsidR="002A7480" w:rsidRDefault="002A7480" w:rsidP="001B1072">
      <w:pPr>
        <w:suppressAutoHyphens/>
        <w:spacing w:after="0" w:line="240" w:lineRule="auto"/>
        <w:jc w:val="both"/>
        <w:rPr>
          <w:rFonts w:ascii="Times New Roman" w:hAnsi="Times New Roman" w:cs="Times New Roman"/>
          <w:b/>
          <w:color w:val="000000"/>
          <w:sz w:val="24"/>
          <w:szCs w:val="24"/>
          <w:lang w:eastAsia="ar-SA"/>
        </w:rPr>
      </w:pPr>
    </w:p>
    <w:p w14:paraId="670CA73D" w14:textId="4608082F" w:rsidR="001B1072" w:rsidRPr="001B1072" w:rsidRDefault="001B1072" w:rsidP="001B1072">
      <w:pPr>
        <w:suppressAutoHyphens/>
        <w:spacing w:after="0" w:line="240" w:lineRule="auto"/>
        <w:jc w:val="both"/>
        <w:rPr>
          <w:rFonts w:ascii="Times New Roman" w:hAnsi="Times New Roman" w:cs="Times New Roman"/>
          <w:b/>
          <w:color w:val="000000"/>
          <w:sz w:val="24"/>
          <w:szCs w:val="24"/>
          <w:lang w:eastAsia="ar-SA"/>
        </w:rPr>
      </w:pPr>
      <w:r w:rsidRPr="001B1072">
        <w:rPr>
          <w:rFonts w:ascii="Times New Roman" w:hAnsi="Times New Roman" w:cs="Times New Roman"/>
          <w:b/>
          <w:color w:val="000000"/>
          <w:sz w:val="24"/>
          <w:szCs w:val="24"/>
          <w:lang w:eastAsia="ar-SA"/>
        </w:rPr>
        <w:t>СОГЛАСОВАНО:</w:t>
      </w:r>
    </w:p>
    <w:p w14:paraId="6B78C1DF" w14:textId="2FC025D6" w:rsidR="001B1072" w:rsidRPr="001B1072" w:rsidRDefault="00592FA4" w:rsidP="001B1072">
      <w:pPr>
        <w:suppressAutoHyphens/>
        <w:spacing w:after="0" w:line="240" w:lineRule="auto"/>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Руководитель </w:t>
      </w:r>
      <w:r w:rsidR="007B40F8">
        <w:rPr>
          <w:rFonts w:ascii="Times New Roman" w:hAnsi="Times New Roman" w:cs="Times New Roman"/>
          <w:color w:val="000000"/>
          <w:sz w:val="24"/>
          <w:szCs w:val="24"/>
          <w:lang w:eastAsia="ar-SA"/>
        </w:rPr>
        <w:t xml:space="preserve">транспортной службы </w:t>
      </w:r>
      <w:r w:rsidR="001B1072" w:rsidRPr="001B1072">
        <w:rPr>
          <w:rFonts w:ascii="Times New Roman" w:hAnsi="Times New Roman" w:cs="Times New Roman"/>
          <w:color w:val="000000"/>
          <w:sz w:val="24"/>
          <w:szCs w:val="24"/>
          <w:lang w:eastAsia="ar-SA"/>
        </w:rPr>
        <w:tab/>
      </w:r>
      <w:r w:rsidR="001B1072" w:rsidRPr="001B1072">
        <w:rPr>
          <w:rFonts w:ascii="Times New Roman" w:hAnsi="Times New Roman" w:cs="Times New Roman"/>
          <w:color w:val="000000"/>
          <w:sz w:val="24"/>
          <w:szCs w:val="24"/>
          <w:lang w:eastAsia="ar-SA"/>
        </w:rPr>
        <w:tab/>
      </w:r>
      <w:r>
        <w:rPr>
          <w:rFonts w:ascii="Times New Roman" w:hAnsi="Times New Roman" w:cs="Times New Roman"/>
          <w:color w:val="000000"/>
          <w:sz w:val="24"/>
          <w:szCs w:val="24"/>
          <w:lang w:eastAsia="ar-SA"/>
        </w:rPr>
        <w:tab/>
      </w:r>
      <w:r>
        <w:rPr>
          <w:rFonts w:ascii="Times New Roman" w:hAnsi="Times New Roman" w:cs="Times New Roman"/>
          <w:color w:val="000000"/>
          <w:sz w:val="24"/>
          <w:szCs w:val="24"/>
          <w:lang w:eastAsia="ar-SA"/>
        </w:rPr>
        <w:tab/>
      </w:r>
      <w:r>
        <w:rPr>
          <w:rFonts w:ascii="Times New Roman" w:hAnsi="Times New Roman" w:cs="Times New Roman"/>
          <w:color w:val="000000"/>
          <w:sz w:val="24"/>
          <w:szCs w:val="24"/>
          <w:lang w:eastAsia="ar-SA"/>
        </w:rPr>
        <w:tab/>
      </w:r>
    </w:p>
    <w:p w14:paraId="07EDC771" w14:textId="77777777" w:rsidR="00592FA4" w:rsidRDefault="00592FA4" w:rsidP="007548B7">
      <w:pPr>
        <w:autoSpaceDE w:val="0"/>
        <w:autoSpaceDN w:val="0"/>
        <w:spacing w:after="0"/>
        <w:jc w:val="right"/>
        <w:rPr>
          <w:rFonts w:ascii="Times New Roman" w:hAnsi="Times New Roman" w:cs="Times New Roman"/>
          <w:bCs/>
          <w:sz w:val="24"/>
          <w:szCs w:val="24"/>
        </w:rPr>
      </w:pPr>
    </w:p>
    <w:p w14:paraId="1B5ED0C4" w14:textId="77777777" w:rsidR="00592FA4" w:rsidRDefault="00592FA4" w:rsidP="007548B7">
      <w:pPr>
        <w:autoSpaceDE w:val="0"/>
        <w:autoSpaceDN w:val="0"/>
        <w:spacing w:after="0"/>
        <w:jc w:val="right"/>
        <w:rPr>
          <w:rFonts w:ascii="Times New Roman" w:hAnsi="Times New Roman" w:cs="Times New Roman"/>
          <w:bCs/>
          <w:sz w:val="24"/>
          <w:szCs w:val="24"/>
        </w:rPr>
      </w:pPr>
    </w:p>
    <w:p w14:paraId="687B1815" w14:textId="77777777" w:rsidR="00592FA4" w:rsidRDefault="00592FA4" w:rsidP="007548B7">
      <w:pPr>
        <w:autoSpaceDE w:val="0"/>
        <w:autoSpaceDN w:val="0"/>
        <w:spacing w:after="0"/>
        <w:jc w:val="right"/>
        <w:rPr>
          <w:rFonts w:ascii="Times New Roman" w:hAnsi="Times New Roman" w:cs="Times New Roman"/>
          <w:bCs/>
          <w:sz w:val="24"/>
          <w:szCs w:val="24"/>
        </w:rPr>
      </w:pPr>
    </w:p>
    <w:p w14:paraId="258755D5" w14:textId="77777777" w:rsidR="00592FA4" w:rsidRDefault="00592FA4" w:rsidP="007548B7">
      <w:pPr>
        <w:autoSpaceDE w:val="0"/>
        <w:autoSpaceDN w:val="0"/>
        <w:spacing w:after="0"/>
        <w:jc w:val="right"/>
        <w:rPr>
          <w:rFonts w:ascii="Times New Roman" w:hAnsi="Times New Roman" w:cs="Times New Roman"/>
          <w:bCs/>
          <w:sz w:val="24"/>
          <w:szCs w:val="24"/>
        </w:rPr>
      </w:pPr>
    </w:p>
    <w:p w14:paraId="6663C005" w14:textId="77777777" w:rsidR="00592FA4" w:rsidRDefault="00592FA4" w:rsidP="007548B7">
      <w:pPr>
        <w:autoSpaceDE w:val="0"/>
        <w:autoSpaceDN w:val="0"/>
        <w:spacing w:after="0"/>
        <w:jc w:val="right"/>
        <w:rPr>
          <w:rFonts w:ascii="Times New Roman" w:hAnsi="Times New Roman" w:cs="Times New Roman"/>
          <w:bCs/>
          <w:sz w:val="24"/>
          <w:szCs w:val="24"/>
        </w:rPr>
      </w:pPr>
    </w:p>
    <w:p w14:paraId="41A6DC9C" w14:textId="77777777" w:rsidR="00592FA4" w:rsidRDefault="00592FA4" w:rsidP="007548B7">
      <w:pPr>
        <w:autoSpaceDE w:val="0"/>
        <w:autoSpaceDN w:val="0"/>
        <w:spacing w:after="0"/>
        <w:jc w:val="right"/>
        <w:rPr>
          <w:rFonts w:ascii="Times New Roman" w:hAnsi="Times New Roman" w:cs="Times New Roman"/>
          <w:bCs/>
          <w:sz w:val="24"/>
          <w:szCs w:val="24"/>
        </w:rPr>
      </w:pPr>
    </w:p>
    <w:p w14:paraId="39A1B243" w14:textId="77777777" w:rsidR="00592FA4" w:rsidRDefault="00592FA4" w:rsidP="007548B7">
      <w:pPr>
        <w:autoSpaceDE w:val="0"/>
        <w:autoSpaceDN w:val="0"/>
        <w:spacing w:after="0"/>
        <w:jc w:val="right"/>
        <w:rPr>
          <w:rFonts w:ascii="Times New Roman" w:hAnsi="Times New Roman" w:cs="Times New Roman"/>
          <w:bCs/>
          <w:sz w:val="24"/>
          <w:szCs w:val="24"/>
        </w:rPr>
      </w:pPr>
    </w:p>
    <w:p w14:paraId="43E3ABAE" w14:textId="77777777" w:rsidR="00592FA4" w:rsidRDefault="00592FA4" w:rsidP="007548B7">
      <w:pPr>
        <w:autoSpaceDE w:val="0"/>
        <w:autoSpaceDN w:val="0"/>
        <w:spacing w:after="0"/>
        <w:jc w:val="right"/>
        <w:rPr>
          <w:rFonts w:ascii="Times New Roman" w:hAnsi="Times New Roman" w:cs="Times New Roman"/>
          <w:bCs/>
          <w:sz w:val="24"/>
          <w:szCs w:val="24"/>
        </w:rPr>
      </w:pPr>
    </w:p>
    <w:p w14:paraId="374A216E" w14:textId="77777777" w:rsidR="00592FA4" w:rsidRDefault="00592FA4" w:rsidP="007548B7">
      <w:pPr>
        <w:autoSpaceDE w:val="0"/>
        <w:autoSpaceDN w:val="0"/>
        <w:spacing w:after="0"/>
        <w:jc w:val="right"/>
        <w:rPr>
          <w:rFonts w:ascii="Times New Roman" w:hAnsi="Times New Roman" w:cs="Times New Roman"/>
          <w:bCs/>
          <w:sz w:val="24"/>
          <w:szCs w:val="24"/>
        </w:rPr>
      </w:pPr>
    </w:p>
    <w:p w14:paraId="11221E3C" w14:textId="77777777" w:rsidR="00592FA4" w:rsidRDefault="00592FA4" w:rsidP="007548B7">
      <w:pPr>
        <w:autoSpaceDE w:val="0"/>
        <w:autoSpaceDN w:val="0"/>
        <w:spacing w:after="0"/>
        <w:jc w:val="right"/>
        <w:rPr>
          <w:rFonts w:ascii="Times New Roman" w:hAnsi="Times New Roman" w:cs="Times New Roman"/>
          <w:bCs/>
          <w:sz w:val="24"/>
          <w:szCs w:val="24"/>
        </w:rPr>
      </w:pPr>
    </w:p>
    <w:p w14:paraId="324A91CA" w14:textId="77777777" w:rsidR="00592FA4" w:rsidRDefault="00592FA4" w:rsidP="007548B7">
      <w:pPr>
        <w:autoSpaceDE w:val="0"/>
        <w:autoSpaceDN w:val="0"/>
        <w:spacing w:after="0"/>
        <w:jc w:val="right"/>
        <w:rPr>
          <w:rFonts w:ascii="Times New Roman" w:hAnsi="Times New Roman" w:cs="Times New Roman"/>
          <w:bCs/>
          <w:sz w:val="24"/>
          <w:szCs w:val="24"/>
        </w:rPr>
      </w:pPr>
    </w:p>
    <w:p w14:paraId="17C1C617" w14:textId="77777777" w:rsidR="00592FA4" w:rsidRDefault="00592FA4" w:rsidP="007548B7">
      <w:pPr>
        <w:autoSpaceDE w:val="0"/>
        <w:autoSpaceDN w:val="0"/>
        <w:spacing w:after="0"/>
        <w:jc w:val="right"/>
        <w:rPr>
          <w:rFonts w:ascii="Times New Roman" w:hAnsi="Times New Roman" w:cs="Times New Roman"/>
          <w:bCs/>
          <w:sz w:val="24"/>
          <w:szCs w:val="24"/>
        </w:rPr>
      </w:pPr>
    </w:p>
    <w:p w14:paraId="482C7224" w14:textId="3E147AD8" w:rsidR="00592FA4" w:rsidRDefault="00592FA4" w:rsidP="007B40F8">
      <w:pPr>
        <w:autoSpaceDE w:val="0"/>
        <w:autoSpaceDN w:val="0"/>
        <w:spacing w:after="0"/>
        <w:rPr>
          <w:rFonts w:ascii="Times New Roman" w:hAnsi="Times New Roman" w:cs="Times New Roman"/>
          <w:bCs/>
          <w:sz w:val="24"/>
          <w:szCs w:val="24"/>
        </w:rPr>
      </w:pPr>
    </w:p>
    <w:p w14:paraId="632A3F2C" w14:textId="77777777" w:rsidR="00E843B7" w:rsidRDefault="00E843B7" w:rsidP="007B40F8">
      <w:pPr>
        <w:autoSpaceDE w:val="0"/>
        <w:autoSpaceDN w:val="0"/>
        <w:spacing w:after="0"/>
        <w:rPr>
          <w:rFonts w:ascii="Times New Roman" w:hAnsi="Times New Roman" w:cs="Times New Roman"/>
          <w:bCs/>
          <w:sz w:val="24"/>
          <w:szCs w:val="24"/>
        </w:rPr>
      </w:pPr>
    </w:p>
    <w:p w14:paraId="62660C2D" w14:textId="77777777" w:rsidR="00E843B7" w:rsidRDefault="00E843B7" w:rsidP="007B40F8">
      <w:pPr>
        <w:autoSpaceDE w:val="0"/>
        <w:autoSpaceDN w:val="0"/>
        <w:spacing w:after="0"/>
        <w:rPr>
          <w:rFonts w:ascii="Times New Roman" w:hAnsi="Times New Roman" w:cs="Times New Roman"/>
          <w:bCs/>
          <w:sz w:val="24"/>
          <w:szCs w:val="24"/>
        </w:rPr>
      </w:pPr>
    </w:p>
    <w:p w14:paraId="6802787E" w14:textId="77777777" w:rsidR="00E843B7" w:rsidRDefault="00E843B7" w:rsidP="007B40F8">
      <w:pPr>
        <w:autoSpaceDE w:val="0"/>
        <w:autoSpaceDN w:val="0"/>
        <w:spacing w:after="0"/>
        <w:rPr>
          <w:rFonts w:ascii="Times New Roman" w:hAnsi="Times New Roman" w:cs="Times New Roman"/>
          <w:bCs/>
          <w:sz w:val="24"/>
          <w:szCs w:val="24"/>
        </w:rPr>
      </w:pPr>
    </w:p>
    <w:p w14:paraId="34DAC752" w14:textId="77777777" w:rsidR="00E843B7" w:rsidRDefault="00E843B7" w:rsidP="007B40F8">
      <w:pPr>
        <w:autoSpaceDE w:val="0"/>
        <w:autoSpaceDN w:val="0"/>
        <w:spacing w:after="0"/>
        <w:rPr>
          <w:rFonts w:ascii="Times New Roman" w:hAnsi="Times New Roman" w:cs="Times New Roman"/>
          <w:bCs/>
          <w:sz w:val="24"/>
          <w:szCs w:val="24"/>
        </w:rPr>
      </w:pPr>
    </w:p>
    <w:p w14:paraId="2D0A1E13" w14:textId="77777777" w:rsidR="00E843B7" w:rsidRDefault="00E843B7" w:rsidP="007B40F8">
      <w:pPr>
        <w:autoSpaceDE w:val="0"/>
        <w:autoSpaceDN w:val="0"/>
        <w:spacing w:after="0"/>
        <w:rPr>
          <w:rFonts w:ascii="Times New Roman" w:hAnsi="Times New Roman" w:cs="Times New Roman"/>
          <w:bCs/>
          <w:sz w:val="24"/>
          <w:szCs w:val="24"/>
        </w:rPr>
      </w:pPr>
    </w:p>
    <w:p w14:paraId="79219C8F" w14:textId="77777777" w:rsidR="00E843B7" w:rsidRDefault="00E843B7" w:rsidP="007B40F8">
      <w:pPr>
        <w:autoSpaceDE w:val="0"/>
        <w:autoSpaceDN w:val="0"/>
        <w:spacing w:after="0"/>
        <w:rPr>
          <w:rFonts w:ascii="Times New Roman" w:hAnsi="Times New Roman" w:cs="Times New Roman"/>
          <w:bCs/>
          <w:sz w:val="24"/>
          <w:szCs w:val="24"/>
        </w:rPr>
      </w:pPr>
    </w:p>
    <w:p w14:paraId="5F75BE93" w14:textId="77777777" w:rsidR="00E843B7" w:rsidRDefault="00E843B7" w:rsidP="007B40F8">
      <w:pPr>
        <w:autoSpaceDE w:val="0"/>
        <w:autoSpaceDN w:val="0"/>
        <w:spacing w:after="0"/>
        <w:rPr>
          <w:rFonts w:ascii="Times New Roman" w:hAnsi="Times New Roman" w:cs="Times New Roman"/>
          <w:bCs/>
          <w:sz w:val="24"/>
          <w:szCs w:val="24"/>
        </w:rPr>
      </w:pPr>
    </w:p>
    <w:p w14:paraId="46A3A9E9" w14:textId="77777777" w:rsidR="00E843B7" w:rsidRDefault="00E843B7" w:rsidP="007B40F8">
      <w:pPr>
        <w:autoSpaceDE w:val="0"/>
        <w:autoSpaceDN w:val="0"/>
        <w:spacing w:after="0"/>
        <w:rPr>
          <w:rFonts w:ascii="Times New Roman" w:hAnsi="Times New Roman" w:cs="Times New Roman"/>
          <w:bCs/>
          <w:sz w:val="24"/>
          <w:szCs w:val="24"/>
        </w:rPr>
      </w:pPr>
    </w:p>
    <w:p w14:paraId="753D9B8D" w14:textId="77777777" w:rsidR="00E843B7" w:rsidRDefault="00E843B7" w:rsidP="007B40F8">
      <w:pPr>
        <w:autoSpaceDE w:val="0"/>
        <w:autoSpaceDN w:val="0"/>
        <w:spacing w:after="0"/>
        <w:rPr>
          <w:rFonts w:ascii="Times New Roman" w:hAnsi="Times New Roman" w:cs="Times New Roman"/>
          <w:bCs/>
          <w:sz w:val="24"/>
          <w:szCs w:val="24"/>
        </w:rPr>
      </w:pPr>
    </w:p>
    <w:p w14:paraId="32B01485" w14:textId="77777777" w:rsidR="00E843B7" w:rsidRDefault="00E843B7" w:rsidP="007B40F8">
      <w:pPr>
        <w:autoSpaceDE w:val="0"/>
        <w:autoSpaceDN w:val="0"/>
        <w:spacing w:after="0"/>
        <w:rPr>
          <w:rFonts w:ascii="Times New Roman" w:hAnsi="Times New Roman" w:cs="Times New Roman"/>
          <w:bCs/>
          <w:sz w:val="24"/>
          <w:szCs w:val="24"/>
        </w:rPr>
      </w:pPr>
    </w:p>
    <w:p w14:paraId="07EEEBE4" w14:textId="77777777" w:rsidR="00E843B7" w:rsidRDefault="00E843B7" w:rsidP="007B40F8">
      <w:pPr>
        <w:autoSpaceDE w:val="0"/>
        <w:autoSpaceDN w:val="0"/>
        <w:spacing w:after="0"/>
        <w:rPr>
          <w:rFonts w:ascii="Times New Roman" w:hAnsi="Times New Roman" w:cs="Times New Roman"/>
          <w:bCs/>
          <w:sz w:val="24"/>
          <w:szCs w:val="24"/>
        </w:rPr>
      </w:pPr>
    </w:p>
    <w:p w14:paraId="64EBF6B4" w14:textId="77777777" w:rsidR="00E843B7" w:rsidRDefault="00E843B7" w:rsidP="007B40F8">
      <w:pPr>
        <w:autoSpaceDE w:val="0"/>
        <w:autoSpaceDN w:val="0"/>
        <w:spacing w:after="0"/>
        <w:rPr>
          <w:rFonts w:ascii="Times New Roman" w:hAnsi="Times New Roman" w:cs="Times New Roman"/>
          <w:bCs/>
          <w:sz w:val="24"/>
          <w:szCs w:val="24"/>
        </w:rPr>
      </w:pPr>
    </w:p>
    <w:p w14:paraId="5E796DD4" w14:textId="77777777" w:rsidR="00E843B7" w:rsidRDefault="00E843B7" w:rsidP="007B40F8">
      <w:pPr>
        <w:autoSpaceDE w:val="0"/>
        <w:autoSpaceDN w:val="0"/>
        <w:spacing w:after="0"/>
        <w:rPr>
          <w:rFonts w:ascii="Times New Roman" w:hAnsi="Times New Roman" w:cs="Times New Roman"/>
          <w:bCs/>
          <w:sz w:val="24"/>
          <w:szCs w:val="24"/>
        </w:rPr>
      </w:pPr>
    </w:p>
    <w:p w14:paraId="404D56BB" w14:textId="77777777" w:rsidR="00E843B7" w:rsidRDefault="00E843B7" w:rsidP="007B40F8">
      <w:pPr>
        <w:autoSpaceDE w:val="0"/>
        <w:autoSpaceDN w:val="0"/>
        <w:spacing w:after="0"/>
        <w:rPr>
          <w:rFonts w:ascii="Times New Roman" w:hAnsi="Times New Roman" w:cs="Times New Roman"/>
          <w:bCs/>
          <w:sz w:val="24"/>
          <w:szCs w:val="24"/>
        </w:rPr>
      </w:pPr>
    </w:p>
    <w:p w14:paraId="47EF96A3" w14:textId="77777777" w:rsidR="00E843B7" w:rsidRDefault="00E843B7" w:rsidP="007B40F8">
      <w:pPr>
        <w:autoSpaceDE w:val="0"/>
        <w:autoSpaceDN w:val="0"/>
        <w:spacing w:after="0"/>
        <w:rPr>
          <w:rFonts w:ascii="Times New Roman" w:hAnsi="Times New Roman" w:cs="Times New Roman"/>
          <w:bCs/>
          <w:sz w:val="24"/>
          <w:szCs w:val="24"/>
        </w:rPr>
      </w:pPr>
    </w:p>
    <w:p w14:paraId="48CA6711" w14:textId="77777777" w:rsidR="00E843B7" w:rsidRDefault="00E843B7" w:rsidP="007B40F8">
      <w:pPr>
        <w:autoSpaceDE w:val="0"/>
        <w:autoSpaceDN w:val="0"/>
        <w:spacing w:after="0"/>
        <w:rPr>
          <w:rFonts w:ascii="Times New Roman" w:hAnsi="Times New Roman" w:cs="Times New Roman"/>
          <w:bCs/>
          <w:sz w:val="24"/>
          <w:szCs w:val="24"/>
        </w:rPr>
      </w:pPr>
    </w:p>
    <w:p w14:paraId="259A2551" w14:textId="77777777" w:rsidR="00E843B7" w:rsidRDefault="00E843B7" w:rsidP="007B40F8">
      <w:pPr>
        <w:autoSpaceDE w:val="0"/>
        <w:autoSpaceDN w:val="0"/>
        <w:spacing w:after="0"/>
        <w:rPr>
          <w:rFonts w:ascii="Times New Roman" w:hAnsi="Times New Roman" w:cs="Times New Roman"/>
          <w:bCs/>
          <w:sz w:val="24"/>
          <w:szCs w:val="24"/>
        </w:rPr>
      </w:pPr>
    </w:p>
    <w:p w14:paraId="16C07C00" w14:textId="77777777" w:rsidR="00E843B7" w:rsidRDefault="00E843B7" w:rsidP="007B40F8">
      <w:pPr>
        <w:autoSpaceDE w:val="0"/>
        <w:autoSpaceDN w:val="0"/>
        <w:spacing w:after="0"/>
        <w:rPr>
          <w:rFonts w:ascii="Times New Roman" w:hAnsi="Times New Roman" w:cs="Times New Roman"/>
          <w:bCs/>
          <w:sz w:val="24"/>
          <w:szCs w:val="24"/>
        </w:rPr>
      </w:pPr>
    </w:p>
    <w:p w14:paraId="4DF5BD40" w14:textId="77777777" w:rsidR="00E843B7" w:rsidRDefault="00E843B7" w:rsidP="007B40F8">
      <w:pPr>
        <w:autoSpaceDE w:val="0"/>
        <w:autoSpaceDN w:val="0"/>
        <w:spacing w:after="0"/>
        <w:rPr>
          <w:rFonts w:ascii="Times New Roman" w:hAnsi="Times New Roman" w:cs="Times New Roman"/>
          <w:bCs/>
          <w:sz w:val="24"/>
          <w:szCs w:val="24"/>
        </w:rPr>
      </w:pPr>
    </w:p>
    <w:p w14:paraId="6DA2A893" w14:textId="77777777" w:rsidR="00E843B7" w:rsidRDefault="00E843B7" w:rsidP="007B40F8">
      <w:pPr>
        <w:autoSpaceDE w:val="0"/>
        <w:autoSpaceDN w:val="0"/>
        <w:spacing w:after="0"/>
        <w:rPr>
          <w:rFonts w:ascii="Times New Roman" w:hAnsi="Times New Roman" w:cs="Times New Roman"/>
          <w:bCs/>
          <w:sz w:val="24"/>
          <w:szCs w:val="24"/>
        </w:rPr>
      </w:pPr>
    </w:p>
    <w:p w14:paraId="70329875" w14:textId="77777777" w:rsidR="00E843B7" w:rsidRDefault="00E843B7" w:rsidP="007B40F8">
      <w:pPr>
        <w:autoSpaceDE w:val="0"/>
        <w:autoSpaceDN w:val="0"/>
        <w:spacing w:after="0"/>
        <w:rPr>
          <w:rFonts w:ascii="Times New Roman" w:hAnsi="Times New Roman" w:cs="Times New Roman"/>
          <w:bCs/>
          <w:sz w:val="24"/>
          <w:szCs w:val="24"/>
        </w:rPr>
      </w:pPr>
    </w:p>
    <w:p w14:paraId="10C1AFF3" w14:textId="4A1E6029" w:rsidR="002A7480" w:rsidRDefault="002A7480" w:rsidP="007548B7">
      <w:pPr>
        <w:autoSpaceDE w:val="0"/>
        <w:autoSpaceDN w:val="0"/>
        <w:spacing w:after="0"/>
        <w:jc w:val="right"/>
        <w:rPr>
          <w:rFonts w:ascii="Times New Roman" w:hAnsi="Times New Roman" w:cs="Times New Roman"/>
          <w:bCs/>
          <w:sz w:val="24"/>
          <w:szCs w:val="24"/>
        </w:rPr>
      </w:pPr>
    </w:p>
    <w:p w14:paraId="0A5BD0CD" w14:textId="77777777" w:rsidR="002A7480" w:rsidRDefault="002A7480" w:rsidP="007548B7">
      <w:pPr>
        <w:autoSpaceDE w:val="0"/>
        <w:autoSpaceDN w:val="0"/>
        <w:spacing w:after="0"/>
        <w:jc w:val="right"/>
        <w:rPr>
          <w:rFonts w:ascii="Times New Roman" w:hAnsi="Times New Roman" w:cs="Times New Roman"/>
          <w:bCs/>
          <w:sz w:val="24"/>
          <w:szCs w:val="24"/>
        </w:rPr>
      </w:pPr>
    </w:p>
    <w:p w14:paraId="7D191358" w14:textId="77777777" w:rsidR="002A7480" w:rsidRDefault="002A7480" w:rsidP="007548B7">
      <w:pPr>
        <w:autoSpaceDE w:val="0"/>
        <w:autoSpaceDN w:val="0"/>
        <w:spacing w:after="0"/>
        <w:jc w:val="right"/>
        <w:rPr>
          <w:rFonts w:ascii="Times New Roman" w:hAnsi="Times New Roman" w:cs="Times New Roman"/>
          <w:bCs/>
          <w:sz w:val="24"/>
          <w:szCs w:val="24"/>
        </w:rPr>
      </w:pPr>
    </w:p>
    <w:p w14:paraId="2328929D" w14:textId="45397438" w:rsidR="001B1072" w:rsidRPr="00A40D58" w:rsidRDefault="00A40D58" w:rsidP="007548B7">
      <w:pPr>
        <w:autoSpaceDE w:val="0"/>
        <w:autoSpaceDN w:val="0"/>
        <w:spacing w:after="0"/>
        <w:jc w:val="right"/>
        <w:rPr>
          <w:rFonts w:ascii="Times New Roman" w:hAnsi="Times New Roman" w:cs="Times New Roman"/>
          <w:bCs/>
          <w:sz w:val="24"/>
          <w:szCs w:val="24"/>
        </w:rPr>
      </w:pPr>
      <w:r w:rsidRPr="00A40D58">
        <w:rPr>
          <w:rFonts w:ascii="Times New Roman" w:hAnsi="Times New Roman" w:cs="Times New Roman"/>
          <w:bCs/>
          <w:sz w:val="24"/>
          <w:szCs w:val="24"/>
        </w:rPr>
        <w:lastRenderedPageBreak/>
        <w:t>Приложение 1:</w:t>
      </w:r>
    </w:p>
    <w:p w14:paraId="4DB7D6F0" w14:textId="77777777" w:rsidR="00F36897" w:rsidRDefault="00F36897" w:rsidP="00A40D58">
      <w:pPr>
        <w:widowControl w:val="0"/>
        <w:suppressAutoHyphens/>
        <w:spacing w:after="0" w:line="240" w:lineRule="auto"/>
        <w:jc w:val="center"/>
        <w:rPr>
          <w:rFonts w:ascii="Arial" w:eastAsia="SimSun" w:hAnsi="Arial" w:cs="Mangal"/>
          <w:b/>
          <w:bCs/>
          <w:kern w:val="1"/>
          <w:sz w:val="24"/>
          <w:szCs w:val="24"/>
          <w:lang w:eastAsia="hi-IN" w:bidi="hi-IN"/>
        </w:rPr>
      </w:pPr>
    </w:p>
    <w:p w14:paraId="3969EF0E" w14:textId="3D2BA077" w:rsidR="00A40D58" w:rsidRPr="00A40D58" w:rsidRDefault="00A40D58" w:rsidP="00A40D58">
      <w:pPr>
        <w:widowControl w:val="0"/>
        <w:suppressAutoHyphens/>
        <w:spacing w:after="0" w:line="240" w:lineRule="auto"/>
        <w:jc w:val="center"/>
        <w:rPr>
          <w:rFonts w:ascii="Arial" w:eastAsia="SimSun" w:hAnsi="Arial" w:cs="Mangal"/>
          <w:kern w:val="1"/>
          <w:sz w:val="24"/>
          <w:szCs w:val="24"/>
          <w:lang w:eastAsia="hi-IN" w:bidi="hi-IN"/>
        </w:rPr>
      </w:pPr>
      <w:r w:rsidRPr="00A40D58">
        <w:rPr>
          <w:rFonts w:ascii="Arial" w:eastAsia="SimSun" w:hAnsi="Arial" w:cs="Mangal"/>
          <w:b/>
          <w:bCs/>
          <w:kern w:val="1"/>
          <w:sz w:val="24"/>
          <w:szCs w:val="24"/>
          <w:lang w:eastAsia="hi-IN" w:bidi="hi-IN"/>
        </w:rPr>
        <w:t>Акт осмотра автомобиля при ремонте и прохождении ТО</w:t>
      </w:r>
    </w:p>
    <w:p w14:paraId="3004BB23" w14:textId="77777777" w:rsidR="00A40D58" w:rsidRPr="00A40D58" w:rsidRDefault="00A40D58" w:rsidP="00A40D58">
      <w:pPr>
        <w:widowControl w:val="0"/>
        <w:suppressAutoHyphens/>
        <w:spacing w:after="0" w:line="240" w:lineRule="auto"/>
        <w:rPr>
          <w:rFonts w:ascii="Arial" w:eastAsia="SimSun" w:hAnsi="Arial" w:cs="Mangal"/>
          <w:kern w:val="1"/>
          <w:sz w:val="24"/>
          <w:szCs w:val="24"/>
          <w:lang w:eastAsia="hi-IN" w:bidi="hi-IN"/>
        </w:rPr>
      </w:pPr>
      <w:r w:rsidRPr="00A40D58">
        <w:rPr>
          <w:rFonts w:ascii="Arial" w:eastAsia="Arial" w:hAnsi="Arial" w:cs="Arial"/>
          <w:kern w:val="1"/>
          <w:sz w:val="24"/>
          <w:szCs w:val="24"/>
          <w:lang w:eastAsia="hi-IN" w:bidi="hi-IN"/>
        </w:rPr>
        <w:t xml:space="preserve"> </w:t>
      </w:r>
      <w:r w:rsidRPr="00A40D58">
        <w:rPr>
          <w:rFonts w:ascii="Arial" w:eastAsia="SimSun" w:hAnsi="Arial" w:cs="Mangal"/>
          <w:b/>
          <w:bCs/>
          <w:kern w:val="1"/>
          <w:sz w:val="24"/>
          <w:szCs w:val="24"/>
          <w:lang w:eastAsia="hi-IN" w:bidi="hi-IN"/>
        </w:rPr>
        <w:t xml:space="preserve">Марка:                                                          Гос. Номер:                 </w:t>
      </w:r>
    </w:p>
    <w:p w14:paraId="408BF965" w14:textId="77777777" w:rsidR="00A40D58" w:rsidRPr="00A40D58" w:rsidRDefault="00A40D58" w:rsidP="00A40D58">
      <w:pPr>
        <w:widowControl w:val="0"/>
        <w:suppressAutoHyphens/>
        <w:spacing w:after="0" w:line="240" w:lineRule="auto"/>
        <w:rPr>
          <w:rFonts w:ascii="Arial" w:eastAsia="SimSun" w:hAnsi="Arial" w:cs="Mangal"/>
          <w:kern w:val="1"/>
          <w:sz w:val="24"/>
          <w:szCs w:val="24"/>
          <w:lang w:eastAsia="hi-IN" w:bidi="hi-IN"/>
        </w:rPr>
      </w:pPr>
      <w:r w:rsidRPr="00A40D58">
        <w:rPr>
          <w:rFonts w:ascii="Arial" w:eastAsia="SimSun" w:hAnsi="Arial" w:cs="Mangal"/>
          <w:kern w:val="1"/>
          <w:sz w:val="24"/>
          <w:szCs w:val="24"/>
          <w:lang w:eastAsia="hi-IN" w:bidi="hi-IN"/>
        </w:rPr>
        <w:t>Степень неисправности и повреждения: 0-3.</w:t>
      </w:r>
    </w:p>
    <w:p w14:paraId="54EB5CB3" w14:textId="77777777" w:rsidR="00A40D58" w:rsidRPr="00A40D58" w:rsidRDefault="00A40D58" w:rsidP="00A40D58">
      <w:pPr>
        <w:widowControl w:val="0"/>
        <w:suppressAutoHyphens/>
        <w:spacing w:after="0" w:line="240" w:lineRule="auto"/>
        <w:rPr>
          <w:rFonts w:ascii="Arial" w:eastAsia="SimSun" w:hAnsi="Arial" w:cs="Mangal"/>
          <w:kern w:val="1"/>
          <w:sz w:val="24"/>
          <w:szCs w:val="24"/>
          <w:lang w:eastAsia="hi-IN" w:bidi="hi-IN"/>
        </w:rPr>
      </w:pPr>
      <w:r w:rsidRPr="00A40D58">
        <w:rPr>
          <w:rFonts w:ascii="Arial" w:eastAsia="SimSun" w:hAnsi="Arial" w:cs="Mangal"/>
          <w:kern w:val="1"/>
          <w:sz w:val="24"/>
          <w:szCs w:val="24"/>
          <w:lang w:eastAsia="hi-IN" w:bidi="hi-IN"/>
        </w:rPr>
        <w:t>0. Исправно</w:t>
      </w:r>
    </w:p>
    <w:p w14:paraId="64502407" w14:textId="77777777" w:rsidR="00A40D58" w:rsidRPr="00A40D58" w:rsidRDefault="00A40D58" w:rsidP="00A40D58">
      <w:pPr>
        <w:widowControl w:val="0"/>
        <w:suppressAutoHyphens/>
        <w:spacing w:after="0" w:line="240" w:lineRule="auto"/>
        <w:rPr>
          <w:rFonts w:ascii="Arial" w:eastAsia="SimSun" w:hAnsi="Arial" w:cs="Mangal"/>
          <w:kern w:val="1"/>
          <w:sz w:val="24"/>
          <w:szCs w:val="24"/>
          <w:lang w:eastAsia="hi-IN" w:bidi="hi-IN"/>
        </w:rPr>
      </w:pPr>
      <w:r w:rsidRPr="00A40D58">
        <w:rPr>
          <w:rFonts w:ascii="Arial" w:eastAsia="SimSun" w:hAnsi="Arial" w:cs="Mangal"/>
          <w:kern w:val="1"/>
          <w:sz w:val="24"/>
          <w:szCs w:val="24"/>
          <w:lang w:eastAsia="hi-IN" w:bidi="hi-IN"/>
        </w:rPr>
        <w:t>1. Рекомендации на будущее</w:t>
      </w:r>
    </w:p>
    <w:p w14:paraId="71831B0C" w14:textId="77777777" w:rsidR="00A40D58" w:rsidRPr="00A40D58" w:rsidRDefault="00A40D58" w:rsidP="00A40D58">
      <w:pPr>
        <w:widowControl w:val="0"/>
        <w:suppressAutoHyphens/>
        <w:spacing w:after="0" w:line="240" w:lineRule="auto"/>
        <w:rPr>
          <w:rFonts w:ascii="Arial" w:eastAsia="SimSun" w:hAnsi="Arial" w:cs="Mangal"/>
          <w:kern w:val="1"/>
          <w:sz w:val="24"/>
          <w:szCs w:val="24"/>
          <w:lang w:eastAsia="hi-IN" w:bidi="hi-IN"/>
        </w:rPr>
      </w:pPr>
      <w:r w:rsidRPr="00A40D58">
        <w:rPr>
          <w:rFonts w:ascii="Arial" w:eastAsia="SimSun" w:hAnsi="Arial" w:cs="Mangal"/>
          <w:kern w:val="1"/>
          <w:sz w:val="24"/>
          <w:szCs w:val="24"/>
          <w:lang w:eastAsia="hi-IN" w:bidi="hi-IN"/>
        </w:rPr>
        <w:t>2. Необходимо заменить</w:t>
      </w:r>
    </w:p>
    <w:p w14:paraId="4DB19AE3" w14:textId="77777777" w:rsidR="00A40D58" w:rsidRPr="00A40D58" w:rsidRDefault="00A40D58" w:rsidP="00A40D58">
      <w:pPr>
        <w:widowControl w:val="0"/>
        <w:suppressAutoHyphens/>
        <w:spacing w:after="0" w:line="240" w:lineRule="auto"/>
        <w:rPr>
          <w:rFonts w:ascii="Arial" w:eastAsia="SimSun" w:hAnsi="Arial" w:cs="Mangal"/>
          <w:kern w:val="1"/>
          <w:sz w:val="24"/>
          <w:szCs w:val="24"/>
          <w:lang w:eastAsia="hi-IN" w:bidi="hi-IN"/>
        </w:rPr>
      </w:pPr>
      <w:r w:rsidRPr="00A40D58">
        <w:rPr>
          <w:rFonts w:ascii="Arial" w:eastAsia="SimSun" w:hAnsi="Arial" w:cs="Mangal"/>
          <w:kern w:val="1"/>
          <w:sz w:val="24"/>
          <w:szCs w:val="24"/>
          <w:lang w:eastAsia="hi-IN" w:bidi="hi-IN"/>
        </w:rPr>
        <w:t>3. Критично</w:t>
      </w:r>
    </w:p>
    <w:tbl>
      <w:tblPr>
        <w:tblW w:w="9699" w:type="dxa"/>
        <w:tblInd w:w="55" w:type="dxa"/>
        <w:tblLayout w:type="fixed"/>
        <w:tblCellMar>
          <w:top w:w="55" w:type="dxa"/>
          <w:left w:w="55" w:type="dxa"/>
          <w:bottom w:w="55" w:type="dxa"/>
          <w:right w:w="55" w:type="dxa"/>
        </w:tblCellMar>
        <w:tblLook w:val="0000" w:firstRow="0" w:lastRow="0" w:firstColumn="0" w:lastColumn="0" w:noHBand="0" w:noVBand="0"/>
      </w:tblPr>
      <w:tblGrid>
        <w:gridCol w:w="3997"/>
        <w:gridCol w:w="822"/>
        <w:gridCol w:w="3806"/>
        <w:gridCol w:w="130"/>
        <w:gridCol w:w="885"/>
        <w:gridCol w:w="59"/>
      </w:tblGrid>
      <w:tr w:rsidR="00A40D58" w:rsidRPr="00A40D58" w14:paraId="52BBC75E" w14:textId="77777777" w:rsidTr="00754029">
        <w:trPr>
          <w:gridAfter w:val="1"/>
          <w:wAfter w:w="59" w:type="dxa"/>
        </w:trPr>
        <w:tc>
          <w:tcPr>
            <w:tcW w:w="4819" w:type="dxa"/>
            <w:gridSpan w:val="2"/>
          </w:tcPr>
          <w:p w14:paraId="318FD64D" w14:textId="77777777" w:rsidR="00A40D58" w:rsidRPr="00A40D58" w:rsidRDefault="00A40D58" w:rsidP="00A40D58">
            <w:pPr>
              <w:widowControl w:val="0"/>
              <w:suppressLineNumbers/>
              <w:suppressAutoHyphens/>
              <w:snapToGrid w:val="0"/>
              <w:spacing w:after="0" w:line="240" w:lineRule="auto"/>
              <w:rPr>
                <w:rFonts w:ascii="Arial" w:eastAsia="SimSun" w:hAnsi="Arial" w:cs="Mangal"/>
                <w:b/>
                <w:bCs/>
                <w:kern w:val="1"/>
                <w:sz w:val="20"/>
                <w:szCs w:val="24"/>
                <w:lang w:eastAsia="hi-IN" w:bidi="hi-IN"/>
              </w:rPr>
            </w:pPr>
            <w:r w:rsidRPr="00A40D58">
              <w:rPr>
                <w:rFonts w:ascii="Arial" w:eastAsia="SimSun" w:hAnsi="Arial" w:cs="Mangal"/>
                <w:b/>
                <w:bCs/>
                <w:kern w:val="1"/>
                <w:sz w:val="20"/>
                <w:szCs w:val="24"/>
                <w:lang w:eastAsia="hi-IN" w:bidi="hi-IN"/>
              </w:rPr>
              <w:t>Дата:</w:t>
            </w:r>
          </w:p>
        </w:tc>
        <w:tc>
          <w:tcPr>
            <w:tcW w:w="4821" w:type="dxa"/>
            <w:gridSpan w:val="3"/>
          </w:tcPr>
          <w:p w14:paraId="761D07A9"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b/>
                <w:bCs/>
                <w:kern w:val="1"/>
                <w:sz w:val="20"/>
                <w:szCs w:val="24"/>
                <w:lang w:eastAsia="hi-IN" w:bidi="hi-IN"/>
              </w:rPr>
              <w:t>Механик:</w:t>
            </w:r>
          </w:p>
        </w:tc>
      </w:tr>
      <w:tr w:rsidR="00A40D58" w:rsidRPr="00A40D58" w14:paraId="33CAA836" w14:textId="77777777" w:rsidTr="00754029">
        <w:tc>
          <w:tcPr>
            <w:tcW w:w="3997" w:type="dxa"/>
            <w:tcBorders>
              <w:top w:val="single" w:sz="1" w:space="0" w:color="000000"/>
              <w:left w:val="single" w:sz="1" w:space="0" w:color="000000"/>
              <w:bottom w:val="single" w:sz="1" w:space="0" w:color="000000"/>
            </w:tcBorders>
          </w:tcPr>
          <w:p w14:paraId="08DC4D6C"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val="en-US" w:eastAsia="hi-IN" w:bidi="hi-IN"/>
              </w:rPr>
            </w:pPr>
            <w:r w:rsidRPr="00A40D58">
              <w:rPr>
                <w:rFonts w:ascii="Arial" w:eastAsia="SimSun" w:hAnsi="Arial" w:cs="Mangal"/>
                <w:kern w:val="1"/>
                <w:sz w:val="20"/>
                <w:szCs w:val="24"/>
                <w:lang w:eastAsia="hi-IN" w:bidi="hi-IN"/>
              </w:rPr>
              <w:t>Элементы осмотра</w:t>
            </w:r>
          </w:p>
        </w:tc>
        <w:tc>
          <w:tcPr>
            <w:tcW w:w="822" w:type="dxa"/>
            <w:tcBorders>
              <w:top w:val="single" w:sz="1" w:space="0" w:color="000000"/>
              <w:left w:val="single" w:sz="1" w:space="0" w:color="000000"/>
              <w:bottom w:val="single" w:sz="1" w:space="0" w:color="000000"/>
            </w:tcBorders>
          </w:tcPr>
          <w:p w14:paraId="0692EDC6"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val="en-US" w:eastAsia="hi-IN" w:bidi="hi-IN"/>
              </w:rPr>
            </w:pPr>
          </w:p>
        </w:tc>
        <w:tc>
          <w:tcPr>
            <w:tcW w:w="3806" w:type="dxa"/>
            <w:tcBorders>
              <w:top w:val="single" w:sz="1" w:space="0" w:color="000000"/>
              <w:left w:val="single" w:sz="1" w:space="0" w:color="000000"/>
              <w:bottom w:val="single" w:sz="1" w:space="0" w:color="000000"/>
            </w:tcBorders>
          </w:tcPr>
          <w:p w14:paraId="4DB8679F"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Элементы осмотра</w:t>
            </w:r>
          </w:p>
        </w:tc>
        <w:tc>
          <w:tcPr>
            <w:tcW w:w="130" w:type="dxa"/>
            <w:tcBorders>
              <w:top w:val="single" w:sz="1" w:space="0" w:color="000000"/>
              <w:left w:val="single" w:sz="1" w:space="0" w:color="000000"/>
              <w:bottom w:val="single" w:sz="1" w:space="0" w:color="000000"/>
            </w:tcBorders>
          </w:tcPr>
          <w:p w14:paraId="366C1C6C"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44" w:type="dxa"/>
            <w:gridSpan w:val="2"/>
            <w:tcBorders>
              <w:top w:val="single" w:sz="1" w:space="0" w:color="000000"/>
              <w:left w:val="single" w:sz="1" w:space="0" w:color="000000"/>
              <w:bottom w:val="single" w:sz="1" w:space="0" w:color="000000"/>
              <w:right w:val="single" w:sz="1" w:space="0" w:color="000000"/>
            </w:tcBorders>
          </w:tcPr>
          <w:p w14:paraId="6C8B3705"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bl>
    <w:p w14:paraId="00A400F4" w14:textId="77777777" w:rsidR="00A40D58" w:rsidRPr="00A40D58" w:rsidRDefault="00A40D58" w:rsidP="00A40D58">
      <w:pPr>
        <w:widowControl w:val="0"/>
        <w:suppressAutoHyphens/>
        <w:spacing w:after="0" w:line="240" w:lineRule="auto"/>
        <w:jc w:val="center"/>
        <w:rPr>
          <w:rFonts w:ascii="Arial" w:eastAsia="SimSun" w:hAnsi="Arial" w:cs="Mangal"/>
          <w:kern w:val="1"/>
          <w:sz w:val="20"/>
          <w:szCs w:val="24"/>
          <w:lang w:eastAsia="hi-IN" w:bidi="hi-IN"/>
        </w:rPr>
      </w:pPr>
      <w:r w:rsidRPr="00A40D58">
        <w:rPr>
          <w:rFonts w:ascii="Arial" w:eastAsia="SimSun" w:hAnsi="Arial" w:cs="Mangal"/>
          <w:b/>
          <w:bCs/>
          <w:kern w:val="1"/>
          <w:sz w:val="24"/>
          <w:szCs w:val="24"/>
          <w:lang w:eastAsia="hi-IN" w:bidi="hi-IN"/>
        </w:rPr>
        <w:t>Передняя подвеска</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270"/>
        <w:gridCol w:w="644"/>
        <w:gridCol w:w="3915"/>
        <w:gridCol w:w="286"/>
        <w:gridCol w:w="710"/>
      </w:tblGrid>
      <w:tr w:rsidR="00A40D58" w:rsidRPr="00A40D58" w14:paraId="02C9465B" w14:textId="77777777" w:rsidTr="00754029">
        <w:tc>
          <w:tcPr>
            <w:tcW w:w="3960" w:type="dxa"/>
            <w:tcBorders>
              <w:top w:val="single" w:sz="1" w:space="0" w:color="000000"/>
              <w:left w:val="single" w:sz="1" w:space="0" w:color="000000"/>
              <w:bottom w:val="single" w:sz="1" w:space="0" w:color="000000"/>
            </w:tcBorders>
          </w:tcPr>
          <w:p w14:paraId="2EC5423F"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Сайлентблоки торсионов</w:t>
            </w:r>
          </w:p>
        </w:tc>
        <w:tc>
          <w:tcPr>
            <w:tcW w:w="270" w:type="dxa"/>
            <w:tcBorders>
              <w:top w:val="single" w:sz="1" w:space="0" w:color="000000"/>
              <w:left w:val="single" w:sz="1" w:space="0" w:color="000000"/>
              <w:bottom w:val="single" w:sz="1" w:space="0" w:color="000000"/>
            </w:tcBorders>
          </w:tcPr>
          <w:p w14:paraId="608B27CE"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top w:val="single" w:sz="1" w:space="0" w:color="000000"/>
              <w:left w:val="single" w:sz="1" w:space="0" w:color="000000"/>
              <w:bottom w:val="single" w:sz="1" w:space="0" w:color="000000"/>
            </w:tcBorders>
          </w:tcPr>
          <w:p w14:paraId="5582E2AA"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915" w:type="dxa"/>
            <w:tcBorders>
              <w:top w:val="single" w:sz="1" w:space="0" w:color="000000"/>
              <w:left w:val="single" w:sz="1" w:space="0" w:color="000000"/>
              <w:bottom w:val="single" w:sz="1" w:space="0" w:color="000000"/>
            </w:tcBorders>
          </w:tcPr>
          <w:p w14:paraId="193E673B"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Втулки стабилизатора</w:t>
            </w:r>
          </w:p>
        </w:tc>
        <w:tc>
          <w:tcPr>
            <w:tcW w:w="286" w:type="dxa"/>
            <w:tcBorders>
              <w:top w:val="single" w:sz="1" w:space="0" w:color="000000"/>
              <w:left w:val="single" w:sz="1" w:space="0" w:color="000000"/>
              <w:bottom w:val="single" w:sz="1" w:space="0" w:color="000000"/>
            </w:tcBorders>
          </w:tcPr>
          <w:p w14:paraId="0A0B0340"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710" w:type="dxa"/>
            <w:tcBorders>
              <w:top w:val="single" w:sz="1" w:space="0" w:color="000000"/>
              <w:left w:val="single" w:sz="1" w:space="0" w:color="000000"/>
              <w:bottom w:val="single" w:sz="1" w:space="0" w:color="000000"/>
              <w:right w:val="single" w:sz="1" w:space="0" w:color="000000"/>
            </w:tcBorders>
          </w:tcPr>
          <w:p w14:paraId="6388664B"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59F43259" w14:textId="77777777" w:rsidTr="00754029">
        <w:tc>
          <w:tcPr>
            <w:tcW w:w="3960" w:type="dxa"/>
            <w:tcBorders>
              <w:left w:val="single" w:sz="1" w:space="0" w:color="000000"/>
              <w:bottom w:val="single" w:sz="1" w:space="0" w:color="000000"/>
            </w:tcBorders>
          </w:tcPr>
          <w:p w14:paraId="7E9CD53D"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Шаровые нижние</w:t>
            </w:r>
          </w:p>
        </w:tc>
        <w:tc>
          <w:tcPr>
            <w:tcW w:w="270" w:type="dxa"/>
            <w:tcBorders>
              <w:left w:val="single" w:sz="1" w:space="0" w:color="000000"/>
              <w:bottom w:val="single" w:sz="1" w:space="0" w:color="000000"/>
            </w:tcBorders>
          </w:tcPr>
          <w:p w14:paraId="61AD909A"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left w:val="single" w:sz="1" w:space="0" w:color="000000"/>
              <w:bottom w:val="single" w:sz="1" w:space="0" w:color="000000"/>
            </w:tcBorders>
          </w:tcPr>
          <w:p w14:paraId="5A91560F"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915" w:type="dxa"/>
            <w:tcBorders>
              <w:left w:val="single" w:sz="1" w:space="0" w:color="000000"/>
              <w:bottom w:val="single" w:sz="1" w:space="0" w:color="000000"/>
            </w:tcBorders>
          </w:tcPr>
          <w:p w14:paraId="149F6FCB"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Тяги стабилизатора</w:t>
            </w:r>
          </w:p>
        </w:tc>
        <w:tc>
          <w:tcPr>
            <w:tcW w:w="286" w:type="dxa"/>
            <w:tcBorders>
              <w:left w:val="single" w:sz="1" w:space="0" w:color="000000"/>
              <w:bottom w:val="single" w:sz="1" w:space="0" w:color="000000"/>
            </w:tcBorders>
          </w:tcPr>
          <w:p w14:paraId="43907944"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710" w:type="dxa"/>
            <w:tcBorders>
              <w:left w:val="single" w:sz="1" w:space="0" w:color="000000"/>
              <w:bottom w:val="single" w:sz="1" w:space="0" w:color="000000"/>
              <w:right w:val="single" w:sz="1" w:space="0" w:color="000000"/>
            </w:tcBorders>
          </w:tcPr>
          <w:p w14:paraId="1888FA3A"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5E600732" w14:textId="77777777" w:rsidTr="00754029">
        <w:tc>
          <w:tcPr>
            <w:tcW w:w="3960" w:type="dxa"/>
            <w:tcBorders>
              <w:left w:val="single" w:sz="1" w:space="0" w:color="000000"/>
              <w:bottom w:val="single" w:sz="1" w:space="0" w:color="000000"/>
            </w:tcBorders>
          </w:tcPr>
          <w:p w14:paraId="083C71C7"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Сайлентблоки</w:t>
            </w:r>
          </w:p>
        </w:tc>
        <w:tc>
          <w:tcPr>
            <w:tcW w:w="270" w:type="dxa"/>
            <w:tcBorders>
              <w:left w:val="single" w:sz="1" w:space="0" w:color="000000"/>
              <w:bottom w:val="single" w:sz="1" w:space="0" w:color="000000"/>
            </w:tcBorders>
          </w:tcPr>
          <w:p w14:paraId="11E592EC"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left w:val="single" w:sz="1" w:space="0" w:color="000000"/>
              <w:bottom w:val="single" w:sz="1" w:space="0" w:color="000000"/>
            </w:tcBorders>
          </w:tcPr>
          <w:p w14:paraId="2F4220FB"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915" w:type="dxa"/>
            <w:tcBorders>
              <w:left w:val="single" w:sz="1" w:space="0" w:color="000000"/>
              <w:bottom w:val="single" w:sz="1" w:space="0" w:color="000000"/>
            </w:tcBorders>
          </w:tcPr>
          <w:p w14:paraId="16F80E55"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Пыльники и отбойники амортизаторов</w:t>
            </w:r>
          </w:p>
        </w:tc>
        <w:tc>
          <w:tcPr>
            <w:tcW w:w="286" w:type="dxa"/>
            <w:tcBorders>
              <w:left w:val="single" w:sz="1" w:space="0" w:color="000000"/>
              <w:bottom w:val="single" w:sz="1" w:space="0" w:color="000000"/>
            </w:tcBorders>
          </w:tcPr>
          <w:p w14:paraId="454AA1DA"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710" w:type="dxa"/>
            <w:tcBorders>
              <w:left w:val="single" w:sz="1" w:space="0" w:color="000000"/>
              <w:bottom w:val="single" w:sz="1" w:space="0" w:color="000000"/>
              <w:right w:val="single" w:sz="1" w:space="0" w:color="000000"/>
            </w:tcBorders>
          </w:tcPr>
          <w:p w14:paraId="5B301344"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788B1995" w14:textId="77777777" w:rsidTr="00754029">
        <w:tc>
          <w:tcPr>
            <w:tcW w:w="3960" w:type="dxa"/>
            <w:tcBorders>
              <w:left w:val="single" w:sz="1" w:space="0" w:color="000000"/>
              <w:bottom w:val="single" w:sz="1" w:space="0" w:color="000000"/>
            </w:tcBorders>
          </w:tcPr>
          <w:p w14:paraId="2500EDCB"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Деформации рычагов</w:t>
            </w:r>
          </w:p>
        </w:tc>
        <w:tc>
          <w:tcPr>
            <w:tcW w:w="270" w:type="dxa"/>
            <w:tcBorders>
              <w:left w:val="single" w:sz="1" w:space="0" w:color="000000"/>
              <w:bottom w:val="single" w:sz="1" w:space="0" w:color="000000"/>
            </w:tcBorders>
          </w:tcPr>
          <w:p w14:paraId="2FAF5C6A"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left w:val="single" w:sz="1" w:space="0" w:color="000000"/>
              <w:bottom w:val="single" w:sz="1" w:space="0" w:color="000000"/>
            </w:tcBorders>
          </w:tcPr>
          <w:p w14:paraId="757915E9"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915" w:type="dxa"/>
            <w:tcBorders>
              <w:left w:val="single" w:sz="1" w:space="0" w:color="000000"/>
              <w:bottom w:val="single" w:sz="1" w:space="0" w:color="000000"/>
            </w:tcBorders>
          </w:tcPr>
          <w:p w14:paraId="414A8FD1"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Болты крепления колёс</w:t>
            </w:r>
          </w:p>
        </w:tc>
        <w:tc>
          <w:tcPr>
            <w:tcW w:w="286" w:type="dxa"/>
            <w:tcBorders>
              <w:left w:val="single" w:sz="1" w:space="0" w:color="000000"/>
              <w:bottom w:val="single" w:sz="1" w:space="0" w:color="000000"/>
            </w:tcBorders>
          </w:tcPr>
          <w:p w14:paraId="647C2EA6"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710" w:type="dxa"/>
            <w:tcBorders>
              <w:left w:val="single" w:sz="1" w:space="0" w:color="000000"/>
              <w:bottom w:val="single" w:sz="1" w:space="0" w:color="000000"/>
              <w:right w:val="single" w:sz="1" w:space="0" w:color="000000"/>
            </w:tcBorders>
          </w:tcPr>
          <w:p w14:paraId="0B167B76"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2C6F0F2B" w14:textId="77777777" w:rsidTr="00754029">
        <w:tc>
          <w:tcPr>
            <w:tcW w:w="3960" w:type="dxa"/>
            <w:tcBorders>
              <w:left w:val="single" w:sz="1" w:space="0" w:color="000000"/>
              <w:bottom w:val="single" w:sz="1" w:space="0" w:color="000000"/>
            </w:tcBorders>
          </w:tcPr>
          <w:p w14:paraId="0B61606B"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Течь амортизаторов</w:t>
            </w:r>
          </w:p>
        </w:tc>
        <w:tc>
          <w:tcPr>
            <w:tcW w:w="270" w:type="dxa"/>
            <w:tcBorders>
              <w:left w:val="single" w:sz="1" w:space="0" w:color="000000"/>
              <w:bottom w:val="single" w:sz="1" w:space="0" w:color="000000"/>
            </w:tcBorders>
          </w:tcPr>
          <w:p w14:paraId="31BCA2F1"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left w:val="single" w:sz="1" w:space="0" w:color="000000"/>
              <w:bottom w:val="single" w:sz="1" w:space="0" w:color="000000"/>
            </w:tcBorders>
          </w:tcPr>
          <w:p w14:paraId="2CC3C8A0"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915" w:type="dxa"/>
            <w:tcBorders>
              <w:left w:val="single" w:sz="1" w:space="0" w:color="000000"/>
              <w:bottom w:val="single" w:sz="1" w:space="0" w:color="000000"/>
            </w:tcBorders>
          </w:tcPr>
          <w:p w14:paraId="6DF46A21"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Ступичные подшипники</w:t>
            </w:r>
          </w:p>
        </w:tc>
        <w:tc>
          <w:tcPr>
            <w:tcW w:w="286" w:type="dxa"/>
            <w:tcBorders>
              <w:left w:val="single" w:sz="1" w:space="0" w:color="000000"/>
              <w:bottom w:val="single" w:sz="1" w:space="0" w:color="000000"/>
            </w:tcBorders>
          </w:tcPr>
          <w:p w14:paraId="5498632E"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710" w:type="dxa"/>
            <w:tcBorders>
              <w:left w:val="single" w:sz="1" w:space="0" w:color="000000"/>
              <w:bottom w:val="single" w:sz="1" w:space="0" w:color="000000"/>
              <w:right w:val="single" w:sz="1" w:space="0" w:color="000000"/>
            </w:tcBorders>
          </w:tcPr>
          <w:p w14:paraId="7521CAD4"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19C56E61" w14:textId="77777777" w:rsidTr="00754029">
        <w:tc>
          <w:tcPr>
            <w:tcW w:w="8789" w:type="dxa"/>
            <w:gridSpan w:val="4"/>
            <w:tcBorders>
              <w:left w:val="single" w:sz="1" w:space="0" w:color="000000"/>
              <w:bottom w:val="single" w:sz="1" w:space="0" w:color="000000"/>
            </w:tcBorders>
          </w:tcPr>
          <w:p w14:paraId="3BA5AAA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 xml:space="preserve">Комментарии:                                                                Состояние шин        </w:t>
            </w:r>
          </w:p>
        </w:tc>
        <w:tc>
          <w:tcPr>
            <w:tcW w:w="286" w:type="dxa"/>
            <w:tcBorders>
              <w:left w:val="single" w:sz="1" w:space="0" w:color="000000"/>
              <w:bottom w:val="single" w:sz="1" w:space="0" w:color="000000"/>
            </w:tcBorders>
          </w:tcPr>
          <w:p w14:paraId="5D91A8A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c>
          <w:tcPr>
            <w:tcW w:w="710" w:type="dxa"/>
            <w:tcBorders>
              <w:left w:val="single" w:sz="1" w:space="0" w:color="000000"/>
              <w:bottom w:val="single" w:sz="1" w:space="0" w:color="000000"/>
              <w:right w:val="single" w:sz="1" w:space="0" w:color="000000"/>
            </w:tcBorders>
          </w:tcPr>
          <w:p w14:paraId="38010263"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0E6AF0F3" w14:textId="77777777" w:rsidTr="00754029">
        <w:tc>
          <w:tcPr>
            <w:tcW w:w="9785" w:type="dxa"/>
            <w:gridSpan w:val="6"/>
            <w:tcBorders>
              <w:left w:val="single" w:sz="1" w:space="0" w:color="000000"/>
              <w:bottom w:val="single" w:sz="1" w:space="0" w:color="000000"/>
              <w:right w:val="single" w:sz="1" w:space="0" w:color="000000"/>
            </w:tcBorders>
          </w:tcPr>
          <w:p w14:paraId="46282D9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1D24E364" w14:textId="77777777" w:rsidTr="00754029">
        <w:tc>
          <w:tcPr>
            <w:tcW w:w="9785" w:type="dxa"/>
            <w:gridSpan w:val="6"/>
            <w:tcBorders>
              <w:left w:val="single" w:sz="1" w:space="0" w:color="000000"/>
              <w:bottom w:val="single" w:sz="1" w:space="0" w:color="000000"/>
              <w:right w:val="single" w:sz="1" w:space="0" w:color="000000"/>
            </w:tcBorders>
          </w:tcPr>
          <w:p w14:paraId="37AA58F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0A0986CA" w14:textId="77777777" w:rsidTr="00754029">
        <w:tc>
          <w:tcPr>
            <w:tcW w:w="9785" w:type="dxa"/>
            <w:gridSpan w:val="6"/>
            <w:tcBorders>
              <w:left w:val="single" w:sz="1" w:space="0" w:color="000000"/>
              <w:bottom w:val="single" w:sz="1" w:space="0" w:color="000000"/>
              <w:right w:val="single" w:sz="1" w:space="0" w:color="000000"/>
            </w:tcBorders>
          </w:tcPr>
          <w:p w14:paraId="2B342203"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bl>
    <w:p w14:paraId="2A84A19D" w14:textId="77777777" w:rsidR="00A40D58" w:rsidRPr="00A40D58" w:rsidRDefault="00A40D58" w:rsidP="00A40D58">
      <w:pPr>
        <w:widowControl w:val="0"/>
        <w:suppressAutoHyphens/>
        <w:spacing w:after="0" w:line="240" w:lineRule="auto"/>
        <w:jc w:val="center"/>
        <w:rPr>
          <w:rFonts w:ascii="Arial" w:eastAsia="SimSun" w:hAnsi="Arial" w:cs="Mangal"/>
          <w:kern w:val="1"/>
          <w:sz w:val="20"/>
          <w:szCs w:val="24"/>
          <w:lang w:eastAsia="hi-IN" w:bidi="hi-IN"/>
        </w:rPr>
      </w:pPr>
      <w:r w:rsidRPr="00A40D58">
        <w:rPr>
          <w:rFonts w:ascii="Arial" w:eastAsia="SimSun" w:hAnsi="Arial" w:cs="Mangal"/>
          <w:b/>
          <w:bCs/>
          <w:kern w:val="1"/>
          <w:sz w:val="24"/>
          <w:szCs w:val="24"/>
          <w:lang w:eastAsia="hi-IN" w:bidi="hi-IN"/>
        </w:rPr>
        <w:t>Задняя подвеска</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270"/>
        <w:gridCol w:w="644"/>
        <w:gridCol w:w="3811"/>
        <w:gridCol w:w="255"/>
        <w:gridCol w:w="834"/>
      </w:tblGrid>
      <w:tr w:rsidR="00A40D58" w:rsidRPr="00A40D58" w14:paraId="6A0678D5" w14:textId="77777777" w:rsidTr="00754029">
        <w:tc>
          <w:tcPr>
            <w:tcW w:w="3960" w:type="dxa"/>
            <w:tcBorders>
              <w:top w:val="single" w:sz="1" w:space="0" w:color="000000"/>
              <w:left w:val="single" w:sz="1" w:space="0" w:color="000000"/>
              <w:bottom w:val="single" w:sz="1" w:space="0" w:color="000000"/>
            </w:tcBorders>
          </w:tcPr>
          <w:p w14:paraId="3D38E0A6"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Шаровые верхние</w:t>
            </w:r>
          </w:p>
        </w:tc>
        <w:tc>
          <w:tcPr>
            <w:tcW w:w="270" w:type="dxa"/>
            <w:tcBorders>
              <w:top w:val="single" w:sz="1" w:space="0" w:color="000000"/>
              <w:left w:val="single" w:sz="1" w:space="0" w:color="000000"/>
              <w:bottom w:val="single" w:sz="1" w:space="0" w:color="000000"/>
            </w:tcBorders>
          </w:tcPr>
          <w:p w14:paraId="4A0F0743"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top w:val="single" w:sz="1" w:space="0" w:color="000000"/>
              <w:left w:val="single" w:sz="1" w:space="0" w:color="000000"/>
              <w:bottom w:val="single" w:sz="1" w:space="0" w:color="000000"/>
            </w:tcBorders>
          </w:tcPr>
          <w:p w14:paraId="3D966FB4"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811" w:type="dxa"/>
            <w:tcBorders>
              <w:top w:val="single" w:sz="1" w:space="0" w:color="000000"/>
              <w:left w:val="single" w:sz="1" w:space="0" w:color="000000"/>
              <w:bottom w:val="single" w:sz="1" w:space="0" w:color="000000"/>
            </w:tcBorders>
          </w:tcPr>
          <w:p w14:paraId="4F48287A"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Втулки стабилизатора</w:t>
            </w:r>
          </w:p>
        </w:tc>
        <w:tc>
          <w:tcPr>
            <w:tcW w:w="255" w:type="dxa"/>
            <w:tcBorders>
              <w:top w:val="single" w:sz="1" w:space="0" w:color="000000"/>
              <w:left w:val="single" w:sz="1" w:space="0" w:color="000000"/>
              <w:bottom w:val="single" w:sz="1" w:space="0" w:color="000000"/>
            </w:tcBorders>
          </w:tcPr>
          <w:p w14:paraId="1E45B33A"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834" w:type="dxa"/>
            <w:tcBorders>
              <w:top w:val="single" w:sz="1" w:space="0" w:color="000000"/>
              <w:left w:val="single" w:sz="1" w:space="0" w:color="000000"/>
              <w:bottom w:val="single" w:sz="1" w:space="0" w:color="000000"/>
              <w:right w:val="single" w:sz="1" w:space="0" w:color="000000"/>
            </w:tcBorders>
          </w:tcPr>
          <w:p w14:paraId="72F988EA"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4BBAF407" w14:textId="77777777" w:rsidTr="00754029">
        <w:tc>
          <w:tcPr>
            <w:tcW w:w="3960" w:type="dxa"/>
            <w:tcBorders>
              <w:left w:val="single" w:sz="1" w:space="0" w:color="000000"/>
              <w:bottom w:val="single" w:sz="1" w:space="0" w:color="000000"/>
            </w:tcBorders>
          </w:tcPr>
          <w:p w14:paraId="15567F17"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Шаровые нижние</w:t>
            </w:r>
          </w:p>
        </w:tc>
        <w:tc>
          <w:tcPr>
            <w:tcW w:w="270" w:type="dxa"/>
            <w:tcBorders>
              <w:left w:val="single" w:sz="1" w:space="0" w:color="000000"/>
              <w:bottom w:val="single" w:sz="1" w:space="0" w:color="000000"/>
            </w:tcBorders>
          </w:tcPr>
          <w:p w14:paraId="32564490"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left w:val="single" w:sz="1" w:space="0" w:color="000000"/>
              <w:bottom w:val="single" w:sz="1" w:space="0" w:color="000000"/>
            </w:tcBorders>
          </w:tcPr>
          <w:p w14:paraId="32910C6C"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811" w:type="dxa"/>
            <w:tcBorders>
              <w:left w:val="single" w:sz="1" w:space="0" w:color="000000"/>
              <w:bottom w:val="single" w:sz="1" w:space="0" w:color="000000"/>
            </w:tcBorders>
          </w:tcPr>
          <w:p w14:paraId="01966959"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Тяги стабилизатора</w:t>
            </w:r>
          </w:p>
        </w:tc>
        <w:tc>
          <w:tcPr>
            <w:tcW w:w="255" w:type="dxa"/>
            <w:tcBorders>
              <w:left w:val="single" w:sz="1" w:space="0" w:color="000000"/>
              <w:bottom w:val="single" w:sz="1" w:space="0" w:color="000000"/>
            </w:tcBorders>
          </w:tcPr>
          <w:p w14:paraId="02543435"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834" w:type="dxa"/>
            <w:tcBorders>
              <w:left w:val="single" w:sz="1" w:space="0" w:color="000000"/>
              <w:bottom w:val="single" w:sz="1" w:space="0" w:color="000000"/>
              <w:right w:val="single" w:sz="1" w:space="0" w:color="000000"/>
            </w:tcBorders>
          </w:tcPr>
          <w:p w14:paraId="7363838F"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7D8B9A34" w14:textId="77777777" w:rsidTr="00754029">
        <w:tc>
          <w:tcPr>
            <w:tcW w:w="3960" w:type="dxa"/>
            <w:tcBorders>
              <w:left w:val="single" w:sz="1" w:space="0" w:color="000000"/>
              <w:bottom w:val="single" w:sz="1" w:space="0" w:color="000000"/>
            </w:tcBorders>
          </w:tcPr>
          <w:p w14:paraId="5E30916C"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Сайлентблоки</w:t>
            </w:r>
          </w:p>
        </w:tc>
        <w:tc>
          <w:tcPr>
            <w:tcW w:w="270" w:type="dxa"/>
            <w:tcBorders>
              <w:left w:val="single" w:sz="1" w:space="0" w:color="000000"/>
              <w:bottom w:val="single" w:sz="1" w:space="0" w:color="000000"/>
            </w:tcBorders>
          </w:tcPr>
          <w:p w14:paraId="0847D71F"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left w:val="single" w:sz="1" w:space="0" w:color="000000"/>
              <w:bottom w:val="single" w:sz="1" w:space="0" w:color="000000"/>
            </w:tcBorders>
          </w:tcPr>
          <w:p w14:paraId="47146F8B"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811" w:type="dxa"/>
            <w:tcBorders>
              <w:left w:val="single" w:sz="1" w:space="0" w:color="000000"/>
              <w:bottom w:val="single" w:sz="1" w:space="0" w:color="000000"/>
            </w:tcBorders>
          </w:tcPr>
          <w:p w14:paraId="7607F292"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Пыльники и отбойники амортизаторов</w:t>
            </w:r>
          </w:p>
        </w:tc>
        <w:tc>
          <w:tcPr>
            <w:tcW w:w="255" w:type="dxa"/>
            <w:tcBorders>
              <w:left w:val="single" w:sz="1" w:space="0" w:color="000000"/>
              <w:bottom w:val="single" w:sz="1" w:space="0" w:color="000000"/>
            </w:tcBorders>
          </w:tcPr>
          <w:p w14:paraId="29F1CB65"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834" w:type="dxa"/>
            <w:tcBorders>
              <w:left w:val="single" w:sz="1" w:space="0" w:color="000000"/>
              <w:bottom w:val="single" w:sz="1" w:space="0" w:color="000000"/>
              <w:right w:val="single" w:sz="1" w:space="0" w:color="000000"/>
            </w:tcBorders>
          </w:tcPr>
          <w:p w14:paraId="3C149B03"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6120FAF9" w14:textId="77777777" w:rsidTr="00754029">
        <w:tc>
          <w:tcPr>
            <w:tcW w:w="3960" w:type="dxa"/>
            <w:tcBorders>
              <w:left w:val="single" w:sz="1" w:space="0" w:color="000000"/>
              <w:bottom w:val="single" w:sz="1" w:space="0" w:color="000000"/>
            </w:tcBorders>
          </w:tcPr>
          <w:p w14:paraId="6FA7AE1B"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Деформации рычагов и рессор</w:t>
            </w:r>
          </w:p>
        </w:tc>
        <w:tc>
          <w:tcPr>
            <w:tcW w:w="270" w:type="dxa"/>
            <w:tcBorders>
              <w:left w:val="single" w:sz="1" w:space="0" w:color="000000"/>
              <w:bottom w:val="single" w:sz="1" w:space="0" w:color="000000"/>
            </w:tcBorders>
          </w:tcPr>
          <w:p w14:paraId="0ECF2D56"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left w:val="single" w:sz="1" w:space="0" w:color="000000"/>
              <w:bottom w:val="single" w:sz="1" w:space="0" w:color="000000"/>
            </w:tcBorders>
          </w:tcPr>
          <w:p w14:paraId="3D0AE288"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811" w:type="dxa"/>
            <w:tcBorders>
              <w:left w:val="single" w:sz="1" w:space="0" w:color="000000"/>
              <w:bottom w:val="single" w:sz="1" w:space="0" w:color="000000"/>
            </w:tcBorders>
          </w:tcPr>
          <w:p w14:paraId="65A14E46"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Болты или гайки крепления колёс</w:t>
            </w:r>
          </w:p>
        </w:tc>
        <w:tc>
          <w:tcPr>
            <w:tcW w:w="255" w:type="dxa"/>
            <w:tcBorders>
              <w:left w:val="single" w:sz="1" w:space="0" w:color="000000"/>
              <w:bottom w:val="single" w:sz="1" w:space="0" w:color="000000"/>
            </w:tcBorders>
          </w:tcPr>
          <w:p w14:paraId="7844CF95"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834" w:type="dxa"/>
            <w:tcBorders>
              <w:left w:val="single" w:sz="1" w:space="0" w:color="000000"/>
              <w:bottom w:val="single" w:sz="1" w:space="0" w:color="000000"/>
              <w:right w:val="single" w:sz="1" w:space="0" w:color="000000"/>
            </w:tcBorders>
          </w:tcPr>
          <w:p w14:paraId="02DC8683"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47A9C92A" w14:textId="77777777" w:rsidTr="00754029">
        <w:tc>
          <w:tcPr>
            <w:tcW w:w="3960" w:type="dxa"/>
            <w:tcBorders>
              <w:left w:val="single" w:sz="1" w:space="0" w:color="000000"/>
              <w:bottom w:val="single" w:sz="1" w:space="0" w:color="000000"/>
            </w:tcBorders>
          </w:tcPr>
          <w:p w14:paraId="494902D1"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Течь амортизаторов</w:t>
            </w:r>
          </w:p>
        </w:tc>
        <w:tc>
          <w:tcPr>
            <w:tcW w:w="270" w:type="dxa"/>
            <w:tcBorders>
              <w:left w:val="single" w:sz="1" w:space="0" w:color="000000"/>
              <w:bottom w:val="single" w:sz="1" w:space="0" w:color="000000"/>
            </w:tcBorders>
          </w:tcPr>
          <w:p w14:paraId="10FDED09"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left w:val="single" w:sz="1" w:space="0" w:color="000000"/>
              <w:bottom w:val="single" w:sz="1" w:space="0" w:color="000000"/>
            </w:tcBorders>
          </w:tcPr>
          <w:p w14:paraId="787B3554"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811" w:type="dxa"/>
            <w:tcBorders>
              <w:left w:val="single" w:sz="1" w:space="0" w:color="000000"/>
              <w:bottom w:val="single" w:sz="1" w:space="0" w:color="000000"/>
            </w:tcBorders>
          </w:tcPr>
          <w:p w14:paraId="29B9C729"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Ступичные подшипники</w:t>
            </w:r>
          </w:p>
        </w:tc>
        <w:tc>
          <w:tcPr>
            <w:tcW w:w="255" w:type="dxa"/>
            <w:tcBorders>
              <w:left w:val="single" w:sz="1" w:space="0" w:color="000000"/>
              <w:bottom w:val="single" w:sz="1" w:space="0" w:color="000000"/>
            </w:tcBorders>
          </w:tcPr>
          <w:p w14:paraId="571A3C3F"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834" w:type="dxa"/>
            <w:tcBorders>
              <w:left w:val="single" w:sz="1" w:space="0" w:color="000000"/>
              <w:bottom w:val="single" w:sz="1" w:space="0" w:color="000000"/>
              <w:right w:val="single" w:sz="1" w:space="0" w:color="000000"/>
            </w:tcBorders>
          </w:tcPr>
          <w:p w14:paraId="24861A40"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6F442FE5" w14:textId="77777777" w:rsidTr="00754029">
        <w:tc>
          <w:tcPr>
            <w:tcW w:w="3960" w:type="dxa"/>
            <w:tcBorders>
              <w:left w:val="single" w:sz="1" w:space="0" w:color="000000"/>
              <w:bottom w:val="single" w:sz="1" w:space="0" w:color="000000"/>
            </w:tcBorders>
          </w:tcPr>
          <w:p w14:paraId="579727C6"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Комментарии:</w:t>
            </w:r>
          </w:p>
        </w:tc>
        <w:tc>
          <w:tcPr>
            <w:tcW w:w="270" w:type="dxa"/>
            <w:tcBorders>
              <w:left w:val="single" w:sz="1" w:space="0" w:color="000000"/>
              <w:bottom w:val="single" w:sz="1" w:space="0" w:color="000000"/>
            </w:tcBorders>
          </w:tcPr>
          <w:p w14:paraId="5CDDB6C3"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left w:val="single" w:sz="1" w:space="0" w:color="000000"/>
              <w:bottom w:val="single" w:sz="1" w:space="0" w:color="000000"/>
            </w:tcBorders>
          </w:tcPr>
          <w:p w14:paraId="40B93CE4"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811" w:type="dxa"/>
            <w:tcBorders>
              <w:left w:val="single" w:sz="1" w:space="0" w:color="000000"/>
              <w:bottom w:val="single" w:sz="1" w:space="0" w:color="000000"/>
            </w:tcBorders>
          </w:tcPr>
          <w:p w14:paraId="1D61DFC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 xml:space="preserve">Состояние шин        </w:t>
            </w:r>
          </w:p>
        </w:tc>
        <w:tc>
          <w:tcPr>
            <w:tcW w:w="255" w:type="dxa"/>
            <w:tcBorders>
              <w:left w:val="single" w:sz="1" w:space="0" w:color="000000"/>
              <w:bottom w:val="single" w:sz="1" w:space="0" w:color="000000"/>
            </w:tcBorders>
          </w:tcPr>
          <w:p w14:paraId="4ED3A7AB"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834" w:type="dxa"/>
            <w:tcBorders>
              <w:left w:val="single" w:sz="1" w:space="0" w:color="000000"/>
              <w:bottom w:val="single" w:sz="1" w:space="0" w:color="000000"/>
              <w:right w:val="single" w:sz="1" w:space="0" w:color="000000"/>
            </w:tcBorders>
          </w:tcPr>
          <w:p w14:paraId="28D4300D"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4612827D" w14:textId="77777777" w:rsidTr="00754029">
        <w:tc>
          <w:tcPr>
            <w:tcW w:w="9774" w:type="dxa"/>
            <w:gridSpan w:val="6"/>
            <w:tcBorders>
              <w:left w:val="single" w:sz="1" w:space="0" w:color="000000"/>
              <w:bottom w:val="single" w:sz="1" w:space="0" w:color="000000"/>
              <w:right w:val="single" w:sz="1" w:space="0" w:color="000000"/>
            </w:tcBorders>
          </w:tcPr>
          <w:p w14:paraId="25EE67D8"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537FECCA" w14:textId="77777777" w:rsidTr="00754029">
        <w:tc>
          <w:tcPr>
            <w:tcW w:w="9774" w:type="dxa"/>
            <w:gridSpan w:val="6"/>
            <w:tcBorders>
              <w:left w:val="single" w:sz="1" w:space="0" w:color="000000"/>
              <w:bottom w:val="single" w:sz="1" w:space="0" w:color="000000"/>
              <w:right w:val="single" w:sz="1" w:space="0" w:color="000000"/>
            </w:tcBorders>
          </w:tcPr>
          <w:p w14:paraId="4F24D804"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776FEF92" w14:textId="77777777" w:rsidTr="00754029">
        <w:tc>
          <w:tcPr>
            <w:tcW w:w="9774" w:type="dxa"/>
            <w:gridSpan w:val="6"/>
            <w:tcBorders>
              <w:left w:val="single" w:sz="1" w:space="0" w:color="000000"/>
              <w:bottom w:val="single" w:sz="1" w:space="0" w:color="000000"/>
              <w:right w:val="single" w:sz="1" w:space="0" w:color="000000"/>
            </w:tcBorders>
          </w:tcPr>
          <w:p w14:paraId="6DABEB54"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bl>
    <w:p w14:paraId="1C46B033" w14:textId="77777777" w:rsidR="00A40D58" w:rsidRPr="00A40D58" w:rsidRDefault="00A40D58" w:rsidP="00A40D58">
      <w:pPr>
        <w:widowControl w:val="0"/>
        <w:suppressAutoHyphens/>
        <w:spacing w:after="0" w:line="240" w:lineRule="auto"/>
        <w:jc w:val="center"/>
        <w:rPr>
          <w:rFonts w:ascii="Arial" w:eastAsia="SimSun" w:hAnsi="Arial" w:cs="Mangal"/>
          <w:kern w:val="1"/>
          <w:sz w:val="20"/>
          <w:szCs w:val="24"/>
          <w:lang w:eastAsia="hi-IN" w:bidi="hi-IN"/>
        </w:rPr>
      </w:pPr>
      <w:r w:rsidRPr="00A40D58">
        <w:rPr>
          <w:rFonts w:ascii="Arial" w:eastAsia="SimSun" w:hAnsi="Arial" w:cs="Mangal"/>
          <w:b/>
          <w:bCs/>
          <w:kern w:val="1"/>
          <w:sz w:val="24"/>
          <w:szCs w:val="24"/>
          <w:lang w:eastAsia="hi-IN" w:bidi="hi-IN"/>
        </w:rPr>
        <w:t>Рулевое управление</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285"/>
        <w:gridCol w:w="584"/>
        <w:gridCol w:w="3811"/>
        <w:gridCol w:w="285"/>
        <w:gridCol w:w="789"/>
      </w:tblGrid>
      <w:tr w:rsidR="00A40D58" w:rsidRPr="00A40D58" w14:paraId="30225ECD" w14:textId="77777777" w:rsidTr="00754029">
        <w:tc>
          <w:tcPr>
            <w:tcW w:w="3960" w:type="dxa"/>
            <w:tcBorders>
              <w:top w:val="single" w:sz="1" w:space="0" w:color="000000"/>
              <w:left w:val="single" w:sz="1" w:space="0" w:color="000000"/>
              <w:bottom w:val="single" w:sz="1" w:space="0" w:color="000000"/>
            </w:tcBorders>
          </w:tcPr>
          <w:p w14:paraId="5EE24741"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Люфты в шарнирах</w:t>
            </w:r>
          </w:p>
        </w:tc>
        <w:tc>
          <w:tcPr>
            <w:tcW w:w="285" w:type="dxa"/>
            <w:tcBorders>
              <w:top w:val="single" w:sz="1" w:space="0" w:color="000000"/>
              <w:left w:val="single" w:sz="1" w:space="0" w:color="000000"/>
              <w:bottom w:val="single" w:sz="1" w:space="0" w:color="000000"/>
            </w:tcBorders>
          </w:tcPr>
          <w:p w14:paraId="29D46154"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584" w:type="dxa"/>
            <w:tcBorders>
              <w:top w:val="single" w:sz="1" w:space="0" w:color="000000"/>
              <w:left w:val="single" w:sz="1" w:space="0" w:color="000000"/>
              <w:bottom w:val="single" w:sz="1" w:space="0" w:color="000000"/>
            </w:tcBorders>
          </w:tcPr>
          <w:p w14:paraId="53A6AFC0"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811" w:type="dxa"/>
            <w:tcBorders>
              <w:top w:val="single" w:sz="1" w:space="0" w:color="000000"/>
              <w:left w:val="single" w:sz="1" w:space="0" w:color="000000"/>
              <w:bottom w:val="single" w:sz="1" w:space="0" w:color="000000"/>
            </w:tcBorders>
          </w:tcPr>
          <w:p w14:paraId="3CB14998"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Шум насоса ГУР</w:t>
            </w:r>
          </w:p>
        </w:tc>
        <w:tc>
          <w:tcPr>
            <w:tcW w:w="285" w:type="dxa"/>
            <w:tcBorders>
              <w:top w:val="single" w:sz="1" w:space="0" w:color="000000"/>
              <w:left w:val="single" w:sz="1" w:space="0" w:color="000000"/>
              <w:bottom w:val="single" w:sz="1" w:space="0" w:color="000000"/>
            </w:tcBorders>
          </w:tcPr>
          <w:p w14:paraId="786114D2"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789" w:type="dxa"/>
            <w:tcBorders>
              <w:top w:val="single" w:sz="1" w:space="0" w:color="000000"/>
              <w:left w:val="single" w:sz="1" w:space="0" w:color="000000"/>
              <w:bottom w:val="single" w:sz="1" w:space="0" w:color="000000"/>
              <w:right w:val="single" w:sz="1" w:space="0" w:color="000000"/>
            </w:tcBorders>
          </w:tcPr>
          <w:p w14:paraId="3F68BCDE"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71922828" w14:textId="77777777" w:rsidTr="00754029">
        <w:tc>
          <w:tcPr>
            <w:tcW w:w="3960" w:type="dxa"/>
            <w:tcBorders>
              <w:left w:val="single" w:sz="1" w:space="0" w:color="000000"/>
              <w:bottom w:val="single" w:sz="1" w:space="0" w:color="000000"/>
            </w:tcBorders>
          </w:tcPr>
          <w:p w14:paraId="319BA342"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Пыльники шарниров</w:t>
            </w:r>
          </w:p>
        </w:tc>
        <w:tc>
          <w:tcPr>
            <w:tcW w:w="285" w:type="dxa"/>
            <w:tcBorders>
              <w:left w:val="single" w:sz="1" w:space="0" w:color="000000"/>
              <w:bottom w:val="single" w:sz="1" w:space="0" w:color="000000"/>
            </w:tcBorders>
          </w:tcPr>
          <w:p w14:paraId="3AD2EB13"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584" w:type="dxa"/>
            <w:tcBorders>
              <w:left w:val="single" w:sz="1" w:space="0" w:color="000000"/>
              <w:bottom w:val="single" w:sz="1" w:space="0" w:color="000000"/>
            </w:tcBorders>
          </w:tcPr>
          <w:p w14:paraId="48911869"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811" w:type="dxa"/>
            <w:tcBorders>
              <w:left w:val="single" w:sz="1" w:space="0" w:color="000000"/>
              <w:bottom w:val="single" w:sz="1" w:space="0" w:color="000000"/>
            </w:tcBorders>
          </w:tcPr>
          <w:p w14:paraId="01624C30"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Утечки жидкости ГУР</w:t>
            </w:r>
          </w:p>
        </w:tc>
        <w:tc>
          <w:tcPr>
            <w:tcW w:w="285" w:type="dxa"/>
            <w:tcBorders>
              <w:left w:val="single" w:sz="1" w:space="0" w:color="000000"/>
              <w:bottom w:val="single" w:sz="1" w:space="0" w:color="000000"/>
            </w:tcBorders>
          </w:tcPr>
          <w:p w14:paraId="33119153"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789" w:type="dxa"/>
            <w:tcBorders>
              <w:left w:val="single" w:sz="1" w:space="0" w:color="000000"/>
              <w:bottom w:val="single" w:sz="1" w:space="0" w:color="000000"/>
              <w:right w:val="single" w:sz="1" w:space="0" w:color="000000"/>
            </w:tcBorders>
          </w:tcPr>
          <w:p w14:paraId="4400E65C"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0639E261" w14:textId="77777777" w:rsidTr="00754029">
        <w:tc>
          <w:tcPr>
            <w:tcW w:w="3960" w:type="dxa"/>
            <w:tcBorders>
              <w:left w:val="single" w:sz="1" w:space="0" w:color="000000"/>
              <w:bottom w:val="single" w:sz="1" w:space="0" w:color="000000"/>
            </w:tcBorders>
          </w:tcPr>
          <w:p w14:paraId="0F1B68B1"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Деформация тяг</w:t>
            </w:r>
          </w:p>
        </w:tc>
        <w:tc>
          <w:tcPr>
            <w:tcW w:w="285" w:type="dxa"/>
            <w:tcBorders>
              <w:left w:val="single" w:sz="1" w:space="0" w:color="000000"/>
              <w:bottom w:val="single" w:sz="1" w:space="0" w:color="000000"/>
            </w:tcBorders>
          </w:tcPr>
          <w:p w14:paraId="298BFFFB"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584" w:type="dxa"/>
            <w:tcBorders>
              <w:left w:val="single" w:sz="1" w:space="0" w:color="000000"/>
              <w:bottom w:val="single" w:sz="1" w:space="0" w:color="000000"/>
            </w:tcBorders>
          </w:tcPr>
          <w:p w14:paraId="7AE80411"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811" w:type="dxa"/>
            <w:tcBorders>
              <w:left w:val="single" w:sz="1" w:space="0" w:color="000000"/>
              <w:bottom w:val="single" w:sz="1" w:space="0" w:color="000000"/>
            </w:tcBorders>
          </w:tcPr>
          <w:p w14:paraId="31F0EFBF"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Уровень жидкости ГУР</w:t>
            </w:r>
          </w:p>
        </w:tc>
        <w:tc>
          <w:tcPr>
            <w:tcW w:w="285" w:type="dxa"/>
            <w:tcBorders>
              <w:left w:val="single" w:sz="1" w:space="0" w:color="000000"/>
              <w:bottom w:val="single" w:sz="1" w:space="0" w:color="000000"/>
            </w:tcBorders>
          </w:tcPr>
          <w:p w14:paraId="032A37B3"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789" w:type="dxa"/>
            <w:tcBorders>
              <w:left w:val="single" w:sz="1" w:space="0" w:color="000000"/>
              <w:bottom w:val="single" w:sz="1" w:space="0" w:color="000000"/>
              <w:right w:val="single" w:sz="1" w:space="0" w:color="000000"/>
            </w:tcBorders>
          </w:tcPr>
          <w:p w14:paraId="05A7822E"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03B9EC6D" w14:textId="77777777" w:rsidTr="00754029">
        <w:tc>
          <w:tcPr>
            <w:tcW w:w="3960" w:type="dxa"/>
            <w:tcBorders>
              <w:left w:val="single" w:sz="1" w:space="0" w:color="000000"/>
              <w:bottom w:val="single" w:sz="1" w:space="0" w:color="000000"/>
            </w:tcBorders>
          </w:tcPr>
          <w:p w14:paraId="75AE482A"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Комментарии:</w:t>
            </w:r>
          </w:p>
        </w:tc>
        <w:tc>
          <w:tcPr>
            <w:tcW w:w="285" w:type="dxa"/>
            <w:tcBorders>
              <w:left w:val="single" w:sz="1" w:space="0" w:color="000000"/>
              <w:bottom w:val="single" w:sz="1" w:space="0" w:color="000000"/>
            </w:tcBorders>
          </w:tcPr>
          <w:p w14:paraId="3A137942"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584" w:type="dxa"/>
            <w:tcBorders>
              <w:left w:val="single" w:sz="1" w:space="0" w:color="000000"/>
              <w:bottom w:val="single" w:sz="1" w:space="0" w:color="000000"/>
            </w:tcBorders>
          </w:tcPr>
          <w:p w14:paraId="181FB19F"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811" w:type="dxa"/>
            <w:tcBorders>
              <w:left w:val="single" w:sz="1" w:space="0" w:color="000000"/>
              <w:bottom w:val="single" w:sz="1" w:space="0" w:color="000000"/>
            </w:tcBorders>
          </w:tcPr>
          <w:p w14:paraId="12EDCFAB"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c>
          <w:tcPr>
            <w:tcW w:w="285" w:type="dxa"/>
            <w:tcBorders>
              <w:left w:val="single" w:sz="1" w:space="0" w:color="000000"/>
              <w:bottom w:val="single" w:sz="1" w:space="0" w:color="000000"/>
            </w:tcBorders>
          </w:tcPr>
          <w:p w14:paraId="4844A1B8"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789" w:type="dxa"/>
            <w:tcBorders>
              <w:left w:val="single" w:sz="1" w:space="0" w:color="000000"/>
              <w:bottom w:val="single" w:sz="1" w:space="0" w:color="000000"/>
              <w:right w:val="single" w:sz="1" w:space="0" w:color="000000"/>
            </w:tcBorders>
          </w:tcPr>
          <w:p w14:paraId="0BFCFE71"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097E4C30" w14:textId="77777777" w:rsidTr="00754029">
        <w:tc>
          <w:tcPr>
            <w:tcW w:w="9714" w:type="dxa"/>
            <w:gridSpan w:val="6"/>
            <w:tcBorders>
              <w:left w:val="single" w:sz="1" w:space="0" w:color="000000"/>
              <w:bottom w:val="single" w:sz="1" w:space="0" w:color="000000"/>
              <w:right w:val="single" w:sz="1" w:space="0" w:color="000000"/>
            </w:tcBorders>
          </w:tcPr>
          <w:p w14:paraId="0EAFCDF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4CB5351A" w14:textId="77777777" w:rsidTr="00754029">
        <w:tc>
          <w:tcPr>
            <w:tcW w:w="9714" w:type="dxa"/>
            <w:gridSpan w:val="6"/>
            <w:tcBorders>
              <w:left w:val="single" w:sz="1" w:space="0" w:color="000000"/>
              <w:bottom w:val="single" w:sz="1" w:space="0" w:color="000000"/>
              <w:right w:val="single" w:sz="1" w:space="0" w:color="000000"/>
            </w:tcBorders>
          </w:tcPr>
          <w:p w14:paraId="4D3D88C8"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78427575" w14:textId="77777777" w:rsidTr="00754029">
        <w:tc>
          <w:tcPr>
            <w:tcW w:w="9714" w:type="dxa"/>
            <w:gridSpan w:val="6"/>
            <w:tcBorders>
              <w:left w:val="single" w:sz="1" w:space="0" w:color="000000"/>
              <w:bottom w:val="single" w:sz="1" w:space="0" w:color="000000"/>
              <w:right w:val="single" w:sz="1" w:space="0" w:color="000000"/>
            </w:tcBorders>
          </w:tcPr>
          <w:p w14:paraId="5EC2F51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bl>
    <w:p w14:paraId="28A1097C" w14:textId="77777777" w:rsidR="00A40D58" w:rsidRPr="00A40D58" w:rsidRDefault="00A40D58" w:rsidP="00A40D58">
      <w:pPr>
        <w:widowControl w:val="0"/>
        <w:suppressAutoHyphens/>
        <w:spacing w:after="0" w:line="240" w:lineRule="auto"/>
        <w:jc w:val="center"/>
        <w:rPr>
          <w:rFonts w:ascii="Arial" w:eastAsia="SimSun" w:hAnsi="Arial" w:cs="Mangal"/>
          <w:kern w:val="1"/>
          <w:sz w:val="20"/>
          <w:szCs w:val="24"/>
          <w:lang w:eastAsia="hi-IN" w:bidi="hi-IN"/>
        </w:rPr>
      </w:pPr>
      <w:r w:rsidRPr="00A40D58">
        <w:rPr>
          <w:rFonts w:ascii="Arial" w:eastAsia="SimSun" w:hAnsi="Arial" w:cs="Mangal"/>
          <w:b/>
          <w:bCs/>
          <w:kern w:val="1"/>
          <w:sz w:val="24"/>
          <w:szCs w:val="24"/>
          <w:lang w:eastAsia="hi-IN" w:bidi="hi-IN"/>
        </w:rPr>
        <w:t>Тормозная система</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240"/>
        <w:gridCol w:w="659"/>
        <w:gridCol w:w="3661"/>
        <w:gridCol w:w="280"/>
        <w:gridCol w:w="980"/>
      </w:tblGrid>
      <w:tr w:rsidR="00A40D58" w:rsidRPr="00A40D58" w14:paraId="5775CDA2" w14:textId="77777777" w:rsidTr="00754029">
        <w:tc>
          <w:tcPr>
            <w:tcW w:w="3960" w:type="dxa"/>
            <w:tcBorders>
              <w:top w:val="single" w:sz="1" w:space="0" w:color="000000"/>
              <w:left w:val="single" w:sz="1" w:space="0" w:color="000000"/>
              <w:bottom w:val="single" w:sz="1" w:space="0" w:color="000000"/>
            </w:tcBorders>
          </w:tcPr>
          <w:p w14:paraId="44F596D0"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Износ тормозных дисков пер</w:t>
            </w:r>
          </w:p>
        </w:tc>
        <w:tc>
          <w:tcPr>
            <w:tcW w:w="240" w:type="dxa"/>
            <w:tcBorders>
              <w:top w:val="single" w:sz="1" w:space="0" w:color="000000"/>
              <w:left w:val="single" w:sz="1" w:space="0" w:color="000000"/>
              <w:bottom w:val="single" w:sz="1" w:space="0" w:color="000000"/>
            </w:tcBorders>
          </w:tcPr>
          <w:p w14:paraId="1CA78F51"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c>
          <w:tcPr>
            <w:tcW w:w="659" w:type="dxa"/>
            <w:tcBorders>
              <w:top w:val="single" w:sz="1" w:space="0" w:color="000000"/>
              <w:left w:val="single" w:sz="1" w:space="0" w:color="000000"/>
              <w:bottom w:val="single" w:sz="1" w:space="0" w:color="000000"/>
            </w:tcBorders>
          </w:tcPr>
          <w:p w14:paraId="6331E386"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61" w:type="dxa"/>
            <w:tcBorders>
              <w:top w:val="single" w:sz="1" w:space="0" w:color="000000"/>
              <w:left w:val="single" w:sz="1" w:space="0" w:color="000000"/>
              <w:bottom w:val="single" w:sz="1" w:space="0" w:color="000000"/>
            </w:tcBorders>
          </w:tcPr>
          <w:p w14:paraId="0BF2885D"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Тест тормозной жидкости</w:t>
            </w:r>
          </w:p>
        </w:tc>
        <w:tc>
          <w:tcPr>
            <w:tcW w:w="280" w:type="dxa"/>
            <w:tcBorders>
              <w:top w:val="single" w:sz="1" w:space="0" w:color="000000"/>
              <w:left w:val="single" w:sz="1" w:space="0" w:color="000000"/>
              <w:bottom w:val="single" w:sz="1" w:space="0" w:color="000000"/>
            </w:tcBorders>
          </w:tcPr>
          <w:p w14:paraId="726614D9"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80" w:type="dxa"/>
            <w:tcBorders>
              <w:top w:val="single" w:sz="1" w:space="0" w:color="000000"/>
              <w:left w:val="single" w:sz="1" w:space="0" w:color="000000"/>
              <w:bottom w:val="single" w:sz="1" w:space="0" w:color="000000"/>
              <w:right w:val="single" w:sz="1" w:space="0" w:color="000000"/>
            </w:tcBorders>
          </w:tcPr>
          <w:p w14:paraId="513ACA75"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7DC83316" w14:textId="77777777" w:rsidTr="00754029">
        <w:tc>
          <w:tcPr>
            <w:tcW w:w="3960" w:type="dxa"/>
            <w:tcBorders>
              <w:left w:val="single" w:sz="1" w:space="0" w:color="000000"/>
              <w:bottom w:val="single" w:sz="1" w:space="0" w:color="000000"/>
            </w:tcBorders>
          </w:tcPr>
          <w:p w14:paraId="5D5EA59A"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Износ тормозных колодок пер</w:t>
            </w:r>
          </w:p>
        </w:tc>
        <w:tc>
          <w:tcPr>
            <w:tcW w:w="240" w:type="dxa"/>
            <w:tcBorders>
              <w:left w:val="single" w:sz="1" w:space="0" w:color="000000"/>
              <w:bottom w:val="single" w:sz="1" w:space="0" w:color="000000"/>
            </w:tcBorders>
          </w:tcPr>
          <w:p w14:paraId="1303F86A"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59" w:type="dxa"/>
            <w:tcBorders>
              <w:left w:val="single" w:sz="1" w:space="0" w:color="000000"/>
              <w:bottom w:val="single" w:sz="1" w:space="0" w:color="000000"/>
            </w:tcBorders>
          </w:tcPr>
          <w:p w14:paraId="1A5DAA77"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61" w:type="dxa"/>
            <w:tcBorders>
              <w:left w:val="single" w:sz="1" w:space="0" w:color="000000"/>
              <w:bottom w:val="single" w:sz="1" w:space="0" w:color="000000"/>
            </w:tcBorders>
          </w:tcPr>
          <w:p w14:paraId="1661544D"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Уровень тормозной жидкости</w:t>
            </w:r>
          </w:p>
        </w:tc>
        <w:tc>
          <w:tcPr>
            <w:tcW w:w="280" w:type="dxa"/>
            <w:tcBorders>
              <w:left w:val="single" w:sz="1" w:space="0" w:color="000000"/>
              <w:bottom w:val="single" w:sz="1" w:space="0" w:color="000000"/>
            </w:tcBorders>
          </w:tcPr>
          <w:p w14:paraId="2EEBC2E0"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80" w:type="dxa"/>
            <w:tcBorders>
              <w:left w:val="single" w:sz="1" w:space="0" w:color="000000"/>
              <w:bottom w:val="single" w:sz="1" w:space="0" w:color="000000"/>
              <w:right w:val="single" w:sz="1" w:space="0" w:color="000000"/>
            </w:tcBorders>
          </w:tcPr>
          <w:p w14:paraId="259FC7FE"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79DE8C0F" w14:textId="77777777" w:rsidTr="00754029">
        <w:tc>
          <w:tcPr>
            <w:tcW w:w="3960" w:type="dxa"/>
            <w:tcBorders>
              <w:left w:val="single" w:sz="1" w:space="0" w:color="000000"/>
              <w:bottom w:val="single" w:sz="1" w:space="0" w:color="000000"/>
            </w:tcBorders>
          </w:tcPr>
          <w:p w14:paraId="045CCEB4"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Износ тормозных дисков зад</w:t>
            </w:r>
          </w:p>
        </w:tc>
        <w:tc>
          <w:tcPr>
            <w:tcW w:w="240" w:type="dxa"/>
            <w:tcBorders>
              <w:left w:val="single" w:sz="1" w:space="0" w:color="000000"/>
              <w:bottom w:val="single" w:sz="1" w:space="0" w:color="000000"/>
            </w:tcBorders>
          </w:tcPr>
          <w:p w14:paraId="77727EAB"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59" w:type="dxa"/>
            <w:tcBorders>
              <w:left w:val="single" w:sz="1" w:space="0" w:color="000000"/>
              <w:bottom w:val="single" w:sz="1" w:space="0" w:color="000000"/>
            </w:tcBorders>
          </w:tcPr>
          <w:p w14:paraId="7E72578F"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61" w:type="dxa"/>
            <w:tcBorders>
              <w:left w:val="single" w:sz="1" w:space="0" w:color="000000"/>
              <w:bottom w:val="single" w:sz="1" w:space="0" w:color="000000"/>
            </w:tcBorders>
          </w:tcPr>
          <w:p w14:paraId="03960975"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Повреждения тормозных шлангов</w:t>
            </w:r>
          </w:p>
        </w:tc>
        <w:tc>
          <w:tcPr>
            <w:tcW w:w="280" w:type="dxa"/>
            <w:tcBorders>
              <w:left w:val="single" w:sz="1" w:space="0" w:color="000000"/>
              <w:bottom w:val="single" w:sz="1" w:space="0" w:color="000000"/>
            </w:tcBorders>
          </w:tcPr>
          <w:p w14:paraId="2DF56E66"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80" w:type="dxa"/>
            <w:tcBorders>
              <w:left w:val="single" w:sz="1" w:space="0" w:color="000000"/>
              <w:bottom w:val="single" w:sz="1" w:space="0" w:color="000000"/>
              <w:right w:val="single" w:sz="1" w:space="0" w:color="000000"/>
            </w:tcBorders>
          </w:tcPr>
          <w:p w14:paraId="3B990EEE"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3EF78B18" w14:textId="77777777" w:rsidTr="00754029">
        <w:tc>
          <w:tcPr>
            <w:tcW w:w="3960" w:type="dxa"/>
            <w:tcBorders>
              <w:left w:val="single" w:sz="1" w:space="0" w:color="000000"/>
              <w:bottom w:val="single" w:sz="1" w:space="0" w:color="000000"/>
            </w:tcBorders>
          </w:tcPr>
          <w:p w14:paraId="69B02637"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lastRenderedPageBreak/>
              <w:t>Износ тормозных колодок зад</w:t>
            </w:r>
          </w:p>
        </w:tc>
        <w:tc>
          <w:tcPr>
            <w:tcW w:w="240" w:type="dxa"/>
            <w:tcBorders>
              <w:left w:val="single" w:sz="1" w:space="0" w:color="000000"/>
              <w:bottom w:val="single" w:sz="1" w:space="0" w:color="000000"/>
            </w:tcBorders>
          </w:tcPr>
          <w:p w14:paraId="25B6F51B"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59" w:type="dxa"/>
            <w:tcBorders>
              <w:left w:val="single" w:sz="1" w:space="0" w:color="000000"/>
              <w:bottom w:val="single" w:sz="1" w:space="0" w:color="000000"/>
            </w:tcBorders>
          </w:tcPr>
          <w:p w14:paraId="76E5E093"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61" w:type="dxa"/>
            <w:tcBorders>
              <w:left w:val="single" w:sz="1" w:space="0" w:color="000000"/>
              <w:bottom w:val="single" w:sz="1" w:space="0" w:color="000000"/>
            </w:tcBorders>
          </w:tcPr>
          <w:p w14:paraId="6BE56A73"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Работа стояночного тормоза</w:t>
            </w:r>
          </w:p>
        </w:tc>
        <w:tc>
          <w:tcPr>
            <w:tcW w:w="280" w:type="dxa"/>
            <w:tcBorders>
              <w:left w:val="single" w:sz="1" w:space="0" w:color="000000"/>
              <w:bottom w:val="single" w:sz="1" w:space="0" w:color="000000"/>
            </w:tcBorders>
          </w:tcPr>
          <w:p w14:paraId="5B31B224"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80" w:type="dxa"/>
            <w:tcBorders>
              <w:left w:val="single" w:sz="1" w:space="0" w:color="000000"/>
              <w:bottom w:val="single" w:sz="1" w:space="0" w:color="000000"/>
              <w:right w:val="single" w:sz="1" w:space="0" w:color="000000"/>
            </w:tcBorders>
          </w:tcPr>
          <w:p w14:paraId="1C8BEC5E"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4847C984" w14:textId="77777777" w:rsidTr="00754029">
        <w:tc>
          <w:tcPr>
            <w:tcW w:w="9780" w:type="dxa"/>
            <w:gridSpan w:val="6"/>
            <w:tcBorders>
              <w:left w:val="single" w:sz="1" w:space="0" w:color="000000"/>
              <w:bottom w:val="single" w:sz="1" w:space="0" w:color="000000"/>
              <w:right w:val="single" w:sz="1" w:space="0" w:color="000000"/>
            </w:tcBorders>
          </w:tcPr>
          <w:p w14:paraId="399FF35B"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Комментарии:</w:t>
            </w:r>
          </w:p>
        </w:tc>
      </w:tr>
      <w:tr w:rsidR="00A40D58" w:rsidRPr="00A40D58" w14:paraId="07093043" w14:textId="77777777" w:rsidTr="00754029">
        <w:tc>
          <w:tcPr>
            <w:tcW w:w="9780" w:type="dxa"/>
            <w:gridSpan w:val="6"/>
            <w:tcBorders>
              <w:left w:val="single" w:sz="1" w:space="0" w:color="000000"/>
              <w:bottom w:val="single" w:sz="1" w:space="0" w:color="000000"/>
              <w:right w:val="single" w:sz="1" w:space="0" w:color="000000"/>
            </w:tcBorders>
          </w:tcPr>
          <w:p w14:paraId="050AB688"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739BE025" w14:textId="77777777" w:rsidTr="00754029">
        <w:tc>
          <w:tcPr>
            <w:tcW w:w="9780" w:type="dxa"/>
            <w:gridSpan w:val="6"/>
            <w:tcBorders>
              <w:left w:val="single" w:sz="1" w:space="0" w:color="000000"/>
              <w:right w:val="single" w:sz="1" w:space="0" w:color="000000"/>
            </w:tcBorders>
          </w:tcPr>
          <w:p w14:paraId="068D3E4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2792555E" w14:textId="77777777" w:rsidTr="00754029">
        <w:tc>
          <w:tcPr>
            <w:tcW w:w="9780" w:type="dxa"/>
            <w:gridSpan w:val="6"/>
            <w:tcBorders>
              <w:left w:val="single" w:sz="1" w:space="0" w:color="000000"/>
              <w:bottom w:val="single" w:sz="1" w:space="0" w:color="000000"/>
              <w:right w:val="single" w:sz="1" w:space="0" w:color="000000"/>
            </w:tcBorders>
          </w:tcPr>
          <w:p w14:paraId="3DF2D2EB"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bl>
    <w:p w14:paraId="33E1C261" w14:textId="77777777" w:rsidR="00A40D58" w:rsidRPr="00A40D58" w:rsidRDefault="00A40D58" w:rsidP="00A40D58">
      <w:pPr>
        <w:widowControl w:val="0"/>
        <w:suppressAutoHyphens/>
        <w:spacing w:after="0" w:line="240" w:lineRule="auto"/>
        <w:rPr>
          <w:rFonts w:ascii="Arial" w:eastAsia="SimSun" w:hAnsi="Arial" w:cs="Mangal"/>
          <w:kern w:val="1"/>
          <w:sz w:val="20"/>
          <w:szCs w:val="24"/>
          <w:lang w:eastAsia="hi-IN" w:bidi="hi-IN"/>
        </w:rPr>
      </w:pPr>
    </w:p>
    <w:p w14:paraId="76EAC4CC" w14:textId="77777777" w:rsidR="00A40D58" w:rsidRPr="00A40D58" w:rsidRDefault="00A40D58" w:rsidP="00A40D58">
      <w:pPr>
        <w:widowControl w:val="0"/>
        <w:suppressAutoHyphens/>
        <w:spacing w:after="0" w:line="240" w:lineRule="auto"/>
        <w:rPr>
          <w:rFonts w:ascii="Arial" w:eastAsia="SimSun" w:hAnsi="Arial" w:cs="Mangal"/>
          <w:kern w:val="1"/>
          <w:sz w:val="20"/>
          <w:szCs w:val="24"/>
          <w:lang w:eastAsia="hi-IN" w:bidi="hi-IN"/>
        </w:rPr>
      </w:pPr>
    </w:p>
    <w:p w14:paraId="278CC3D7" w14:textId="77777777" w:rsidR="00A40D58" w:rsidRPr="00A40D58" w:rsidRDefault="00A40D58" w:rsidP="00A40D58">
      <w:pPr>
        <w:widowControl w:val="0"/>
        <w:suppressAutoHyphens/>
        <w:spacing w:after="0" w:line="240" w:lineRule="auto"/>
        <w:jc w:val="center"/>
        <w:rPr>
          <w:rFonts w:ascii="Arial" w:eastAsia="SimSun" w:hAnsi="Arial" w:cs="Mangal"/>
          <w:kern w:val="1"/>
          <w:sz w:val="20"/>
          <w:szCs w:val="24"/>
          <w:lang w:eastAsia="hi-IN" w:bidi="hi-IN"/>
        </w:rPr>
      </w:pPr>
      <w:r w:rsidRPr="00A40D58">
        <w:rPr>
          <w:rFonts w:ascii="Arial" w:eastAsia="SimSun" w:hAnsi="Arial" w:cs="Mangal"/>
          <w:b/>
          <w:bCs/>
          <w:kern w:val="1"/>
          <w:sz w:val="24"/>
          <w:szCs w:val="24"/>
          <w:lang w:eastAsia="hi-IN" w:bidi="hi-IN"/>
        </w:rPr>
        <w:t>Трансмиссия</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240"/>
        <w:gridCol w:w="644"/>
        <w:gridCol w:w="3631"/>
        <w:gridCol w:w="310"/>
        <w:gridCol w:w="980"/>
      </w:tblGrid>
      <w:tr w:rsidR="00A40D58" w:rsidRPr="00A40D58" w14:paraId="4AD357D1" w14:textId="77777777" w:rsidTr="00754029">
        <w:tc>
          <w:tcPr>
            <w:tcW w:w="3960" w:type="dxa"/>
            <w:tcBorders>
              <w:top w:val="single" w:sz="1" w:space="0" w:color="000000"/>
              <w:left w:val="single" w:sz="1" w:space="0" w:color="000000"/>
              <w:bottom w:val="single" w:sz="1" w:space="0" w:color="000000"/>
            </w:tcBorders>
          </w:tcPr>
          <w:p w14:paraId="5E41E127"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 xml:space="preserve">Состояние пыльников </w:t>
            </w:r>
            <w:proofErr w:type="spellStart"/>
            <w:r w:rsidRPr="00A40D58">
              <w:rPr>
                <w:rFonts w:ascii="Arial" w:eastAsia="SimSun" w:hAnsi="Arial" w:cs="Mangal"/>
                <w:kern w:val="1"/>
                <w:sz w:val="20"/>
                <w:szCs w:val="24"/>
                <w:lang w:eastAsia="hi-IN" w:bidi="hi-IN"/>
              </w:rPr>
              <w:t>ШРУСов</w:t>
            </w:r>
            <w:proofErr w:type="spellEnd"/>
          </w:p>
        </w:tc>
        <w:tc>
          <w:tcPr>
            <w:tcW w:w="240" w:type="dxa"/>
            <w:tcBorders>
              <w:top w:val="single" w:sz="1" w:space="0" w:color="000000"/>
              <w:left w:val="single" w:sz="1" w:space="0" w:color="000000"/>
              <w:bottom w:val="single" w:sz="1" w:space="0" w:color="000000"/>
            </w:tcBorders>
          </w:tcPr>
          <w:p w14:paraId="20676B0A"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top w:val="single" w:sz="1" w:space="0" w:color="000000"/>
              <w:left w:val="single" w:sz="1" w:space="0" w:color="000000"/>
              <w:bottom w:val="single" w:sz="1" w:space="0" w:color="000000"/>
            </w:tcBorders>
          </w:tcPr>
          <w:p w14:paraId="3A821841"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31" w:type="dxa"/>
            <w:tcBorders>
              <w:top w:val="single" w:sz="1" w:space="0" w:color="000000"/>
              <w:left w:val="single" w:sz="1" w:space="0" w:color="000000"/>
              <w:bottom w:val="single" w:sz="1" w:space="0" w:color="000000"/>
            </w:tcBorders>
          </w:tcPr>
          <w:p w14:paraId="2BE9433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Течь сальников КПП</w:t>
            </w:r>
          </w:p>
        </w:tc>
        <w:tc>
          <w:tcPr>
            <w:tcW w:w="310" w:type="dxa"/>
            <w:tcBorders>
              <w:top w:val="single" w:sz="1" w:space="0" w:color="000000"/>
              <w:left w:val="single" w:sz="1" w:space="0" w:color="000000"/>
              <w:bottom w:val="single" w:sz="1" w:space="0" w:color="000000"/>
            </w:tcBorders>
          </w:tcPr>
          <w:p w14:paraId="2EC55BE5"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80" w:type="dxa"/>
            <w:tcBorders>
              <w:top w:val="single" w:sz="1" w:space="0" w:color="000000"/>
              <w:left w:val="single" w:sz="1" w:space="0" w:color="000000"/>
              <w:bottom w:val="single" w:sz="1" w:space="0" w:color="000000"/>
              <w:right w:val="single" w:sz="1" w:space="0" w:color="000000"/>
            </w:tcBorders>
          </w:tcPr>
          <w:p w14:paraId="646326C6"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78EE5169" w14:textId="77777777" w:rsidTr="00754029">
        <w:tc>
          <w:tcPr>
            <w:tcW w:w="3960" w:type="dxa"/>
            <w:tcBorders>
              <w:left w:val="single" w:sz="1" w:space="0" w:color="000000"/>
              <w:bottom w:val="single" w:sz="1" w:space="0" w:color="000000"/>
            </w:tcBorders>
          </w:tcPr>
          <w:p w14:paraId="28DCB742"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Течь сальников редуктора</w:t>
            </w:r>
          </w:p>
        </w:tc>
        <w:tc>
          <w:tcPr>
            <w:tcW w:w="240" w:type="dxa"/>
            <w:tcBorders>
              <w:left w:val="single" w:sz="1" w:space="0" w:color="000000"/>
              <w:bottom w:val="single" w:sz="1" w:space="0" w:color="000000"/>
            </w:tcBorders>
          </w:tcPr>
          <w:p w14:paraId="366F19A5"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left w:val="single" w:sz="1" w:space="0" w:color="000000"/>
              <w:bottom w:val="single" w:sz="1" w:space="0" w:color="000000"/>
            </w:tcBorders>
          </w:tcPr>
          <w:p w14:paraId="5F37B165"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31" w:type="dxa"/>
            <w:tcBorders>
              <w:left w:val="single" w:sz="1" w:space="0" w:color="000000"/>
              <w:bottom w:val="single" w:sz="1" w:space="0" w:color="000000"/>
            </w:tcBorders>
          </w:tcPr>
          <w:p w14:paraId="769D6374" w14:textId="77777777" w:rsidR="00A40D58" w:rsidRPr="00A40D58" w:rsidRDefault="00A40D58" w:rsidP="00A40D58">
            <w:pPr>
              <w:widowControl w:val="0"/>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Опоры КПП</w:t>
            </w:r>
          </w:p>
        </w:tc>
        <w:tc>
          <w:tcPr>
            <w:tcW w:w="310" w:type="dxa"/>
            <w:tcBorders>
              <w:left w:val="single" w:sz="1" w:space="0" w:color="000000"/>
              <w:bottom w:val="single" w:sz="1" w:space="0" w:color="000000"/>
            </w:tcBorders>
          </w:tcPr>
          <w:p w14:paraId="0EFD4B56"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80" w:type="dxa"/>
            <w:tcBorders>
              <w:left w:val="single" w:sz="1" w:space="0" w:color="000000"/>
              <w:bottom w:val="single" w:sz="1" w:space="0" w:color="000000"/>
              <w:right w:val="single" w:sz="1" w:space="0" w:color="000000"/>
            </w:tcBorders>
          </w:tcPr>
          <w:p w14:paraId="263FCED4"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62C5848A" w14:textId="77777777" w:rsidTr="00754029">
        <w:tc>
          <w:tcPr>
            <w:tcW w:w="3960" w:type="dxa"/>
            <w:tcBorders>
              <w:left w:val="single" w:sz="1" w:space="0" w:color="000000"/>
              <w:bottom w:val="single" w:sz="1" w:space="0" w:color="000000"/>
            </w:tcBorders>
          </w:tcPr>
          <w:p w14:paraId="69B62466"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Опоры редуктора</w:t>
            </w:r>
          </w:p>
        </w:tc>
        <w:tc>
          <w:tcPr>
            <w:tcW w:w="240" w:type="dxa"/>
            <w:tcBorders>
              <w:left w:val="single" w:sz="1" w:space="0" w:color="000000"/>
              <w:bottom w:val="single" w:sz="1" w:space="0" w:color="000000"/>
            </w:tcBorders>
          </w:tcPr>
          <w:p w14:paraId="0B9F559E"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left w:val="single" w:sz="1" w:space="0" w:color="000000"/>
              <w:bottom w:val="single" w:sz="1" w:space="0" w:color="000000"/>
            </w:tcBorders>
          </w:tcPr>
          <w:p w14:paraId="7AA44BD6"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31" w:type="dxa"/>
            <w:tcBorders>
              <w:left w:val="single" w:sz="1" w:space="0" w:color="000000"/>
              <w:bottom w:val="single" w:sz="1" w:space="0" w:color="000000"/>
            </w:tcBorders>
          </w:tcPr>
          <w:p w14:paraId="0BFE4EDA"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Муфта карданного вала</w:t>
            </w:r>
          </w:p>
        </w:tc>
        <w:tc>
          <w:tcPr>
            <w:tcW w:w="310" w:type="dxa"/>
            <w:tcBorders>
              <w:left w:val="single" w:sz="1" w:space="0" w:color="000000"/>
              <w:bottom w:val="single" w:sz="1" w:space="0" w:color="000000"/>
            </w:tcBorders>
          </w:tcPr>
          <w:p w14:paraId="3623A948"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80" w:type="dxa"/>
            <w:tcBorders>
              <w:left w:val="single" w:sz="1" w:space="0" w:color="000000"/>
              <w:bottom w:val="single" w:sz="1" w:space="0" w:color="000000"/>
              <w:right w:val="single" w:sz="1" w:space="0" w:color="000000"/>
            </w:tcBorders>
          </w:tcPr>
          <w:p w14:paraId="11220FD1"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16B64467" w14:textId="77777777" w:rsidTr="00754029">
        <w:tc>
          <w:tcPr>
            <w:tcW w:w="3960" w:type="dxa"/>
            <w:tcBorders>
              <w:left w:val="single" w:sz="1" w:space="0" w:color="000000"/>
              <w:bottom w:val="single" w:sz="1" w:space="0" w:color="000000"/>
            </w:tcBorders>
          </w:tcPr>
          <w:p w14:paraId="4E7A8423"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Комментарии:</w:t>
            </w:r>
          </w:p>
        </w:tc>
        <w:tc>
          <w:tcPr>
            <w:tcW w:w="240" w:type="dxa"/>
            <w:tcBorders>
              <w:left w:val="single" w:sz="1" w:space="0" w:color="000000"/>
              <w:bottom w:val="single" w:sz="1" w:space="0" w:color="000000"/>
            </w:tcBorders>
          </w:tcPr>
          <w:p w14:paraId="4D2C2308"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left w:val="single" w:sz="1" w:space="0" w:color="000000"/>
              <w:bottom w:val="single" w:sz="1" w:space="0" w:color="000000"/>
            </w:tcBorders>
          </w:tcPr>
          <w:p w14:paraId="3148CE76"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31" w:type="dxa"/>
            <w:tcBorders>
              <w:left w:val="single" w:sz="1" w:space="0" w:color="000000"/>
              <w:bottom w:val="single" w:sz="1" w:space="0" w:color="000000"/>
            </w:tcBorders>
          </w:tcPr>
          <w:p w14:paraId="51255590"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c>
          <w:tcPr>
            <w:tcW w:w="310" w:type="dxa"/>
            <w:tcBorders>
              <w:left w:val="single" w:sz="1" w:space="0" w:color="000000"/>
              <w:bottom w:val="single" w:sz="1" w:space="0" w:color="000000"/>
            </w:tcBorders>
          </w:tcPr>
          <w:p w14:paraId="20506735"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80" w:type="dxa"/>
            <w:tcBorders>
              <w:left w:val="single" w:sz="1" w:space="0" w:color="000000"/>
              <w:bottom w:val="single" w:sz="1" w:space="0" w:color="000000"/>
              <w:right w:val="single" w:sz="1" w:space="0" w:color="000000"/>
            </w:tcBorders>
          </w:tcPr>
          <w:p w14:paraId="47941353"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41CBABFC" w14:textId="77777777" w:rsidTr="00754029">
        <w:tc>
          <w:tcPr>
            <w:tcW w:w="9765" w:type="dxa"/>
            <w:gridSpan w:val="6"/>
            <w:tcBorders>
              <w:left w:val="single" w:sz="1" w:space="0" w:color="000000"/>
              <w:bottom w:val="single" w:sz="1" w:space="0" w:color="000000"/>
              <w:right w:val="single" w:sz="1" w:space="0" w:color="000000"/>
            </w:tcBorders>
          </w:tcPr>
          <w:p w14:paraId="696AD073"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1C4264A3" w14:textId="77777777" w:rsidTr="00754029">
        <w:tc>
          <w:tcPr>
            <w:tcW w:w="9765" w:type="dxa"/>
            <w:gridSpan w:val="6"/>
            <w:tcBorders>
              <w:left w:val="single" w:sz="1" w:space="0" w:color="000000"/>
              <w:bottom w:val="single" w:sz="1" w:space="0" w:color="000000"/>
              <w:right w:val="single" w:sz="1" w:space="0" w:color="000000"/>
            </w:tcBorders>
          </w:tcPr>
          <w:p w14:paraId="3D91C514"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4D60990E" w14:textId="77777777" w:rsidTr="00754029">
        <w:tc>
          <w:tcPr>
            <w:tcW w:w="9765" w:type="dxa"/>
            <w:gridSpan w:val="6"/>
            <w:tcBorders>
              <w:left w:val="single" w:sz="1" w:space="0" w:color="000000"/>
              <w:bottom w:val="single" w:sz="1" w:space="0" w:color="000000"/>
              <w:right w:val="single" w:sz="1" w:space="0" w:color="000000"/>
            </w:tcBorders>
          </w:tcPr>
          <w:p w14:paraId="3A1B88EC"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bl>
    <w:p w14:paraId="0DDC8754" w14:textId="77777777" w:rsidR="00A40D58" w:rsidRPr="00A40D58" w:rsidRDefault="00A40D58" w:rsidP="00A40D58">
      <w:pPr>
        <w:widowControl w:val="0"/>
        <w:suppressAutoHyphens/>
        <w:spacing w:after="0" w:line="240" w:lineRule="auto"/>
        <w:jc w:val="center"/>
        <w:rPr>
          <w:rFonts w:ascii="Arial" w:eastAsia="SimSun" w:hAnsi="Arial" w:cs="Mangal"/>
          <w:kern w:val="1"/>
          <w:sz w:val="20"/>
          <w:szCs w:val="24"/>
          <w:lang w:eastAsia="hi-IN" w:bidi="hi-IN"/>
        </w:rPr>
      </w:pPr>
      <w:r w:rsidRPr="00A40D58">
        <w:rPr>
          <w:rFonts w:ascii="Arial" w:eastAsia="SimSun" w:hAnsi="Arial" w:cs="Mangal"/>
          <w:b/>
          <w:bCs/>
          <w:kern w:val="1"/>
          <w:sz w:val="24"/>
          <w:szCs w:val="24"/>
          <w:lang w:eastAsia="hi-IN" w:bidi="hi-IN"/>
        </w:rPr>
        <w:t>Система охлаждения</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225"/>
        <w:gridCol w:w="644"/>
        <w:gridCol w:w="3691"/>
        <w:gridCol w:w="250"/>
        <w:gridCol w:w="965"/>
      </w:tblGrid>
      <w:tr w:rsidR="00A40D58" w:rsidRPr="00A40D58" w14:paraId="0C427982" w14:textId="77777777" w:rsidTr="00754029">
        <w:tc>
          <w:tcPr>
            <w:tcW w:w="3960" w:type="dxa"/>
            <w:tcBorders>
              <w:top w:val="single" w:sz="1" w:space="0" w:color="000000"/>
              <w:left w:val="single" w:sz="1" w:space="0" w:color="000000"/>
              <w:bottom w:val="single" w:sz="1" w:space="0" w:color="000000"/>
            </w:tcBorders>
          </w:tcPr>
          <w:p w14:paraId="604061CD"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Течь помпы</w:t>
            </w:r>
          </w:p>
        </w:tc>
        <w:tc>
          <w:tcPr>
            <w:tcW w:w="225" w:type="dxa"/>
            <w:tcBorders>
              <w:top w:val="single" w:sz="1" w:space="0" w:color="000000"/>
              <w:left w:val="single" w:sz="1" w:space="0" w:color="000000"/>
              <w:bottom w:val="single" w:sz="1" w:space="0" w:color="000000"/>
            </w:tcBorders>
          </w:tcPr>
          <w:p w14:paraId="20F4EFD5"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top w:val="single" w:sz="1" w:space="0" w:color="000000"/>
              <w:left w:val="single" w:sz="1" w:space="0" w:color="000000"/>
              <w:bottom w:val="single" w:sz="1" w:space="0" w:color="000000"/>
            </w:tcBorders>
          </w:tcPr>
          <w:p w14:paraId="6FA1899B"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91" w:type="dxa"/>
            <w:tcBorders>
              <w:top w:val="single" w:sz="1" w:space="0" w:color="000000"/>
              <w:left w:val="single" w:sz="1" w:space="0" w:color="000000"/>
              <w:bottom w:val="single" w:sz="1" w:space="0" w:color="000000"/>
            </w:tcBorders>
          </w:tcPr>
          <w:p w14:paraId="2328E73C"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Течь патрубков</w:t>
            </w:r>
          </w:p>
        </w:tc>
        <w:tc>
          <w:tcPr>
            <w:tcW w:w="250" w:type="dxa"/>
            <w:tcBorders>
              <w:top w:val="single" w:sz="1" w:space="0" w:color="000000"/>
              <w:left w:val="single" w:sz="1" w:space="0" w:color="000000"/>
              <w:bottom w:val="single" w:sz="1" w:space="0" w:color="000000"/>
            </w:tcBorders>
          </w:tcPr>
          <w:p w14:paraId="733BC03C"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65" w:type="dxa"/>
            <w:tcBorders>
              <w:top w:val="single" w:sz="1" w:space="0" w:color="000000"/>
              <w:left w:val="single" w:sz="1" w:space="0" w:color="000000"/>
              <w:bottom w:val="single" w:sz="1" w:space="0" w:color="000000"/>
              <w:right w:val="single" w:sz="1" w:space="0" w:color="000000"/>
            </w:tcBorders>
          </w:tcPr>
          <w:p w14:paraId="564ABD06"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3164C845" w14:textId="77777777" w:rsidTr="00754029">
        <w:tc>
          <w:tcPr>
            <w:tcW w:w="3960" w:type="dxa"/>
            <w:tcBorders>
              <w:left w:val="single" w:sz="1" w:space="0" w:color="000000"/>
              <w:bottom w:val="single" w:sz="1" w:space="0" w:color="000000"/>
            </w:tcBorders>
          </w:tcPr>
          <w:p w14:paraId="6D3C1A09"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Течь радиатора</w:t>
            </w:r>
          </w:p>
        </w:tc>
        <w:tc>
          <w:tcPr>
            <w:tcW w:w="225" w:type="dxa"/>
            <w:tcBorders>
              <w:left w:val="single" w:sz="1" w:space="0" w:color="000000"/>
              <w:bottom w:val="single" w:sz="1" w:space="0" w:color="000000"/>
            </w:tcBorders>
          </w:tcPr>
          <w:p w14:paraId="35BFB2BF"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644" w:type="dxa"/>
            <w:tcBorders>
              <w:left w:val="single" w:sz="1" w:space="0" w:color="000000"/>
              <w:bottom w:val="single" w:sz="1" w:space="0" w:color="000000"/>
            </w:tcBorders>
          </w:tcPr>
          <w:p w14:paraId="16391D62"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91" w:type="dxa"/>
            <w:tcBorders>
              <w:left w:val="single" w:sz="1" w:space="0" w:color="000000"/>
              <w:bottom w:val="single" w:sz="1" w:space="0" w:color="000000"/>
            </w:tcBorders>
          </w:tcPr>
          <w:p w14:paraId="282903D5"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Уровень антифриза</w:t>
            </w:r>
          </w:p>
        </w:tc>
        <w:tc>
          <w:tcPr>
            <w:tcW w:w="250" w:type="dxa"/>
            <w:tcBorders>
              <w:left w:val="single" w:sz="1" w:space="0" w:color="000000"/>
              <w:bottom w:val="single" w:sz="1" w:space="0" w:color="000000"/>
            </w:tcBorders>
          </w:tcPr>
          <w:p w14:paraId="4884C3F1"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65" w:type="dxa"/>
            <w:tcBorders>
              <w:left w:val="single" w:sz="1" w:space="0" w:color="000000"/>
              <w:bottom w:val="single" w:sz="1" w:space="0" w:color="000000"/>
              <w:right w:val="single" w:sz="1" w:space="0" w:color="000000"/>
            </w:tcBorders>
          </w:tcPr>
          <w:p w14:paraId="285DCBEB"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48D60CDD" w14:textId="77777777" w:rsidTr="00754029">
        <w:tc>
          <w:tcPr>
            <w:tcW w:w="9735" w:type="dxa"/>
            <w:gridSpan w:val="6"/>
            <w:tcBorders>
              <w:left w:val="single" w:sz="1" w:space="0" w:color="000000"/>
              <w:bottom w:val="single" w:sz="1" w:space="0" w:color="000000"/>
              <w:right w:val="single" w:sz="1" w:space="0" w:color="000000"/>
            </w:tcBorders>
          </w:tcPr>
          <w:p w14:paraId="0263C700"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Комментарии:</w:t>
            </w:r>
          </w:p>
        </w:tc>
      </w:tr>
      <w:tr w:rsidR="00A40D58" w:rsidRPr="00A40D58" w14:paraId="768EEEAC" w14:textId="77777777" w:rsidTr="00754029">
        <w:tc>
          <w:tcPr>
            <w:tcW w:w="9735" w:type="dxa"/>
            <w:gridSpan w:val="6"/>
            <w:tcBorders>
              <w:left w:val="single" w:sz="1" w:space="0" w:color="000000"/>
              <w:bottom w:val="single" w:sz="1" w:space="0" w:color="000000"/>
              <w:right w:val="single" w:sz="1" w:space="0" w:color="000000"/>
            </w:tcBorders>
          </w:tcPr>
          <w:p w14:paraId="56B8472A"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63BEA9A7" w14:textId="77777777" w:rsidTr="00754029">
        <w:tc>
          <w:tcPr>
            <w:tcW w:w="9735" w:type="dxa"/>
            <w:gridSpan w:val="6"/>
            <w:tcBorders>
              <w:left w:val="single" w:sz="1" w:space="0" w:color="000000"/>
              <w:bottom w:val="single" w:sz="1" w:space="0" w:color="000000"/>
              <w:right w:val="single" w:sz="1" w:space="0" w:color="000000"/>
            </w:tcBorders>
          </w:tcPr>
          <w:p w14:paraId="64672336"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4596CFFD" w14:textId="77777777" w:rsidTr="00754029">
        <w:tc>
          <w:tcPr>
            <w:tcW w:w="9735" w:type="dxa"/>
            <w:gridSpan w:val="6"/>
            <w:tcBorders>
              <w:left w:val="single" w:sz="1" w:space="0" w:color="000000"/>
              <w:bottom w:val="single" w:sz="1" w:space="0" w:color="000000"/>
              <w:right w:val="single" w:sz="1" w:space="0" w:color="000000"/>
            </w:tcBorders>
          </w:tcPr>
          <w:p w14:paraId="247F601C"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bl>
    <w:p w14:paraId="45B5F121" w14:textId="77777777" w:rsidR="00A40D58" w:rsidRPr="00A40D58" w:rsidRDefault="00A40D58" w:rsidP="00A40D58">
      <w:pPr>
        <w:widowControl w:val="0"/>
        <w:suppressAutoHyphens/>
        <w:spacing w:after="0" w:line="240" w:lineRule="auto"/>
        <w:jc w:val="center"/>
        <w:rPr>
          <w:rFonts w:ascii="Arial" w:eastAsia="SimSun" w:hAnsi="Arial" w:cs="Mangal"/>
          <w:b/>
          <w:bCs/>
          <w:kern w:val="1"/>
          <w:sz w:val="24"/>
          <w:szCs w:val="24"/>
          <w:lang w:eastAsia="hi-IN" w:bidi="hi-IN"/>
        </w:rPr>
      </w:pPr>
      <w:r w:rsidRPr="00A40D58">
        <w:rPr>
          <w:rFonts w:ascii="Arial" w:eastAsia="SimSun" w:hAnsi="Arial" w:cs="Mangal"/>
          <w:b/>
          <w:bCs/>
          <w:kern w:val="1"/>
          <w:sz w:val="24"/>
          <w:szCs w:val="24"/>
          <w:lang w:eastAsia="hi-IN" w:bidi="hi-IN"/>
        </w:rPr>
        <w:t>Двигатель</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270"/>
        <w:gridCol w:w="599"/>
        <w:gridCol w:w="3691"/>
        <w:gridCol w:w="315"/>
        <w:gridCol w:w="915"/>
      </w:tblGrid>
      <w:tr w:rsidR="00A40D58" w:rsidRPr="00A40D58" w14:paraId="6BF900DD" w14:textId="77777777" w:rsidTr="00754029">
        <w:tc>
          <w:tcPr>
            <w:tcW w:w="3960" w:type="dxa"/>
            <w:tcBorders>
              <w:top w:val="single" w:sz="1" w:space="0" w:color="000000"/>
              <w:left w:val="single" w:sz="1" w:space="0" w:color="000000"/>
              <w:bottom w:val="single" w:sz="1" w:space="0" w:color="000000"/>
            </w:tcBorders>
          </w:tcPr>
          <w:p w14:paraId="6FF05F1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Состояние агрегатных ремней</w:t>
            </w:r>
          </w:p>
        </w:tc>
        <w:tc>
          <w:tcPr>
            <w:tcW w:w="270" w:type="dxa"/>
            <w:tcBorders>
              <w:top w:val="single" w:sz="1" w:space="0" w:color="000000"/>
              <w:left w:val="single" w:sz="1" w:space="0" w:color="000000"/>
              <w:bottom w:val="single" w:sz="1" w:space="0" w:color="000000"/>
            </w:tcBorders>
          </w:tcPr>
          <w:p w14:paraId="737E03D2"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599" w:type="dxa"/>
            <w:tcBorders>
              <w:top w:val="single" w:sz="1" w:space="0" w:color="000000"/>
              <w:left w:val="single" w:sz="1" w:space="0" w:color="000000"/>
              <w:bottom w:val="single" w:sz="1" w:space="0" w:color="000000"/>
            </w:tcBorders>
          </w:tcPr>
          <w:p w14:paraId="44658E4B"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91" w:type="dxa"/>
            <w:tcBorders>
              <w:top w:val="single" w:sz="1" w:space="0" w:color="000000"/>
              <w:left w:val="single" w:sz="1" w:space="0" w:color="000000"/>
              <w:bottom w:val="single" w:sz="1" w:space="0" w:color="000000"/>
            </w:tcBorders>
          </w:tcPr>
          <w:p w14:paraId="0710A898"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Опоры двигателя</w:t>
            </w:r>
          </w:p>
        </w:tc>
        <w:tc>
          <w:tcPr>
            <w:tcW w:w="315" w:type="dxa"/>
            <w:tcBorders>
              <w:top w:val="single" w:sz="1" w:space="0" w:color="000000"/>
              <w:left w:val="single" w:sz="1" w:space="0" w:color="000000"/>
              <w:bottom w:val="single" w:sz="1" w:space="0" w:color="000000"/>
            </w:tcBorders>
          </w:tcPr>
          <w:p w14:paraId="25207E6D"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15" w:type="dxa"/>
            <w:tcBorders>
              <w:top w:val="single" w:sz="1" w:space="0" w:color="000000"/>
              <w:left w:val="single" w:sz="1" w:space="0" w:color="000000"/>
              <w:bottom w:val="single" w:sz="1" w:space="0" w:color="000000"/>
              <w:right w:val="single" w:sz="1" w:space="0" w:color="000000"/>
            </w:tcBorders>
          </w:tcPr>
          <w:p w14:paraId="6A9EDFB5"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2E339166" w14:textId="77777777" w:rsidTr="00754029">
        <w:tc>
          <w:tcPr>
            <w:tcW w:w="3960" w:type="dxa"/>
            <w:tcBorders>
              <w:left w:val="single" w:sz="1" w:space="0" w:color="000000"/>
              <w:bottom w:val="single" w:sz="1" w:space="0" w:color="000000"/>
            </w:tcBorders>
          </w:tcPr>
          <w:p w14:paraId="4AA2FD85"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Уровень масла</w:t>
            </w:r>
          </w:p>
        </w:tc>
        <w:tc>
          <w:tcPr>
            <w:tcW w:w="270" w:type="dxa"/>
            <w:tcBorders>
              <w:left w:val="single" w:sz="1" w:space="0" w:color="000000"/>
              <w:bottom w:val="single" w:sz="1" w:space="0" w:color="000000"/>
            </w:tcBorders>
          </w:tcPr>
          <w:p w14:paraId="69E4AC0F"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599" w:type="dxa"/>
            <w:tcBorders>
              <w:left w:val="single" w:sz="1" w:space="0" w:color="000000"/>
              <w:bottom w:val="single" w:sz="1" w:space="0" w:color="000000"/>
            </w:tcBorders>
          </w:tcPr>
          <w:p w14:paraId="04A9A600"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91" w:type="dxa"/>
            <w:tcBorders>
              <w:left w:val="single" w:sz="1" w:space="0" w:color="000000"/>
              <w:bottom w:val="single" w:sz="1" w:space="0" w:color="000000"/>
            </w:tcBorders>
          </w:tcPr>
          <w:p w14:paraId="7B520CB6" w14:textId="77777777" w:rsidR="00A40D58" w:rsidRPr="00A40D58" w:rsidRDefault="00A40D58" w:rsidP="00A40D58">
            <w:pPr>
              <w:widowControl w:val="0"/>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Течь масла</w:t>
            </w:r>
          </w:p>
        </w:tc>
        <w:tc>
          <w:tcPr>
            <w:tcW w:w="315" w:type="dxa"/>
            <w:tcBorders>
              <w:left w:val="single" w:sz="1" w:space="0" w:color="000000"/>
              <w:bottom w:val="single" w:sz="1" w:space="0" w:color="000000"/>
            </w:tcBorders>
          </w:tcPr>
          <w:p w14:paraId="15BEA399"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15" w:type="dxa"/>
            <w:tcBorders>
              <w:left w:val="single" w:sz="1" w:space="0" w:color="000000"/>
              <w:bottom w:val="single" w:sz="1" w:space="0" w:color="000000"/>
              <w:right w:val="single" w:sz="1" w:space="0" w:color="000000"/>
            </w:tcBorders>
          </w:tcPr>
          <w:p w14:paraId="4D96D343"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33BFAE94" w14:textId="77777777" w:rsidTr="00754029">
        <w:tc>
          <w:tcPr>
            <w:tcW w:w="3960" w:type="dxa"/>
            <w:tcBorders>
              <w:left w:val="single" w:sz="1" w:space="0" w:color="000000"/>
              <w:bottom w:val="single" w:sz="1" w:space="0" w:color="000000"/>
            </w:tcBorders>
          </w:tcPr>
          <w:p w14:paraId="0B5DCAA7"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Посторонние звуки, вибрации</w:t>
            </w:r>
          </w:p>
        </w:tc>
        <w:tc>
          <w:tcPr>
            <w:tcW w:w="270" w:type="dxa"/>
            <w:tcBorders>
              <w:left w:val="single" w:sz="1" w:space="0" w:color="000000"/>
              <w:bottom w:val="single" w:sz="1" w:space="0" w:color="000000"/>
            </w:tcBorders>
          </w:tcPr>
          <w:p w14:paraId="28341EEB"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599" w:type="dxa"/>
            <w:tcBorders>
              <w:left w:val="single" w:sz="1" w:space="0" w:color="000000"/>
              <w:bottom w:val="single" w:sz="1" w:space="0" w:color="000000"/>
            </w:tcBorders>
          </w:tcPr>
          <w:p w14:paraId="7292E453"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91" w:type="dxa"/>
            <w:tcBorders>
              <w:left w:val="single" w:sz="1" w:space="0" w:color="000000"/>
              <w:bottom w:val="single" w:sz="1" w:space="0" w:color="000000"/>
            </w:tcBorders>
          </w:tcPr>
          <w:p w14:paraId="084E44E2"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Натяжное устройство, ролики, ремень</w:t>
            </w:r>
          </w:p>
        </w:tc>
        <w:tc>
          <w:tcPr>
            <w:tcW w:w="315" w:type="dxa"/>
            <w:tcBorders>
              <w:left w:val="single" w:sz="1" w:space="0" w:color="000000"/>
              <w:bottom w:val="single" w:sz="1" w:space="0" w:color="000000"/>
            </w:tcBorders>
          </w:tcPr>
          <w:p w14:paraId="3DB547FA"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15" w:type="dxa"/>
            <w:tcBorders>
              <w:left w:val="single" w:sz="1" w:space="0" w:color="000000"/>
              <w:bottom w:val="single" w:sz="1" w:space="0" w:color="000000"/>
              <w:right w:val="single" w:sz="1" w:space="0" w:color="000000"/>
            </w:tcBorders>
          </w:tcPr>
          <w:p w14:paraId="6E970C4C"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20EE7435" w14:textId="77777777" w:rsidTr="00754029">
        <w:tc>
          <w:tcPr>
            <w:tcW w:w="9750" w:type="dxa"/>
            <w:gridSpan w:val="6"/>
            <w:tcBorders>
              <w:left w:val="single" w:sz="1" w:space="0" w:color="000000"/>
              <w:bottom w:val="single" w:sz="1" w:space="0" w:color="000000"/>
              <w:right w:val="single" w:sz="1" w:space="0" w:color="000000"/>
            </w:tcBorders>
          </w:tcPr>
          <w:p w14:paraId="5B993E0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Комментарии:</w:t>
            </w:r>
          </w:p>
        </w:tc>
      </w:tr>
      <w:tr w:rsidR="00A40D58" w:rsidRPr="00A40D58" w14:paraId="76D768D7" w14:textId="77777777" w:rsidTr="00754029">
        <w:tc>
          <w:tcPr>
            <w:tcW w:w="9750" w:type="dxa"/>
            <w:gridSpan w:val="6"/>
            <w:tcBorders>
              <w:left w:val="single" w:sz="1" w:space="0" w:color="000000"/>
              <w:bottom w:val="single" w:sz="1" w:space="0" w:color="000000"/>
              <w:right w:val="single" w:sz="1" w:space="0" w:color="000000"/>
            </w:tcBorders>
          </w:tcPr>
          <w:p w14:paraId="76ECD5EA"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203D22C2" w14:textId="77777777" w:rsidTr="00754029">
        <w:tc>
          <w:tcPr>
            <w:tcW w:w="9750" w:type="dxa"/>
            <w:gridSpan w:val="6"/>
            <w:tcBorders>
              <w:left w:val="single" w:sz="1" w:space="0" w:color="000000"/>
              <w:bottom w:val="single" w:sz="1" w:space="0" w:color="000000"/>
              <w:right w:val="single" w:sz="1" w:space="0" w:color="000000"/>
            </w:tcBorders>
          </w:tcPr>
          <w:p w14:paraId="40DE039B"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bl>
    <w:p w14:paraId="646B30F6" w14:textId="77777777" w:rsidR="00A40D58" w:rsidRPr="00A40D58" w:rsidRDefault="00A40D58" w:rsidP="00A40D58">
      <w:pPr>
        <w:widowControl w:val="0"/>
        <w:suppressAutoHyphens/>
        <w:spacing w:after="0" w:line="240" w:lineRule="auto"/>
        <w:jc w:val="center"/>
        <w:rPr>
          <w:rFonts w:ascii="Arial" w:eastAsia="SimSun" w:hAnsi="Arial" w:cs="Mangal"/>
          <w:b/>
          <w:bCs/>
          <w:kern w:val="1"/>
          <w:sz w:val="24"/>
          <w:szCs w:val="24"/>
          <w:lang w:eastAsia="hi-IN" w:bidi="hi-IN"/>
        </w:rPr>
      </w:pPr>
      <w:r w:rsidRPr="00A40D58">
        <w:rPr>
          <w:rFonts w:ascii="Arial" w:eastAsia="SimSun" w:hAnsi="Arial" w:cs="Mangal"/>
          <w:b/>
          <w:bCs/>
          <w:kern w:val="1"/>
          <w:sz w:val="24"/>
          <w:szCs w:val="24"/>
          <w:lang w:eastAsia="hi-IN" w:bidi="hi-IN"/>
        </w:rPr>
        <w:t>Приборы освещения и доп. оборудование салона и кабины</w:t>
      </w:r>
    </w:p>
    <w:tbl>
      <w:tblPr>
        <w:tblW w:w="9750" w:type="dxa"/>
        <w:tblInd w:w="55" w:type="dxa"/>
        <w:tblLayout w:type="fixed"/>
        <w:tblCellMar>
          <w:top w:w="55" w:type="dxa"/>
          <w:left w:w="55" w:type="dxa"/>
          <w:bottom w:w="55" w:type="dxa"/>
          <w:right w:w="55" w:type="dxa"/>
        </w:tblCellMar>
        <w:tblLook w:val="0000" w:firstRow="0" w:lastRow="0" w:firstColumn="0" w:lastColumn="0" w:noHBand="0" w:noVBand="0"/>
      </w:tblPr>
      <w:tblGrid>
        <w:gridCol w:w="3960"/>
        <w:gridCol w:w="270"/>
        <w:gridCol w:w="599"/>
        <w:gridCol w:w="3691"/>
        <w:gridCol w:w="315"/>
        <w:gridCol w:w="915"/>
      </w:tblGrid>
      <w:tr w:rsidR="00A40D58" w:rsidRPr="00A40D58" w14:paraId="427F4DD6" w14:textId="77777777" w:rsidTr="00754029">
        <w:tc>
          <w:tcPr>
            <w:tcW w:w="3960" w:type="dxa"/>
            <w:tcBorders>
              <w:top w:val="single" w:sz="1" w:space="0" w:color="000000"/>
              <w:left w:val="single" w:sz="1" w:space="0" w:color="000000"/>
              <w:bottom w:val="single" w:sz="1" w:space="0" w:color="000000"/>
            </w:tcBorders>
          </w:tcPr>
          <w:p w14:paraId="7F4227F4"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Освещение спереди</w:t>
            </w:r>
          </w:p>
        </w:tc>
        <w:tc>
          <w:tcPr>
            <w:tcW w:w="270" w:type="dxa"/>
            <w:tcBorders>
              <w:top w:val="single" w:sz="1" w:space="0" w:color="000000"/>
              <w:left w:val="single" w:sz="1" w:space="0" w:color="000000"/>
              <w:bottom w:val="single" w:sz="1" w:space="0" w:color="000000"/>
            </w:tcBorders>
          </w:tcPr>
          <w:p w14:paraId="2803ACA2"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599" w:type="dxa"/>
            <w:tcBorders>
              <w:top w:val="single" w:sz="1" w:space="0" w:color="000000"/>
              <w:left w:val="single" w:sz="1" w:space="0" w:color="000000"/>
              <w:bottom w:val="single" w:sz="1" w:space="0" w:color="000000"/>
            </w:tcBorders>
          </w:tcPr>
          <w:p w14:paraId="30029965"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91" w:type="dxa"/>
            <w:tcBorders>
              <w:top w:val="single" w:sz="1" w:space="0" w:color="000000"/>
              <w:left w:val="single" w:sz="1" w:space="0" w:color="000000"/>
              <w:bottom w:val="single" w:sz="1" w:space="0" w:color="000000"/>
            </w:tcBorders>
          </w:tcPr>
          <w:p w14:paraId="6EC389A9"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Дворники и стеклоомыватель</w:t>
            </w:r>
          </w:p>
        </w:tc>
        <w:tc>
          <w:tcPr>
            <w:tcW w:w="315" w:type="dxa"/>
            <w:tcBorders>
              <w:top w:val="single" w:sz="1" w:space="0" w:color="000000"/>
              <w:left w:val="single" w:sz="1" w:space="0" w:color="000000"/>
              <w:bottom w:val="single" w:sz="1" w:space="0" w:color="000000"/>
            </w:tcBorders>
          </w:tcPr>
          <w:p w14:paraId="5E850DA8"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15" w:type="dxa"/>
            <w:tcBorders>
              <w:top w:val="single" w:sz="1" w:space="0" w:color="000000"/>
              <w:left w:val="single" w:sz="1" w:space="0" w:color="000000"/>
              <w:bottom w:val="single" w:sz="1" w:space="0" w:color="000000"/>
              <w:right w:val="single" w:sz="1" w:space="0" w:color="000000"/>
            </w:tcBorders>
          </w:tcPr>
          <w:p w14:paraId="3169CA36"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130B77C6" w14:textId="77777777" w:rsidTr="00754029">
        <w:tc>
          <w:tcPr>
            <w:tcW w:w="3960" w:type="dxa"/>
            <w:tcBorders>
              <w:left w:val="single" w:sz="1" w:space="0" w:color="000000"/>
              <w:bottom w:val="single" w:sz="1" w:space="0" w:color="000000"/>
            </w:tcBorders>
          </w:tcPr>
          <w:p w14:paraId="28D9EAE0"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Освещение сзади</w:t>
            </w:r>
          </w:p>
        </w:tc>
        <w:tc>
          <w:tcPr>
            <w:tcW w:w="270" w:type="dxa"/>
            <w:tcBorders>
              <w:left w:val="single" w:sz="1" w:space="0" w:color="000000"/>
              <w:bottom w:val="single" w:sz="1" w:space="0" w:color="000000"/>
            </w:tcBorders>
          </w:tcPr>
          <w:p w14:paraId="4B146EF0"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599" w:type="dxa"/>
            <w:tcBorders>
              <w:left w:val="single" w:sz="1" w:space="0" w:color="000000"/>
              <w:bottom w:val="single" w:sz="1" w:space="0" w:color="000000"/>
            </w:tcBorders>
          </w:tcPr>
          <w:p w14:paraId="69F0C5AD"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91" w:type="dxa"/>
            <w:tcBorders>
              <w:left w:val="single" w:sz="1" w:space="0" w:color="000000"/>
              <w:bottom w:val="single" w:sz="1" w:space="0" w:color="000000"/>
            </w:tcBorders>
          </w:tcPr>
          <w:p w14:paraId="54DC6B8B" w14:textId="77777777" w:rsidR="00A40D58" w:rsidRPr="00A40D58" w:rsidRDefault="00A40D58" w:rsidP="00A40D58">
            <w:pPr>
              <w:widowControl w:val="0"/>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Исправность замков дверей</w:t>
            </w:r>
          </w:p>
        </w:tc>
        <w:tc>
          <w:tcPr>
            <w:tcW w:w="315" w:type="dxa"/>
            <w:tcBorders>
              <w:left w:val="single" w:sz="1" w:space="0" w:color="000000"/>
              <w:bottom w:val="single" w:sz="1" w:space="0" w:color="000000"/>
            </w:tcBorders>
          </w:tcPr>
          <w:p w14:paraId="27168A57"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15" w:type="dxa"/>
            <w:tcBorders>
              <w:left w:val="single" w:sz="1" w:space="0" w:color="000000"/>
              <w:bottom w:val="single" w:sz="1" w:space="0" w:color="000000"/>
              <w:right w:val="single" w:sz="1" w:space="0" w:color="000000"/>
            </w:tcBorders>
          </w:tcPr>
          <w:p w14:paraId="26C5F317"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4D7F150E" w14:textId="77777777" w:rsidTr="00754029">
        <w:tc>
          <w:tcPr>
            <w:tcW w:w="3960" w:type="dxa"/>
            <w:tcBorders>
              <w:left w:val="single" w:sz="1" w:space="0" w:color="000000"/>
              <w:bottom w:val="single" w:sz="1" w:space="0" w:color="000000"/>
            </w:tcBorders>
          </w:tcPr>
          <w:p w14:paraId="39FEA62B"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 xml:space="preserve">Освещение по бортам </w:t>
            </w:r>
          </w:p>
        </w:tc>
        <w:tc>
          <w:tcPr>
            <w:tcW w:w="270" w:type="dxa"/>
            <w:tcBorders>
              <w:left w:val="single" w:sz="1" w:space="0" w:color="000000"/>
              <w:bottom w:val="single" w:sz="1" w:space="0" w:color="000000"/>
            </w:tcBorders>
          </w:tcPr>
          <w:p w14:paraId="7939A525"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599" w:type="dxa"/>
            <w:tcBorders>
              <w:left w:val="single" w:sz="1" w:space="0" w:color="000000"/>
              <w:bottom w:val="single" w:sz="1" w:space="0" w:color="000000"/>
            </w:tcBorders>
          </w:tcPr>
          <w:p w14:paraId="3381815E"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91" w:type="dxa"/>
            <w:tcBorders>
              <w:left w:val="single" w:sz="1" w:space="0" w:color="000000"/>
              <w:bottom w:val="single" w:sz="1" w:space="0" w:color="000000"/>
            </w:tcBorders>
          </w:tcPr>
          <w:p w14:paraId="0A4CAF9F"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 xml:space="preserve">Исправность отопителя и </w:t>
            </w:r>
            <w:r w:rsidRPr="00A40D58">
              <w:rPr>
                <w:rFonts w:ascii="Arial" w:eastAsia="SimSun" w:hAnsi="Arial" w:cs="Mangal"/>
                <w:kern w:val="1"/>
                <w:sz w:val="20"/>
                <w:szCs w:val="24"/>
                <w:lang w:val="en-US" w:eastAsia="hi-IN" w:bidi="hi-IN"/>
              </w:rPr>
              <w:t>A</w:t>
            </w:r>
            <w:r w:rsidRPr="00A40D58">
              <w:rPr>
                <w:rFonts w:ascii="Arial" w:eastAsia="SimSun" w:hAnsi="Arial" w:cs="Mangal"/>
                <w:kern w:val="1"/>
                <w:sz w:val="20"/>
                <w:szCs w:val="24"/>
                <w:lang w:eastAsia="hi-IN" w:bidi="hi-IN"/>
              </w:rPr>
              <w:t>/С</w:t>
            </w:r>
          </w:p>
        </w:tc>
        <w:tc>
          <w:tcPr>
            <w:tcW w:w="315" w:type="dxa"/>
            <w:tcBorders>
              <w:left w:val="single" w:sz="1" w:space="0" w:color="000000"/>
              <w:bottom w:val="single" w:sz="1" w:space="0" w:color="000000"/>
            </w:tcBorders>
          </w:tcPr>
          <w:p w14:paraId="3AFA0A47"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15" w:type="dxa"/>
            <w:tcBorders>
              <w:left w:val="single" w:sz="1" w:space="0" w:color="000000"/>
              <w:bottom w:val="single" w:sz="1" w:space="0" w:color="000000"/>
              <w:right w:val="single" w:sz="1" w:space="0" w:color="000000"/>
            </w:tcBorders>
          </w:tcPr>
          <w:p w14:paraId="25692361"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6F648478" w14:textId="77777777" w:rsidTr="00754029">
        <w:tc>
          <w:tcPr>
            <w:tcW w:w="3960" w:type="dxa"/>
            <w:tcBorders>
              <w:left w:val="single" w:sz="1" w:space="0" w:color="000000"/>
              <w:bottom w:val="single" w:sz="1" w:space="0" w:color="000000"/>
            </w:tcBorders>
          </w:tcPr>
          <w:p w14:paraId="1F57AB9B"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Освещение салона</w:t>
            </w:r>
          </w:p>
        </w:tc>
        <w:tc>
          <w:tcPr>
            <w:tcW w:w="270" w:type="dxa"/>
            <w:tcBorders>
              <w:left w:val="single" w:sz="1" w:space="0" w:color="000000"/>
              <w:bottom w:val="single" w:sz="1" w:space="0" w:color="000000"/>
            </w:tcBorders>
          </w:tcPr>
          <w:p w14:paraId="015F13E8"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599" w:type="dxa"/>
            <w:tcBorders>
              <w:left w:val="single" w:sz="1" w:space="0" w:color="000000"/>
              <w:bottom w:val="single" w:sz="1" w:space="0" w:color="000000"/>
            </w:tcBorders>
          </w:tcPr>
          <w:p w14:paraId="378B6068"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91" w:type="dxa"/>
            <w:tcBorders>
              <w:left w:val="single" w:sz="1" w:space="0" w:color="000000"/>
              <w:bottom w:val="single" w:sz="1" w:space="0" w:color="000000"/>
            </w:tcBorders>
          </w:tcPr>
          <w:p w14:paraId="78FE474D"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Исправность звукового сигнала</w:t>
            </w:r>
          </w:p>
        </w:tc>
        <w:tc>
          <w:tcPr>
            <w:tcW w:w="315" w:type="dxa"/>
            <w:tcBorders>
              <w:left w:val="single" w:sz="1" w:space="0" w:color="000000"/>
              <w:bottom w:val="single" w:sz="1" w:space="0" w:color="000000"/>
            </w:tcBorders>
          </w:tcPr>
          <w:p w14:paraId="4E025241"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15" w:type="dxa"/>
            <w:tcBorders>
              <w:left w:val="single" w:sz="1" w:space="0" w:color="000000"/>
              <w:bottom w:val="single" w:sz="1" w:space="0" w:color="000000"/>
              <w:right w:val="single" w:sz="1" w:space="0" w:color="000000"/>
            </w:tcBorders>
          </w:tcPr>
          <w:p w14:paraId="4A1A5610"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10117742" w14:textId="77777777" w:rsidTr="00754029">
        <w:tc>
          <w:tcPr>
            <w:tcW w:w="3960" w:type="dxa"/>
            <w:tcBorders>
              <w:left w:val="single" w:sz="1" w:space="0" w:color="000000"/>
              <w:bottom w:val="single" w:sz="1" w:space="0" w:color="000000"/>
            </w:tcBorders>
          </w:tcPr>
          <w:p w14:paraId="7E3AD591"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Исправность ремней безопасности</w:t>
            </w:r>
          </w:p>
        </w:tc>
        <w:tc>
          <w:tcPr>
            <w:tcW w:w="270" w:type="dxa"/>
            <w:tcBorders>
              <w:left w:val="single" w:sz="1" w:space="0" w:color="000000"/>
              <w:bottom w:val="single" w:sz="1" w:space="0" w:color="000000"/>
            </w:tcBorders>
          </w:tcPr>
          <w:p w14:paraId="3220241F"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599" w:type="dxa"/>
            <w:tcBorders>
              <w:left w:val="single" w:sz="1" w:space="0" w:color="000000"/>
              <w:bottom w:val="single" w:sz="1" w:space="0" w:color="000000"/>
            </w:tcBorders>
          </w:tcPr>
          <w:p w14:paraId="16168A43"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91" w:type="dxa"/>
            <w:tcBorders>
              <w:left w:val="single" w:sz="1" w:space="0" w:color="000000"/>
              <w:bottom w:val="single" w:sz="1" w:space="0" w:color="000000"/>
            </w:tcBorders>
          </w:tcPr>
          <w:p w14:paraId="79C2ED60"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Состояние стекол и зеркал</w:t>
            </w:r>
          </w:p>
        </w:tc>
        <w:tc>
          <w:tcPr>
            <w:tcW w:w="315" w:type="dxa"/>
            <w:tcBorders>
              <w:left w:val="single" w:sz="1" w:space="0" w:color="000000"/>
              <w:bottom w:val="single" w:sz="1" w:space="0" w:color="000000"/>
            </w:tcBorders>
          </w:tcPr>
          <w:p w14:paraId="46196F31"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15" w:type="dxa"/>
            <w:tcBorders>
              <w:left w:val="single" w:sz="1" w:space="0" w:color="000000"/>
              <w:bottom w:val="single" w:sz="1" w:space="0" w:color="000000"/>
              <w:right w:val="single" w:sz="1" w:space="0" w:color="000000"/>
            </w:tcBorders>
          </w:tcPr>
          <w:p w14:paraId="58CB7341"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62C74E78" w14:textId="77777777" w:rsidTr="00754029">
        <w:tc>
          <w:tcPr>
            <w:tcW w:w="3960" w:type="dxa"/>
            <w:tcBorders>
              <w:left w:val="single" w:sz="1" w:space="0" w:color="000000"/>
              <w:bottom w:val="single" w:sz="1" w:space="0" w:color="000000"/>
            </w:tcBorders>
          </w:tcPr>
          <w:p w14:paraId="0918CF02"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 xml:space="preserve">Индикация неисправностей на приборной панели </w:t>
            </w:r>
          </w:p>
        </w:tc>
        <w:tc>
          <w:tcPr>
            <w:tcW w:w="270" w:type="dxa"/>
            <w:tcBorders>
              <w:left w:val="single" w:sz="1" w:space="0" w:color="000000"/>
              <w:bottom w:val="single" w:sz="1" w:space="0" w:color="000000"/>
            </w:tcBorders>
          </w:tcPr>
          <w:p w14:paraId="17CA43C4"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599" w:type="dxa"/>
            <w:tcBorders>
              <w:left w:val="single" w:sz="1" w:space="0" w:color="000000"/>
              <w:bottom w:val="single" w:sz="1" w:space="0" w:color="000000"/>
            </w:tcBorders>
          </w:tcPr>
          <w:p w14:paraId="459666FB"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3691" w:type="dxa"/>
            <w:tcBorders>
              <w:left w:val="single" w:sz="1" w:space="0" w:color="000000"/>
              <w:bottom w:val="single" w:sz="1" w:space="0" w:color="000000"/>
            </w:tcBorders>
          </w:tcPr>
          <w:p w14:paraId="35F98E8A"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c>
          <w:tcPr>
            <w:tcW w:w="315" w:type="dxa"/>
            <w:tcBorders>
              <w:left w:val="single" w:sz="1" w:space="0" w:color="000000"/>
              <w:bottom w:val="single" w:sz="1" w:space="0" w:color="000000"/>
            </w:tcBorders>
          </w:tcPr>
          <w:p w14:paraId="41DE186D"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c>
          <w:tcPr>
            <w:tcW w:w="915" w:type="dxa"/>
            <w:tcBorders>
              <w:left w:val="single" w:sz="1" w:space="0" w:color="000000"/>
              <w:bottom w:val="single" w:sz="1" w:space="0" w:color="000000"/>
              <w:right w:val="single" w:sz="1" w:space="0" w:color="000000"/>
            </w:tcBorders>
          </w:tcPr>
          <w:p w14:paraId="005BF4B4" w14:textId="77777777" w:rsidR="00A40D58" w:rsidRPr="00A40D58" w:rsidRDefault="00A40D58" w:rsidP="00A40D58">
            <w:pPr>
              <w:widowControl w:val="0"/>
              <w:suppressLineNumbers/>
              <w:suppressAutoHyphens/>
              <w:snapToGrid w:val="0"/>
              <w:spacing w:after="0" w:line="240" w:lineRule="auto"/>
              <w:jc w:val="center"/>
              <w:rPr>
                <w:rFonts w:ascii="Arial" w:eastAsia="SimSun" w:hAnsi="Arial" w:cs="Mangal"/>
                <w:kern w:val="1"/>
                <w:sz w:val="20"/>
                <w:szCs w:val="24"/>
                <w:lang w:eastAsia="hi-IN" w:bidi="hi-IN"/>
              </w:rPr>
            </w:pPr>
          </w:p>
        </w:tc>
      </w:tr>
      <w:tr w:rsidR="00A40D58" w:rsidRPr="00A40D58" w14:paraId="6DDBC310" w14:textId="77777777" w:rsidTr="00754029">
        <w:tc>
          <w:tcPr>
            <w:tcW w:w="9750" w:type="dxa"/>
            <w:gridSpan w:val="6"/>
            <w:tcBorders>
              <w:left w:val="single" w:sz="1" w:space="0" w:color="000000"/>
              <w:bottom w:val="single" w:sz="1" w:space="0" w:color="000000"/>
              <w:right w:val="single" w:sz="1" w:space="0" w:color="000000"/>
            </w:tcBorders>
          </w:tcPr>
          <w:p w14:paraId="131A2A77"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Комментарии:</w:t>
            </w:r>
          </w:p>
        </w:tc>
      </w:tr>
      <w:tr w:rsidR="00A40D58" w:rsidRPr="00A40D58" w14:paraId="320B2524" w14:textId="77777777" w:rsidTr="00754029">
        <w:tc>
          <w:tcPr>
            <w:tcW w:w="9750" w:type="dxa"/>
            <w:gridSpan w:val="6"/>
            <w:tcBorders>
              <w:left w:val="single" w:sz="1" w:space="0" w:color="000000"/>
              <w:bottom w:val="single" w:sz="1" w:space="0" w:color="000000"/>
              <w:right w:val="single" w:sz="1" w:space="0" w:color="000000"/>
            </w:tcBorders>
          </w:tcPr>
          <w:p w14:paraId="22D7209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445DCFD4" w14:textId="77777777" w:rsidTr="00754029">
        <w:tc>
          <w:tcPr>
            <w:tcW w:w="9750" w:type="dxa"/>
            <w:gridSpan w:val="6"/>
            <w:tcBorders>
              <w:left w:val="single" w:sz="1" w:space="0" w:color="000000"/>
              <w:bottom w:val="single" w:sz="1" w:space="0" w:color="000000"/>
              <w:right w:val="single" w:sz="1" w:space="0" w:color="000000"/>
            </w:tcBorders>
          </w:tcPr>
          <w:p w14:paraId="709CA473"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7CC43409" w14:textId="77777777" w:rsidTr="00754029">
        <w:tc>
          <w:tcPr>
            <w:tcW w:w="9750" w:type="dxa"/>
            <w:gridSpan w:val="6"/>
            <w:tcBorders>
              <w:left w:val="single" w:sz="1" w:space="0" w:color="000000"/>
              <w:bottom w:val="single" w:sz="1" w:space="0" w:color="000000"/>
              <w:right w:val="single" w:sz="1" w:space="0" w:color="000000"/>
            </w:tcBorders>
          </w:tcPr>
          <w:p w14:paraId="5DFAE230"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2A83B928" w14:textId="77777777" w:rsidTr="00754029">
        <w:tc>
          <w:tcPr>
            <w:tcW w:w="9750" w:type="dxa"/>
            <w:gridSpan w:val="6"/>
            <w:tcBorders>
              <w:left w:val="single" w:sz="1" w:space="0" w:color="000000"/>
              <w:bottom w:val="single" w:sz="1" w:space="0" w:color="000000"/>
              <w:right w:val="single" w:sz="1" w:space="0" w:color="000000"/>
            </w:tcBorders>
          </w:tcPr>
          <w:p w14:paraId="0E0D2CF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63E2743E" w14:textId="77777777" w:rsidTr="00754029">
        <w:tc>
          <w:tcPr>
            <w:tcW w:w="9750" w:type="dxa"/>
            <w:gridSpan w:val="6"/>
            <w:tcBorders>
              <w:left w:val="single" w:sz="1" w:space="0" w:color="000000"/>
              <w:bottom w:val="single" w:sz="1" w:space="0" w:color="000000"/>
              <w:right w:val="single" w:sz="1" w:space="0" w:color="000000"/>
            </w:tcBorders>
          </w:tcPr>
          <w:p w14:paraId="1A6305C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68C011F9" w14:textId="77777777" w:rsidTr="00754029">
        <w:tc>
          <w:tcPr>
            <w:tcW w:w="9750" w:type="dxa"/>
            <w:gridSpan w:val="6"/>
            <w:tcBorders>
              <w:left w:val="single" w:sz="1" w:space="0" w:color="000000"/>
              <w:bottom w:val="single" w:sz="1" w:space="0" w:color="000000"/>
              <w:right w:val="single" w:sz="1" w:space="0" w:color="000000"/>
            </w:tcBorders>
          </w:tcPr>
          <w:p w14:paraId="01926883"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r w:rsidR="00A40D58" w:rsidRPr="00A40D58" w14:paraId="2E1ABFDE" w14:textId="77777777" w:rsidTr="00754029">
        <w:tc>
          <w:tcPr>
            <w:tcW w:w="9750" w:type="dxa"/>
            <w:gridSpan w:val="6"/>
            <w:tcBorders>
              <w:left w:val="single" w:sz="1" w:space="0" w:color="000000"/>
              <w:bottom w:val="single" w:sz="1" w:space="0" w:color="000000"/>
              <w:right w:val="single" w:sz="1" w:space="0" w:color="000000"/>
            </w:tcBorders>
          </w:tcPr>
          <w:p w14:paraId="2B7E79FE" w14:textId="77777777" w:rsidR="00A40D58" w:rsidRPr="00A40D58" w:rsidRDefault="00A40D58" w:rsidP="00A40D58">
            <w:pPr>
              <w:widowControl w:val="0"/>
              <w:suppressLineNumbers/>
              <w:suppressAutoHyphens/>
              <w:snapToGrid w:val="0"/>
              <w:spacing w:after="0" w:line="240" w:lineRule="auto"/>
              <w:rPr>
                <w:rFonts w:ascii="Arial" w:eastAsia="SimSun" w:hAnsi="Arial" w:cs="Mangal"/>
                <w:kern w:val="1"/>
                <w:sz w:val="20"/>
                <w:szCs w:val="24"/>
                <w:lang w:eastAsia="hi-IN" w:bidi="hi-IN"/>
              </w:rPr>
            </w:pPr>
          </w:p>
        </w:tc>
      </w:tr>
    </w:tbl>
    <w:p w14:paraId="533F8323" w14:textId="77777777" w:rsidR="00A40D58" w:rsidRPr="00A40D58" w:rsidRDefault="00A40D58" w:rsidP="00A40D58">
      <w:pPr>
        <w:widowControl w:val="0"/>
        <w:suppressAutoHyphens/>
        <w:spacing w:after="0" w:line="240" w:lineRule="auto"/>
        <w:rPr>
          <w:rFonts w:ascii="Arial" w:eastAsia="SimSun" w:hAnsi="Arial" w:cs="Mangal"/>
          <w:kern w:val="1"/>
          <w:sz w:val="20"/>
          <w:szCs w:val="24"/>
          <w:lang w:eastAsia="hi-IN" w:bidi="hi-IN"/>
        </w:rPr>
      </w:pPr>
    </w:p>
    <w:p w14:paraId="4696A73D" w14:textId="77777777" w:rsidR="00A40D58" w:rsidRPr="00A40D58" w:rsidRDefault="00A40D58" w:rsidP="00A40D58">
      <w:pPr>
        <w:widowControl w:val="0"/>
        <w:suppressAutoHyphens/>
        <w:spacing w:after="0" w:line="240" w:lineRule="auto"/>
        <w:jc w:val="both"/>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 xml:space="preserve">Краткая инструкция: </w:t>
      </w:r>
    </w:p>
    <w:p w14:paraId="1C9A9A9E" w14:textId="056FF520" w:rsidR="00A40D58" w:rsidRPr="00A40D58" w:rsidRDefault="00A40D58" w:rsidP="00A40D58">
      <w:pPr>
        <w:widowControl w:val="0"/>
        <w:suppressAutoHyphens/>
        <w:spacing w:after="0" w:line="240" w:lineRule="auto"/>
        <w:jc w:val="both"/>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ab/>
        <w:t xml:space="preserve">Механик в процессе осмотра автомобиля должен проконтролировать все узлы и агрегаты, указанные в таблице. При осмотре </w:t>
      </w:r>
      <w:r w:rsidR="00592FA4" w:rsidRPr="00A40D58">
        <w:rPr>
          <w:rFonts w:ascii="Arial" w:eastAsia="SimSun" w:hAnsi="Arial" w:cs="Mangal"/>
          <w:kern w:val="1"/>
          <w:sz w:val="20"/>
          <w:szCs w:val="24"/>
          <w:lang w:eastAsia="hi-IN" w:bidi="hi-IN"/>
        </w:rPr>
        <w:t>узлов и агрегатов, согласно каждому пункту,</w:t>
      </w:r>
      <w:r w:rsidRPr="00A40D58">
        <w:rPr>
          <w:rFonts w:ascii="Arial" w:eastAsia="SimSun" w:hAnsi="Arial" w:cs="Mangal"/>
          <w:kern w:val="1"/>
          <w:sz w:val="20"/>
          <w:szCs w:val="24"/>
          <w:lang w:eastAsia="hi-IN" w:bidi="hi-IN"/>
        </w:rPr>
        <w:t xml:space="preserve"> он должен ставить степень неисправности. Если есть сомнения в исправности агрегата, то ставим знак вопроса. При устранении неисправности ставится пометка в 1 клетку.</w:t>
      </w:r>
    </w:p>
    <w:p w14:paraId="722A4F80" w14:textId="77777777" w:rsidR="00A40D58" w:rsidRPr="00A40D58" w:rsidRDefault="00A40D58" w:rsidP="00A40D58">
      <w:pPr>
        <w:widowControl w:val="0"/>
        <w:suppressAutoHyphens/>
        <w:spacing w:after="0" w:line="240" w:lineRule="auto"/>
        <w:jc w:val="both"/>
        <w:rPr>
          <w:rFonts w:ascii="Arial" w:eastAsia="SimSun" w:hAnsi="Arial" w:cs="Mangal"/>
          <w:kern w:val="1"/>
          <w:sz w:val="20"/>
          <w:szCs w:val="24"/>
          <w:lang w:eastAsia="hi-IN" w:bidi="hi-IN"/>
        </w:rPr>
      </w:pPr>
      <w:r w:rsidRPr="00A40D58">
        <w:rPr>
          <w:rFonts w:ascii="Arial" w:eastAsia="SimSun" w:hAnsi="Arial" w:cs="Mangal"/>
          <w:kern w:val="1"/>
          <w:sz w:val="20"/>
          <w:szCs w:val="24"/>
          <w:lang w:eastAsia="hi-IN" w:bidi="hi-IN"/>
        </w:rPr>
        <w:tab/>
        <w:t xml:space="preserve">В конце каждого раздела есть строка «комментарии». В ней мы описываем обнаруженные неисправности.  </w:t>
      </w:r>
    </w:p>
    <w:p w14:paraId="668D615B" w14:textId="1C27EC1E" w:rsidR="001B1072" w:rsidRDefault="001B1072" w:rsidP="002C04AC">
      <w:pPr>
        <w:jc w:val="both"/>
        <w:rPr>
          <w:rFonts w:ascii="Times New Roman" w:hAnsi="Times New Roman" w:cs="Times New Roman"/>
          <w:color w:val="000000"/>
          <w:sz w:val="24"/>
          <w:szCs w:val="24"/>
          <w:shd w:val="clear" w:color="auto" w:fill="FFFFFF"/>
        </w:rPr>
      </w:pPr>
    </w:p>
    <w:p w14:paraId="4299ECBA" w14:textId="261B6D65" w:rsidR="00A40D58" w:rsidRDefault="00A40D58" w:rsidP="002C04AC">
      <w:pPr>
        <w:jc w:val="both"/>
        <w:rPr>
          <w:rFonts w:ascii="Times New Roman" w:hAnsi="Times New Roman" w:cs="Times New Roman"/>
          <w:color w:val="000000"/>
          <w:sz w:val="24"/>
          <w:szCs w:val="24"/>
          <w:shd w:val="clear" w:color="auto" w:fill="FFFFFF"/>
        </w:rPr>
      </w:pPr>
    </w:p>
    <w:sectPr w:rsidR="00A40D58" w:rsidSect="001B624F">
      <w:headerReference w:type="default" r:id="rId14"/>
      <w:footerReference w:type="default" r:id="rId15"/>
      <w:pgSz w:w="11906" w:h="16838"/>
      <w:pgMar w:top="1134" w:right="991" w:bottom="1134" w:left="993"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BFAC0" w14:textId="77777777" w:rsidR="000D40AD" w:rsidRDefault="000D40AD" w:rsidP="00B85451">
      <w:pPr>
        <w:spacing w:after="0" w:line="240" w:lineRule="auto"/>
      </w:pPr>
      <w:r>
        <w:separator/>
      </w:r>
    </w:p>
  </w:endnote>
  <w:endnote w:type="continuationSeparator" w:id="0">
    <w:p w14:paraId="4FB96EDC" w14:textId="77777777" w:rsidR="000D40AD" w:rsidRDefault="000D40AD" w:rsidP="00B85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otham Pro">
    <w:altName w:val="Arial"/>
    <w:panose1 w:val="02000503040000020004"/>
    <w:charset w:val="00"/>
    <w:family w:val="modern"/>
    <w:notTrueType/>
    <w:pitch w:val="variable"/>
    <w:sig w:usb0="80000AAF" w:usb1="5000204A" w:usb2="00000000" w:usb3="00000000" w:csb0="0000003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B23D" w14:textId="77777777" w:rsidR="00754029" w:rsidRPr="003D5079" w:rsidRDefault="00754029" w:rsidP="00B85451">
    <w:pPr>
      <w:pStyle w:val="a5"/>
      <w:spacing w:line="360" w:lineRule="auto"/>
      <w:jc w:val="center"/>
      <w:rPr>
        <w:rFonts w:cs="Gotham Pro"/>
        <w:b/>
        <w:color w:val="634E3F"/>
        <w:sz w:val="16"/>
        <w:szCs w:val="16"/>
      </w:rPr>
    </w:pPr>
    <w:r w:rsidRPr="003D5079">
      <w:rPr>
        <w:rFonts w:cs="Gotham Pro"/>
        <w:b/>
        <w:color w:val="634E3F"/>
        <w:sz w:val="16"/>
        <w:szCs w:val="16"/>
      </w:rPr>
      <w:t>МРИЯ РЕЗОРТ &amp; СПА</w:t>
    </w:r>
  </w:p>
  <w:p w14:paraId="59BCA826" w14:textId="77777777" w:rsidR="00754029" w:rsidRPr="003D5079" w:rsidRDefault="00754029" w:rsidP="00B85451">
    <w:pPr>
      <w:pStyle w:val="a5"/>
      <w:spacing w:line="360" w:lineRule="auto"/>
      <w:jc w:val="center"/>
      <w:rPr>
        <w:rFonts w:cs="Gotham Pro"/>
        <w:color w:val="634E3F"/>
        <w:sz w:val="16"/>
        <w:szCs w:val="16"/>
      </w:rPr>
    </w:pPr>
    <w:r w:rsidRPr="003D5079">
      <w:rPr>
        <w:rFonts w:cs="Gotham Pro"/>
        <w:color w:val="634E3F"/>
        <w:sz w:val="16"/>
        <w:szCs w:val="16"/>
      </w:rPr>
      <w:t>Республика Крым, г. Ялта, с. Оползневое, ул. Генерала Острякова, д.9</w:t>
    </w:r>
  </w:p>
  <w:p w14:paraId="358B996A" w14:textId="77777777" w:rsidR="00754029" w:rsidRPr="00BB28B3" w:rsidRDefault="00754029" w:rsidP="00B85451">
    <w:pPr>
      <w:pStyle w:val="a5"/>
      <w:spacing w:line="360" w:lineRule="auto"/>
      <w:jc w:val="center"/>
      <w:rPr>
        <w:rFonts w:cs="Gotham Pro"/>
        <w:color w:val="634E3F"/>
        <w:sz w:val="16"/>
        <w:szCs w:val="16"/>
        <w:lang w:val="en-US"/>
      </w:rPr>
    </w:pPr>
    <w:r w:rsidRPr="00BB28B3">
      <w:rPr>
        <w:rFonts w:cs="Gotham Pro"/>
        <w:color w:val="634E3F"/>
        <w:sz w:val="16"/>
        <w:szCs w:val="16"/>
        <w:lang w:val="en-US"/>
      </w:rPr>
      <w:t xml:space="preserve">: +7 3654 222333 | </w:t>
    </w:r>
    <w:r w:rsidRPr="003D5079">
      <w:rPr>
        <w:rFonts w:cs="Gotham Pro"/>
        <w:color w:val="634E3F"/>
        <w:sz w:val="16"/>
        <w:szCs w:val="16"/>
      </w:rPr>
      <w:t>т</w:t>
    </w:r>
    <w:r w:rsidRPr="00BB28B3">
      <w:rPr>
        <w:rFonts w:cs="Gotham Pro"/>
        <w:color w:val="634E3F"/>
        <w:sz w:val="16"/>
        <w:szCs w:val="16"/>
        <w:lang w:val="en-US"/>
      </w:rPr>
      <w:t xml:space="preserve">: +7 978 077 89 89 | </w:t>
    </w:r>
    <w:r w:rsidRPr="003D5079">
      <w:rPr>
        <w:rFonts w:cs="Gotham Pro"/>
        <w:color w:val="634E3F"/>
        <w:sz w:val="16"/>
        <w:szCs w:val="16"/>
        <w:lang w:val="en-US"/>
      </w:rPr>
      <w:t>e</w:t>
    </w:r>
    <w:r w:rsidRPr="00BB28B3">
      <w:rPr>
        <w:rFonts w:cs="Gotham Pro"/>
        <w:color w:val="634E3F"/>
        <w:sz w:val="16"/>
        <w:szCs w:val="16"/>
        <w:lang w:val="en-US"/>
      </w:rPr>
      <w:t>-</w:t>
    </w:r>
    <w:r w:rsidRPr="003D5079">
      <w:rPr>
        <w:rFonts w:cs="Gotham Pro"/>
        <w:color w:val="634E3F"/>
        <w:sz w:val="16"/>
        <w:szCs w:val="16"/>
        <w:lang w:val="en-US"/>
      </w:rPr>
      <w:t>mail</w:t>
    </w:r>
    <w:r w:rsidRPr="00BB28B3">
      <w:rPr>
        <w:rFonts w:cs="Gotham Pro"/>
        <w:color w:val="634E3F"/>
        <w:sz w:val="16"/>
        <w:szCs w:val="16"/>
        <w:lang w:val="en-US"/>
      </w:rPr>
      <w:t xml:space="preserve">: </w:t>
    </w:r>
    <w:r w:rsidRPr="003D5079">
      <w:rPr>
        <w:rFonts w:cs="Gotham Pro"/>
        <w:color w:val="634E3F"/>
        <w:sz w:val="16"/>
        <w:szCs w:val="16"/>
        <w:lang w:val="en-US"/>
      </w:rPr>
      <w:t>info</w:t>
    </w:r>
    <w:r w:rsidRPr="00BB28B3">
      <w:rPr>
        <w:rFonts w:cs="Gotham Pro"/>
        <w:color w:val="634E3F"/>
        <w:sz w:val="16"/>
        <w:szCs w:val="16"/>
        <w:lang w:val="en-US"/>
      </w:rPr>
      <w:t>@</w:t>
    </w:r>
    <w:r w:rsidRPr="003D5079">
      <w:rPr>
        <w:rFonts w:cs="Gotham Pro"/>
        <w:color w:val="634E3F"/>
        <w:sz w:val="16"/>
        <w:szCs w:val="16"/>
        <w:lang w:val="en-US"/>
      </w:rPr>
      <w:t>mriyaresort</w:t>
    </w:r>
    <w:r w:rsidRPr="00BB28B3">
      <w:rPr>
        <w:rFonts w:cs="Gotham Pro"/>
        <w:color w:val="634E3F"/>
        <w:sz w:val="16"/>
        <w:szCs w:val="16"/>
        <w:lang w:val="en-US"/>
      </w:rPr>
      <w:t>.</w:t>
    </w:r>
    <w:r w:rsidRPr="003D5079">
      <w:rPr>
        <w:rFonts w:cs="Gotham Pro"/>
        <w:color w:val="634E3F"/>
        <w:sz w:val="16"/>
        <w:szCs w:val="16"/>
        <w:lang w:val="en-US"/>
      </w:rPr>
      <w:t>com</w:t>
    </w:r>
  </w:p>
  <w:p w14:paraId="478948A8" w14:textId="77777777" w:rsidR="00754029" w:rsidRDefault="00754029" w:rsidP="00B85451">
    <w:pPr>
      <w:pStyle w:val="a5"/>
      <w:jc w:val="center"/>
    </w:pPr>
    <w:r w:rsidRPr="003D5079">
      <w:rPr>
        <w:rFonts w:cs="Gotham Pro"/>
        <w:color w:val="634E3F"/>
        <w:sz w:val="16"/>
        <w:szCs w:val="16"/>
      </w:rPr>
      <w:t>www.mriyaresort.com</w:t>
    </w:r>
    <w:r>
      <w:rPr>
        <w:noProof/>
        <w:lang w:eastAsia="ru-RU"/>
      </w:rPr>
      <w:t xml:space="preserve"> </w:t>
    </w:r>
    <w:r>
      <w:rPr>
        <w:noProof/>
        <w:lang w:eastAsia="ru-RU"/>
      </w:rPr>
      <w:drawing>
        <wp:anchor distT="0" distB="0" distL="114300" distR="114300" simplePos="0" relativeHeight="251659264" behindDoc="1" locked="0" layoutInCell="1" allowOverlap="1" wp14:anchorId="3D3002E5" wp14:editId="75EBD06C">
          <wp:simplePos x="0" y="0"/>
          <wp:positionH relativeFrom="column">
            <wp:posOffset>-3497580</wp:posOffset>
          </wp:positionH>
          <wp:positionV relativeFrom="paragraph">
            <wp:posOffset>-4662170</wp:posOffset>
          </wp:positionV>
          <wp:extent cx="7896860" cy="7174865"/>
          <wp:effectExtent l="0" t="0" r="8890" b="6985"/>
          <wp:wrapNone/>
          <wp:docPr id="4" name="Рисунок 4" descr="C:\Users\Ray\Desktop\й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y\Desktop\йц.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96860" cy="71748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8ECB1" w14:textId="77777777" w:rsidR="000D40AD" w:rsidRDefault="000D40AD" w:rsidP="00B85451">
      <w:pPr>
        <w:spacing w:after="0" w:line="240" w:lineRule="auto"/>
      </w:pPr>
      <w:r>
        <w:separator/>
      </w:r>
    </w:p>
  </w:footnote>
  <w:footnote w:type="continuationSeparator" w:id="0">
    <w:p w14:paraId="09CC48F7" w14:textId="77777777" w:rsidR="000D40AD" w:rsidRDefault="000D40AD" w:rsidP="00B85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13AD" w14:textId="77777777" w:rsidR="00754029" w:rsidRDefault="00754029" w:rsidP="00B85451">
    <w:pPr>
      <w:pStyle w:val="a3"/>
      <w:jc w:val="center"/>
    </w:pPr>
  </w:p>
  <w:p w14:paraId="4B9D9902" w14:textId="77777777" w:rsidR="00754029" w:rsidRDefault="00754029" w:rsidP="00B85451">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E7EDE"/>
    <w:multiLevelType w:val="hybridMultilevel"/>
    <w:tmpl w:val="C4DA71B2"/>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15:restartNumberingAfterBreak="0">
    <w:nsid w:val="1CAB156F"/>
    <w:multiLevelType w:val="hybridMultilevel"/>
    <w:tmpl w:val="EAA204AE"/>
    <w:lvl w:ilvl="0" w:tplc="F2AA01EA">
      <w:start w:val="3"/>
      <w:numFmt w:val="bullet"/>
      <w:lvlText w:val="-"/>
      <w:lvlJc w:val="left"/>
      <w:pPr>
        <w:ind w:left="1854" w:hanging="360"/>
      </w:pPr>
      <w:rPr>
        <w:rFonts w:ascii="Times New Roman" w:eastAsia="Times New Roman" w:hAnsi="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29F1490E"/>
    <w:multiLevelType w:val="hybridMultilevel"/>
    <w:tmpl w:val="75B2D39E"/>
    <w:lvl w:ilvl="0" w:tplc="02B2BFC4">
      <w:start w:val="7"/>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EDF5A28"/>
    <w:multiLevelType w:val="hybridMultilevel"/>
    <w:tmpl w:val="F5AEA1DE"/>
    <w:lvl w:ilvl="0" w:tplc="C1FEB290">
      <w:start w:val="1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2EED7BD6"/>
    <w:multiLevelType w:val="hybridMultilevel"/>
    <w:tmpl w:val="04ACA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AE7A82"/>
    <w:multiLevelType w:val="multilevel"/>
    <w:tmpl w:val="E032973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C607346"/>
    <w:multiLevelType w:val="hybridMultilevel"/>
    <w:tmpl w:val="C8145B2E"/>
    <w:lvl w:ilvl="0" w:tplc="1F4860D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7" w15:restartNumberingAfterBreak="0">
    <w:nsid w:val="64B660A0"/>
    <w:multiLevelType w:val="hybridMultilevel"/>
    <w:tmpl w:val="31DADB88"/>
    <w:lvl w:ilvl="0" w:tplc="FA9CCC60">
      <w:start w:val="5"/>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6D687686"/>
    <w:multiLevelType w:val="multilevel"/>
    <w:tmpl w:val="EDC4F5C6"/>
    <w:lvl w:ilvl="0">
      <w:start w:val="1"/>
      <w:numFmt w:val="decimal"/>
      <w:lvlText w:val="%1."/>
      <w:lvlJc w:val="left"/>
      <w:pPr>
        <w:ind w:left="720" w:hanging="360"/>
      </w:pPr>
    </w:lvl>
    <w:lvl w:ilvl="1">
      <w:start w:val="1"/>
      <w:numFmt w:val="decimal"/>
      <w:isLgl/>
      <w:lvlText w:val="%1.%2."/>
      <w:lvlJc w:val="left"/>
      <w:pPr>
        <w:ind w:left="1146" w:hanging="720"/>
      </w:pPr>
    </w:lvl>
    <w:lvl w:ilvl="2">
      <w:start w:val="1"/>
      <w:numFmt w:val="decimal"/>
      <w:isLgl/>
      <w:lvlText w:val="%1.%2.%3."/>
      <w:lvlJc w:val="left"/>
      <w:pPr>
        <w:ind w:left="1212" w:hanging="720"/>
      </w:pPr>
    </w:lvl>
    <w:lvl w:ilvl="3">
      <w:start w:val="1"/>
      <w:numFmt w:val="decimal"/>
      <w:isLgl/>
      <w:lvlText w:val="%1.%2.%3.%4."/>
      <w:lvlJc w:val="left"/>
      <w:pPr>
        <w:ind w:left="1638" w:hanging="1080"/>
      </w:pPr>
    </w:lvl>
    <w:lvl w:ilvl="4">
      <w:start w:val="1"/>
      <w:numFmt w:val="decimal"/>
      <w:isLgl/>
      <w:lvlText w:val="%1.%2.%3.%4.%5."/>
      <w:lvlJc w:val="left"/>
      <w:pPr>
        <w:ind w:left="1704" w:hanging="1080"/>
      </w:pPr>
    </w:lvl>
    <w:lvl w:ilvl="5">
      <w:start w:val="1"/>
      <w:numFmt w:val="decimal"/>
      <w:isLgl/>
      <w:lvlText w:val="%1.%2.%3.%4.%5.%6."/>
      <w:lvlJc w:val="left"/>
      <w:pPr>
        <w:ind w:left="2130" w:hanging="1440"/>
      </w:pPr>
    </w:lvl>
    <w:lvl w:ilvl="6">
      <w:start w:val="1"/>
      <w:numFmt w:val="decimal"/>
      <w:isLgl/>
      <w:lvlText w:val="%1.%2.%3.%4.%5.%6.%7."/>
      <w:lvlJc w:val="left"/>
      <w:pPr>
        <w:ind w:left="2196" w:hanging="1440"/>
      </w:pPr>
    </w:lvl>
    <w:lvl w:ilvl="7">
      <w:start w:val="1"/>
      <w:numFmt w:val="decimal"/>
      <w:isLgl/>
      <w:lvlText w:val="%1.%2.%3.%4.%5.%6.%7.%8."/>
      <w:lvlJc w:val="left"/>
      <w:pPr>
        <w:ind w:left="2622" w:hanging="1800"/>
      </w:pPr>
    </w:lvl>
    <w:lvl w:ilvl="8">
      <w:start w:val="1"/>
      <w:numFmt w:val="decimal"/>
      <w:isLgl/>
      <w:lvlText w:val="%1.%2.%3.%4.%5.%6.%7.%8.%9."/>
      <w:lvlJc w:val="left"/>
      <w:pPr>
        <w:ind w:left="2688" w:hanging="1800"/>
      </w:pPr>
    </w:lvl>
  </w:abstractNum>
  <w:abstractNum w:abstractNumId="9" w15:restartNumberingAfterBreak="0">
    <w:nsid w:val="7336415A"/>
    <w:multiLevelType w:val="hybridMultilevel"/>
    <w:tmpl w:val="EAA69158"/>
    <w:lvl w:ilvl="0" w:tplc="79680632">
      <w:start w:val="1"/>
      <w:numFmt w:val="decimal"/>
      <w:lvlText w:val="%1."/>
      <w:lvlJc w:val="left"/>
      <w:pPr>
        <w:ind w:left="360" w:hanging="360"/>
      </w:pPr>
      <w:rPr>
        <w:rFonts w:hint="default"/>
        <w:b/>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F954AFB"/>
    <w:multiLevelType w:val="hybridMultilevel"/>
    <w:tmpl w:val="F86AC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55106955">
    <w:abstractNumId w:val="4"/>
  </w:num>
  <w:num w:numId="2" w16cid:durableId="12273791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1564762">
    <w:abstractNumId w:val="10"/>
  </w:num>
  <w:num w:numId="4" w16cid:durableId="2095737761">
    <w:abstractNumId w:val="6"/>
  </w:num>
  <w:num w:numId="5" w16cid:durableId="203909737">
    <w:abstractNumId w:val="7"/>
  </w:num>
  <w:num w:numId="6" w16cid:durableId="901015641">
    <w:abstractNumId w:val="9"/>
  </w:num>
  <w:num w:numId="7" w16cid:durableId="1881167559">
    <w:abstractNumId w:val="5"/>
  </w:num>
  <w:num w:numId="8" w16cid:durableId="1549800871">
    <w:abstractNumId w:val="1"/>
  </w:num>
  <w:num w:numId="9" w16cid:durableId="360396762">
    <w:abstractNumId w:val="2"/>
  </w:num>
  <w:num w:numId="10" w16cid:durableId="43911567">
    <w:abstractNumId w:val="3"/>
  </w:num>
  <w:num w:numId="11" w16cid:durableId="1233350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451"/>
    <w:rsid w:val="00011C68"/>
    <w:rsid w:val="00030D86"/>
    <w:rsid w:val="00031A96"/>
    <w:rsid w:val="0004694E"/>
    <w:rsid w:val="00051DCB"/>
    <w:rsid w:val="00063DE0"/>
    <w:rsid w:val="00063E5B"/>
    <w:rsid w:val="00073B94"/>
    <w:rsid w:val="000D40AD"/>
    <w:rsid w:val="000E502E"/>
    <w:rsid w:val="000F709D"/>
    <w:rsid w:val="0010114F"/>
    <w:rsid w:val="00106DF5"/>
    <w:rsid w:val="00110534"/>
    <w:rsid w:val="00112B09"/>
    <w:rsid w:val="00113544"/>
    <w:rsid w:val="001225F1"/>
    <w:rsid w:val="00156244"/>
    <w:rsid w:val="00171589"/>
    <w:rsid w:val="00173154"/>
    <w:rsid w:val="0018264C"/>
    <w:rsid w:val="00194BBB"/>
    <w:rsid w:val="001A04B5"/>
    <w:rsid w:val="001A2E24"/>
    <w:rsid w:val="001B1072"/>
    <w:rsid w:val="001B34F5"/>
    <w:rsid w:val="001B6049"/>
    <w:rsid w:val="001B624F"/>
    <w:rsid w:val="001B6E35"/>
    <w:rsid w:val="001D3506"/>
    <w:rsid w:val="001E7E3E"/>
    <w:rsid w:val="001F0936"/>
    <w:rsid w:val="002022AB"/>
    <w:rsid w:val="00213909"/>
    <w:rsid w:val="00220285"/>
    <w:rsid w:val="00227994"/>
    <w:rsid w:val="00231BBB"/>
    <w:rsid w:val="00233975"/>
    <w:rsid w:val="00245933"/>
    <w:rsid w:val="00250573"/>
    <w:rsid w:val="00256548"/>
    <w:rsid w:val="00275597"/>
    <w:rsid w:val="00280D61"/>
    <w:rsid w:val="002910BD"/>
    <w:rsid w:val="00295E3A"/>
    <w:rsid w:val="00295E42"/>
    <w:rsid w:val="0029770A"/>
    <w:rsid w:val="002A2B93"/>
    <w:rsid w:val="002A7480"/>
    <w:rsid w:val="002B3CDE"/>
    <w:rsid w:val="002C04AC"/>
    <w:rsid w:val="002D20EF"/>
    <w:rsid w:val="002E49A0"/>
    <w:rsid w:val="002F5F04"/>
    <w:rsid w:val="002F61F1"/>
    <w:rsid w:val="00301C95"/>
    <w:rsid w:val="003037DD"/>
    <w:rsid w:val="0031559A"/>
    <w:rsid w:val="00320F45"/>
    <w:rsid w:val="0033427C"/>
    <w:rsid w:val="00345DA6"/>
    <w:rsid w:val="003469EE"/>
    <w:rsid w:val="003524C7"/>
    <w:rsid w:val="003B14CA"/>
    <w:rsid w:val="003C0BC9"/>
    <w:rsid w:val="00402C3C"/>
    <w:rsid w:val="0041650A"/>
    <w:rsid w:val="0041733C"/>
    <w:rsid w:val="0042082C"/>
    <w:rsid w:val="00426507"/>
    <w:rsid w:val="00432425"/>
    <w:rsid w:val="00433BB7"/>
    <w:rsid w:val="004418FA"/>
    <w:rsid w:val="00446B78"/>
    <w:rsid w:val="004604F0"/>
    <w:rsid w:val="00465F69"/>
    <w:rsid w:val="00470E90"/>
    <w:rsid w:val="00486288"/>
    <w:rsid w:val="004A0320"/>
    <w:rsid w:val="004B2459"/>
    <w:rsid w:val="004B3A3F"/>
    <w:rsid w:val="004B444C"/>
    <w:rsid w:val="004C0F85"/>
    <w:rsid w:val="004C3F71"/>
    <w:rsid w:val="004C745F"/>
    <w:rsid w:val="004D1AD2"/>
    <w:rsid w:val="004F3879"/>
    <w:rsid w:val="004F6002"/>
    <w:rsid w:val="005100C5"/>
    <w:rsid w:val="005122F7"/>
    <w:rsid w:val="00516E84"/>
    <w:rsid w:val="00521A54"/>
    <w:rsid w:val="00525F0A"/>
    <w:rsid w:val="00541A2D"/>
    <w:rsid w:val="00561166"/>
    <w:rsid w:val="00567628"/>
    <w:rsid w:val="00571EFF"/>
    <w:rsid w:val="005903AE"/>
    <w:rsid w:val="00592FA4"/>
    <w:rsid w:val="00594FA7"/>
    <w:rsid w:val="005A032F"/>
    <w:rsid w:val="005B2377"/>
    <w:rsid w:val="005B494B"/>
    <w:rsid w:val="005B5C1C"/>
    <w:rsid w:val="005C2F33"/>
    <w:rsid w:val="005F63B7"/>
    <w:rsid w:val="0061763B"/>
    <w:rsid w:val="0062372A"/>
    <w:rsid w:val="0064003B"/>
    <w:rsid w:val="006418FA"/>
    <w:rsid w:val="006423E2"/>
    <w:rsid w:val="006570BF"/>
    <w:rsid w:val="006622B2"/>
    <w:rsid w:val="00665519"/>
    <w:rsid w:val="00680DFE"/>
    <w:rsid w:val="00691498"/>
    <w:rsid w:val="006A7B17"/>
    <w:rsid w:val="006B6AED"/>
    <w:rsid w:val="006B75C7"/>
    <w:rsid w:val="006D02C0"/>
    <w:rsid w:val="006E50F7"/>
    <w:rsid w:val="006F74D3"/>
    <w:rsid w:val="00721E6A"/>
    <w:rsid w:val="00724849"/>
    <w:rsid w:val="00725614"/>
    <w:rsid w:val="00725BAA"/>
    <w:rsid w:val="0073101A"/>
    <w:rsid w:val="007420A3"/>
    <w:rsid w:val="007445D9"/>
    <w:rsid w:val="00751210"/>
    <w:rsid w:val="00751EDE"/>
    <w:rsid w:val="00754029"/>
    <w:rsid w:val="007548B7"/>
    <w:rsid w:val="0075499B"/>
    <w:rsid w:val="00770ECD"/>
    <w:rsid w:val="0078131E"/>
    <w:rsid w:val="00783E80"/>
    <w:rsid w:val="00786CB7"/>
    <w:rsid w:val="00796D05"/>
    <w:rsid w:val="007A3C85"/>
    <w:rsid w:val="007A78B6"/>
    <w:rsid w:val="007B40F8"/>
    <w:rsid w:val="007B6A86"/>
    <w:rsid w:val="007C4294"/>
    <w:rsid w:val="007D71B6"/>
    <w:rsid w:val="007E259C"/>
    <w:rsid w:val="007E3BE1"/>
    <w:rsid w:val="007E3D2B"/>
    <w:rsid w:val="007E75DC"/>
    <w:rsid w:val="007F471C"/>
    <w:rsid w:val="00803102"/>
    <w:rsid w:val="00803FA7"/>
    <w:rsid w:val="0082764D"/>
    <w:rsid w:val="00834793"/>
    <w:rsid w:val="008516AB"/>
    <w:rsid w:val="0085617F"/>
    <w:rsid w:val="008606D5"/>
    <w:rsid w:val="00866AB1"/>
    <w:rsid w:val="00890A68"/>
    <w:rsid w:val="00894EC1"/>
    <w:rsid w:val="00894EC3"/>
    <w:rsid w:val="008A6325"/>
    <w:rsid w:val="008A72E6"/>
    <w:rsid w:val="008B1D9A"/>
    <w:rsid w:val="008C697F"/>
    <w:rsid w:val="008D3AEC"/>
    <w:rsid w:val="008E3DD0"/>
    <w:rsid w:val="008F6E9E"/>
    <w:rsid w:val="00907961"/>
    <w:rsid w:val="00920D09"/>
    <w:rsid w:val="00927F6E"/>
    <w:rsid w:val="009359BB"/>
    <w:rsid w:val="009365A6"/>
    <w:rsid w:val="00941F3A"/>
    <w:rsid w:val="00943EA0"/>
    <w:rsid w:val="00951A37"/>
    <w:rsid w:val="00952BF4"/>
    <w:rsid w:val="00965520"/>
    <w:rsid w:val="00974CF9"/>
    <w:rsid w:val="0098036D"/>
    <w:rsid w:val="00983129"/>
    <w:rsid w:val="009A3EB1"/>
    <w:rsid w:val="009C24C0"/>
    <w:rsid w:val="009C3BAC"/>
    <w:rsid w:val="009C6DDF"/>
    <w:rsid w:val="009D6FC8"/>
    <w:rsid w:val="009F7D1A"/>
    <w:rsid w:val="00A22E30"/>
    <w:rsid w:val="00A366F9"/>
    <w:rsid w:val="00A40D58"/>
    <w:rsid w:val="00A40DDA"/>
    <w:rsid w:val="00A763C7"/>
    <w:rsid w:val="00A8649B"/>
    <w:rsid w:val="00A91F26"/>
    <w:rsid w:val="00A92E74"/>
    <w:rsid w:val="00AA048F"/>
    <w:rsid w:val="00AA1F15"/>
    <w:rsid w:val="00AB611A"/>
    <w:rsid w:val="00AB7269"/>
    <w:rsid w:val="00AD105C"/>
    <w:rsid w:val="00AD39F7"/>
    <w:rsid w:val="00AD57A7"/>
    <w:rsid w:val="00AE5DD5"/>
    <w:rsid w:val="00AF5F52"/>
    <w:rsid w:val="00AF76F5"/>
    <w:rsid w:val="00B00A65"/>
    <w:rsid w:val="00B018AC"/>
    <w:rsid w:val="00B27401"/>
    <w:rsid w:val="00B34E5E"/>
    <w:rsid w:val="00B40971"/>
    <w:rsid w:val="00B43FEF"/>
    <w:rsid w:val="00B457C3"/>
    <w:rsid w:val="00B46409"/>
    <w:rsid w:val="00B501D5"/>
    <w:rsid w:val="00B53EE5"/>
    <w:rsid w:val="00B559EC"/>
    <w:rsid w:val="00B563C4"/>
    <w:rsid w:val="00B66870"/>
    <w:rsid w:val="00B71356"/>
    <w:rsid w:val="00B764A5"/>
    <w:rsid w:val="00B76852"/>
    <w:rsid w:val="00B77763"/>
    <w:rsid w:val="00B823B8"/>
    <w:rsid w:val="00B85451"/>
    <w:rsid w:val="00B85E8D"/>
    <w:rsid w:val="00B86974"/>
    <w:rsid w:val="00B873B9"/>
    <w:rsid w:val="00B875E0"/>
    <w:rsid w:val="00B90609"/>
    <w:rsid w:val="00B912F7"/>
    <w:rsid w:val="00B91CBB"/>
    <w:rsid w:val="00B936FD"/>
    <w:rsid w:val="00B93AB4"/>
    <w:rsid w:val="00BA6383"/>
    <w:rsid w:val="00BB28B3"/>
    <w:rsid w:val="00BB649B"/>
    <w:rsid w:val="00BC71A8"/>
    <w:rsid w:val="00BD705A"/>
    <w:rsid w:val="00BE0062"/>
    <w:rsid w:val="00BF048F"/>
    <w:rsid w:val="00BF2E63"/>
    <w:rsid w:val="00BF5829"/>
    <w:rsid w:val="00C04AF4"/>
    <w:rsid w:val="00C07BFF"/>
    <w:rsid w:val="00C21BA9"/>
    <w:rsid w:val="00C3432A"/>
    <w:rsid w:val="00C36BAA"/>
    <w:rsid w:val="00C40D90"/>
    <w:rsid w:val="00C50A53"/>
    <w:rsid w:val="00C8129C"/>
    <w:rsid w:val="00C85C8C"/>
    <w:rsid w:val="00C9470A"/>
    <w:rsid w:val="00C95CCB"/>
    <w:rsid w:val="00CA2C7F"/>
    <w:rsid w:val="00CB274E"/>
    <w:rsid w:val="00CB34C4"/>
    <w:rsid w:val="00CB3B07"/>
    <w:rsid w:val="00CC7214"/>
    <w:rsid w:val="00CD13A5"/>
    <w:rsid w:val="00CD2D8B"/>
    <w:rsid w:val="00D26839"/>
    <w:rsid w:val="00D3131F"/>
    <w:rsid w:val="00D315EA"/>
    <w:rsid w:val="00D31A5D"/>
    <w:rsid w:val="00D47DC3"/>
    <w:rsid w:val="00D521B9"/>
    <w:rsid w:val="00D576E0"/>
    <w:rsid w:val="00D731A0"/>
    <w:rsid w:val="00D81CD1"/>
    <w:rsid w:val="00D8451D"/>
    <w:rsid w:val="00DD00BC"/>
    <w:rsid w:val="00DD3FB5"/>
    <w:rsid w:val="00DD7FCB"/>
    <w:rsid w:val="00DE71F7"/>
    <w:rsid w:val="00E10BAF"/>
    <w:rsid w:val="00E17BBB"/>
    <w:rsid w:val="00E23216"/>
    <w:rsid w:val="00E31119"/>
    <w:rsid w:val="00E411B0"/>
    <w:rsid w:val="00E434CE"/>
    <w:rsid w:val="00E43778"/>
    <w:rsid w:val="00E45C50"/>
    <w:rsid w:val="00E54FA3"/>
    <w:rsid w:val="00E61F0C"/>
    <w:rsid w:val="00E66CBA"/>
    <w:rsid w:val="00E76C47"/>
    <w:rsid w:val="00E843B7"/>
    <w:rsid w:val="00E859FF"/>
    <w:rsid w:val="00EA28E3"/>
    <w:rsid w:val="00EA493C"/>
    <w:rsid w:val="00EB416E"/>
    <w:rsid w:val="00EC7592"/>
    <w:rsid w:val="00EE4283"/>
    <w:rsid w:val="00EE54BA"/>
    <w:rsid w:val="00EF3984"/>
    <w:rsid w:val="00EF3C27"/>
    <w:rsid w:val="00F0284F"/>
    <w:rsid w:val="00F14168"/>
    <w:rsid w:val="00F15C7C"/>
    <w:rsid w:val="00F17822"/>
    <w:rsid w:val="00F273D6"/>
    <w:rsid w:val="00F36897"/>
    <w:rsid w:val="00F541D5"/>
    <w:rsid w:val="00F6269A"/>
    <w:rsid w:val="00F721EE"/>
    <w:rsid w:val="00F85111"/>
    <w:rsid w:val="00F90BF9"/>
    <w:rsid w:val="00F928A7"/>
    <w:rsid w:val="00F974B4"/>
    <w:rsid w:val="00FA1B4F"/>
    <w:rsid w:val="00FA66FD"/>
    <w:rsid w:val="00FB0F5B"/>
    <w:rsid w:val="00FB3149"/>
    <w:rsid w:val="00FB75A0"/>
    <w:rsid w:val="00FC2F53"/>
    <w:rsid w:val="00FD01B6"/>
    <w:rsid w:val="00FE2027"/>
    <w:rsid w:val="00FE376F"/>
    <w:rsid w:val="00FE54A1"/>
    <w:rsid w:val="00FF010F"/>
    <w:rsid w:val="00FF7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27185"/>
  <w15:docId w15:val="{60FE2048-A8B4-4D0D-AC1B-45921004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451"/>
    <w:rPr>
      <w:rFonts w:ascii="Gotham Pro" w:hAnsi="Gotham Pro"/>
    </w:rPr>
  </w:style>
  <w:style w:type="paragraph" w:styleId="1">
    <w:name w:val="heading 1"/>
    <w:basedOn w:val="a"/>
    <w:link w:val="10"/>
    <w:uiPriority w:val="9"/>
    <w:qFormat/>
    <w:rsid w:val="00295E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545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85451"/>
  </w:style>
  <w:style w:type="paragraph" w:styleId="a5">
    <w:name w:val="footer"/>
    <w:basedOn w:val="a"/>
    <w:link w:val="a6"/>
    <w:uiPriority w:val="99"/>
    <w:unhideWhenUsed/>
    <w:rsid w:val="00B854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85451"/>
  </w:style>
  <w:style w:type="paragraph" w:styleId="a7">
    <w:name w:val="No Spacing"/>
    <w:basedOn w:val="a"/>
    <w:uiPriority w:val="1"/>
    <w:qFormat/>
    <w:rsid w:val="00EF3C27"/>
    <w:pPr>
      <w:spacing w:after="0" w:line="240" w:lineRule="auto"/>
    </w:pPr>
    <w:rPr>
      <w:rFonts w:asciiTheme="minorHAnsi" w:eastAsiaTheme="minorEastAsia" w:hAnsiTheme="minorHAnsi" w:cs="Times New Roman"/>
      <w:sz w:val="24"/>
      <w:szCs w:val="32"/>
    </w:rPr>
  </w:style>
  <w:style w:type="table" w:styleId="a8">
    <w:name w:val="Table Grid"/>
    <w:basedOn w:val="a1"/>
    <w:uiPriority w:val="39"/>
    <w:rsid w:val="00EF3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Текстовый блок A"/>
    <w:rsid w:val="00EF3C27"/>
    <w:pPr>
      <w:spacing w:after="0" w:line="240" w:lineRule="auto"/>
    </w:pPr>
    <w:rPr>
      <w:rFonts w:ascii="Helvetica" w:eastAsia="ヒラギノ角ゴ Pro W3" w:hAnsi="Helvetica" w:cs="Times New Roman"/>
      <w:color w:val="000000"/>
      <w:sz w:val="24"/>
      <w:szCs w:val="20"/>
      <w:lang w:eastAsia="ru-RU"/>
    </w:rPr>
  </w:style>
  <w:style w:type="paragraph" w:styleId="aa">
    <w:name w:val="Balloon Text"/>
    <w:basedOn w:val="a"/>
    <w:link w:val="ab"/>
    <w:uiPriority w:val="99"/>
    <w:semiHidden/>
    <w:unhideWhenUsed/>
    <w:rsid w:val="009D6FC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D6FC8"/>
    <w:rPr>
      <w:rFonts w:ascii="Tahoma" w:hAnsi="Tahoma" w:cs="Tahoma"/>
      <w:sz w:val="16"/>
      <w:szCs w:val="16"/>
    </w:rPr>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it_List1"/>
    <w:basedOn w:val="a"/>
    <w:link w:val="ad"/>
    <w:uiPriority w:val="99"/>
    <w:qFormat/>
    <w:rsid w:val="00112B09"/>
    <w:pPr>
      <w:ind w:left="720"/>
      <w:contextualSpacing/>
    </w:pPr>
  </w:style>
  <w:style w:type="character" w:styleId="ae">
    <w:name w:val="annotation reference"/>
    <w:basedOn w:val="a0"/>
    <w:uiPriority w:val="99"/>
    <w:semiHidden/>
    <w:unhideWhenUsed/>
    <w:rsid w:val="00426507"/>
    <w:rPr>
      <w:sz w:val="16"/>
      <w:szCs w:val="16"/>
    </w:rPr>
  </w:style>
  <w:style w:type="paragraph" w:styleId="af">
    <w:name w:val="annotation text"/>
    <w:basedOn w:val="a"/>
    <w:link w:val="af0"/>
    <w:uiPriority w:val="99"/>
    <w:semiHidden/>
    <w:unhideWhenUsed/>
    <w:rsid w:val="00426507"/>
    <w:pPr>
      <w:spacing w:line="240" w:lineRule="auto"/>
    </w:pPr>
    <w:rPr>
      <w:sz w:val="20"/>
      <w:szCs w:val="20"/>
    </w:rPr>
  </w:style>
  <w:style w:type="character" w:customStyle="1" w:styleId="af0">
    <w:name w:val="Текст примечания Знак"/>
    <w:basedOn w:val="a0"/>
    <w:link w:val="af"/>
    <w:uiPriority w:val="99"/>
    <w:semiHidden/>
    <w:rsid w:val="00426507"/>
    <w:rPr>
      <w:rFonts w:ascii="Gotham Pro" w:hAnsi="Gotham Pro"/>
      <w:sz w:val="20"/>
      <w:szCs w:val="20"/>
    </w:rPr>
  </w:style>
  <w:style w:type="paragraph" w:styleId="af1">
    <w:name w:val="annotation subject"/>
    <w:basedOn w:val="af"/>
    <w:next w:val="af"/>
    <w:link w:val="af2"/>
    <w:uiPriority w:val="99"/>
    <w:semiHidden/>
    <w:unhideWhenUsed/>
    <w:rsid w:val="00426507"/>
    <w:rPr>
      <w:b/>
      <w:bCs/>
    </w:rPr>
  </w:style>
  <w:style w:type="character" w:customStyle="1" w:styleId="af2">
    <w:name w:val="Тема примечания Знак"/>
    <w:basedOn w:val="af0"/>
    <w:link w:val="af1"/>
    <w:uiPriority w:val="99"/>
    <w:semiHidden/>
    <w:rsid w:val="00426507"/>
    <w:rPr>
      <w:rFonts w:ascii="Gotham Pro" w:hAnsi="Gotham Pro"/>
      <w:b/>
      <w:bCs/>
      <w:sz w:val="20"/>
      <w:szCs w:val="20"/>
    </w:rPr>
  </w:style>
  <w:style w:type="paragraph" w:customStyle="1" w:styleId="af3">
    <w:name w:val="Знак"/>
    <w:basedOn w:val="a"/>
    <w:rsid w:val="008606D5"/>
    <w:pPr>
      <w:spacing w:line="240" w:lineRule="exact"/>
    </w:pPr>
    <w:rPr>
      <w:rFonts w:ascii="Verdana" w:eastAsia="Times New Roman" w:hAnsi="Verdana" w:cs="Verdana"/>
      <w:sz w:val="20"/>
      <w:szCs w:val="20"/>
      <w:lang w:val="en-US"/>
    </w:rPr>
  </w:style>
  <w:style w:type="paragraph" w:styleId="2">
    <w:name w:val="Body Text 2"/>
    <w:basedOn w:val="a"/>
    <w:link w:val="20"/>
    <w:uiPriority w:val="99"/>
    <w:rsid w:val="001B624F"/>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1B624F"/>
    <w:rPr>
      <w:rFonts w:ascii="Times New Roman" w:eastAsia="Times New Roman" w:hAnsi="Times New Roman" w:cs="Times New Roman"/>
      <w:sz w:val="24"/>
      <w:szCs w:val="24"/>
      <w:lang w:eastAsia="ru-RU"/>
    </w:r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basedOn w:val="a0"/>
    <w:link w:val="ac"/>
    <w:uiPriority w:val="99"/>
    <w:qFormat/>
    <w:locked/>
    <w:rsid w:val="001B624F"/>
    <w:rPr>
      <w:rFonts w:ascii="Gotham Pro" w:hAnsi="Gotham Pro"/>
    </w:rPr>
  </w:style>
  <w:style w:type="character" w:customStyle="1" w:styleId="21">
    <w:name w:val="Основной текст (2)_"/>
    <w:link w:val="22"/>
    <w:rsid w:val="001B624F"/>
    <w:rPr>
      <w:sz w:val="21"/>
      <w:szCs w:val="21"/>
      <w:shd w:val="clear" w:color="auto" w:fill="FFFFFF"/>
    </w:rPr>
  </w:style>
  <w:style w:type="paragraph" w:customStyle="1" w:styleId="22">
    <w:name w:val="Основной текст (2)"/>
    <w:basedOn w:val="a"/>
    <w:link w:val="21"/>
    <w:rsid w:val="001B624F"/>
    <w:pPr>
      <w:shd w:val="clear" w:color="auto" w:fill="FFFFFF"/>
      <w:spacing w:before="2580" w:after="60" w:line="0" w:lineRule="atLeast"/>
    </w:pPr>
    <w:rPr>
      <w:rFonts w:asciiTheme="minorHAnsi" w:hAnsiTheme="minorHAnsi"/>
      <w:sz w:val="21"/>
      <w:szCs w:val="21"/>
    </w:rPr>
  </w:style>
  <w:style w:type="character" w:customStyle="1" w:styleId="10">
    <w:name w:val="Заголовок 1 Знак"/>
    <w:basedOn w:val="a0"/>
    <w:link w:val="1"/>
    <w:uiPriority w:val="9"/>
    <w:rsid w:val="00295E42"/>
    <w:rPr>
      <w:rFonts w:ascii="Times New Roman" w:eastAsia="Times New Roman" w:hAnsi="Times New Roman" w:cs="Times New Roman"/>
      <w:b/>
      <w:bCs/>
      <w:kern w:val="36"/>
      <w:sz w:val="48"/>
      <w:szCs w:val="48"/>
      <w:lang w:eastAsia="ru-RU"/>
    </w:rPr>
  </w:style>
  <w:style w:type="paragraph" w:styleId="af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f5"/>
    <w:uiPriority w:val="99"/>
    <w:unhideWhenUsed/>
    <w:qFormat/>
    <w:rsid w:val="001B1072"/>
    <w:pPr>
      <w:spacing w:after="0" w:line="240" w:lineRule="auto"/>
    </w:pPr>
    <w:rPr>
      <w:rFonts w:asciiTheme="minorHAnsi" w:hAnsiTheme="minorHAnsi"/>
      <w:sz w:val="20"/>
      <w:szCs w:val="20"/>
    </w:rPr>
  </w:style>
  <w:style w:type="character" w:customStyle="1" w:styleId="af5">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f4"/>
    <w:uiPriority w:val="99"/>
    <w:qFormat/>
    <w:rsid w:val="001B1072"/>
    <w:rPr>
      <w:sz w:val="20"/>
      <w:szCs w:val="20"/>
    </w:rPr>
  </w:style>
  <w:style w:type="character" w:styleId="af6">
    <w:name w:val="footnote reference"/>
    <w:aliases w:val="fr,Footnote Reference new,Style 49,Style 18,Footnote Referece,Footnote EYI,o,Balloon Text Char1,Footnote EY Interstate,EY Footnote Reference,Знак сноски 1,Знак сноски-FN,Table_Footnote_last Знак1,Текст сноски Знак2 Знак Знак1,сноска"/>
    <w:uiPriority w:val="99"/>
    <w:qFormat/>
    <w:rsid w:val="001B1072"/>
    <w:rPr>
      <w:rFonts w:cs="Times New Roman"/>
      <w:vertAlign w:val="superscript"/>
    </w:rPr>
  </w:style>
  <w:style w:type="character" w:styleId="af7">
    <w:name w:val="Hyperlink"/>
    <w:basedOn w:val="a0"/>
    <w:uiPriority w:val="99"/>
    <w:unhideWhenUsed/>
    <w:rsid w:val="001B1072"/>
    <w:rPr>
      <w:color w:val="0563C1" w:themeColor="hyperlink"/>
      <w:u w:val="single"/>
    </w:rPr>
  </w:style>
  <w:style w:type="character" w:customStyle="1" w:styleId="11">
    <w:name w:val="Неразрешенное упоминание1"/>
    <w:basedOn w:val="a0"/>
    <w:uiPriority w:val="99"/>
    <w:semiHidden/>
    <w:unhideWhenUsed/>
    <w:rsid w:val="00CB274E"/>
    <w:rPr>
      <w:color w:val="605E5C"/>
      <w:shd w:val="clear" w:color="auto" w:fill="E1DFDD"/>
    </w:rPr>
  </w:style>
  <w:style w:type="paragraph" w:styleId="af8">
    <w:name w:val="Normal (Web)"/>
    <w:basedOn w:val="a"/>
    <w:uiPriority w:val="99"/>
    <w:unhideWhenUsed/>
    <w:rsid w:val="004418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3957">
      <w:bodyDiv w:val="1"/>
      <w:marLeft w:val="0"/>
      <w:marRight w:val="0"/>
      <w:marTop w:val="0"/>
      <w:marBottom w:val="0"/>
      <w:divBdr>
        <w:top w:val="none" w:sz="0" w:space="0" w:color="auto"/>
        <w:left w:val="none" w:sz="0" w:space="0" w:color="auto"/>
        <w:bottom w:val="none" w:sz="0" w:space="0" w:color="auto"/>
        <w:right w:val="none" w:sz="0" w:space="0" w:color="auto"/>
      </w:divBdr>
    </w:div>
    <w:div w:id="228424368">
      <w:bodyDiv w:val="1"/>
      <w:marLeft w:val="0"/>
      <w:marRight w:val="0"/>
      <w:marTop w:val="0"/>
      <w:marBottom w:val="0"/>
      <w:divBdr>
        <w:top w:val="none" w:sz="0" w:space="0" w:color="auto"/>
        <w:left w:val="none" w:sz="0" w:space="0" w:color="auto"/>
        <w:bottom w:val="none" w:sz="0" w:space="0" w:color="auto"/>
        <w:right w:val="none" w:sz="0" w:space="0" w:color="auto"/>
      </w:divBdr>
    </w:div>
    <w:div w:id="321661053">
      <w:bodyDiv w:val="1"/>
      <w:marLeft w:val="0"/>
      <w:marRight w:val="0"/>
      <w:marTop w:val="0"/>
      <w:marBottom w:val="0"/>
      <w:divBdr>
        <w:top w:val="none" w:sz="0" w:space="0" w:color="auto"/>
        <w:left w:val="none" w:sz="0" w:space="0" w:color="auto"/>
        <w:bottom w:val="none" w:sz="0" w:space="0" w:color="auto"/>
        <w:right w:val="none" w:sz="0" w:space="0" w:color="auto"/>
      </w:divBdr>
    </w:div>
    <w:div w:id="377633851">
      <w:bodyDiv w:val="1"/>
      <w:marLeft w:val="0"/>
      <w:marRight w:val="0"/>
      <w:marTop w:val="0"/>
      <w:marBottom w:val="0"/>
      <w:divBdr>
        <w:top w:val="none" w:sz="0" w:space="0" w:color="auto"/>
        <w:left w:val="none" w:sz="0" w:space="0" w:color="auto"/>
        <w:bottom w:val="none" w:sz="0" w:space="0" w:color="auto"/>
        <w:right w:val="none" w:sz="0" w:space="0" w:color="auto"/>
      </w:divBdr>
    </w:div>
    <w:div w:id="499545454">
      <w:bodyDiv w:val="1"/>
      <w:marLeft w:val="0"/>
      <w:marRight w:val="0"/>
      <w:marTop w:val="0"/>
      <w:marBottom w:val="0"/>
      <w:divBdr>
        <w:top w:val="none" w:sz="0" w:space="0" w:color="auto"/>
        <w:left w:val="none" w:sz="0" w:space="0" w:color="auto"/>
        <w:bottom w:val="none" w:sz="0" w:space="0" w:color="auto"/>
        <w:right w:val="none" w:sz="0" w:space="0" w:color="auto"/>
      </w:divBdr>
    </w:div>
    <w:div w:id="853155285">
      <w:bodyDiv w:val="1"/>
      <w:marLeft w:val="0"/>
      <w:marRight w:val="0"/>
      <w:marTop w:val="0"/>
      <w:marBottom w:val="0"/>
      <w:divBdr>
        <w:top w:val="none" w:sz="0" w:space="0" w:color="auto"/>
        <w:left w:val="none" w:sz="0" w:space="0" w:color="auto"/>
        <w:bottom w:val="none" w:sz="0" w:space="0" w:color="auto"/>
        <w:right w:val="none" w:sz="0" w:space="0" w:color="auto"/>
      </w:divBdr>
    </w:div>
    <w:div w:id="923759654">
      <w:bodyDiv w:val="1"/>
      <w:marLeft w:val="0"/>
      <w:marRight w:val="0"/>
      <w:marTop w:val="0"/>
      <w:marBottom w:val="0"/>
      <w:divBdr>
        <w:top w:val="none" w:sz="0" w:space="0" w:color="auto"/>
        <w:left w:val="none" w:sz="0" w:space="0" w:color="auto"/>
        <w:bottom w:val="none" w:sz="0" w:space="0" w:color="auto"/>
        <w:right w:val="none" w:sz="0" w:space="0" w:color="auto"/>
      </w:divBdr>
    </w:div>
    <w:div w:id="1011105516">
      <w:bodyDiv w:val="1"/>
      <w:marLeft w:val="0"/>
      <w:marRight w:val="0"/>
      <w:marTop w:val="0"/>
      <w:marBottom w:val="0"/>
      <w:divBdr>
        <w:top w:val="none" w:sz="0" w:space="0" w:color="auto"/>
        <w:left w:val="none" w:sz="0" w:space="0" w:color="auto"/>
        <w:bottom w:val="none" w:sz="0" w:space="0" w:color="auto"/>
        <w:right w:val="none" w:sz="0" w:space="0" w:color="auto"/>
      </w:divBdr>
    </w:div>
    <w:div w:id="1100638069">
      <w:bodyDiv w:val="1"/>
      <w:marLeft w:val="0"/>
      <w:marRight w:val="0"/>
      <w:marTop w:val="0"/>
      <w:marBottom w:val="0"/>
      <w:divBdr>
        <w:top w:val="none" w:sz="0" w:space="0" w:color="auto"/>
        <w:left w:val="none" w:sz="0" w:space="0" w:color="auto"/>
        <w:bottom w:val="none" w:sz="0" w:space="0" w:color="auto"/>
        <w:right w:val="none" w:sz="0" w:space="0" w:color="auto"/>
      </w:divBdr>
    </w:div>
    <w:div w:id="1175998629">
      <w:bodyDiv w:val="1"/>
      <w:marLeft w:val="0"/>
      <w:marRight w:val="0"/>
      <w:marTop w:val="0"/>
      <w:marBottom w:val="0"/>
      <w:divBdr>
        <w:top w:val="none" w:sz="0" w:space="0" w:color="auto"/>
        <w:left w:val="none" w:sz="0" w:space="0" w:color="auto"/>
        <w:bottom w:val="none" w:sz="0" w:space="0" w:color="auto"/>
        <w:right w:val="none" w:sz="0" w:space="0" w:color="auto"/>
      </w:divBdr>
    </w:div>
    <w:div w:id="1264994177">
      <w:bodyDiv w:val="1"/>
      <w:marLeft w:val="0"/>
      <w:marRight w:val="0"/>
      <w:marTop w:val="0"/>
      <w:marBottom w:val="0"/>
      <w:divBdr>
        <w:top w:val="none" w:sz="0" w:space="0" w:color="auto"/>
        <w:left w:val="none" w:sz="0" w:space="0" w:color="auto"/>
        <w:bottom w:val="none" w:sz="0" w:space="0" w:color="auto"/>
        <w:right w:val="none" w:sz="0" w:space="0" w:color="auto"/>
      </w:divBdr>
    </w:div>
    <w:div w:id="1302812342">
      <w:bodyDiv w:val="1"/>
      <w:marLeft w:val="0"/>
      <w:marRight w:val="0"/>
      <w:marTop w:val="0"/>
      <w:marBottom w:val="0"/>
      <w:divBdr>
        <w:top w:val="none" w:sz="0" w:space="0" w:color="auto"/>
        <w:left w:val="none" w:sz="0" w:space="0" w:color="auto"/>
        <w:bottom w:val="none" w:sz="0" w:space="0" w:color="auto"/>
        <w:right w:val="none" w:sz="0" w:space="0" w:color="auto"/>
      </w:divBdr>
    </w:div>
    <w:div w:id="1471553014">
      <w:bodyDiv w:val="1"/>
      <w:marLeft w:val="0"/>
      <w:marRight w:val="0"/>
      <w:marTop w:val="0"/>
      <w:marBottom w:val="0"/>
      <w:divBdr>
        <w:top w:val="none" w:sz="0" w:space="0" w:color="auto"/>
        <w:left w:val="none" w:sz="0" w:space="0" w:color="auto"/>
        <w:bottom w:val="none" w:sz="0" w:space="0" w:color="auto"/>
        <w:right w:val="none" w:sz="0" w:space="0" w:color="auto"/>
      </w:divBdr>
    </w:div>
    <w:div w:id="1535921745">
      <w:bodyDiv w:val="1"/>
      <w:marLeft w:val="0"/>
      <w:marRight w:val="0"/>
      <w:marTop w:val="0"/>
      <w:marBottom w:val="0"/>
      <w:divBdr>
        <w:top w:val="none" w:sz="0" w:space="0" w:color="auto"/>
        <w:left w:val="none" w:sz="0" w:space="0" w:color="auto"/>
        <w:bottom w:val="none" w:sz="0" w:space="0" w:color="auto"/>
        <w:right w:val="none" w:sz="0" w:space="0" w:color="auto"/>
      </w:divBdr>
    </w:div>
    <w:div w:id="196568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autodoc.ru" TargetMode="External"/><Relationship Id="rId13" Type="http://schemas.openxmlformats.org/officeDocument/2006/relationships/hyperlink" Target="http://www.zap82.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xis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todoc.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zap82.ru" TargetMode="External"/><Relationship Id="rId4" Type="http://schemas.openxmlformats.org/officeDocument/2006/relationships/settings" Target="settings.xml"/><Relationship Id="rId9" Type="http://schemas.openxmlformats.org/officeDocument/2006/relationships/hyperlink" Target="http://www.exist.r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B359C-983B-49A6-A1FE-EBDA3873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2474</Words>
  <Characters>14106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Sarukhanyan Samvel</dc:creator>
  <cp:lastModifiedBy>Грива Сергей</cp:lastModifiedBy>
  <cp:revision>3</cp:revision>
  <cp:lastPrinted>2022-10-19T12:38:00Z</cp:lastPrinted>
  <dcterms:created xsi:type="dcterms:W3CDTF">2026-09-10T07:22:00Z</dcterms:created>
  <dcterms:modified xsi:type="dcterms:W3CDTF">2026-09-10T07:25:00Z</dcterms:modified>
</cp:coreProperties>
</file>