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19DF4" w14:textId="77777777" w:rsidR="00506B15" w:rsidRDefault="00506B15" w:rsidP="00506B15">
      <w:pPr>
        <w:pStyle w:val="af0"/>
        <w:ind w:firstLine="709"/>
        <w:jc w:val="center"/>
        <w:outlineLvl w:val="0"/>
        <w:rPr>
          <w:b/>
          <w:bCs/>
          <w:sz w:val="22"/>
          <w:szCs w:val="22"/>
        </w:rPr>
      </w:pPr>
    </w:p>
    <w:p w14:paraId="773581CA" w14:textId="77777777" w:rsidR="00506B15" w:rsidRPr="008836CA" w:rsidRDefault="00506B15" w:rsidP="008C3119">
      <w:pPr>
        <w:widowControl w:val="0"/>
        <w:spacing w:after="0"/>
        <w:ind w:left="5580" w:right="-54"/>
        <w:jc w:val="right"/>
        <w:outlineLvl w:val="0"/>
        <w:rPr>
          <w:rFonts w:ascii="Times New Roman" w:hAnsi="Times New Roman" w:cs="Times New Roman"/>
          <w:b/>
        </w:rPr>
      </w:pPr>
      <w:r w:rsidRPr="008836CA">
        <w:rPr>
          <w:rFonts w:ascii="Times New Roman" w:hAnsi="Times New Roman" w:cs="Times New Roman"/>
          <w:b/>
        </w:rPr>
        <w:t>УТВЕРЖДАЮ</w:t>
      </w:r>
    </w:p>
    <w:p w14:paraId="5AC10ECE" w14:textId="77777777" w:rsidR="00506B15" w:rsidRPr="008836CA" w:rsidRDefault="00506B15" w:rsidP="008C3119">
      <w:pPr>
        <w:pStyle w:val="af0"/>
        <w:spacing w:after="0"/>
        <w:ind w:firstLine="709"/>
        <w:jc w:val="right"/>
        <w:outlineLvl w:val="0"/>
        <w:rPr>
          <w:sz w:val="22"/>
          <w:szCs w:val="22"/>
        </w:rPr>
      </w:pPr>
      <w:r w:rsidRPr="008836CA">
        <w:rPr>
          <w:sz w:val="22"/>
          <w:szCs w:val="22"/>
        </w:rPr>
        <w:t>Директор</w:t>
      </w:r>
    </w:p>
    <w:p w14:paraId="3B61C862" w14:textId="152CE3F0" w:rsidR="00506B15" w:rsidRPr="008836CA" w:rsidRDefault="00506B15" w:rsidP="008C3119">
      <w:pPr>
        <w:pStyle w:val="af0"/>
        <w:spacing w:after="0"/>
        <w:ind w:firstLine="709"/>
        <w:jc w:val="right"/>
        <w:outlineLvl w:val="0"/>
        <w:rPr>
          <w:sz w:val="22"/>
          <w:szCs w:val="22"/>
        </w:rPr>
      </w:pPr>
      <w:r w:rsidRPr="008836CA">
        <w:rPr>
          <w:sz w:val="22"/>
          <w:szCs w:val="22"/>
        </w:rPr>
        <w:t xml:space="preserve"> МУП «В</w:t>
      </w:r>
      <w:r w:rsidR="00087A29">
        <w:rPr>
          <w:sz w:val="22"/>
          <w:szCs w:val="22"/>
        </w:rPr>
        <w:t>одосток</w:t>
      </w:r>
      <w:r w:rsidRPr="008836CA">
        <w:rPr>
          <w:sz w:val="22"/>
          <w:szCs w:val="22"/>
        </w:rPr>
        <w:t>»</w:t>
      </w:r>
    </w:p>
    <w:p w14:paraId="31511F62" w14:textId="2179535B" w:rsidR="00506B15" w:rsidRPr="008836CA" w:rsidRDefault="00506B15" w:rsidP="008C3119">
      <w:pPr>
        <w:pStyle w:val="af0"/>
        <w:spacing w:after="0"/>
        <w:ind w:firstLine="709"/>
        <w:jc w:val="right"/>
        <w:outlineLvl w:val="0"/>
        <w:rPr>
          <w:sz w:val="22"/>
          <w:szCs w:val="22"/>
        </w:rPr>
      </w:pPr>
      <w:r w:rsidRPr="008836CA">
        <w:rPr>
          <w:sz w:val="22"/>
          <w:szCs w:val="22"/>
        </w:rPr>
        <w:t>________________ /</w:t>
      </w:r>
      <w:r w:rsidR="00087A29">
        <w:rPr>
          <w:sz w:val="22"/>
          <w:szCs w:val="22"/>
        </w:rPr>
        <w:t>Н.Н. Годунов</w:t>
      </w:r>
      <w:r w:rsidRPr="008836CA">
        <w:rPr>
          <w:sz w:val="22"/>
          <w:szCs w:val="22"/>
        </w:rPr>
        <w:t xml:space="preserve"> /</w:t>
      </w:r>
    </w:p>
    <w:p w14:paraId="102DCCE5" w14:textId="5727109C" w:rsidR="00B42651" w:rsidRPr="008836CA" w:rsidRDefault="00506B15" w:rsidP="008C3119">
      <w:pPr>
        <w:widowControl w:val="0"/>
        <w:spacing w:after="0" w:line="240" w:lineRule="auto"/>
        <w:jc w:val="right"/>
        <w:rPr>
          <w:rFonts w:ascii="Times New Roman" w:hAnsi="Times New Roman" w:cs="Times New Roman"/>
        </w:rPr>
      </w:pPr>
      <w:r w:rsidRPr="00647804">
        <w:rPr>
          <w:rFonts w:ascii="Times New Roman" w:hAnsi="Times New Roman" w:cs="Times New Roman"/>
        </w:rPr>
        <w:t>«</w:t>
      </w:r>
      <w:r w:rsidR="002D47A3">
        <w:rPr>
          <w:rFonts w:ascii="Times New Roman" w:hAnsi="Times New Roman" w:cs="Times New Roman"/>
        </w:rPr>
        <w:t>___</w:t>
      </w:r>
      <w:r w:rsidRPr="00647804">
        <w:rPr>
          <w:rFonts w:ascii="Times New Roman" w:hAnsi="Times New Roman" w:cs="Times New Roman"/>
        </w:rPr>
        <w:t>»</w:t>
      </w:r>
      <w:r w:rsidR="00E327E1">
        <w:rPr>
          <w:rFonts w:ascii="Times New Roman" w:hAnsi="Times New Roman" w:cs="Times New Roman"/>
        </w:rPr>
        <w:t xml:space="preserve"> </w:t>
      </w:r>
      <w:r w:rsidR="002D47A3">
        <w:rPr>
          <w:rFonts w:ascii="Times New Roman" w:hAnsi="Times New Roman" w:cs="Times New Roman"/>
        </w:rPr>
        <w:t>___________</w:t>
      </w:r>
      <w:r w:rsidRPr="00647804">
        <w:rPr>
          <w:rFonts w:ascii="Times New Roman" w:hAnsi="Times New Roman" w:cs="Times New Roman"/>
        </w:rPr>
        <w:t>202</w:t>
      </w:r>
      <w:r w:rsidR="00657351">
        <w:rPr>
          <w:rFonts w:ascii="Times New Roman" w:hAnsi="Times New Roman" w:cs="Times New Roman"/>
        </w:rPr>
        <w:t>6</w:t>
      </w:r>
      <w:r w:rsidRPr="00647804">
        <w:rPr>
          <w:rFonts w:ascii="Times New Roman" w:hAnsi="Times New Roman" w:cs="Times New Roman"/>
        </w:rPr>
        <w:t xml:space="preserve"> г</w:t>
      </w:r>
    </w:p>
    <w:p w14:paraId="481A1BF2" w14:textId="77777777" w:rsidR="008C3119" w:rsidRPr="008836CA" w:rsidRDefault="008C3119" w:rsidP="008C3119">
      <w:pPr>
        <w:widowControl w:val="0"/>
        <w:spacing w:after="0" w:line="240" w:lineRule="auto"/>
        <w:jc w:val="right"/>
        <w:rPr>
          <w:rFonts w:ascii="Times New Roman" w:hAnsi="Times New Roman" w:cs="Times New Roman"/>
          <w:caps/>
        </w:rPr>
      </w:pPr>
    </w:p>
    <w:p w14:paraId="2CAEF9F1" w14:textId="77777777" w:rsidR="007518BF" w:rsidRPr="008836CA" w:rsidRDefault="007518BF" w:rsidP="008C3119">
      <w:pPr>
        <w:pStyle w:val="10"/>
        <w:keepNext w:val="0"/>
        <w:keepLines w:val="0"/>
        <w:widowControl w:val="0"/>
        <w:spacing w:before="0" w:line="240" w:lineRule="auto"/>
        <w:jc w:val="center"/>
        <w:rPr>
          <w:rFonts w:cs="Times New Roman"/>
          <w:caps/>
          <w:sz w:val="22"/>
          <w:szCs w:val="22"/>
        </w:rPr>
      </w:pPr>
    </w:p>
    <w:p w14:paraId="24351E42" w14:textId="77777777" w:rsidR="003D727E" w:rsidRPr="00941E59" w:rsidRDefault="003D727E" w:rsidP="003D727E">
      <w:pPr>
        <w:pStyle w:val="10"/>
        <w:keepNext w:val="0"/>
        <w:keepLines w:val="0"/>
        <w:widowControl w:val="0"/>
        <w:spacing w:before="0" w:line="240" w:lineRule="auto"/>
        <w:jc w:val="center"/>
        <w:rPr>
          <w:rFonts w:cs="Times New Roman"/>
          <w:b w:val="0"/>
          <w:bCs w:val="0"/>
          <w:caps/>
        </w:rPr>
      </w:pPr>
      <w:r w:rsidRPr="00A83693">
        <w:rPr>
          <w:rFonts w:cs="Times New Roman"/>
          <w:caps/>
          <w:sz w:val="22"/>
          <w:szCs w:val="22"/>
        </w:rPr>
        <w:t xml:space="preserve">Проведение ценового запроса в электронном </w:t>
      </w:r>
      <w:r>
        <w:rPr>
          <w:rFonts w:cs="Times New Roman"/>
          <w:caps/>
          <w:sz w:val="22"/>
          <w:szCs w:val="22"/>
        </w:rPr>
        <w:t xml:space="preserve">виде, </w:t>
      </w:r>
      <w:r w:rsidRPr="00BF7DFF">
        <w:rPr>
          <w:rFonts w:cs="Times New Roman"/>
          <w:caps/>
          <w:sz w:val="22"/>
          <w:szCs w:val="22"/>
        </w:rPr>
        <w:t>участниками которой могут быть только субъекты малого и среднего предпринимательства</w:t>
      </w:r>
    </w:p>
    <w:p w14:paraId="495EBA2A" w14:textId="77777777" w:rsidR="00A522C9" w:rsidRPr="00647804" w:rsidRDefault="00A522C9" w:rsidP="00A8369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3288"/>
        <w:gridCol w:w="6284"/>
      </w:tblGrid>
      <w:tr w:rsidR="008C65EF" w:rsidRPr="00647804" w14:paraId="13CE1248"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218C70E" w14:textId="77777777" w:rsidR="008C65EF" w:rsidRPr="00647804"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647804">
              <w:rPr>
                <w:b/>
                <w:color w:val="000000"/>
                <w:sz w:val="22"/>
                <w:szCs w:val="22"/>
              </w:rPr>
              <w:t>1.</w:t>
            </w:r>
          </w:p>
        </w:tc>
        <w:tc>
          <w:tcPr>
            <w:tcW w:w="3288" w:type="dxa"/>
            <w:tcBorders>
              <w:top w:val="single" w:sz="4" w:space="0" w:color="auto"/>
              <w:left w:val="single" w:sz="4" w:space="0" w:color="auto"/>
              <w:right w:val="single" w:sz="4" w:space="0" w:color="auto"/>
            </w:tcBorders>
            <w:vAlign w:val="center"/>
          </w:tcPr>
          <w:p w14:paraId="1B995036" w14:textId="77777777" w:rsidR="008C65EF" w:rsidRPr="00647804" w:rsidRDefault="008C65EF" w:rsidP="008C65EF">
            <w:pPr>
              <w:pStyle w:val="a1"/>
              <w:widowControl w:val="0"/>
              <w:numPr>
                <w:ilvl w:val="0"/>
                <w:numId w:val="0"/>
              </w:numPr>
              <w:autoSpaceDE w:val="0"/>
              <w:autoSpaceDN w:val="0"/>
              <w:adjustRightInd w:val="0"/>
              <w:spacing w:line="240" w:lineRule="auto"/>
              <w:rPr>
                <w:b/>
                <w:color w:val="000000"/>
                <w:sz w:val="22"/>
                <w:szCs w:val="22"/>
              </w:rPr>
            </w:pPr>
            <w:r w:rsidRPr="00647804">
              <w:rPr>
                <w:b/>
                <w:color w:val="000000"/>
                <w:sz w:val="22"/>
                <w:szCs w:val="22"/>
              </w:rPr>
              <w:t>Способ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63A6DF36" w14:textId="068BEBF5" w:rsidR="008C65EF" w:rsidRPr="00647804" w:rsidRDefault="008C65EF" w:rsidP="008C65EF">
            <w:pPr>
              <w:widowControl w:val="0"/>
              <w:spacing w:after="0" w:line="240" w:lineRule="auto"/>
              <w:jc w:val="both"/>
              <w:rPr>
                <w:rFonts w:ascii="Times New Roman" w:hAnsi="Times New Roman" w:cs="Times New Roman"/>
                <w:lang w:bidi="ru-RU"/>
              </w:rPr>
            </w:pPr>
            <w:r w:rsidRPr="002C1681">
              <w:rPr>
                <w:rFonts w:ascii="Times New Roman" w:hAnsi="Times New Roman" w:cs="Times New Roman"/>
              </w:rPr>
              <w:t>Неконкурентная закупка проведение ценового запроса в электронном виде</w:t>
            </w:r>
            <w:r>
              <w:rPr>
                <w:rFonts w:ascii="Times New Roman" w:hAnsi="Times New Roman" w:cs="Times New Roman"/>
              </w:rPr>
              <w:t xml:space="preserve"> </w:t>
            </w:r>
            <w:r w:rsidRPr="002C1681">
              <w:rPr>
                <w:rFonts w:ascii="Times New Roman" w:hAnsi="Times New Roman" w:cs="Times New Roman"/>
              </w:rPr>
              <w:t>на</w:t>
            </w:r>
            <w:r w:rsidR="00EB54EC">
              <w:rPr>
                <w:rFonts w:ascii="Times New Roman" w:hAnsi="Times New Roman" w:cs="Times New Roman"/>
              </w:rPr>
              <w:t xml:space="preserve"> </w:t>
            </w:r>
            <w:r w:rsidR="00657351" w:rsidRPr="006E79C8">
              <w:rPr>
                <w:rFonts w:ascii="Times New Roman" w:hAnsi="Times New Roman" w:cs="Times New Roman"/>
              </w:rPr>
              <w:t>ЭЛЕКТРОННОЙ ТОРГОВОЙ ПЛОЩАДКЕ (ЭТП: Площадка «Электронные торги России», адрес в информационно-телекоммуникационной сети «Интернет» https://torgi82.ru/)</w:t>
            </w:r>
            <w:r w:rsidR="00657351" w:rsidRPr="006E79C8">
              <w:rPr>
                <w:rFonts w:ascii="Times New Roman" w:eastAsia="Lucida Sans Unicode" w:hAnsi="Times New Roman" w:cs="Times New Roman"/>
                <w:kern w:val="1"/>
                <w:lang w:bidi="ru-RU"/>
              </w:rPr>
              <w:t>.</w:t>
            </w:r>
            <w:r w:rsidRPr="002C1681">
              <w:rPr>
                <w:rFonts w:ascii="Times New Roman" w:eastAsia="Lucida Sans Unicode" w:hAnsi="Times New Roman" w:cs="Times New Roman"/>
                <w:b/>
                <w:kern w:val="1"/>
                <w:lang w:bidi="ru-RU"/>
              </w:rPr>
              <w:t xml:space="preserve"> </w:t>
            </w:r>
            <w:r w:rsidRPr="002C1681">
              <w:rPr>
                <w:rFonts w:ascii="Times New Roman" w:hAnsi="Times New Roman" w:cs="Times New Roman"/>
                <w:lang w:bidi="ru-RU"/>
              </w:rPr>
              <w:t>Закупка товаров, работ, услуг путем проведения ценового запроса в электронном виде</w:t>
            </w:r>
            <w:r w:rsidR="00223D6D">
              <w:rPr>
                <w:rFonts w:ascii="Times New Roman" w:hAnsi="Times New Roman" w:cs="Times New Roman"/>
                <w:lang w:bidi="ru-RU"/>
              </w:rPr>
              <w:t xml:space="preserve"> </w:t>
            </w:r>
            <w:r w:rsidRPr="002C1681">
              <w:rPr>
                <w:rFonts w:ascii="Times New Roman" w:hAnsi="Times New Roman" w:cs="Times New Roman"/>
                <w:lang w:bidi="ru-RU"/>
              </w:rPr>
              <w:t xml:space="preserve">в соответствии </w:t>
            </w:r>
            <w:r>
              <w:rPr>
                <w:rFonts w:ascii="Times New Roman" w:hAnsi="Times New Roman" w:cs="Times New Roman"/>
                <w:lang w:bidi="ru-RU"/>
              </w:rPr>
              <w:t>с Приложением 3 Положения о закупке товаров, работ, услуг МУП «В</w:t>
            </w:r>
            <w:r w:rsidR="00223D6D">
              <w:rPr>
                <w:rFonts w:ascii="Times New Roman" w:hAnsi="Times New Roman" w:cs="Times New Roman"/>
                <w:lang w:bidi="ru-RU"/>
              </w:rPr>
              <w:t>одосток</w:t>
            </w:r>
            <w:r>
              <w:rPr>
                <w:rFonts w:ascii="Times New Roman" w:hAnsi="Times New Roman" w:cs="Times New Roman"/>
                <w:lang w:bidi="ru-RU"/>
              </w:rPr>
              <w:t>»</w:t>
            </w:r>
          </w:p>
        </w:tc>
      </w:tr>
      <w:tr w:rsidR="008F0217" w:rsidRPr="00647804" w14:paraId="6DF071E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60ACFA29" w14:textId="190158F0" w:rsidR="008F0217" w:rsidRPr="00647804" w:rsidRDefault="008F0217" w:rsidP="008C65EF">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1.1</w:t>
            </w:r>
          </w:p>
        </w:tc>
        <w:tc>
          <w:tcPr>
            <w:tcW w:w="3288" w:type="dxa"/>
            <w:tcBorders>
              <w:top w:val="single" w:sz="4" w:space="0" w:color="auto"/>
              <w:left w:val="single" w:sz="4" w:space="0" w:color="auto"/>
              <w:right w:val="single" w:sz="4" w:space="0" w:color="auto"/>
            </w:tcBorders>
            <w:vAlign w:val="center"/>
          </w:tcPr>
          <w:p w14:paraId="6705F0A7" w14:textId="5E24D544" w:rsidR="008F0217" w:rsidRPr="00647804" w:rsidRDefault="008F0217" w:rsidP="008C65EF">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Участники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104732F9" w14:textId="77777777" w:rsidR="008F0217" w:rsidRDefault="008F0217" w:rsidP="008F0217">
            <w:pPr>
              <w:widowControl w:val="0"/>
              <w:spacing w:after="0" w:line="240" w:lineRule="auto"/>
              <w:jc w:val="both"/>
              <w:rPr>
                <w:rFonts w:ascii="Times New Roman" w:hAnsi="Times New Roman" w:cs="Times New Roman"/>
              </w:rPr>
            </w:pPr>
            <w:r>
              <w:rPr>
                <w:rFonts w:ascii="Times New Roman" w:hAnsi="Times New Roman" w:cs="Times New Roman"/>
              </w:rPr>
              <w:t>участниками могут быть только субъекты малого и среднего предпринимательства</w:t>
            </w:r>
          </w:p>
          <w:p w14:paraId="69EE16E0" w14:textId="77777777" w:rsidR="008F0217" w:rsidRPr="002C1681" w:rsidRDefault="008F0217" w:rsidP="008C65EF">
            <w:pPr>
              <w:widowControl w:val="0"/>
              <w:spacing w:after="0" w:line="240" w:lineRule="auto"/>
              <w:jc w:val="both"/>
              <w:rPr>
                <w:rFonts w:ascii="Times New Roman" w:hAnsi="Times New Roman" w:cs="Times New Roman"/>
              </w:rPr>
            </w:pPr>
          </w:p>
        </w:tc>
      </w:tr>
      <w:tr w:rsidR="008C65EF" w:rsidRPr="00647804" w14:paraId="48530F05"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63A00AB4"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2.</w:t>
            </w:r>
          </w:p>
        </w:tc>
        <w:tc>
          <w:tcPr>
            <w:tcW w:w="3288" w:type="dxa"/>
            <w:tcBorders>
              <w:top w:val="single" w:sz="4" w:space="0" w:color="auto"/>
              <w:left w:val="single" w:sz="4" w:space="0" w:color="auto"/>
              <w:bottom w:val="single" w:sz="4" w:space="0" w:color="auto"/>
              <w:right w:val="single" w:sz="4" w:space="0" w:color="auto"/>
            </w:tcBorders>
            <w:vAlign w:val="center"/>
          </w:tcPr>
          <w:p w14:paraId="0DC77E39" w14:textId="77777777" w:rsidR="008C65EF" w:rsidRPr="00713BF1" w:rsidRDefault="008C65EF" w:rsidP="008C65EF">
            <w:pPr>
              <w:pStyle w:val="a1"/>
              <w:widowControl w:val="0"/>
              <w:numPr>
                <w:ilvl w:val="0"/>
                <w:numId w:val="0"/>
              </w:numPr>
              <w:autoSpaceDE w:val="0"/>
              <w:autoSpaceDN w:val="0"/>
              <w:adjustRightInd w:val="0"/>
              <w:spacing w:line="240" w:lineRule="auto"/>
              <w:jc w:val="left"/>
              <w:rPr>
                <w:color w:val="000000"/>
                <w:sz w:val="22"/>
                <w:szCs w:val="22"/>
              </w:rPr>
            </w:pPr>
            <w:r w:rsidRPr="00713BF1">
              <w:rPr>
                <w:b/>
                <w:sz w:val="22"/>
                <w:szCs w:val="22"/>
              </w:rPr>
              <w:t>Наименование Заказчика, место нахождения, почтовый адрес, адрес электронной почты, номер контактного телефона заказчика</w:t>
            </w:r>
          </w:p>
        </w:tc>
        <w:tc>
          <w:tcPr>
            <w:tcW w:w="6284" w:type="dxa"/>
            <w:tcBorders>
              <w:top w:val="single" w:sz="4" w:space="0" w:color="auto"/>
              <w:left w:val="single" w:sz="4" w:space="0" w:color="auto"/>
              <w:bottom w:val="single" w:sz="4" w:space="0" w:color="auto"/>
              <w:right w:val="single" w:sz="4" w:space="0" w:color="auto"/>
            </w:tcBorders>
            <w:vAlign w:val="center"/>
          </w:tcPr>
          <w:p w14:paraId="39421A96" w14:textId="444FC5FA" w:rsidR="008C65EF" w:rsidRPr="00713BF1" w:rsidRDefault="008C65EF" w:rsidP="008C65EF">
            <w:pPr>
              <w:suppressAutoHyphens/>
              <w:spacing w:after="0" w:line="240" w:lineRule="auto"/>
              <w:jc w:val="both"/>
              <w:rPr>
                <w:rFonts w:ascii="Times New Roman" w:hAnsi="Times New Roman" w:cs="Times New Roman"/>
              </w:rPr>
            </w:pPr>
            <w:r w:rsidRPr="00713BF1">
              <w:rPr>
                <w:rFonts w:ascii="Times New Roman" w:hAnsi="Times New Roman" w:cs="Times New Roman"/>
              </w:rPr>
              <w:t xml:space="preserve">Муниципальное унитарное предприятие </w:t>
            </w:r>
            <w:r w:rsidR="00087A29">
              <w:rPr>
                <w:rFonts w:ascii="Times New Roman" w:hAnsi="Times New Roman" w:cs="Times New Roman"/>
              </w:rPr>
              <w:t>«</w:t>
            </w:r>
            <w:r w:rsidRPr="00713BF1">
              <w:rPr>
                <w:rFonts w:ascii="Times New Roman" w:hAnsi="Times New Roman" w:cs="Times New Roman"/>
              </w:rPr>
              <w:t>В</w:t>
            </w:r>
            <w:r w:rsidR="00087A29">
              <w:rPr>
                <w:rFonts w:ascii="Times New Roman" w:hAnsi="Times New Roman" w:cs="Times New Roman"/>
              </w:rPr>
              <w:t xml:space="preserve">одосток» </w:t>
            </w:r>
            <w:r w:rsidRPr="00713BF1">
              <w:rPr>
                <w:rFonts w:ascii="Times New Roman" w:hAnsi="Times New Roman" w:cs="Times New Roman"/>
              </w:rPr>
              <w:t>(МУП «В</w:t>
            </w:r>
            <w:r w:rsidR="00087A29">
              <w:rPr>
                <w:rFonts w:ascii="Times New Roman" w:hAnsi="Times New Roman" w:cs="Times New Roman"/>
              </w:rPr>
              <w:t>одосток</w:t>
            </w:r>
            <w:r w:rsidRPr="00713BF1">
              <w:rPr>
                <w:rFonts w:ascii="Times New Roman" w:hAnsi="Times New Roman" w:cs="Times New Roman"/>
              </w:rPr>
              <w:t>»)</w:t>
            </w:r>
          </w:p>
          <w:p w14:paraId="3802CA14" w14:textId="11E41B5B" w:rsidR="008C65EF" w:rsidRPr="00713BF1" w:rsidRDefault="00087A29" w:rsidP="008C65EF">
            <w:pPr>
              <w:suppressAutoHyphens/>
              <w:spacing w:after="0" w:line="240" w:lineRule="auto"/>
              <w:jc w:val="both"/>
              <w:rPr>
                <w:rFonts w:ascii="Times New Roman" w:hAnsi="Times New Roman" w:cs="Times New Roman"/>
              </w:rPr>
            </w:pPr>
            <w:r>
              <w:rPr>
                <w:rFonts w:ascii="Times New Roman" w:hAnsi="Times New Roman" w:cs="Times New Roman"/>
              </w:rPr>
              <w:t>410028</w:t>
            </w:r>
            <w:r w:rsidR="008C65EF" w:rsidRPr="00713BF1">
              <w:rPr>
                <w:rFonts w:ascii="Times New Roman" w:hAnsi="Times New Roman" w:cs="Times New Roman"/>
              </w:rPr>
              <w:t xml:space="preserve">, </w:t>
            </w:r>
            <w:r>
              <w:rPr>
                <w:rFonts w:ascii="Times New Roman" w:hAnsi="Times New Roman" w:cs="Times New Roman"/>
              </w:rPr>
              <w:t xml:space="preserve">г. </w:t>
            </w:r>
            <w:r w:rsidR="008C65EF" w:rsidRPr="00713BF1">
              <w:rPr>
                <w:rFonts w:ascii="Times New Roman" w:hAnsi="Times New Roman" w:cs="Times New Roman"/>
              </w:rPr>
              <w:t>С</w:t>
            </w:r>
            <w:r>
              <w:rPr>
                <w:rFonts w:ascii="Times New Roman" w:hAnsi="Times New Roman" w:cs="Times New Roman"/>
              </w:rPr>
              <w:t>аратов, ул. Белоглинская, д.8</w:t>
            </w:r>
          </w:p>
          <w:p w14:paraId="5E0F3615" w14:textId="00E4A737" w:rsidR="008C65EF" w:rsidRPr="00713BF1" w:rsidRDefault="003437DE" w:rsidP="008C65EF">
            <w:pPr>
              <w:suppressAutoHyphens/>
              <w:spacing w:after="0" w:line="240" w:lineRule="auto"/>
              <w:jc w:val="both"/>
              <w:rPr>
                <w:rFonts w:ascii="Times New Roman" w:hAnsi="Times New Roman" w:cs="Times New Roman"/>
              </w:rPr>
            </w:pPr>
            <w:hyperlink r:id="rId8" w:history="1">
              <w:r w:rsidR="00087A29" w:rsidRPr="00F36F0E">
                <w:rPr>
                  <w:rStyle w:val="a7"/>
                  <w:rFonts w:ascii="Times New Roman" w:hAnsi="Times New Roman" w:cs="Times New Roman"/>
                </w:rPr>
                <w:t>zakupki@</w:t>
              </w:r>
              <w:r w:rsidR="00087A29" w:rsidRPr="00F36F0E">
                <w:rPr>
                  <w:rStyle w:val="a7"/>
                  <w:rFonts w:ascii="Times New Roman" w:hAnsi="Times New Roman" w:cs="Times New Roman"/>
                  <w:lang w:val="en-US"/>
                </w:rPr>
                <w:t>vodostoksar</w:t>
              </w:r>
              <w:r w:rsidR="00087A29" w:rsidRPr="00F36F0E">
                <w:rPr>
                  <w:rStyle w:val="a7"/>
                  <w:rFonts w:ascii="Times New Roman" w:hAnsi="Times New Roman" w:cs="Times New Roman"/>
                </w:rPr>
                <w:t>.ru</w:t>
              </w:r>
            </w:hyperlink>
            <w:r w:rsidR="008C65EF" w:rsidRPr="00713BF1">
              <w:rPr>
                <w:rFonts w:ascii="Times New Roman" w:hAnsi="Times New Roman" w:cs="Times New Roman"/>
              </w:rPr>
              <w:t xml:space="preserve"> </w:t>
            </w:r>
          </w:p>
          <w:p w14:paraId="089AB526" w14:textId="77777777" w:rsidR="008C65EF" w:rsidRPr="00713BF1" w:rsidRDefault="008C65EF" w:rsidP="008C65EF">
            <w:pPr>
              <w:suppressAutoHyphens/>
              <w:spacing w:after="0" w:line="240" w:lineRule="auto"/>
              <w:jc w:val="both"/>
              <w:rPr>
                <w:rFonts w:ascii="Times New Roman" w:hAnsi="Times New Roman" w:cs="Times New Roman"/>
              </w:rPr>
            </w:pPr>
          </w:p>
          <w:p w14:paraId="30EE7D8B" w14:textId="4529AB8B" w:rsidR="008C65EF" w:rsidRPr="00087A29" w:rsidRDefault="008C65EF" w:rsidP="008C65EF">
            <w:pPr>
              <w:suppressAutoHyphens/>
              <w:spacing w:after="0" w:line="240" w:lineRule="auto"/>
              <w:jc w:val="both"/>
              <w:rPr>
                <w:rFonts w:ascii="Times New Roman" w:hAnsi="Times New Roman" w:cs="Times New Roman"/>
              </w:rPr>
            </w:pPr>
            <w:r w:rsidRPr="00713BF1">
              <w:rPr>
                <w:rFonts w:ascii="Times New Roman" w:hAnsi="Times New Roman" w:cs="Times New Roman"/>
              </w:rPr>
              <w:t xml:space="preserve">Тел. </w:t>
            </w:r>
            <w:r w:rsidR="00087A29">
              <w:rPr>
                <w:rFonts w:ascii="Times New Roman" w:hAnsi="Times New Roman" w:cs="Times New Roman"/>
              </w:rPr>
              <w:t>8(8452)</w:t>
            </w:r>
            <w:r w:rsidR="0093623C">
              <w:rPr>
                <w:rFonts w:ascii="Times New Roman" w:hAnsi="Times New Roman" w:cs="Times New Roman"/>
              </w:rPr>
              <w:t xml:space="preserve"> </w:t>
            </w:r>
            <w:r w:rsidR="00087A29">
              <w:rPr>
                <w:rFonts w:ascii="Times New Roman" w:hAnsi="Times New Roman" w:cs="Times New Roman"/>
              </w:rPr>
              <w:t>39-00-19 Русакова Наталия Сергеевна</w:t>
            </w:r>
          </w:p>
        </w:tc>
      </w:tr>
      <w:tr w:rsidR="008C65EF" w:rsidRPr="00647804" w14:paraId="2588B502" w14:textId="77777777" w:rsidTr="007D4FCC">
        <w:tc>
          <w:tcPr>
            <w:tcW w:w="601" w:type="dxa"/>
            <w:tcBorders>
              <w:top w:val="single" w:sz="4" w:space="0" w:color="auto"/>
              <w:left w:val="single" w:sz="4" w:space="0" w:color="auto"/>
              <w:right w:val="single" w:sz="4" w:space="0" w:color="auto"/>
            </w:tcBorders>
            <w:vAlign w:val="center"/>
          </w:tcPr>
          <w:p w14:paraId="3573FE45"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3.</w:t>
            </w:r>
          </w:p>
        </w:tc>
        <w:tc>
          <w:tcPr>
            <w:tcW w:w="3288" w:type="dxa"/>
            <w:tcBorders>
              <w:top w:val="single" w:sz="4" w:space="0" w:color="auto"/>
              <w:left w:val="single" w:sz="4" w:space="0" w:color="auto"/>
              <w:right w:val="single" w:sz="4" w:space="0" w:color="auto"/>
            </w:tcBorders>
            <w:vAlign w:val="center"/>
          </w:tcPr>
          <w:p w14:paraId="3DEE7389"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Предмет договора, количество поставляемого товара, объем работ, услуг</w:t>
            </w:r>
          </w:p>
        </w:tc>
        <w:tc>
          <w:tcPr>
            <w:tcW w:w="6284" w:type="dxa"/>
            <w:tcBorders>
              <w:top w:val="single" w:sz="4" w:space="0" w:color="auto"/>
              <w:left w:val="single" w:sz="4" w:space="0" w:color="auto"/>
              <w:right w:val="single" w:sz="4" w:space="0" w:color="auto"/>
            </w:tcBorders>
            <w:vAlign w:val="center"/>
          </w:tcPr>
          <w:p w14:paraId="6D13D960" w14:textId="38917DA1" w:rsidR="00071E43" w:rsidRDefault="00071E43" w:rsidP="00071E43">
            <w:pPr>
              <w:widowControl w:val="0"/>
              <w:suppressAutoHyphens/>
              <w:spacing w:after="0" w:line="240" w:lineRule="auto"/>
              <w:rPr>
                <w:rFonts w:ascii="Times New Roman" w:eastAsia="SimSun" w:hAnsi="Times New Roman" w:cs="Times New Roman"/>
                <w:b/>
                <w:kern w:val="1"/>
                <w:sz w:val="24"/>
                <w:szCs w:val="24"/>
                <w:lang w:eastAsia="zh-CN" w:bidi="hi-IN"/>
              </w:rPr>
            </w:pPr>
            <w:r>
              <w:rPr>
                <w:rFonts w:ascii="Times New Roman" w:eastAsia="SimSun" w:hAnsi="Times New Roman" w:cs="Times New Roman"/>
                <w:b/>
                <w:kern w:val="1"/>
                <w:sz w:val="24"/>
                <w:szCs w:val="24"/>
                <w:lang w:eastAsia="zh-CN" w:bidi="hi-IN"/>
              </w:rPr>
              <w:t>Поставка металлопроката для нужд МУП «Водосток»:</w:t>
            </w:r>
          </w:p>
          <w:p w14:paraId="5167E410" w14:textId="69E764D3" w:rsidR="00071E43" w:rsidRPr="00071E43" w:rsidRDefault="00071E43" w:rsidP="00071E43">
            <w:pPr>
              <w:widowControl w:val="0"/>
              <w:suppressAutoHyphens/>
              <w:spacing w:after="0" w:line="240" w:lineRule="auto"/>
              <w:rPr>
                <w:rFonts w:ascii="Times New Roman" w:eastAsia="SimSun" w:hAnsi="Times New Roman" w:cs="Times New Roman"/>
                <w:b/>
                <w:kern w:val="1"/>
                <w:sz w:val="24"/>
                <w:szCs w:val="24"/>
                <w:lang w:eastAsia="zh-CN" w:bidi="hi-IN"/>
              </w:rPr>
            </w:pPr>
            <w:r w:rsidRPr="00071E43">
              <w:rPr>
                <w:rFonts w:ascii="Times New Roman" w:eastAsia="SimSun" w:hAnsi="Times New Roman" w:cs="Times New Roman"/>
                <w:b/>
                <w:kern w:val="1"/>
                <w:sz w:val="24"/>
                <w:szCs w:val="24"/>
                <w:lang w:eastAsia="zh-CN" w:bidi="hi-IN"/>
              </w:rPr>
              <w:t>1.Проволока Вр-1 ф4.0мм -1т.</w:t>
            </w:r>
          </w:p>
          <w:p w14:paraId="19A51261" w14:textId="77777777" w:rsidR="00071E43" w:rsidRPr="00071E43" w:rsidRDefault="00071E43" w:rsidP="00071E43">
            <w:pPr>
              <w:widowControl w:val="0"/>
              <w:suppressAutoHyphens/>
              <w:spacing w:after="0" w:line="240" w:lineRule="auto"/>
              <w:rPr>
                <w:rFonts w:ascii="Times New Roman" w:eastAsia="SimSun" w:hAnsi="Times New Roman" w:cs="Times New Roman"/>
                <w:bCs/>
                <w:kern w:val="1"/>
                <w:sz w:val="24"/>
                <w:szCs w:val="24"/>
                <w:lang w:eastAsia="zh-CN" w:bidi="hi-IN"/>
              </w:rPr>
            </w:pPr>
            <w:r w:rsidRPr="00071E43">
              <w:rPr>
                <w:rFonts w:ascii="Times New Roman" w:eastAsia="SimSun" w:hAnsi="Times New Roman" w:cs="Times New Roman"/>
                <w:bCs/>
                <w:kern w:val="1"/>
                <w:sz w:val="24"/>
                <w:szCs w:val="24"/>
                <w:lang w:eastAsia="zh-CN" w:bidi="hi-IN"/>
              </w:rPr>
              <w:t xml:space="preserve">  ОКПД 2 -24.34.11.110</w:t>
            </w:r>
          </w:p>
          <w:p w14:paraId="6CBEE189" w14:textId="77777777" w:rsidR="00071E43" w:rsidRPr="00071E43" w:rsidRDefault="00071E43" w:rsidP="00071E43">
            <w:pPr>
              <w:widowControl w:val="0"/>
              <w:suppressAutoHyphens/>
              <w:spacing w:after="0" w:line="240" w:lineRule="auto"/>
              <w:rPr>
                <w:rFonts w:ascii="Times New Roman" w:eastAsia="SimSun" w:hAnsi="Times New Roman" w:cs="Times New Roman"/>
                <w:bCs/>
                <w:kern w:val="1"/>
                <w:sz w:val="24"/>
                <w:szCs w:val="24"/>
                <w:lang w:eastAsia="zh-CN" w:bidi="hi-IN"/>
              </w:rPr>
            </w:pPr>
            <w:r w:rsidRPr="00071E43">
              <w:rPr>
                <w:rFonts w:ascii="Times New Roman" w:eastAsia="SimSun" w:hAnsi="Times New Roman" w:cs="Times New Roman"/>
                <w:bCs/>
                <w:kern w:val="1"/>
                <w:sz w:val="24"/>
                <w:szCs w:val="24"/>
                <w:lang w:eastAsia="zh-CN" w:bidi="hi-IN"/>
              </w:rPr>
              <w:t xml:space="preserve">  ОКВЭД -24.34</w:t>
            </w:r>
          </w:p>
          <w:p w14:paraId="71DF3DDA" w14:textId="77777777" w:rsidR="00071E43" w:rsidRPr="00071E43" w:rsidRDefault="00071E43" w:rsidP="00071E43">
            <w:pPr>
              <w:widowControl w:val="0"/>
              <w:suppressAutoHyphens/>
              <w:spacing w:after="0" w:line="240" w:lineRule="auto"/>
              <w:rPr>
                <w:rFonts w:ascii="Times New Roman" w:eastAsia="SimSun" w:hAnsi="Times New Roman" w:cs="Times New Roman"/>
                <w:bCs/>
                <w:kern w:val="1"/>
                <w:sz w:val="24"/>
                <w:szCs w:val="24"/>
                <w:lang w:eastAsia="zh-CN" w:bidi="hi-IN"/>
              </w:rPr>
            </w:pPr>
            <w:r w:rsidRPr="00071E43">
              <w:rPr>
                <w:rFonts w:ascii="Times New Roman" w:eastAsia="SimSun" w:hAnsi="Times New Roman" w:cs="Times New Roman"/>
                <w:bCs/>
                <w:kern w:val="1"/>
                <w:sz w:val="24"/>
                <w:szCs w:val="24"/>
                <w:lang w:eastAsia="zh-CN" w:bidi="hi-IN"/>
              </w:rPr>
              <w:t xml:space="preserve">  ГОСТ 6727-80</w:t>
            </w:r>
          </w:p>
          <w:p w14:paraId="1C54C26B" w14:textId="77777777" w:rsidR="00071E43" w:rsidRPr="00071E43" w:rsidRDefault="00071E43" w:rsidP="00071E43">
            <w:pPr>
              <w:widowControl w:val="0"/>
              <w:suppressAutoHyphens/>
              <w:spacing w:after="0" w:line="240" w:lineRule="auto"/>
              <w:rPr>
                <w:rFonts w:ascii="Times New Roman" w:eastAsia="SimSun" w:hAnsi="Times New Roman" w:cs="Times New Roman"/>
                <w:bCs/>
                <w:iCs/>
                <w:kern w:val="1"/>
                <w:sz w:val="24"/>
                <w:szCs w:val="24"/>
                <w:lang w:eastAsia="zh-CN" w:bidi="hi-IN"/>
              </w:rPr>
            </w:pPr>
            <w:r w:rsidRPr="00071E43">
              <w:rPr>
                <w:rFonts w:ascii="Times New Roman" w:eastAsia="SimSun" w:hAnsi="Times New Roman" w:cs="Times New Roman"/>
                <w:bCs/>
                <w:kern w:val="1"/>
                <w:sz w:val="24"/>
                <w:szCs w:val="24"/>
                <w:lang w:eastAsia="zh-CN" w:bidi="hi-IN"/>
              </w:rPr>
              <w:t xml:space="preserve">  Бухта.</w:t>
            </w:r>
          </w:p>
          <w:p w14:paraId="7AB33DD6"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b/>
                <w:kern w:val="2"/>
                <w:sz w:val="24"/>
                <w:szCs w:val="24"/>
                <w:lang w:eastAsia="zh-CN" w:bidi="hi-IN"/>
              </w:rPr>
            </w:pPr>
            <w:r w:rsidRPr="00071E43">
              <w:rPr>
                <w:rFonts w:ascii="Times New Roman" w:eastAsia="SimSun" w:hAnsi="Times New Roman" w:cs="Times New Roman"/>
                <w:b/>
                <w:kern w:val="2"/>
                <w:sz w:val="24"/>
                <w:szCs w:val="24"/>
                <w:lang w:eastAsia="zh-CN" w:bidi="hi-IN"/>
              </w:rPr>
              <w:t>2.Арматура 16 – 0,5т.</w:t>
            </w:r>
          </w:p>
          <w:p w14:paraId="49583912"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bCs/>
                <w:kern w:val="2"/>
                <w:sz w:val="24"/>
                <w:szCs w:val="24"/>
                <w:lang w:eastAsia="zh-CN" w:bidi="hi-IN"/>
              </w:rPr>
            </w:pPr>
            <w:r w:rsidRPr="00071E43">
              <w:rPr>
                <w:rFonts w:ascii="Times New Roman" w:eastAsia="SimSun" w:hAnsi="Times New Roman" w:cs="Times New Roman"/>
                <w:b/>
                <w:kern w:val="2"/>
                <w:sz w:val="24"/>
                <w:szCs w:val="24"/>
                <w:lang w:eastAsia="zh-CN" w:bidi="hi-IN"/>
              </w:rPr>
              <w:t xml:space="preserve">  </w:t>
            </w:r>
            <w:r w:rsidRPr="00071E43">
              <w:rPr>
                <w:rFonts w:ascii="Times New Roman" w:eastAsia="SimSun" w:hAnsi="Times New Roman" w:cs="Times New Roman"/>
                <w:bCs/>
                <w:kern w:val="2"/>
                <w:sz w:val="24"/>
                <w:szCs w:val="24"/>
                <w:lang w:eastAsia="zh-CN" w:bidi="hi-IN"/>
              </w:rPr>
              <w:t>ОКПД 2 - 24.10.62.210</w:t>
            </w:r>
          </w:p>
          <w:p w14:paraId="58924AF8"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bCs/>
                <w:kern w:val="2"/>
                <w:sz w:val="24"/>
                <w:szCs w:val="24"/>
                <w:lang w:eastAsia="zh-CN" w:bidi="hi-IN"/>
              </w:rPr>
            </w:pPr>
            <w:r w:rsidRPr="00071E43">
              <w:rPr>
                <w:rFonts w:ascii="Times New Roman" w:eastAsia="SimSun" w:hAnsi="Times New Roman" w:cs="Times New Roman"/>
                <w:bCs/>
                <w:kern w:val="2"/>
                <w:sz w:val="24"/>
                <w:szCs w:val="24"/>
                <w:lang w:eastAsia="zh-CN" w:bidi="hi-IN"/>
              </w:rPr>
              <w:t xml:space="preserve">  ОКВЭД - 24.10</w:t>
            </w:r>
          </w:p>
          <w:p w14:paraId="7F52E75A"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bCs/>
                <w:kern w:val="2"/>
                <w:sz w:val="24"/>
                <w:szCs w:val="24"/>
                <w:lang w:eastAsia="zh-CN" w:bidi="hi-IN"/>
              </w:rPr>
            </w:pPr>
            <w:r w:rsidRPr="00071E43">
              <w:rPr>
                <w:rFonts w:ascii="Times New Roman" w:eastAsia="SimSun" w:hAnsi="Times New Roman" w:cs="Times New Roman"/>
                <w:bCs/>
                <w:kern w:val="2"/>
                <w:sz w:val="24"/>
                <w:szCs w:val="24"/>
                <w:lang w:eastAsia="zh-CN" w:bidi="hi-IN"/>
              </w:rPr>
              <w:t xml:space="preserve">  ГОСТ 52544-2006,34028-2016</w:t>
            </w:r>
          </w:p>
          <w:p w14:paraId="2A82710A"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bCs/>
                <w:kern w:val="2"/>
                <w:sz w:val="24"/>
                <w:szCs w:val="24"/>
                <w:lang w:eastAsia="zh-CN" w:bidi="hi-IN"/>
              </w:rPr>
            </w:pPr>
            <w:r w:rsidRPr="00071E43">
              <w:rPr>
                <w:rFonts w:ascii="Times New Roman" w:eastAsia="SimSun" w:hAnsi="Times New Roman" w:cs="Times New Roman"/>
                <w:bCs/>
                <w:kern w:val="2"/>
                <w:sz w:val="24"/>
                <w:szCs w:val="24"/>
                <w:lang w:eastAsia="zh-CN" w:bidi="hi-IN"/>
              </w:rPr>
              <w:t xml:space="preserve">  Сталь Г/К.</w:t>
            </w:r>
          </w:p>
          <w:p w14:paraId="69376486"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b/>
                <w:kern w:val="2"/>
                <w:sz w:val="24"/>
                <w:szCs w:val="24"/>
                <w:lang w:eastAsia="zh-CN" w:bidi="hi-IN"/>
              </w:rPr>
            </w:pPr>
            <w:r w:rsidRPr="00071E43">
              <w:rPr>
                <w:rFonts w:ascii="Times New Roman" w:eastAsia="SimSun" w:hAnsi="Times New Roman" w:cs="Times New Roman"/>
                <w:bCs/>
                <w:kern w:val="2"/>
                <w:sz w:val="24"/>
                <w:szCs w:val="24"/>
                <w:lang w:eastAsia="zh-CN" w:bidi="hi-IN"/>
              </w:rPr>
              <w:t xml:space="preserve">  Длина хлыста - 6м</w:t>
            </w:r>
            <w:r w:rsidRPr="00071E43">
              <w:rPr>
                <w:rFonts w:ascii="Times New Roman" w:eastAsia="SimSun" w:hAnsi="Times New Roman" w:cs="Times New Roman"/>
                <w:b/>
                <w:kern w:val="2"/>
                <w:sz w:val="24"/>
                <w:szCs w:val="24"/>
                <w:lang w:eastAsia="zh-CN" w:bidi="hi-IN"/>
              </w:rPr>
              <w:t xml:space="preserve">. </w:t>
            </w:r>
          </w:p>
          <w:p w14:paraId="0D1844FF"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b/>
                <w:kern w:val="2"/>
                <w:sz w:val="24"/>
                <w:szCs w:val="24"/>
                <w:lang w:eastAsia="zh-CN" w:bidi="hi-IN"/>
              </w:rPr>
            </w:pPr>
            <w:r w:rsidRPr="00071E43">
              <w:rPr>
                <w:rFonts w:ascii="Times New Roman" w:eastAsia="SimSun" w:hAnsi="Times New Roman" w:cs="Times New Roman"/>
                <w:b/>
                <w:kern w:val="2"/>
                <w:sz w:val="24"/>
                <w:szCs w:val="24"/>
                <w:lang w:eastAsia="zh-CN" w:bidi="hi-IN"/>
              </w:rPr>
              <w:t>3.Уголок 50*50*5,0 -132м.</w:t>
            </w:r>
          </w:p>
          <w:p w14:paraId="771B95B8"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bCs/>
                <w:kern w:val="2"/>
                <w:sz w:val="24"/>
                <w:szCs w:val="24"/>
                <w:lang w:eastAsia="zh-CN" w:bidi="hi-IN"/>
              </w:rPr>
            </w:pPr>
            <w:r w:rsidRPr="00071E43">
              <w:rPr>
                <w:rFonts w:ascii="Times New Roman" w:eastAsia="SimSun" w:hAnsi="Times New Roman" w:cs="Times New Roman"/>
                <w:b/>
                <w:kern w:val="2"/>
                <w:sz w:val="24"/>
                <w:szCs w:val="24"/>
                <w:lang w:eastAsia="zh-CN" w:bidi="hi-IN"/>
              </w:rPr>
              <w:t xml:space="preserve">  </w:t>
            </w:r>
            <w:r w:rsidRPr="00071E43">
              <w:rPr>
                <w:rFonts w:ascii="Times New Roman" w:eastAsia="SimSun" w:hAnsi="Times New Roman" w:cs="Mangal"/>
                <w:kern w:val="1"/>
                <w:sz w:val="24"/>
                <w:szCs w:val="24"/>
                <w:lang w:eastAsia="zh-CN" w:bidi="hi-IN"/>
              </w:rPr>
              <w:t xml:space="preserve"> </w:t>
            </w:r>
            <w:r w:rsidRPr="00071E43">
              <w:rPr>
                <w:rFonts w:ascii="Times New Roman" w:eastAsia="SimSun" w:hAnsi="Times New Roman" w:cs="Times New Roman"/>
                <w:bCs/>
                <w:kern w:val="2"/>
                <w:sz w:val="24"/>
                <w:szCs w:val="24"/>
                <w:lang w:eastAsia="zh-CN" w:bidi="hi-IN"/>
              </w:rPr>
              <w:t>ОКПД 2 – 24.10.73.111</w:t>
            </w:r>
          </w:p>
          <w:p w14:paraId="784B9EB0"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bCs/>
                <w:kern w:val="2"/>
                <w:sz w:val="24"/>
                <w:szCs w:val="24"/>
                <w:lang w:eastAsia="zh-CN" w:bidi="hi-IN"/>
              </w:rPr>
            </w:pPr>
            <w:r w:rsidRPr="00071E43">
              <w:rPr>
                <w:rFonts w:ascii="Times New Roman" w:eastAsia="SimSun" w:hAnsi="Times New Roman" w:cs="Times New Roman"/>
                <w:bCs/>
                <w:kern w:val="2"/>
                <w:sz w:val="24"/>
                <w:szCs w:val="24"/>
                <w:lang w:eastAsia="zh-CN" w:bidi="hi-IN"/>
              </w:rPr>
              <w:t xml:space="preserve">   ОКВЭД – 24.10.</w:t>
            </w:r>
          </w:p>
          <w:p w14:paraId="0813C70B"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bCs/>
                <w:kern w:val="2"/>
                <w:sz w:val="24"/>
                <w:szCs w:val="24"/>
                <w:lang w:eastAsia="zh-CN" w:bidi="hi-IN"/>
              </w:rPr>
            </w:pPr>
            <w:r w:rsidRPr="00071E43">
              <w:rPr>
                <w:rFonts w:ascii="Times New Roman" w:eastAsia="SimSun" w:hAnsi="Times New Roman" w:cs="Times New Roman"/>
                <w:bCs/>
                <w:kern w:val="2"/>
                <w:sz w:val="24"/>
                <w:szCs w:val="24"/>
                <w:lang w:eastAsia="zh-CN" w:bidi="hi-IN"/>
              </w:rPr>
              <w:t xml:space="preserve">    ГОСТ 8509-93.</w:t>
            </w:r>
          </w:p>
          <w:p w14:paraId="79C7A345"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bCs/>
                <w:kern w:val="2"/>
                <w:sz w:val="24"/>
                <w:szCs w:val="24"/>
                <w:lang w:eastAsia="zh-CN" w:bidi="hi-IN"/>
              </w:rPr>
            </w:pPr>
            <w:r w:rsidRPr="00071E43">
              <w:rPr>
                <w:rFonts w:ascii="Times New Roman" w:eastAsia="SimSun" w:hAnsi="Times New Roman" w:cs="Times New Roman"/>
                <w:bCs/>
                <w:kern w:val="2"/>
                <w:sz w:val="24"/>
                <w:szCs w:val="24"/>
                <w:lang w:eastAsia="zh-CN" w:bidi="hi-IN"/>
              </w:rPr>
              <w:t xml:space="preserve">    ГОСТ 535-2005</w:t>
            </w:r>
          </w:p>
          <w:p w14:paraId="7ACF89B2"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bCs/>
                <w:kern w:val="2"/>
                <w:sz w:val="24"/>
                <w:szCs w:val="24"/>
                <w:lang w:eastAsia="zh-CN" w:bidi="hi-IN"/>
              </w:rPr>
            </w:pPr>
            <w:r w:rsidRPr="00071E43">
              <w:rPr>
                <w:rFonts w:ascii="Times New Roman" w:eastAsia="SimSun" w:hAnsi="Times New Roman" w:cs="Times New Roman"/>
                <w:bCs/>
                <w:kern w:val="2"/>
                <w:sz w:val="24"/>
                <w:szCs w:val="24"/>
                <w:lang w:eastAsia="zh-CN" w:bidi="hi-IN"/>
              </w:rPr>
              <w:t xml:space="preserve">   Сталь горячекатаная. </w:t>
            </w:r>
          </w:p>
          <w:p w14:paraId="06E266C8"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bCs/>
                <w:kern w:val="2"/>
                <w:sz w:val="24"/>
                <w:szCs w:val="24"/>
                <w:lang w:eastAsia="zh-CN" w:bidi="hi-IN"/>
              </w:rPr>
            </w:pPr>
            <w:r w:rsidRPr="00071E43">
              <w:rPr>
                <w:rFonts w:ascii="Times New Roman" w:eastAsia="SimSun" w:hAnsi="Times New Roman" w:cs="Times New Roman"/>
                <w:bCs/>
                <w:kern w:val="2"/>
                <w:sz w:val="24"/>
                <w:szCs w:val="24"/>
                <w:lang w:eastAsia="zh-CN" w:bidi="hi-IN"/>
              </w:rPr>
              <w:t xml:space="preserve">   Длина хлыста - 6м.</w:t>
            </w:r>
          </w:p>
          <w:p w14:paraId="368DB689" w14:textId="77777777" w:rsidR="00071E43" w:rsidRPr="00071E43" w:rsidRDefault="00071E43" w:rsidP="00071E43">
            <w:pPr>
              <w:widowControl w:val="0"/>
              <w:suppressAutoHyphens/>
              <w:snapToGrid w:val="0"/>
              <w:spacing w:after="0" w:line="240" w:lineRule="auto"/>
              <w:rPr>
                <w:rFonts w:ascii="Times New Roman" w:eastAsia="SimSun" w:hAnsi="Times New Roman" w:cs="Mangal"/>
                <w:kern w:val="2"/>
                <w:sz w:val="24"/>
                <w:szCs w:val="24"/>
                <w:lang w:eastAsia="zh-CN" w:bidi="hi-IN"/>
              </w:rPr>
            </w:pPr>
            <w:r w:rsidRPr="00071E43">
              <w:rPr>
                <w:rFonts w:ascii="Times New Roman" w:eastAsia="SimSun" w:hAnsi="Times New Roman" w:cs="Times New Roman"/>
                <w:b/>
                <w:kern w:val="2"/>
                <w:sz w:val="24"/>
                <w:szCs w:val="24"/>
                <w:lang w:eastAsia="zh-CN" w:bidi="hi-IN"/>
              </w:rPr>
              <w:t>4.Уголк 32*32*4,0 -24м.</w:t>
            </w:r>
          </w:p>
          <w:p w14:paraId="75A0823A"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t xml:space="preserve"> ОКПД 2 – 24.10.73.111</w:t>
            </w:r>
          </w:p>
          <w:p w14:paraId="29B0F0D2"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t xml:space="preserve">   ОКВЭД – 24.10.</w:t>
            </w:r>
          </w:p>
          <w:p w14:paraId="0413649C"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t xml:space="preserve">    ГОСТ 8509-93.</w:t>
            </w:r>
          </w:p>
          <w:p w14:paraId="7707709D"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t xml:space="preserve">    ГОСТ 535-2005</w:t>
            </w:r>
          </w:p>
          <w:p w14:paraId="73781CDC"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t xml:space="preserve">   Сталь горячекатаная. </w:t>
            </w:r>
          </w:p>
          <w:p w14:paraId="61F81E6E"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t xml:space="preserve">   Длина хлыста - 6м.</w:t>
            </w:r>
          </w:p>
          <w:p w14:paraId="06B43B34"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b/>
                <w:bCs/>
                <w:iCs/>
                <w:kern w:val="1"/>
                <w:sz w:val="24"/>
                <w:szCs w:val="24"/>
                <w:lang w:eastAsia="zh-CN" w:bidi="hi-IN"/>
              </w:rPr>
            </w:pPr>
            <w:r w:rsidRPr="00071E43">
              <w:rPr>
                <w:rFonts w:ascii="Times New Roman" w:eastAsia="SimSun" w:hAnsi="Times New Roman" w:cs="Times New Roman"/>
                <w:b/>
                <w:bCs/>
                <w:iCs/>
                <w:kern w:val="1"/>
                <w:sz w:val="24"/>
                <w:szCs w:val="24"/>
                <w:lang w:eastAsia="zh-CN" w:bidi="hi-IN"/>
              </w:rPr>
              <w:t>5.Труба профильная 20х20х2,0 -18м.</w:t>
            </w:r>
          </w:p>
          <w:p w14:paraId="4B4FFA2E"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t xml:space="preserve">   ОКПД 2 -24.20.14.110</w:t>
            </w:r>
          </w:p>
          <w:p w14:paraId="563D8AB4"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t xml:space="preserve">   ОКВЭД -24.20</w:t>
            </w:r>
          </w:p>
          <w:p w14:paraId="11FF0CFC"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t xml:space="preserve">   ГОСТ 8639-82</w:t>
            </w:r>
          </w:p>
          <w:p w14:paraId="00A1E11D"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lastRenderedPageBreak/>
              <w:t xml:space="preserve">   Хлыст 6м</w:t>
            </w:r>
          </w:p>
          <w:p w14:paraId="5D45C689"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b/>
                <w:bCs/>
                <w:iCs/>
                <w:kern w:val="1"/>
                <w:sz w:val="24"/>
                <w:szCs w:val="24"/>
                <w:lang w:eastAsia="zh-CN" w:bidi="hi-IN"/>
              </w:rPr>
            </w:pPr>
            <w:r w:rsidRPr="00071E43">
              <w:rPr>
                <w:rFonts w:ascii="Times New Roman" w:eastAsia="SimSun" w:hAnsi="Times New Roman" w:cs="Times New Roman"/>
                <w:b/>
                <w:bCs/>
                <w:iCs/>
                <w:kern w:val="1"/>
                <w:sz w:val="24"/>
                <w:szCs w:val="24"/>
                <w:lang w:eastAsia="zh-CN" w:bidi="hi-IN"/>
              </w:rPr>
              <w:t>6.</w:t>
            </w:r>
            <w:r w:rsidRPr="00071E43">
              <w:rPr>
                <w:rFonts w:ascii="Times New Roman" w:eastAsia="SimSun" w:hAnsi="Times New Roman" w:cs="Mangal"/>
                <w:b/>
                <w:bCs/>
                <w:kern w:val="1"/>
                <w:sz w:val="24"/>
                <w:szCs w:val="24"/>
                <w:lang w:eastAsia="zh-CN" w:bidi="hi-IN"/>
              </w:rPr>
              <w:t xml:space="preserve"> </w:t>
            </w:r>
            <w:r w:rsidRPr="00071E43">
              <w:rPr>
                <w:rFonts w:ascii="Times New Roman" w:eastAsia="SimSun" w:hAnsi="Times New Roman" w:cs="Times New Roman"/>
                <w:b/>
                <w:bCs/>
                <w:iCs/>
                <w:kern w:val="1"/>
                <w:sz w:val="24"/>
                <w:szCs w:val="24"/>
                <w:lang w:eastAsia="zh-CN" w:bidi="hi-IN"/>
              </w:rPr>
              <w:t>Труба профильная 50х25х2,0 -24м.</w:t>
            </w:r>
          </w:p>
          <w:p w14:paraId="58DE6E08"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t xml:space="preserve">   ОКПД 2 -24.20.14.110</w:t>
            </w:r>
          </w:p>
          <w:p w14:paraId="682FFC4D"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t xml:space="preserve">   ОКВЭД -24.20</w:t>
            </w:r>
          </w:p>
          <w:p w14:paraId="13EEF62F"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t xml:space="preserve">   ГОСТ 8639-82</w:t>
            </w:r>
          </w:p>
          <w:p w14:paraId="5167253E"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t xml:space="preserve">   Хлыст 6м</w:t>
            </w:r>
          </w:p>
          <w:p w14:paraId="7D0C8FE4"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b/>
                <w:bCs/>
                <w:iCs/>
                <w:kern w:val="1"/>
                <w:sz w:val="24"/>
                <w:szCs w:val="24"/>
                <w:lang w:eastAsia="zh-CN" w:bidi="hi-IN"/>
              </w:rPr>
            </w:pPr>
            <w:r w:rsidRPr="00071E43">
              <w:rPr>
                <w:rFonts w:ascii="Times New Roman" w:eastAsia="SimSun" w:hAnsi="Times New Roman" w:cs="Times New Roman"/>
                <w:b/>
                <w:bCs/>
                <w:iCs/>
                <w:kern w:val="1"/>
                <w:sz w:val="24"/>
                <w:szCs w:val="24"/>
                <w:lang w:eastAsia="zh-CN" w:bidi="hi-IN"/>
              </w:rPr>
              <w:t>7.</w:t>
            </w:r>
            <w:r w:rsidRPr="00071E43">
              <w:rPr>
                <w:rFonts w:ascii="Times New Roman" w:eastAsia="SimSun" w:hAnsi="Times New Roman" w:cs="Mangal"/>
                <w:b/>
                <w:bCs/>
                <w:kern w:val="1"/>
                <w:sz w:val="24"/>
                <w:szCs w:val="24"/>
                <w:lang w:eastAsia="zh-CN" w:bidi="hi-IN"/>
              </w:rPr>
              <w:t xml:space="preserve"> </w:t>
            </w:r>
            <w:r w:rsidRPr="00071E43">
              <w:rPr>
                <w:rFonts w:ascii="Times New Roman" w:eastAsia="SimSun" w:hAnsi="Times New Roman" w:cs="Times New Roman"/>
                <w:b/>
                <w:bCs/>
                <w:iCs/>
                <w:kern w:val="1"/>
                <w:sz w:val="24"/>
                <w:szCs w:val="24"/>
                <w:lang w:eastAsia="zh-CN" w:bidi="hi-IN"/>
              </w:rPr>
              <w:t>Труба профильная 25х25х2,0 -12м.</w:t>
            </w:r>
          </w:p>
          <w:p w14:paraId="65F90BE5"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t xml:space="preserve">   ОКПД 2 -24.20.14.110</w:t>
            </w:r>
          </w:p>
          <w:p w14:paraId="1E4A49F4"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t xml:space="preserve">   ОКВЭД -24.20</w:t>
            </w:r>
          </w:p>
          <w:p w14:paraId="2303CF7D" w14:textId="77777777" w:rsidR="00071E43" w:rsidRPr="00071E43" w:rsidRDefault="00071E43" w:rsidP="00071E43">
            <w:pPr>
              <w:widowControl w:val="0"/>
              <w:suppressAutoHyphens/>
              <w:snapToGrid w:val="0"/>
              <w:spacing w:after="0" w:line="240" w:lineRule="auto"/>
              <w:rPr>
                <w:rFonts w:ascii="Times New Roman" w:eastAsia="SimSun" w:hAnsi="Times New Roman" w:cs="Times New Roman"/>
                <w:iCs/>
                <w:kern w:val="1"/>
                <w:sz w:val="24"/>
                <w:szCs w:val="24"/>
                <w:lang w:eastAsia="zh-CN" w:bidi="hi-IN"/>
              </w:rPr>
            </w:pPr>
            <w:r w:rsidRPr="00071E43">
              <w:rPr>
                <w:rFonts w:ascii="Times New Roman" w:eastAsia="SimSun" w:hAnsi="Times New Roman" w:cs="Times New Roman"/>
                <w:iCs/>
                <w:kern w:val="1"/>
                <w:sz w:val="24"/>
                <w:szCs w:val="24"/>
                <w:lang w:eastAsia="zh-CN" w:bidi="hi-IN"/>
              </w:rPr>
              <w:t xml:space="preserve">   ГОСТ 8639-82</w:t>
            </w:r>
          </w:p>
          <w:p w14:paraId="609093F3" w14:textId="600BC422" w:rsidR="008C65EF" w:rsidRPr="003262D4" w:rsidRDefault="00071E43" w:rsidP="00071E43">
            <w:pPr>
              <w:widowControl w:val="0"/>
              <w:suppressAutoHyphens/>
              <w:spacing w:after="0" w:line="240" w:lineRule="auto"/>
              <w:rPr>
                <w:rFonts w:ascii="Times New Roman" w:hAnsi="Times New Roman" w:cs="Times New Roman"/>
              </w:rPr>
            </w:pPr>
            <w:r w:rsidRPr="00071E43">
              <w:rPr>
                <w:rFonts w:ascii="Times New Roman" w:eastAsia="SimSun" w:hAnsi="Times New Roman" w:cs="Times New Roman"/>
                <w:iCs/>
                <w:kern w:val="1"/>
                <w:sz w:val="24"/>
                <w:szCs w:val="24"/>
                <w:lang w:eastAsia="zh-CN" w:bidi="hi-IN"/>
              </w:rPr>
              <w:t xml:space="preserve">   Хлыст 6м</w:t>
            </w:r>
            <w:r w:rsidRPr="003262D4">
              <w:rPr>
                <w:rFonts w:ascii="Times New Roman" w:hAnsi="Times New Roman" w:cs="Times New Roman"/>
              </w:rPr>
              <w:t xml:space="preserve"> </w:t>
            </w:r>
          </w:p>
        </w:tc>
      </w:tr>
      <w:tr w:rsidR="008C65EF" w:rsidRPr="00647804" w14:paraId="127FFC8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7A46E9B2"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lastRenderedPageBreak/>
              <w:t>4.</w:t>
            </w:r>
          </w:p>
        </w:tc>
        <w:tc>
          <w:tcPr>
            <w:tcW w:w="3288" w:type="dxa"/>
            <w:tcBorders>
              <w:top w:val="single" w:sz="4" w:space="0" w:color="auto"/>
              <w:left w:val="single" w:sz="4" w:space="0" w:color="auto"/>
              <w:bottom w:val="single" w:sz="4" w:space="0" w:color="auto"/>
              <w:right w:val="single" w:sz="4" w:space="0" w:color="auto"/>
            </w:tcBorders>
            <w:vAlign w:val="center"/>
          </w:tcPr>
          <w:p w14:paraId="0D8048A7"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Место поставки товара, выполнения работ, оказания услуг</w:t>
            </w:r>
          </w:p>
        </w:tc>
        <w:tc>
          <w:tcPr>
            <w:tcW w:w="6284" w:type="dxa"/>
            <w:tcBorders>
              <w:top w:val="single" w:sz="4" w:space="0" w:color="auto"/>
              <w:left w:val="single" w:sz="4" w:space="0" w:color="auto"/>
              <w:bottom w:val="single" w:sz="4" w:space="0" w:color="auto"/>
              <w:right w:val="single" w:sz="4" w:space="0" w:color="auto"/>
            </w:tcBorders>
            <w:vAlign w:val="center"/>
          </w:tcPr>
          <w:p w14:paraId="0D6FF33B" w14:textId="77777777" w:rsidR="00B066B9" w:rsidRPr="00B066B9" w:rsidRDefault="00B066B9" w:rsidP="00B066B9">
            <w:pPr>
              <w:rPr>
                <w:rFonts w:ascii="Times New Roman" w:hAnsi="Times New Roman" w:cs="Times New Roman"/>
              </w:rPr>
            </w:pPr>
          </w:p>
          <w:p w14:paraId="25F3BBFF" w14:textId="4488E15D" w:rsidR="008C65EF" w:rsidRPr="008C055B" w:rsidRDefault="00087A29" w:rsidP="00087A29">
            <w:pPr>
              <w:rPr>
                <w:rFonts w:ascii="Times New Roman" w:hAnsi="Times New Roman" w:cs="Times New Roman"/>
              </w:rPr>
            </w:pPr>
            <w:r w:rsidRPr="008C055B">
              <w:rPr>
                <w:rFonts w:ascii="Times New Roman" w:hAnsi="Times New Roman" w:cs="Times New Roman"/>
              </w:rPr>
              <w:t>410028, г. Саратов, ул. Заводская, д.1</w:t>
            </w:r>
          </w:p>
        </w:tc>
      </w:tr>
      <w:tr w:rsidR="008C65EF" w:rsidRPr="00647804" w14:paraId="545D27E8"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308A209"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bookmarkStart w:id="0" w:name="_Hlk167716242"/>
            <w:r w:rsidRPr="00713BF1">
              <w:rPr>
                <w:b/>
                <w:color w:val="000000"/>
                <w:sz w:val="22"/>
                <w:szCs w:val="22"/>
              </w:rPr>
              <w:t>5.</w:t>
            </w:r>
          </w:p>
        </w:tc>
        <w:tc>
          <w:tcPr>
            <w:tcW w:w="3288" w:type="dxa"/>
            <w:tcBorders>
              <w:top w:val="single" w:sz="4" w:space="0" w:color="auto"/>
              <w:left w:val="single" w:sz="4" w:space="0" w:color="auto"/>
              <w:bottom w:val="single" w:sz="4" w:space="0" w:color="auto"/>
              <w:right w:val="single" w:sz="4" w:space="0" w:color="auto"/>
            </w:tcBorders>
            <w:vAlign w:val="center"/>
          </w:tcPr>
          <w:p w14:paraId="0D3D13EE"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Срок поставки товара, выполнения работ, оказания услуг</w:t>
            </w:r>
          </w:p>
        </w:tc>
        <w:tc>
          <w:tcPr>
            <w:tcW w:w="6284" w:type="dxa"/>
            <w:tcBorders>
              <w:top w:val="single" w:sz="4" w:space="0" w:color="auto"/>
              <w:left w:val="single" w:sz="4" w:space="0" w:color="auto"/>
              <w:bottom w:val="single" w:sz="4" w:space="0" w:color="auto"/>
              <w:right w:val="single" w:sz="4" w:space="0" w:color="auto"/>
            </w:tcBorders>
            <w:vAlign w:val="center"/>
          </w:tcPr>
          <w:p w14:paraId="7B325112" w14:textId="72EA9B82" w:rsidR="008C65EF" w:rsidRPr="00B066B9" w:rsidRDefault="00B066B9" w:rsidP="002D47A3">
            <w:pPr>
              <w:tabs>
                <w:tab w:val="left" w:pos="284"/>
              </w:tabs>
              <w:suppressAutoHyphens/>
              <w:spacing w:after="0" w:line="0" w:lineRule="atLeast"/>
              <w:ind w:right="140"/>
              <w:rPr>
                <w:rFonts w:ascii="Times New Roman" w:hAnsi="Times New Roman" w:cs="Times New Roman"/>
                <w:iCs/>
                <w:color w:val="000000" w:themeColor="text1"/>
                <w:lang w:eastAsia="ar-SA"/>
              </w:rPr>
            </w:pPr>
            <w:r w:rsidRPr="00B066B9">
              <w:rPr>
                <w:rFonts w:ascii="Times New Roman" w:eastAsia="NSimSun" w:hAnsi="Times New Roman" w:cs="Times New Roman"/>
              </w:rPr>
              <w:t>В течение</w:t>
            </w:r>
            <w:r w:rsidR="0006157D">
              <w:rPr>
                <w:rFonts w:ascii="Times New Roman" w:eastAsia="NSimSun" w:hAnsi="Times New Roman" w:cs="Times New Roman"/>
              </w:rPr>
              <w:t xml:space="preserve"> </w:t>
            </w:r>
            <w:r w:rsidR="00511999">
              <w:rPr>
                <w:rFonts w:ascii="Times New Roman" w:eastAsia="NSimSun" w:hAnsi="Times New Roman" w:cs="Times New Roman"/>
              </w:rPr>
              <w:t>3</w:t>
            </w:r>
            <w:r w:rsidR="00FE6277">
              <w:rPr>
                <w:rFonts w:ascii="Times New Roman" w:eastAsia="NSimSun" w:hAnsi="Times New Roman" w:cs="Times New Roman"/>
              </w:rPr>
              <w:t xml:space="preserve">-х </w:t>
            </w:r>
            <w:r w:rsidRPr="00B066B9">
              <w:rPr>
                <w:rFonts w:ascii="Times New Roman" w:eastAsia="NSimSun" w:hAnsi="Times New Roman" w:cs="Times New Roman"/>
              </w:rPr>
              <w:t>(</w:t>
            </w:r>
            <w:r w:rsidR="00511999">
              <w:rPr>
                <w:rFonts w:ascii="Times New Roman" w:eastAsia="NSimSun" w:hAnsi="Times New Roman" w:cs="Times New Roman"/>
              </w:rPr>
              <w:t>тре</w:t>
            </w:r>
            <w:r w:rsidR="00FE6277">
              <w:rPr>
                <w:rFonts w:ascii="Times New Roman" w:eastAsia="NSimSun" w:hAnsi="Times New Roman" w:cs="Times New Roman"/>
              </w:rPr>
              <w:t>х</w:t>
            </w:r>
            <w:r w:rsidRPr="00B066B9">
              <w:rPr>
                <w:rFonts w:ascii="Times New Roman" w:eastAsia="NSimSun" w:hAnsi="Times New Roman" w:cs="Times New Roman"/>
              </w:rPr>
              <w:t xml:space="preserve">) </w:t>
            </w:r>
            <w:r w:rsidR="0006157D">
              <w:rPr>
                <w:rFonts w:ascii="Times New Roman" w:eastAsia="NSimSun" w:hAnsi="Times New Roman" w:cs="Times New Roman"/>
              </w:rPr>
              <w:t>рабочи</w:t>
            </w:r>
            <w:r w:rsidRPr="00B066B9">
              <w:rPr>
                <w:rFonts w:ascii="Times New Roman" w:eastAsia="NSimSun" w:hAnsi="Times New Roman" w:cs="Times New Roman"/>
              </w:rPr>
              <w:t>х дней с момента по</w:t>
            </w:r>
            <w:r w:rsidR="00087A29">
              <w:rPr>
                <w:rFonts w:ascii="Times New Roman" w:eastAsia="NSimSun" w:hAnsi="Times New Roman" w:cs="Times New Roman"/>
              </w:rPr>
              <w:t>дписания договора</w:t>
            </w:r>
            <w:r w:rsidRPr="00B066B9">
              <w:rPr>
                <w:rFonts w:ascii="Times New Roman" w:eastAsia="NSimSun" w:hAnsi="Times New Roman" w:cs="Times New Roman"/>
              </w:rPr>
              <w:t xml:space="preserve"> (пн- пт ) с 8 ч. 00 мин. до 16 ч. 30 мин.</w:t>
            </w:r>
          </w:p>
        </w:tc>
      </w:tr>
      <w:bookmarkEnd w:id="0"/>
      <w:tr w:rsidR="008C65EF" w:rsidRPr="00647804" w14:paraId="5A426E5C"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4D0DF9A"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6.</w:t>
            </w:r>
          </w:p>
        </w:tc>
        <w:tc>
          <w:tcPr>
            <w:tcW w:w="3288" w:type="dxa"/>
            <w:tcBorders>
              <w:top w:val="single" w:sz="4" w:space="0" w:color="auto"/>
              <w:left w:val="single" w:sz="4" w:space="0" w:color="auto"/>
              <w:bottom w:val="single" w:sz="4" w:space="0" w:color="auto"/>
              <w:right w:val="single" w:sz="4" w:space="0" w:color="auto"/>
            </w:tcBorders>
            <w:vAlign w:val="center"/>
          </w:tcPr>
          <w:p w14:paraId="2C1ED523"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Начальная (максимальная) цена договора</w:t>
            </w:r>
          </w:p>
        </w:tc>
        <w:tc>
          <w:tcPr>
            <w:tcW w:w="6284" w:type="dxa"/>
            <w:tcBorders>
              <w:top w:val="single" w:sz="4" w:space="0" w:color="auto"/>
              <w:left w:val="single" w:sz="4" w:space="0" w:color="auto"/>
              <w:bottom w:val="single" w:sz="4" w:space="0" w:color="auto"/>
              <w:right w:val="single" w:sz="4" w:space="0" w:color="auto"/>
            </w:tcBorders>
            <w:vAlign w:val="center"/>
          </w:tcPr>
          <w:p w14:paraId="1210A42C" w14:textId="36BF1B22" w:rsidR="00AD3AEF" w:rsidRPr="002D47A3" w:rsidRDefault="00071E43" w:rsidP="00AD3AEF">
            <w:pPr>
              <w:widowControl w:val="0"/>
              <w:shd w:val="clear" w:color="auto" w:fill="FFFFFF"/>
              <w:tabs>
                <w:tab w:val="left" w:pos="10632"/>
              </w:tabs>
              <w:spacing w:after="0" w:line="240" w:lineRule="auto"/>
              <w:jc w:val="both"/>
              <w:rPr>
                <w:rFonts w:ascii="Times New Roman" w:hAnsi="Times New Roman" w:cs="Times New Roman"/>
                <w:b/>
                <w:bCs/>
              </w:rPr>
            </w:pPr>
            <w:r>
              <w:rPr>
                <w:rFonts w:ascii="Times New Roman" w:hAnsi="Times New Roman" w:cs="Times New Roman"/>
                <w:b/>
                <w:bCs/>
              </w:rPr>
              <w:t>202 951,00</w:t>
            </w:r>
            <w:r w:rsidR="00AD3AEF">
              <w:rPr>
                <w:rFonts w:ascii="Times New Roman" w:hAnsi="Times New Roman" w:cs="Times New Roman"/>
                <w:b/>
                <w:bCs/>
              </w:rPr>
              <w:t xml:space="preserve"> </w:t>
            </w:r>
            <w:r w:rsidR="00AD3AEF" w:rsidRPr="002D47A3">
              <w:rPr>
                <w:rFonts w:ascii="Times New Roman" w:hAnsi="Times New Roman" w:cs="Times New Roman"/>
                <w:b/>
                <w:bCs/>
              </w:rPr>
              <w:t>(</w:t>
            </w:r>
            <w:r>
              <w:rPr>
                <w:rFonts w:ascii="Times New Roman" w:hAnsi="Times New Roman" w:cs="Times New Roman"/>
                <w:b/>
                <w:bCs/>
              </w:rPr>
              <w:t>Двести две тысячи девятьсот пятьдесят один</w:t>
            </w:r>
            <w:r w:rsidR="00AD3AEF" w:rsidRPr="002D47A3">
              <w:rPr>
                <w:rFonts w:ascii="Times New Roman" w:hAnsi="Times New Roman" w:cs="Times New Roman"/>
                <w:b/>
                <w:bCs/>
              </w:rPr>
              <w:t>) рубл</w:t>
            </w:r>
            <w:r w:rsidR="00B416E5">
              <w:rPr>
                <w:rFonts w:ascii="Times New Roman" w:hAnsi="Times New Roman" w:cs="Times New Roman"/>
                <w:b/>
                <w:bCs/>
              </w:rPr>
              <w:t>ь</w:t>
            </w:r>
            <w:r w:rsidR="00AD3AEF">
              <w:rPr>
                <w:rFonts w:ascii="Times New Roman" w:hAnsi="Times New Roman" w:cs="Times New Roman"/>
                <w:b/>
                <w:bCs/>
              </w:rPr>
              <w:t xml:space="preserve"> </w:t>
            </w:r>
            <w:r>
              <w:rPr>
                <w:rFonts w:ascii="Times New Roman" w:hAnsi="Times New Roman" w:cs="Times New Roman"/>
                <w:b/>
                <w:bCs/>
              </w:rPr>
              <w:t>00</w:t>
            </w:r>
            <w:r w:rsidR="00C739AD">
              <w:rPr>
                <w:rFonts w:ascii="Times New Roman" w:hAnsi="Times New Roman" w:cs="Times New Roman"/>
                <w:b/>
                <w:bCs/>
              </w:rPr>
              <w:t xml:space="preserve"> </w:t>
            </w:r>
            <w:r w:rsidR="00AD3AEF" w:rsidRPr="002D47A3">
              <w:rPr>
                <w:rFonts w:ascii="Times New Roman" w:hAnsi="Times New Roman" w:cs="Times New Roman"/>
                <w:b/>
                <w:bCs/>
              </w:rPr>
              <w:t>коп</w:t>
            </w:r>
            <w:r w:rsidR="00AD3AEF">
              <w:rPr>
                <w:rFonts w:ascii="Times New Roman" w:hAnsi="Times New Roman" w:cs="Times New Roman"/>
                <w:b/>
                <w:bCs/>
              </w:rPr>
              <w:t>еек</w:t>
            </w:r>
          </w:p>
          <w:p w14:paraId="715C5E08" w14:textId="77777777" w:rsidR="008C65EF" w:rsidRPr="002D47A3" w:rsidRDefault="008C65EF" w:rsidP="008C65EF">
            <w:pPr>
              <w:widowControl w:val="0"/>
              <w:shd w:val="clear" w:color="auto" w:fill="FFFFFF"/>
              <w:tabs>
                <w:tab w:val="left" w:pos="10632"/>
              </w:tabs>
              <w:spacing w:after="0" w:line="240" w:lineRule="auto"/>
              <w:jc w:val="both"/>
              <w:rPr>
                <w:rFonts w:ascii="Times New Roman" w:hAnsi="Times New Roman" w:cs="Times New Roman"/>
                <w:b/>
                <w:bCs/>
              </w:rPr>
            </w:pPr>
          </w:p>
          <w:p w14:paraId="7F905CB4" w14:textId="77777777" w:rsidR="008C65EF" w:rsidRPr="002D47A3" w:rsidRDefault="008C65EF" w:rsidP="008C65EF">
            <w:pPr>
              <w:widowControl w:val="0"/>
              <w:shd w:val="clear" w:color="auto" w:fill="FFFFFF"/>
              <w:tabs>
                <w:tab w:val="left" w:pos="10632"/>
              </w:tabs>
              <w:spacing w:after="0" w:line="240" w:lineRule="auto"/>
              <w:jc w:val="both"/>
              <w:rPr>
                <w:rFonts w:ascii="Times New Roman" w:hAnsi="Times New Roman" w:cs="Times New Roman"/>
              </w:rPr>
            </w:pPr>
            <w:r w:rsidRPr="002D47A3">
              <w:rPr>
                <w:rFonts w:ascii="Times New Roman" w:hAnsi="Times New Roman" w:cs="Times New Roman"/>
              </w:rPr>
              <w:t>Расчет и обоснование НМЦД приложен отдельным файлом</w:t>
            </w:r>
          </w:p>
          <w:p w14:paraId="604152B6" w14:textId="77777777" w:rsidR="008C65EF" w:rsidRPr="002D47A3" w:rsidRDefault="008C65EF" w:rsidP="008C65EF">
            <w:pPr>
              <w:widowControl w:val="0"/>
              <w:shd w:val="clear" w:color="auto" w:fill="FFFFFF"/>
              <w:tabs>
                <w:tab w:val="left" w:pos="10632"/>
              </w:tabs>
              <w:spacing w:after="0" w:line="240" w:lineRule="auto"/>
              <w:jc w:val="both"/>
              <w:rPr>
                <w:rFonts w:ascii="Times New Roman" w:hAnsi="Times New Roman" w:cs="Times New Roman"/>
              </w:rPr>
            </w:pPr>
          </w:p>
          <w:p w14:paraId="450EEA8E" w14:textId="77777777" w:rsidR="005957E5" w:rsidRPr="005957E5" w:rsidRDefault="005957E5" w:rsidP="005957E5">
            <w:pPr>
              <w:pStyle w:val="Style74"/>
              <w:widowControl/>
              <w:tabs>
                <w:tab w:val="left" w:pos="1134"/>
              </w:tabs>
              <w:spacing w:line="240" w:lineRule="auto"/>
              <w:ind w:firstLine="0"/>
              <w:rPr>
                <w:rFonts w:eastAsia="SimSun" w:cs="font438"/>
                <w:highlight w:val="yellow"/>
              </w:rPr>
            </w:pPr>
            <w:r w:rsidRPr="00223D6D">
              <w:rPr>
                <w:rFonts w:eastAsia="SimSun" w:cs="font438"/>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w:t>
            </w:r>
            <w:r w:rsidRPr="002D47A3">
              <w:rPr>
                <w:rFonts w:eastAsia="SimSun" w:cs="font438"/>
              </w:rPr>
              <w:t xml:space="preserve"> Российской Федерации, а также затраты, связанные с выполнением гарантийных обязательств Поставщика.</w:t>
            </w:r>
          </w:p>
          <w:p w14:paraId="68492CA4" w14:textId="77777777" w:rsidR="008C65EF" w:rsidRPr="005957E5" w:rsidRDefault="008C65EF" w:rsidP="008C65EF">
            <w:pPr>
              <w:tabs>
                <w:tab w:val="left" w:pos="1134"/>
              </w:tabs>
              <w:suppressAutoHyphens/>
              <w:autoSpaceDE w:val="0"/>
              <w:spacing w:after="0" w:line="240" w:lineRule="auto"/>
              <w:jc w:val="both"/>
              <w:rPr>
                <w:rFonts w:ascii="Times New Roman" w:eastAsia="Times New Roman" w:hAnsi="Times New Roman" w:cs="Times New Roman"/>
                <w:color w:val="000000"/>
                <w:highlight w:val="yellow"/>
                <w:lang w:eastAsia="ar-SA"/>
              </w:rPr>
            </w:pPr>
          </w:p>
        </w:tc>
      </w:tr>
      <w:tr w:rsidR="008C65EF" w:rsidRPr="00647804" w14:paraId="294DF269"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4190B702"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7.</w:t>
            </w:r>
          </w:p>
        </w:tc>
        <w:tc>
          <w:tcPr>
            <w:tcW w:w="3288" w:type="dxa"/>
            <w:tcBorders>
              <w:top w:val="single" w:sz="4" w:space="0" w:color="auto"/>
              <w:left w:val="single" w:sz="4" w:space="0" w:color="auto"/>
              <w:bottom w:val="single" w:sz="4" w:space="0" w:color="auto"/>
              <w:right w:val="single" w:sz="4" w:space="0" w:color="auto"/>
            </w:tcBorders>
            <w:vAlign w:val="center"/>
          </w:tcPr>
          <w:p w14:paraId="67C99DAB"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Срок, место и порядок предоставления ценового запроса</w:t>
            </w:r>
          </w:p>
        </w:tc>
        <w:tc>
          <w:tcPr>
            <w:tcW w:w="6284" w:type="dxa"/>
            <w:tcBorders>
              <w:top w:val="single" w:sz="4" w:space="0" w:color="auto"/>
              <w:left w:val="single" w:sz="4" w:space="0" w:color="auto"/>
              <w:bottom w:val="single" w:sz="4" w:space="0" w:color="auto"/>
              <w:right w:val="single" w:sz="4" w:space="0" w:color="auto"/>
            </w:tcBorders>
            <w:vAlign w:val="center"/>
          </w:tcPr>
          <w:p w14:paraId="3CB29013" w14:textId="70C1AA68" w:rsidR="008C65EF" w:rsidRPr="00713BF1" w:rsidRDefault="00657351" w:rsidP="004950A4">
            <w:pPr>
              <w:widowControl w:val="0"/>
              <w:spacing w:after="0" w:line="240" w:lineRule="auto"/>
              <w:jc w:val="both"/>
              <w:rPr>
                <w:rFonts w:ascii="Times New Roman" w:hAnsi="Times New Roman" w:cs="Times New Roman"/>
              </w:rPr>
            </w:pPr>
            <w:r w:rsidRPr="006E79C8">
              <w:rPr>
                <w:rFonts w:ascii="Times New Roman" w:hAnsi="Times New Roman" w:cs="Times New Roman"/>
              </w:rPr>
              <w:t>ЭЛЕКТРОННОЙ ТОРГОВОЙ ПЛОЩАДКЕ (ЭТП: Площадка «Электронные торги России», адрес в информационно-телекоммуникационной сети «Интернет» https://torgi82.ru/)</w:t>
            </w:r>
            <w:r w:rsidRPr="006E79C8">
              <w:rPr>
                <w:rFonts w:ascii="Times New Roman" w:eastAsia="Lucida Sans Unicode" w:hAnsi="Times New Roman" w:cs="Times New Roman"/>
                <w:kern w:val="1"/>
                <w:lang w:bidi="ru-RU"/>
              </w:rPr>
              <w:t>.</w:t>
            </w:r>
            <w:r w:rsidR="008C65EF" w:rsidRPr="00713BF1">
              <w:rPr>
                <w:rFonts w:ascii="Times New Roman" w:eastAsia="Lucida Sans Unicode" w:hAnsi="Times New Roman" w:cs="Times New Roman"/>
                <w:b/>
                <w:kern w:val="1"/>
                <w:lang w:bidi="ru-RU"/>
              </w:rPr>
              <w:t xml:space="preserve">, </w:t>
            </w:r>
            <w:r w:rsidR="008C65EF" w:rsidRPr="00713BF1">
              <w:rPr>
                <w:rFonts w:ascii="Times New Roman" w:eastAsia="Calibri" w:hAnsi="Times New Roman" w:cs="Times New Roman"/>
              </w:rPr>
              <w:t xml:space="preserve">в период </w:t>
            </w:r>
            <w:r w:rsidR="008C65EF" w:rsidRPr="0093623C">
              <w:rPr>
                <w:rFonts w:ascii="Times New Roman" w:eastAsia="Calibri" w:hAnsi="Times New Roman" w:cs="Times New Roman"/>
                <w:b/>
              </w:rPr>
              <w:t xml:space="preserve">с </w:t>
            </w:r>
            <w:r w:rsidR="00071E43">
              <w:rPr>
                <w:rFonts w:ascii="Times New Roman" w:eastAsia="Calibri" w:hAnsi="Times New Roman" w:cs="Times New Roman"/>
                <w:b/>
              </w:rPr>
              <w:t>1</w:t>
            </w:r>
            <w:r w:rsidR="00055237">
              <w:rPr>
                <w:rFonts w:ascii="Times New Roman" w:eastAsia="Calibri" w:hAnsi="Times New Roman" w:cs="Times New Roman"/>
                <w:b/>
              </w:rPr>
              <w:t>4</w:t>
            </w:r>
            <w:r w:rsidR="004950A4" w:rsidRPr="0093623C">
              <w:rPr>
                <w:rFonts w:ascii="Times New Roman" w:eastAsia="Calibri" w:hAnsi="Times New Roman" w:cs="Times New Roman"/>
                <w:b/>
              </w:rPr>
              <w:t>.</w:t>
            </w:r>
            <w:r w:rsidR="0047134C">
              <w:rPr>
                <w:rFonts w:ascii="Times New Roman" w:eastAsia="Calibri" w:hAnsi="Times New Roman" w:cs="Times New Roman"/>
                <w:b/>
              </w:rPr>
              <w:t>0</w:t>
            </w:r>
            <w:r w:rsidR="00071E43">
              <w:rPr>
                <w:rFonts w:ascii="Times New Roman" w:eastAsia="Calibri" w:hAnsi="Times New Roman" w:cs="Times New Roman"/>
                <w:b/>
              </w:rPr>
              <w:t>9</w:t>
            </w:r>
            <w:r w:rsidR="004950A4" w:rsidRPr="0093623C">
              <w:rPr>
                <w:rFonts w:ascii="Times New Roman" w:eastAsia="Calibri" w:hAnsi="Times New Roman" w:cs="Times New Roman"/>
                <w:b/>
              </w:rPr>
              <w:t>.</w:t>
            </w:r>
            <w:r w:rsidR="008C65EF" w:rsidRPr="0093623C">
              <w:rPr>
                <w:rFonts w:ascii="Times New Roman" w:eastAsia="Calibri" w:hAnsi="Times New Roman" w:cs="Times New Roman"/>
                <w:b/>
              </w:rPr>
              <w:t>202</w:t>
            </w:r>
            <w:r w:rsidR="0047134C">
              <w:rPr>
                <w:rFonts w:ascii="Times New Roman" w:eastAsia="Calibri" w:hAnsi="Times New Roman" w:cs="Times New Roman"/>
                <w:b/>
              </w:rPr>
              <w:t>6</w:t>
            </w:r>
            <w:r w:rsidR="008C65EF" w:rsidRPr="0093623C">
              <w:rPr>
                <w:rFonts w:ascii="Times New Roman" w:eastAsia="Calibri" w:hAnsi="Times New Roman" w:cs="Times New Roman"/>
                <w:b/>
              </w:rPr>
              <w:t xml:space="preserve">г. по </w:t>
            </w:r>
            <w:r w:rsidR="00071E43">
              <w:rPr>
                <w:rFonts w:ascii="Times New Roman" w:eastAsia="Calibri" w:hAnsi="Times New Roman" w:cs="Times New Roman"/>
                <w:b/>
              </w:rPr>
              <w:t>1</w:t>
            </w:r>
            <w:r w:rsidR="00055237">
              <w:rPr>
                <w:rFonts w:ascii="Times New Roman" w:eastAsia="Calibri" w:hAnsi="Times New Roman" w:cs="Times New Roman"/>
                <w:b/>
              </w:rPr>
              <w:t>5</w:t>
            </w:r>
            <w:r w:rsidR="004950A4" w:rsidRPr="0093623C">
              <w:rPr>
                <w:rFonts w:ascii="Times New Roman" w:eastAsia="Calibri" w:hAnsi="Times New Roman" w:cs="Times New Roman"/>
                <w:b/>
              </w:rPr>
              <w:t>.</w:t>
            </w:r>
            <w:r w:rsidR="0047134C">
              <w:rPr>
                <w:rFonts w:ascii="Times New Roman" w:eastAsia="Calibri" w:hAnsi="Times New Roman" w:cs="Times New Roman"/>
                <w:b/>
              </w:rPr>
              <w:t>0</w:t>
            </w:r>
            <w:r w:rsidR="00071E43">
              <w:rPr>
                <w:rFonts w:ascii="Times New Roman" w:eastAsia="Calibri" w:hAnsi="Times New Roman" w:cs="Times New Roman"/>
                <w:b/>
              </w:rPr>
              <w:t>9</w:t>
            </w:r>
            <w:r w:rsidR="008C65EF" w:rsidRPr="0093623C">
              <w:rPr>
                <w:rFonts w:ascii="Times New Roman" w:eastAsia="Calibri" w:hAnsi="Times New Roman" w:cs="Times New Roman"/>
                <w:b/>
              </w:rPr>
              <w:t>.202</w:t>
            </w:r>
            <w:r w:rsidR="0047134C">
              <w:rPr>
                <w:rFonts w:ascii="Times New Roman" w:eastAsia="Calibri" w:hAnsi="Times New Roman" w:cs="Times New Roman"/>
                <w:b/>
              </w:rPr>
              <w:t>6</w:t>
            </w:r>
            <w:r w:rsidR="008C65EF" w:rsidRPr="0093623C">
              <w:rPr>
                <w:rFonts w:ascii="Times New Roman" w:eastAsia="Calibri" w:hAnsi="Times New Roman" w:cs="Times New Roman"/>
                <w:b/>
              </w:rPr>
              <w:t xml:space="preserve"> г. </w:t>
            </w:r>
            <w:r w:rsidR="001464C5">
              <w:rPr>
                <w:rFonts w:ascii="Times New Roman" w:eastAsia="Calibri" w:hAnsi="Times New Roman" w:cs="Times New Roman"/>
                <w:b/>
              </w:rPr>
              <w:t>1</w:t>
            </w:r>
            <w:r w:rsidR="00A20C57">
              <w:rPr>
                <w:rFonts w:ascii="Times New Roman" w:eastAsia="Calibri" w:hAnsi="Times New Roman" w:cs="Times New Roman"/>
                <w:b/>
              </w:rPr>
              <w:t>1</w:t>
            </w:r>
            <w:r w:rsidR="004950A4" w:rsidRPr="0093623C">
              <w:rPr>
                <w:rFonts w:ascii="Times New Roman" w:eastAsia="Calibri" w:hAnsi="Times New Roman" w:cs="Times New Roman"/>
                <w:b/>
              </w:rPr>
              <w:t>:</w:t>
            </w:r>
            <w:r w:rsidR="008C65EF" w:rsidRPr="0093623C">
              <w:rPr>
                <w:rFonts w:ascii="Times New Roman" w:eastAsia="Calibri" w:hAnsi="Times New Roman" w:cs="Times New Roman"/>
                <w:b/>
              </w:rPr>
              <w:t>00 (местное время Заказчика)</w:t>
            </w:r>
          </w:p>
        </w:tc>
      </w:tr>
      <w:tr w:rsidR="008C65EF" w:rsidRPr="00647804" w14:paraId="1DE79760"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E5960E4"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8.</w:t>
            </w:r>
          </w:p>
        </w:tc>
        <w:tc>
          <w:tcPr>
            <w:tcW w:w="3288" w:type="dxa"/>
            <w:tcBorders>
              <w:top w:val="single" w:sz="4" w:space="0" w:color="auto"/>
              <w:left w:val="single" w:sz="4" w:space="0" w:color="auto"/>
              <w:bottom w:val="single" w:sz="4" w:space="0" w:color="auto"/>
              <w:right w:val="single" w:sz="4" w:space="0" w:color="auto"/>
            </w:tcBorders>
            <w:vAlign w:val="center"/>
          </w:tcPr>
          <w:p w14:paraId="35E6CDE4" w14:textId="77777777" w:rsidR="008C65EF" w:rsidRPr="00713BF1" w:rsidRDefault="008C65EF" w:rsidP="008C65EF">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13BF1">
              <w:rPr>
                <w:rFonts w:eastAsiaTheme="minorEastAsia"/>
                <w:b/>
                <w:bCs/>
                <w:sz w:val="22"/>
                <w:szCs w:val="22"/>
              </w:rPr>
              <w:t>Информация о валюте, используемой для формирования цены договора и расчетов с Поставщиком</w:t>
            </w:r>
          </w:p>
        </w:tc>
        <w:tc>
          <w:tcPr>
            <w:tcW w:w="6284" w:type="dxa"/>
            <w:tcBorders>
              <w:top w:val="single" w:sz="4" w:space="0" w:color="auto"/>
              <w:left w:val="single" w:sz="4" w:space="0" w:color="auto"/>
              <w:bottom w:val="single" w:sz="4" w:space="0" w:color="auto"/>
              <w:right w:val="single" w:sz="4" w:space="0" w:color="auto"/>
            </w:tcBorders>
            <w:vAlign w:val="center"/>
          </w:tcPr>
          <w:p w14:paraId="72756D1B" w14:textId="77777777" w:rsidR="008C65EF" w:rsidRPr="00713BF1" w:rsidRDefault="008C65EF" w:rsidP="008C65EF">
            <w:pPr>
              <w:widowControl w:val="0"/>
              <w:spacing w:after="0" w:line="240" w:lineRule="auto"/>
              <w:jc w:val="both"/>
              <w:rPr>
                <w:rFonts w:ascii="Times New Roman" w:hAnsi="Times New Roman" w:cs="Times New Roman"/>
              </w:rPr>
            </w:pPr>
            <w:r w:rsidRPr="00713BF1">
              <w:rPr>
                <w:rFonts w:ascii="Times New Roman" w:hAnsi="Times New Roman" w:cs="Times New Roman"/>
              </w:rPr>
              <w:t>Российский рубль.</w:t>
            </w:r>
          </w:p>
        </w:tc>
      </w:tr>
      <w:tr w:rsidR="008C65EF" w:rsidRPr="00647804" w14:paraId="74A96E31"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8A70D5F"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9.</w:t>
            </w:r>
          </w:p>
        </w:tc>
        <w:tc>
          <w:tcPr>
            <w:tcW w:w="3288" w:type="dxa"/>
            <w:tcBorders>
              <w:top w:val="single" w:sz="4" w:space="0" w:color="auto"/>
              <w:left w:val="single" w:sz="4" w:space="0" w:color="auto"/>
              <w:bottom w:val="single" w:sz="4" w:space="0" w:color="auto"/>
              <w:right w:val="single" w:sz="4" w:space="0" w:color="auto"/>
            </w:tcBorders>
            <w:vAlign w:val="center"/>
          </w:tcPr>
          <w:p w14:paraId="1BB8EB00" w14:textId="77777777" w:rsidR="008C65EF" w:rsidRPr="00713BF1" w:rsidRDefault="008C65EF" w:rsidP="008C65EF">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13BF1">
              <w:rPr>
                <w:rFonts w:eastAsiaTheme="minorEastAsia"/>
                <w:b/>
                <w:bCs/>
                <w:sz w:val="22"/>
                <w:szCs w:val="22"/>
              </w:rPr>
              <w:t>Форма, сроки и порядок оплаты товара, работы, услуги</w:t>
            </w:r>
          </w:p>
        </w:tc>
        <w:tc>
          <w:tcPr>
            <w:tcW w:w="6284" w:type="dxa"/>
            <w:tcBorders>
              <w:top w:val="single" w:sz="4" w:space="0" w:color="auto"/>
              <w:left w:val="single" w:sz="4" w:space="0" w:color="auto"/>
              <w:bottom w:val="single" w:sz="4" w:space="0" w:color="auto"/>
              <w:right w:val="single" w:sz="4" w:space="0" w:color="auto"/>
            </w:tcBorders>
            <w:vAlign w:val="center"/>
          </w:tcPr>
          <w:p w14:paraId="201C31A6" w14:textId="5A658E62" w:rsidR="008C65EF" w:rsidRPr="000067E9" w:rsidRDefault="003D727E" w:rsidP="008C65EF">
            <w:pPr>
              <w:tabs>
                <w:tab w:val="num" w:pos="0"/>
                <w:tab w:val="left" w:pos="1134"/>
              </w:tabs>
              <w:spacing w:after="0" w:line="240" w:lineRule="auto"/>
              <w:ind w:right="140"/>
              <w:jc w:val="both"/>
              <w:rPr>
                <w:rFonts w:ascii="Times New Roman" w:eastAsia="Times New Roman" w:hAnsi="Times New Roman" w:cs="Times New Roman"/>
                <w:b/>
                <w:color w:val="000000"/>
              </w:rPr>
            </w:pPr>
            <w:r w:rsidRPr="000067E9">
              <w:rPr>
                <w:rFonts w:ascii="Times New Roman" w:hAnsi="Times New Roman" w:cs="Times New Roman"/>
              </w:rPr>
              <w:t xml:space="preserve">Заказчик перечисляет на счет Поставщика оплату, в течение 7 рабочих дней с даты подписания Заказчиком документов о приемке </w:t>
            </w:r>
          </w:p>
        </w:tc>
      </w:tr>
      <w:tr w:rsidR="008C65EF" w:rsidRPr="00647804" w14:paraId="5249CAEB"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2F5332E"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10.</w:t>
            </w:r>
          </w:p>
        </w:tc>
        <w:tc>
          <w:tcPr>
            <w:tcW w:w="3288" w:type="dxa"/>
            <w:tcBorders>
              <w:top w:val="single" w:sz="4" w:space="0" w:color="auto"/>
              <w:left w:val="single" w:sz="4" w:space="0" w:color="auto"/>
              <w:bottom w:val="single" w:sz="4" w:space="0" w:color="auto"/>
              <w:right w:val="single" w:sz="4" w:space="0" w:color="auto"/>
            </w:tcBorders>
            <w:vAlign w:val="center"/>
          </w:tcPr>
          <w:p w14:paraId="33B93C69"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Дата, время окончания срока подачи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644F53AC" w14:textId="339A1D4B" w:rsidR="008C65EF" w:rsidRPr="000067E9" w:rsidRDefault="001464C5" w:rsidP="002D47A3">
            <w:pPr>
              <w:widowControl w:val="0"/>
              <w:spacing w:after="0" w:line="240" w:lineRule="auto"/>
              <w:jc w:val="both"/>
              <w:rPr>
                <w:rFonts w:ascii="Times New Roman" w:eastAsia="Calibri" w:hAnsi="Times New Roman" w:cs="Times New Roman"/>
                <w:b/>
              </w:rPr>
            </w:pPr>
            <w:r>
              <w:rPr>
                <w:rFonts w:ascii="Times New Roman" w:eastAsia="Calibri" w:hAnsi="Times New Roman" w:cs="Times New Roman"/>
                <w:b/>
              </w:rPr>
              <w:t>1</w:t>
            </w:r>
            <w:r w:rsidR="00A20C57">
              <w:rPr>
                <w:rFonts w:ascii="Times New Roman" w:eastAsia="Calibri" w:hAnsi="Times New Roman" w:cs="Times New Roman"/>
                <w:b/>
              </w:rPr>
              <w:t>1</w:t>
            </w:r>
            <w:r w:rsidR="004950A4" w:rsidRPr="0093623C">
              <w:rPr>
                <w:rFonts w:ascii="Times New Roman" w:eastAsia="Calibri" w:hAnsi="Times New Roman" w:cs="Times New Roman"/>
                <w:b/>
              </w:rPr>
              <w:t>:</w:t>
            </w:r>
            <w:r w:rsidR="008C65EF" w:rsidRPr="0093623C">
              <w:rPr>
                <w:rFonts w:ascii="Times New Roman" w:eastAsia="Calibri" w:hAnsi="Times New Roman" w:cs="Times New Roman"/>
                <w:b/>
              </w:rPr>
              <w:t>00 (по местному времени Заказчика)</w:t>
            </w:r>
            <w:r w:rsidR="00AD3AEF" w:rsidRPr="0093623C">
              <w:rPr>
                <w:rFonts w:ascii="Times New Roman" w:eastAsia="Calibri" w:hAnsi="Times New Roman" w:cs="Times New Roman"/>
                <w:b/>
              </w:rPr>
              <w:t xml:space="preserve"> </w:t>
            </w:r>
            <w:r w:rsidR="00071E43">
              <w:rPr>
                <w:rFonts w:ascii="Times New Roman" w:eastAsia="Calibri" w:hAnsi="Times New Roman" w:cs="Times New Roman"/>
                <w:b/>
              </w:rPr>
              <w:t>1</w:t>
            </w:r>
            <w:r w:rsidR="00055237">
              <w:rPr>
                <w:rFonts w:ascii="Times New Roman" w:eastAsia="Calibri" w:hAnsi="Times New Roman" w:cs="Times New Roman"/>
                <w:b/>
              </w:rPr>
              <w:t>5</w:t>
            </w:r>
            <w:r w:rsidR="00511999" w:rsidRPr="0093623C">
              <w:rPr>
                <w:rFonts w:ascii="Times New Roman" w:eastAsia="Calibri" w:hAnsi="Times New Roman" w:cs="Times New Roman"/>
                <w:b/>
              </w:rPr>
              <w:t>.</w:t>
            </w:r>
            <w:r w:rsidR="0047134C">
              <w:rPr>
                <w:rFonts w:ascii="Times New Roman" w:eastAsia="Calibri" w:hAnsi="Times New Roman" w:cs="Times New Roman"/>
                <w:b/>
              </w:rPr>
              <w:t>0</w:t>
            </w:r>
            <w:r w:rsidR="00071E43">
              <w:rPr>
                <w:rFonts w:ascii="Times New Roman" w:eastAsia="Calibri" w:hAnsi="Times New Roman" w:cs="Times New Roman"/>
                <w:b/>
              </w:rPr>
              <w:t>9</w:t>
            </w:r>
            <w:r w:rsidR="004950A4" w:rsidRPr="0093623C">
              <w:rPr>
                <w:rFonts w:ascii="Times New Roman" w:eastAsia="Calibri" w:hAnsi="Times New Roman" w:cs="Times New Roman"/>
                <w:b/>
              </w:rPr>
              <w:t>.</w:t>
            </w:r>
            <w:r w:rsidR="008C65EF" w:rsidRPr="0093623C">
              <w:rPr>
                <w:rFonts w:ascii="Times New Roman" w:eastAsia="Calibri" w:hAnsi="Times New Roman" w:cs="Times New Roman"/>
                <w:b/>
              </w:rPr>
              <w:t>202</w:t>
            </w:r>
            <w:r w:rsidR="0047134C">
              <w:rPr>
                <w:rFonts w:ascii="Times New Roman" w:eastAsia="Calibri" w:hAnsi="Times New Roman" w:cs="Times New Roman"/>
                <w:b/>
              </w:rPr>
              <w:t>6</w:t>
            </w:r>
            <w:r w:rsidR="008C65EF" w:rsidRPr="0093623C">
              <w:rPr>
                <w:rFonts w:ascii="Times New Roman" w:eastAsia="Calibri" w:hAnsi="Times New Roman" w:cs="Times New Roman"/>
                <w:b/>
              </w:rPr>
              <w:t xml:space="preserve"> г.</w:t>
            </w:r>
          </w:p>
        </w:tc>
      </w:tr>
      <w:tr w:rsidR="008C65EF" w:rsidRPr="00647804" w14:paraId="17CDB01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73FA869D"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11.</w:t>
            </w:r>
          </w:p>
        </w:tc>
        <w:tc>
          <w:tcPr>
            <w:tcW w:w="3288" w:type="dxa"/>
            <w:tcBorders>
              <w:top w:val="single" w:sz="4" w:space="0" w:color="auto"/>
              <w:left w:val="single" w:sz="4" w:space="0" w:color="auto"/>
              <w:bottom w:val="single" w:sz="4" w:space="0" w:color="auto"/>
              <w:right w:val="single" w:sz="4" w:space="0" w:color="auto"/>
            </w:tcBorders>
            <w:vAlign w:val="center"/>
          </w:tcPr>
          <w:p w14:paraId="6D0B2ECB"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Место подачи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610F0207" w14:textId="3528BF0A" w:rsidR="008C65EF" w:rsidRPr="00713BF1" w:rsidRDefault="008C65EF" w:rsidP="008C65EF">
            <w:pPr>
              <w:pStyle w:val="variable"/>
              <w:suppressAutoHyphens w:val="0"/>
              <w:jc w:val="both"/>
              <w:rPr>
                <w:rFonts w:cs="Times New Roman"/>
                <w:sz w:val="22"/>
                <w:szCs w:val="22"/>
              </w:rPr>
            </w:pPr>
            <w:r w:rsidRPr="00713BF1">
              <w:rPr>
                <w:rFonts w:eastAsia="Times New Roman" w:cs="Times New Roman"/>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w:t>
            </w:r>
            <w:r w:rsidR="00657351" w:rsidRPr="006E79C8">
              <w:rPr>
                <w:rFonts w:cs="Times New Roman"/>
              </w:rPr>
              <w:t xml:space="preserve">ЭЛЕКТРОННОЙ ТОРГОВОЙ ПЛОЩАДКЕ (ЭТП: Площадка «Электронные торги России», адрес в </w:t>
            </w:r>
            <w:r w:rsidR="00657351" w:rsidRPr="006E79C8">
              <w:rPr>
                <w:rFonts w:cs="Times New Roman"/>
              </w:rPr>
              <w:lastRenderedPageBreak/>
              <w:t>информационно-телекоммуникационной сети «Интернет» https://torgi82.ru/).</w:t>
            </w:r>
          </w:p>
        </w:tc>
      </w:tr>
      <w:tr w:rsidR="008C65EF" w:rsidRPr="008836CA" w14:paraId="6749BB0E"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48EA461D"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lastRenderedPageBreak/>
              <w:t>12.</w:t>
            </w:r>
          </w:p>
        </w:tc>
        <w:tc>
          <w:tcPr>
            <w:tcW w:w="3288" w:type="dxa"/>
            <w:tcBorders>
              <w:top w:val="single" w:sz="4" w:space="0" w:color="auto"/>
              <w:left w:val="single" w:sz="4" w:space="0" w:color="auto"/>
              <w:bottom w:val="single" w:sz="4" w:space="0" w:color="auto"/>
              <w:right w:val="single" w:sz="4" w:space="0" w:color="auto"/>
            </w:tcBorders>
            <w:vAlign w:val="center"/>
          </w:tcPr>
          <w:p w14:paraId="5E90B0DB"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Требования к участникам закупки </w:t>
            </w:r>
          </w:p>
        </w:tc>
        <w:tc>
          <w:tcPr>
            <w:tcW w:w="6284" w:type="dxa"/>
            <w:tcBorders>
              <w:top w:val="single" w:sz="4" w:space="0" w:color="auto"/>
              <w:left w:val="single" w:sz="4" w:space="0" w:color="auto"/>
              <w:bottom w:val="single" w:sz="4" w:space="0" w:color="auto"/>
              <w:right w:val="single" w:sz="4" w:space="0" w:color="auto"/>
            </w:tcBorders>
            <w:vAlign w:val="center"/>
          </w:tcPr>
          <w:p w14:paraId="6FDDB818"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7EC5832" w14:textId="77777777" w:rsidR="008C65EF" w:rsidRPr="003D727E" w:rsidRDefault="008C65EF" w:rsidP="008C65EF">
            <w:pPr>
              <w:widowControl w:val="0"/>
              <w:autoSpaceDE w:val="0"/>
              <w:autoSpaceDN w:val="0"/>
              <w:adjustRightInd w:val="0"/>
              <w:spacing w:after="0" w:line="240" w:lineRule="auto"/>
              <w:jc w:val="both"/>
              <w:rPr>
                <w:rFonts w:ascii="Times New Roman" w:hAnsi="Times New Roman" w:cs="Times New Roman"/>
                <w:b/>
                <w:bCs/>
              </w:rPr>
            </w:pPr>
            <w:r w:rsidRPr="003D727E">
              <w:rPr>
                <w:rFonts w:ascii="Times New Roman" w:hAnsi="Times New Roman" w:cs="Times New Roman"/>
                <w:b/>
                <w:bCs/>
              </w:rPr>
              <w:t>Требования к участникам закупки:</w:t>
            </w:r>
          </w:p>
          <w:p w14:paraId="31004A29"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7329D21F"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2)</w:t>
            </w:r>
            <w:r w:rsidRPr="00713BF1">
              <w:rPr>
                <w:rFonts w:ascii="Times New Roman" w:hAnsi="Times New Roman" w:cs="Times New Roman"/>
              </w:rPr>
              <w:tab/>
              <w:t>участник закупки - юридическое лицо не находится в процессе ликвидации;</w:t>
            </w:r>
          </w:p>
          <w:p w14:paraId="266ED730"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3)</w:t>
            </w:r>
            <w:r w:rsidRPr="00713BF1">
              <w:rPr>
                <w:rFonts w:ascii="Times New Roman" w:hAnsi="Times New Roman" w:cs="Times New Roman"/>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54223E2"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4)</w:t>
            </w:r>
            <w:r w:rsidRPr="00713BF1">
              <w:rPr>
                <w:rFonts w:ascii="Times New Roman" w:hAnsi="Times New Roman" w:cs="Times New Roman"/>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567479A"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5)</w:t>
            </w:r>
            <w:r w:rsidRPr="00713BF1">
              <w:rPr>
                <w:rFonts w:ascii="Times New Roman" w:hAnsi="Times New Roman" w:cs="Times New Roman"/>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632C91E"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6)</w:t>
            </w:r>
            <w:r w:rsidRPr="00713BF1">
              <w:rPr>
                <w:rFonts w:ascii="Times New Roman" w:hAnsi="Times New Roman" w:cs="Times New Roman"/>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Pr="00713BF1">
              <w:rPr>
                <w:rFonts w:ascii="Times New Roman" w:hAnsi="Times New Roman" w:cs="Times New Roman"/>
              </w:rPr>
              <w:lastRenderedPageBreak/>
              <w:t>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55A6C80"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7)</w:t>
            </w:r>
            <w:r w:rsidRPr="00713BF1">
              <w:rPr>
                <w:rFonts w:ascii="Times New Roman" w:hAnsi="Times New Roman" w:cs="Times New Roman"/>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90133DB"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8)</w:t>
            </w:r>
            <w:r w:rsidRPr="00713BF1">
              <w:rPr>
                <w:rFonts w:ascii="Times New Roman" w:hAnsi="Times New Roman" w:cs="Times New Roman"/>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E2F2BBA"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9)</w:t>
            </w:r>
            <w:r w:rsidRPr="00713BF1">
              <w:rPr>
                <w:rFonts w:ascii="Times New Roman" w:hAnsi="Times New Roman" w:cs="Times New Roman"/>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2AD703E"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10)</w:t>
            </w:r>
            <w:r w:rsidRPr="00713BF1">
              <w:rPr>
                <w:rFonts w:ascii="Times New Roman" w:hAnsi="Times New Roman" w:cs="Times New Roman"/>
              </w:rPr>
              <w:tab/>
              <w:t>отсутствие между участником закупки и заказчиком конфликта интересов;</w:t>
            </w:r>
          </w:p>
          <w:p w14:paraId="52B79CB1"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11)</w:t>
            </w:r>
            <w:r w:rsidRPr="00713BF1">
              <w:rPr>
                <w:rFonts w:ascii="Times New Roman" w:hAnsi="Times New Roman" w:cs="Times New Roman"/>
              </w:rPr>
              <w:tab/>
              <w:t>участник закупки не является офшорной компанией;</w:t>
            </w:r>
          </w:p>
          <w:p w14:paraId="6903058C"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12)</w:t>
            </w:r>
            <w:r w:rsidRPr="00713BF1">
              <w:rPr>
                <w:rFonts w:ascii="Times New Roman" w:hAnsi="Times New Roman" w:cs="Times New Roman"/>
              </w:rPr>
              <w:tab/>
              <w:t>отсутствие у участника закупки ограничений для участия в закупках, установленных законодательством Российской Федерации;</w:t>
            </w:r>
          </w:p>
          <w:p w14:paraId="33F8B522"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p>
        </w:tc>
      </w:tr>
      <w:tr w:rsidR="003D727E" w:rsidRPr="008836CA" w14:paraId="781A2F1A"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29A02E6"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lastRenderedPageBreak/>
              <w:t>13.</w:t>
            </w:r>
          </w:p>
        </w:tc>
        <w:tc>
          <w:tcPr>
            <w:tcW w:w="3288" w:type="dxa"/>
            <w:tcBorders>
              <w:top w:val="single" w:sz="4" w:space="0" w:color="auto"/>
              <w:left w:val="single" w:sz="4" w:space="0" w:color="auto"/>
              <w:bottom w:val="single" w:sz="4" w:space="0" w:color="auto"/>
              <w:right w:val="single" w:sz="4" w:space="0" w:color="auto"/>
            </w:tcBorders>
            <w:vAlign w:val="center"/>
          </w:tcPr>
          <w:p w14:paraId="396DD9DE"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sz w:val="22"/>
                <w:szCs w:val="22"/>
              </w:rPr>
            </w:pPr>
            <w:r w:rsidRPr="008836CA">
              <w:rPr>
                <w:b/>
                <w:bCs/>
                <w:sz w:val="22"/>
                <w:szCs w:val="22"/>
              </w:rPr>
              <w:t>Заявка на участие в ценовом запросе должна содержать</w:t>
            </w:r>
          </w:p>
        </w:tc>
        <w:tc>
          <w:tcPr>
            <w:tcW w:w="6284" w:type="dxa"/>
            <w:tcBorders>
              <w:top w:val="single" w:sz="4" w:space="0" w:color="auto"/>
              <w:left w:val="single" w:sz="4" w:space="0" w:color="auto"/>
              <w:bottom w:val="single" w:sz="4" w:space="0" w:color="auto"/>
              <w:right w:val="single" w:sz="4" w:space="0" w:color="auto"/>
            </w:tcBorders>
            <w:vAlign w:val="center"/>
          </w:tcPr>
          <w:p w14:paraId="580E2B5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Заявка на участие в ценовом запросе должна включать:</w:t>
            </w:r>
          </w:p>
          <w:p w14:paraId="32A08111"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52843D52"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1-1) при размещении закупки на поставку товара:</w:t>
            </w:r>
          </w:p>
          <w:p w14:paraId="36314BF4"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а) согласие участника процедуры закупки на поставку товара в случае:</w:t>
            </w:r>
          </w:p>
          <w:p w14:paraId="1C3BAF54"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8C1DB45"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0005B0ED"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756112D1"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281BC7E7"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14:paraId="4CD0A07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w:t>
            </w:r>
            <w:r w:rsidRPr="007E45B9">
              <w:rPr>
                <w:rFonts w:ascii="Times New Roman" w:eastAsia="Calibri" w:hAnsi="Times New Roman" w:cs="Times New Roman"/>
                <w:bCs/>
              </w:rPr>
              <w:lastRenderedPageBreak/>
              <w:t>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AA7D96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144B3F46"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25C71C99"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62A0EDF3"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2D57159"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14:paraId="616A36A7"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документ (декларацию) о соответствии участника закупки следующим требованиям:</w:t>
            </w:r>
          </w:p>
          <w:p w14:paraId="42BF7DE8"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w:t>
            </w:r>
            <w:r w:rsidRPr="007E45B9">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74E13EF"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2)</w:t>
            </w:r>
            <w:r w:rsidRPr="007E45B9">
              <w:rPr>
                <w:rFonts w:ascii="Times New Roman" w:eastAsia="Calibri" w:hAnsi="Times New Roman" w:cs="Times New Roman"/>
                <w:bCs/>
              </w:rPr>
              <w:tab/>
              <w:t>участник закупки - юридическое лицо не находится в процессе ликвидации;</w:t>
            </w:r>
          </w:p>
          <w:p w14:paraId="195F8BD2"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3)</w:t>
            </w:r>
            <w:r w:rsidRPr="007E45B9">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183C285"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4)</w:t>
            </w:r>
            <w:r w:rsidRPr="007E45B9">
              <w:rPr>
                <w:rFonts w:ascii="Times New Roman" w:eastAsia="Calibri" w:hAnsi="Times New Roman" w:cs="Times New Roman"/>
                <w:bC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6CA29E1"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5)</w:t>
            </w:r>
            <w:r w:rsidRPr="007E45B9">
              <w:rPr>
                <w:rFonts w:ascii="Times New Roman" w:eastAsia="Calibri" w:hAnsi="Times New Roman" w:cs="Times New Roman"/>
                <w:bCs/>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w:t>
            </w:r>
            <w:r w:rsidRPr="007E45B9">
              <w:rPr>
                <w:rFonts w:ascii="Times New Roman" w:eastAsia="Calibri" w:hAnsi="Times New Roman" w:cs="Times New Roman"/>
                <w:bCs/>
              </w:rPr>
              <w:lastRenderedPageBreak/>
              <w:t>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4B5741C"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6)</w:t>
            </w:r>
            <w:r w:rsidRPr="007E45B9">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0340D2B"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7)</w:t>
            </w:r>
            <w:r w:rsidRPr="007E45B9">
              <w:rPr>
                <w:rFonts w:ascii="Times New Roman" w:eastAsia="Calibri" w:hAnsi="Times New Roman" w:cs="Times New Roman"/>
                <w:bC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7EA10E6"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8)</w:t>
            </w:r>
            <w:r w:rsidRPr="007E45B9">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59971F12"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9)</w:t>
            </w:r>
            <w:r w:rsidRPr="007E45B9">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58FD56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10)</w:t>
            </w:r>
            <w:r w:rsidRPr="007E45B9">
              <w:rPr>
                <w:rFonts w:ascii="Times New Roman" w:eastAsia="Calibri" w:hAnsi="Times New Roman" w:cs="Times New Roman"/>
                <w:bCs/>
              </w:rPr>
              <w:tab/>
              <w:t>отсутствие между участником закупки и заказчиком конфликта интересов;</w:t>
            </w:r>
          </w:p>
          <w:p w14:paraId="49F9839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11)</w:t>
            </w:r>
            <w:r w:rsidRPr="007E45B9">
              <w:rPr>
                <w:rFonts w:ascii="Times New Roman" w:eastAsia="Calibri" w:hAnsi="Times New Roman" w:cs="Times New Roman"/>
                <w:bCs/>
              </w:rPr>
              <w:tab/>
              <w:t>участник закупки не является офшорной компанией;</w:t>
            </w:r>
          </w:p>
          <w:p w14:paraId="0439144A"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12)</w:t>
            </w:r>
            <w:r w:rsidRPr="007E45B9">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14:paraId="1CCC20B8" w14:textId="77777777" w:rsidR="003D727E" w:rsidRPr="00A83693"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Pr>
                <w:rFonts w:ascii="Times New Roman" w:eastAsia="Calibri" w:hAnsi="Times New Roman" w:cs="Times New Roman"/>
                <w:bCs/>
              </w:rPr>
              <w:t>.</w:t>
            </w:r>
          </w:p>
          <w:p w14:paraId="5E0FF168" w14:textId="77777777" w:rsidR="003D727E" w:rsidRPr="00A83693"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4AD1653" w14:textId="77777777" w:rsidR="003D727E"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 xml:space="preserve">Перед подачей ценового предложения лица, желающие принять участие в ценовом запросе, должны пройти процедуру регистрации участника </w:t>
            </w:r>
            <w:r>
              <w:rPr>
                <w:rFonts w:ascii="Times New Roman" w:eastAsia="Calibri" w:hAnsi="Times New Roman" w:cs="Times New Roman"/>
                <w:bCs/>
              </w:rPr>
              <w:t xml:space="preserve">на ЭТП в соответствующем разделе, </w:t>
            </w:r>
            <w:r w:rsidRPr="00A83693">
              <w:rPr>
                <w:rFonts w:ascii="Times New Roman" w:eastAsia="Calibri" w:hAnsi="Times New Roman" w:cs="Times New Roman"/>
                <w:bCs/>
              </w:rPr>
              <w:t xml:space="preserve">в </w:t>
            </w:r>
            <w:r w:rsidRPr="00A83693">
              <w:rPr>
                <w:rFonts w:ascii="Times New Roman" w:eastAsia="Calibri" w:hAnsi="Times New Roman" w:cs="Times New Roman"/>
                <w:bCs/>
              </w:rPr>
              <w:lastRenderedPageBreak/>
              <w:t xml:space="preserve">соответствии с регламентом работы </w:t>
            </w:r>
            <w:r>
              <w:rPr>
                <w:rFonts w:ascii="Times New Roman" w:eastAsia="Calibri" w:hAnsi="Times New Roman" w:cs="Times New Roman"/>
                <w:bCs/>
              </w:rPr>
              <w:t>ЭТП</w:t>
            </w:r>
            <w:r w:rsidRPr="00A83693">
              <w:rPr>
                <w:rFonts w:ascii="Times New Roman" w:eastAsia="Calibri" w:hAnsi="Times New Roman" w:cs="Times New Roman"/>
                <w:bCs/>
              </w:rPr>
              <w:t>.</w:t>
            </w:r>
          </w:p>
          <w:p w14:paraId="1F3E2514" w14:textId="77777777" w:rsidR="003D727E"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13) </w:t>
            </w:r>
            <w:r w:rsidRPr="00FE6777">
              <w:rPr>
                <w:rFonts w:ascii="Times New Roman" w:eastAsia="Calibri" w:hAnsi="Times New Roman" w:cs="Times New Roman"/>
                <w:bCs/>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Calibri" w:hAnsi="Times New Roman" w:cs="Times New Roman"/>
                <w:bCs/>
              </w:rPr>
              <w:t xml:space="preserve"> – </w:t>
            </w:r>
            <w:r w:rsidRPr="00FE6777">
              <w:rPr>
                <w:rFonts w:ascii="Times New Roman" w:eastAsia="Calibri" w:hAnsi="Times New Roman" w:cs="Times New Roman"/>
                <w:b/>
              </w:rPr>
              <w:t>запрет</w:t>
            </w:r>
            <w:r>
              <w:rPr>
                <w:rFonts w:ascii="Times New Roman" w:eastAsia="Calibri" w:hAnsi="Times New Roman" w:cs="Times New Roman"/>
                <w:b/>
              </w:rPr>
              <w:t xml:space="preserve"> не установлен, </w:t>
            </w:r>
            <w:r w:rsidRPr="00FE6777">
              <w:rPr>
                <w:rFonts w:ascii="Times New Roman" w:eastAsia="Calibri" w:hAnsi="Times New Roman" w:cs="Times New Roman"/>
                <w:b/>
              </w:rPr>
              <w:t>подп. "и" п. 5 - Закупка товаров, при которой НМЦК (НМЦД), цена контракта (договора) с ед. поставщиком, ≤ 1 млн рублей и при этом ни одна из использованных при определении таких цен цена единицы товара не превышает 300 тыс. рублей</w:t>
            </w:r>
            <w:r>
              <w:rPr>
                <w:rFonts w:ascii="Times New Roman" w:eastAsia="Calibri" w:hAnsi="Times New Roman" w:cs="Times New Roman"/>
                <w:b/>
              </w:rPr>
              <w:t>.</w:t>
            </w:r>
          </w:p>
          <w:p w14:paraId="4936D841" w14:textId="77777777" w:rsidR="003D727E" w:rsidRPr="00A83693"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p>
          <w:p w14:paraId="58131512" w14:textId="77777777" w:rsidR="003D727E"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Участники представляют ценовые предложения заказчику до окончания срока приема предложений, указанного в ценовом запросе.</w:t>
            </w:r>
          </w:p>
          <w:p w14:paraId="6F1C3D1C" w14:textId="77777777" w:rsidR="003D727E" w:rsidRPr="00941E59" w:rsidRDefault="003D727E" w:rsidP="003D727E">
            <w:pPr>
              <w:widowControl w:val="0"/>
              <w:tabs>
                <w:tab w:val="left" w:pos="540"/>
                <w:tab w:val="left" w:pos="7864"/>
              </w:tabs>
              <w:spacing w:after="0" w:line="240" w:lineRule="auto"/>
              <w:ind w:left="34" w:right="34"/>
              <w:jc w:val="both"/>
              <w:rPr>
                <w:rFonts w:ascii="Times New Roman" w:eastAsia="Calibri" w:hAnsi="Times New Roman" w:cs="Times New Roman"/>
                <w:bCs/>
              </w:rPr>
            </w:pPr>
            <w:r w:rsidRPr="00941E59">
              <w:rPr>
                <w:rFonts w:ascii="Times New Roman" w:eastAsia="Calibri" w:hAnsi="Times New Roman" w:cs="Times New Roman"/>
                <w:bCs/>
              </w:rPr>
              <w:t>Участнику, признанному победителем, направляется договор, содержащийся в документации и по цене, предложенной таким Участником в ценовом предложении, который заключается в течение 20 календарных дней, в случае если на указанный период выпадают выходные и праздничные дни, то заключение договора осуществляется в срок 10 рабочих дней. Договор может быть заключен по истечение 10 календарных дней со дня опубликования протокола с результатами закупки включительно. У Заказчика есть возможность, по согласованию с участником закупки, изменить существенные условия договора, а также возможность одностороннего отказа от заключения договора.</w:t>
            </w:r>
          </w:p>
          <w:p w14:paraId="6DF200EB" w14:textId="296158C1" w:rsidR="003D727E" w:rsidRPr="008836CA" w:rsidRDefault="003D727E" w:rsidP="003D727E">
            <w:pPr>
              <w:pStyle w:val="ac"/>
              <w:widowControl w:val="0"/>
              <w:spacing w:after="0"/>
              <w:ind w:left="0" w:firstLine="317"/>
              <w:jc w:val="both"/>
              <w:rPr>
                <w:rFonts w:ascii="Times New Roman" w:eastAsia="Calibri" w:hAnsi="Times New Roman" w:cs="Times New Roman"/>
                <w:bCs/>
              </w:rPr>
            </w:pPr>
            <w:r w:rsidRPr="00941E59">
              <w:rPr>
                <w:rFonts w:ascii="Times New Roman" w:eastAsia="Calibri" w:hAnsi="Times New Roman" w:cs="Times New Roman"/>
                <w:bCs/>
              </w:rPr>
              <w:t>Договор направляется электронной форме. В случае, если Поставщик, которому был направлен проект договора, не направил Заказчику подписанный им договор, он считается уклонившимся от заключения договора.</w:t>
            </w:r>
          </w:p>
        </w:tc>
      </w:tr>
      <w:tr w:rsidR="008A6E95" w:rsidRPr="008836CA" w14:paraId="008A2ABA"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6F92DA30" w14:textId="0F035F1E" w:rsidR="008A6E95" w:rsidRPr="008A6E95" w:rsidRDefault="008A6E95" w:rsidP="003D727E">
            <w:pPr>
              <w:pStyle w:val="a1"/>
              <w:widowControl w:val="0"/>
              <w:numPr>
                <w:ilvl w:val="0"/>
                <w:numId w:val="0"/>
              </w:numPr>
              <w:autoSpaceDE w:val="0"/>
              <w:autoSpaceDN w:val="0"/>
              <w:adjustRightInd w:val="0"/>
              <w:spacing w:line="240" w:lineRule="auto"/>
              <w:jc w:val="center"/>
              <w:rPr>
                <w:b/>
                <w:color w:val="000000"/>
                <w:sz w:val="22"/>
                <w:szCs w:val="22"/>
                <w:lang w:val="en-US"/>
              </w:rPr>
            </w:pPr>
            <w:r>
              <w:rPr>
                <w:b/>
                <w:color w:val="000000"/>
                <w:sz w:val="22"/>
                <w:szCs w:val="22"/>
                <w:lang w:val="en-US"/>
              </w:rPr>
              <w:lastRenderedPageBreak/>
              <w:t>13.1</w:t>
            </w:r>
          </w:p>
        </w:tc>
        <w:tc>
          <w:tcPr>
            <w:tcW w:w="3288" w:type="dxa"/>
            <w:tcBorders>
              <w:top w:val="single" w:sz="4" w:space="0" w:color="auto"/>
              <w:left w:val="single" w:sz="4" w:space="0" w:color="auto"/>
              <w:bottom w:val="single" w:sz="4" w:space="0" w:color="auto"/>
              <w:right w:val="single" w:sz="4" w:space="0" w:color="auto"/>
            </w:tcBorders>
            <w:vAlign w:val="center"/>
          </w:tcPr>
          <w:p w14:paraId="6FC955ED" w14:textId="270A647A" w:rsidR="008A6E95" w:rsidRPr="008836CA" w:rsidRDefault="008A6E95" w:rsidP="003D727E">
            <w:pPr>
              <w:pStyle w:val="a1"/>
              <w:widowControl w:val="0"/>
              <w:numPr>
                <w:ilvl w:val="0"/>
                <w:numId w:val="0"/>
              </w:numPr>
              <w:autoSpaceDE w:val="0"/>
              <w:autoSpaceDN w:val="0"/>
              <w:adjustRightInd w:val="0"/>
              <w:spacing w:line="240" w:lineRule="auto"/>
              <w:jc w:val="left"/>
              <w:rPr>
                <w:b/>
                <w:bCs/>
                <w:sz w:val="22"/>
                <w:szCs w:val="22"/>
              </w:rPr>
            </w:pPr>
            <w:r w:rsidRPr="009A220B">
              <w:rPr>
                <w:b/>
                <w:bCs/>
                <w:sz w:val="22"/>
                <w:szCs w:val="22"/>
              </w:rPr>
              <w:t>Основания для отклонения заявки участника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059D0100"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
              </w:rPr>
            </w:pPr>
            <w:r w:rsidRPr="001C7C07">
              <w:rPr>
                <w:rFonts w:ascii="Times New Roman" w:eastAsia="Calibri" w:hAnsi="Times New Roman" w:cs="Times New Roman"/>
                <w:b/>
              </w:rPr>
              <w:t>Заказчик, Комиссия по закупкам вправе отказать в дальнейшем участии в закупке (отклонить заявку участника закупки) на основании:</w:t>
            </w:r>
          </w:p>
          <w:p w14:paraId="733C0FE0"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выявлено несоответствие участника хотя бы одному из требований, перечисленных в информационной карте ценового запроса;</w:t>
            </w:r>
          </w:p>
          <w:p w14:paraId="6239EB06"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участник закупки и (или) его заявка не соответствуют иным требованиям информационной карты ценового запроса или настоящего Положения;</w:t>
            </w:r>
          </w:p>
          <w:p w14:paraId="62FA3FB0"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участник закупки не представил документы, необходимые для участия в процедуре закупки;</w:t>
            </w:r>
          </w:p>
          <w:p w14:paraId="356A1C1A"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в представленных документах или в заявке указаны недостоверные сведения об участнике закупки и (или) о товарах, работах, услугах;</w:t>
            </w:r>
          </w:p>
          <w:p w14:paraId="42C4F121"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9F253EB" w14:textId="1863571B" w:rsidR="008A6E95" w:rsidRPr="007E45B9"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    </w:t>
            </w:r>
            <w:r w:rsidRPr="001C7C07">
              <w:rPr>
                <w:rFonts w:ascii="Times New Roman" w:eastAsia="Calibri" w:hAnsi="Times New Roman" w:cs="Times New Roman"/>
                <w:bCs/>
              </w:rPr>
              <w:t xml:space="preserve"> Если выявлен хотя бы один из фактов, указанных в настояще</w:t>
            </w:r>
            <w:r>
              <w:rPr>
                <w:rFonts w:ascii="Times New Roman" w:eastAsia="Calibri" w:hAnsi="Times New Roman" w:cs="Times New Roman"/>
                <w:bCs/>
              </w:rPr>
              <w:t>м</w:t>
            </w:r>
            <w:r w:rsidRPr="001C7C07">
              <w:rPr>
                <w:rFonts w:ascii="Times New Roman" w:eastAsia="Calibri" w:hAnsi="Times New Roman" w:cs="Times New Roman"/>
                <w:bCs/>
              </w:rPr>
              <w:t xml:space="preserve"> </w:t>
            </w:r>
            <w:r>
              <w:rPr>
                <w:rFonts w:ascii="Times New Roman" w:eastAsia="Calibri" w:hAnsi="Times New Roman" w:cs="Times New Roman"/>
                <w:bCs/>
              </w:rPr>
              <w:t>пункте</w:t>
            </w:r>
            <w:r w:rsidRPr="001C7C07">
              <w:rPr>
                <w:rFonts w:ascii="Times New Roman" w:eastAsia="Calibri" w:hAnsi="Times New Roman" w:cs="Times New Roman"/>
                <w:bCs/>
              </w:rPr>
              <w:t>, комиссия по закупкам вправе отстранить участника от процедуры закупки на любом этапе ее проведения до момента заключения договора.</w:t>
            </w:r>
          </w:p>
        </w:tc>
      </w:tr>
      <w:tr w:rsidR="003D727E" w:rsidRPr="008836CA" w14:paraId="45D7CC4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F8E02D7"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t>14</w:t>
            </w:r>
          </w:p>
        </w:tc>
        <w:tc>
          <w:tcPr>
            <w:tcW w:w="3288" w:type="dxa"/>
            <w:tcBorders>
              <w:top w:val="single" w:sz="4" w:space="0" w:color="auto"/>
              <w:left w:val="single" w:sz="4" w:space="0" w:color="auto"/>
              <w:bottom w:val="single" w:sz="4" w:space="0" w:color="auto"/>
              <w:right w:val="single" w:sz="4" w:space="0" w:color="auto"/>
            </w:tcBorders>
            <w:vAlign w:val="center"/>
          </w:tcPr>
          <w:p w14:paraId="260FB877"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sz w:val="22"/>
                <w:szCs w:val="22"/>
              </w:rPr>
            </w:pPr>
            <w:r w:rsidRPr="008836CA">
              <w:rPr>
                <w:b/>
                <w:sz w:val="22"/>
                <w:szCs w:val="22"/>
              </w:rPr>
              <w:t xml:space="preserve">Дата рассмотрения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44247636" w14:textId="21611D4F" w:rsidR="003D727E" w:rsidRPr="009C3172" w:rsidRDefault="00071E43" w:rsidP="003D727E">
            <w:pPr>
              <w:widowControl w:val="0"/>
              <w:autoSpaceDE w:val="0"/>
              <w:autoSpaceDN w:val="0"/>
              <w:adjustRightInd w:val="0"/>
              <w:spacing w:after="0" w:line="240" w:lineRule="auto"/>
              <w:jc w:val="both"/>
              <w:rPr>
                <w:rFonts w:ascii="Times New Roman" w:eastAsia="Calibri" w:hAnsi="Times New Roman" w:cs="Times New Roman"/>
                <w:b/>
                <w:highlight w:val="yellow"/>
              </w:rPr>
            </w:pPr>
            <w:r>
              <w:rPr>
                <w:rFonts w:ascii="Times New Roman" w:eastAsia="Calibri" w:hAnsi="Times New Roman" w:cs="Times New Roman"/>
                <w:b/>
              </w:rPr>
              <w:t>1</w:t>
            </w:r>
            <w:r w:rsidR="00055237">
              <w:rPr>
                <w:rFonts w:ascii="Times New Roman" w:eastAsia="Calibri" w:hAnsi="Times New Roman" w:cs="Times New Roman"/>
                <w:b/>
              </w:rPr>
              <w:t>5</w:t>
            </w:r>
            <w:r w:rsidR="003D727E">
              <w:rPr>
                <w:rFonts w:ascii="Times New Roman" w:eastAsia="Calibri" w:hAnsi="Times New Roman" w:cs="Times New Roman"/>
                <w:b/>
              </w:rPr>
              <w:t>.</w:t>
            </w:r>
            <w:r w:rsidR="00657351">
              <w:rPr>
                <w:rFonts w:ascii="Times New Roman" w:eastAsia="Calibri" w:hAnsi="Times New Roman" w:cs="Times New Roman"/>
                <w:b/>
              </w:rPr>
              <w:t>0</w:t>
            </w:r>
            <w:r>
              <w:rPr>
                <w:rFonts w:ascii="Times New Roman" w:eastAsia="Calibri" w:hAnsi="Times New Roman" w:cs="Times New Roman"/>
                <w:b/>
              </w:rPr>
              <w:t>9</w:t>
            </w:r>
            <w:r w:rsidR="003D727E">
              <w:rPr>
                <w:rFonts w:ascii="Times New Roman" w:eastAsia="Calibri" w:hAnsi="Times New Roman" w:cs="Times New Roman"/>
                <w:b/>
              </w:rPr>
              <w:t>.202</w:t>
            </w:r>
            <w:r w:rsidR="00657351">
              <w:rPr>
                <w:rFonts w:ascii="Times New Roman" w:eastAsia="Calibri" w:hAnsi="Times New Roman" w:cs="Times New Roman"/>
                <w:b/>
              </w:rPr>
              <w:t>6</w:t>
            </w:r>
            <w:r w:rsidR="003D727E" w:rsidRPr="00D71857">
              <w:rPr>
                <w:rFonts w:ascii="Times New Roman" w:eastAsia="Calibri" w:hAnsi="Times New Roman" w:cs="Times New Roman"/>
                <w:b/>
              </w:rPr>
              <w:t xml:space="preserve"> г.</w:t>
            </w:r>
          </w:p>
        </w:tc>
      </w:tr>
      <w:tr w:rsidR="003D727E" w:rsidRPr="008836CA" w14:paraId="04B981CD"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02C5D29D"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t>1</w:t>
            </w:r>
            <w:r>
              <w:rPr>
                <w:b/>
                <w:color w:val="000000"/>
                <w:sz w:val="22"/>
                <w:szCs w:val="22"/>
              </w:rPr>
              <w:t>5</w:t>
            </w:r>
          </w:p>
        </w:tc>
        <w:tc>
          <w:tcPr>
            <w:tcW w:w="3288" w:type="dxa"/>
            <w:tcBorders>
              <w:top w:val="single" w:sz="4" w:space="0" w:color="auto"/>
              <w:left w:val="single" w:sz="4" w:space="0" w:color="auto"/>
              <w:bottom w:val="single" w:sz="4" w:space="0" w:color="auto"/>
              <w:right w:val="single" w:sz="4" w:space="0" w:color="auto"/>
            </w:tcBorders>
            <w:vAlign w:val="center"/>
          </w:tcPr>
          <w:p w14:paraId="7A2D7153"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sz w:val="22"/>
                <w:szCs w:val="22"/>
              </w:rPr>
            </w:pPr>
            <w:r w:rsidRPr="008836CA">
              <w:rPr>
                <w:b/>
                <w:sz w:val="22"/>
                <w:szCs w:val="22"/>
              </w:rPr>
              <w:t xml:space="preserve">Отмена </w:t>
            </w:r>
            <w:r w:rsidRPr="008836CA">
              <w:rPr>
                <w:b/>
                <w:bCs/>
                <w:sz w:val="22"/>
                <w:szCs w:val="22"/>
              </w:rPr>
              <w:t xml:space="preserve">закупки </w:t>
            </w:r>
          </w:p>
        </w:tc>
        <w:tc>
          <w:tcPr>
            <w:tcW w:w="6284" w:type="dxa"/>
            <w:tcBorders>
              <w:top w:val="single" w:sz="4" w:space="0" w:color="auto"/>
              <w:left w:val="single" w:sz="4" w:space="0" w:color="auto"/>
              <w:bottom w:val="single" w:sz="4" w:space="0" w:color="auto"/>
              <w:right w:val="single" w:sz="4" w:space="0" w:color="auto"/>
            </w:tcBorders>
            <w:vAlign w:val="center"/>
          </w:tcPr>
          <w:p w14:paraId="22175991" w14:textId="77777777" w:rsidR="008A6E95" w:rsidRPr="00034FEC" w:rsidRDefault="008A6E95" w:rsidP="008A6E95">
            <w:pPr>
              <w:widowControl w:val="0"/>
              <w:autoSpaceDE w:val="0"/>
              <w:autoSpaceDN w:val="0"/>
              <w:adjustRightInd w:val="0"/>
              <w:spacing w:after="0" w:line="240" w:lineRule="auto"/>
              <w:jc w:val="both"/>
              <w:rPr>
                <w:rFonts w:ascii="Times New Roman" w:hAnsi="Times New Roman" w:cs="Times New Roman"/>
              </w:rPr>
            </w:pPr>
            <w:r w:rsidRPr="00034FEC">
              <w:rPr>
                <w:rFonts w:ascii="Times New Roman" w:hAnsi="Times New Roman" w:cs="Times New Roman"/>
              </w:rPr>
              <w:t xml:space="preserve">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w:t>
            </w:r>
            <w:r w:rsidRPr="00034FEC">
              <w:rPr>
                <w:rFonts w:ascii="Times New Roman" w:hAnsi="Times New Roman" w:cs="Times New Roman"/>
              </w:rPr>
              <w:lastRenderedPageBreak/>
              <w:t>убытки. Соответствующее уведомление размещается на сайте электронной торговой площадки.</w:t>
            </w:r>
          </w:p>
          <w:p w14:paraId="3C61885F" w14:textId="74D3DC66" w:rsidR="003D727E" w:rsidRPr="008836CA" w:rsidRDefault="008A6E95" w:rsidP="008A6E95">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Pr="00034FEC">
              <w:rPr>
                <w:rFonts w:ascii="Times New Roman" w:hAnsi="Times New Roman" w:cs="Times New Roman"/>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3D727E" w:rsidRPr="008836CA" w14:paraId="36C15F26"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BB54E6B"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lastRenderedPageBreak/>
              <w:t>1</w:t>
            </w:r>
            <w:r>
              <w:rPr>
                <w:b/>
                <w:color w:val="000000"/>
                <w:sz w:val="22"/>
                <w:szCs w:val="22"/>
              </w:rPr>
              <w:t>6</w:t>
            </w:r>
          </w:p>
        </w:tc>
        <w:tc>
          <w:tcPr>
            <w:tcW w:w="3288" w:type="dxa"/>
            <w:tcBorders>
              <w:top w:val="single" w:sz="4" w:space="0" w:color="auto"/>
              <w:left w:val="single" w:sz="4" w:space="0" w:color="auto"/>
              <w:bottom w:val="single" w:sz="4" w:space="0" w:color="auto"/>
              <w:right w:val="single" w:sz="4" w:space="0" w:color="auto"/>
            </w:tcBorders>
            <w:vAlign w:val="center"/>
          </w:tcPr>
          <w:p w14:paraId="558E3A82"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bCs/>
                <w:sz w:val="22"/>
                <w:szCs w:val="22"/>
              </w:rPr>
            </w:pPr>
            <w:r w:rsidRPr="008836CA">
              <w:rPr>
                <w:b/>
                <w:bCs/>
                <w:sz w:val="22"/>
                <w:szCs w:val="22"/>
              </w:rPr>
              <w:t>Постквалификация</w:t>
            </w:r>
          </w:p>
        </w:tc>
        <w:tc>
          <w:tcPr>
            <w:tcW w:w="6284" w:type="dxa"/>
            <w:tcBorders>
              <w:top w:val="single" w:sz="4" w:space="0" w:color="auto"/>
              <w:left w:val="single" w:sz="4" w:space="0" w:color="auto"/>
              <w:bottom w:val="single" w:sz="4" w:space="0" w:color="auto"/>
              <w:right w:val="single" w:sz="4" w:space="0" w:color="auto"/>
            </w:tcBorders>
            <w:vAlign w:val="center"/>
          </w:tcPr>
          <w:p w14:paraId="4C676CAF" w14:textId="77777777" w:rsidR="003D727E" w:rsidRPr="008836CA" w:rsidRDefault="003D727E" w:rsidP="003D727E">
            <w:pPr>
              <w:widowControl w:val="0"/>
              <w:autoSpaceDE w:val="0"/>
              <w:autoSpaceDN w:val="0"/>
              <w:adjustRightInd w:val="0"/>
              <w:spacing w:after="0" w:line="240" w:lineRule="auto"/>
              <w:jc w:val="both"/>
              <w:rPr>
                <w:rFonts w:ascii="Times New Roman" w:hAnsi="Times New Roman" w:cs="Times New Roman"/>
              </w:rPr>
            </w:pPr>
            <w:r w:rsidRPr="008836CA">
              <w:rPr>
                <w:rFonts w:ascii="Times New Roman" w:hAnsi="Times New Roman" w:cs="Times New Roman"/>
              </w:rPr>
              <w:t>Не проводится</w:t>
            </w:r>
          </w:p>
        </w:tc>
      </w:tr>
      <w:tr w:rsidR="003D727E" w:rsidRPr="008836CA" w14:paraId="1D4A75BA"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336C0C06"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bookmarkStart w:id="1" w:name="_Hlk133938809"/>
            <w:r w:rsidRPr="008836CA">
              <w:rPr>
                <w:b/>
                <w:color w:val="000000"/>
                <w:sz w:val="22"/>
                <w:szCs w:val="22"/>
              </w:rPr>
              <w:t>1</w:t>
            </w:r>
            <w:r>
              <w:rPr>
                <w:b/>
                <w:color w:val="000000"/>
                <w:sz w:val="22"/>
                <w:szCs w:val="22"/>
              </w:rPr>
              <w:t>7</w:t>
            </w:r>
          </w:p>
        </w:tc>
        <w:tc>
          <w:tcPr>
            <w:tcW w:w="3288" w:type="dxa"/>
            <w:tcBorders>
              <w:top w:val="single" w:sz="4" w:space="0" w:color="auto"/>
              <w:left w:val="single" w:sz="4" w:space="0" w:color="auto"/>
              <w:bottom w:val="single" w:sz="4" w:space="0" w:color="auto"/>
              <w:right w:val="single" w:sz="4" w:space="0" w:color="auto"/>
            </w:tcBorders>
            <w:vAlign w:val="center"/>
          </w:tcPr>
          <w:p w14:paraId="53160624"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bCs/>
                <w:sz w:val="22"/>
                <w:szCs w:val="22"/>
              </w:rPr>
            </w:pPr>
            <w:r w:rsidRPr="008836CA">
              <w:rPr>
                <w:b/>
                <w:bCs/>
                <w:sz w:val="22"/>
                <w:szCs w:val="22"/>
              </w:rPr>
              <w:t>Обеспечение исполнения договора</w:t>
            </w:r>
          </w:p>
        </w:tc>
        <w:tc>
          <w:tcPr>
            <w:tcW w:w="6284" w:type="dxa"/>
            <w:tcBorders>
              <w:top w:val="single" w:sz="4" w:space="0" w:color="auto"/>
              <w:left w:val="single" w:sz="4" w:space="0" w:color="auto"/>
              <w:bottom w:val="single" w:sz="4" w:space="0" w:color="auto"/>
              <w:right w:val="single" w:sz="4" w:space="0" w:color="auto"/>
            </w:tcBorders>
            <w:vAlign w:val="center"/>
          </w:tcPr>
          <w:p w14:paraId="0EF66341" w14:textId="77777777" w:rsidR="003D727E" w:rsidRPr="008836CA" w:rsidRDefault="003D727E" w:rsidP="003D727E">
            <w:pPr>
              <w:widowControl w:val="0"/>
              <w:autoSpaceDE w:val="0"/>
              <w:autoSpaceDN w:val="0"/>
              <w:adjustRightInd w:val="0"/>
              <w:spacing w:after="0" w:line="240" w:lineRule="auto"/>
              <w:jc w:val="both"/>
              <w:rPr>
                <w:rFonts w:ascii="Times New Roman" w:hAnsi="Times New Roman" w:cs="Times New Roman"/>
              </w:rPr>
            </w:pPr>
            <w:r w:rsidRPr="008836CA">
              <w:rPr>
                <w:rFonts w:ascii="Times New Roman" w:hAnsi="Times New Roman" w:cs="Times New Roman"/>
              </w:rPr>
              <w:t>Не установлено</w:t>
            </w:r>
          </w:p>
        </w:tc>
      </w:tr>
      <w:tr w:rsidR="003D727E" w:rsidRPr="008836CA" w14:paraId="66ADA7A1"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4C93347D"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w:t>
            </w:r>
          </w:p>
        </w:tc>
        <w:tc>
          <w:tcPr>
            <w:tcW w:w="3288" w:type="dxa"/>
            <w:tcBorders>
              <w:top w:val="single" w:sz="4" w:space="0" w:color="auto"/>
              <w:left w:val="single" w:sz="4" w:space="0" w:color="auto"/>
              <w:bottom w:val="single" w:sz="4" w:space="0" w:color="auto"/>
              <w:right w:val="single" w:sz="4" w:space="0" w:color="auto"/>
            </w:tcBorders>
            <w:vAlign w:val="center"/>
          </w:tcPr>
          <w:p w14:paraId="46518A08" w14:textId="7E1FD209" w:rsidR="003D727E" w:rsidRPr="008A6E95" w:rsidRDefault="008A6E95" w:rsidP="003D727E">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Протокол</w:t>
            </w:r>
          </w:p>
        </w:tc>
        <w:tc>
          <w:tcPr>
            <w:tcW w:w="6284" w:type="dxa"/>
            <w:tcBorders>
              <w:top w:val="single" w:sz="4" w:space="0" w:color="auto"/>
              <w:left w:val="single" w:sz="4" w:space="0" w:color="auto"/>
              <w:bottom w:val="single" w:sz="4" w:space="0" w:color="auto"/>
              <w:right w:val="single" w:sz="4" w:space="0" w:color="auto"/>
            </w:tcBorders>
            <w:vAlign w:val="center"/>
          </w:tcPr>
          <w:p w14:paraId="15314BB3" w14:textId="77777777" w:rsidR="008A6E95" w:rsidRDefault="008A6E95" w:rsidP="008A6E95">
            <w:pPr>
              <w:widowControl w:val="0"/>
              <w:autoSpaceDE w:val="0"/>
              <w:autoSpaceDN w:val="0"/>
              <w:adjustRightInd w:val="0"/>
              <w:spacing w:after="0" w:line="240" w:lineRule="auto"/>
              <w:jc w:val="both"/>
              <w:rPr>
                <w:rFonts w:ascii="Times New Roman" w:hAnsi="Times New Roman" w:cs="Times New Roman"/>
              </w:rPr>
            </w:pPr>
            <w:r w:rsidRPr="00034FEC">
              <w:rPr>
                <w:rFonts w:ascii="Times New Roman" w:hAnsi="Times New Roman" w:cs="Times New Roman"/>
              </w:rPr>
              <w:t>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p w14:paraId="412940F4" w14:textId="703EADEA" w:rsidR="003D727E" w:rsidRPr="00444947" w:rsidRDefault="003D727E" w:rsidP="003D727E">
            <w:pPr>
              <w:tabs>
                <w:tab w:val="left" w:pos="0"/>
                <w:tab w:val="left" w:pos="318"/>
                <w:tab w:val="left" w:pos="353"/>
              </w:tabs>
              <w:suppressAutoHyphens/>
              <w:spacing w:after="0" w:line="240" w:lineRule="auto"/>
              <w:jc w:val="both"/>
              <w:rPr>
                <w:rFonts w:ascii="Times New Roman" w:eastAsia="Times New Roman" w:hAnsi="Times New Roman" w:cs="Times New Roman"/>
                <w:b/>
                <w:bCs/>
              </w:rPr>
            </w:pPr>
          </w:p>
        </w:tc>
      </w:tr>
      <w:tr w:rsidR="008A6E95" w:rsidRPr="008836CA" w14:paraId="5D1D859C" w14:textId="77777777" w:rsidTr="0032056E">
        <w:tc>
          <w:tcPr>
            <w:tcW w:w="601" w:type="dxa"/>
            <w:tcBorders>
              <w:top w:val="single" w:sz="4" w:space="0" w:color="auto"/>
              <w:left w:val="single" w:sz="4" w:space="0" w:color="auto"/>
              <w:bottom w:val="single" w:sz="4" w:space="0" w:color="auto"/>
              <w:right w:val="single" w:sz="4" w:space="0" w:color="auto"/>
            </w:tcBorders>
            <w:vAlign w:val="center"/>
          </w:tcPr>
          <w:p w14:paraId="69FC4EA1" w14:textId="77777777" w:rsidR="008A6E95" w:rsidRDefault="008A6E95" w:rsidP="003D727E">
            <w:pPr>
              <w:pStyle w:val="a1"/>
              <w:widowControl w:val="0"/>
              <w:numPr>
                <w:ilvl w:val="0"/>
                <w:numId w:val="0"/>
              </w:numPr>
              <w:autoSpaceDE w:val="0"/>
              <w:autoSpaceDN w:val="0"/>
              <w:adjustRightInd w:val="0"/>
              <w:spacing w:line="240" w:lineRule="auto"/>
              <w:jc w:val="center"/>
              <w:rPr>
                <w:b/>
                <w:color w:val="000000"/>
                <w:sz w:val="22"/>
                <w:szCs w:val="22"/>
              </w:rPr>
            </w:pPr>
          </w:p>
        </w:tc>
        <w:tc>
          <w:tcPr>
            <w:tcW w:w="9572" w:type="dxa"/>
            <w:gridSpan w:val="2"/>
            <w:tcBorders>
              <w:top w:val="single" w:sz="4" w:space="0" w:color="auto"/>
              <w:left w:val="single" w:sz="4" w:space="0" w:color="auto"/>
              <w:bottom w:val="single" w:sz="4" w:space="0" w:color="auto"/>
              <w:right w:val="single" w:sz="4" w:space="0" w:color="auto"/>
            </w:tcBorders>
            <w:vAlign w:val="center"/>
          </w:tcPr>
          <w:p w14:paraId="28FF16E1" w14:textId="1F643CC0" w:rsidR="008A6E95" w:rsidRPr="00034FEC" w:rsidRDefault="008A6E95" w:rsidP="008A6E95">
            <w:pPr>
              <w:widowControl w:val="0"/>
              <w:autoSpaceDE w:val="0"/>
              <w:autoSpaceDN w:val="0"/>
              <w:adjustRightInd w:val="0"/>
              <w:spacing w:after="0" w:line="240" w:lineRule="auto"/>
              <w:jc w:val="both"/>
              <w:rPr>
                <w:rFonts w:ascii="Times New Roman" w:hAnsi="Times New Roman" w:cs="Times New Roman"/>
              </w:rPr>
            </w:pPr>
            <w:r w:rsidRPr="00623A36">
              <w:rPr>
                <w:rFonts w:ascii="Times New Roman" w:hAnsi="Times New Roman" w:cs="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8A6E95" w:rsidRPr="008836CA" w14:paraId="6CB4021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F04C745" w14:textId="77777777" w:rsidR="008A6E95" w:rsidRDefault="008A6E95" w:rsidP="008A6E95">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18.1</w:t>
            </w:r>
          </w:p>
        </w:tc>
        <w:tc>
          <w:tcPr>
            <w:tcW w:w="3288" w:type="dxa"/>
            <w:tcBorders>
              <w:top w:val="single" w:sz="4" w:space="0" w:color="auto"/>
              <w:left w:val="single" w:sz="4" w:space="0" w:color="auto"/>
              <w:bottom w:val="single" w:sz="4" w:space="0" w:color="auto"/>
              <w:right w:val="single" w:sz="4" w:space="0" w:color="auto"/>
            </w:tcBorders>
            <w:vAlign w:val="center"/>
          </w:tcPr>
          <w:p w14:paraId="655D7E9A" w14:textId="77777777" w:rsidR="008A6E95" w:rsidRPr="00444947" w:rsidRDefault="008A6E95" w:rsidP="008A6E95">
            <w:pPr>
              <w:pStyle w:val="a1"/>
              <w:widowControl w:val="0"/>
              <w:numPr>
                <w:ilvl w:val="0"/>
                <w:numId w:val="0"/>
              </w:numPr>
              <w:autoSpaceDE w:val="0"/>
              <w:autoSpaceDN w:val="0"/>
              <w:adjustRightInd w:val="0"/>
              <w:spacing w:line="240" w:lineRule="auto"/>
              <w:jc w:val="left"/>
              <w:rPr>
                <w:sz w:val="22"/>
                <w:szCs w:val="22"/>
              </w:rPr>
            </w:pPr>
            <w:r w:rsidRPr="00444947">
              <w:rPr>
                <w:b/>
                <w:bCs/>
                <w:sz w:val="22"/>
                <w:szCs w:val="22"/>
              </w:rPr>
              <w:t>ЗАПРЕТ</w:t>
            </w:r>
            <w:r w:rsidRPr="00444947">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84" w:type="dxa"/>
            <w:tcBorders>
              <w:top w:val="single" w:sz="4" w:space="0" w:color="auto"/>
              <w:left w:val="single" w:sz="4" w:space="0" w:color="auto"/>
              <w:bottom w:val="single" w:sz="4" w:space="0" w:color="auto"/>
              <w:right w:val="single" w:sz="4" w:space="0" w:color="auto"/>
            </w:tcBorders>
            <w:vAlign w:val="center"/>
          </w:tcPr>
          <w:p w14:paraId="0D367EC3" w14:textId="77777777" w:rsidR="008A6E95" w:rsidRPr="00623A36" w:rsidRDefault="008A6E95" w:rsidP="008A6E95">
            <w:pPr>
              <w:widowControl w:val="0"/>
              <w:spacing w:line="240" w:lineRule="auto"/>
              <w:ind w:firstLine="341"/>
              <w:jc w:val="center"/>
              <w:rPr>
                <w:rFonts w:ascii="Times New Roman" w:hAnsi="Times New Roman" w:cs="Times New Roman"/>
                <w:b/>
              </w:rPr>
            </w:pPr>
            <w:r w:rsidRPr="00623A36">
              <w:rPr>
                <w:rFonts w:ascii="Times New Roman" w:hAnsi="Times New Roman" w:cs="Times New Roman"/>
                <w:b/>
              </w:rPr>
              <w:t>НЕ УСТАНОВЛЕНО</w:t>
            </w:r>
            <w:r>
              <w:rPr>
                <w:rFonts w:ascii="Times New Roman" w:hAnsi="Times New Roman" w:cs="Times New Roman"/>
                <w:b/>
              </w:rPr>
              <w:t xml:space="preserve">, </w:t>
            </w:r>
            <w:r w:rsidRPr="00450473">
              <w:rPr>
                <w:rFonts w:ascii="Times New Roman" w:hAnsi="Times New Roman" w:cs="Times New Roman"/>
                <w:b/>
              </w:rPr>
              <w:t>подп. "и" п. 5 - Закупка товаров, при которой НМЦК (НМЦД), цена контракта (договора) с ед. поставщиком, ≤ 1 млн рублей и при этом ни одна из использованных при определении таких цен цена единицы товара не превышает 300 тыс. рублей</w:t>
            </w:r>
          </w:p>
          <w:p w14:paraId="7EA9AD11" w14:textId="77777777" w:rsidR="008A6E95" w:rsidRPr="00623A36" w:rsidRDefault="008A6E95" w:rsidP="008A6E95">
            <w:pPr>
              <w:widowControl w:val="0"/>
              <w:spacing w:line="240" w:lineRule="auto"/>
              <w:ind w:firstLine="341"/>
              <w:jc w:val="center"/>
              <w:rPr>
                <w:rFonts w:ascii="Times New Roman" w:hAnsi="Times New Roman" w:cs="Times New Roman"/>
                <w:b/>
              </w:rPr>
            </w:pPr>
          </w:p>
          <w:p w14:paraId="4E616826" w14:textId="77777777" w:rsidR="008A6E95" w:rsidRPr="00623A36" w:rsidRDefault="008A6E95" w:rsidP="008A6E95">
            <w:pPr>
              <w:widowControl w:val="0"/>
              <w:spacing w:line="240" w:lineRule="auto"/>
              <w:ind w:firstLine="341"/>
              <w:jc w:val="both"/>
              <w:rPr>
                <w:rFonts w:ascii="Times New Roman" w:hAnsi="Times New Roman" w:cs="Times New Roman"/>
              </w:rPr>
            </w:pPr>
            <w:r w:rsidRPr="00623A36">
              <w:rPr>
                <w:rFonts w:ascii="Times New Roman" w:hAnsi="Times New Roman" w:cs="Times New Roman"/>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то запрещается:</w:t>
            </w:r>
          </w:p>
          <w:p w14:paraId="09E56721" w14:textId="77777777" w:rsidR="008A6E95" w:rsidRPr="00623A36" w:rsidRDefault="008A6E95" w:rsidP="008A6E95">
            <w:pPr>
              <w:widowControl w:val="0"/>
              <w:spacing w:line="240" w:lineRule="auto"/>
              <w:ind w:firstLine="341"/>
              <w:jc w:val="both"/>
              <w:rPr>
                <w:rFonts w:ascii="Times New Roman" w:hAnsi="Times New Roman" w:cs="Times New Roman"/>
              </w:rPr>
            </w:pPr>
            <w:r w:rsidRPr="00623A36">
              <w:rPr>
                <w:rFonts w:ascii="Times New Roman" w:hAnsi="Times New Roman" w:cs="Times New Roman"/>
              </w:rPr>
              <w:sym w:font="Wingdings" w:char="F0FE"/>
            </w:r>
            <w:r w:rsidRPr="00623A36">
              <w:rPr>
                <w:rFonts w:ascii="Times New Roman" w:hAnsi="Times New Roman" w:cs="Times New Roman"/>
              </w:rPr>
              <w:tab/>
              <w:t>заключать договор на поставку товара, происходящего из иностранного государства</w:t>
            </w:r>
          </w:p>
          <w:p w14:paraId="4ECEC04C" w14:textId="40B210FD" w:rsidR="008A6E95" w:rsidRPr="00223D6D" w:rsidRDefault="008A6E95" w:rsidP="008A6E95">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623A36">
              <w:rPr>
                <w:rFonts w:ascii="Times New Roman" w:hAnsi="Times New Roman" w:cs="Times New Roman"/>
              </w:rPr>
              <w:sym w:font="Wingdings" w:char="F0FE"/>
            </w:r>
            <w:r w:rsidRPr="00623A36">
              <w:rPr>
                <w:rFonts w:ascii="Times New Roman" w:hAnsi="Times New Roman" w:cs="Times New Roman"/>
              </w:rPr>
              <w:tab/>
              <w:t xml:space="preserve"> заключать договор на выполнение работ (оказании услуг) с подрядчиком (исполнителем), являющимся иностранным лицом</w:t>
            </w:r>
          </w:p>
        </w:tc>
      </w:tr>
      <w:tr w:rsidR="008A6E95" w:rsidRPr="008836CA" w14:paraId="1513A77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0C12E6E" w14:textId="77777777" w:rsidR="008A6E95" w:rsidRDefault="008A6E95" w:rsidP="008A6E95">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18.2</w:t>
            </w:r>
          </w:p>
        </w:tc>
        <w:tc>
          <w:tcPr>
            <w:tcW w:w="3288" w:type="dxa"/>
            <w:tcBorders>
              <w:top w:val="single" w:sz="4" w:space="0" w:color="auto"/>
              <w:left w:val="single" w:sz="4" w:space="0" w:color="auto"/>
              <w:bottom w:val="single" w:sz="4" w:space="0" w:color="auto"/>
              <w:right w:val="single" w:sz="4" w:space="0" w:color="auto"/>
            </w:tcBorders>
            <w:vAlign w:val="center"/>
          </w:tcPr>
          <w:p w14:paraId="1E1F1864" w14:textId="77777777" w:rsidR="008A6E95" w:rsidRPr="00444947" w:rsidRDefault="008A6E95" w:rsidP="008A6E95">
            <w:pPr>
              <w:pStyle w:val="a1"/>
              <w:widowControl w:val="0"/>
              <w:numPr>
                <w:ilvl w:val="0"/>
                <w:numId w:val="0"/>
              </w:numPr>
              <w:autoSpaceDE w:val="0"/>
              <w:autoSpaceDN w:val="0"/>
              <w:adjustRightInd w:val="0"/>
              <w:spacing w:line="240" w:lineRule="auto"/>
              <w:jc w:val="left"/>
              <w:rPr>
                <w:sz w:val="22"/>
                <w:szCs w:val="22"/>
              </w:rPr>
            </w:pPr>
            <w:r w:rsidRPr="00444947">
              <w:rPr>
                <w:b/>
                <w:bCs/>
                <w:sz w:val="22"/>
                <w:szCs w:val="22"/>
              </w:rPr>
              <w:t>ОГРАНИЧЕНИЕ</w:t>
            </w:r>
            <w:r w:rsidRPr="00444947">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w:t>
            </w:r>
            <w:r w:rsidRPr="00444947">
              <w:rPr>
                <w:sz w:val="22"/>
                <w:szCs w:val="22"/>
              </w:rPr>
              <w:lastRenderedPageBreak/>
              <w:t>минимальную обязательную долю закупок товаров российского происхождения;</w:t>
            </w:r>
          </w:p>
        </w:tc>
        <w:tc>
          <w:tcPr>
            <w:tcW w:w="6284" w:type="dxa"/>
            <w:tcBorders>
              <w:top w:val="single" w:sz="4" w:space="0" w:color="auto"/>
              <w:left w:val="single" w:sz="4" w:space="0" w:color="auto"/>
              <w:bottom w:val="single" w:sz="4" w:space="0" w:color="auto"/>
              <w:right w:val="single" w:sz="4" w:space="0" w:color="auto"/>
            </w:tcBorders>
            <w:vAlign w:val="center"/>
          </w:tcPr>
          <w:p w14:paraId="0ABA8607" w14:textId="1B1D6FF1" w:rsidR="008A6E95" w:rsidRPr="00623A36" w:rsidRDefault="00BC1F1C" w:rsidP="008A6E95">
            <w:pPr>
              <w:widowControl w:val="0"/>
              <w:spacing w:line="240" w:lineRule="auto"/>
              <w:jc w:val="center"/>
              <w:rPr>
                <w:rFonts w:ascii="Times New Roman" w:hAnsi="Times New Roman" w:cs="Times New Roman"/>
              </w:rPr>
            </w:pPr>
            <w:r>
              <w:rPr>
                <w:rFonts w:ascii="Times New Roman" w:hAnsi="Times New Roman" w:cs="Times New Roman"/>
                <w:b/>
              </w:rPr>
              <w:lastRenderedPageBreak/>
              <w:t xml:space="preserve">НЕ </w:t>
            </w:r>
            <w:r w:rsidR="008A6E95">
              <w:rPr>
                <w:rFonts w:ascii="Times New Roman" w:hAnsi="Times New Roman" w:cs="Times New Roman"/>
                <w:b/>
              </w:rPr>
              <w:t xml:space="preserve"> </w:t>
            </w:r>
            <w:r w:rsidR="008A6E95" w:rsidRPr="00623A36">
              <w:rPr>
                <w:rFonts w:ascii="Times New Roman" w:hAnsi="Times New Roman" w:cs="Times New Roman"/>
                <w:b/>
              </w:rPr>
              <w:t>УСТАНОВЛЕНО</w:t>
            </w:r>
          </w:p>
          <w:p w14:paraId="158300C4"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то запрещается:</w:t>
            </w:r>
          </w:p>
          <w:p w14:paraId="5DC1221D"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sym w:font="Wingdings" w:char="F0FE"/>
            </w:r>
            <w:r w:rsidRPr="00623A36">
              <w:rPr>
                <w:rFonts w:ascii="Times New Roman" w:hAnsi="Times New Roman" w:cs="Times New Roman"/>
              </w:rPr>
              <w:tab/>
              <w:t xml:space="preserve">заключать договор на поставку товара, происходящего из </w:t>
            </w:r>
            <w:r w:rsidRPr="00623A36">
              <w:rPr>
                <w:rFonts w:ascii="Times New Roman" w:hAnsi="Times New Roman" w:cs="Times New Roman"/>
              </w:rPr>
              <w:lastRenderedPageBreak/>
              <w:t>иностранного государства</w:t>
            </w:r>
          </w:p>
          <w:p w14:paraId="29F7736B" w14:textId="5546943E" w:rsidR="008A6E95" w:rsidRPr="00223D6D" w:rsidRDefault="008A6E95" w:rsidP="008A6E95">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623A36">
              <w:rPr>
                <w:rFonts w:ascii="Times New Roman" w:hAnsi="Times New Roman" w:cs="Times New Roman"/>
              </w:rPr>
              <w:sym w:font="Wingdings" w:char="F0FE"/>
            </w:r>
            <w:r w:rsidRPr="00623A36">
              <w:rPr>
                <w:rFonts w:ascii="Times New Roman" w:hAnsi="Times New Roman" w:cs="Times New Roman"/>
              </w:rPr>
              <w:tab/>
              <w:t xml:space="preserve"> заключать договор на выполнение работ (оказании услуг) с подрядчиком (исполнителем), являющимся российским лицом</w:t>
            </w:r>
          </w:p>
        </w:tc>
      </w:tr>
      <w:tr w:rsidR="008A6E95" w:rsidRPr="008836CA" w14:paraId="1990D93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E0C40AC" w14:textId="77777777" w:rsidR="008A6E95" w:rsidRDefault="008A6E95" w:rsidP="008A6E95">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18.3</w:t>
            </w:r>
          </w:p>
        </w:tc>
        <w:tc>
          <w:tcPr>
            <w:tcW w:w="3288" w:type="dxa"/>
            <w:tcBorders>
              <w:top w:val="single" w:sz="4" w:space="0" w:color="auto"/>
              <w:left w:val="single" w:sz="4" w:space="0" w:color="auto"/>
              <w:bottom w:val="single" w:sz="4" w:space="0" w:color="auto"/>
              <w:right w:val="single" w:sz="4" w:space="0" w:color="auto"/>
            </w:tcBorders>
            <w:vAlign w:val="center"/>
          </w:tcPr>
          <w:p w14:paraId="2719C20E" w14:textId="77777777" w:rsidR="008A6E95" w:rsidRPr="00444947" w:rsidRDefault="008A6E95" w:rsidP="008A6E95">
            <w:pPr>
              <w:pStyle w:val="a1"/>
              <w:widowControl w:val="0"/>
              <w:numPr>
                <w:ilvl w:val="0"/>
                <w:numId w:val="0"/>
              </w:numPr>
              <w:autoSpaceDE w:val="0"/>
              <w:autoSpaceDN w:val="0"/>
              <w:adjustRightInd w:val="0"/>
              <w:spacing w:line="240" w:lineRule="auto"/>
              <w:jc w:val="left"/>
              <w:rPr>
                <w:sz w:val="22"/>
                <w:szCs w:val="22"/>
              </w:rPr>
            </w:pPr>
            <w:r w:rsidRPr="00444947">
              <w:rPr>
                <w:b/>
                <w:bCs/>
                <w:sz w:val="22"/>
                <w:szCs w:val="22"/>
              </w:rPr>
              <w:t>ПРЕИМУЩЕСТВО</w:t>
            </w:r>
            <w:r w:rsidRPr="00444947">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284" w:type="dxa"/>
            <w:tcBorders>
              <w:top w:val="single" w:sz="4" w:space="0" w:color="auto"/>
              <w:left w:val="single" w:sz="4" w:space="0" w:color="auto"/>
              <w:bottom w:val="single" w:sz="4" w:space="0" w:color="auto"/>
              <w:right w:val="single" w:sz="4" w:space="0" w:color="auto"/>
            </w:tcBorders>
            <w:vAlign w:val="center"/>
          </w:tcPr>
          <w:p w14:paraId="6641FC36" w14:textId="123AD0F5" w:rsidR="008A6E95" w:rsidRPr="00623A36" w:rsidRDefault="003076E7" w:rsidP="008A6E95">
            <w:pPr>
              <w:widowControl w:val="0"/>
              <w:spacing w:line="240" w:lineRule="auto"/>
              <w:jc w:val="center"/>
              <w:rPr>
                <w:rFonts w:ascii="Times New Roman" w:hAnsi="Times New Roman" w:cs="Times New Roman"/>
                <w:b/>
              </w:rPr>
            </w:pPr>
            <w:r>
              <w:rPr>
                <w:rFonts w:ascii="Times New Roman" w:hAnsi="Times New Roman" w:cs="Times New Roman"/>
                <w:b/>
              </w:rPr>
              <w:t xml:space="preserve"> </w:t>
            </w:r>
            <w:r w:rsidR="008A6E95" w:rsidRPr="00623A36">
              <w:rPr>
                <w:rFonts w:ascii="Times New Roman" w:hAnsi="Times New Roman" w:cs="Times New Roman"/>
                <w:b/>
              </w:rPr>
              <w:t>УСТАНОВЛЕНО</w:t>
            </w:r>
          </w:p>
          <w:p w14:paraId="14DEA636" w14:textId="77777777" w:rsidR="008A6E95" w:rsidRPr="00623A36" w:rsidRDefault="008A6E95" w:rsidP="008A6E95">
            <w:pPr>
              <w:widowControl w:val="0"/>
              <w:spacing w:line="240" w:lineRule="auto"/>
              <w:jc w:val="both"/>
              <w:rPr>
                <w:rFonts w:ascii="Times New Roman" w:hAnsi="Times New Roman" w:cs="Times New Roman"/>
                <w:b/>
              </w:rPr>
            </w:pPr>
            <w:r w:rsidRPr="00623A36">
              <w:rPr>
                <w:rFonts w:ascii="Times New Roman" w:hAnsi="Times New Roman" w:cs="Times New Roman"/>
                <w:b/>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623A36">
              <w:rPr>
                <w:rFonts w:ascii="Times New Roman" w:hAnsi="Times New Roman" w:cs="Times New Roman"/>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623A36">
              <w:rPr>
                <w:rFonts w:ascii="Times New Roman" w:hAnsi="Times New Roman" w:cs="Times New Roman"/>
                <w:b/>
              </w:rPr>
              <w:t>применяется преимущество при условии, что</w:t>
            </w:r>
            <w:r w:rsidRPr="00623A36">
              <w:rPr>
                <w:rFonts w:ascii="Times New Roman" w:hAnsi="Times New Roman" w:cs="Times New Roman"/>
              </w:rPr>
              <w:t xml:space="preserve"> в числе заявок на участие в закупке (окончательных предложений), которые рассматриваются, оцениваются, сопоставляются, </w:t>
            </w:r>
            <w:r w:rsidRPr="00623A36">
              <w:rPr>
                <w:rFonts w:ascii="Times New Roman" w:hAnsi="Times New Roman" w:cs="Times New Roman"/>
                <w:b/>
              </w:rPr>
              <w:t>имеется заявка</w:t>
            </w:r>
            <w:r w:rsidRPr="00623A36">
              <w:rPr>
                <w:rFonts w:ascii="Times New Roman" w:hAnsi="Times New Roman" w:cs="Times New Roman"/>
              </w:rPr>
              <w:t xml:space="preserve"> на участие в закупке, </w:t>
            </w:r>
            <w:r w:rsidRPr="00623A36">
              <w:rPr>
                <w:rFonts w:ascii="Times New Roman" w:hAnsi="Times New Roman" w:cs="Times New Roman"/>
                <w:b/>
              </w:rPr>
              <w:t>которая</w:t>
            </w:r>
            <w:r w:rsidRPr="00623A36">
              <w:rPr>
                <w:rFonts w:ascii="Times New Roman" w:hAnsi="Times New Roman" w:cs="Times New Roman"/>
              </w:rPr>
              <w:t xml:space="preserve"> не отклонена и </w:t>
            </w:r>
            <w:r w:rsidRPr="00623A36">
              <w:rPr>
                <w:rFonts w:ascii="Times New Roman" w:hAnsi="Times New Roman" w:cs="Times New Roman"/>
                <w:b/>
              </w:rPr>
              <w:t>содержит предложение</w:t>
            </w:r>
            <w:r w:rsidRPr="00623A36">
              <w:rPr>
                <w:rFonts w:ascii="Times New Roman" w:hAnsi="Times New Roman" w:cs="Times New Roman"/>
              </w:rPr>
              <w:t xml:space="preserve"> о поставке хотя бы одного товара, происходящего </w:t>
            </w:r>
            <w:r w:rsidRPr="00623A36">
              <w:rPr>
                <w:rFonts w:ascii="Times New Roman" w:hAnsi="Times New Roman" w:cs="Times New Roman"/>
                <w:b/>
              </w:rPr>
              <w:t>из иностранного государства.</w:t>
            </w:r>
          </w:p>
          <w:p w14:paraId="3C9B163F"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t xml:space="preserve">Преимущество также применяется в отношении включенных в предмет закупки товаров (работ, услуг), </w:t>
            </w:r>
            <w:r w:rsidRPr="00623A36">
              <w:rPr>
                <w:rFonts w:ascii="Times New Roman" w:hAnsi="Times New Roman" w:cs="Times New Roman"/>
                <w:b/>
              </w:rPr>
              <w:t>указанных в перечне № 1</w:t>
            </w:r>
            <w:r w:rsidRPr="00623A36">
              <w:rPr>
                <w:rFonts w:ascii="Times New Roman" w:hAnsi="Times New Roman" w:cs="Times New Roman"/>
              </w:rPr>
              <w:t xml:space="preserve"> и перечне № 2 </w:t>
            </w:r>
            <w:r w:rsidRPr="00623A36">
              <w:rPr>
                <w:rFonts w:ascii="Times New Roman" w:hAnsi="Times New Roman" w:cs="Times New Roman"/>
                <w:b/>
              </w:rPr>
              <w:t>при условии</w:t>
            </w:r>
            <w:r w:rsidRPr="00623A36">
              <w:rPr>
                <w:rFonts w:ascii="Times New Roman" w:hAnsi="Times New Roman" w:cs="Times New Roman"/>
              </w:rPr>
              <w:t>, что в отношении таких товаров (работ, услуг) запреты (ограничения) могут или не применяются.</w:t>
            </w:r>
          </w:p>
          <w:p w14:paraId="24B1444F"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623A36">
              <w:rPr>
                <w:rFonts w:ascii="Times New Roman" w:hAnsi="Times New Roman" w:cs="Times New Roman"/>
                <w:b/>
              </w:rPr>
              <w:t>снижение на 15%</w:t>
            </w:r>
            <w:r w:rsidRPr="00623A36">
              <w:rPr>
                <w:rFonts w:ascii="Times New Roman" w:hAnsi="Times New Roman" w:cs="Times New Roman"/>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3F9640DF"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623A36">
              <w:rPr>
                <w:rFonts w:ascii="Times New Roman" w:hAnsi="Times New Roman" w:cs="Times New Roman"/>
                <w:b/>
                <w:bCs/>
              </w:rPr>
              <w:t>снижение на 15%</w:t>
            </w:r>
            <w:r w:rsidRPr="00623A36">
              <w:rPr>
                <w:rFonts w:ascii="Times New Roman" w:hAnsi="Times New Roman" w:cs="Times New Roman"/>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22365613" w14:textId="0243915E" w:rsidR="008A6E95" w:rsidRPr="00223D6D" w:rsidRDefault="008A6E95" w:rsidP="008A6E95">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623A36">
              <w:rPr>
                <w:rFonts w:ascii="Times New Roman" w:hAnsi="Times New Roman" w:cs="Times New Roman"/>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bookmarkEnd w:id="1"/>
    </w:tbl>
    <w:p w14:paraId="64E9E34D" w14:textId="77777777" w:rsidR="00BC22A4" w:rsidRPr="008836CA" w:rsidRDefault="00BC22A4" w:rsidP="00A83693">
      <w:pPr>
        <w:widowControl w:val="0"/>
        <w:spacing w:after="0" w:line="240" w:lineRule="auto"/>
        <w:jc w:val="right"/>
        <w:rPr>
          <w:rFonts w:ascii="Times New Roman" w:hAnsi="Times New Roman" w:cs="Times New Roman"/>
        </w:rPr>
      </w:pPr>
    </w:p>
    <w:p w14:paraId="7BC1F662" w14:textId="77777777" w:rsidR="002C5E09" w:rsidRPr="008836CA" w:rsidRDefault="002C5E09" w:rsidP="00A83693">
      <w:pPr>
        <w:widowControl w:val="0"/>
        <w:spacing w:after="0" w:line="240" w:lineRule="auto"/>
        <w:jc w:val="right"/>
        <w:rPr>
          <w:rFonts w:ascii="Times New Roman" w:hAnsi="Times New Roman" w:cs="Times New Roman"/>
        </w:rPr>
      </w:pPr>
    </w:p>
    <w:p w14:paraId="5B15FFA4" w14:textId="77777777" w:rsidR="002C5E09" w:rsidRPr="008836CA" w:rsidRDefault="002C5E09" w:rsidP="00A83693">
      <w:pPr>
        <w:widowControl w:val="0"/>
        <w:spacing w:after="0" w:line="240" w:lineRule="auto"/>
        <w:jc w:val="right"/>
        <w:rPr>
          <w:rFonts w:ascii="Times New Roman" w:hAnsi="Times New Roman" w:cs="Times New Roman"/>
        </w:rPr>
      </w:pPr>
    </w:p>
    <w:p w14:paraId="75FD2219" w14:textId="77777777" w:rsidR="002C5E09" w:rsidRPr="008836CA" w:rsidRDefault="002C5E09" w:rsidP="00A83693">
      <w:pPr>
        <w:widowControl w:val="0"/>
        <w:spacing w:after="0" w:line="240" w:lineRule="auto"/>
        <w:jc w:val="right"/>
        <w:rPr>
          <w:rFonts w:ascii="Times New Roman" w:hAnsi="Times New Roman" w:cs="Times New Roman"/>
        </w:rPr>
      </w:pPr>
    </w:p>
    <w:p w14:paraId="0B120C07" w14:textId="77777777" w:rsidR="002C5E09" w:rsidRPr="008836CA" w:rsidRDefault="002C5E09" w:rsidP="00A83693">
      <w:pPr>
        <w:widowControl w:val="0"/>
        <w:spacing w:after="0" w:line="240" w:lineRule="auto"/>
        <w:jc w:val="right"/>
        <w:rPr>
          <w:rFonts w:ascii="Times New Roman" w:hAnsi="Times New Roman" w:cs="Times New Roman"/>
        </w:rPr>
      </w:pPr>
    </w:p>
    <w:p w14:paraId="4E640E3B" w14:textId="77777777" w:rsidR="002C5E09" w:rsidRDefault="002C5E09" w:rsidP="00A83693">
      <w:pPr>
        <w:widowControl w:val="0"/>
        <w:spacing w:after="0" w:line="240" w:lineRule="auto"/>
        <w:jc w:val="right"/>
        <w:rPr>
          <w:rFonts w:ascii="Times New Roman" w:hAnsi="Times New Roman" w:cs="Times New Roman"/>
        </w:rPr>
      </w:pPr>
    </w:p>
    <w:p w14:paraId="6F82D548" w14:textId="77777777" w:rsidR="0030349F" w:rsidRDefault="0030349F" w:rsidP="00A83693">
      <w:pPr>
        <w:widowControl w:val="0"/>
        <w:spacing w:after="0" w:line="240" w:lineRule="auto"/>
        <w:jc w:val="right"/>
        <w:rPr>
          <w:rFonts w:ascii="Times New Roman" w:hAnsi="Times New Roman" w:cs="Times New Roman"/>
        </w:rPr>
      </w:pPr>
    </w:p>
    <w:p w14:paraId="093D21EC" w14:textId="77777777" w:rsidR="0030349F" w:rsidRDefault="0030349F" w:rsidP="00A83693">
      <w:pPr>
        <w:widowControl w:val="0"/>
        <w:spacing w:after="0" w:line="240" w:lineRule="auto"/>
        <w:jc w:val="right"/>
        <w:rPr>
          <w:rFonts w:ascii="Times New Roman" w:hAnsi="Times New Roman" w:cs="Times New Roman"/>
        </w:rPr>
      </w:pPr>
    </w:p>
    <w:p w14:paraId="094B0A78" w14:textId="77777777" w:rsidR="0030349F" w:rsidRDefault="0030349F" w:rsidP="00A83693">
      <w:pPr>
        <w:widowControl w:val="0"/>
        <w:spacing w:after="0" w:line="240" w:lineRule="auto"/>
        <w:jc w:val="right"/>
        <w:rPr>
          <w:rFonts w:ascii="Times New Roman" w:hAnsi="Times New Roman" w:cs="Times New Roman"/>
        </w:rPr>
      </w:pPr>
    </w:p>
    <w:p w14:paraId="1EDD45C2" w14:textId="77777777" w:rsidR="0030349F" w:rsidRDefault="0030349F" w:rsidP="00A83693">
      <w:pPr>
        <w:widowControl w:val="0"/>
        <w:spacing w:after="0" w:line="240" w:lineRule="auto"/>
        <w:jc w:val="right"/>
        <w:rPr>
          <w:rFonts w:ascii="Times New Roman" w:hAnsi="Times New Roman" w:cs="Times New Roman"/>
        </w:rPr>
      </w:pPr>
    </w:p>
    <w:p w14:paraId="29C9E4BE" w14:textId="77777777" w:rsidR="0030349F" w:rsidRDefault="0030349F" w:rsidP="00A83693">
      <w:pPr>
        <w:widowControl w:val="0"/>
        <w:spacing w:after="0" w:line="240" w:lineRule="auto"/>
        <w:jc w:val="right"/>
        <w:rPr>
          <w:rFonts w:ascii="Times New Roman" w:hAnsi="Times New Roman" w:cs="Times New Roman"/>
        </w:rPr>
      </w:pPr>
    </w:p>
    <w:p w14:paraId="41590884" w14:textId="77777777" w:rsidR="0030349F" w:rsidRDefault="0030349F" w:rsidP="00A83693">
      <w:pPr>
        <w:widowControl w:val="0"/>
        <w:spacing w:after="0" w:line="240" w:lineRule="auto"/>
        <w:jc w:val="right"/>
        <w:rPr>
          <w:rFonts w:ascii="Times New Roman" w:hAnsi="Times New Roman" w:cs="Times New Roman"/>
        </w:rPr>
      </w:pPr>
    </w:p>
    <w:p w14:paraId="0FA89256" w14:textId="77777777" w:rsidR="0030349F" w:rsidRDefault="0030349F" w:rsidP="00A83693">
      <w:pPr>
        <w:widowControl w:val="0"/>
        <w:spacing w:after="0" w:line="240" w:lineRule="auto"/>
        <w:jc w:val="right"/>
        <w:rPr>
          <w:rFonts w:ascii="Times New Roman" w:hAnsi="Times New Roman" w:cs="Times New Roman"/>
        </w:rPr>
      </w:pPr>
    </w:p>
    <w:p w14:paraId="5102B3AD" w14:textId="77777777" w:rsidR="0030349F" w:rsidRDefault="0030349F" w:rsidP="00A83693">
      <w:pPr>
        <w:widowControl w:val="0"/>
        <w:spacing w:after="0" w:line="240" w:lineRule="auto"/>
        <w:jc w:val="right"/>
        <w:rPr>
          <w:rFonts w:ascii="Times New Roman" w:hAnsi="Times New Roman" w:cs="Times New Roman"/>
        </w:rPr>
      </w:pPr>
    </w:p>
    <w:p w14:paraId="6FB3C3CB" w14:textId="77777777" w:rsidR="0030349F" w:rsidRDefault="0030349F" w:rsidP="00A83693">
      <w:pPr>
        <w:widowControl w:val="0"/>
        <w:spacing w:after="0" w:line="240" w:lineRule="auto"/>
        <w:jc w:val="right"/>
        <w:rPr>
          <w:rFonts w:ascii="Times New Roman" w:hAnsi="Times New Roman" w:cs="Times New Roman"/>
        </w:rPr>
      </w:pPr>
    </w:p>
    <w:p w14:paraId="5E6B3BAE" w14:textId="77777777" w:rsidR="0030349F" w:rsidRDefault="0030349F" w:rsidP="00A83693">
      <w:pPr>
        <w:widowControl w:val="0"/>
        <w:spacing w:after="0" w:line="240" w:lineRule="auto"/>
        <w:jc w:val="right"/>
        <w:rPr>
          <w:rFonts w:ascii="Times New Roman" w:hAnsi="Times New Roman" w:cs="Times New Roman"/>
        </w:rPr>
      </w:pPr>
    </w:p>
    <w:p w14:paraId="52DD62A5" w14:textId="77777777" w:rsidR="0030349F" w:rsidRDefault="0030349F" w:rsidP="00A83693">
      <w:pPr>
        <w:widowControl w:val="0"/>
        <w:spacing w:after="0" w:line="240" w:lineRule="auto"/>
        <w:jc w:val="right"/>
        <w:rPr>
          <w:rFonts w:ascii="Times New Roman" w:hAnsi="Times New Roman" w:cs="Times New Roman"/>
        </w:rPr>
      </w:pPr>
    </w:p>
    <w:p w14:paraId="121E2504" w14:textId="77777777" w:rsidR="0030349F" w:rsidRDefault="0030349F" w:rsidP="00A83693">
      <w:pPr>
        <w:widowControl w:val="0"/>
        <w:spacing w:after="0" w:line="240" w:lineRule="auto"/>
        <w:jc w:val="right"/>
        <w:rPr>
          <w:rFonts w:ascii="Times New Roman" w:hAnsi="Times New Roman" w:cs="Times New Roman"/>
        </w:rPr>
      </w:pPr>
    </w:p>
    <w:p w14:paraId="297ED276" w14:textId="77777777" w:rsidR="0030349F" w:rsidRDefault="0030349F" w:rsidP="00A83693">
      <w:pPr>
        <w:widowControl w:val="0"/>
        <w:spacing w:after="0" w:line="240" w:lineRule="auto"/>
        <w:jc w:val="right"/>
        <w:rPr>
          <w:rFonts w:ascii="Times New Roman" w:hAnsi="Times New Roman" w:cs="Times New Roman"/>
        </w:rPr>
      </w:pPr>
    </w:p>
    <w:p w14:paraId="015CC1B4" w14:textId="77777777" w:rsidR="0030349F" w:rsidRDefault="0030349F" w:rsidP="00A83693">
      <w:pPr>
        <w:widowControl w:val="0"/>
        <w:spacing w:after="0" w:line="240" w:lineRule="auto"/>
        <w:jc w:val="right"/>
        <w:rPr>
          <w:rFonts w:ascii="Times New Roman" w:hAnsi="Times New Roman" w:cs="Times New Roman"/>
        </w:rPr>
      </w:pPr>
    </w:p>
    <w:p w14:paraId="5E7FB8C8" w14:textId="77777777" w:rsidR="0030349F" w:rsidRDefault="0030349F" w:rsidP="00A83693">
      <w:pPr>
        <w:widowControl w:val="0"/>
        <w:spacing w:after="0" w:line="240" w:lineRule="auto"/>
        <w:jc w:val="right"/>
        <w:rPr>
          <w:rFonts w:ascii="Times New Roman" w:hAnsi="Times New Roman" w:cs="Times New Roman"/>
        </w:rPr>
      </w:pPr>
    </w:p>
    <w:p w14:paraId="64E0B8CE" w14:textId="77777777" w:rsidR="0030349F" w:rsidRDefault="0030349F" w:rsidP="00A83693">
      <w:pPr>
        <w:widowControl w:val="0"/>
        <w:spacing w:after="0" w:line="240" w:lineRule="auto"/>
        <w:jc w:val="right"/>
        <w:rPr>
          <w:rFonts w:ascii="Times New Roman" w:hAnsi="Times New Roman" w:cs="Times New Roman"/>
        </w:rPr>
      </w:pPr>
    </w:p>
    <w:p w14:paraId="1C1EAE93" w14:textId="77777777" w:rsidR="0030349F" w:rsidRDefault="0030349F" w:rsidP="00A83693">
      <w:pPr>
        <w:widowControl w:val="0"/>
        <w:spacing w:after="0" w:line="240" w:lineRule="auto"/>
        <w:jc w:val="right"/>
        <w:rPr>
          <w:rFonts w:ascii="Times New Roman" w:hAnsi="Times New Roman" w:cs="Times New Roman"/>
        </w:rPr>
      </w:pPr>
    </w:p>
    <w:p w14:paraId="601BFAEB" w14:textId="77777777" w:rsidR="0030349F" w:rsidRDefault="0030349F" w:rsidP="00A83693">
      <w:pPr>
        <w:widowControl w:val="0"/>
        <w:spacing w:after="0" w:line="240" w:lineRule="auto"/>
        <w:jc w:val="right"/>
        <w:rPr>
          <w:rFonts w:ascii="Times New Roman" w:hAnsi="Times New Roman" w:cs="Times New Roman"/>
        </w:rPr>
      </w:pPr>
    </w:p>
    <w:p w14:paraId="2C75E815" w14:textId="77777777" w:rsidR="0030349F" w:rsidRDefault="0030349F" w:rsidP="00A83693">
      <w:pPr>
        <w:widowControl w:val="0"/>
        <w:spacing w:after="0" w:line="240" w:lineRule="auto"/>
        <w:jc w:val="right"/>
        <w:rPr>
          <w:rFonts w:ascii="Times New Roman" w:hAnsi="Times New Roman" w:cs="Times New Roman"/>
        </w:rPr>
      </w:pPr>
    </w:p>
    <w:p w14:paraId="425537E2" w14:textId="77777777" w:rsidR="0030349F" w:rsidRDefault="0030349F" w:rsidP="00A83693">
      <w:pPr>
        <w:widowControl w:val="0"/>
        <w:spacing w:after="0" w:line="240" w:lineRule="auto"/>
        <w:jc w:val="right"/>
        <w:rPr>
          <w:rFonts w:ascii="Times New Roman" w:hAnsi="Times New Roman" w:cs="Times New Roman"/>
        </w:rPr>
      </w:pPr>
    </w:p>
    <w:p w14:paraId="5A4DB32A" w14:textId="77777777" w:rsidR="0030349F" w:rsidRDefault="0030349F" w:rsidP="00A83693">
      <w:pPr>
        <w:widowControl w:val="0"/>
        <w:spacing w:after="0" w:line="240" w:lineRule="auto"/>
        <w:jc w:val="right"/>
        <w:rPr>
          <w:rFonts w:ascii="Times New Roman" w:hAnsi="Times New Roman" w:cs="Times New Roman"/>
        </w:rPr>
      </w:pPr>
    </w:p>
    <w:p w14:paraId="71DF38D5" w14:textId="77777777" w:rsidR="0030349F" w:rsidRDefault="0030349F" w:rsidP="00A83693">
      <w:pPr>
        <w:widowControl w:val="0"/>
        <w:spacing w:after="0" w:line="240" w:lineRule="auto"/>
        <w:jc w:val="right"/>
        <w:rPr>
          <w:rFonts w:ascii="Times New Roman" w:hAnsi="Times New Roman" w:cs="Times New Roman"/>
        </w:rPr>
      </w:pPr>
    </w:p>
    <w:p w14:paraId="1B9436C5" w14:textId="77777777" w:rsidR="0030349F" w:rsidRDefault="0030349F" w:rsidP="00A83693">
      <w:pPr>
        <w:widowControl w:val="0"/>
        <w:spacing w:after="0" w:line="240" w:lineRule="auto"/>
        <w:jc w:val="right"/>
        <w:rPr>
          <w:rFonts w:ascii="Times New Roman" w:hAnsi="Times New Roman" w:cs="Times New Roman"/>
        </w:rPr>
      </w:pPr>
    </w:p>
    <w:p w14:paraId="2005F2EB" w14:textId="77777777" w:rsidR="0030349F" w:rsidRDefault="0030349F" w:rsidP="00A83693">
      <w:pPr>
        <w:widowControl w:val="0"/>
        <w:spacing w:after="0" w:line="240" w:lineRule="auto"/>
        <w:jc w:val="right"/>
        <w:rPr>
          <w:rFonts w:ascii="Times New Roman" w:hAnsi="Times New Roman" w:cs="Times New Roman"/>
        </w:rPr>
      </w:pPr>
    </w:p>
    <w:p w14:paraId="1F44E290" w14:textId="77777777" w:rsidR="0030349F" w:rsidRDefault="0030349F" w:rsidP="00A83693">
      <w:pPr>
        <w:widowControl w:val="0"/>
        <w:spacing w:after="0" w:line="240" w:lineRule="auto"/>
        <w:jc w:val="right"/>
        <w:rPr>
          <w:rFonts w:ascii="Times New Roman" w:hAnsi="Times New Roman" w:cs="Times New Roman"/>
        </w:rPr>
      </w:pPr>
    </w:p>
    <w:p w14:paraId="30B462D7" w14:textId="77777777" w:rsidR="0030349F" w:rsidRDefault="0030349F" w:rsidP="00A83693">
      <w:pPr>
        <w:widowControl w:val="0"/>
        <w:spacing w:after="0" w:line="240" w:lineRule="auto"/>
        <w:jc w:val="right"/>
        <w:rPr>
          <w:rFonts w:ascii="Times New Roman" w:hAnsi="Times New Roman" w:cs="Times New Roman"/>
        </w:rPr>
      </w:pPr>
    </w:p>
    <w:p w14:paraId="1340923F" w14:textId="77777777" w:rsidR="0030349F" w:rsidRDefault="0030349F" w:rsidP="00A83693">
      <w:pPr>
        <w:widowControl w:val="0"/>
        <w:spacing w:after="0" w:line="240" w:lineRule="auto"/>
        <w:jc w:val="right"/>
        <w:rPr>
          <w:rFonts w:ascii="Times New Roman" w:hAnsi="Times New Roman" w:cs="Times New Roman"/>
        </w:rPr>
      </w:pPr>
    </w:p>
    <w:p w14:paraId="2F3740F2" w14:textId="77777777" w:rsidR="0030349F" w:rsidRDefault="0030349F" w:rsidP="00A83693">
      <w:pPr>
        <w:widowControl w:val="0"/>
        <w:spacing w:after="0" w:line="240" w:lineRule="auto"/>
        <w:jc w:val="right"/>
        <w:rPr>
          <w:rFonts w:ascii="Times New Roman" w:hAnsi="Times New Roman" w:cs="Times New Roman"/>
        </w:rPr>
      </w:pPr>
    </w:p>
    <w:p w14:paraId="75C35762" w14:textId="77777777" w:rsidR="0030349F" w:rsidRDefault="0030349F" w:rsidP="00A83693">
      <w:pPr>
        <w:widowControl w:val="0"/>
        <w:spacing w:after="0" w:line="240" w:lineRule="auto"/>
        <w:jc w:val="right"/>
        <w:rPr>
          <w:rFonts w:ascii="Times New Roman" w:hAnsi="Times New Roman" w:cs="Times New Roman"/>
        </w:rPr>
      </w:pPr>
    </w:p>
    <w:p w14:paraId="61FC31C7" w14:textId="77777777" w:rsidR="0030349F" w:rsidRDefault="0030349F" w:rsidP="00A83693">
      <w:pPr>
        <w:widowControl w:val="0"/>
        <w:spacing w:after="0" w:line="240" w:lineRule="auto"/>
        <w:jc w:val="right"/>
        <w:rPr>
          <w:rFonts w:ascii="Times New Roman" w:hAnsi="Times New Roman" w:cs="Times New Roman"/>
        </w:rPr>
      </w:pPr>
    </w:p>
    <w:p w14:paraId="230E7DC8" w14:textId="77777777" w:rsidR="00B066B9" w:rsidRDefault="00B066B9" w:rsidP="00A83693">
      <w:pPr>
        <w:widowControl w:val="0"/>
        <w:spacing w:after="0" w:line="240" w:lineRule="auto"/>
        <w:jc w:val="right"/>
        <w:rPr>
          <w:rFonts w:ascii="Times New Roman" w:hAnsi="Times New Roman" w:cs="Times New Roman"/>
        </w:rPr>
      </w:pPr>
    </w:p>
    <w:p w14:paraId="7DFC1700" w14:textId="77777777" w:rsidR="00B066B9" w:rsidRDefault="00B066B9" w:rsidP="00A83693">
      <w:pPr>
        <w:widowControl w:val="0"/>
        <w:spacing w:after="0" w:line="240" w:lineRule="auto"/>
        <w:jc w:val="right"/>
        <w:rPr>
          <w:rFonts w:ascii="Times New Roman" w:hAnsi="Times New Roman" w:cs="Times New Roman"/>
        </w:rPr>
      </w:pPr>
    </w:p>
    <w:p w14:paraId="4B0B67CA" w14:textId="77777777" w:rsidR="00B066B9" w:rsidRDefault="00B066B9" w:rsidP="00A83693">
      <w:pPr>
        <w:widowControl w:val="0"/>
        <w:spacing w:after="0" w:line="240" w:lineRule="auto"/>
        <w:jc w:val="right"/>
        <w:rPr>
          <w:rFonts w:ascii="Times New Roman" w:hAnsi="Times New Roman" w:cs="Times New Roman"/>
        </w:rPr>
      </w:pPr>
    </w:p>
    <w:p w14:paraId="0F9995EA" w14:textId="77777777" w:rsidR="00B066B9" w:rsidRDefault="00B066B9" w:rsidP="00A83693">
      <w:pPr>
        <w:widowControl w:val="0"/>
        <w:spacing w:after="0" w:line="240" w:lineRule="auto"/>
        <w:jc w:val="right"/>
        <w:rPr>
          <w:rFonts w:ascii="Times New Roman" w:hAnsi="Times New Roman" w:cs="Times New Roman"/>
        </w:rPr>
      </w:pPr>
    </w:p>
    <w:p w14:paraId="1218EA35" w14:textId="77777777" w:rsidR="00B066B9" w:rsidRDefault="00B066B9" w:rsidP="00A83693">
      <w:pPr>
        <w:widowControl w:val="0"/>
        <w:spacing w:after="0" w:line="240" w:lineRule="auto"/>
        <w:jc w:val="right"/>
        <w:rPr>
          <w:rFonts w:ascii="Times New Roman" w:hAnsi="Times New Roman" w:cs="Times New Roman"/>
        </w:rPr>
      </w:pPr>
    </w:p>
    <w:p w14:paraId="60DDAF92" w14:textId="77777777" w:rsidR="00B066B9" w:rsidRDefault="00B066B9" w:rsidP="00A83693">
      <w:pPr>
        <w:widowControl w:val="0"/>
        <w:spacing w:after="0" w:line="240" w:lineRule="auto"/>
        <w:jc w:val="right"/>
        <w:rPr>
          <w:rFonts w:ascii="Times New Roman" w:hAnsi="Times New Roman" w:cs="Times New Roman"/>
        </w:rPr>
      </w:pPr>
    </w:p>
    <w:p w14:paraId="33A55659" w14:textId="77777777" w:rsidR="00B066B9" w:rsidRDefault="00B066B9" w:rsidP="00A83693">
      <w:pPr>
        <w:widowControl w:val="0"/>
        <w:spacing w:after="0" w:line="240" w:lineRule="auto"/>
        <w:jc w:val="right"/>
        <w:rPr>
          <w:rFonts w:ascii="Times New Roman" w:hAnsi="Times New Roman" w:cs="Times New Roman"/>
        </w:rPr>
      </w:pPr>
    </w:p>
    <w:p w14:paraId="68EE53CB" w14:textId="77777777" w:rsidR="00B066B9" w:rsidRDefault="00B066B9" w:rsidP="00A83693">
      <w:pPr>
        <w:widowControl w:val="0"/>
        <w:spacing w:after="0" w:line="240" w:lineRule="auto"/>
        <w:jc w:val="right"/>
        <w:rPr>
          <w:rFonts w:ascii="Times New Roman" w:hAnsi="Times New Roman" w:cs="Times New Roman"/>
        </w:rPr>
      </w:pPr>
    </w:p>
    <w:p w14:paraId="1A118D2E" w14:textId="77777777" w:rsidR="00B066B9" w:rsidRDefault="00B066B9" w:rsidP="00A83693">
      <w:pPr>
        <w:widowControl w:val="0"/>
        <w:spacing w:after="0" w:line="240" w:lineRule="auto"/>
        <w:jc w:val="right"/>
        <w:rPr>
          <w:rFonts w:ascii="Times New Roman" w:hAnsi="Times New Roman" w:cs="Times New Roman"/>
        </w:rPr>
      </w:pPr>
    </w:p>
    <w:p w14:paraId="2E61EFE9" w14:textId="77777777" w:rsidR="00B066B9" w:rsidRDefault="00B066B9" w:rsidP="00A83693">
      <w:pPr>
        <w:widowControl w:val="0"/>
        <w:spacing w:after="0" w:line="240" w:lineRule="auto"/>
        <w:jc w:val="right"/>
        <w:rPr>
          <w:rFonts w:ascii="Times New Roman" w:hAnsi="Times New Roman" w:cs="Times New Roman"/>
        </w:rPr>
      </w:pPr>
    </w:p>
    <w:p w14:paraId="7E3D7B15" w14:textId="77777777" w:rsidR="0030349F" w:rsidRDefault="0030349F" w:rsidP="00A83693">
      <w:pPr>
        <w:widowControl w:val="0"/>
        <w:spacing w:after="0" w:line="240" w:lineRule="auto"/>
        <w:jc w:val="right"/>
        <w:rPr>
          <w:rFonts w:ascii="Times New Roman" w:hAnsi="Times New Roman" w:cs="Times New Roman"/>
        </w:rPr>
      </w:pPr>
    </w:p>
    <w:p w14:paraId="17A7D2BC" w14:textId="77777777" w:rsidR="0030349F" w:rsidRDefault="0030349F" w:rsidP="00A83693">
      <w:pPr>
        <w:widowControl w:val="0"/>
        <w:spacing w:after="0" w:line="240" w:lineRule="auto"/>
        <w:jc w:val="right"/>
        <w:rPr>
          <w:rFonts w:ascii="Times New Roman" w:hAnsi="Times New Roman" w:cs="Times New Roman"/>
        </w:rPr>
      </w:pPr>
    </w:p>
    <w:p w14:paraId="1C4C44C0" w14:textId="1C842055" w:rsidR="0030349F" w:rsidRDefault="0030349F" w:rsidP="00A83693">
      <w:pPr>
        <w:widowControl w:val="0"/>
        <w:spacing w:after="0" w:line="240" w:lineRule="auto"/>
        <w:jc w:val="right"/>
        <w:rPr>
          <w:rFonts w:ascii="Times New Roman" w:hAnsi="Times New Roman" w:cs="Times New Roman"/>
        </w:rPr>
      </w:pPr>
    </w:p>
    <w:p w14:paraId="13D91AB3" w14:textId="0AE1F2E3" w:rsidR="00223D6D" w:rsidRDefault="00223D6D" w:rsidP="00A83693">
      <w:pPr>
        <w:widowControl w:val="0"/>
        <w:spacing w:after="0" w:line="240" w:lineRule="auto"/>
        <w:jc w:val="right"/>
        <w:rPr>
          <w:rFonts w:ascii="Times New Roman" w:hAnsi="Times New Roman" w:cs="Times New Roman"/>
        </w:rPr>
      </w:pPr>
    </w:p>
    <w:p w14:paraId="192FA83D" w14:textId="5455E15C" w:rsidR="00223D6D" w:rsidRDefault="00223D6D" w:rsidP="00A83693">
      <w:pPr>
        <w:widowControl w:val="0"/>
        <w:spacing w:after="0" w:line="240" w:lineRule="auto"/>
        <w:jc w:val="right"/>
        <w:rPr>
          <w:rFonts w:ascii="Times New Roman" w:hAnsi="Times New Roman" w:cs="Times New Roman"/>
        </w:rPr>
      </w:pPr>
    </w:p>
    <w:p w14:paraId="7DB35EE9" w14:textId="654CFE56" w:rsidR="00223D6D" w:rsidRDefault="00223D6D" w:rsidP="00A83693">
      <w:pPr>
        <w:widowControl w:val="0"/>
        <w:spacing w:after="0" w:line="240" w:lineRule="auto"/>
        <w:jc w:val="right"/>
        <w:rPr>
          <w:rFonts w:ascii="Times New Roman" w:hAnsi="Times New Roman" w:cs="Times New Roman"/>
        </w:rPr>
      </w:pPr>
    </w:p>
    <w:p w14:paraId="55C62672" w14:textId="77777777" w:rsidR="00223D6D" w:rsidRDefault="00223D6D" w:rsidP="00A83693">
      <w:pPr>
        <w:widowControl w:val="0"/>
        <w:spacing w:after="0" w:line="240" w:lineRule="auto"/>
        <w:jc w:val="right"/>
        <w:rPr>
          <w:rFonts w:ascii="Times New Roman" w:hAnsi="Times New Roman" w:cs="Times New Roman"/>
        </w:rPr>
      </w:pPr>
    </w:p>
    <w:p w14:paraId="1BDC748D" w14:textId="736FF506" w:rsidR="00223D6D" w:rsidRDefault="00223D6D" w:rsidP="00A83693">
      <w:pPr>
        <w:widowControl w:val="0"/>
        <w:spacing w:after="0" w:line="240" w:lineRule="auto"/>
        <w:jc w:val="right"/>
        <w:rPr>
          <w:rFonts w:ascii="Times New Roman" w:hAnsi="Times New Roman" w:cs="Times New Roman"/>
        </w:rPr>
      </w:pPr>
    </w:p>
    <w:p w14:paraId="2917E30A" w14:textId="146DB3DA" w:rsidR="00223D6D" w:rsidRDefault="00223D6D" w:rsidP="00A83693">
      <w:pPr>
        <w:widowControl w:val="0"/>
        <w:spacing w:after="0" w:line="240" w:lineRule="auto"/>
        <w:jc w:val="right"/>
        <w:rPr>
          <w:rFonts w:ascii="Times New Roman" w:hAnsi="Times New Roman" w:cs="Times New Roman"/>
        </w:rPr>
      </w:pPr>
    </w:p>
    <w:p w14:paraId="4F997508" w14:textId="4D2B8EA5" w:rsidR="00223D6D" w:rsidRDefault="00223D6D" w:rsidP="00A83693">
      <w:pPr>
        <w:widowControl w:val="0"/>
        <w:spacing w:after="0" w:line="240" w:lineRule="auto"/>
        <w:jc w:val="right"/>
        <w:rPr>
          <w:rFonts w:ascii="Times New Roman" w:hAnsi="Times New Roman" w:cs="Times New Roman"/>
        </w:rPr>
      </w:pPr>
    </w:p>
    <w:p w14:paraId="1B0C2882" w14:textId="77777777" w:rsidR="00223D6D" w:rsidRPr="008836CA" w:rsidRDefault="00223D6D" w:rsidP="00A83693">
      <w:pPr>
        <w:widowControl w:val="0"/>
        <w:spacing w:after="0" w:line="240" w:lineRule="auto"/>
        <w:jc w:val="right"/>
        <w:rPr>
          <w:rFonts w:ascii="Times New Roman" w:hAnsi="Times New Roman" w:cs="Times New Roman"/>
        </w:rPr>
      </w:pPr>
    </w:p>
    <w:p w14:paraId="34F6340C" w14:textId="77777777" w:rsidR="007B6EFC" w:rsidRPr="008836CA" w:rsidRDefault="007B6EFC" w:rsidP="00444947">
      <w:pPr>
        <w:jc w:val="right"/>
        <w:rPr>
          <w:rFonts w:ascii="Times New Roman" w:hAnsi="Times New Roman" w:cs="Times New Roman"/>
        </w:rPr>
      </w:pPr>
      <w:r w:rsidRPr="008836CA">
        <w:rPr>
          <w:rFonts w:ascii="Times New Roman" w:hAnsi="Times New Roman" w:cs="Times New Roman"/>
        </w:rPr>
        <w:t xml:space="preserve">Приложение № </w:t>
      </w:r>
      <w:r w:rsidR="008879EF" w:rsidRPr="008836CA">
        <w:rPr>
          <w:rFonts w:ascii="Times New Roman" w:hAnsi="Times New Roman" w:cs="Times New Roman"/>
        </w:rPr>
        <w:t>1</w:t>
      </w:r>
    </w:p>
    <w:p w14:paraId="64376FF9" w14:textId="77777777" w:rsidR="001D0578" w:rsidRPr="008836CA" w:rsidRDefault="001D0578" w:rsidP="00A83693">
      <w:pPr>
        <w:widowControl w:val="0"/>
        <w:spacing w:after="0" w:line="240" w:lineRule="auto"/>
        <w:jc w:val="right"/>
        <w:rPr>
          <w:rFonts w:ascii="Times New Roman" w:hAnsi="Times New Roman" w:cs="Times New Roman"/>
        </w:rPr>
      </w:pPr>
    </w:p>
    <w:p w14:paraId="3DCF8577" w14:textId="77777777" w:rsidR="001D0578" w:rsidRPr="008836CA" w:rsidRDefault="001D0578" w:rsidP="00A83693">
      <w:pPr>
        <w:widowControl w:val="0"/>
        <w:spacing w:after="0" w:line="240" w:lineRule="auto"/>
        <w:jc w:val="right"/>
        <w:rPr>
          <w:rFonts w:ascii="Times New Roman" w:hAnsi="Times New Roman" w:cs="Times New Roman"/>
        </w:rPr>
      </w:pPr>
    </w:p>
    <w:p w14:paraId="5D3FF02F" w14:textId="77777777" w:rsidR="00D675B3" w:rsidRDefault="001D0578" w:rsidP="001D0578">
      <w:pPr>
        <w:widowControl w:val="0"/>
        <w:spacing w:after="0" w:line="240" w:lineRule="auto"/>
        <w:jc w:val="center"/>
        <w:rPr>
          <w:rFonts w:ascii="Times New Roman" w:hAnsi="Times New Roman" w:cs="Times New Roman"/>
        </w:rPr>
      </w:pPr>
      <w:r w:rsidRPr="008836CA">
        <w:rPr>
          <w:rFonts w:ascii="Times New Roman" w:hAnsi="Times New Roman" w:cs="Times New Roman"/>
          <w:b/>
          <w:bCs/>
        </w:rPr>
        <w:t>ПРОЕКТ ДОГОВОРА</w:t>
      </w:r>
      <w:r w:rsidRPr="008836CA">
        <w:rPr>
          <w:rFonts w:ascii="Times New Roman" w:hAnsi="Times New Roman" w:cs="Times New Roman"/>
        </w:rPr>
        <w:t xml:space="preserve"> </w:t>
      </w:r>
    </w:p>
    <w:p w14:paraId="78EE1FA0" w14:textId="77777777" w:rsidR="001D0578" w:rsidRPr="008836CA" w:rsidRDefault="001D0578" w:rsidP="001D0578">
      <w:pPr>
        <w:widowControl w:val="0"/>
        <w:spacing w:after="0" w:line="240" w:lineRule="auto"/>
        <w:jc w:val="center"/>
        <w:rPr>
          <w:rFonts w:ascii="Times New Roman" w:hAnsi="Times New Roman" w:cs="Times New Roman"/>
        </w:rPr>
      </w:pPr>
      <w:r w:rsidRPr="008836CA">
        <w:rPr>
          <w:rFonts w:ascii="Times New Roman" w:hAnsi="Times New Roman" w:cs="Times New Roman"/>
          <w:i/>
          <w:iCs/>
        </w:rPr>
        <w:t>(приложен отдельным файлом)</w:t>
      </w:r>
    </w:p>
    <w:p w14:paraId="6240342F" w14:textId="77777777" w:rsidR="007B6EFC" w:rsidRPr="008836CA" w:rsidRDefault="007B6EFC" w:rsidP="00A83693">
      <w:pPr>
        <w:widowControl w:val="0"/>
        <w:tabs>
          <w:tab w:val="right" w:pos="9355"/>
        </w:tabs>
        <w:spacing w:after="0" w:line="240" w:lineRule="auto"/>
        <w:jc w:val="right"/>
        <w:rPr>
          <w:rFonts w:ascii="Times New Roman" w:hAnsi="Times New Roman" w:cs="Times New Roman"/>
          <w:bCs/>
        </w:rPr>
      </w:pPr>
      <w:r w:rsidRPr="008836CA">
        <w:rPr>
          <w:rFonts w:ascii="Times New Roman" w:hAnsi="Times New Roman" w:cs="Times New Roman"/>
        </w:rPr>
        <w:tab/>
      </w:r>
    </w:p>
    <w:p w14:paraId="541EE10A" w14:textId="77777777" w:rsidR="00FD62E9" w:rsidRPr="008836CA"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3FAC2109" w14:textId="77777777" w:rsidR="00FD62E9" w:rsidRPr="008836CA"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497C3F65" w14:textId="77777777" w:rsidR="002C5E09" w:rsidRPr="008836CA" w:rsidRDefault="002C5E0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3E98D976" w14:textId="77777777" w:rsidR="00FD62E9" w:rsidRPr="008836CA" w:rsidRDefault="00FD62E9" w:rsidP="00FD62E9">
      <w:pPr>
        <w:widowControl w:val="0"/>
        <w:spacing w:after="0" w:line="240" w:lineRule="auto"/>
        <w:ind w:firstLine="567"/>
        <w:jc w:val="right"/>
        <w:rPr>
          <w:rFonts w:ascii="Times New Roman" w:eastAsia="Lucida Sans Unicode" w:hAnsi="Times New Roman" w:cs="Times New Roman"/>
          <w:bCs/>
          <w:kern w:val="1"/>
          <w:lang w:eastAsia="ar-SA"/>
        </w:rPr>
      </w:pPr>
    </w:p>
    <w:p w14:paraId="08DB608F" w14:textId="77777777" w:rsidR="00F449E0" w:rsidRPr="008836CA" w:rsidRDefault="00FD62E9" w:rsidP="00FD62E9">
      <w:pPr>
        <w:widowControl w:val="0"/>
        <w:spacing w:after="0" w:line="240" w:lineRule="auto"/>
        <w:ind w:firstLine="567"/>
        <w:jc w:val="right"/>
        <w:rPr>
          <w:rFonts w:ascii="Times New Roman" w:hAnsi="Times New Roman" w:cs="Times New Roman"/>
        </w:rPr>
      </w:pPr>
      <w:r w:rsidRPr="008836CA">
        <w:rPr>
          <w:rFonts w:ascii="Times New Roman" w:eastAsia="Lucida Sans Unicode" w:hAnsi="Times New Roman" w:cs="Times New Roman"/>
          <w:bCs/>
          <w:kern w:val="1"/>
          <w:lang w:eastAsia="ar-SA"/>
        </w:rPr>
        <w:t>П</w:t>
      </w:r>
      <w:r w:rsidR="00F449E0" w:rsidRPr="008836CA">
        <w:rPr>
          <w:rFonts w:ascii="Times New Roman" w:hAnsi="Times New Roman" w:cs="Times New Roman"/>
        </w:rPr>
        <w:t xml:space="preserve">риложение № </w:t>
      </w:r>
      <w:r w:rsidR="000711DB">
        <w:rPr>
          <w:rFonts w:ascii="Times New Roman" w:hAnsi="Times New Roman" w:cs="Times New Roman"/>
        </w:rPr>
        <w:t>2</w:t>
      </w:r>
    </w:p>
    <w:p w14:paraId="6313F582" w14:textId="77777777" w:rsidR="00F449E0" w:rsidRPr="008836CA"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0FBE78D6" w14:textId="77777777" w:rsidR="00F449E0" w:rsidRDefault="00F449E0" w:rsidP="00A83693">
      <w:pPr>
        <w:widowControl w:val="0"/>
        <w:tabs>
          <w:tab w:val="left" w:pos="7281"/>
        </w:tabs>
        <w:spacing w:after="0" w:line="240" w:lineRule="auto"/>
        <w:ind w:left="-58" w:firstLine="58"/>
        <w:jc w:val="center"/>
        <w:rPr>
          <w:rFonts w:ascii="Times New Roman" w:hAnsi="Times New Roman" w:cs="Times New Roman"/>
          <w:bCs/>
          <w:i/>
          <w:iCs/>
        </w:rPr>
      </w:pPr>
      <w:r w:rsidRPr="008836CA">
        <w:rPr>
          <w:rFonts w:ascii="Times New Roman" w:hAnsi="Times New Roman" w:cs="Times New Roman"/>
          <w:b/>
        </w:rPr>
        <w:t>ОБОСНОВАНИЕ НАЧАЛЬНОЙ (МАКСИМАЛЬНОЙ) ЦЕНЫ ДОГОВОРА</w:t>
      </w:r>
      <w:r w:rsidR="00FD62E9" w:rsidRPr="008836CA">
        <w:rPr>
          <w:rFonts w:ascii="Times New Roman" w:hAnsi="Times New Roman" w:cs="Times New Roman"/>
          <w:b/>
        </w:rPr>
        <w:t xml:space="preserve"> </w:t>
      </w:r>
      <w:r w:rsidR="00FD62E9" w:rsidRPr="008836CA">
        <w:rPr>
          <w:rFonts w:ascii="Times New Roman" w:hAnsi="Times New Roman" w:cs="Times New Roman"/>
          <w:bCs/>
          <w:i/>
          <w:iCs/>
        </w:rPr>
        <w:t>(приложено отдельным файлом)</w:t>
      </w:r>
    </w:p>
    <w:p w14:paraId="192E5FD8" w14:textId="77777777" w:rsidR="00D675B3"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231F9A7E" w14:textId="77777777" w:rsidR="00D675B3"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0E769005" w14:textId="77777777" w:rsidR="00D675B3" w:rsidRPr="008836CA"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757FC4CA" w14:textId="77777777" w:rsidR="00BA0133" w:rsidRPr="008836CA" w:rsidRDefault="00BA0133" w:rsidP="00A83693">
      <w:pPr>
        <w:widowControl w:val="0"/>
        <w:spacing w:after="0" w:line="240" w:lineRule="auto"/>
        <w:jc w:val="both"/>
        <w:rPr>
          <w:rFonts w:ascii="Times New Roman" w:hAnsi="Times New Roman" w:cs="Times New Roman"/>
          <w:bCs/>
          <w:i/>
          <w:iCs/>
        </w:rPr>
      </w:pPr>
    </w:p>
    <w:p w14:paraId="41AD6355" w14:textId="77777777" w:rsidR="00D675B3" w:rsidRPr="00D71857" w:rsidRDefault="00D675B3" w:rsidP="00D675B3">
      <w:pPr>
        <w:widowControl w:val="0"/>
        <w:spacing w:after="0" w:line="240" w:lineRule="auto"/>
        <w:ind w:firstLine="567"/>
        <w:jc w:val="right"/>
        <w:rPr>
          <w:rFonts w:ascii="Times New Roman" w:hAnsi="Times New Roman" w:cs="Times New Roman"/>
        </w:rPr>
      </w:pPr>
      <w:r w:rsidRPr="00D71857">
        <w:rPr>
          <w:rFonts w:ascii="Times New Roman" w:eastAsia="Lucida Sans Unicode" w:hAnsi="Times New Roman" w:cs="Times New Roman"/>
          <w:bCs/>
          <w:kern w:val="1"/>
          <w:lang w:eastAsia="ar-SA"/>
        </w:rPr>
        <w:t>П</w:t>
      </w:r>
      <w:r w:rsidRPr="00D71857">
        <w:rPr>
          <w:rFonts w:ascii="Times New Roman" w:hAnsi="Times New Roman" w:cs="Times New Roman"/>
        </w:rPr>
        <w:t>риложение № 3</w:t>
      </w:r>
    </w:p>
    <w:p w14:paraId="33C887BA" w14:textId="77777777" w:rsidR="00D675B3" w:rsidRPr="00D71857" w:rsidRDefault="00D675B3" w:rsidP="00D675B3">
      <w:pPr>
        <w:widowControl w:val="0"/>
        <w:tabs>
          <w:tab w:val="left" w:pos="7281"/>
        </w:tabs>
        <w:spacing w:after="0" w:line="240" w:lineRule="auto"/>
        <w:ind w:left="-58" w:firstLine="58"/>
        <w:jc w:val="center"/>
        <w:rPr>
          <w:rFonts w:ascii="Times New Roman" w:hAnsi="Times New Roman" w:cs="Times New Roman"/>
          <w:b/>
        </w:rPr>
      </w:pPr>
    </w:p>
    <w:p w14:paraId="2F0BA7DD" w14:textId="77777777" w:rsidR="00D675B3" w:rsidRPr="00D71857" w:rsidRDefault="00D675B3" w:rsidP="00D675B3">
      <w:pPr>
        <w:widowControl w:val="0"/>
        <w:tabs>
          <w:tab w:val="left" w:pos="7281"/>
        </w:tabs>
        <w:spacing w:after="0" w:line="240" w:lineRule="auto"/>
        <w:ind w:left="-58" w:firstLine="58"/>
        <w:jc w:val="center"/>
        <w:rPr>
          <w:rFonts w:ascii="Times New Roman" w:hAnsi="Times New Roman" w:cs="Times New Roman"/>
          <w:b/>
        </w:rPr>
      </w:pPr>
      <w:r w:rsidRPr="00D71857">
        <w:rPr>
          <w:rFonts w:ascii="Times New Roman" w:hAnsi="Times New Roman" w:cs="Times New Roman"/>
          <w:b/>
        </w:rPr>
        <w:t>ТЕХНИЧЕСКОЕ ЗАДАНИЕ</w:t>
      </w:r>
    </w:p>
    <w:p w14:paraId="6D339316" w14:textId="77777777" w:rsidR="00D675B3" w:rsidRDefault="00D675B3" w:rsidP="00D675B3">
      <w:pPr>
        <w:widowControl w:val="0"/>
        <w:tabs>
          <w:tab w:val="left" w:pos="7281"/>
        </w:tabs>
        <w:spacing w:after="0" w:line="240" w:lineRule="auto"/>
        <w:ind w:left="-58" w:firstLine="58"/>
        <w:jc w:val="center"/>
        <w:rPr>
          <w:rFonts w:ascii="Times New Roman" w:hAnsi="Times New Roman" w:cs="Times New Roman"/>
          <w:bCs/>
          <w:i/>
          <w:iCs/>
        </w:rPr>
      </w:pPr>
      <w:r w:rsidRPr="00D71857">
        <w:rPr>
          <w:rFonts w:ascii="Times New Roman" w:hAnsi="Times New Roman" w:cs="Times New Roman"/>
          <w:bCs/>
          <w:i/>
          <w:iCs/>
        </w:rPr>
        <w:t>(приложено отдельным файлом)</w:t>
      </w:r>
    </w:p>
    <w:p w14:paraId="6E9EAFF8" w14:textId="77777777" w:rsidR="00D675B3" w:rsidRDefault="00D675B3" w:rsidP="00D675B3">
      <w:pPr>
        <w:widowControl w:val="0"/>
        <w:tabs>
          <w:tab w:val="left" w:pos="7281"/>
        </w:tabs>
        <w:spacing w:after="0" w:line="240" w:lineRule="auto"/>
        <w:ind w:left="-58" w:firstLine="58"/>
        <w:jc w:val="center"/>
        <w:rPr>
          <w:rFonts w:ascii="Times New Roman" w:hAnsi="Times New Roman" w:cs="Times New Roman"/>
          <w:bCs/>
          <w:i/>
          <w:iCs/>
        </w:rPr>
      </w:pPr>
    </w:p>
    <w:p w14:paraId="58D1BC65" w14:textId="77777777" w:rsidR="00E752F7" w:rsidRPr="008836CA" w:rsidRDefault="00E752F7" w:rsidP="00A83693">
      <w:pPr>
        <w:widowControl w:val="0"/>
        <w:spacing w:after="0" w:line="240" w:lineRule="auto"/>
        <w:jc w:val="both"/>
        <w:rPr>
          <w:rFonts w:ascii="Times New Roman" w:hAnsi="Times New Roman" w:cs="Times New Roman"/>
          <w:bCs/>
          <w:i/>
          <w:iCs/>
        </w:rPr>
      </w:pPr>
    </w:p>
    <w:p w14:paraId="01355FEA" w14:textId="77777777" w:rsidR="00E752F7" w:rsidRPr="008836CA" w:rsidRDefault="00E752F7" w:rsidP="00A83693">
      <w:pPr>
        <w:widowControl w:val="0"/>
        <w:spacing w:after="0" w:line="240" w:lineRule="auto"/>
        <w:jc w:val="both"/>
        <w:rPr>
          <w:rFonts w:ascii="Times New Roman" w:hAnsi="Times New Roman" w:cs="Times New Roman"/>
        </w:rPr>
      </w:pPr>
    </w:p>
    <w:p w14:paraId="77AD32BA" w14:textId="77777777" w:rsidR="00E752F7" w:rsidRPr="008836CA" w:rsidRDefault="00E752F7" w:rsidP="00A83693">
      <w:pPr>
        <w:widowControl w:val="0"/>
        <w:spacing w:after="0" w:line="240" w:lineRule="auto"/>
        <w:jc w:val="both"/>
        <w:rPr>
          <w:rFonts w:ascii="Times New Roman" w:hAnsi="Times New Roman" w:cs="Times New Roman"/>
        </w:rPr>
      </w:pPr>
    </w:p>
    <w:p w14:paraId="4A7FF58B" w14:textId="77777777" w:rsidR="00E752F7" w:rsidRPr="008836CA" w:rsidRDefault="00E752F7" w:rsidP="00A83693">
      <w:pPr>
        <w:widowControl w:val="0"/>
        <w:spacing w:after="0" w:line="240" w:lineRule="auto"/>
        <w:jc w:val="both"/>
        <w:rPr>
          <w:rFonts w:ascii="Times New Roman" w:hAnsi="Times New Roman" w:cs="Times New Roman"/>
        </w:rPr>
      </w:pPr>
    </w:p>
    <w:p w14:paraId="29FBB123" w14:textId="77777777" w:rsidR="00DC5DA2" w:rsidRPr="008836CA" w:rsidRDefault="00DC5DA2" w:rsidP="00A83693">
      <w:pPr>
        <w:widowControl w:val="0"/>
        <w:spacing w:after="0" w:line="240" w:lineRule="auto"/>
        <w:jc w:val="both"/>
        <w:rPr>
          <w:rFonts w:ascii="Times New Roman" w:hAnsi="Times New Roman" w:cs="Times New Roman"/>
        </w:rPr>
      </w:pPr>
    </w:p>
    <w:p w14:paraId="37C744D0" w14:textId="77777777" w:rsidR="00E752F7" w:rsidRPr="008836CA" w:rsidRDefault="00E752F7" w:rsidP="00A83693">
      <w:pPr>
        <w:widowControl w:val="0"/>
        <w:spacing w:after="0" w:line="240" w:lineRule="auto"/>
        <w:jc w:val="both"/>
        <w:rPr>
          <w:rFonts w:ascii="Times New Roman" w:hAnsi="Times New Roman" w:cs="Times New Roman"/>
        </w:rPr>
      </w:pPr>
    </w:p>
    <w:p w14:paraId="72A7A2C5" w14:textId="77777777" w:rsidR="004E1C44" w:rsidRPr="008836CA" w:rsidRDefault="004E1C44">
      <w:pPr>
        <w:rPr>
          <w:rFonts w:ascii="Times New Roman" w:eastAsia="Times New Roman" w:hAnsi="Times New Roman" w:cs="Times New Roman"/>
          <w:b/>
        </w:rPr>
      </w:pPr>
      <w:r w:rsidRPr="008836CA">
        <w:rPr>
          <w:rFonts w:ascii="Times New Roman" w:eastAsia="Times New Roman" w:hAnsi="Times New Roman" w:cs="Times New Roman"/>
          <w:b/>
        </w:rPr>
        <w:br w:type="page"/>
      </w:r>
    </w:p>
    <w:p w14:paraId="241C5D26" w14:textId="77777777" w:rsidR="00BA0133" w:rsidRPr="008836CA" w:rsidRDefault="00BA0133" w:rsidP="00A83693">
      <w:pPr>
        <w:widowControl w:val="0"/>
        <w:numPr>
          <w:ilvl w:val="0"/>
          <w:numId w:val="12"/>
        </w:numPr>
        <w:spacing w:after="0" w:line="240" w:lineRule="auto"/>
        <w:jc w:val="center"/>
        <w:outlineLvl w:val="1"/>
        <w:rPr>
          <w:rFonts w:ascii="Times New Roman" w:eastAsia="Times New Roman" w:hAnsi="Times New Roman" w:cs="Times New Roman"/>
          <w:b/>
        </w:rPr>
      </w:pPr>
      <w:r w:rsidRPr="008836CA">
        <w:rPr>
          <w:rFonts w:ascii="Times New Roman" w:eastAsia="Times New Roman" w:hAnsi="Times New Roman" w:cs="Times New Roman"/>
          <w:b/>
        </w:rPr>
        <w:lastRenderedPageBreak/>
        <w:t>ОБРАЗЦЫ ФОРМ ДОКУМЕНТОВ, ВКЛЮЧАЕМЫХ В ЗАЯВКУ</w:t>
      </w:r>
    </w:p>
    <w:p w14:paraId="6F2E3EC3"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5C2AB560"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t>ВНИМАНИЮ УЧАСТНИКОВ ЗАКУПКИ!</w:t>
      </w:r>
    </w:p>
    <w:p w14:paraId="6D7D0B80"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712F0F5B"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356CF897" w14:textId="77777777" w:rsidR="0041349F" w:rsidRPr="008836CA" w:rsidRDefault="0041349F"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30898D4D"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t>Образцы форм документов, включаемых в заявку</w:t>
      </w:r>
    </w:p>
    <w:p w14:paraId="27FE91A6"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6C265C80"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«_____»___________ 202_ г.</w:t>
      </w:r>
    </w:p>
    <w:p w14:paraId="16B79A7B"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№__________</w:t>
      </w:r>
    </w:p>
    <w:p w14:paraId="1CAE1D74"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5EACAA87" w14:textId="77777777" w:rsidR="00BA0133" w:rsidRPr="008836CA"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8836CA">
        <w:rPr>
          <w:rFonts w:ascii="Times New Roman" w:eastAsia="Times New Roman" w:hAnsi="Times New Roman" w:cs="Times New Roman"/>
          <w:b/>
          <w:color w:val="000000"/>
          <w:lang w:eastAsia="zh-CN"/>
        </w:rPr>
        <w:t xml:space="preserve">ЗАЯВКА НА УЧАСТИЕ </w:t>
      </w:r>
      <w:r w:rsidR="0041349F" w:rsidRPr="008836CA">
        <w:rPr>
          <w:rFonts w:ascii="Times New Roman" w:eastAsia="Times New Roman" w:hAnsi="Times New Roman" w:cs="Times New Roman"/>
          <w:b/>
          <w:color w:val="000000"/>
          <w:lang w:eastAsia="zh-CN"/>
        </w:rPr>
        <w:t>В ЗАКУПКЕ ПО ПРИНЦИПУ «ЭЛЕКТРОННОГО МАГАЗИНА»</w:t>
      </w:r>
    </w:p>
    <w:p w14:paraId="2116F082" w14:textId="77777777" w:rsidR="00BA0133" w:rsidRPr="008836CA"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p>
    <w:p w14:paraId="0815818C" w14:textId="77777777" w:rsidR="00BA0133" w:rsidRPr="008836CA"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8836CA">
        <w:rPr>
          <w:rFonts w:ascii="Times New Roman" w:eastAsia="Times New Roman" w:hAnsi="Times New Roman" w:cs="Times New Roman"/>
          <w:b/>
          <w:color w:val="000000"/>
          <w:lang w:eastAsia="zh-CN"/>
        </w:rPr>
        <w:t xml:space="preserve">             Кому</w:t>
      </w:r>
      <w:r w:rsidRPr="008836CA">
        <w:rPr>
          <w:rFonts w:ascii="Times New Roman" w:eastAsia="Times New Roman" w:hAnsi="Times New Roman" w:cs="Times New Roman"/>
          <w:color w:val="000000"/>
          <w:lang w:eastAsia="zh-CN"/>
        </w:rPr>
        <w:t>:</w:t>
      </w:r>
    </w:p>
    <w:p w14:paraId="3C1794ED" w14:textId="77777777" w:rsidR="00BA0133" w:rsidRPr="008836CA"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6FB9235C"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8836CA">
        <w:rPr>
          <w:rFonts w:ascii="Times New Roman" w:eastAsia="Times New Roman" w:hAnsi="Times New Roman" w:cs="Times New Roman"/>
          <w:iCs/>
          <w:lang w:eastAsia="en-US"/>
        </w:rPr>
        <w:t xml:space="preserve">Изучив </w:t>
      </w:r>
      <w:r w:rsidR="0041349F" w:rsidRPr="008836CA">
        <w:rPr>
          <w:rFonts w:ascii="Times New Roman" w:eastAsia="Times New Roman" w:hAnsi="Times New Roman" w:cs="Times New Roman"/>
          <w:iCs/>
          <w:lang w:eastAsia="en-US"/>
        </w:rPr>
        <w:t>ценовой запрос</w:t>
      </w:r>
      <w:r w:rsidRPr="008836CA">
        <w:rPr>
          <w:rFonts w:ascii="Times New Roman" w:eastAsia="Times New Roman" w:hAnsi="Times New Roman" w:cs="Times New Roman"/>
          <w:iCs/>
          <w:lang w:eastAsia="en-US"/>
        </w:rPr>
        <w:t xml:space="preserve"> о закупке </w:t>
      </w:r>
      <w:r w:rsidRPr="008836CA">
        <w:rPr>
          <w:rFonts w:ascii="Times New Roman" w:eastAsia="Times New Roman" w:hAnsi="Times New Roman" w:cs="Times New Roman"/>
          <w:lang w:eastAsia="en-US"/>
        </w:rPr>
        <w:t>(включая все изменения и разъяснения к ней)</w:t>
      </w:r>
      <w:r w:rsidRPr="008836CA">
        <w:rPr>
          <w:rFonts w:ascii="Times New Roman" w:eastAsia="Times New Roman" w:hAnsi="Times New Roman" w:cs="Times New Roman"/>
          <w:iCs/>
          <w:lang w:eastAsia="en-US"/>
        </w:rPr>
        <w:t>, размещенные _________[</w:t>
      </w:r>
      <w:r w:rsidRPr="008836CA">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8836CA">
        <w:rPr>
          <w:rFonts w:ascii="Times New Roman" w:eastAsia="Times New Roman" w:hAnsi="Times New Roman" w:cs="Times New Roman"/>
          <w:bCs/>
          <w:iCs/>
          <w:shd w:val="clear" w:color="auto" w:fill="D9D9D9"/>
          <w:lang w:eastAsia="en-US"/>
        </w:rPr>
        <w:t>ценового запроса</w:t>
      </w:r>
      <w:r w:rsidRPr="008836CA">
        <w:rPr>
          <w:rFonts w:ascii="Times New Roman" w:eastAsia="Times New Roman" w:hAnsi="Times New Roman" w:cs="Times New Roman"/>
          <w:bCs/>
          <w:iCs/>
          <w:shd w:val="clear" w:color="auto" w:fill="D9D9D9"/>
          <w:lang w:eastAsia="en-US"/>
        </w:rPr>
        <w:t>, а также его номер</w:t>
      </w:r>
      <w:r w:rsidRPr="008836CA">
        <w:rPr>
          <w:rFonts w:ascii="Times New Roman" w:eastAsia="Times New Roman" w:hAnsi="Times New Roman" w:cs="Times New Roman"/>
          <w:iCs/>
          <w:lang w:eastAsia="en-US"/>
        </w:rPr>
        <w:t>], и </w:t>
      </w:r>
      <w:r w:rsidRPr="008836CA">
        <w:rPr>
          <w:rFonts w:ascii="Times New Roman" w:eastAsia="Times New Roman" w:hAnsi="Times New Roman" w:cs="Times New Roman"/>
          <w:lang w:eastAsia="en-US"/>
        </w:rPr>
        <w:t xml:space="preserve">безоговорочно </w:t>
      </w:r>
      <w:r w:rsidRPr="008836CA">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2C8E6367"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8836CA">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8836CA">
        <w:rPr>
          <w:rFonts w:ascii="Times New Roman" w:eastAsia="Times New Roman" w:hAnsi="Times New Roman" w:cs="Times New Roman"/>
          <w:iCs/>
          <w:lang w:eastAsia="en-US"/>
        </w:rPr>
        <w:t xml:space="preserve">ценовым запросом </w:t>
      </w:r>
      <w:r w:rsidRPr="008836CA">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8836CA">
        <w:rPr>
          <w:rFonts w:ascii="Times New Roman" w:eastAsia="Times New Roman" w:hAnsi="Times New Roman" w:cs="Times New Roman"/>
          <w:iCs/>
          <w:lang w:eastAsia="en-US"/>
        </w:rPr>
        <w:t>.</w:t>
      </w:r>
    </w:p>
    <w:p w14:paraId="6D883E4E"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r w:rsidRPr="008836CA">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8836CA">
        <w:rPr>
          <w:rFonts w:ascii="Times New Roman" w:eastAsia="Times New Roman" w:hAnsi="Times New Roman" w:cs="Times New Roman"/>
          <w:lang w:eastAsia="en-US"/>
        </w:rPr>
        <w:t xml:space="preserve">с единственным участником </w:t>
      </w:r>
      <w:r w:rsidR="0041349F" w:rsidRPr="008836CA">
        <w:rPr>
          <w:rFonts w:ascii="Times New Roman" w:eastAsia="Times New Roman" w:hAnsi="Times New Roman" w:cs="Times New Roman"/>
          <w:lang w:eastAsia="en-US"/>
        </w:rPr>
        <w:t>не</w:t>
      </w:r>
      <w:r w:rsidRPr="008836CA">
        <w:rPr>
          <w:rFonts w:ascii="Times New Roman" w:eastAsia="Times New Roman" w:hAnsi="Times New Roman" w:cs="Times New Roman"/>
          <w:lang w:eastAsia="en-US"/>
        </w:rPr>
        <w:t xml:space="preserve">конкурентной закупки </w:t>
      </w:r>
      <w:r w:rsidRPr="008836CA">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ECB3903"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r w:rsidRPr="008836CA">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8836CA">
        <w:rPr>
          <w:rFonts w:ascii="Times New Roman" w:eastAsia="Times New Roman" w:hAnsi="Times New Roman" w:cs="Times New Roman"/>
          <w:vertAlign w:val="superscript"/>
          <w:lang w:eastAsia="en-US"/>
        </w:rPr>
        <w:footnoteReference w:id="1"/>
      </w:r>
    </w:p>
    <w:p w14:paraId="7556F989"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24AFE79F" w14:textId="77777777" w:rsidR="0007795A" w:rsidRDefault="0007795A" w:rsidP="00A83693">
      <w:pPr>
        <w:widowControl w:val="0"/>
        <w:spacing w:after="0" w:line="240" w:lineRule="auto"/>
        <w:jc w:val="right"/>
        <w:rPr>
          <w:rFonts w:ascii="Times New Roman" w:eastAsia="Times New Roman" w:hAnsi="Times New Roman" w:cs="Times New Roman"/>
          <w:lang w:eastAsia="zh-CN"/>
        </w:rPr>
      </w:pPr>
    </w:p>
    <w:p w14:paraId="0B557324" w14:textId="77777777" w:rsidR="0007795A" w:rsidRDefault="0007795A" w:rsidP="00A83693">
      <w:pPr>
        <w:widowControl w:val="0"/>
        <w:spacing w:after="0" w:line="240" w:lineRule="auto"/>
        <w:jc w:val="right"/>
        <w:rPr>
          <w:rFonts w:ascii="Times New Roman" w:eastAsia="Times New Roman" w:hAnsi="Times New Roman" w:cs="Times New Roman"/>
          <w:lang w:eastAsia="zh-CN"/>
        </w:rPr>
      </w:pPr>
    </w:p>
    <w:p w14:paraId="682EDE47"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br w:type="page"/>
      </w:r>
      <w:r w:rsidRPr="008836CA">
        <w:rPr>
          <w:rFonts w:ascii="Times New Roman" w:eastAsia="Times New Roman" w:hAnsi="Times New Roman" w:cs="Times New Roman"/>
          <w:lang w:eastAsia="zh-CN"/>
        </w:rPr>
        <w:lastRenderedPageBreak/>
        <w:t xml:space="preserve">Приложение </w:t>
      </w:r>
      <w:r w:rsidR="004C1331" w:rsidRPr="008836CA">
        <w:rPr>
          <w:rFonts w:ascii="Times New Roman" w:eastAsia="Times New Roman" w:hAnsi="Times New Roman" w:cs="Times New Roman"/>
          <w:lang w:eastAsia="zh-CN"/>
        </w:rPr>
        <w:fldChar w:fldCharType="begin"/>
      </w:r>
      <w:r w:rsidRPr="008836CA">
        <w:rPr>
          <w:rFonts w:ascii="Times New Roman" w:eastAsia="Times New Roman" w:hAnsi="Times New Roman" w:cs="Times New Roman"/>
          <w:lang w:eastAsia="zh-CN"/>
        </w:rPr>
        <w:instrText xml:space="preserve"> SEQ Приложение \* ARABIC </w:instrText>
      </w:r>
      <w:r w:rsidR="004C1331" w:rsidRPr="008836CA">
        <w:rPr>
          <w:rFonts w:ascii="Times New Roman" w:eastAsia="Times New Roman" w:hAnsi="Times New Roman" w:cs="Times New Roman"/>
          <w:lang w:eastAsia="zh-CN"/>
        </w:rPr>
        <w:fldChar w:fldCharType="separate"/>
      </w:r>
      <w:r w:rsidR="004950A4">
        <w:rPr>
          <w:rFonts w:ascii="Times New Roman" w:eastAsia="Times New Roman" w:hAnsi="Times New Roman" w:cs="Times New Roman"/>
          <w:noProof/>
          <w:lang w:eastAsia="zh-CN"/>
        </w:rPr>
        <w:t>1</w:t>
      </w:r>
      <w:r w:rsidR="004C1331" w:rsidRPr="008836CA">
        <w:rPr>
          <w:rFonts w:ascii="Times New Roman" w:eastAsia="Times New Roman" w:hAnsi="Times New Roman" w:cs="Times New Roman"/>
          <w:lang w:eastAsia="zh-CN"/>
        </w:rPr>
        <w:fldChar w:fldCharType="end"/>
      </w:r>
      <w:r w:rsidRPr="008836CA">
        <w:rPr>
          <w:rFonts w:ascii="Times New Roman" w:eastAsia="Times New Roman" w:hAnsi="Times New Roman" w:cs="Times New Roman"/>
          <w:lang w:eastAsia="zh-CN"/>
        </w:rPr>
        <w:t>к Форме Заявки</w:t>
      </w:r>
      <w:r w:rsidRPr="008836CA">
        <w:rPr>
          <w:rFonts w:ascii="Times New Roman" w:eastAsia="Times New Roman" w:hAnsi="Times New Roman" w:cs="Times New Roman"/>
          <w:lang w:eastAsia="zh-CN"/>
        </w:rPr>
        <w:br/>
        <w:t>от «____»_____________ 20_ г. №__________</w:t>
      </w:r>
    </w:p>
    <w:p w14:paraId="69123E74" w14:textId="77777777" w:rsidR="008879EF" w:rsidRPr="008836CA" w:rsidRDefault="008879EF" w:rsidP="00A83693">
      <w:pPr>
        <w:widowControl w:val="0"/>
        <w:spacing w:after="0" w:line="240" w:lineRule="auto"/>
        <w:jc w:val="right"/>
        <w:rPr>
          <w:rFonts w:ascii="Times New Roman" w:eastAsia="Times New Roman" w:hAnsi="Times New Roman" w:cs="Times New Roman"/>
          <w:lang w:eastAsia="zh-CN"/>
        </w:rPr>
      </w:pPr>
    </w:p>
    <w:p w14:paraId="7BF2E139" w14:textId="77777777" w:rsidR="00F449E0" w:rsidRPr="008836CA" w:rsidRDefault="00F449E0" w:rsidP="00A83693">
      <w:pPr>
        <w:widowControl w:val="0"/>
        <w:spacing w:after="0" w:line="240" w:lineRule="auto"/>
        <w:jc w:val="center"/>
        <w:rPr>
          <w:rFonts w:ascii="Times New Roman" w:eastAsia="Times New Roman" w:hAnsi="Times New Roman" w:cs="Times New Roman"/>
          <w:b/>
          <w:iCs/>
          <w:lang w:eastAsia="zh-CN"/>
        </w:rPr>
      </w:pPr>
    </w:p>
    <w:p w14:paraId="2FB735EE" w14:textId="77777777" w:rsidR="0041349F" w:rsidRPr="008836CA" w:rsidRDefault="0041349F" w:rsidP="00A83693">
      <w:pPr>
        <w:widowControl w:val="0"/>
        <w:spacing w:after="0" w:line="240" w:lineRule="auto"/>
        <w:jc w:val="center"/>
        <w:rPr>
          <w:rFonts w:ascii="Times New Roman" w:eastAsia="Times New Roman" w:hAnsi="Times New Roman" w:cs="Times New Roman"/>
          <w:b/>
          <w:iCs/>
          <w:lang w:eastAsia="zh-CN"/>
        </w:rPr>
      </w:pPr>
      <w:r w:rsidRPr="008836CA">
        <w:rPr>
          <w:rFonts w:ascii="Times New Roman" w:eastAsia="Times New Roman" w:hAnsi="Times New Roman" w:cs="Times New Roman"/>
          <w:b/>
          <w:iCs/>
          <w:lang w:eastAsia="zh-CN"/>
        </w:rPr>
        <w:t xml:space="preserve">ЦЕНОВОЕ </w:t>
      </w:r>
      <w:r w:rsidR="004E1C44" w:rsidRPr="008836CA">
        <w:rPr>
          <w:rFonts w:ascii="Times New Roman" w:eastAsia="Times New Roman" w:hAnsi="Times New Roman" w:cs="Times New Roman"/>
          <w:b/>
          <w:iCs/>
          <w:lang w:eastAsia="zh-CN"/>
        </w:rPr>
        <w:t>ПРЕДЛОЖЕНИЕ</w:t>
      </w:r>
    </w:p>
    <w:p w14:paraId="229CA66E"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6EA9A1ED" w14:textId="77777777" w:rsidR="00BA0133" w:rsidRPr="008836CA" w:rsidRDefault="00BA0133" w:rsidP="00A83693">
      <w:pPr>
        <w:widowControl w:val="0"/>
        <w:spacing w:after="0" w:line="240" w:lineRule="auto"/>
        <w:ind w:firstLine="360"/>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8836CA">
        <w:rPr>
          <w:rFonts w:ascii="Times New Roman" w:eastAsia="Times New Roman" w:hAnsi="Times New Roman" w:cs="Times New Roman"/>
          <w:lang w:eastAsia="zh-CN"/>
        </w:rPr>
        <w:t>ДОКУМЕНТАЦИЕЙ</w:t>
      </w:r>
      <w:r w:rsidRPr="008836CA">
        <w:rPr>
          <w:rFonts w:ascii="Times New Roman" w:eastAsia="Times New Roman" w:hAnsi="Times New Roman" w:cs="Times New Roman"/>
          <w:lang w:eastAsia="zh-CN"/>
        </w:rPr>
        <w:t xml:space="preserve"> </w:t>
      </w:r>
      <w:r w:rsidR="00CE4991" w:rsidRPr="008836CA">
        <w:rPr>
          <w:rFonts w:ascii="Times New Roman" w:eastAsia="Times New Roman" w:hAnsi="Times New Roman" w:cs="Times New Roman"/>
          <w:lang w:eastAsia="zh-CN"/>
        </w:rPr>
        <w:t>МАЛОЙ ЗАКУПКИ</w:t>
      </w:r>
      <w:r w:rsidR="00126C7F" w:rsidRPr="008836CA">
        <w:rPr>
          <w:rFonts w:ascii="Times New Roman" w:eastAsia="Times New Roman" w:hAnsi="Times New Roman" w:cs="Times New Roman"/>
          <w:lang w:eastAsia="zh-CN"/>
        </w:rPr>
        <w:t xml:space="preserve"> </w:t>
      </w:r>
      <w:r w:rsidRPr="008836CA">
        <w:rPr>
          <w:rFonts w:ascii="Times New Roman" w:eastAsia="Times New Roman" w:hAnsi="Times New Roman" w:cs="Times New Roman"/>
          <w:lang w:eastAsia="zh-CN"/>
        </w:rPr>
        <w:t>В ЭЛЕКТРОННОЙ ФОРМЕ»</w:t>
      </w:r>
    </w:p>
    <w:p w14:paraId="7CB5E460" w14:textId="77777777" w:rsidR="00BA0133" w:rsidRPr="008836CA"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8"/>
        <w:gridCol w:w="615"/>
        <w:gridCol w:w="656"/>
        <w:gridCol w:w="1689"/>
        <w:gridCol w:w="1021"/>
        <w:gridCol w:w="1015"/>
      </w:tblGrid>
      <w:tr w:rsidR="00BA0133" w:rsidRPr="008836CA" w14:paraId="380A6852"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69072AA3"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w:t>
            </w:r>
          </w:p>
          <w:p w14:paraId="52FBA17B"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пп.</w:t>
            </w:r>
          </w:p>
        </w:tc>
        <w:tc>
          <w:tcPr>
            <w:tcW w:w="802" w:type="pct"/>
            <w:tcBorders>
              <w:top w:val="single" w:sz="4" w:space="0" w:color="000000"/>
              <w:left w:val="single" w:sz="4" w:space="0" w:color="000000"/>
              <w:bottom w:val="single" w:sz="4" w:space="0" w:color="000000"/>
              <w:right w:val="none" w:sz="4" w:space="0" w:color="000000"/>
            </w:tcBorders>
            <w:vAlign w:val="center"/>
          </w:tcPr>
          <w:p w14:paraId="1A6EC59A"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Наименование товаров (работ, услуг)</w:t>
            </w:r>
          </w:p>
        </w:tc>
        <w:tc>
          <w:tcPr>
            <w:tcW w:w="1422" w:type="pct"/>
            <w:tcBorders>
              <w:top w:val="single" w:sz="4" w:space="0" w:color="000000"/>
              <w:left w:val="single" w:sz="4" w:space="0" w:color="000000"/>
              <w:bottom w:val="single" w:sz="4" w:space="0" w:color="000000"/>
              <w:right w:val="none" w:sz="4" w:space="0" w:color="000000"/>
            </w:tcBorders>
          </w:tcPr>
          <w:p w14:paraId="269F5739" w14:textId="77777777" w:rsidR="00BA0133" w:rsidRPr="008836CA" w:rsidRDefault="00AD02F1"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310" w:type="pct"/>
            <w:tcBorders>
              <w:top w:val="single" w:sz="4" w:space="0" w:color="000000"/>
              <w:left w:val="single" w:sz="4" w:space="0" w:color="000000"/>
              <w:bottom w:val="single" w:sz="4" w:space="0" w:color="000000"/>
              <w:right w:val="single" w:sz="4" w:space="0" w:color="000000"/>
            </w:tcBorders>
            <w:vAlign w:val="center"/>
          </w:tcPr>
          <w:p w14:paraId="49E1FAFA"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Ед. изм.</w:t>
            </w:r>
          </w:p>
        </w:tc>
        <w:tc>
          <w:tcPr>
            <w:tcW w:w="331" w:type="pct"/>
            <w:tcBorders>
              <w:top w:val="single" w:sz="4" w:space="0" w:color="000000"/>
              <w:left w:val="single" w:sz="4" w:space="0" w:color="000000"/>
              <w:bottom w:val="single" w:sz="4" w:space="0" w:color="000000"/>
              <w:right w:val="single" w:sz="4" w:space="0" w:color="000000"/>
            </w:tcBorders>
            <w:vAlign w:val="center"/>
          </w:tcPr>
          <w:p w14:paraId="7D66176B"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Кол-во</w:t>
            </w:r>
          </w:p>
        </w:tc>
        <w:tc>
          <w:tcPr>
            <w:tcW w:w="852" w:type="pct"/>
            <w:tcBorders>
              <w:top w:val="single" w:sz="4" w:space="0" w:color="000000"/>
              <w:left w:val="single" w:sz="4" w:space="0" w:color="000000"/>
              <w:bottom w:val="single" w:sz="4" w:space="0" w:color="000000"/>
              <w:right w:val="single" w:sz="4" w:space="0" w:color="000000"/>
            </w:tcBorders>
            <w:vAlign w:val="center"/>
          </w:tcPr>
          <w:p w14:paraId="509D5277"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Наименование страны происхождения товара</w:t>
            </w:r>
          </w:p>
        </w:tc>
        <w:tc>
          <w:tcPr>
            <w:tcW w:w="515" w:type="pct"/>
            <w:tcBorders>
              <w:top w:val="single" w:sz="4" w:space="0" w:color="000000"/>
              <w:left w:val="single" w:sz="4" w:space="0" w:color="000000"/>
              <w:bottom w:val="single" w:sz="4" w:space="0" w:color="000000"/>
              <w:right w:val="single" w:sz="4" w:space="0" w:color="000000"/>
            </w:tcBorders>
            <w:vAlign w:val="center"/>
          </w:tcPr>
          <w:p w14:paraId="3E717CF7"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Цена за ед. в руб. с НДС</w:t>
            </w:r>
          </w:p>
        </w:tc>
        <w:tc>
          <w:tcPr>
            <w:tcW w:w="512" w:type="pct"/>
            <w:tcBorders>
              <w:top w:val="single" w:sz="4" w:space="0" w:color="000000"/>
              <w:left w:val="single" w:sz="4" w:space="0" w:color="000000"/>
              <w:bottom w:val="single" w:sz="4" w:space="0" w:color="000000"/>
              <w:right w:val="single" w:sz="4" w:space="0" w:color="000000"/>
            </w:tcBorders>
            <w:vAlign w:val="center"/>
          </w:tcPr>
          <w:p w14:paraId="22D3F27D"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Сумма в руб. с НДС</w:t>
            </w:r>
          </w:p>
        </w:tc>
      </w:tr>
      <w:tr w:rsidR="00BA0133" w:rsidRPr="008836CA" w14:paraId="2CDA8CA3"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0250F380"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769A2394" w14:textId="77777777" w:rsidR="00BA0133" w:rsidRPr="008836CA" w:rsidRDefault="00BA0133" w:rsidP="00834837">
            <w:pPr>
              <w:widowControl w:val="0"/>
              <w:spacing w:after="0" w:line="240" w:lineRule="auto"/>
              <w:ind w:firstLine="33"/>
              <w:jc w:val="both"/>
              <w:rPr>
                <w:rFonts w:ascii="Times New Roman" w:eastAsia="Times New Roman" w:hAnsi="Times New Roman" w:cs="Times New Roman"/>
                <w:lang w:eastAsia="zh-CN"/>
              </w:rPr>
            </w:pPr>
          </w:p>
        </w:tc>
        <w:tc>
          <w:tcPr>
            <w:tcW w:w="1422" w:type="pct"/>
            <w:tcBorders>
              <w:top w:val="single" w:sz="4" w:space="0" w:color="000000"/>
              <w:left w:val="single" w:sz="4" w:space="0" w:color="000000"/>
              <w:bottom w:val="single" w:sz="4" w:space="0" w:color="000000"/>
              <w:right w:val="none" w:sz="4" w:space="0" w:color="000000"/>
            </w:tcBorders>
          </w:tcPr>
          <w:p w14:paraId="1253D9CF" w14:textId="77777777" w:rsidR="00BA0133" w:rsidRPr="008836CA" w:rsidRDefault="00BA0133" w:rsidP="00834837">
            <w:pPr>
              <w:widowControl w:val="0"/>
              <w:spacing w:after="0" w:line="240" w:lineRule="auto"/>
              <w:jc w:val="center"/>
              <w:rPr>
                <w:rFonts w:ascii="Times New Roman" w:eastAsia="Times New Roman" w:hAnsi="Times New Roman" w:cs="Times New Roman"/>
                <w:color w:val="000000"/>
                <w:lang w:eastAsia="zh-CN"/>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35D79A1D"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2B40220E"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56672C8E"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4F2529A3"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5FBB3B30"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r w:rsidR="00834837" w:rsidRPr="008836CA" w14:paraId="26618FD5"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575207C7" w14:textId="77777777" w:rsidR="00834837" w:rsidRPr="008836CA" w:rsidRDefault="00834837" w:rsidP="00834837">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010150D6" w14:textId="77777777" w:rsidR="00834837" w:rsidRDefault="00834837" w:rsidP="00834837">
            <w:pPr>
              <w:rPr>
                <w:rFonts w:ascii="Times New Roman" w:eastAsia="Times New Roman" w:hAnsi="Times New Roman" w:cs="Times New Roman"/>
                <w:sz w:val="24"/>
                <w:szCs w:val="24"/>
              </w:rPr>
            </w:pPr>
          </w:p>
        </w:tc>
        <w:tc>
          <w:tcPr>
            <w:tcW w:w="1422" w:type="pct"/>
            <w:tcBorders>
              <w:top w:val="single" w:sz="4" w:space="0" w:color="000000"/>
              <w:left w:val="single" w:sz="4" w:space="0" w:color="000000"/>
              <w:bottom w:val="single" w:sz="4" w:space="0" w:color="000000"/>
              <w:right w:val="none" w:sz="4" w:space="0" w:color="000000"/>
            </w:tcBorders>
          </w:tcPr>
          <w:p w14:paraId="2A86D8AB" w14:textId="77777777" w:rsidR="00834837" w:rsidRDefault="00834837" w:rsidP="00834837">
            <w:pPr>
              <w:rPr>
                <w:rFonts w:ascii="Times New Roman" w:eastAsia="Times New Roman" w:hAnsi="Times New Roman" w:cs="Times New Roman"/>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1232D112"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428B6051"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77FACB2B"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6B511A91"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217526E3"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r>
      <w:tr w:rsidR="00834837" w:rsidRPr="008836CA" w14:paraId="364CE283"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07D7AF28" w14:textId="77777777" w:rsidR="00834837" w:rsidRDefault="00834837" w:rsidP="00834837">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78673DA9" w14:textId="77777777" w:rsidR="00834837" w:rsidRDefault="00834837" w:rsidP="00834837">
            <w:pPr>
              <w:rPr>
                <w:rFonts w:ascii="Times New Roman" w:eastAsia="Times New Roman" w:hAnsi="Times New Roman" w:cs="Times New Roman"/>
                <w:sz w:val="24"/>
                <w:szCs w:val="24"/>
              </w:rPr>
            </w:pPr>
          </w:p>
        </w:tc>
        <w:tc>
          <w:tcPr>
            <w:tcW w:w="1422" w:type="pct"/>
            <w:tcBorders>
              <w:top w:val="single" w:sz="4" w:space="0" w:color="000000"/>
              <w:left w:val="single" w:sz="4" w:space="0" w:color="000000"/>
              <w:bottom w:val="single" w:sz="4" w:space="0" w:color="000000"/>
              <w:right w:val="none" w:sz="4" w:space="0" w:color="000000"/>
            </w:tcBorders>
          </w:tcPr>
          <w:p w14:paraId="2BB57C13" w14:textId="77777777" w:rsidR="00834837" w:rsidRDefault="00834837" w:rsidP="00834837">
            <w:pPr>
              <w:rPr>
                <w:rFonts w:ascii="Times New Roman" w:eastAsia="Times New Roman" w:hAnsi="Times New Roman" w:cs="Times New Roman"/>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6C65AC28"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138A70C5"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41150152"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5DE072C4"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069FAA17"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r>
    </w:tbl>
    <w:p w14:paraId="3E9A913C"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4AC275E0"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2130EC5E"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6CE88B64"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303872D7"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009A7129"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3FF3D736" w14:textId="77777777" w:rsidR="00BA0133" w:rsidRPr="008836CA" w:rsidRDefault="00BA0133" w:rsidP="00A83693">
      <w:pPr>
        <w:widowControl w:val="0"/>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br w:type="page"/>
      </w:r>
    </w:p>
    <w:p w14:paraId="0893F7A2" w14:textId="77777777" w:rsidR="00BA0133" w:rsidRPr="008836CA" w:rsidRDefault="00BA0133" w:rsidP="00A83693">
      <w:pPr>
        <w:widowControl w:val="0"/>
        <w:spacing w:after="0" w:line="240" w:lineRule="auto"/>
        <w:jc w:val="right"/>
        <w:outlineLvl w:val="3"/>
        <w:rPr>
          <w:rFonts w:ascii="Times New Roman" w:eastAsia="Times New Roman" w:hAnsi="Times New Roman" w:cs="Times New Roman"/>
          <w:lang w:eastAsia="zh-CN"/>
        </w:rPr>
      </w:pPr>
      <w:r w:rsidRPr="008836CA">
        <w:rPr>
          <w:rFonts w:ascii="Times New Roman" w:eastAsia="Times New Roman" w:hAnsi="Times New Roman" w:cs="Times New Roman"/>
          <w:lang w:eastAsia="zh-CN"/>
        </w:rPr>
        <w:lastRenderedPageBreak/>
        <w:t>Форма 1  Заявки</w:t>
      </w:r>
    </w:p>
    <w:p w14:paraId="2F8FA598"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«____» _____________ 20_ г. </w:t>
      </w:r>
    </w:p>
    <w:p w14:paraId="34D08459" w14:textId="77777777" w:rsidR="00BA0133" w:rsidRPr="008836CA" w:rsidRDefault="00BA0133" w:rsidP="00A83693">
      <w:pPr>
        <w:widowControl w:val="0"/>
        <w:spacing w:after="0" w:line="240" w:lineRule="auto"/>
        <w:jc w:val="center"/>
        <w:rPr>
          <w:rFonts w:ascii="Times New Roman" w:eastAsia="Times New Roman" w:hAnsi="Times New Roman" w:cs="Times New Roman"/>
          <w:b/>
          <w:iCs/>
          <w:lang w:eastAsia="zh-CN"/>
        </w:rPr>
      </w:pPr>
    </w:p>
    <w:p w14:paraId="3E7212CA"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Рекомендуемая форма декларации о соответствии участника малой закупки в электронной форме требованиям, установленными в п.</w:t>
      </w:r>
      <w:r w:rsidR="00AD02F1" w:rsidRPr="008836CA">
        <w:rPr>
          <w:rFonts w:ascii="Times New Roman" w:eastAsia="Times New Roman" w:hAnsi="Times New Roman" w:cs="Times New Roman"/>
          <w:color w:val="000000"/>
          <w:lang w:eastAsia="zh-CN"/>
        </w:rPr>
        <w:t>12</w:t>
      </w:r>
      <w:r w:rsidRPr="008836CA">
        <w:rPr>
          <w:rFonts w:ascii="Times New Roman" w:eastAsia="Times New Roman" w:hAnsi="Times New Roman" w:cs="Times New Roman"/>
          <w:color w:val="000000"/>
          <w:lang w:eastAsia="zh-CN"/>
        </w:rPr>
        <w:t xml:space="preserve"> </w:t>
      </w:r>
      <w:r w:rsidR="00AD02F1" w:rsidRPr="008836CA">
        <w:rPr>
          <w:rFonts w:ascii="Times New Roman" w:eastAsia="Times New Roman" w:hAnsi="Times New Roman" w:cs="Times New Roman"/>
          <w:color w:val="000000"/>
          <w:lang w:eastAsia="zh-CN"/>
        </w:rPr>
        <w:t>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8836CA" w14:paraId="24D31F72" w14:textId="77777777" w:rsidTr="00944B0E">
        <w:tc>
          <w:tcPr>
            <w:tcW w:w="10031" w:type="dxa"/>
          </w:tcPr>
          <w:p w14:paraId="39479BA9" w14:textId="77777777" w:rsidR="00BA0133" w:rsidRPr="008836CA"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0B2B78CA" w14:textId="77777777" w:rsidR="00BA0133" w:rsidRPr="008836CA" w:rsidRDefault="00BA0133" w:rsidP="00A83693">
            <w:pPr>
              <w:widowControl w:val="0"/>
              <w:spacing w:after="0" w:line="240" w:lineRule="auto"/>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 xml:space="preserve">в заявки на участие в </w:t>
            </w:r>
            <w:r w:rsidR="00CE4991" w:rsidRPr="008836CA">
              <w:rPr>
                <w:rFonts w:ascii="Times New Roman" w:eastAsia="Times New Roman" w:hAnsi="Times New Roman" w:cs="Times New Roman"/>
                <w:color w:val="000000"/>
                <w:lang w:eastAsia="zh-CN"/>
              </w:rPr>
              <w:t>малой закупке</w:t>
            </w:r>
            <w:r w:rsidRPr="008836CA">
              <w:rPr>
                <w:rFonts w:ascii="Times New Roman" w:eastAsia="Times New Roman" w:hAnsi="Times New Roman" w:cs="Times New Roman"/>
                <w:color w:val="000000"/>
                <w:lang w:eastAsia="zh-CN"/>
              </w:rPr>
              <w:t xml:space="preserve"> в  электронной форме на _______________________________________________________________________________</w:t>
            </w:r>
          </w:p>
          <w:p w14:paraId="1DC5A16C" w14:textId="77777777" w:rsidR="00BA0133" w:rsidRPr="008836CA" w:rsidRDefault="00BA0133" w:rsidP="00A83693">
            <w:pPr>
              <w:widowControl w:val="0"/>
              <w:spacing w:after="0" w:line="240" w:lineRule="auto"/>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 xml:space="preserve">                   (указывается наименование </w:t>
            </w:r>
            <w:r w:rsidR="00CE4991" w:rsidRPr="008836CA">
              <w:rPr>
                <w:rFonts w:ascii="Times New Roman" w:eastAsia="Times New Roman" w:hAnsi="Times New Roman" w:cs="Times New Roman"/>
                <w:color w:val="000000"/>
                <w:lang w:eastAsia="zh-CN"/>
              </w:rPr>
              <w:t>малой закупки</w:t>
            </w:r>
            <w:r w:rsidR="00DC5DA2" w:rsidRPr="008836CA">
              <w:rPr>
                <w:rFonts w:ascii="Times New Roman" w:eastAsia="Times New Roman" w:hAnsi="Times New Roman" w:cs="Times New Roman"/>
                <w:color w:val="000000"/>
                <w:lang w:eastAsia="zh-CN"/>
              </w:rPr>
              <w:t xml:space="preserve"> </w:t>
            </w:r>
            <w:r w:rsidR="00CE4991" w:rsidRPr="008836CA">
              <w:rPr>
                <w:rFonts w:ascii="Times New Roman" w:eastAsia="Times New Roman" w:hAnsi="Times New Roman" w:cs="Times New Roman"/>
                <w:color w:val="000000"/>
                <w:lang w:eastAsia="zh-CN"/>
              </w:rPr>
              <w:t>в электронной</w:t>
            </w:r>
            <w:r w:rsidRPr="008836CA">
              <w:rPr>
                <w:rFonts w:ascii="Times New Roman" w:eastAsia="Times New Roman" w:hAnsi="Times New Roman" w:cs="Times New Roman"/>
                <w:color w:val="000000"/>
                <w:lang w:eastAsia="zh-CN"/>
              </w:rPr>
              <w:t xml:space="preserve"> форме)</w:t>
            </w:r>
          </w:p>
          <w:p w14:paraId="41CE5D03" w14:textId="77777777" w:rsidR="00BA0133" w:rsidRPr="008836CA"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8836CA">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8836CA">
              <w:rPr>
                <w:rFonts w:ascii="Times New Roman" w:eastAsia="Times New Roman" w:hAnsi="Times New Roman" w:cs="Times New Roman"/>
                <w:lang w:eastAsia="zh-CN"/>
              </w:rPr>
              <w:t xml:space="preserve"> в пункте </w:t>
            </w:r>
            <w:r w:rsidR="00FB534A" w:rsidRPr="008836CA">
              <w:rPr>
                <w:rFonts w:ascii="Times New Roman" w:eastAsia="Times New Roman" w:hAnsi="Times New Roman" w:cs="Times New Roman"/>
                <w:lang w:eastAsia="zh-CN"/>
              </w:rPr>
              <w:t>12</w:t>
            </w:r>
            <w:r w:rsidRPr="008836CA">
              <w:rPr>
                <w:rFonts w:ascii="Times New Roman" w:eastAsia="Times New Roman" w:hAnsi="Times New Roman" w:cs="Times New Roman"/>
                <w:color w:val="000000"/>
                <w:lang w:eastAsia="zh-CN"/>
              </w:rPr>
              <w:t xml:space="preserve">  Информационной карты, а именно:</w:t>
            </w:r>
          </w:p>
        </w:tc>
      </w:tr>
      <w:tr w:rsidR="00BA0133" w:rsidRPr="008836CA" w14:paraId="21A5986D" w14:textId="77777777" w:rsidTr="00F449E0">
        <w:trPr>
          <w:trHeight w:val="6808"/>
        </w:trPr>
        <w:tc>
          <w:tcPr>
            <w:tcW w:w="10031" w:type="dxa"/>
          </w:tcPr>
          <w:p w14:paraId="526A2CB5"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w:t>
            </w:r>
            <w:r w:rsidRPr="00CF03EA">
              <w:rPr>
                <w:rFonts w:ascii="Times New Roman" w:eastAsia="Calibri" w:hAnsi="Times New Roman" w:cs="Times New Roman"/>
                <w:bCs/>
                <w:i/>
                <w:iCs/>
              </w:rPr>
              <w:tab/>
              <w:t>участник закупки - юридическое лицо не находится в процессе ликвидации;</w:t>
            </w:r>
          </w:p>
          <w:p w14:paraId="4E4202DB"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2)</w:t>
            </w:r>
            <w:r w:rsidRPr="00CF03EA">
              <w:rPr>
                <w:rFonts w:ascii="Times New Roman" w:eastAsia="Calibri" w:hAnsi="Times New Roman" w:cs="Times New Roman"/>
                <w:bCs/>
                <w:i/>
                <w:i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5746300"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3)</w:t>
            </w:r>
            <w:r w:rsidRPr="00CF03EA">
              <w:rPr>
                <w:rFonts w:ascii="Times New Roman" w:eastAsia="Calibri" w:hAnsi="Times New Roman" w:cs="Times New Roman"/>
                <w:bCs/>
                <w:i/>
                <w:iC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D06CFDD"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4)</w:t>
            </w:r>
            <w:r w:rsidRPr="00CF03EA">
              <w:rPr>
                <w:rFonts w:ascii="Times New Roman" w:eastAsia="Calibri" w:hAnsi="Times New Roman" w:cs="Times New Roman"/>
                <w:bCs/>
                <w:i/>
                <w:i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9613B76"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5)</w:t>
            </w:r>
            <w:r w:rsidRPr="00CF03EA">
              <w:rPr>
                <w:rFonts w:ascii="Times New Roman" w:eastAsia="Calibri" w:hAnsi="Times New Roman" w:cs="Times New Roman"/>
                <w:bCs/>
                <w:i/>
                <w:i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32E02D"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6)</w:t>
            </w:r>
            <w:r w:rsidRPr="00CF03EA">
              <w:rPr>
                <w:rFonts w:ascii="Times New Roman" w:eastAsia="Calibri" w:hAnsi="Times New Roman" w:cs="Times New Roman"/>
                <w:bCs/>
                <w:i/>
                <w:iC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CF1508"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7)</w:t>
            </w:r>
            <w:r w:rsidRPr="00CF03EA">
              <w:rPr>
                <w:rFonts w:ascii="Times New Roman" w:eastAsia="Calibri" w:hAnsi="Times New Roman" w:cs="Times New Roman"/>
                <w:bCs/>
                <w:i/>
                <w:i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766C952"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8)</w:t>
            </w:r>
            <w:r w:rsidRPr="00CF03EA">
              <w:rPr>
                <w:rFonts w:ascii="Times New Roman" w:eastAsia="Calibri" w:hAnsi="Times New Roman" w:cs="Times New Roman"/>
                <w:bCs/>
                <w:i/>
                <w:i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D461A78"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9)</w:t>
            </w:r>
            <w:r w:rsidRPr="00CF03EA">
              <w:rPr>
                <w:rFonts w:ascii="Times New Roman" w:eastAsia="Calibri" w:hAnsi="Times New Roman" w:cs="Times New Roman"/>
                <w:bCs/>
                <w:i/>
                <w:iCs/>
              </w:rPr>
              <w:tab/>
              <w:t>отсутствие между участником закупки и заказчиком конфликта интересов;</w:t>
            </w:r>
          </w:p>
          <w:p w14:paraId="7572329A"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10)</w:t>
            </w:r>
            <w:r w:rsidRPr="00CF03EA">
              <w:rPr>
                <w:rFonts w:ascii="Times New Roman" w:eastAsia="Calibri" w:hAnsi="Times New Roman" w:cs="Times New Roman"/>
                <w:bCs/>
                <w:i/>
                <w:iCs/>
              </w:rPr>
              <w:tab/>
              <w:t>участник закупки не является офшорной компанией;</w:t>
            </w:r>
          </w:p>
          <w:p w14:paraId="390C22F3" w14:textId="77777777" w:rsidR="00BA0133" w:rsidRPr="00B32936"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11)</w:t>
            </w:r>
            <w:r w:rsidRPr="00CF03EA">
              <w:rPr>
                <w:rFonts w:ascii="Times New Roman" w:eastAsia="Calibri" w:hAnsi="Times New Roman" w:cs="Times New Roman"/>
                <w:bCs/>
                <w:i/>
                <w:iCs/>
              </w:rPr>
              <w:tab/>
              <w:t>отсутствие у участника закупки ограничений для участия в закупках, установленных законодательством Российской Федерации.</w:t>
            </w:r>
          </w:p>
        </w:tc>
      </w:tr>
    </w:tbl>
    <w:p w14:paraId="68D5406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p w14:paraId="581468BD" w14:textId="77777777" w:rsidR="00BA0133" w:rsidRPr="008836CA" w:rsidRDefault="00BA0133" w:rsidP="00A83693">
      <w:pPr>
        <w:widowControl w:val="0"/>
        <w:spacing w:after="0" w:line="240" w:lineRule="auto"/>
        <w:jc w:val="center"/>
        <w:rPr>
          <w:rFonts w:ascii="Times New Roman" w:eastAsia="Times New Roman" w:hAnsi="Times New Roman" w:cs="Times New Roman"/>
          <w:b/>
          <w:lang w:eastAsia="zh-CN"/>
        </w:rPr>
      </w:pPr>
      <w:r w:rsidRPr="008836CA">
        <w:rPr>
          <w:rFonts w:ascii="Times New Roman" w:eastAsia="Times New Roman" w:hAnsi="Times New Roman" w:cs="Times New Roman"/>
          <w:b/>
          <w:lang w:eastAsia="zh-CN"/>
        </w:rPr>
        <w:br w:type="page"/>
      </w:r>
      <w:r w:rsidRPr="008836CA">
        <w:rPr>
          <w:rFonts w:ascii="Times New Roman" w:eastAsia="Times New Roman" w:hAnsi="Times New Roman" w:cs="Times New Roman"/>
          <w:b/>
          <w:lang w:eastAsia="zh-CN"/>
        </w:rPr>
        <w:lastRenderedPageBreak/>
        <w:t xml:space="preserve">Анкета участника </w:t>
      </w:r>
      <w:r w:rsidRPr="008836CA">
        <w:rPr>
          <w:rFonts w:ascii="Times New Roman" w:eastAsia="Times New Roman" w:hAnsi="Times New Roman" w:cs="Times New Roman"/>
          <w:lang w:eastAsia="zh-CN"/>
        </w:rPr>
        <w:t>(рекомендуемая форма)</w:t>
      </w:r>
    </w:p>
    <w:p w14:paraId="2202F2C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8836CA" w14:paraId="08E4CD71"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6628872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3BD581E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Сведения об участнике закупки</w:t>
            </w:r>
          </w:p>
        </w:tc>
      </w:tr>
      <w:tr w:rsidR="00BA0133" w:rsidRPr="008836CA" w14:paraId="337C583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CAA11B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33764CA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5C67A53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0F3932A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8836CA">
              <w:rPr>
                <w:rFonts w:ascii="Times New Roman" w:eastAsia="Times New Roman" w:hAnsi="Times New Roman" w:cs="Times New Roman"/>
                <w:bCs/>
                <w:i/>
                <w:lang w:eastAsia="zh-CN"/>
              </w:rPr>
              <w:t>)</w:t>
            </w:r>
            <w:r w:rsidRPr="008836CA">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2059E394"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7194B5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52143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BDD9B8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1FA564D0"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6940936A"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06B2E6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7AE0064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7F5E8C7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B6EAB7B"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D643B0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3939362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62DEB85A"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1553342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3404A5B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8836CA">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3157413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50F93D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FB5843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9E3FF8" w14:textId="77777777" w:rsidR="00BA0133" w:rsidRPr="008836CA" w:rsidRDefault="00BA0133" w:rsidP="00A83693">
            <w:pPr>
              <w:widowControl w:val="0"/>
              <w:spacing w:after="0" w:line="240" w:lineRule="auto"/>
              <w:rPr>
                <w:rFonts w:ascii="Times New Roman" w:eastAsia="Times New Roman" w:hAnsi="Times New Roman" w:cs="Times New Roman"/>
                <w:bCs/>
                <w:i/>
                <w:lang w:eastAsia="zh-CN"/>
              </w:rPr>
            </w:pPr>
            <w:r w:rsidRPr="008836CA">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чьядоля в уставном капитале превышает 10%) и доля их участия (для акционерных обществ – выписка из реестра акционеров отдельным документом)</w:t>
            </w:r>
          </w:p>
          <w:p w14:paraId="3F08EEF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8836CA">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54C3C2A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D745FD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1A6FBF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E1D056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2A641B34"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758169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48EE0E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855DCA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0FF908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EC6749C"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19672AE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25E65C9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117A6020"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F1CDBD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E74350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B2220E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755514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F3A23D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12A1A3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73CDE1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7521DD7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EEEB31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7D50C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6900D0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4F50844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60CDE9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6594E6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2B217F1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3F16502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705338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6C480E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B91F84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29EEBE3F"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0A5DF2A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D95B3A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31AEF8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1B64F02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0DA36440"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1325BB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13F44E2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Местонахождение </w:t>
            </w:r>
            <w:r w:rsidRPr="008836CA">
              <w:rPr>
                <w:rFonts w:ascii="Times New Roman" w:eastAsia="Times New Roman" w:hAnsi="Times New Roman" w:cs="Times New Roman"/>
                <w:bCs/>
                <w:i/>
                <w:lang w:eastAsia="zh-CN"/>
              </w:rPr>
              <w:t>(для юридического лица)</w:t>
            </w:r>
            <w:r w:rsidRPr="008836CA">
              <w:rPr>
                <w:rFonts w:ascii="Times New Roman" w:eastAsia="Times New Roman" w:hAnsi="Times New Roman" w:cs="Times New Roman"/>
                <w:bCs/>
                <w:lang w:eastAsia="zh-CN"/>
              </w:rPr>
              <w:t xml:space="preserve">/сведения о месте жительства </w:t>
            </w:r>
            <w:r w:rsidRPr="008836CA">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1E67C2A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B08DECD"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049AE1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35A85CB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16FA4A80"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6D002F5"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E58313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5864130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123A881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6A8311E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1528BF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980729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50E396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DBC504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C6067F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FF0960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FB84C1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4AF9C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35CF35B"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39F5C98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BB8EF5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0C4056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6B0F031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906EEB6"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540B01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3DAFFB6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34BABB4"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7014106" w14:textId="77777777" w:rsidTr="00944B0E">
        <w:tc>
          <w:tcPr>
            <w:tcW w:w="648" w:type="dxa"/>
            <w:tcBorders>
              <w:top w:val="single" w:sz="4" w:space="0" w:color="000000"/>
              <w:left w:val="single" w:sz="4" w:space="0" w:color="000000"/>
              <w:bottom w:val="single" w:sz="4" w:space="0" w:color="000000"/>
              <w:right w:val="none" w:sz="255" w:space="0" w:color="FFFFFF"/>
            </w:tcBorders>
          </w:tcPr>
          <w:p w14:paraId="0A00793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4F35DB5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Главный бухгалтер</w:t>
            </w:r>
          </w:p>
          <w:p w14:paraId="602C553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FCE438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6054ED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62858C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24E181D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Контактное лицо</w:t>
            </w:r>
          </w:p>
          <w:p w14:paraId="7A3FB30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8C41923"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3FCB644"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4ADB8E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779BAEB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2A89934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7AE479B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A1F2B2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08C7CC7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6F508B8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0E94D4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45AED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79528F4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1BBEA0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06E04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2D6592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1427462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316592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10D61B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6B51A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05290E4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7D5875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66AA9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CAC68D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Основные виды деятельности</w:t>
            </w:r>
          </w:p>
          <w:p w14:paraId="4D3F844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18C1A4A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6881A9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5B6AA3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BACD8F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Лицензируемые виды деятельности</w:t>
            </w:r>
          </w:p>
          <w:p w14:paraId="710D806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2E030FF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4EDFA1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E721FD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3BC83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2F7D4C89"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4FD1C96"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8A0016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5D63679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498935F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Банковские реквизиты (может быть несколько):</w:t>
            </w:r>
          </w:p>
          <w:p w14:paraId="2FE8FE9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187C560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517C61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D3EA2BA"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6F5735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156AC2C"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C6F7B6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C180DD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D8D47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065CAD4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DC89D47"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BDD90E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E0DDFF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4556CB7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0516BD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44668B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2CDA2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7FB8D1B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E6C4C58"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EA3BAC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6A42294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07359A4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6B196128" w14:textId="77777777" w:rsidTr="00944B0E">
        <w:tc>
          <w:tcPr>
            <w:tcW w:w="648" w:type="dxa"/>
            <w:tcBorders>
              <w:top w:val="single" w:sz="4" w:space="0" w:color="000000"/>
              <w:left w:val="single" w:sz="4" w:space="0" w:color="000000"/>
              <w:bottom w:val="single" w:sz="4" w:space="0" w:color="000000"/>
              <w:right w:val="none" w:sz="255" w:space="0" w:color="FFFFFF"/>
            </w:tcBorders>
          </w:tcPr>
          <w:p w14:paraId="0BB9887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67B3FA9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8836CA">
              <w:rPr>
                <w:rFonts w:ascii="Times New Roman" w:eastAsia="Times New Roman" w:hAnsi="Times New Roman" w:cs="Times New Roman"/>
                <w:bCs/>
                <w:lang w:eastAsia="zh-CN"/>
              </w:rPr>
              <w:t xml:space="preserve"> документации</w:t>
            </w:r>
            <w:r w:rsidRPr="008836CA">
              <w:rPr>
                <w:rFonts w:ascii="Times New Roman" w:eastAsia="Times New Roman" w:hAnsi="Times New Roman" w:cs="Times New Roman"/>
                <w:bCs/>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7EA06A4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bl>
    <w:p w14:paraId="47B12D0C"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731A0664"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Главный бухгалтер</w:t>
      </w:r>
    </w:p>
    <w:p w14:paraId="48740CC9"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p>
    <w:p w14:paraId="271B4892"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________________________                                                  _________________________</w:t>
      </w:r>
    </w:p>
    <w:p w14:paraId="5CBBE2CD"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              ( Ф.И.О.)                                                                      (подпись)      М.П.     </w:t>
      </w:r>
    </w:p>
    <w:p w14:paraId="2EF8C38A"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Руководитель предприятия</w:t>
      </w:r>
    </w:p>
    <w:p w14:paraId="187262A5"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p>
    <w:p w14:paraId="773F21CA"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r w:rsidRPr="008836CA">
        <w:rPr>
          <w:rFonts w:ascii="Times New Roman" w:eastAsia="Times New Roman" w:hAnsi="Times New Roman" w:cs="Times New Roman"/>
          <w:lang w:eastAsia="zh-CN"/>
        </w:rPr>
        <w:t>________________________                                                 _________________________</w:t>
      </w:r>
    </w:p>
    <w:p w14:paraId="4C00380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r w:rsidRPr="008836CA">
        <w:rPr>
          <w:rFonts w:ascii="Times New Roman" w:eastAsia="Times New Roman" w:hAnsi="Times New Roman" w:cs="Times New Roman"/>
          <w:lang w:eastAsia="zh-CN"/>
        </w:rPr>
        <w:t xml:space="preserve">   ( Ф.И.О.)                                                                    (подпись)            М.П. </w:t>
      </w:r>
    </w:p>
    <w:p w14:paraId="3F71F88D"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t xml:space="preserve">         подпись</w:t>
      </w:r>
    </w:p>
    <w:p w14:paraId="1258FFCF" w14:textId="77777777" w:rsidR="00BA0133" w:rsidRPr="008836CA"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7B5A5FB8"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5170689"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F6296CD"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44018EE"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A093004"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D83BCDA"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1F0E842" w14:textId="77777777" w:rsidR="00BA0133" w:rsidRPr="008836CA" w:rsidRDefault="00BA0133" w:rsidP="00A83693">
      <w:pPr>
        <w:widowControl w:val="0"/>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br w:type="page"/>
      </w:r>
    </w:p>
    <w:p w14:paraId="420B2FED" w14:textId="77777777" w:rsidR="00BA0133" w:rsidRPr="008836CA" w:rsidRDefault="00BA0133" w:rsidP="00A83693">
      <w:pPr>
        <w:widowControl w:val="0"/>
        <w:spacing w:after="0" w:line="240" w:lineRule="auto"/>
        <w:jc w:val="right"/>
        <w:outlineLvl w:val="3"/>
        <w:rPr>
          <w:rFonts w:ascii="Times New Roman" w:eastAsia="Times New Roman" w:hAnsi="Times New Roman" w:cs="Times New Roman"/>
          <w:lang w:eastAsia="zh-CN"/>
        </w:rPr>
      </w:pPr>
      <w:r w:rsidRPr="008836CA">
        <w:rPr>
          <w:rFonts w:ascii="Times New Roman" w:eastAsia="Times New Roman" w:hAnsi="Times New Roman" w:cs="Times New Roman"/>
          <w:lang w:eastAsia="zh-CN"/>
        </w:rPr>
        <w:lastRenderedPageBreak/>
        <w:t>Форма 2 Заявки</w:t>
      </w:r>
    </w:p>
    <w:p w14:paraId="423A6BFE"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«____» _____________ 202_ г. </w:t>
      </w:r>
    </w:p>
    <w:p w14:paraId="564DC165"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00011C88" w14:textId="77777777" w:rsidR="00BA0133" w:rsidRPr="008836CA"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8836CA">
        <w:rPr>
          <w:rFonts w:ascii="Times New Roman" w:eastAsia="Times New Roman" w:hAnsi="Times New Roman" w:cs="Times New Roman"/>
          <w:b/>
          <w:lang w:eastAsia="zh-CN"/>
        </w:rPr>
        <w:t>СОГЛАСИЕ</w:t>
      </w:r>
      <w:r w:rsidRPr="008836CA">
        <w:rPr>
          <w:rFonts w:ascii="Times New Roman" w:eastAsia="Times New Roman" w:hAnsi="Times New Roman" w:cs="Times New Roman"/>
          <w:b/>
          <w:lang w:eastAsia="zh-CN"/>
        </w:rPr>
        <w:br/>
        <w:t>на обработку персональных данных</w:t>
      </w:r>
    </w:p>
    <w:p w14:paraId="45B042E8"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Я, нижеподписавшийся </w:t>
      </w:r>
    </w:p>
    <w:p w14:paraId="16038C49" w14:textId="77777777" w:rsidR="00BA0133" w:rsidRPr="008836CA" w:rsidRDefault="00BA0133" w:rsidP="00A83693">
      <w:pPr>
        <w:widowControl w:val="0"/>
        <w:spacing w:after="0" w:line="240" w:lineRule="auto"/>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_________________________________________________________________________</w:t>
      </w:r>
    </w:p>
    <w:p w14:paraId="2129913B"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vertAlign w:val="superscript"/>
          <w:lang w:eastAsia="zh-CN"/>
        </w:rPr>
        <w:t>(фамилия, имя, отчество)</w:t>
      </w:r>
    </w:p>
    <w:p w14:paraId="52B54D90"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106D71F2"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паспорт_____________№__________________ дата выдачи______________________</w:t>
      </w:r>
    </w:p>
    <w:p w14:paraId="51B90237"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196E5C0"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54F8D48F"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68FF5BAC"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в соответствии с требованиями ст. 9 Федерального закона от 27.07.06</w:t>
      </w:r>
      <w:r w:rsidRPr="008836CA">
        <w:rPr>
          <w:rFonts w:ascii="Times New Roman" w:eastAsia="MS Gothic" w:hAnsi="Times New Roman" w:cs="Times New Roman"/>
          <w:color w:val="1E1E1E"/>
          <w:lang w:eastAsia="zh-CN"/>
        </w:rPr>
        <w:t> </w:t>
      </w:r>
      <w:r w:rsidRPr="008836CA">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8836CA">
        <w:rPr>
          <w:rFonts w:ascii="Times New Roman" w:eastAsia="Times New Roman" w:hAnsi="Times New Roman" w:cs="Times New Roman"/>
          <w:color w:val="000000"/>
          <w:lang w:eastAsia="zh-CN"/>
        </w:rPr>
        <w:t>________________</w:t>
      </w:r>
      <w:r w:rsidRPr="008836CA">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8836CA">
        <w:rPr>
          <w:rFonts w:ascii="Times New Roman" w:eastAsia="Times New Roman" w:hAnsi="Times New Roman" w:cs="Times New Roman"/>
          <w:color w:val="000000"/>
          <w:lang w:eastAsia="zh-CN"/>
        </w:rPr>
        <w:t>_______________</w:t>
      </w:r>
      <w:r w:rsidRPr="008836CA">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76CBAA4"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1140E14D"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010FF189"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5BB1CED6"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4F58DF2E"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1F76BB2F"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8F7BAE4"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color w:val="1E1E1E"/>
          <w:lang w:eastAsia="zh-CN"/>
        </w:rPr>
        <w:t>__________________________________________________</w:t>
      </w:r>
    </w:p>
    <w:p w14:paraId="42C974E0" w14:textId="77777777" w:rsidR="00BA0133" w:rsidRPr="00207DE2" w:rsidRDefault="00BA0133" w:rsidP="00A83693">
      <w:pPr>
        <w:widowControl w:val="0"/>
        <w:spacing w:after="0" w:line="240" w:lineRule="auto"/>
        <w:jc w:val="both"/>
        <w:rPr>
          <w:rFonts w:ascii="Times New Roman" w:hAnsi="Times New Roman" w:cs="Times New Roman"/>
        </w:rPr>
      </w:pPr>
      <w:r w:rsidRPr="008836CA">
        <w:rPr>
          <w:rFonts w:ascii="Times New Roman" w:eastAsia="Times New Roman" w:hAnsi="Times New Roman" w:cs="Times New Roman"/>
          <w:color w:val="1E1E1E"/>
          <w:vertAlign w:val="superscript"/>
          <w:lang w:eastAsia="zh-CN"/>
        </w:rPr>
        <w:t>(подпись субъекта персональных данных)</w:t>
      </w:r>
    </w:p>
    <w:p w14:paraId="45958A1E" w14:textId="77777777" w:rsidR="00BA0133" w:rsidRPr="00207DE2" w:rsidRDefault="00BA0133" w:rsidP="00A83693">
      <w:pPr>
        <w:widowControl w:val="0"/>
        <w:spacing w:after="0" w:line="240" w:lineRule="auto"/>
        <w:jc w:val="both"/>
        <w:rPr>
          <w:rFonts w:ascii="Times New Roman" w:hAnsi="Times New Roman" w:cs="Times New Roman"/>
        </w:rPr>
      </w:pPr>
    </w:p>
    <w:p w14:paraId="14E08B73" w14:textId="77777777" w:rsidR="00153FF3" w:rsidRDefault="00153FF3" w:rsidP="00153FF3">
      <w:pPr>
        <w:tabs>
          <w:tab w:val="left" w:pos="284"/>
          <w:tab w:val="left" w:pos="1260"/>
        </w:tabs>
        <w:suppressAutoHyphens/>
        <w:spacing w:after="0" w:line="240" w:lineRule="auto"/>
        <w:ind w:right="140"/>
        <w:jc w:val="both"/>
        <w:rPr>
          <w:rFonts w:ascii="Times New Roman" w:eastAsia="SimSun" w:hAnsi="Times New Roman" w:cs="Times New Roman"/>
          <w:bCs/>
          <w:sz w:val="20"/>
          <w:szCs w:val="20"/>
          <w:lang w:eastAsia="ar-SA"/>
        </w:rPr>
      </w:pPr>
    </w:p>
    <w:p w14:paraId="0552797F" w14:textId="77777777" w:rsidR="00153FF3" w:rsidRPr="00207DE2" w:rsidRDefault="00153FF3"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153FF3" w:rsidRPr="00207DE2"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E3229" w14:textId="77777777" w:rsidR="003437DE" w:rsidRDefault="003437DE" w:rsidP="00BA0133">
      <w:pPr>
        <w:spacing w:after="0" w:line="240" w:lineRule="auto"/>
      </w:pPr>
      <w:r>
        <w:separator/>
      </w:r>
    </w:p>
  </w:endnote>
  <w:endnote w:type="continuationSeparator" w:id="0">
    <w:p w14:paraId="682B9BE2" w14:textId="77777777" w:rsidR="003437DE" w:rsidRDefault="003437DE"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font438">
    <w:altName w:val="Times New Roman"/>
    <w:charset w:val="CC"/>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1AF1F" w14:textId="77777777" w:rsidR="003437DE" w:rsidRDefault="003437DE" w:rsidP="00BA0133">
      <w:pPr>
        <w:spacing w:after="0" w:line="240" w:lineRule="auto"/>
      </w:pPr>
      <w:r>
        <w:separator/>
      </w:r>
    </w:p>
  </w:footnote>
  <w:footnote w:type="continuationSeparator" w:id="0">
    <w:p w14:paraId="03C536A9" w14:textId="77777777" w:rsidR="003437DE" w:rsidRDefault="003437DE" w:rsidP="00BA0133">
      <w:pPr>
        <w:spacing w:after="0" w:line="240" w:lineRule="auto"/>
      </w:pPr>
      <w:r>
        <w:continuationSeparator/>
      </w:r>
    </w:p>
  </w:footnote>
  <w:footnote w:id="1">
    <w:p w14:paraId="2FC85D6B" w14:textId="77777777" w:rsidR="005A317B" w:rsidRPr="00DC5DA2" w:rsidRDefault="005A317B" w:rsidP="00BA0133">
      <w:pPr>
        <w:pStyle w:val="af2"/>
        <w:rPr>
          <w:rFonts w:ascii="Times New Roman" w:hAnsi="Times New Roman" w:cs="Times New Roman"/>
        </w:rPr>
      </w:pPr>
      <w:r w:rsidRPr="00DC5DA2">
        <w:rPr>
          <w:rStyle w:val="af4"/>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8D50C1"/>
    <w:multiLevelType w:val="multilevel"/>
    <w:tmpl w:val="F44CB8B6"/>
    <w:lvl w:ilvl="0">
      <w:start w:val="1"/>
      <w:numFmt w:val="decimal"/>
      <w:lvlText w:val="%1."/>
      <w:lvlJc w:val="left"/>
      <w:pPr>
        <w:ind w:left="4188" w:hanging="360"/>
      </w:pPr>
      <w:rPr>
        <w:rFonts w:hint="default"/>
      </w:rPr>
    </w:lvl>
    <w:lvl w:ilvl="1">
      <w:start w:val="1"/>
      <w:numFmt w:val="decimal"/>
      <w:isLgl/>
      <w:lvlText w:val="%1.%2."/>
      <w:lvlJc w:val="left"/>
      <w:pPr>
        <w:ind w:left="4532" w:hanging="420"/>
      </w:pPr>
      <w:rPr>
        <w:rFonts w:hint="default"/>
        <w:color w:val="00000A"/>
      </w:rPr>
    </w:lvl>
    <w:lvl w:ilvl="2">
      <w:start w:val="1"/>
      <w:numFmt w:val="decimal"/>
      <w:isLgl/>
      <w:lvlText w:val="%1.%2.%3."/>
      <w:lvlJc w:val="left"/>
      <w:pPr>
        <w:ind w:left="4548" w:hanging="720"/>
      </w:pPr>
      <w:rPr>
        <w:rFonts w:hint="default"/>
        <w:color w:val="00000A"/>
      </w:rPr>
    </w:lvl>
    <w:lvl w:ilvl="3">
      <w:start w:val="1"/>
      <w:numFmt w:val="decimal"/>
      <w:isLgl/>
      <w:lvlText w:val="%1.%2.%3.%4."/>
      <w:lvlJc w:val="left"/>
      <w:pPr>
        <w:ind w:left="4548" w:hanging="720"/>
      </w:pPr>
      <w:rPr>
        <w:rFonts w:hint="default"/>
        <w:color w:val="00000A"/>
      </w:rPr>
    </w:lvl>
    <w:lvl w:ilvl="4">
      <w:start w:val="1"/>
      <w:numFmt w:val="decimal"/>
      <w:isLgl/>
      <w:lvlText w:val="%1.%2.%3.%4.%5."/>
      <w:lvlJc w:val="left"/>
      <w:pPr>
        <w:ind w:left="4908" w:hanging="1080"/>
      </w:pPr>
      <w:rPr>
        <w:rFonts w:hint="default"/>
        <w:color w:val="00000A"/>
      </w:rPr>
    </w:lvl>
    <w:lvl w:ilvl="5">
      <w:start w:val="1"/>
      <w:numFmt w:val="decimal"/>
      <w:isLgl/>
      <w:lvlText w:val="%1.%2.%3.%4.%5.%6."/>
      <w:lvlJc w:val="left"/>
      <w:pPr>
        <w:ind w:left="4908" w:hanging="1080"/>
      </w:pPr>
      <w:rPr>
        <w:rFonts w:hint="default"/>
        <w:color w:val="00000A"/>
      </w:rPr>
    </w:lvl>
    <w:lvl w:ilvl="6">
      <w:start w:val="1"/>
      <w:numFmt w:val="decimal"/>
      <w:isLgl/>
      <w:lvlText w:val="%1.%2.%3.%4.%5.%6.%7."/>
      <w:lvlJc w:val="left"/>
      <w:pPr>
        <w:ind w:left="5268" w:hanging="1440"/>
      </w:pPr>
      <w:rPr>
        <w:rFonts w:hint="default"/>
        <w:color w:val="00000A"/>
      </w:rPr>
    </w:lvl>
    <w:lvl w:ilvl="7">
      <w:start w:val="1"/>
      <w:numFmt w:val="decimal"/>
      <w:isLgl/>
      <w:lvlText w:val="%1.%2.%3.%4.%5.%6.%7.%8."/>
      <w:lvlJc w:val="left"/>
      <w:pPr>
        <w:ind w:left="5268" w:hanging="1440"/>
      </w:pPr>
      <w:rPr>
        <w:rFonts w:hint="default"/>
        <w:color w:val="00000A"/>
      </w:rPr>
    </w:lvl>
    <w:lvl w:ilvl="8">
      <w:start w:val="1"/>
      <w:numFmt w:val="decimal"/>
      <w:isLgl/>
      <w:lvlText w:val="%1.%2.%3.%4.%5.%6.%7.%8.%9."/>
      <w:lvlJc w:val="left"/>
      <w:pPr>
        <w:ind w:left="5628" w:hanging="1800"/>
      </w:pPr>
      <w:rPr>
        <w:rFonts w:hint="default"/>
        <w:color w:val="00000A"/>
      </w:r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5" w15:restartNumberingAfterBreak="0">
    <w:nsid w:val="101111A6"/>
    <w:multiLevelType w:val="hybridMultilevel"/>
    <w:tmpl w:val="0F965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8"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5"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6"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7" w15:restartNumberingAfterBreak="0">
    <w:nsid w:val="4C982076"/>
    <w:multiLevelType w:val="hybridMultilevel"/>
    <w:tmpl w:val="22987558"/>
    <w:lvl w:ilvl="0" w:tplc="61AED02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2" w15:restartNumberingAfterBreak="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97D666C"/>
    <w:multiLevelType w:val="hybridMultilevel"/>
    <w:tmpl w:val="A9FA58B0"/>
    <w:lvl w:ilvl="0" w:tplc="E644622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4"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5"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0"/>
  </w:num>
  <w:num w:numId="4">
    <w:abstractNumId w:val="10"/>
  </w:num>
  <w:num w:numId="5">
    <w:abstractNumId w:val="14"/>
  </w:num>
  <w:num w:numId="6">
    <w:abstractNumId w:val="27"/>
  </w:num>
  <w:num w:numId="7">
    <w:abstractNumId w:val="19"/>
  </w:num>
  <w:num w:numId="8">
    <w:abstractNumId w:val="18"/>
  </w:num>
  <w:num w:numId="9">
    <w:abstractNumId w:val="25"/>
  </w:num>
  <w:num w:numId="10">
    <w:abstractNumId w:val="6"/>
  </w:num>
  <w:num w:numId="11">
    <w:abstractNumId w:val="15"/>
  </w:num>
  <w:num w:numId="12">
    <w:abstractNumId w:val="24"/>
  </w:num>
  <w:num w:numId="13">
    <w:abstractNumId w:val="21"/>
  </w:num>
  <w:num w:numId="14">
    <w:abstractNumId w:val="11"/>
  </w:num>
  <w:num w:numId="15">
    <w:abstractNumId w:val="12"/>
  </w:num>
  <w:num w:numId="16">
    <w:abstractNumId w:val="8"/>
  </w:num>
  <w:num w:numId="17">
    <w:abstractNumId w:val="1"/>
  </w:num>
  <w:num w:numId="18">
    <w:abstractNumId w:val="4"/>
  </w:num>
  <w:num w:numId="19">
    <w:abstractNumId w:val="7"/>
  </w:num>
  <w:num w:numId="20">
    <w:abstractNumId w:val="3"/>
  </w:num>
  <w:num w:numId="21">
    <w:abstractNumId w:val="26"/>
  </w:num>
  <w:num w:numId="22">
    <w:abstractNumId w:val="13"/>
  </w:num>
  <w:num w:numId="23">
    <w:abstractNumId w:val="22"/>
  </w:num>
  <w:num w:numId="24">
    <w:abstractNumId w:val="9"/>
  </w:num>
  <w:num w:numId="25">
    <w:abstractNumId w:val="2"/>
  </w:num>
  <w:num w:numId="26">
    <w:abstractNumId w:val="17"/>
  </w:num>
  <w:num w:numId="27">
    <w:abstractNumId w:val="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B24"/>
    <w:rsid w:val="00002051"/>
    <w:rsid w:val="00002B19"/>
    <w:rsid w:val="00003785"/>
    <w:rsid w:val="00003E22"/>
    <w:rsid w:val="000055EA"/>
    <w:rsid w:val="000067E9"/>
    <w:rsid w:val="000124AB"/>
    <w:rsid w:val="000139DF"/>
    <w:rsid w:val="00015B16"/>
    <w:rsid w:val="00021126"/>
    <w:rsid w:val="00026910"/>
    <w:rsid w:val="00027B9F"/>
    <w:rsid w:val="00031222"/>
    <w:rsid w:val="00036F1D"/>
    <w:rsid w:val="00040271"/>
    <w:rsid w:val="000454AF"/>
    <w:rsid w:val="00050E77"/>
    <w:rsid w:val="00055237"/>
    <w:rsid w:val="0006157D"/>
    <w:rsid w:val="00067452"/>
    <w:rsid w:val="000707A6"/>
    <w:rsid w:val="000711DB"/>
    <w:rsid w:val="00071E43"/>
    <w:rsid w:val="0007795A"/>
    <w:rsid w:val="00084B55"/>
    <w:rsid w:val="00087A29"/>
    <w:rsid w:val="000932F2"/>
    <w:rsid w:val="000A0473"/>
    <w:rsid w:val="000A1138"/>
    <w:rsid w:val="000A4636"/>
    <w:rsid w:val="000A5405"/>
    <w:rsid w:val="000A6684"/>
    <w:rsid w:val="000A74A1"/>
    <w:rsid w:val="000B0EFF"/>
    <w:rsid w:val="000B5A57"/>
    <w:rsid w:val="000C0E2A"/>
    <w:rsid w:val="000C2CAB"/>
    <w:rsid w:val="000C5B05"/>
    <w:rsid w:val="000C709E"/>
    <w:rsid w:val="000C7FB8"/>
    <w:rsid w:val="000D00BF"/>
    <w:rsid w:val="000D0E31"/>
    <w:rsid w:val="000D1178"/>
    <w:rsid w:val="000D1F39"/>
    <w:rsid w:val="000D1FE5"/>
    <w:rsid w:val="000D3C0B"/>
    <w:rsid w:val="000E00BD"/>
    <w:rsid w:val="000E1B35"/>
    <w:rsid w:val="000E45ED"/>
    <w:rsid w:val="000E57C9"/>
    <w:rsid w:val="000E6B96"/>
    <w:rsid w:val="000F0337"/>
    <w:rsid w:val="000F0B0D"/>
    <w:rsid w:val="000F1375"/>
    <w:rsid w:val="000F472B"/>
    <w:rsid w:val="000F7D9F"/>
    <w:rsid w:val="000F7E90"/>
    <w:rsid w:val="0010021D"/>
    <w:rsid w:val="00101E53"/>
    <w:rsid w:val="00104AF0"/>
    <w:rsid w:val="00105221"/>
    <w:rsid w:val="00107112"/>
    <w:rsid w:val="001135BD"/>
    <w:rsid w:val="001139F2"/>
    <w:rsid w:val="00114E9C"/>
    <w:rsid w:val="00116EEC"/>
    <w:rsid w:val="001212C0"/>
    <w:rsid w:val="00121AC8"/>
    <w:rsid w:val="00126C7F"/>
    <w:rsid w:val="00130487"/>
    <w:rsid w:val="00137FD9"/>
    <w:rsid w:val="0014094B"/>
    <w:rsid w:val="001464C5"/>
    <w:rsid w:val="00153FF3"/>
    <w:rsid w:val="00160578"/>
    <w:rsid w:val="00164589"/>
    <w:rsid w:val="00170085"/>
    <w:rsid w:val="001711F2"/>
    <w:rsid w:val="00173E27"/>
    <w:rsid w:val="0017486F"/>
    <w:rsid w:val="00181B31"/>
    <w:rsid w:val="00186F13"/>
    <w:rsid w:val="001A00D1"/>
    <w:rsid w:val="001A013C"/>
    <w:rsid w:val="001A48BF"/>
    <w:rsid w:val="001A73A2"/>
    <w:rsid w:val="001B3DF1"/>
    <w:rsid w:val="001B5389"/>
    <w:rsid w:val="001B7E09"/>
    <w:rsid w:val="001C7CD4"/>
    <w:rsid w:val="001D0578"/>
    <w:rsid w:val="001D4337"/>
    <w:rsid w:val="001D5A5B"/>
    <w:rsid w:val="001E04BD"/>
    <w:rsid w:val="001E08BE"/>
    <w:rsid w:val="001E7AC4"/>
    <w:rsid w:val="001F0101"/>
    <w:rsid w:val="00203DB7"/>
    <w:rsid w:val="002044F9"/>
    <w:rsid w:val="00204E8D"/>
    <w:rsid w:val="00205FF9"/>
    <w:rsid w:val="00206951"/>
    <w:rsid w:val="00207DE2"/>
    <w:rsid w:val="00211884"/>
    <w:rsid w:val="002168B3"/>
    <w:rsid w:val="002178A2"/>
    <w:rsid w:val="00220B7A"/>
    <w:rsid w:val="00223D6D"/>
    <w:rsid w:val="00226EB7"/>
    <w:rsid w:val="00230433"/>
    <w:rsid w:val="00230EED"/>
    <w:rsid w:val="002326EC"/>
    <w:rsid w:val="002346D2"/>
    <w:rsid w:val="00237D25"/>
    <w:rsid w:val="002402BF"/>
    <w:rsid w:val="00246400"/>
    <w:rsid w:val="00252435"/>
    <w:rsid w:val="002524DC"/>
    <w:rsid w:val="00255FF7"/>
    <w:rsid w:val="00261CB0"/>
    <w:rsid w:val="00263740"/>
    <w:rsid w:val="00265151"/>
    <w:rsid w:val="002654C4"/>
    <w:rsid w:val="00265C8C"/>
    <w:rsid w:val="0026728D"/>
    <w:rsid w:val="0027289B"/>
    <w:rsid w:val="00272F1F"/>
    <w:rsid w:val="002735B4"/>
    <w:rsid w:val="002753E0"/>
    <w:rsid w:val="002774E4"/>
    <w:rsid w:val="0027797E"/>
    <w:rsid w:val="002801D9"/>
    <w:rsid w:val="00284A61"/>
    <w:rsid w:val="00291C71"/>
    <w:rsid w:val="00291DC4"/>
    <w:rsid w:val="00292A9D"/>
    <w:rsid w:val="00296DDF"/>
    <w:rsid w:val="002A01D6"/>
    <w:rsid w:val="002B03BD"/>
    <w:rsid w:val="002B1638"/>
    <w:rsid w:val="002B1D3C"/>
    <w:rsid w:val="002B20A6"/>
    <w:rsid w:val="002B4179"/>
    <w:rsid w:val="002B59BF"/>
    <w:rsid w:val="002C184F"/>
    <w:rsid w:val="002C2A14"/>
    <w:rsid w:val="002C5E09"/>
    <w:rsid w:val="002D47A3"/>
    <w:rsid w:val="002D6059"/>
    <w:rsid w:val="002E22B6"/>
    <w:rsid w:val="002E26FE"/>
    <w:rsid w:val="002E31DC"/>
    <w:rsid w:val="002E7470"/>
    <w:rsid w:val="002F0162"/>
    <w:rsid w:val="002F1955"/>
    <w:rsid w:val="003012D0"/>
    <w:rsid w:val="0030349F"/>
    <w:rsid w:val="00306F89"/>
    <w:rsid w:val="003076E7"/>
    <w:rsid w:val="00312851"/>
    <w:rsid w:val="00314DEF"/>
    <w:rsid w:val="00320745"/>
    <w:rsid w:val="00321576"/>
    <w:rsid w:val="003233C5"/>
    <w:rsid w:val="00324462"/>
    <w:rsid w:val="00324C7E"/>
    <w:rsid w:val="003262D4"/>
    <w:rsid w:val="003274F2"/>
    <w:rsid w:val="003317B5"/>
    <w:rsid w:val="003437DE"/>
    <w:rsid w:val="00344882"/>
    <w:rsid w:val="003472CB"/>
    <w:rsid w:val="00347539"/>
    <w:rsid w:val="003479E5"/>
    <w:rsid w:val="00350451"/>
    <w:rsid w:val="003521CA"/>
    <w:rsid w:val="00355759"/>
    <w:rsid w:val="00355CC0"/>
    <w:rsid w:val="00364659"/>
    <w:rsid w:val="00364824"/>
    <w:rsid w:val="0036524D"/>
    <w:rsid w:val="00365874"/>
    <w:rsid w:val="003666B9"/>
    <w:rsid w:val="00371DA1"/>
    <w:rsid w:val="003720FF"/>
    <w:rsid w:val="00372E49"/>
    <w:rsid w:val="003742F2"/>
    <w:rsid w:val="00374AB3"/>
    <w:rsid w:val="00374CE3"/>
    <w:rsid w:val="00376A88"/>
    <w:rsid w:val="00380A51"/>
    <w:rsid w:val="003835DD"/>
    <w:rsid w:val="003877C4"/>
    <w:rsid w:val="003879C8"/>
    <w:rsid w:val="003A22D4"/>
    <w:rsid w:val="003A3F81"/>
    <w:rsid w:val="003A4CB3"/>
    <w:rsid w:val="003A59B5"/>
    <w:rsid w:val="003B05DF"/>
    <w:rsid w:val="003B25EF"/>
    <w:rsid w:val="003B2E51"/>
    <w:rsid w:val="003B3AD9"/>
    <w:rsid w:val="003B495F"/>
    <w:rsid w:val="003B6883"/>
    <w:rsid w:val="003B7CF0"/>
    <w:rsid w:val="003C1A2E"/>
    <w:rsid w:val="003D5068"/>
    <w:rsid w:val="003D64ED"/>
    <w:rsid w:val="003D727E"/>
    <w:rsid w:val="003E2EC9"/>
    <w:rsid w:val="003E5D78"/>
    <w:rsid w:val="003E62F3"/>
    <w:rsid w:val="003E6DAD"/>
    <w:rsid w:val="003E7F3A"/>
    <w:rsid w:val="003F2B8D"/>
    <w:rsid w:val="003F352C"/>
    <w:rsid w:val="003F7A7E"/>
    <w:rsid w:val="0040063B"/>
    <w:rsid w:val="0040308A"/>
    <w:rsid w:val="004065BC"/>
    <w:rsid w:val="00406E7A"/>
    <w:rsid w:val="00407099"/>
    <w:rsid w:val="0041349F"/>
    <w:rsid w:val="00416DA7"/>
    <w:rsid w:val="00434BC8"/>
    <w:rsid w:val="004373F2"/>
    <w:rsid w:val="004408D0"/>
    <w:rsid w:val="00440D66"/>
    <w:rsid w:val="00443D03"/>
    <w:rsid w:val="00444947"/>
    <w:rsid w:val="004500F7"/>
    <w:rsid w:val="004532DB"/>
    <w:rsid w:val="0045565D"/>
    <w:rsid w:val="004566E8"/>
    <w:rsid w:val="004659B5"/>
    <w:rsid w:val="00467D27"/>
    <w:rsid w:val="0047134C"/>
    <w:rsid w:val="00473B28"/>
    <w:rsid w:val="0047622C"/>
    <w:rsid w:val="0048168C"/>
    <w:rsid w:val="0048451F"/>
    <w:rsid w:val="00484E98"/>
    <w:rsid w:val="00485838"/>
    <w:rsid w:val="00486ADB"/>
    <w:rsid w:val="00487BEE"/>
    <w:rsid w:val="00490131"/>
    <w:rsid w:val="0049046D"/>
    <w:rsid w:val="00490AEC"/>
    <w:rsid w:val="00490BB2"/>
    <w:rsid w:val="0049126B"/>
    <w:rsid w:val="0049375D"/>
    <w:rsid w:val="004942E0"/>
    <w:rsid w:val="004950A4"/>
    <w:rsid w:val="004A3490"/>
    <w:rsid w:val="004A4658"/>
    <w:rsid w:val="004A7383"/>
    <w:rsid w:val="004A7C4B"/>
    <w:rsid w:val="004B2F2D"/>
    <w:rsid w:val="004B44CA"/>
    <w:rsid w:val="004B6541"/>
    <w:rsid w:val="004C104D"/>
    <w:rsid w:val="004C1331"/>
    <w:rsid w:val="004C3F0C"/>
    <w:rsid w:val="004D03C3"/>
    <w:rsid w:val="004D331C"/>
    <w:rsid w:val="004D6B73"/>
    <w:rsid w:val="004E07C6"/>
    <w:rsid w:val="004E1C44"/>
    <w:rsid w:val="004E227F"/>
    <w:rsid w:val="004E3DDA"/>
    <w:rsid w:val="004F34DC"/>
    <w:rsid w:val="004F60C3"/>
    <w:rsid w:val="004F6960"/>
    <w:rsid w:val="004F7268"/>
    <w:rsid w:val="00506B15"/>
    <w:rsid w:val="00507401"/>
    <w:rsid w:val="00507ADD"/>
    <w:rsid w:val="00511205"/>
    <w:rsid w:val="00511999"/>
    <w:rsid w:val="00516FBB"/>
    <w:rsid w:val="00517086"/>
    <w:rsid w:val="00517A1D"/>
    <w:rsid w:val="00522D5F"/>
    <w:rsid w:val="00523CB4"/>
    <w:rsid w:val="00526C0C"/>
    <w:rsid w:val="00532AC1"/>
    <w:rsid w:val="00535AD7"/>
    <w:rsid w:val="00543035"/>
    <w:rsid w:val="00543C45"/>
    <w:rsid w:val="00545867"/>
    <w:rsid w:val="00550C67"/>
    <w:rsid w:val="005545B8"/>
    <w:rsid w:val="00564E77"/>
    <w:rsid w:val="00566779"/>
    <w:rsid w:val="00570B12"/>
    <w:rsid w:val="005760CB"/>
    <w:rsid w:val="00577A47"/>
    <w:rsid w:val="00580B51"/>
    <w:rsid w:val="00580EBF"/>
    <w:rsid w:val="00582681"/>
    <w:rsid w:val="00584CDC"/>
    <w:rsid w:val="005851D0"/>
    <w:rsid w:val="0059023D"/>
    <w:rsid w:val="005923F8"/>
    <w:rsid w:val="005957E5"/>
    <w:rsid w:val="005964EC"/>
    <w:rsid w:val="005A317B"/>
    <w:rsid w:val="005A6A6B"/>
    <w:rsid w:val="005B5A58"/>
    <w:rsid w:val="005B6486"/>
    <w:rsid w:val="005B68C7"/>
    <w:rsid w:val="005C01F1"/>
    <w:rsid w:val="005C3596"/>
    <w:rsid w:val="005C3A43"/>
    <w:rsid w:val="005C3CB5"/>
    <w:rsid w:val="005C4697"/>
    <w:rsid w:val="005C7919"/>
    <w:rsid w:val="005D7C27"/>
    <w:rsid w:val="005E1C1C"/>
    <w:rsid w:val="005E5486"/>
    <w:rsid w:val="005E5A17"/>
    <w:rsid w:val="005F2EE4"/>
    <w:rsid w:val="005F52F3"/>
    <w:rsid w:val="005F5D81"/>
    <w:rsid w:val="005F64BF"/>
    <w:rsid w:val="0060392D"/>
    <w:rsid w:val="006049E2"/>
    <w:rsid w:val="00606599"/>
    <w:rsid w:val="00610846"/>
    <w:rsid w:val="006171A5"/>
    <w:rsid w:val="00617F75"/>
    <w:rsid w:val="00622643"/>
    <w:rsid w:val="00630D6E"/>
    <w:rsid w:val="00631D9F"/>
    <w:rsid w:val="006320A4"/>
    <w:rsid w:val="00640EEB"/>
    <w:rsid w:val="00641BFC"/>
    <w:rsid w:val="00643F12"/>
    <w:rsid w:val="00646067"/>
    <w:rsid w:val="006464CC"/>
    <w:rsid w:val="00647804"/>
    <w:rsid w:val="00655608"/>
    <w:rsid w:val="00657077"/>
    <w:rsid w:val="00657351"/>
    <w:rsid w:val="006636AB"/>
    <w:rsid w:val="006641A2"/>
    <w:rsid w:val="0067133F"/>
    <w:rsid w:val="006802D7"/>
    <w:rsid w:val="006819E8"/>
    <w:rsid w:val="006827F7"/>
    <w:rsid w:val="0068522E"/>
    <w:rsid w:val="0069213C"/>
    <w:rsid w:val="00693AEF"/>
    <w:rsid w:val="00694DA9"/>
    <w:rsid w:val="006975C1"/>
    <w:rsid w:val="006A0CC7"/>
    <w:rsid w:val="006A4AF3"/>
    <w:rsid w:val="006C3661"/>
    <w:rsid w:val="006C4AC2"/>
    <w:rsid w:val="006D3315"/>
    <w:rsid w:val="006D3BEB"/>
    <w:rsid w:val="006D6071"/>
    <w:rsid w:val="006E0830"/>
    <w:rsid w:val="006F4612"/>
    <w:rsid w:val="006F59CC"/>
    <w:rsid w:val="007005D9"/>
    <w:rsid w:val="0070348D"/>
    <w:rsid w:val="007038DD"/>
    <w:rsid w:val="0070390A"/>
    <w:rsid w:val="00706D21"/>
    <w:rsid w:val="0071048D"/>
    <w:rsid w:val="00713BF1"/>
    <w:rsid w:val="00715070"/>
    <w:rsid w:val="00716371"/>
    <w:rsid w:val="00722F23"/>
    <w:rsid w:val="00730E30"/>
    <w:rsid w:val="00737DE5"/>
    <w:rsid w:val="00745875"/>
    <w:rsid w:val="007471A7"/>
    <w:rsid w:val="007518BF"/>
    <w:rsid w:val="00770868"/>
    <w:rsid w:val="00772867"/>
    <w:rsid w:val="00773BD5"/>
    <w:rsid w:val="00774122"/>
    <w:rsid w:val="007818F0"/>
    <w:rsid w:val="00781C98"/>
    <w:rsid w:val="007858B0"/>
    <w:rsid w:val="007936FC"/>
    <w:rsid w:val="00795E53"/>
    <w:rsid w:val="007A010D"/>
    <w:rsid w:val="007A1CBF"/>
    <w:rsid w:val="007A3A2A"/>
    <w:rsid w:val="007A47DB"/>
    <w:rsid w:val="007A7465"/>
    <w:rsid w:val="007B16E8"/>
    <w:rsid w:val="007B3373"/>
    <w:rsid w:val="007B50C7"/>
    <w:rsid w:val="007B6EFC"/>
    <w:rsid w:val="007C02CC"/>
    <w:rsid w:val="007D4FCC"/>
    <w:rsid w:val="007D6991"/>
    <w:rsid w:val="007E3019"/>
    <w:rsid w:val="007E3453"/>
    <w:rsid w:val="007E426C"/>
    <w:rsid w:val="007E45B9"/>
    <w:rsid w:val="007E4E57"/>
    <w:rsid w:val="007E52AA"/>
    <w:rsid w:val="007E60BD"/>
    <w:rsid w:val="007E6464"/>
    <w:rsid w:val="007E7625"/>
    <w:rsid w:val="007F3F6C"/>
    <w:rsid w:val="007F78D8"/>
    <w:rsid w:val="00800972"/>
    <w:rsid w:val="00801C37"/>
    <w:rsid w:val="00802A31"/>
    <w:rsid w:val="00804CE8"/>
    <w:rsid w:val="00805C68"/>
    <w:rsid w:val="008062A4"/>
    <w:rsid w:val="00807886"/>
    <w:rsid w:val="008105F3"/>
    <w:rsid w:val="0081082F"/>
    <w:rsid w:val="00810F62"/>
    <w:rsid w:val="008146EB"/>
    <w:rsid w:val="00814B48"/>
    <w:rsid w:val="00817534"/>
    <w:rsid w:val="00820713"/>
    <w:rsid w:val="008217A3"/>
    <w:rsid w:val="00821C2F"/>
    <w:rsid w:val="00823DCF"/>
    <w:rsid w:val="0083006D"/>
    <w:rsid w:val="00833053"/>
    <w:rsid w:val="00834837"/>
    <w:rsid w:val="00837296"/>
    <w:rsid w:val="008406BD"/>
    <w:rsid w:val="008417F1"/>
    <w:rsid w:val="00842938"/>
    <w:rsid w:val="0085175F"/>
    <w:rsid w:val="0085364B"/>
    <w:rsid w:val="00853F2E"/>
    <w:rsid w:val="00857CF5"/>
    <w:rsid w:val="008614DE"/>
    <w:rsid w:val="0086520F"/>
    <w:rsid w:val="00867AA7"/>
    <w:rsid w:val="008836CA"/>
    <w:rsid w:val="00887225"/>
    <w:rsid w:val="008872A4"/>
    <w:rsid w:val="008879EF"/>
    <w:rsid w:val="00891FB5"/>
    <w:rsid w:val="008A1BDE"/>
    <w:rsid w:val="008A21FF"/>
    <w:rsid w:val="008A3905"/>
    <w:rsid w:val="008A6E95"/>
    <w:rsid w:val="008A7C5D"/>
    <w:rsid w:val="008B0973"/>
    <w:rsid w:val="008B1B57"/>
    <w:rsid w:val="008B7C37"/>
    <w:rsid w:val="008C055B"/>
    <w:rsid w:val="008C0CF1"/>
    <w:rsid w:val="008C1863"/>
    <w:rsid w:val="008C1F58"/>
    <w:rsid w:val="008C3119"/>
    <w:rsid w:val="008C65EF"/>
    <w:rsid w:val="008C7F5E"/>
    <w:rsid w:val="008D20E8"/>
    <w:rsid w:val="008D2340"/>
    <w:rsid w:val="008D5728"/>
    <w:rsid w:val="008D5B8C"/>
    <w:rsid w:val="008D73A2"/>
    <w:rsid w:val="008E0024"/>
    <w:rsid w:val="008E0679"/>
    <w:rsid w:val="008E280A"/>
    <w:rsid w:val="008E2BAA"/>
    <w:rsid w:val="008E4EA6"/>
    <w:rsid w:val="008F0217"/>
    <w:rsid w:val="00902D79"/>
    <w:rsid w:val="0090418B"/>
    <w:rsid w:val="00916EF1"/>
    <w:rsid w:val="00921787"/>
    <w:rsid w:val="00925369"/>
    <w:rsid w:val="009258AB"/>
    <w:rsid w:val="0092603E"/>
    <w:rsid w:val="00931F98"/>
    <w:rsid w:val="00934378"/>
    <w:rsid w:val="0093623C"/>
    <w:rsid w:val="00944B0E"/>
    <w:rsid w:val="00945D8A"/>
    <w:rsid w:val="00950205"/>
    <w:rsid w:val="00950B24"/>
    <w:rsid w:val="00954618"/>
    <w:rsid w:val="00954BFB"/>
    <w:rsid w:val="0095573C"/>
    <w:rsid w:val="00962811"/>
    <w:rsid w:val="009651B8"/>
    <w:rsid w:val="00965C4A"/>
    <w:rsid w:val="00965EA9"/>
    <w:rsid w:val="00966CCF"/>
    <w:rsid w:val="00967846"/>
    <w:rsid w:val="00973822"/>
    <w:rsid w:val="00974012"/>
    <w:rsid w:val="00974142"/>
    <w:rsid w:val="00975DE4"/>
    <w:rsid w:val="00985F4D"/>
    <w:rsid w:val="00987630"/>
    <w:rsid w:val="009A3846"/>
    <w:rsid w:val="009A6FD8"/>
    <w:rsid w:val="009B1D34"/>
    <w:rsid w:val="009B24B7"/>
    <w:rsid w:val="009B547D"/>
    <w:rsid w:val="009B6FD5"/>
    <w:rsid w:val="009C0CC0"/>
    <w:rsid w:val="009C3172"/>
    <w:rsid w:val="009C3E1A"/>
    <w:rsid w:val="009D02CA"/>
    <w:rsid w:val="009D0CC7"/>
    <w:rsid w:val="009D154D"/>
    <w:rsid w:val="009D531A"/>
    <w:rsid w:val="009D5380"/>
    <w:rsid w:val="009D5C21"/>
    <w:rsid w:val="009D76EC"/>
    <w:rsid w:val="009E1006"/>
    <w:rsid w:val="009E2BC4"/>
    <w:rsid w:val="009E4586"/>
    <w:rsid w:val="009E4727"/>
    <w:rsid w:val="009E6D6C"/>
    <w:rsid w:val="009F6B46"/>
    <w:rsid w:val="00A04DC6"/>
    <w:rsid w:val="00A10D9D"/>
    <w:rsid w:val="00A11147"/>
    <w:rsid w:val="00A1513F"/>
    <w:rsid w:val="00A205E6"/>
    <w:rsid w:val="00A20C57"/>
    <w:rsid w:val="00A234D7"/>
    <w:rsid w:val="00A23BEB"/>
    <w:rsid w:val="00A251A6"/>
    <w:rsid w:val="00A26239"/>
    <w:rsid w:val="00A321FE"/>
    <w:rsid w:val="00A4320D"/>
    <w:rsid w:val="00A522C9"/>
    <w:rsid w:val="00A556F8"/>
    <w:rsid w:val="00A61415"/>
    <w:rsid w:val="00A627A6"/>
    <w:rsid w:val="00A706A3"/>
    <w:rsid w:val="00A7293E"/>
    <w:rsid w:val="00A75769"/>
    <w:rsid w:val="00A75C53"/>
    <w:rsid w:val="00A76677"/>
    <w:rsid w:val="00A82C11"/>
    <w:rsid w:val="00A83693"/>
    <w:rsid w:val="00A8448C"/>
    <w:rsid w:val="00A851ED"/>
    <w:rsid w:val="00A917DA"/>
    <w:rsid w:val="00A931BD"/>
    <w:rsid w:val="00A975DC"/>
    <w:rsid w:val="00AA117F"/>
    <w:rsid w:val="00AA1CF6"/>
    <w:rsid w:val="00AA2F99"/>
    <w:rsid w:val="00AB285A"/>
    <w:rsid w:val="00AB58C4"/>
    <w:rsid w:val="00AB7A25"/>
    <w:rsid w:val="00AC0224"/>
    <w:rsid w:val="00AC5638"/>
    <w:rsid w:val="00AC5907"/>
    <w:rsid w:val="00AC6FC7"/>
    <w:rsid w:val="00AC7B5F"/>
    <w:rsid w:val="00AD02F1"/>
    <w:rsid w:val="00AD1541"/>
    <w:rsid w:val="00AD3AEF"/>
    <w:rsid w:val="00AD5641"/>
    <w:rsid w:val="00AD5B4F"/>
    <w:rsid w:val="00AE0DBE"/>
    <w:rsid w:val="00AE0ECA"/>
    <w:rsid w:val="00AE47AF"/>
    <w:rsid w:val="00AE58BD"/>
    <w:rsid w:val="00AF03BF"/>
    <w:rsid w:val="00AF18E4"/>
    <w:rsid w:val="00AF1999"/>
    <w:rsid w:val="00AF2CBA"/>
    <w:rsid w:val="00AF352C"/>
    <w:rsid w:val="00B03F0C"/>
    <w:rsid w:val="00B066B9"/>
    <w:rsid w:val="00B06EDB"/>
    <w:rsid w:val="00B10106"/>
    <w:rsid w:val="00B14298"/>
    <w:rsid w:val="00B159C9"/>
    <w:rsid w:val="00B1793C"/>
    <w:rsid w:val="00B27ABF"/>
    <w:rsid w:val="00B32586"/>
    <w:rsid w:val="00B32936"/>
    <w:rsid w:val="00B33BA9"/>
    <w:rsid w:val="00B360E5"/>
    <w:rsid w:val="00B37C8C"/>
    <w:rsid w:val="00B416E5"/>
    <w:rsid w:val="00B421BC"/>
    <w:rsid w:val="00B42651"/>
    <w:rsid w:val="00B4713E"/>
    <w:rsid w:val="00B521FB"/>
    <w:rsid w:val="00B655E1"/>
    <w:rsid w:val="00B65764"/>
    <w:rsid w:val="00B67969"/>
    <w:rsid w:val="00B739D9"/>
    <w:rsid w:val="00B95D5C"/>
    <w:rsid w:val="00B968CF"/>
    <w:rsid w:val="00BA0133"/>
    <w:rsid w:val="00BA2172"/>
    <w:rsid w:val="00BA3EB1"/>
    <w:rsid w:val="00BA6644"/>
    <w:rsid w:val="00BB1755"/>
    <w:rsid w:val="00BB1EE8"/>
    <w:rsid w:val="00BB425E"/>
    <w:rsid w:val="00BC1F1C"/>
    <w:rsid w:val="00BC22A4"/>
    <w:rsid w:val="00BD08AE"/>
    <w:rsid w:val="00BD3C26"/>
    <w:rsid w:val="00BD495A"/>
    <w:rsid w:val="00BE26B2"/>
    <w:rsid w:val="00BE26E9"/>
    <w:rsid w:val="00BE5655"/>
    <w:rsid w:val="00BE6A06"/>
    <w:rsid w:val="00BF3797"/>
    <w:rsid w:val="00BF5C74"/>
    <w:rsid w:val="00C00342"/>
    <w:rsid w:val="00C01EB8"/>
    <w:rsid w:val="00C077CB"/>
    <w:rsid w:val="00C114F1"/>
    <w:rsid w:val="00C12B58"/>
    <w:rsid w:val="00C132D5"/>
    <w:rsid w:val="00C1334B"/>
    <w:rsid w:val="00C134A0"/>
    <w:rsid w:val="00C16665"/>
    <w:rsid w:val="00C207C8"/>
    <w:rsid w:val="00C22489"/>
    <w:rsid w:val="00C251EF"/>
    <w:rsid w:val="00C261F5"/>
    <w:rsid w:val="00C300D5"/>
    <w:rsid w:val="00C55CE3"/>
    <w:rsid w:val="00C57EB2"/>
    <w:rsid w:val="00C60ECA"/>
    <w:rsid w:val="00C620F0"/>
    <w:rsid w:val="00C62EE0"/>
    <w:rsid w:val="00C6522A"/>
    <w:rsid w:val="00C6632E"/>
    <w:rsid w:val="00C67757"/>
    <w:rsid w:val="00C70666"/>
    <w:rsid w:val="00C7234B"/>
    <w:rsid w:val="00C72748"/>
    <w:rsid w:val="00C729EA"/>
    <w:rsid w:val="00C739AD"/>
    <w:rsid w:val="00C75696"/>
    <w:rsid w:val="00C8054E"/>
    <w:rsid w:val="00C80A07"/>
    <w:rsid w:val="00C82092"/>
    <w:rsid w:val="00C86967"/>
    <w:rsid w:val="00C9001A"/>
    <w:rsid w:val="00C90FF7"/>
    <w:rsid w:val="00C95274"/>
    <w:rsid w:val="00C96E34"/>
    <w:rsid w:val="00C979C0"/>
    <w:rsid w:val="00CA140B"/>
    <w:rsid w:val="00CA2E4F"/>
    <w:rsid w:val="00CA5188"/>
    <w:rsid w:val="00CA7122"/>
    <w:rsid w:val="00CA7777"/>
    <w:rsid w:val="00CB1B5E"/>
    <w:rsid w:val="00CC5096"/>
    <w:rsid w:val="00CC5E10"/>
    <w:rsid w:val="00CD1A40"/>
    <w:rsid w:val="00CD5E62"/>
    <w:rsid w:val="00CD728C"/>
    <w:rsid w:val="00CE30DF"/>
    <w:rsid w:val="00CE328F"/>
    <w:rsid w:val="00CE4991"/>
    <w:rsid w:val="00CE4CEC"/>
    <w:rsid w:val="00CE5A02"/>
    <w:rsid w:val="00CE62CC"/>
    <w:rsid w:val="00CE7DA2"/>
    <w:rsid w:val="00CF07A9"/>
    <w:rsid w:val="00CF0DE0"/>
    <w:rsid w:val="00CF2CD7"/>
    <w:rsid w:val="00CF31D5"/>
    <w:rsid w:val="00CF65E6"/>
    <w:rsid w:val="00D00561"/>
    <w:rsid w:val="00D016B4"/>
    <w:rsid w:val="00D03F42"/>
    <w:rsid w:val="00D069E0"/>
    <w:rsid w:val="00D0746D"/>
    <w:rsid w:val="00D101E0"/>
    <w:rsid w:val="00D11978"/>
    <w:rsid w:val="00D123B3"/>
    <w:rsid w:val="00D12C51"/>
    <w:rsid w:val="00D16ECD"/>
    <w:rsid w:val="00D17DFC"/>
    <w:rsid w:val="00D20068"/>
    <w:rsid w:val="00D21465"/>
    <w:rsid w:val="00D2187A"/>
    <w:rsid w:val="00D22565"/>
    <w:rsid w:val="00D226B3"/>
    <w:rsid w:val="00D23D4E"/>
    <w:rsid w:val="00D24873"/>
    <w:rsid w:val="00D24CEA"/>
    <w:rsid w:val="00D26284"/>
    <w:rsid w:val="00D34876"/>
    <w:rsid w:val="00D405E1"/>
    <w:rsid w:val="00D42E91"/>
    <w:rsid w:val="00D47182"/>
    <w:rsid w:val="00D5796E"/>
    <w:rsid w:val="00D61492"/>
    <w:rsid w:val="00D64062"/>
    <w:rsid w:val="00D64C03"/>
    <w:rsid w:val="00D66422"/>
    <w:rsid w:val="00D675B3"/>
    <w:rsid w:val="00D7063F"/>
    <w:rsid w:val="00D71512"/>
    <w:rsid w:val="00D71857"/>
    <w:rsid w:val="00D7501B"/>
    <w:rsid w:val="00D76FE1"/>
    <w:rsid w:val="00D83AA8"/>
    <w:rsid w:val="00D84764"/>
    <w:rsid w:val="00D85EC1"/>
    <w:rsid w:val="00D909B1"/>
    <w:rsid w:val="00D90C6E"/>
    <w:rsid w:val="00D90EBD"/>
    <w:rsid w:val="00D9344E"/>
    <w:rsid w:val="00D94D97"/>
    <w:rsid w:val="00DA64D2"/>
    <w:rsid w:val="00DA7E1E"/>
    <w:rsid w:val="00DB0ECB"/>
    <w:rsid w:val="00DB265D"/>
    <w:rsid w:val="00DC5DA2"/>
    <w:rsid w:val="00DC5E24"/>
    <w:rsid w:val="00DD3269"/>
    <w:rsid w:val="00DE0635"/>
    <w:rsid w:val="00DE1AC5"/>
    <w:rsid w:val="00DE751A"/>
    <w:rsid w:val="00DF1C71"/>
    <w:rsid w:val="00E00C7A"/>
    <w:rsid w:val="00E00CD9"/>
    <w:rsid w:val="00E01002"/>
    <w:rsid w:val="00E035F5"/>
    <w:rsid w:val="00E07792"/>
    <w:rsid w:val="00E07A40"/>
    <w:rsid w:val="00E10D38"/>
    <w:rsid w:val="00E10E52"/>
    <w:rsid w:val="00E11E2D"/>
    <w:rsid w:val="00E15E6B"/>
    <w:rsid w:val="00E17537"/>
    <w:rsid w:val="00E22C58"/>
    <w:rsid w:val="00E239C8"/>
    <w:rsid w:val="00E24DA7"/>
    <w:rsid w:val="00E2542A"/>
    <w:rsid w:val="00E265DD"/>
    <w:rsid w:val="00E310FE"/>
    <w:rsid w:val="00E327E1"/>
    <w:rsid w:val="00E33E69"/>
    <w:rsid w:val="00E34517"/>
    <w:rsid w:val="00E366F8"/>
    <w:rsid w:val="00E42636"/>
    <w:rsid w:val="00E42D60"/>
    <w:rsid w:val="00E50B76"/>
    <w:rsid w:val="00E51E90"/>
    <w:rsid w:val="00E53875"/>
    <w:rsid w:val="00E54A7C"/>
    <w:rsid w:val="00E569B4"/>
    <w:rsid w:val="00E63BE9"/>
    <w:rsid w:val="00E64F83"/>
    <w:rsid w:val="00E6529D"/>
    <w:rsid w:val="00E66AE1"/>
    <w:rsid w:val="00E70EA8"/>
    <w:rsid w:val="00E73F1C"/>
    <w:rsid w:val="00E74DD6"/>
    <w:rsid w:val="00E752F7"/>
    <w:rsid w:val="00E7551F"/>
    <w:rsid w:val="00E76B48"/>
    <w:rsid w:val="00E81BF8"/>
    <w:rsid w:val="00E823C1"/>
    <w:rsid w:val="00E826DE"/>
    <w:rsid w:val="00E870CA"/>
    <w:rsid w:val="00E97DE7"/>
    <w:rsid w:val="00EA1126"/>
    <w:rsid w:val="00EA22AC"/>
    <w:rsid w:val="00EA5531"/>
    <w:rsid w:val="00EA59FC"/>
    <w:rsid w:val="00EA7055"/>
    <w:rsid w:val="00EB54EC"/>
    <w:rsid w:val="00EB74E2"/>
    <w:rsid w:val="00EB7A88"/>
    <w:rsid w:val="00EC059F"/>
    <w:rsid w:val="00EC1B33"/>
    <w:rsid w:val="00EC201E"/>
    <w:rsid w:val="00EC238C"/>
    <w:rsid w:val="00EC4233"/>
    <w:rsid w:val="00ED330B"/>
    <w:rsid w:val="00EE258C"/>
    <w:rsid w:val="00EE38D6"/>
    <w:rsid w:val="00EE3BA1"/>
    <w:rsid w:val="00EE54E1"/>
    <w:rsid w:val="00EE56BF"/>
    <w:rsid w:val="00EE5E80"/>
    <w:rsid w:val="00EF1779"/>
    <w:rsid w:val="00EF72BF"/>
    <w:rsid w:val="00F000A5"/>
    <w:rsid w:val="00F00DC3"/>
    <w:rsid w:val="00F02746"/>
    <w:rsid w:val="00F03248"/>
    <w:rsid w:val="00F03C33"/>
    <w:rsid w:val="00F04BE9"/>
    <w:rsid w:val="00F10A4B"/>
    <w:rsid w:val="00F1269E"/>
    <w:rsid w:val="00F12A32"/>
    <w:rsid w:val="00F137ED"/>
    <w:rsid w:val="00F156A8"/>
    <w:rsid w:val="00F16BE0"/>
    <w:rsid w:val="00F1727E"/>
    <w:rsid w:val="00F230A8"/>
    <w:rsid w:val="00F262F5"/>
    <w:rsid w:val="00F26D1B"/>
    <w:rsid w:val="00F314B5"/>
    <w:rsid w:val="00F323BB"/>
    <w:rsid w:val="00F32D5B"/>
    <w:rsid w:val="00F425CC"/>
    <w:rsid w:val="00F42EAE"/>
    <w:rsid w:val="00F449E0"/>
    <w:rsid w:val="00F54111"/>
    <w:rsid w:val="00F542A9"/>
    <w:rsid w:val="00F61670"/>
    <w:rsid w:val="00F7033C"/>
    <w:rsid w:val="00F70DF0"/>
    <w:rsid w:val="00F80C28"/>
    <w:rsid w:val="00F918AD"/>
    <w:rsid w:val="00F97874"/>
    <w:rsid w:val="00FA0174"/>
    <w:rsid w:val="00FA0678"/>
    <w:rsid w:val="00FA38A5"/>
    <w:rsid w:val="00FA592A"/>
    <w:rsid w:val="00FA5D26"/>
    <w:rsid w:val="00FB0BEE"/>
    <w:rsid w:val="00FB4B71"/>
    <w:rsid w:val="00FB534A"/>
    <w:rsid w:val="00FC1A73"/>
    <w:rsid w:val="00FC36E3"/>
    <w:rsid w:val="00FC3F10"/>
    <w:rsid w:val="00FC6E2C"/>
    <w:rsid w:val="00FD62E9"/>
    <w:rsid w:val="00FE24E1"/>
    <w:rsid w:val="00FE6260"/>
    <w:rsid w:val="00FE6277"/>
    <w:rsid w:val="00FE6EE9"/>
    <w:rsid w:val="00FF148F"/>
    <w:rsid w:val="00FF202E"/>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EAB52"/>
  <w15:docId w15:val="{44002724-FF8A-44E2-AE5D-9AA3ABBFE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D675B3"/>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20">
    <w:name w:val="heading 2"/>
    <w:basedOn w:val="a3"/>
    <w:next w:val="a3"/>
    <w:link w:val="21"/>
    <w:uiPriority w:val="9"/>
    <w:semiHidden/>
    <w:unhideWhenUsed/>
    <w:qFormat/>
    <w:rsid w:val="00D218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aliases w:val="Bullet List,FooterText,numbered,Список дефисный,Table-Normal,RSHB_Table-Normal,Заговок Марина,Use Case List Paragraph,Paragraphe de liste1,lp1"/>
    <w:basedOn w:val="a3"/>
    <w:link w:val="ad"/>
    <w:uiPriority w:val="34"/>
    <w:qFormat/>
    <w:rsid w:val="00606599"/>
    <w:pPr>
      <w:ind w:left="720"/>
      <w:contextualSpacing/>
    </w:pPr>
  </w:style>
  <w:style w:type="table" w:styleId="ae">
    <w:name w:val="Table Grid"/>
    <w:aliases w:val="ВСК_Сетка таблицы"/>
    <w:basedOn w:val="a5"/>
    <w:uiPriority w:val="99"/>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0">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4"/>
    <w:link w:val="af0"/>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4"/>
    <w:link w:val="af2"/>
    <w:uiPriority w:val="99"/>
    <w:semiHidden/>
    <w:rsid w:val="00BA0133"/>
    <w:rPr>
      <w:sz w:val="20"/>
      <w:szCs w:val="20"/>
    </w:rPr>
  </w:style>
  <w:style w:type="character" w:styleId="af4">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2">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qFormat/>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21">
    <w:name w:val="Заголовок 2 Знак"/>
    <w:basedOn w:val="a4"/>
    <w:link w:val="20"/>
    <w:uiPriority w:val="9"/>
    <w:semiHidden/>
    <w:rsid w:val="00D2187A"/>
    <w:rPr>
      <w:rFonts w:asciiTheme="majorHAnsi" w:eastAsiaTheme="majorEastAsia" w:hAnsiTheme="majorHAnsi" w:cstheme="majorBidi"/>
      <w:color w:val="365F91" w:themeColor="accent1" w:themeShade="BF"/>
      <w:sz w:val="26"/>
      <w:szCs w:val="26"/>
    </w:rPr>
  </w:style>
  <w:style w:type="paragraph" w:customStyle="1" w:styleId="Style74">
    <w:name w:val="Style74"/>
    <w:basedOn w:val="a3"/>
    <w:uiPriority w:val="99"/>
    <w:rsid w:val="005957E5"/>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rPr>
  </w:style>
  <w:style w:type="character" w:customStyle="1" w:styleId="ad">
    <w:name w:val="Абзац списка Знак"/>
    <w:aliases w:val="Bullet List Знак,FooterText Знак,numbered Знак,Список дефисный Знак,Table-Normal Знак,RSHB_Table-Normal Знак,Заговок Марина Знак,Use Case List Paragraph Знак,Paragraphe de liste1 Знак,lp1 Знак"/>
    <w:link w:val="ac"/>
    <w:locked/>
    <w:rsid w:val="0030349F"/>
  </w:style>
  <w:style w:type="character" w:customStyle="1" w:styleId="docdata">
    <w:name w:val="docdata"/>
    <w:aliases w:val="docy,v5,991,bqiaagaaeyqcaaagiaiaaangawaabvqdaaaaaaaaaaaaaaaaaaaaaaaaaaaaaaaaaaaaaaaaaaaaaaaaaaaaaaaaaaaaaaaaaaaaaaaaaaaaaaaaaaaaaaaaaaaaaaaaaaaaaaaaaaaaaaaaaaaaaaaaaaaaaaaaaaaaaaaaaaaaaaaaaaaaaaaaaaaaaaaaaaaaaaaaaaaaaaaaaaaaaaaaaaaaaaaaaaaaaaaaa"/>
    <w:basedOn w:val="a4"/>
    <w:rsid w:val="00B066B9"/>
  </w:style>
  <w:style w:type="character" w:styleId="af5">
    <w:name w:val="Unresolved Mention"/>
    <w:basedOn w:val="a4"/>
    <w:uiPriority w:val="99"/>
    <w:semiHidden/>
    <w:unhideWhenUsed/>
    <w:rsid w:val="00087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20108">
      <w:bodyDiv w:val="1"/>
      <w:marLeft w:val="0"/>
      <w:marRight w:val="0"/>
      <w:marTop w:val="0"/>
      <w:marBottom w:val="0"/>
      <w:divBdr>
        <w:top w:val="none" w:sz="0" w:space="0" w:color="auto"/>
        <w:left w:val="none" w:sz="0" w:space="0" w:color="auto"/>
        <w:bottom w:val="none" w:sz="0" w:space="0" w:color="auto"/>
        <w:right w:val="none" w:sz="0" w:space="0" w:color="auto"/>
      </w:divBdr>
    </w:div>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248932095">
      <w:bodyDiv w:val="1"/>
      <w:marLeft w:val="0"/>
      <w:marRight w:val="0"/>
      <w:marTop w:val="0"/>
      <w:marBottom w:val="0"/>
      <w:divBdr>
        <w:top w:val="none" w:sz="0" w:space="0" w:color="auto"/>
        <w:left w:val="none" w:sz="0" w:space="0" w:color="auto"/>
        <w:bottom w:val="none" w:sz="0" w:space="0" w:color="auto"/>
        <w:right w:val="none" w:sz="0" w:space="0" w:color="auto"/>
      </w:divBdr>
    </w:div>
    <w:div w:id="537396477">
      <w:bodyDiv w:val="1"/>
      <w:marLeft w:val="0"/>
      <w:marRight w:val="0"/>
      <w:marTop w:val="0"/>
      <w:marBottom w:val="0"/>
      <w:divBdr>
        <w:top w:val="none" w:sz="0" w:space="0" w:color="auto"/>
        <w:left w:val="none" w:sz="0" w:space="0" w:color="auto"/>
        <w:bottom w:val="none" w:sz="0" w:space="0" w:color="auto"/>
        <w:right w:val="none" w:sz="0" w:space="0" w:color="auto"/>
      </w:divBdr>
    </w:div>
    <w:div w:id="617183284">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75827621">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65544254">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89334615">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08063446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4437472">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vodostoksar.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9711C-18FB-496C-B15F-C0B54885D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Pages>
  <Words>5693</Words>
  <Characters>32453</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cp:lastModifiedBy>Русакова Наталия Сергеевна</cp:lastModifiedBy>
  <cp:revision>48</cp:revision>
  <cp:lastPrinted>2025-04-14T09:55:00Z</cp:lastPrinted>
  <dcterms:created xsi:type="dcterms:W3CDTF">2025-04-15T06:28:00Z</dcterms:created>
  <dcterms:modified xsi:type="dcterms:W3CDTF">2026-09-14T07:09:00Z</dcterms:modified>
</cp:coreProperties>
</file>