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D716" w14:textId="07C53653" w:rsidR="00EF11F9" w:rsidRPr="00EF11F9" w:rsidRDefault="00EF11F9" w:rsidP="00EF11F9">
      <w:pPr>
        <w:spacing w:line="276" w:lineRule="auto"/>
        <w:ind w:firstLine="570"/>
        <w:jc w:val="center"/>
        <w:rPr>
          <w:b/>
          <w:sz w:val="24"/>
          <w:szCs w:val="24"/>
          <w:u w:val="single"/>
        </w:rPr>
      </w:pPr>
      <w:r w:rsidRPr="00EF11F9">
        <w:rPr>
          <w:b/>
          <w:sz w:val="24"/>
          <w:szCs w:val="24"/>
        </w:rPr>
        <w:t xml:space="preserve">ПРОЕКТ </w:t>
      </w:r>
      <w:r w:rsidR="006D2BAE" w:rsidRPr="00EF11F9">
        <w:rPr>
          <w:b/>
          <w:sz w:val="24"/>
          <w:szCs w:val="24"/>
        </w:rPr>
        <w:t>ДОГОВОР</w:t>
      </w:r>
      <w:r>
        <w:rPr>
          <w:b/>
          <w:sz w:val="24"/>
          <w:szCs w:val="24"/>
        </w:rPr>
        <w:t>А</w:t>
      </w:r>
      <w:r w:rsidR="006D2BAE" w:rsidRPr="00EF11F9">
        <w:rPr>
          <w:b/>
          <w:sz w:val="24"/>
          <w:szCs w:val="24"/>
        </w:rPr>
        <w:t xml:space="preserve"> № </w:t>
      </w:r>
      <w:r w:rsidR="00FA0995">
        <w:rPr>
          <w:b/>
          <w:sz w:val="24"/>
          <w:szCs w:val="24"/>
        </w:rPr>
        <w:t>43</w:t>
      </w:r>
      <w:r w:rsidRPr="00EF11F9">
        <w:rPr>
          <w:b/>
          <w:sz w:val="24"/>
          <w:szCs w:val="24"/>
        </w:rPr>
        <w:t>/ЭМ/БЕШ</w:t>
      </w:r>
    </w:p>
    <w:p w14:paraId="70543903" w14:textId="20F73006" w:rsidR="0065437C" w:rsidRDefault="00FA0995" w:rsidP="00FA0995">
      <w:pPr>
        <w:spacing w:line="276" w:lineRule="auto"/>
        <w:jc w:val="center"/>
        <w:rPr>
          <w:b/>
          <w:sz w:val="24"/>
          <w:szCs w:val="24"/>
          <w:lang w:eastAsia="ar-SA"/>
        </w:rPr>
      </w:pPr>
      <w:r w:rsidRPr="00FA0995">
        <w:rPr>
          <w:b/>
          <w:sz w:val="24"/>
          <w:szCs w:val="24"/>
          <w:lang w:eastAsia="ar-SA"/>
        </w:rPr>
        <w:t>оказания услуг по вывозу сточных, ливневых вод с объекта, находящегося по адресу: Ставропольский край, г. Пятигорск, Бештаугорское шоссе 118</w:t>
      </w:r>
    </w:p>
    <w:p w14:paraId="4B8B0170" w14:textId="77777777" w:rsidR="00FA0995" w:rsidRPr="00EF11F9" w:rsidRDefault="00FA0995" w:rsidP="00FA0995">
      <w:pPr>
        <w:spacing w:line="276" w:lineRule="auto"/>
        <w:jc w:val="center"/>
        <w:rPr>
          <w:sz w:val="24"/>
          <w:szCs w:val="24"/>
        </w:rPr>
      </w:pPr>
    </w:p>
    <w:tbl>
      <w:tblPr>
        <w:tblStyle w:val="a5"/>
        <w:tblW w:w="10065" w:type="dxa"/>
        <w:tblInd w:w="0" w:type="dxa"/>
        <w:tblLayout w:type="fixed"/>
        <w:tblLook w:val="0000" w:firstRow="0" w:lastRow="0" w:firstColumn="0" w:lastColumn="0" w:noHBand="0" w:noVBand="0"/>
      </w:tblPr>
      <w:tblGrid>
        <w:gridCol w:w="4932"/>
        <w:gridCol w:w="5133"/>
      </w:tblGrid>
      <w:tr w:rsidR="0065437C" w:rsidRPr="00EF11F9" w14:paraId="5A763747" w14:textId="77777777">
        <w:tc>
          <w:tcPr>
            <w:tcW w:w="4932" w:type="dxa"/>
          </w:tcPr>
          <w:p w14:paraId="6A1C18EE" w14:textId="1FA3ED3A" w:rsidR="0065437C" w:rsidRPr="00EF11F9" w:rsidRDefault="006D2BAE" w:rsidP="00EF11F9">
            <w:pPr>
              <w:widowControl w:val="0"/>
              <w:spacing w:line="276" w:lineRule="auto"/>
              <w:ind w:firstLine="570"/>
              <w:jc w:val="both"/>
              <w:rPr>
                <w:sz w:val="24"/>
                <w:szCs w:val="24"/>
              </w:rPr>
            </w:pPr>
            <w:r w:rsidRPr="00EF11F9">
              <w:rPr>
                <w:sz w:val="24"/>
                <w:szCs w:val="24"/>
              </w:rPr>
              <w:t xml:space="preserve">г. </w:t>
            </w:r>
            <w:r w:rsidR="00EF11F9" w:rsidRPr="00EF11F9">
              <w:rPr>
                <w:sz w:val="24"/>
                <w:szCs w:val="24"/>
              </w:rPr>
              <w:t>Пятигорск</w:t>
            </w:r>
          </w:p>
        </w:tc>
        <w:tc>
          <w:tcPr>
            <w:tcW w:w="5133" w:type="dxa"/>
          </w:tcPr>
          <w:p w14:paraId="52F55194" w14:textId="2B982C88" w:rsidR="0065437C" w:rsidRPr="00EF11F9" w:rsidRDefault="006D2BAE" w:rsidP="00EF11F9">
            <w:pPr>
              <w:spacing w:line="276" w:lineRule="auto"/>
              <w:ind w:firstLine="570"/>
              <w:jc w:val="right"/>
              <w:rPr>
                <w:sz w:val="24"/>
                <w:szCs w:val="24"/>
              </w:rPr>
            </w:pPr>
            <w:r w:rsidRPr="00EF11F9">
              <w:rPr>
                <w:sz w:val="24"/>
                <w:szCs w:val="24"/>
              </w:rPr>
              <w:t>“</w:t>
            </w:r>
            <w:r w:rsidR="00EF11F9" w:rsidRPr="00EF11F9">
              <w:rPr>
                <w:sz w:val="24"/>
                <w:szCs w:val="24"/>
              </w:rPr>
              <w:t>_____</w:t>
            </w:r>
            <w:r w:rsidRPr="00EF11F9">
              <w:rPr>
                <w:sz w:val="24"/>
                <w:szCs w:val="24"/>
              </w:rPr>
              <w:t>”</w:t>
            </w:r>
            <w:r w:rsidR="00D00A38" w:rsidRPr="00EF11F9">
              <w:rPr>
                <w:sz w:val="24"/>
                <w:szCs w:val="24"/>
              </w:rPr>
              <w:t xml:space="preserve"> </w:t>
            </w:r>
            <w:r w:rsidR="00FA0995">
              <w:rPr>
                <w:sz w:val="24"/>
                <w:szCs w:val="24"/>
              </w:rPr>
              <w:t xml:space="preserve">сентября </w:t>
            </w:r>
            <w:r w:rsidRPr="00EF11F9">
              <w:rPr>
                <w:sz w:val="24"/>
                <w:szCs w:val="24"/>
              </w:rPr>
              <w:t>202</w:t>
            </w:r>
            <w:r w:rsidR="00861365" w:rsidRPr="00EF11F9">
              <w:rPr>
                <w:sz w:val="24"/>
                <w:szCs w:val="24"/>
              </w:rPr>
              <w:t>6</w:t>
            </w:r>
            <w:r w:rsidRPr="00EF11F9">
              <w:rPr>
                <w:sz w:val="24"/>
                <w:szCs w:val="24"/>
              </w:rPr>
              <w:t xml:space="preserve"> г.</w:t>
            </w:r>
          </w:p>
          <w:p w14:paraId="284782EB" w14:textId="77777777" w:rsidR="0065437C" w:rsidRPr="00EF11F9" w:rsidRDefault="0065437C" w:rsidP="00EF11F9">
            <w:pPr>
              <w:spacing w:line="276" w:lineRule="auto"/>
              <w:ind w:firstLine="570"/>
              <w:jc w:val="right"/>
              <w:rPr>
                <w:sz w:val="24"/>
                <w:szCs w:val="24"/>
              </w:rPr>
            </w:pPr>
          </w:p>
        </w:tc>
      </w:tr>
    </w:tbl>
    <w:p w14:paraId="485C715B" w14:textId="3292C7E7" w:rsidR="0065437C" w:rsidRDefault="006D2BAE" w:rsidP="00EF11F9">
      <w:pPr>
        <w:pBdr>
          <w:top w:val="nil"/>
          <w:left w:val="nil"/>
          <w:bottom w:val="nil"/>
          <w:right w:val="nil"/>
          <w:between w:val="nil"/>
        </w:pBdr>
        <w:spacing w:line="276" w:lineRule="auto"/>
        <w:ind w:firstLine="570"/>
        <w:jc w:val="both"/>
        <w:rPr>
          <w:sz w:val="24"/>
          <w:szCs w:val="24"/>
        </w:rPr>
      </w:pPr>
      <w:r w:rsidRPr="00EF11F9">
        <w:rPr>
          <w:sz w:val="24"/>
          <w:szCs w:val="24"/>
        </w:rPr>
        <w:t>Общество с ограниченной ответственностью</w:t>
      </w:r>
      <w:r w:rsidRPr="00EF11F9">
        <w:rPr>
          <w:b/>
          <w:sz w:val="24"/>
          <w:szCs w:val="24"/>
        </w:rPr>
        <w:t xml:space="preserve"> “</w:t>
      </w:r>
      <w:r w:rsidR="00AA61C9" w:rsidRPr="00EF11F9">
        <w:rPr>
          <w:b/>
          <w:sz w:val="24"/>
          <w:szCs w:val="24"/>
        </w:rPr>
        <w:t>ЖКХ</w:t>
      </w:r>
      <w:r w:rsidR="001E770F" w:rsidRPr="00EF11F9">
        <w:rPr>
          <w:b/>
          <w:sz w:val="24"/>
          <w:szCs w:val="24"/>
        </w:rPr>
        <w:t>»</w:t>
      </w:r>
      <w:r w:rsidRPr="00EF11F9">
        <w:rPr>
          <w:sz w:val="24"/>
          <w:szCs w:val="24"/>
        </w:rPr>
        <w:t>, именуемое в дальнейшем “Заказчик</w:t>
      </w:r>
      <w:r w:rsidR="003D3376" w:rsidRPr="00EF11F9">
        <w:rPr>
          <w:sz w:val="24"/>
          <w:szCs w:val="24"/>
        </w:rPr>
        <w:t xml:space="preserve">”, в лице </w:t>
      </w:r>
      <w:r w:rsidR="0008765A" w:rsidRPr="00EF11F9">
        <w:rPr>
          <w:sz w:val="24"/>
          <w:szCs w:val="24"/>
        </w:rPr>
        <w:t>Генерального д</w:t>
      </w:r>
      <w:r w:rsidR="001E770F" w:rsidRPr="00EF11F9">
        <w:rPr>
          <w:sz w:val="24"/>
          <w:szCs w:val="24"/>
        </w:rPr>
        <w:t xml:space="preserve">иректора </w:t>
      </w:r>
      <w:r w:rsidR="0008765A" w:rsidRPr="00EF11F9">
        <w:rPr>
          <w:sz w:val="24"/>
          <w:szCs w:val="24"/>
        </w:rPr>
        <w:t>Ртищева Геннадия Викторовича</w:t>
      </w:r>
      <w:r w:rsidRPr="00EF11F9">
        <w:rPr>
          <w:sz w:val="24"/>
          <w:szCs w:val="24"/>
        </w:rPr>
        <w:t>, действующе</w:t>
      </w:r>
      <w:r w:rsidR="003C5F96" w:rsidRPr="00EF11F9">
        <w:rPr>
          <w:sz w:val="24"/>
          <w:szCs w:val="24"/>
        </w:rPr>
        <w:t>го</w:t>
      </w:r>
      <w:r w:rsidRPr="00EF11F9">
        <w:rPr>
          <w:sz w:val="24"/>
          <w:szCs w:val="24"/>
        </w:rPr>
        <w:t xml:space="preserve"> на основании устава, с одной стороны, и </w:t>
      </w:r>
      <w:r w:rsidR="00EF11F9" w:rsidRPr="00EF11F9">
        <w:rPr>
          <w:color w:val="000000"/>
          <w:sz w:val="24"/>
          <w:szCs w:val="24"/>
        </w:rPr>
        <w:t>________________________________</w:t>
      </w:r>
      <w:r w:rsidRPr="00EF11F9">
        <w:rPr>
          <w:sz w:val="24"/>
          <w:szCs w:val="24"/>
        </w:rPr>
        <w:t xml:space="preserve">, с другой стороны, именуемые в дальнейшем Стороны </w:t>
      </w:r>
      <w:r w:rsidR="00EF11F9" w:rsidRPr="00EF11F9">
        <w:rPr>
          <w:sz w:val="24"/>
          <w:szCs w:val="24"/>
        </w:rPr>
        <w:t>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субъектами малого и среднего предпринимательства, самозанятыми гражданами» № ______________ от «___» _________ 2026 г., заключили настоящий договор (далее – договор) о нижеследующем:</w:t>
      </w:r>
    </w:p>
    <w:p w14:paraId="12273F0F" w14:textId="77777777" w:rsidR="00EF11F9" w:rsidRPr="00EF11F9" w:rsidRDefault="00EF11F9" w:rsidP="00EF11F9">
      <w:pPr>
        <w:pBdr>
          <w:top w:val="nil"/>
          <w:left w:val="nil"/>
          <w:bottom w:val="nil"/>
          <w:right w:val="nil"/>
          <w:between w:val="nil"/>
        </w:pBdr>
        <w:spacing w:line="276" w:lineRule="auto"/>
        <w:ind w:firstLine="570"/>
        <w:jc w:val="both"/>
        <w:rPr>
          <w:b/>
          <w:sz w:val="24"/>
          <w:szCs w:val="24"/>
        </w:rPr>
      </w:pPr>
    </w:p>
    <w:p w14:paraId="2C99029B" w14:textId="4B54F2E1" w:rsidR="007E3BD3" w:rsidRPr="007E3BD3" w:rsidRDefault="007E3BD3" w:rsidP="007E3BD3">
      <w:pPr>
        <w:pBdr>
          <w:top w:val="nil"/>
          <w:left w:val="nil"/>
          <w:bottom w:val="nil"/>
          <w:right w:val="nil"/>
          <w:between w:val="nil"/>
        </w:pBdr>
        <w:spacing w:line="276" w:lineRule="auto"/>
        <w:ind w:left="1135"/>
        <w:jc w:val="center"/>
        <w:rPr>
          <w:color w:val="3C4043"/>
          <w:sz w:val="24"/>
          <w:szCs w:val="24"/>
        </w:rPr>
      </w:pPr>
      <w:r>
        <w:rPr>
          <w:b/>
          <w:color w:val="000000"/>
          <w:sz w:val="24"/>
          <w:szCs w:val="24"/>
        </w:rPr>
        <w:t>1</w:t>
      </w:r>
      <w:r w:rsidRPr="007E3BD3">
        <w:rPr>
          <w:b/>
          <w:color w:val="000000"/>
          <w:sz w:val="24"/>
          <w:szCs w:val="24"/>
        </w:rPr>
        <w:t>. ПРЕДМЕТ ДОГОВОРА</w:t>
      </w:r>
    </w:p>
    <w:p w14:paraId="41CAA7A2" w14:textId="24CECCF1" w:rsidR="0065437C" w:rsidRPr="00EF11F9" w:rsidRDefault="00FA0995" w:rsidP="00EF11F9">
      <w:pPr>
        <w:numPr>
          <w:ilvl w:val="1"/>
          <w:numId w:val="1"/>
        </w:numPr>
        <w:pBdr>
          <w:top w:val="nil"/>
          <w:left w:val="nil"/>
          <w:bottom w:val="nil"/>
          <w:right w:val="nil"/>
          <w:between w:val="nil"/>
        </w:pBdr>
        <w:spacing w:line="276" w:lineRule="auto"/>
        <w:ind w:left="284" w:firstLine="425"/>
        <w:jc w:val="both"/>
        <w:rPr>
          <w:color w:val="3C4043"/>
          <w:sz w:val="24"/>
          <w:szCs w:val="24"/>
        </w:rPr>
      </w:pPr>
      <w:r w:rsidRPr="00FA0995">
        <w:rPr>
          <w:rFonts w:eastAsia="Calibri"/>
          <w:kern w:val="2"/>
          <w:sz w:val="24"/>
          <w:szCs w:val="24"/>
          <w:lang w:eastAsia="en-US"/>
          <w14:ligatures w14:val="standardContextual"/>
        </w:rPr>
        <w:t xml:space="preserve">Исполнитель обязуется </w:t>
      </w:r>
      <w:r w:rsidRPr="00FA0995">
        <w:rPr>
          <w:color w:val="000000"/>
          <w:sz w:val="24"/>
          <w:szCs w:val="24"/>
        </w:rPr>
        <w:t>оказа</w:t>
      </w:r>
      <w:r>
        <w:rPr>
          <w:color w:val="000000"/>
          <w:sz w:val="24"/>
          <w:szCs w:val="24"/>
        </w:rPr>
        <w:t>ть</w:t>
      </w:r>
      <w:r w:rsidRPr="00FA0995">
        <w:rPr>
          <w:color w:val="000000"/>
          <w:sz w:val="24"/>
          <w:szCs w:val="24"/>
        </w:rPr>
        <w:t xml:space="preserve"> услуг</w:t>
      </w:r>
      <w:r>
        <w:rPr>
          <w:color w:val="000000"/>
          <w:sz w:val="24"/>
          <w:szCs w:val="24"/>
        </w:rPr>
        <w:t>и</w:t>
      </w:r>
      <w:r w:rsidRPr="00FA0995">
        <w:rPr>
          <w:color w:val="000000"/>
          <w:sz w:val="24"/>
          <w:szCs w:val="24"/>
        </w:rPr>
        <w:t xml:space="preserve"> по вывозу сточных, ливневых вод с объекта, находящегося по адресу: Ставропольский край, г. Пятигорск, Бештаугорское шоссе 118  (</w:t>
      </w:r>
      <w:r w:rsidR="006D2BAE" w:rsidRPr="00EF11F9">
        <w:rPr>
          <w:color w:val="3C4043"/>
          <w:sz w:val="24"/>
          <w:szCs w:val="24"/>
          <w:highlight w:val="white"/>
        </w:rPr>
        <w:t>далее в тексте - работы),</w:t>
      </w:r>
      <w:r w:rsidR="006D2BAE" w:rsidRPr="00EF11F9">
        <w:rPr>
          <w:color w:val="FF0000"/>
          <w:sz w:val="24"/>
          <w:szCs w:val="24"/>
        </w:rPr>
        <w:t xml:space="preserve"> </w:t>
      </w:r>
      <w:r w:rsidRPr="00FA0995">
        <w:rPr>
          <w:sz w:val="24"/>
          <w:szCs w:val="24"/>
        </w:rPr>
        <w:t>а Заказчик обязуется принять и оплатить надлежаще оказанные Услуги</w:t>
      </w:r>
      <w:r w:rsidR="006D2BAE" w:rsidRPr="00EF11F9">
        <w:rPr>
          <w:sz w:val="24"/>
          <w:szCs w:val="24"/>
        </w:rPr>
        <w:t>.</w:t>
      </w:r>
    </w:p>
    <w:p w14:paraId="157CD426" w14:textId="7E78F271" w:rsidR="00FA0995" w:rsidRPr="00FA0995" w:rsidRDefault="00FA0995" w:rsidP="007E3BD3">
      <w:pPr>
        <w:ind w:left="284"/>
        <w:jc w:val="both"/>
        <w:rPr>
          <w:sz w:val="24"/>
          <w:szCs w:val="24"/>
        </w:rPr>
      </w:pPr>
      <w:r>
        <w:rPr>
          <w:sz w:val="24"/>
          <w:szCs w:val="24"/>
        </w:rPr>
        <w:t>1.</w:t>
      </w:r>
      <w:r w:rsidR="007E3BD3">
        <w:rPr>
          <w:sz w:val="24"/>
          <w:szCs w:val="24"/>
        </w:rPr>
        <w:t>2.</w:t>
      </w:r>
      <w:r w:rsidR="007E3BD3" w:rsidRPr="00FA0995">
        <w:rPr>
          <w:sz w:val="24"/>
          <w:szCs w:val="24"/>
        </w:rPr>
        <w:t xml:space="preserve"> Исполнитель</w:t>
      </w:r>
      <w:r w:rsidRPr="00FA0995">
        <w:rPr>
          <w:sz w:val="24"/>
          <w:szCs w:val="24"/>
        </w:rPr>
        <w:t xml:space="preserve"> оказывает услуги по настоящему Договору своими силами, либо с привлечением третьих лиц. При оказании услуг по настоящему Договору третьими лицами, Исполнитель отвечает за их действия как за свои собственные.</w:t>
      </w:r>
    </w:p>
    <w:p w14:paraId="70E36F80" w14:textId="77777777" w:rsidR="00FA0995" w:rsidRPr="009430BD" w:rsidRDefault="00FA0995" w:rsidP="00FA0995">
      <w:pPr>
        <w:ind w:firstLine="425"/>
        <w:jc w:val="both"/>
        <w:rPr>
          <w:sz w:val="24"/>
          <w:szCs w:val="24"/>
        </w:rPr>
      </w:pPr>
    </w:p>
    <w:p w14:paraId="67D54CB4"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2. ПОРЯДОК ОКАЗАНИЯ УСЛУГ И ПРИЕМКА ИХ ЗАКАЗЧИКОМ</w:t>
      </w:r>
    </w:p>
    <w:p w14:paraId="104C822F" w14:textId="48AB7C4E" w:rsidR="00D00A38" w:rsidRPr="00EF11F9" w:rsidRDefault="00FA0995" w:rsidP="00F55BCE">
      <w:pPr>
        <w:pBdr>
          <w:top w:val="nil"/>
          <w:left w:val="nil"/>
          <w:bottom w:val="nil"/>
          <w:right w:val="nil"/>
          <w:between w:val="nil"/>
        </w:pBdr>
        <w:spacing w:line="276" w:lineRule="auto"/>
        <w:jc w:val="both"/>
        <w:rPr>
          <w:sz w:val="24"/>
          <w:szCs w:val="24"/>
        </w:rPr>
      </w:pPr>
      <w:r>
        <w:rPr>
          <w:sz w:val="24"/>
          <w:szCs w:val="24"/>
        </w:rPr>
        <w:t>2.1.</w:t>
      </w:r>
      <w:r w:rsidR="00F55BCE" w:rsidRPr="00F55BCE">
        <w:t xml:space="preserve"> </w:t>
      </w:r>
      <w:r w:rsidR="00F55BCE" w:rsidRPr="00F55BCE">
        <w:rPr>
          <w:sz w:val="24"/>
          <w:szCs w:val="24"/>
        </w:rPr>
        <w:t>Услуги должны оказываться ежемесячно, по заявке Заказчика до 31.12.2026 г</w:t>
      </w:r>
      <w:r>
        <w:rPr>
          <w:sz w:val="24"/>
          <w:szCs w:val="24"/>
        </w:rPr>
        <w:t>.</w:t>
      </w:r>
      <w:r w:rsidRPr="00FA0995">
        <w:rPr>
          <w:rFonts w:eastAsia="Calibri"/>
          <w:kern w:val="2"/>
          <w:sz w:val="24"/>
          <w:szCs w:val="24"/>
          <w:lang w:eastAsia="en-US"/>
          <w14:ligatures w14:val="standardContextual"/>
        </w:rPr>
        <w:t xml:space="preserve"> </w:t>
      </w:r>
    </w:p>
    <w:p w14:paraId="015AAC22" w14:textId="647D0101" w:rsidR="00FA0995" w:rsidRDefault="00FA0995" w:rsidP="00FA0995">
      <w:pPr>
        <w:suppressAutoHyphens/>
        <w:jc w:val="both"/>
        <w:rPr>
          <w:sz w:val="24"/>
          <w:szCs w:val="24"/>
        </w:rPr>
      </w:pPr>
      <w:r>
        <w:rPr>
          <w:sz w:val="24"/>
          <w:szCs w:val="24"/>
        </w:rPr>
        <w:t>2.2.</w:t>
      </w:r>
      <w:r w:rsidRPr="00390960">
        <w:rPr>
          <w:sz w:val="24"/>
          <w:szCs w:val="24"/>
        </w:rPr>
        <w:t>Исполнитель определяет технологию оказания услуг самостоятельно, соблюдая обязательные требования нормативных документов.</w:t>
      </w:r>
    </w:p>
    <w:p w14:paraId="0E8A4595" w14:textId="4D31943B" w:rsidR="00FA0995" w:rsidRPr="00390960" w:rsidRDefault="00FA0995" w:rsidP="00FA0995">
      <w:pPr>
        <w:suppressAutoHyphens/>
        <w:jc w:val="both"/>
        <w:rPr>
          <w:sz w:val="24"/>
          <w:szCs w:val="24"/>
        </w:rPr>
      </w:pPr>
      <w:r>
        <w:rPr>
          <w:sz w:val="24"/>
          <w:szCs w:val="24"/>
        </w:rPr>
        <w:t xml:space="preserve">2.3. </w:t>
      </w:r>
      <w:r w:rsidRPr="0076257B">
        <w:rPr>
          <w:sz w:val="24"/>
          <w:szCs w:val="24"/>
        </w:rPr>
        <w:t>В ходе оказания услуг должна быть обеспечена сохранность инженерной инфраструктуры, существующих строительных конструкций и имущества Заказчика.</w:t>
      </w:r>
    </w:p>
    <w:p w14:paraId="699C2591" w14:textId="4FD9A8C9"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4</w:t>
      </w:r>
      <w:r w:rsidRPr="00390960">
        <w:rPr>
          <w:sz w:val="24"/>
          <w:szCs w:val="24"/>
        </w:rPr>
        <w:t>. Приемка оказанных услуг осуществляется уполномоченным представителем Заказчика. Факт оказания услуг оформляется Актом об оказании услуг, либо Актом обнаруженных недостатков.</w:t>
      </w:r>
    </w:p>
    <w:p w14:paraId="265A191C" w14:textId="176F8A9D"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5</w:t>
      </w:r>
      <w:r w:rsidRPr="00390960">
        <w:rPr>
          <w:sz w:val="24"/>
          <w:szCs w:val="24"/>
        </w:rPr>
        <w:t>. В течение 2 (двух) рабочих дней, следующих за датой окончания оказания услуг</w:t>
      </w:r>
      <w:r>
        <w:rPr>
          <w:sz w:val="24"/>
          <w:szCs w:val="24"/>
        </w:rPr>
        <w:t>,</w:t>
      </w:r>
      <w:r w:rsidRPr="00390960">
        <w:rPr>
          <w:sz w:val="24"/>
          <w:szCs w:val="24"/>
        </w:rPr>
        <w:t xml:space="preserve"> Исполнитель обязан передать Заказчику двусторонний Акт об оказании услуг.</w:t>
      </w:r>
    </w:p>
    <w:p w14:paraId="698218D7" w14:textId="102F3EAD" w:rsidR="00FA0995" w:rsidRDefault="00FA0995" w:rsidP="00FA0995">
      <w:pPr>
        <w:suppressAutoHyphens/>
        <w:jc w:val="both"/>
        <w:rPr>
          <w:sz w:val="24"/>
          <w:szCs w:val="24"/>
        </w:rPr>
      </w:pPr>
      <w:r>
        <w:rPr>
          <w:sz w:val="24"/>
          <w:szCs w:val="24"/>
        </w:rPr>
        <w:t>2</w:t>
      </w:r>
      <w:r w:rsidRPr="00390960">
        <w:rPr>
          <w:sz w:val="24"/>
          <w:szCs w:val="24"/>
        </w:rPr>
        <w:t>.</w:t>
      </w:r>
      <w:r>
        <w:rPr>
          <w:sz w:val="24"/>
          <w:szCs w:val="24"/>
        </w:rPr>
        <w:t>6</w:t>
      </w:r>
      <w:r w:rsidRPr="00390960">
        <w:rPr>
          <w:sz w:val="24"/>
          <w:szCs w:val="24"/>
        </w:rPr>
        <w:t xml:space="preserve">. Заказчик в течение 2 (двух) рабочих дней с даты получения Акта об оказании услуг с участием Исполнителя принимает оказанные услуги и при отсутствии замечаний подписывает Акт об оказании услуг, а при обнаружении недостатков, указывает их в </w:t>
      </w:r>
      <w:r>
        <w:rPr>
          <w:sz w:val="24"/>
          <w:szCs w:val="24"/>
        </w:rPr>
        <w:t>А</w:t>
      </w:r>
      <w:r w:rsidRPr="00390960">
        <w:rPr>
          <w:sz w:val="24"/>
          <w:szCs w:val="24"/>
        </w:rPr>
        <w:t>кте об обнаруженных недостатках</w:t>
      </w:r>
      <w:r>
        <w:rPr>
          <w:sz w:val="24"/>
          <w:szCs w:val="24"/>
        </w:rPr>
        <w:t>.</w:t>
      </w:r>
    </w:p>
    <w:p w14:paraId="3EFFEFDC" w14:textId="0B465542" w:rsidR="00FA0995" w:rsidRPr="00390960" w:rsidRDefault="00FA0995" w:rsidP="00FA0995">
      <w:pPr>
        <w:suppressAutoHyphens/>
        <w:jc w:val="both"/>
        <w:rPr>
          <w:sz w:val="24"/>
          <w:szCs w:val="24"/>
        </w:rPr>
      </w:pPr>
      <w:r>
        <w:rPr>
          <w:sz w:val="24"/>
          <w:szCs w:val="24"/>
        </w:rPr>
        <w:t xml:space="preserve">2.7. </w:t>
      </w:r>
      <w:r w:rsidRPr="001E7167">
        <w:rPr>
          <w:sz w:val="24"/>
          <w:szCs w:val="24"/>
        </w:rPr>
        <w:t>При сдаче оказанных услуг Исполнитель передает Заказчику надлежащим образом заверенные сертификаты и/или декларации о соответствии на материалы, комплектующие и оборудование, используемые при оказании услуг, для которых предусмотрена обязательная сертификация и/или подлежащие декларированию соответствия (в случае их использования при оказании услуг).</w:t>
      </w:r>
    </w:p>
    <w:p w14:paraId="7BA19925" w14:textId="0196AAB6" w:rsidR="00FA0995" w:rsidRPr="001E7167" w:rsidRDefault="00FA0995" w:rsidP="00FA0995">
      <w:pPr>
        <w:suppressAutoHyphens/>
        <w:jc w:val="both"/>
        <w:rPr>
          <w:sz w:val="24"/>
          <w:szCs w:val="24"/>
        </w:rPr>
      </w:pPr>
      <w:r>
        <w:rPr>
          <w:sz w:val="24"/>
          <w:szCs w:val="24"/>
        </w:rPr>
        <w:t>2.8</w:t>
      </w:r>
      <w:r w:rsidRPr="00390960">
        <w:rPr>
          <w:sz w:val="24"/>
          <w:szCs w:val="24"/>
        </w:rPr>
        <w:t xml:space="preserve">. Недостатки, выявленные во время приемки оказанных услуг, и сроки для их устранения указываются Заказчиком в </w:t>
      </w:r>
      <w:r>
        <w:rPr>
          <w:sz w:val="24"/>
          <w:szCs w:val="24"/>
        </w:rPr>
        <w:t>А</w:t>
      </w:r>
      <w:r w:rsidRPr="00390960">
        <w:rPr>
          <w:sz w:val="24"/>
          <w:szCs w:val="24"/>
        </w:rPr>
        <w:t>кте об обнаруженных недостатках.</w:t>
      </w:r>
      <w:r w:rsidRPr="00390960">
        <w:rPr>
          <w:sz w:val="24"/>
          <w:szCs w:val="24"/>
          <w:lang w:eastAsia="ar-SA"/>
        </w:rPr>
        <w:t xml:space="preserve"> </w:t>
      </w:r>
      <w:r w:rsidRPr="00390960">
        <w:rPr>
          <w:sz w:val="24"/>
          <w:szCs w:val="24"/>
        </w:rPr>
        <w:t xml:space="preserve">При обнаружении дефектов (недостатков) Сторонами составляется двусторонний </w:t>
      </w:r>
      <w:r>
        <w:rPr>
          <w:sz w:val="24"/>
          <w:szCs w:val="24"/>
        </w:rPr>
        <w:t>А</w:t>
      </w:r>
      <w:r w:rsidRPr="00390960">
        <w:rPr>
          <w:sz w:val="24"/>
          <w:szCs w:val="24"/>
        </w:rPr>
        <w:t xml:space="preserve">кт с указанием сроков их устранения. </w:t>
      </w:r>
      <w:r w:rsidRPr="001E7167">
        <w:rPr>
          <w:sz w:val="24"/>
          <w:szCs w:val="24"/>
        </w:rPr>
        <w:t xml:space="preserve">После устранения недостатков Исполнитель повторно направляет уведомление о готовности передать результат оказанной услуги.  </w:t>
      </w:r>
    </w:p>
    <w:p w14:paraId="017D1290" w14:textId="357B69C7" w:rsidR="00FA0995" w:rsidRDefault="00FA0995" w:rsidP="00FA0995">
      <w:pPr>
        <w:suppressAutoHyphens/>
        <w:jc w:val="both"/>
        <w:rPr>
          <w:sz w:val="24"/>
          <w:szCs w:val="24"/>
        </w:rPr>
      </w:pPr>
      <w:r>
        <w:rPr>
          <w:sz w:val="24"/>
          <w:szCs w:val="24"/>
        </w:rPr>
        <w:t>2</w:t>
      </w:r>
      <w:r w:rsidRPr="001E7167">
        <w:rPr>
          <w:sz w:val="24"/>
          <w:szCs w:val="24"/>
        </w:rPr>
        <w:t>.</w:t>
      </w:r>
      <w:r>
        <w:rPr>
          <w:sz w:val="24"/>
          <w:szCs w:val="24"/>
        </w:rPr>
        <w:t>9</w:t>
      </w:r>
      <w:r w:rsidRPr="001E7167">
        <w:rPr>
          <w:sz w:val="24"/>
          <w:szCs w:val="24"/>
        </w:rPr>
        <w:t>. При возникновении разногласий по вопросам качества оказанных услуг или несоответствия их условиям договора, Заказчик имеет право привлечь эксперта. При этом Исполнитель несет все расходы, связанные с проведением экспертизы.</w:t>
      </w:r>
    </w:p>
    <w:p w14:paraId="363DC401" w14:textId="77777777" w:rsidR="00FA0995" w:rsidRDefault="00FA0995" w:rsidP="00FA0995">
      <w:pPr>
        <w:suppressAutoHyphens/>
        <w:jc w:val="both"/>
      </w:pPr>
      <w:r w:rsidRPr="00390960">
        <w:rPr>
          <w:sz w:val="24"/>
          <w:szCs w:val="24"/>
        </w:rPr>
        <w:t xml:space="preserve">Если Исполнителем работы по устранению дефектов (недостатков) не выполняются в установленные </w:t>
      </w:r>
      <w:r>
        <w:rPr>
          <w:sz w:val="24"/>
          <w:szCs w:val="24"/>
        </w:rPr>
        <w:t>А</w:t>
      </w:r>
      <w:r w:rsidRPr="00390960">
        <w:rPr>
          <w:sz w:val="24"/>
          <w:szCs w:val="24"/>
        </w:rPr>
        <w:t xml:space="preserve">ктом сроки, Заказчик вправе привлечь к выполнению работ третье лицо с отнесением расходов на Исполнителя, а Исполнитель в таком случае обязуется без промедления их </w:t>
      </w:r>
      <w:r w:rsidRPr="00390960">
        <w:rPr>
          <w:sz w:val="24"/>
          <w:szCs w:val="24"/>
        </w:rPr>
        <w:lastRenderedPageBreak/>
        <w:t>оплатить. В данном случае, Исполнитель вправе произвести проверку осуществленного объема работ и оплатить фактически выполненные работы по устранению дефектов.</w:t>
      </w:r>
      <w:r w:rsidRPr="001E7167">
        <w:t xml:space="preserve"> </w:t>
      </w:r>
    </w:p>
    <w:p w14:paraId="7A951BD9" w14:textId="3D41CCA1" w:rsidR="00FA0995" w:rsidRPr="00390960" w:rsidRDefault="00FA0995" w:rsidP="00FA0995">
      <w:pPr>
        <w:suppressAutoHyphens/>
        <w:jc w:val="both"/>
        <w:rPr>
          <w:sz w:val="24"/>
          <w:szCs w:val="24"/>
        </w:rPr>
      </w:pPr>
      <w:r>
        <w:rPr>
          <w:sz w:val="24"/>
          <w:szCs w:val="24"/>
        </w:rPr>
        <w:t xml:space="preserve">2.10. </w:t>
      </w:r>
      <w:r w:rsidRPr="001E7167">
        <w:rPr>
          <w:sz w:val="24"/>
          <w:szCs w:val="24"/>
        </w:rPr>
        <w:t>Заказчик вправе отказаться от приёмки услуг в случае обнаружения недостатков услуг, которые не могут быть устранены Исполнителем в приемлемые для Заказчика сроки.</w:t>
      </w:r>
    </w:p>
    <w:p w14:paraId="455A560F" w14:textId="568D134E" w:rsidR="00FA0995" w:rsidRDefault="00FA0995" w:rsidP="00FA0995">
      <w:pPr>
        <w:suppressAutoHyphens/>
        <w:jc w:val="both"/>
        <w:rPr>
          <w:sz w:val="24"/>
          <w:szCs w:val="24"/>
        </w:rPr>
      </w:pPr>
      <w:r>
        <w:rPr>
          <w:sz w:val="24"/>
          <w:szCs w:val="24"/>
        </w:rPr>
        <w:t>2</w:t>
      </w:r>
      <w:r w:rsidRPr="00390960">
        <w:rPr>
          <w:sz w:val="24"/>
          <w:szCs w:val="24"/>
        </w:rPr>
        <w:t>.</w:t>
      </w:r>
      <w:r>
        <w:rPr>
          <w:sz w:val="24"/>
          <w:szCs w:val="24"/>
        </w:rPr>
        <w:t>11</w:t>
      </w:r>
      <w:r w:rsidRPr="00390960">
        <w:rPr>
          <w:sz w:val="24"/>
          <w:szCs w:val="24"/>
        </w:rPr>
        <w:t>. В случаях, когда услуги оказаны с отступлениями от условий Договора, или с иными недостатками, Заказчик вправе по своему выбору потребовать от Исполнителя безвозмездного устранения недостатков, в порядке, установленном Договором, или потребовать от Исполнителя соразмерного уменьшения установленной стоимости услуг по конкретной Заявке, либо отказаться от оплаты услуг Исполнителя.</w:t>
      </w:r>
    </w:p>
    <w:p w14:paraId="35A44B9A" w14:textId="620508D8" w:rsidR="00FA0995" w:rsidRPr="00390960" w:rsidRDefault="00FA0995" w:rsidP="00FA0995">
      <w:pPr>
        <w:suppressAutoHyphens/>
        <w:jc w:val="both"/>
        <w:rPr>
          <w:sz w:val="24"/>
          <w:szCs w:val="24"/>
        </w:rPr>
      </w:pPr>
      <w:r w:rsidRPr="00390960">
        <w:rPr>
          <w:sz w:val="24"/>
          <w:szCs w:val="24"/>
        </w:rPr>
        <w:t>2.</w:t>
      </w:r>
      <w:r>
        <w:rPr>
          <w:sz w:val="24"/>
          <w:szCs w:val="24"/>
        </w:rPr>
        <w:t>12</w:t>
      </w:r>
      <w:r w:rsidRPr="00390960">
        <w:rPr>
          <w:sz w:val="24"/>
          <w:szCs w:val="24"/>
        </w:rPr>
        <w:t>.</w:t>
      </w:r>
      <w:r>
        <w:rPr>
          <w:sz w:val="24"/>
          <w:szCs w:val="24"/>
        </w:rPr>
        <w:t xml:space="preserve"> </w:t>
      </w:r>
      <w:r w:rsidRPr="00390960">
        <w:rPr>
          <w:sz w:val="24"/>
          <w:szCs w:val="24"/>
        </w:rPr>
        <w:t xml:space="preserve">Для проверки оказанных услуг Исполнителем, предусмотренных Договором, в части их соответствия условиям Договора, Заказчик вправе провести экспертизу. Экспертиза оказанных услуг, предусмотренных Договором, может проводиться Заказчиком своими силами или к ее проведению могут привлекаться эксперты, экспертные организации. </w:t>
      </w:r>
    </w:p>
    <w:p w14:paraId="7AF517BA" w14:textId="570A38DA" w:rsidR="00FA0995" w:rsidRDefault="00FA0995" w:rsidP="00FA0995">
      <w:pPr>
        <w:suppressAutoHyphens/>
        <w:jc w:val="both"/>
        <w:rPr>
          <w:sz w:val="24"/>
          <w:szCs w:val="24"/>
        </w:rPr>
      </w:pPr>
      <w:r>
        <w:rPr>
          <w:sz w:val="24"/>
          <w:szCs w:val="24"/>
        </w:rPr>
        <w:t xml:space="preserve">2.13. </w:t>
      </w:r>
      <w:r w:rsidRPr="00390960">
        <w:rPr>
          <w:sz w:val="24"/>
          <w:szCs w:val="24"/>
        </w:rPr>
        <w:t>В случае установления факта исполнения обязательств ненадлежащего качества, не соответствующего требованиям настоящего Договора, по результатам экспертизы, указанной в настоящем пункте, Исполнитель обязуется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а также иных документов, подтверждающих затраты Заказчика.</w:t>
      </w:r>
    </w:p>
    <w:p w14:paraId="5648470F" w14:textId="77777777" w:rsidR="007E3BD3" w:rsidRPr="00390960" w:rsidRDefault="007E3BD3" w:rsidP="00FA0995">
      <w:pPr>
        <w:suppressAutoHyphens/>
        <w:jc w:val="both"/>
        <w:rPr>
          <w:sz w:val="24"/>
          <w:szCs w:val="24"/>
        </w:rPr>
      </w:pPr>
    </w:p>
    <w:p w14:paraId="046CC4A8" w14:textId="5BC11DDF" w:rsidR="007E3BD3" w:rsidRPr="007E3BD3" w:rsidRDefault="007E3BD3" w:rsidP="007E3BD3">
      <w:pPr>
        <w:pStyle w:val="a9"/>
        <w:numPr>
          <w:ilvl w:val="0"/>
          <w:numId w:val="1"/>
        </w:numPr>
        <w:tabs>
          <w:tab w:val="left" w:pos="900"/>
        </w:tabs>
        <w:spacing w:line="276" w:lineRule="auto"/>
        <w:jc w:val="center"/>
        <w:rPr>
          <w:b/>
          <w:sz w:val="24"/>
          <w:szCs w:val="24"/>
        </w:rPr>
      </w:pPr>
      <w:r w:rsidRPr="007E3BD3">
        <w:rPr>
          <w:b/>
          <w:sz w:val="24"/>
          <w:szCs w:val="24"/>
        </w:rPr>
        <w:t>ЦЕНА ДОГОВОРА И ПОРЯДОК РАСЧЕТОВ.</w:t>
      </w:r>
    </w:p>
    <w:p w14:paraId="4E75D9EB" w14:textId="022C6B8B" w:rsidR="007E3BD3" w:rsidRPr="004D0E58" w:rsidRDefault="007E3BD3" w:rsidP="007E3BD3">
      <w:pPr>
        <w:jc w:val="both"/>
        <w:rPr>
          <w:b/>
          <w:bCs/>
          <w:i/>
          <w:sz w:val="24"/>
          <w:szCs w:val="24"/>
        </w:rPr>
      </w:pPr>
      <w:r w:rsidRPr="009430BD">
        <w:rPr>
          <w:sz w:val="24"/>
          <w:szCs w:val="24"/>
        </w:rPr>
        <w:t>3.1</w:t>
      </w:r>
      <w:r>
        <w:rPr>
          <w:sz w:val="24"/>
          <w:szCs w:val="24"/>
        </w:rPr>
        <w:t xml:space="preserve">. </w:t>
      </w:r>
      <w:r w:rsidRPr="009430BD">
        <w:rPr>
          <w:sz w:val="24"/>
          <w:szCs w:val="24"/>
        </w:rPr>
        <w:t xml:space="preserve">Цена </w:t>
      </w:r>
      <w:r>
        <w:rPr>
          <w:sz w:val="24"/>
          <w:szCs w:val="24"/>
        </w:rPr>
        <w:t>Договора</w:t>
      </w:r>
      <w:r w:rsidRPr="009430BD">
        <w:rPr>
          <w:sz w:val="24"/>
          <w:szCs w:val="24"/>
        </w:rPr>
        <w:t xml:space="preserve"> составляет </w:t>
      </w:r>
      <w:r>
        <w:rPr>
          <w:b/>
          <w:bCs/>
          <w:i/>
          <w:sz w:val="24"/>
          <w:szCs w:val="24"/>
        </w:rPr>
        <w:t>___________________________________________.</w:t>
      </w:r>
    </w:p>
    <w:p w14:paraId="1A35E550" w14:textId="7D2676DA" w:rsidR="007E3BD3" w:rsidRPr="009430BD" w:rsidRDefault="007E3BD3" w:rsidP="007E3BD3">
      <w:pPr>
        <w:autoSpaceDE w:val="0"/>
        <w:autoSpaceDN w:val="0"/>
        <w:adjustRightInd w:val="0"/>
        <w:jc w:val="both"/>
        <w:rPr>
          <w:b/>
          <w:sz w:val="24"/>
          <w:szCs w:val="24"/>
        </w:rPr>
      </w:pPr>
      <w:r w:rsidRPr="009430BD">
        <w:rPr>
          <w:sz w:val="24"/>
          <w:szCs w:val="24"/>
        </w:rPr>
        <w:t>3.</w:t>
      </w:r>
      <w:r>
        <w:rPr>
          <w:sz w:val="24"/>
          <w:szCs w:val="24"/>
        </w:rPr>
        <w:t>2</w:t>
      </w:r>
      <w:r w:rsidRPr="009430BD">
        <w:rPr>
          <w:sz w:val="24"/>
          <w:szCs w:val="24"/>
        </w:rPr>
        <w:t xml:space="preserve">. Цена </w:t>
      </w:r>
      <w:r>
        <w:rPr>
          <w:sz w:val="24"/>
          <w:szCs w:val="24"/>
        </w:rPr>
        <w:t>Договора</w:t>
      </w:r>
      <w:r w:rsidRPr="009430BD">
        <w:rPr>
          <w:sz w:val="24"/>
          <w:szCs w:val="24"/>
        </w:rPr>
        <w:t xml:space="preserve"> включает в себя стоимость услуг, материалов необходимых для проведения услуг, транспортные расходы, погрузо-разгрузочных работ, таможенные пошлины, налоги, стоимость использования оборудования, необходимого для исполнения </w:t>
      </w:r>
      <w:r>
        <w:rPr>
          <w:sz w:val="24"/>
          <w:szCs w:val="24"/>
        </w:rPr>
        <w:t>договор</w:t>
      </w:r>
      <w:r w:rsidRPr="009430BD">
        <w:rPr>
          <w:sz w:val="24"/>
          <w:szCs w:val="24"/>
        </w:rPr>
        <w:t>а, расходы на организацию транспортирования, и другие обязательные платежи.</w:t>
      </w:r>
    </w:p>
    <w:p w14:paraId="20AAF8D8" w14:textId="77777777" w:rsidR="007E3BD3" w:rsidRPr="009430BD" w:rsidRDefault="007E3BD3" w:rsidP="007E3BD3">
      <w:pPr>
        <w:ind w:right="-1"/>
        <w:jc w:val="both"/>
        <w:rPr>
          <w:sz w:val="24"/>
          <w:szCs w:val="24"/>
        </w:rPr>
      </w:pPr>
      <w:r w:rsidRPr="009430BD">
        <w:rPr>
          <w:sz w:val="24"/>
          <w:szCs w:val="24"/>
        </w:rPr>
        <w:t>3.</w:t>
      </w:r>
      <w:r>
        <w:rPr>
          <w:sz w:val="24"/>
          <w:szCs w:val="24"/>
        </w:rPr>
        <w:t>3</w:t>
      </w:r>
      <w:r w:rsidRPr="009430BD">
        <w:rPr>
          <w:sz w:val="24"/>
          <w:szCs w:val="24"/>
        </w:rPr>
        <w:t xml:space="preserve">. Цена </w:t>
      </w:r>
      <w:r>
        <w:rPr>
          <w:sz w:val="24"/>
          <w:szCs w:val="24"/>
        </w:rPr>
        <w:t>Договора</w:t>
      </w:r>
      <w:r w:rsidRPr="009430BD">
        <w:rPr>
          <w:sz w:val="24"/>
          <w:szCs w:val="24"/>
        </w:rPr>
        <w:t xml:space="preserve"> является твердой и определяется на весь срок исполнения </w:t>
      </w:r>
      <w:r>
        <w:rPr>
          <w:sz w:val="24"/>
          <w:szCs w:val="24"/>
        </w:rPr>
        <w:t>Договора.</w:t>
      </w:r>
    </w:p>
    <w:p w14:paraId="5A193495" w14:textId="77777777" w:rsidR="007E3BD3" w:rsidRPr="009430BD" w:rsidRDefault="007E3BD3" w:rsidP="007E3BD3">
      <w:pPr>
        <w:pStyle w:val="a9"/>
        <w:ind w:left="0"/>
        <w:jc w:val="both"/>
        <w:rPr>
          <w:color w:val="000000"/>
          <w:sz w:val="24"/>
          <w:szCs w:val="24"/>
        </w:rPr>
      </w:pPr>
      <w:r w:rsidRPr="009430BD">
        <w:rPr>
          <w:sz w:val="24"/>
          <w:szCs w:val="24"/>
        </w:rPr>
        <w:t>3.</w:t>
      </w:r>
      <w:r>
        <w:rPr>
          <w:sz w:val="24"/>
          <w:szCs w:val="24"/>
        </w:rPr>
        <w:t>4</w:t>
      </w:r>
      <w:r w:rsidRPr="009430BD">
        <w:rPr>
          <w:sz w:val="24"/>
          <w:szCs w:val="24"/>
        </w:rPr>
        <w:t xml:space="preserve">. </w:t>
      </w:r>
      <w:r w:rsidRPr="009430BD">
        <w:rPr>
          <w:color w:val="000000"/>
          <w:sz w:val="24"/>
          <w:szCs w:val="24"/>
        </w:rPr>
        <w:t xml:space="preserve">Заказчик уплачивает Исполнителю стоимость оказанных услуг в течение 7 (семи) рабочих дней с момента подписания </w:t>
      </w:r>
      <w:r>
        <w:rPr>
          <w:color w:val="000000"/>
          <w:sz w:val="24"/>
          <w:szCs w:val="24"/>
        </w:rPr>
        <w:t xml:space="preserve">Акта об </w:t>
      </w:r>
      <w:r w:rsidRPr="009430BD">
        <w:rPr>
          <w:color w:val="000000"/>
          <w:sz w:val="24"/>
          <w:szCs w:val="24"/>
        </w:rPr>
        <w:t>оказан</w:t>
      </w:r>
      <w:r>
        <w:rPr>
          <w:color w:val="000000"/>
          <w:sz w:val="24"/>
          <w:szCs w:val="24"/>
        </w:rPr>
        <w:t>ии</w:t>
      </w:r>
      <w:r w:rsidRPr="009430BD">
        <w:rPr>
          <w:color w:val="000000"/>
          <w:sz w:val="24"/>
          <w:szCs w:val="24"/>
        </w:rPr>
        <w:t xml:space="preserve"> услуг</w:t>
      </w:r>
      <w:r>
        <w:rPr>
          <w:color w:val="000000"/>
          <w:sz w:val="24"/>
          <w:szCs w:val="24"/>
        </w:rPr>
        <w:t xml:space="preserve"> без замечаний Заказчика.</w:t>
      </w:r>
    </w:p>
    <w:p w14:paraId="1403283A" w14:textId="77777777" w:rsidR="007E3BD3" w:rsidRPr="009430BD" w:rsidRDefault="007E3BD3" w:rsidP="007E3BD3">
      <w:pPr>
        <w:pStyle w:val="a9"/>
        <w:ind w:left="0"/>
        <w:jc w:val="both"/>
        <w:rPr>
          <w:sz w:val="24"/>
          <w:szCs w:val="24"/>
        </w:rPr>
      </w:pPr>
      <w:r w:rsidRPr="009430BD">
        <w:rPr>
          <w:sz w:val="24"/>
          <w:szCs w:val="24"/>
        </w:rPr>
        <w:t>3.</w:t>
      </w:r>
      <w:r>
        <w:rPr>
          <w:sz w:val="24"/>
          <w:szCs w:val="24"/>
        </w:rPr>
        <w:t>5</w:t>
      </w:r>
      <w:r w:rsidRPr="009430BD">
        <w:rPr>
          <w:sz w:val="24"/>
          <w:szCs w:val="24"/>
        </w:rPr>
        <w:t xml:space="preserve">. Оплата производится безналичным </w:t>
      </w:r>
      <w:r>
        <w:rPr>
          <w:sz w:val="24"/>
          <w:szCs w:val="24"/>
        </w:rPr>
        <w:t xml:space="preserve">расчетом путем </w:t>
      </w:r>
      <w:r w:rsidRPr="009430BD">
        <w:rPr>
          <w:sz w:val="24"/>
          <w:szCs w:val="24"/>
        </w:rPr>
        <w:t>перечислени</w:t>
      </w:r>
      <w:r>
        <w:rPr>
          <w:sz w:val="24"/>
          <w:szCs w:val="24"/>
        </w:rPr>
        <w:t>я</w:t>
      </w:r>
      <w:r w:rsidRPr="009430BD">
        <w:rPr>
          <w:sz w:val="24"/>
          <w:szCs w:val="24"/>
        </w:rPr>
        <w:t xml:space="preserve"> денежных средств в рублях на расчетный счет Исполнителя. Датой оплаты считается день списания денежных средств с расчетного счета Заказчика.</w:t>
      </w:r>
    </w:p>
    <w:p w14:paraId="582AE25B" w14:textId="77777777" w:rsidR="007E3BD3" w:rsidRDefault="007E3BD3" w:rsidP="007E3BD3">
      <w:pPr>
        <w:suppressAutoHyphens/>
        <w:jc w:val="both"/>
        <w:rPr>
          <w:sz w:val="24"/>
          <w:szCs w:val="24"/>
        </w:rPr>
      </w:pPr>
      <w:r w:rsidRPr="009430BD">
        <w:rPr>
          <w:sz w:val="24"/>
          <w:szCs w:val="24"/>
        </w:rPr>
        <w:t>3.</w:t>
      </w:r>
      <w:r>
        <w:rPr>
          <w:sz w:val="24"/>
          <w:szCs w:val="24"/>
        </w:rPr>
        <w:t>6</w:t>
      </w:r>
      <w:r w:rsidRPr="009430BD">
        <w:rPr>
          <w:sz w:val="24"/>
          <w:szCs w:val="24"/>
        </w:rPr>
        <w:t xml:space="preserve">. В случае нарушения Исполнителем условий </w:t>
      </w:r>
      <w:r>
        <w:rPr>
          <w:sz w:val="24"/>
          <w:szCs w:val="24"/>
        </w:rPr>
        <w:t>Договора</w:t>
      </w:r>
      <w:r w:rsidRPr="009430BD">
        <w:rPr>
          <w:sz w:val="24"/>
          <w:szCs w:val="24"/>
        </w:rPr>
        <w:t xml:space="preserve"> Заказчик вправе осуществить оплату по </w:t>
      </w:r>
      <w:r>
        <w:rPr>
          <w:sz w:val="24"/>
          <w:szCs w:val="24"/>
        </w:rPr>
        <w:t>Договору</w:t>
      </w:r>
      <w:r w:rsidRPr="009430BD">
        <w:rPr>
          <w:sz w:val="24"/>
          <w:szCs w:val="24"/>
        </w:rPr>
        <w:t xml:space="preserve"> путем выплаты Исполнителю суммы, подлежащей оплате за оказанные услуги, уменьшенной на сумму неустойки (штрафы, пени).</w:t>
      </w:r>
    </w:p>
    <w:p w14:paraId="003A9A20" w14:textId="77777777" w:rsidR="007E3BD3" w:rsidRDefault="007E3BD3" w:rsidP="007E3BD3">
      <w:pPr>
        <w:suppressAutoHyphens/>
        <w:jc w:val="both"/>
        <w:rPr>
          <w:sz w:val="24"/>
          <w:szCs w:val="24"/>
        </w:rPr>
      </w:pPr>
      <w:r>
        <w:rPr>
          <w:sz w:val="24"/>
          <w:szCs w:val="24"/>
        </w:rPr>
        <w:t>3</w:t>
      </w:r>
      <w:r w:rsidRPr="0076257B">
        <w:rPr>
          <w:sz w:val="24"/>
          <w:szCs w:val="24"/>
        </w:rPr>
        <w:t>.</w:t>
      </w:r>
      <w:r>
        <w:rPr>
          <w:sz w:val="24"/>
          <w:szCs w:val="24"/>
        </w:rPr>
        <w:t>7</w:t>
      </w:r>
      <w:r w:rsidRPr="0076257B">
        <w:rPr>
          <w:sz w:val="24"/>
          <w:szCs w:val="24"/>
        </w:rPr>
        <w:t>. В соответствии со ст.313 Гражданского Кодекса Российской Федерации допускается исполнение обязанностей Заказчика по оплате третьим лицом.</w:t>
      </w:r>
    </w:p>
    <w:p w14:paraId="76180346" w14:textId="77777777" w:rsidR="007E3BD3" w:rsidRPr="009430BD" w:rsidRDefault="007E3BD3" w:rsidP="007E3BD3">
      <w:pPr>
        <w:suppressAutoHyphens/>
        <w:jc w:val="both"/>
        <w:rPr>
          <w:sz w:val="24"/>
          <w:szCs w:val="24"/>
        </w:rPr>
      </w:pPr>
    </w:p>
    <w:p w14:paraId="0A2949E9"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4. ПРАВА И ОБЯЗАННОСТИ СТОРОН</w:t>
      </w:r>
    </w:p>
    <w:p w14:paraId="6D052225"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4.1. Исполнитель обязуется:</w:t>
      </w:r>
    </w:p>
    <w:p w14:paraId="78FBCF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 Оказывать услуги в соответствии с настоящим Договором и Техническим заданием (Приложение №1 к настоящему Договору).</w:t>
      </w:r>
    </w:p>
    <w:p w14:paraId="6F58A2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4.1.2. Оказывать услуги за счет своих средств (самостоятельно приобретать расходные материалы для оказания услуг) в объеме, в сроки и с соблюдением требований, предусмотренных настоящим Договором и Техническим заданием (Приложение № 1).</w:t>
      </w:r>
    </w:p>
    <w:p w14:paraId="3666F08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4.1.3. Обеспечить соответствие результатов услуг требованиям безопасности жизни и здоровья персонала и иным требованиям безопасности, установленным действующим законодательством РФ, включая требования постановлением Правительства Российской Федерации от 25 апреля 2012 г. N 390 «Правила противопожарного режима в Российской Федерации», Федерального закона от 30.03.1999 г. № 52-ФЗ «О санитарно-эпидемиологическом благополучии населения», и др., обеспечивающем безопасную эксплуатацию систем кондиционирования.</w:t>
      </w:r>
    </w:p>
    <w:p w14:paraId="2625C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4.1.4. Незамедлительно информировать Заказчика в случае невозможности исполнения обязательств по настоящему Договору.</w:t>
      </w:r>
    </w:p>
    <w:p w14:paraId="135E70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4.1.5. Обеспечить в ходе оказания услуг на объекте Заказчика соблюдение норм по охране труда, технике безопасности, промышленной безопасности, электробезопасности, пожаробезопасности, охране окружающей среды, санитарно-гигиенического режима, в том числе обеспечить безопасность людей, находящихся на объекте Заказчика и нести ответственность за их нарушение </w:t>
      </w:r>
      <w:r w:rsidRPr="007E3BD3">
        <w:rPr>
          <w:rFonts w:eastAsia="Calibri"/>
          <w:kern w:val="2"/>
          <w:sz w:val="24"/>
          <w:szCs w:val="24"/>
          <w:lang w:eastAsia="en-US"/>
          <w14:ligatures w14:val="standardContextual"/>
        </w:rPr>
        <w:lastRenderedPageBreak/>
        <w:t xml:space="preserve">согласно законодательству РФ. При оказании услуг соблюдать требования миграционного законодательства. В случае привлечения к оказанию услуг на объекте трудовых мигрантов Исполнителю необходимо иметь все необходимые разрешительные документы, оформленные в соответствии с трудовым и миграционным законодательством Российской Федерации.  </w:t>
      </w:r>
    </w:p>
    <w:p w14:paraId="291D75B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4.1.6. Самостоятельно нести ответственность за допущенные им при оказании услуг нарушения законодательства в области пожарной безопасности, охраны труда, атмосферного воздуха, опасных производственных объектов,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Исполнителя, последний обязуется возместить Заказчику все причиненные этим убытки.</w:t>
      </w:r>
    </w:p>
    <w:p w14:paraId="6A3A426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4.1.7. При наличии вины Исполнителя за пожары, аварии, инциденты и несчастные случаи с работниками Заказчика и третьими лицами, произошедшие в процессе оказания услуг, последний обязуется возместить Заказчику и третьим лицам причиненные убытки.</w:t>
      </w:r>
    </w:p>
    <w:p w14:paraId="58133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4.1.8. Нести полную ответственность за безопасность труда при оказании услуг. Нести полную ответственность за действия любого из своих соисполнителей, их агентов, сотрудников и рабочих.</w:t>
      </w:r>
    </w:p>
    <w:p w14:paraId="737130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4.1.9. Обеспечить сохранность имущества Заказчика и и/или третьих лиц, находящегося в предоставленных ему помещениях, территориях, на весь период оказания услуг. Исполнитель несет полную имущественную ответственность за причинение ущерба имуществу Заказчика и/или имуществу третьих лиц. В случае нанесения ущерба имуществу Заказчика и/или имуществу третьих лиц, Исполнитель обязан возместить ущерб в полном объеме.</w:t>
      </w:r>
    </w:p>
    <w:p w14:paraId="5862ED59" w14:textId="6FA928BC"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4.1.10. Осуществлять в процессе оказания услуг поддержание чистоты и порядка на территории Заказчика</w:t>
      </w:r>
      <w:r>
        <w:rPr>
          <w:rFonts w:eastAsia="Calibri"/>
          <w:kern w:val="2"/>
          <w:sz w:val="24"/>
          <w:szCs w:val="24"/>
          <w:lang w:eastAsia="en-US"/>
          <w14:ligatures w14:val="standardContextual"/>
        </w:rPr>
        <w:t>.</w:t>
      </w:r>
    </w:p>
    <w:p w14:paraId="66384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4.1.11. Обеспечить за свой счет незамедлительное устранение дефектов (недостатков), обнаруженных как при приемке оказанных услуг, так и в течение гарантийного срока.</w:t>
      </w:r>
    </w:p>
    <w:p w14:paraId="1747FB1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4.1.12. Получить   допуск для оказания услуг на территории Заказчика и предоставить, в том числе копии следующих документов: </w:t>
      </w:r>
    </w:p>
    <w:p w14:paraId="3F77C6E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4.1.13. Исполнитель после утилизации/размещения отходов Заказчика в течение 10 (десяти) рабочих дней предоставляет Акт приема-передачи отходов.</w:t>
      </w:r>
    </w:p>
    <w:p w14:paraId="7116F5FE"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4.1.14. Незамедлительно известить Заказчика и до получения от него указаний приостановить исполнение обязанностей по Договору при обнаружении не зависящих от Исполнителя обстоятельств, создающих невозможность их завершения в установленный Договором срок.</w:t>
      </w:r>
    </w:p>
    <w:p w14:paraId="18E7FC3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4.1.15. Выполнить в полном объеме все свои обязательства, предусмотренные остальными пунктами настоящего Договора.</w:t>
      </w:r>
    </w:p>
    <w:p w14:paraId="16C2EBCC" w14:textId="77777777" w:rsidR="007E3BD3" w:rsidRPr="007E3BD3" w:rsidRDefault="007E3BD3" w:rsidP="007E3BD3">
      <w:pPr>
        <w:jc w:val="both"/>
        <w:rPr>
          <w:rFonts w:eastAsia="Calibri"/>
          <w:kern w:val="2"/>
          <w:sz w:val="24"/>
          <w:szCs w:val="24"/>
          <w:lang w:eastAsia="en-US"/>
          <w14:ligatures w14:val="standardContextual"/>
        </w:rPr>
      </w:pPr>
    </w:p>
    <w:p w14:paraId="4EDCBE96"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4.2. Исполнитель вправе:</w:t>
      </w:r>
    </w:p>
    <w:p w14:paraId="0588534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4.2.1. Требовать своевременной оплаты за оказанные услуги в соответствии с предусмотренными условиями Договора.</w:t>
      </w:r>
    </w:p>
    <w:p w14:paraId="59F00C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4.2.2. Приостановить оказание услуг, в случае если представляется невозможным исполнить их без нарушения техники безопасности, обязательными для применения ГОСТами, санитарными правилами и нормами, требованиям действующего законодательства Российской Федерации, при этом Заказчик оплачивает фактически оказанные услуги.</w:t>
      </w:r>
    </w:p>
    <w:p w14:paraId="692458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4.2.3. Привлекать к оказанию услуг по Договору третьих лиц при соответствии их требованиям, установленных законодательством, регламентирующим оказание услуг, предусмотренных настоящим договором.</w:t>
      </w:r>
    </w:p>
    <w:p w14:paraId="3272F434" w14:textId="77777777" w:rsidR="007E3BD3" w:rsidRPr="007E3BD3" w:rsidRDefault="007E3BD3" w:rsidP="007E3BD3">
      <w:pPr>
        <w:jc w:val="both"/>
        <w:rPr>
          <w:rFonts w:eastAsia="Calibri"/>
          <w:kern w:val="2"/>
          <w:sz w:val="24"/>
          <w:szCs w:val="24"/>
          <w:lang w:eastAsia="en-US"/>
          <w14:ligatures w14:val="standardContextual"/>
        </w:rPr>
      </w:pPr>
    </w:p>
    <w:p w14:paraId="7F0F2C67"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4.3. Заказчик обязан:</w:t>
      </w:r>
    </w:p>
    <w:p w14:paraId="0427707F"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4.3.1. Своевременно производить оплату оказанных услуг в размере и сроки, предусмотренные настоящим Договором.</w:t>
      </w:r>
    </w:p>
    <w:p w14:paraId="78135C0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4.3.2. Своевременно сообщить в письменной форме Исполнителю о недостатках услуг, обнаруженных в ходе проверки.</w:t>
      </w:r>
    </w:p>
    <w:p w14:paraId="19BE529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4.3.3. Ознакомить Исполнителя с локальными нормативными правовыми актами, действующими у Заказчика, в том случае, если такие акты затрагивают вопросы по организации оказания услуг, охране труда, пожарной безопасности и иные требования, необходимые для безопасного и качественного оказания услуг. </w:t>
      </w:r>
    </w:p>
    <w:p w14:paraId="3573EB09"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4.3.4. Проводить инструктаж Исполнителя по технике безопасности. </w:t>
      </w:r>
    </w:p>
    <w:p w14:paraId="3B0C93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4.3.5. Обеспечить надлежащие условия оказания услуг Исполнителем и контроль за соблюдением действующих требований законодательства Российской Федерации.</w:t>
      </w:r>
    </w:p>
    <w:p w14:paraId="6C792BE7"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4.3.6. Присутствовать на месте и в момент оказания услуг.</w:t>
      </w:r>
    </w:p>
    <w:p w14:paraId="7F962537" w14:textId="77777777" w:rsidR="007E3BD3" w:rsidRPr="007E3BD3" w:rsidRDefault="007E3BD3" w:rsidP="007E3BD3">
      <w:pPr>
        <w:ind w:firstLine="425"/>
        <w:jc w:val="both"/>
        <w:rPr>
          <w:rFonts w:eastAsia="Calibri"/>
          <w:kern w:val="2"/>
          <w:sz w:val="24"/>
          <w:szCs w:val="24"/>
          <w:lang w:eastAsia="en-US"/>
          <w14:ligatures w14:val="standardContextual"/>
        </w:rPr>
      </w:pPr>
    </w:p>
    <w:p w14:paraId="3E1EA930"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4.4. Заказчик вправе:</w:t>
      </w:r>
    </w:p>
    <w:p w14:paraId="394D7A2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4.4.1. Требовать от Исполнителя выполнения условий Договора в сроки, установленные настоящим Договором.</w:t>
      </w:r>
    </w:p>
    <w:p w14:paraId="6C54946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4.4.2. Осуществлять контроль и надзор за ходом и качеством оказания услуг, соблюдением сроков их выполнения, качеством используемых Исполнителем материалов, не вмешиваясь при этом в оперативно-хозяйственную деятельность Исполнителем.</w:t>
      </w:r>
    </w:p>
    <w:p w14:paraId="03CDB93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4.4.3. Отдавать распоряжения о соблюдении требований пожарного и санэпиднадзора.</w:t>
      </w:r>
    </w:p>
    <w:p w14:paraId="06463FD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4.4.4. Отдавать распоряжения о полной или частичной приостановке оказания услуг на такие периоды времени, которые считает необходимыми по причине невыполнения Исполнителем указаний в установленные сроки из-за неблагоприятных (недопустимых по требованиям технических условий) погодных условий и при наступлении форс-мажорных обстоятельств. </w:t>
      </w:r>
    </w:p>
    <w:p w14:paraId="500B763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4.4.5. Отказаться (полностью или частично) от оплаты услуг, не соответствующих требованиям нормативно-технической документации (ГОСТ, СНиП, СанПиН, другие стандарты и нормы и т.д.) и условиям настоящего Договора.</w:t>
      </w:r>
    </w:p>
    <w:p w14:paraId="62C3F44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4.4.6. Поручить, в случае невыполнения или ненадлежащего выполнения Исполнителем своих обязательств по Договору, выполнение обязательства третьим лицам либо выполнить его своими силами и потребовать от Исполнителя возмещения понесенных необходимых расходов и других убытков.</w:t>
      </w:r>
    </w:p>
    <w:p w14:paraId="127F13C6" w14:textId="77777777" w:rsidR="007E3BD3" w:rsidRPr="007E3BD3" w:rsidRDefault="007E3BD3" w:rsidP="007E3BD3">
      <w:pPr>
        <w:ind w:firstLine="425"/>
        <w:jc w:val="both"/>
        <w:rPr>
          <w:rFonts w:eastAsia="Calibri"/>
          <w:kern w:val="2"/>
          <w:sz w:val="24"/>
          <w:szCs w:val="24"/>
          <w:lang w:eastAsia="en-US"/>
          <w14:ligatures w14:val="standardContextual"/>
        </w:rPr>
      </w:pPr>
    </w:p>
    <w:p w14:paraId="30264D73"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5. ГАРАНТИЙНЫЕ ОБЯЗАТЕЛЬСТВА</w:t>
      </w:r>
    </w:p>
    <w:p w14:paraId="4876094C" w14:textId="2BEE9F93"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5.1. Гарантийный срок на оказанные услуги составляет не менее </w:t>
      </w:r>
      <w:r>
        <w:rPr>
          <w:rFonts w:eastAsia="Calibri"/>
          <w:kern w:val="2"/>
          <w:sz w:val="24"/>
          <w:szCs w:val="24"/>
          <w:lang w:eastAsia="en-US"/>
          <w14:ligatures w14:val="standardContextual"/>
        </w:rPr>
        <w:t>6</w:t>
      </w:r>
      <w:r w:rsidRPr="007E3BD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шести</w:t>
      </w:r>
      <w:r w:rsidRPr="007E3BD3">
        <w:rPr>
          <w:rFonts w:eastAsia="Calibri"/>
          <w:kern w:val="2"/>
          <w:sz w:val="24"/>
          <w:szCs w:val="24"/>
          <w:lang w:eastAsia="en-US"/>
          <w14:ligatures w14:val="standardContextual"/>
        </w:rPr>
        <w:t xml:space="preserve">) месяцев со дня подписания Сторонами Акта об оказании услуг. </w:t>
      </w:r>
    </w:p>
    <w:p w14:paraId="734F7E4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5.2. Если в течение Гарантийного срока Заказчик выявит недостатки оказанных услуг, которые не могли быть установлены при их приёмке, Гарантийный срок продлевается на время, в течение которого не могли быть использованы кондиционеры из-за обнаруженных в них недостатков.</w:t>
      </w:r>
    </w:p>
    <w:p w14:paraId="4BAB4EB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 При выявлении Заказчиком недостатков в оказании услуг, которые не могли быть установлены при их приеме согласно условиям Договора, Заказчик вправе по своему выбору потребовать от Исполнителя:</w:t>
      </w:r>
    </w:p>
    <w:p w14:paraId="05F6B672"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5.3.1. возврата Заказчику соответствующих денежных средств;</w:t>
      </w:r>
    </w:p>
    <w:p w14:paraId="64C1D43B"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5.3.2. безвозмездного устранения выявленных недостатков силами Исполнителя. Устранение недостатков, дефектов осуществляется за счет Исполнителя в срок, установленный Заказчиком. В течение гарантийного срока устранение недостатков осуществляется Исполнителем без затрат со стороны Заказчика;</w:t>
      </w:r>
    </w:p>
    <w:p w14:paraId="7AF7CAB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       5.3.3. возмещения своих расходов на устранение недостатков;</w:t>
      </w:r>
    </w:p>
    <w:p w14:paraId="0F282B1E"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5.3.4. 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14:paraId="130ADB91" w14:textId="77777777" w:rsidR="007E3BD3" w:rsidRPr="007E3BD3" w:rsidRDefault="007E3BD3" w:rsidP="007E3BD3">
      <w:pPr>
        <w:ind w:firstLine="425"/>
        <w:jc w:val="both"/>
        <w:rPr>
          <w:rFonts w:eastAsia="Calibri"/>
          <w:kern w:val="2"/>
          <w:sz w:val="24"/>
          <w:szCs w:val="24"/>
          <w:lang w:eastAsia="en-US"/>
          <w14:ligatures w14:val="standardContextual"/>
        </w:rPr>
      </w:pPr>
    </w:p>
    <w:p w14:paraId="22960FF6"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6. ОГОВОРКА О ПЕРСОНАЛЬНЫХ ДАННЫХ</w:t>
      </w:r>
    </w:p>
    <w:p w14:paraId="71EF126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6.1. 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Договора, а также для организации документооборота, учёта и архивного хранения,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14:paraId="7BA0E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6.2. Получающая Сторона обязуется обеспечивать конфиденциальность и безопасность при обработке ПД, не допускать распространение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14:paraId="67D94841" w14:textId="77777777" w:rsidR="007E3BD3" w:rsidRPr="007E3BD3" w:rsidRDefault="007E3BD3" w:rsidP="007E3BD3">
      <w:pPr>
        <w:ind w:firstLine="425"/>
        <w:jc w:val="both"/>
        <w:rPr>
          <w:rFonts w:eastAsia="Calibri"/>
          <w:kern w:val="2"/>
          <w:sz w:val="24"/>
          <w:szCs w:val="24"/>
          <w:lang w:eastAsia="en-US"/>
          <w14:ligatures w14:val="standardContextual"/>
        </w:rPr>
      </w:pPr>
    </w:p>
    <w:p w14:paraId="15B5D6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6.3. Передающая Сторона заверяет получающую Сторону, что имеются действующие согласия Субъектов или иные законные основания на передачу их ПД в адрес получающей Стороны и на последующую обработку их ПД получающей Стороной в объёме и на условиях Оговорки о персональных данных.</w:t>
      </w:r>
    </w:p>
    <w:p w14:paraId="7BE86F7E" w14:textId="77777777" w:rsid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6.4. Каждая Сторона обязуется по запросу другой Стороны в течение 5 (пяти) рабочих дней с даты получения такого запроса предоставить такой другой Стороне доказательства надлежащего исполнения своих обязательств, указанных в Оговорке о персональных данных.</w:t>
      </w:r>
    </w:p>
    <w:p w14:paraId="00E58115" w14:textId="77777777" w:rsidR="007E3BD3" w:rsidRPr="007E3BD3" w:rsidRDefault="007E3BD3" w:rsidP="007E3BD3">
      <w:pPr>
        <w:jc w:val="both"/>
        <w:rPr>
          <w:rFonts w:eastAsia="Calibri"/>
          <w:kern w:val="2"/>
          <w:sz w:val="24"/>
          <w:szCs w:val="24"/>
          <w:lang w:eastAsia="en-US"/>
          <w14:ligatures w14:val="standardContextual"/>
        </w:rPr>
      </w:pPr>
    </w:p>
    <w:p w14:paraId="1F0A41B7"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7. ОТВТЕСТВЕННОСТЬ СТОРОН</w:t>
      </w:r>
    </w:p>
    <w:p w14:paraId="6787D69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7.1. За неисполнение или ненадлежащие исполнение обязательств по настоящему Договору стороны несут договорную ответственность, а в непредусмотренных договором случаях - в соответствии с законодательством Российской Федерации.</w:t>
      </w:r>
    </w:p>
    <w:p w14:paraId="613FE87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7.2. В случае порчи имущества Заказчика по неосторожности или по причине виновных действий и бездействия Исполнителя последний обязан возместить возникшие в связи с такой утерей или порчей убытки в полном объёме. </w:t>
      </w:r>
    </w:p>
    <w:p w14:paraId="6BC540D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7.3. При неисполнении или ненадлежащем исполнении принятых на себя обязательств по настоящему Договору Исполнитель обязан возместить Заказчику все возникшие, в связи с этим убытки.</w:t>
      </w:r>
    </w:p>
    <w:p w14:paraId="095579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7.4. За нарушение сроков оказания услуг по оказанию услуг, и/или сроков устранения выявленных недостатков услуг, Заказчик имеет право начислить Исполнителю неустойку в размере 0,1 % (ноль целых одна десятая процента) от стоимости услуг по заявке за каждый день просрочки по день фактического исполнения обязательств.</w:t>
      </w:r>
    </w:p>
    <w:p w14:paraId="2F2BDE1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7.5. В случае нарушения Заказчиком сроков оплаты Исполнитель имеет право начислить Заказчику неустойку в размере 0,1 % (ноль целых одна десятая процента) от суммы неисполненного обязательства по день фактического исполнения обязательств.</w:t>
      </w:r>
    </w:p>
    <w:p w14:paraId="40F2F19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7.6. Уплата неустойки (штрафа, пени) и возмещение убытков, причинённых ненадлежащим исполнением обязательств, не освобождает Стороны Договора от исполнения обязательств по Договору в полном объёме.</w:t>
      </w:r>
    </w:p>
    <w:p w14:paraId="432A14C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7.7. Во всех иных случаях при неисполнении или ненадлежащем исполнении своих обязательств по настоящему Договору Стороны несут ответственность в порядке, установленном действующим законодательством Российской Федерации. </w:t>
      </w:r>
    </w:p>
    <w:p w14:paraId="406BEC9C" w14:textId="77777777" w:rsidR="007E3BD3" w:rsidRPr="007E3BD3" w:rsidRDefault="007E3BD3" w:rsidP="007E3BD3">
      <w:pPr>
        <w:ind w:firstLine="708"/>
        <w:jc w:val="both"/>
        <w:rPr>
          <w:rFonts w:eastAsia="Calibri"/>
          <w:b/>
          <w:kern w:val="2"/>
          <w:sz w:val="24"/>
          <w:szCs w:val="24"/>
          <w:lang w:eastAsia="en-US"/>
          <w14:ligatures w14:val="standardContextual"/>
        </w:rPr>
      </w:pPr>
    </w:p>
    <w:p w14:paraId="0761001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8. ОБСТОЯТЕЛЬСТВА НЕПРЕОДОЛИМОЙ СИЛЫ</w:t>
      </w:r>
    </w:p>
    <w:p w14:paraId="2F4DC0B6"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которые возникли на территории исполнения Договора после его заключения, либо, если неисполнение обязательств сторон по Договору явилось следствием событий чрезвычайного характера, которые Стороны не могли ни предвидеть, ни предотвратить разумными мерами. </w:t>
      </w:r>
    </w:p>
    <w:p w14:paraId="54E6C2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8.2.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например: война, восстание, землетрясение, наводнение, ураган, ветер штормовой силы, пожар или подобные явления, забастовка, правительственные постановления, распоряжения (указы) государственных органов, законы или прочие документы, принятые после подписания договора. </w:t>
      </w:r>
    </w:p>
    <w:p w14:paraId="33C97E1D"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8.3. Сторона, ссылающаяся на обстоятельства непреодолимой силы, обязана информировать другую сторону о наступлении подобных обстоятельств в письменной форме с приложением копий соответствующих документов. Информация должна содержать данные о характере обстоятельств, а также оценку их влияния на исполнении стороной своих обязательств по Договору и на срок исполнения обязательств. </w:t>
      </w:r>
    </w:p>
    <w:p w14:paraId="53F7F3E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8.4. По прекращении действия указанных обстоятельств, ответственная сторона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обязательство по Договору.</w:t>
      </w:r>
    </w:p>
    <w:p w14:paraId="6A53D44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8.5. Если ответственная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2D049EC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lastRenderedPageBreak/>
        <w:t>8.6.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54D4950"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8.7. В случае если обстоятельства непреодолимой силы действуют более 2-х месяцев, Договор считается расторгнутым без каких-либо взаимных обязательств по возмещению ущерба, являющегося прямым следствием действия обстоятельств непреодолимой силы, если Стороны не договорятся об ином.</w:t>
      </w:r>
    </w:p>
    <w:p w14:paraId="21023AEF" w14:textId="77777777" w:rsidR="007E3BD3" w:rsidRPr="007E3BD3" w:rsidRDefault="007E3BD3" w:rsidP="007E3BD3">
      <w:pPr>
        <w:ind w:firstLine="708"/>
        <w:jc w:val="both"/>
        <w:rPr>
          <w:rFonts w:eastAsia="Calibri"/>
          <w:b/>
          <w:kern w:val="2"/>
          <w:sz w:val="24"/>
          <w:szCs w:val="24"/>
          <w:lang w:eastAsia="en-US"/>
          <w14:ligatures w14:val="standardContextual"/>
        </w:rPr>
      </w:pPr>
    </w:p>
    <w:p w14:paraId="6D9BB77E"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9. КОНФИДЕНЦИАЛЬНОСТЬ</w:t>
      </w:r>
    </w:p>
    <w:p w14:paraId="09DB405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9.1. Стороны обязуются соблюдать конфиденциальность в отношении информации, полученной ими друг от друга или ставшей известной им в ходе выполнения оказания услуг по Договору, не открывать и не разглашать в общем или, в частности, информацию какой-либо третьей стороне без предварительного письменного согласия. Требования настоящего пункта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 При этом Сторона при предоставлении конфиденциальной информации в органы государственной власти, обязуется не позднее следующего рабочего дня за днем предоставления (отправки, выемки) конфиденциальной информации, направлять другой Стороне уведомление, содержащее следующую информацию:</w:t>
      </w:r>
    </w:p>
    <w:p w14:paraId="3B40A5F8"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а) перечень предоставленной конфиденциальной информации;</w:t>
      </w:r>
    </w:p>
    <w:p w14:paraId="3A2BFCCD"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б) основание предоставления конфиденциальной информации по Договору (акт проверки, протокол о выемке и т.д.).</w:t>
      </w:r>
    </w:p>
    <w:p w14:paraId="448E18E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9.2. Каждая из Сторон обязуется при предоставлении конфиденциальной информации в органы государственной власти уведомлять их о том, что предоставленная информация является конфиденциальной и не подлежит разглашению третьим лицам.</w:t>
      </w:r>
    </w:p>
    <w:p w14:paraId="1A5EBE0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9.3. Любой ущерб, причиненный Стороне несоблюдением требований настоящего раздела, подлежит возмещению виновной Стороной.</w:t>
      </w:r>
    </w:p>
    <w:p w14:paraId="3FADA18F" w14:textId="77777777" w:rsidR="007E3BD3" w:rsidRPr="007E3BD3" w:rsidRDefault="007E3BD3" w:rsidP="007E3BD3">
      <w:pPr>
        <w:ind w:firstLine="708"/>
        <w:jc w:val="both"/>
        <w:rPr>
          <w:rFonts w:eastAsia="Calibri"/>
          <w:b/>
          <w:kern w:val="2"/>
          <w:sz w:val="24"/>
          <w:szCs w:val="24"/>
          <w:lang w:eastAsia="en-US"/>
          <w14:ligatures w14:val="standardContextual"/>
        </w:rPr>
      </w:pPr>
    </w:p>
    <w:p w14:paraId="031BC49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10. ЗАВЕРЕНИЯ ОБ ОБСТОЯТЕЛЬСТВАХ</w:t>
      </w:r>
    </w:p>
    <w:p w14:paraId="5B50AB7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 Стороны в порядке статьи 431.2 Гражданского кодекса Российской Федерации заверяют о том, что:</w:t>
      </w:r>
    </w:p>
    <w:p w14:paraId="40CDF3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10.1.1. обладают необходимой право- и дееспособностью, а равно и всеми правами и полномочиями, необходимыми и достаточными для заключения и исполнения Договора; </w:t>
      </w:r>
    </w:p>
    <w:p w14:paraId="380F09F1"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ими выполнены все процедуры и получены одобрения, необходимые для заключения и исполнения Договора; </w:t>
      </w:r>
    </w:p>
    <w:p w14:paraId="33FD2FCE"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лицо, осуществляющее подписание Договора от его имени, обладает необходимыми и достаточными для этого полномочиями;</w:t>
      </w:r>
    </w:p>
    <w:p w14:paraId="131FAFB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10.1.2. являются добросовестным налогоплательщиком, не осуществляют и не будут осуществлять в ходе исполнения Договора действия, направленные на получение необоснованной налоговой выгоды;</w:t>
      </w:r>
    </w:p>
    <w:p w14:paraId="41A54DC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10.1.3. заключая Договор, преследуют деловые цели, имеет кадровые, имущественные и финансовые ресурсы, необходимые для выполнения обязательств по Договору.</w:t>
      </w:r>
    </w:p>
    <w:p w14:paraId="7DA4E77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10.1.4. При недостоверности заверений об обстоятельствах, изложенных в пунктах 10.1, а равно при ненадлежащем исполнении одной из Сторон требований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эта Сторона обязана в полном объеме возместить другой Стороне убытки, причиненные недостоверностью таких заверений.</w:t>
      </w:r>
    </w:p>
    <w:p w14:paraId="3A518259" w14:textId="77777777" w:rsidR="007E3BD3" w:rsidRPr="007E3BD3" w:rsidRDefault="007E3BD3" w:rsidP="007E3BD3">
      <w:pPr>
        <w:ind w:firstLine="708"/>
        <w:jc w:val="both"/>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 xml:space="preserve">                                </w:t>
      </w:r>
    </w:p>
    <w:p w14:paraId="64026560"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11. АНТИКОРРУПЦИОННАЯ ОГОВОРКА</w:t>
      </w:r>
    </w:p>
    <w:p w14:paraId="4AF7F3E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11.1.  При исполнении своих обязательств по договору стороны обязуются соблюдать и обеспечивать соблюдение их работниками требований Федерального закона от 25.12.2008 № 273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2555EC6C" w14:textId="77777777" w:rsidR="007E3BD3" w:rsidRPr="007E3BD3" w:rsidRDefault="007E3BD3" w:rsidP="007E3BD3">
      <w:pPr>
        <w:ind w:firstLine="708"/>
        <w:jc w:val="both"/>
        <w:rPr>
          <w:rFonts w:eastAsia="Calibri"/>
          <w:b/>
          <w:kern w:val="2"/>
          <w:sz w:val="24"/>
          <w:szCs w:val="24"/>
          <w:lang w:eastAsia="en-US"/>
          <w14:ligatures w14:val="standardContextual"/>
        </w:rPr>
      </w:pPr>
    </w:p>
    <w:p w14:paraId="6C5BA17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lastRenderedPageBreak/>
        <w:t>12. ОСНОВАНИЯ РАСТОРЖЕНИЯ ДОГОВОРА</w:t>
      </w:r>
    </w:p>
    <w:p w14:paraId="124ED90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12.1.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5E7D5C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12.2. В случае оказания услуги ненадлежащего качества с недостатками, которые не могут быть устранены в приемлемый для Заказчика срок или неоднократного нарушения сроков оказания услуги, Заказчик вправе принять решение об одностороннем внесудебном  отказе от исполнения Договора.</w:t>
      </w:r>
    </w:p>
    <w:p w14:paraId="5A01FC8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12.3. Если в ходе исполнения Договора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 или представил недостоверную информацию о своем соответствии таким требованиям, что позволило ему стать победителем определения Исполнителя, Заказчик принимает решение об одностороннем отказе от исполнения Договора и направляет его Исполнителю.  </w:t>
      </w:r>
    </w:p>
    <w:p w14:paraId="1941A5F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12.4. В случае расторжения настоящего Договора в одностороннем внесудебном порядке Заказчик письменно извещает об этом другую сторону с указанием причины расторжения. Договор считается расторгнутым с даты получения данного уведомления.</w:t>
      </w:r>
    </w:p>
    <w:p w14:paraId="068946FC" w14:textId="77777777" w:rsidR="007E3BD3" w:rsidRPr="007E3BD3" w:rsidRDefault="007E3BD3" w:rsidP="007E3BD3">
      <w:pPr>
        <w:ind w:firstLine="708"/>
        <w:jc w:val="both"/>
        <w:rPr>
          <w:rFonts w:eastAsia="Calibri"/>
          <w:b/>
          <w:kern w:val="2"/>
          <w:sz w:val="24"/>
          <w:szCs w:val="24"/>
          <w:lang w:eastAsia="en-US"/>
          <w14:ligatures w14:val="standardContextual"/>
        </w:rPr>
      </w:pPr>
    </w:p>
    <w:p w14:paraId="5B74D8E2"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13. СРОК ДЕЙСТВИЯ ДОГОВОРА</w:t>
      </w:r>
    </w:p>
    <w:p w14:paraId="2CB13DCE" w14:textId="04FB1E05"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13.1.  Договор вступает в силу с момента подписания Сторонами и действует </w:t>
      </w:r>
      <w:r w:rsidR="00B57726">
        <w:rPr>
          <w:rFonts w:eastAsia="Calibri"/>
          <w:bCs/>
          <w:kern w:val="2"/>
          <w:sz w:val="24"/>
          <w:szCs w:val="24"/>
          <w:lang w:eastAsia="en-US"/>
          <w14:ligatures w14:val="standardContextual"/>
        </w:rPr>
        <w:t>31 декабря 2026 года.</w:t>
      </w:r>
    </w:p>
    <w:p w14:paraId="269CCA4D" w14:textId="77777777" w:rsidR="007E3BD3" w:rsidRPr="007E3BD3" w:rsidRDefault="007E3BD3" w:rsidP="007E3BD3">
      <w:pPr>
        <w:jc w:val="both"/>
        <w:rPr>
          <w:rFonts w:eastAsia="Calibri"/>
          <w:b/>
          <w:kern w:val="2"/>
          <w:sz w:val="24"/>
          <w:szCs w:val="24"/>
          <w:lang w:eastAsia="en-US"/>
          <w14:ligatures w14:val="standardContextual"/>
        </w:rPr>
      </w:pPr>
      <w:r w:rsidRPr="007E3BD3">
        <w:rPr>
          <w:rFonts w:eastAsia="Calibri"/>
          <w:bCs/>
          <w:kern w:val="2"/>
          <w:sz w:val="24"/>
          <w:szCs w:val="24"/>
          <w:lang w:eastAsia="en-US"/>
          <w14:ligatures w14:val="standardContextual"/>
        </w:rPr>
        <w:t>Окончание срока действия договора не освобождает стороны от исполнения обязательств, возникших в период срока действия договора.</w:t>
      </w:r>
    </w:p>
    <w:p w14:paraId="6809A3DE" w14:textId="77777777" w:rsidR="007E3BD3" w:rsidRPr="007E3BD3" w:rsidRDefault="007E3BD3" w:rsidP="007E3BD3">
      <w:pPr>
        <w:ind w:firstLine="708"/>
        <w:jc w:val="both"/>
        <w:rPr>
          <w:rFonts w:eastAsia="Calibri"/>
          <w:b/>
          <w:kern w:val="2"/>
          <w:sz w:val="24"/>
          <w:szCs w:val="24"/>
          <w:lang w:eastAsia="en-US"/>
          <w14:ligatures w14:val="standardContextual"/>
        </w:rPr>
      </w:pPr>
    </w:p>
    <w:p w14:paraId="54E068D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14. ЗАКЛЮЧИТЕЛЬНОЕ ПОЛОЖЕНИЕ</w:t>
      </w:r>
    </w:p>
    <w:p w14:paraId="40220CB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14.1. Стороны обязуются сообщать друг другу об изменении своих адресов, наименования, банковских реквизитов, ИНН, КПП, указанных в настоящем Договоре, а также смены руководителя или лица, действующего по доверенности, путем направления письменного уведомления в срок не более 10 (Десяти) рабочих дней с момента произошедших изменений. При этом заключения дополнительного соглашения между Сторонами не требуется. </w:t>
      </w:r>
    </w:p>
    <w:p w14:paraId="754EAC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14.2. Официальный документооборот в рамках Договора осуществляется путем обмена подлинниками документов. Для оперативного решения вопросов по Договору допускается обмен документами посредством электронной почты. Сообщения, направленные посредством электронной почты, признаются достоверно исходящими от стороны по настоящему договору, если они были направлены с адреса электронной почты Сторон, указанной в реквизитах Договора. При отправке таким способом сообщения, моментом получения будет являться факт направления сообщения одной стороной другой стороне.</w:t>
      </w:r>
    </w:p>
    <w:p w14:paraId="6648635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Документы, относящиеся к исполнению Договора, полученные посредством электронной почты и с обязательной отправкой оригиналов по почте в течении 10 (Десяти) рабочих дней, имеют юридическую силу до получения оформленных оригиналов при наличии подписи уполномоченного лица и печати организации.</w:t>
      </w:r>
    </w:p>
    <w:p w14:paraId="0218721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14.3. Все изменения и дополнения к настоящему Договору действительны только при условии их оформления в письменной форме и подписания уполномоченными представителями Сторон.</w:t>
      </w:r>
    </w:p>
    <w:p w14:paraId="7EDE135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14.4. Стороны, заключая настоящий Договор, пришли к соглашению об организации между собой защищенного электронного документооборота на безвозмездной основе по защищенным телекоммуникационным каналам связи, с использованием усиленной квалифицированной электронной подписи (далее - ЭП).</w:t>
      </w:r>
    </w:p>
    <w:p w14:paraId="28986D17"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Электронный документооборот осуществляется при наличии у Сторон технической возможности в виде совместимых технических средств и возможностей для приема и обработки документов в электронном виде по телекоммуникационным каналам связи с применением электронной цифровой подписи в соответствии с утвержденным в Российской Федерации порядком.</w:t>
      </w:r>
    </w:p>
    <w:p w14:paraId="7A9DC13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Стороны признают электронные документы, заверенные ЭП, при соблюдении требований Федерального закона от 06.04.2011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110ABEE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lastRenderedPageBreak/>
        <w:t>Стороны в рамках Договора осуществляют выставление и получение Первичных документов в электронном виде через организации, являющиеся операторами электронного документооборота.</w:t>
      </w:r>
    </w:p>
    <w:p w14:paraId="644ADFC3"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14.5. Во всем, что не предусмотрено Договором, Стороны руководствуются законодательством Российской Федерации.</w:t>
      </w:r>
    </w:p>
    <w:p w14:paraId="277723FE" w14:textId="77777777" w:rsidR="007E3BD3" w:rsidRPr="007E3BD3" w:rsidRDefault="007E3BD3" w:rsidP="007E3BD3">
      <w:pPr>
        <w:jc w:val="both"/>
        <w:rPr>
          <w:bCs/>
          <w:sz w:val="24"/>
          <w:szCs w:val="24"/>
        </w:rPr>
      </w:pPr>
      <w:r w:rsidRPr="007E3BD3">
        <w:rPr>
          <w:rFonts w:eastAsia="Calibri"/>
          <w:bCs/>
          <w:kern w:val="2"/>
          <w:sz w:val="24"/>
          <w:szCs w:val="24"/>
          <w:lang w:eastAsia="en-US"/>
          <w14:ligatures w14:val="standardContextual"/>
        </w:rPr>
        <w:t>14.6. Договор составлен на русском языке в двух экземплярах, имеющих одинаковую юридическую силу, по одному для каждой из сторон.</w:t>
      </w:r>
      <w:r w:rsidRPr="007E3BD3">
        <w:rPr>
          <w:bCs/>
          <w:sz w:val="24"/>
          <w:szCs w:val="24"/>
        </w:rPr>
        <w:t xml:space="preserve">     </w:t>
      </w:r>
    </w:p>
    <w:p w14:paraId="7108A786" w14:textId="77777777" w:rsidR="00141985" w:rsidRPr="00EF11F9" w:rsidRDefault="00141985" w:rsidP="00632760">
      <w:pPr>
        <w:spacing w:line="276" w:lineRule="auto"/>
        <w:jc w:val="both"/>
        <w:rPr>
          <w:sz w:val="24"/>
          <w:szCs w:val="24"/>
        </w:rPr>
      </w:pPr>
    </w:p>
    <w:p w14:paraId="1E335C2C" w14:textId="77777777" w:rsidR="007E3BD3" w:rsidRPr="007E3BD3" w:rsidRDefault="007E3BD3" w:rsidP="007E3BD3">
      <w:pPr>
        <w:jc w:val="center"/>
        <w:rPr>
          <w:b/>
          <w:sz w:val="24"/>
          <w:szCs w:val="24"/>
        </w:rPr>
      </w:pPr>
      <w:r w:rsidRPr="007E3BD3">
        <w:rPr>
          <w:b/>
          <w:sz w:val="24"/>
          <w:szCs w:val="24"/>
        </w:rPr>
        <w:t>15. ЮРИДИЧЕСКИЕ АДРЕСА, РЕКВИЗИТЫ И ПОДПИСИ СТОРОН</w:t>
      </w:r>
    </w:p>
    <w:tbl>
      <w:tblPr>
        <w:tblStyle w:val="a6"/>
        <w:tblW w:w="9945" w:type="dxa"/>
        <w:tblInd w:w="108" w:type="dxa"/>
        <w:tblLayout w:type="fixed"/>
        <w:tblLook w:val="0400" w:firstRow="0" w:lastRow="0" w:firstColumn="0" w:lastColumn="0" w:noHBand="0" w:noVBand="1"/>
      </w:tblPr>
      <w:tblGrid>
        <w:gridCol w:w="4972"/>
        <w:gridCol w:w="4973"/>
      </w:tblGrid>
      <w:tr w:rsidR="0065437C" w:rsidRPr="00EF11F9" w14:paraId="6D06866D" w14:textId="77777777">
        <w:trPr>
          <w:trHeight w:val="6120"/>
        </w:trPr>
        <w:tc>
          <w:tcPr>
            <w:tcW w:w="4972" w:type="dxa"/>
          </w:tcPr>
          <w:p w14:paraId="1B5DD18F" w14:textId="77777777" w:rsidR="005B7E2B" w:rsidRPr="00EF11F9" w:rsidRDefault="005B7E2B" w:rsidP="00EF11F9">
            <w:pPr>
              <w:spacing w:line="276" w:lineRule="auto"/>
              <w:rPr>
                <w:b/>
                <w:sz w:val="24"/>
                <w:szCs w:val="24"/>
              </w:rPr>
            </w:pPr>
            <w:r w:rsidRPr="00EF11F9">
              <w:rPr>
                <w:b/>
                <w:sz w:val="24"/>
                <w:szCs w:val="24"/>
              </w:rPr>
              <w:t>Заказчик:</w:t>
            </w:r>
          </w:p>
          <w:p w14:paraId="793D122B" w14:textId="77777777" w:rsidR="005B7E2B" w:rsidRPr="00EF11F9" w:rsidRDefault="005B7E2B" w:rsidP="00EF11F9">
            <w:pPr>
              <w:spacing w:line="276" w:lineRule="auto"/>
              <w:rPr>
                <w:b/>
                <w:sz w:val="24"/>
                <w:szCs w:val="24"/>
              </w:rPr>
            </w:pPr>
          </w:p>
          <w:p w14:paraId="36EEF6CE" w14:textId="77777777" w:rsidR="005B7E2B" w:rsidRPr="00EF11F9" w:rsidRDefault="005B7E2B" w:rsidP="00EF11F9">
            <w:pPr>
              <w:spacing w:line="276" w:lineRule="auto"/>
              <w:rPr>
                <w:b/>
                <w:sz w:val="24"/>
                <w:szCs w:val="24"/>
              </w:rPr>
            </w:pPr>
            <w:r w:rsidRPr="00EF11F9">
              <w:rPr>
                <w:b/>
                <w:sz w:val="24"/>
                <w:szCs w:val="24"/>
              </w:rPr>
              <w:t>ООО «</w:t>
            </w:r>
            <w:r w:rsidR="0008765A" w:rsidRPr="00EF11F9">
              <w:rPr>
                <w:b/>
                <w:sz w:val="24"/>
                <w:szCs w:val="24"/>
              </w:rPr>
              <w:t>ЖКХ</w:t>
            </w:r>
            <w:r w:rsidRPr="00EF11F9">
              <w:rPr>
                <w:b/>
                <w:sz w:val="24"/>
                <w:szCs w:val="24"/>
              </w:rPr>
              <w:t>»</w:t>
            </w:r>
          </w:p>
          <w:p w14:paraId="087F07FE" w14:textId="77777777" w:rsidR="003A7C0A" w:rsidRPr="00EF11F9" w:rsidRDefault="005B7E2B" w:rsidP="00EF11F9">
            <w:pPr>
              <w:spacing w:line="276" w:lineRule="auto"/>
              <w:rPr>
                <w:sz w:val="24"/>
                <w:szCs w:val="24"/>
              </w:rPr>
            </w:pPr>
            <w:r w:rsidRPr="00EF11F9">
              <w:rPr>
                <w:sz w:val="24"/>
                <w:szCs w:val="24"/>
              </w:rPr>
              <w:t xml:space="preserve">357502, Ставропольский край, г.о. Город-Курорт Пятигорск, г Пятигорск, </w:t>
            </w:r>
            <w:r w:rsidR="00744E5E" w:rsidRPr="00EF11F9">
              <w:rPr>
                <w:sz w:val="24"/>
                <w:szCs w:val="24"/>
              </w:rPr>
              <w:t>пр.</w:t>
            </w:r>
            <w:r w:rsidR="0008765A" w:rsidRPr="00EF11F9">
              <w:rPr>
                <w:sz w:val="24"/>
                <w:szCs w:val="24"/>
              </w:rPr>
              <w:t xml:space="preserve"> Кирова</w:t>
            </w:r>
            <w:r w:rsidRPr="00EF11F9">
              <w:rPr>
                <w:sz w:val="24"/>
                <w:szCs w:val="24"/>
              </w:rPr>
              <w:t>, дом 8</w:t>
            </w:r>
            <w:r w:rsidR="0008765A" w:rsidRPr="00EF11F9">
              <w:rPr>
                <w:sz w:val="24"/>
                <w:szCs w:val="24"/>
              </w:rPr>
              <w:t xml:space="preserve">2А, </w:t>
            </w:r>
          </w:p>
          <w:p w14:paraId="0C6255DF" w14:textId="77777777" w:rsidR="005B7E2B" w:rsidRPr="00EF11F9" w:rsidRDefault="0008765A" w:rsidP="00EF11F9">
            <w:pPr>
              <w:spacing w:line="276" w:lineRule="auto"/>
              <w:rPr>
                <w:sz w:val="24"/>
                <w:szCs w:val="24"/>
              </w:rPr>
            </w:pPr>
            <w:r w:rsidRPr="00EF11F9">
              <w:rPr>
                <w:sz w:val="24"/>
                <w:szCs w:val="24"/>
              </w:rPr>
              <w:t>ИНН 26300</w:t>
            </w:r>
            <w:r w:rsidR="003A7C0A" w:rsidRPr="00EF11F9">
              <w:rPr>
                <w:sz w:val="24"/>
                <w:szCs w:val="24"/>
              </w:rPr>
              <w:t>0</w:t>
            </w:r>
            <w:r w:rsidRPr="00EF11F9">
              <w:rPr>
                <w:sz w:val="24"/>
                <w:szCs w:val="24"/>
              </w:rPr>
              <w:t>4</w:t>
            </w:r>
            <w:r w:rsidR="003A7C0A" w:rsidRPr="00EF11F9">
              <w:rPr>
                <w:sz w:val="24"/>
                <w:szCs w:val="24"/>
              </w:rPr>
              <w:t>0</w:t>
            </w:r>
            <w:r w:rsidRPr="00EF11F9">
              <w:rPr>
                <w:sz w:val="24"/>
                <w:szCs w:val="24"/>
              </w:rPr>
              <w:t>5</w:t>
            </w:r>
            <w:r w:rsidR="003A7C0A" w:rsidRPr="00EF11F9">
              <w:rPr>
                <w:sz w:val="24"/>
                <w:szCs w:val="24"/>
              </w:rPr>
              <w:t>7</w:t>
            </w:r>
            <w:r w:rsidRPr="00EF11F9">
              <w:rPr>
                <w:sz w:val="24"/>
                <w:szCs w:val="24"/>
              </w:rPr>
              <w:t>4</w:t>
            </w:r>
            <w:r w:rsidR="005B7E2B" w:rsidRPr="00EF11F9">
              <w:rPr>
                <w:sz w:val="24"/>
                <w:szCs w:val="24"/>
              </w:rPr>
              <w:t xml:space="preserve">  КПП 263201001</w:t>
            </w:r>
          </w:p>
          <w:p w14:paraId="33850123" w14:textId="77777777" w:rsidR="0008765A" w:rsidRPr="00EF11F9" w:rsidRDefault="003217C0" w:rsidP="00EF11F9">
            <w:pPr>
              <w:spacing w:line="276" w:lineRule="auto"/>
              <w:rPr>
                <w:sz w:val="24"/>
                <w:szCs w:val="24"/>
              </w:rPr>
            </w:pPr>
            <w:r w:rsidRPr="00EF11F9">
              <w:rPr>
                <w:sz w:val="24"/>
                <w:szCs w:val="24"/>
              </w:rPr>
              <w:t>Р/с</w:t>
            </w:r>
            <w:r w:rsidR="005B7E2B" w:rsidRPr="00EF11F9">
              <w:rPr>
                <w:sz w:val="24"/>
                <w:szCs w:val="24"/>
              </w:rPr>
              <w:t xml:space="preserve">чет №  </w:t>
            </w:r>
            <w:r w:rsidR="003A7C0A" w:rsidRPr="00EF11F9">
              <w:rPr>
                <w:sz w:val="24"/>
                <w:szCs w:val="24"/>
              </w:rPr>
              <w:t>40702810</w:t>
            </w:r>
            <w:r w:rsidR="0008765A" w:rsidRPr="00EF11F9">
              <w:rPr>
                <w:sz w:val="24"/>
                <w:szCs w:val="24"/>
              </w:rPr>
              <w:t>8601000</w:t>
            </w:r>
            <w:r w:rsidR="003A7C0A" w:rsidRPr="00EF11F9">
              <w:rPr>
                <w:sz w:val="24"/>
                <w:szCs w:val="24"/>
              </w:rPr>
              <w:t>1</w:t>
            </w:r>
            <w:r w:rsidR="0008765A" w:rsidRPr="00EF11F9">
              <w:rPr>
                <w:sz w:val="24"/>
                <w:szCs w:val="24"/>
              </w:rPr>
              <w:t>6228</w:t>
            </w:r>
          </w:p>
          <w:p w14:paraId="10896D3D" w14:textId="77777777" w:rsidR="0008765A" w:rsidRPr="00EF11F9" w:rsidRDefault="0008765A" w:rsidP="00EF11F9">
            <w:pPr>
              <w:spacing w:line="276" w:lineRule="auto"/>
              <w:rPr>
                <w:sz w:val="24"/>
                <w:szCs w:val="24"/>
              </w:rPr>
            </w:pPr>
            <w:r w:rsidRPr="00EF11F9">
              <w:rPr>
                <w:sz w:val="24"/>
                <w:szCs w:val="24"/>
              </w:rPr>
              <w:t>Отделение №5230 Сбербанка России, г. Ставрополь</w:t>
            </w:r>
          </w:p>
          <w:p w14:paraId="0330889E" w14:textId="77777777" w:rsidR="003A7C0A" w:rsidRPr="00EF11F9" w:rsidRDefault="0008765A" w:rsidP="00EF11F9">
            <w:pPr>
              <w:spacing w:line="276" w:lineRule="auto"/>
              <w:rPr>
                <w:sz w:val="24"/>
                <w:szCs w:val="24"/>
              </w:rPr>
            </w:pPr>
            <w:r w:rsidRPr="00EF11F9">
              <w:rPr>
                <w:sz w:val="24"/>
                <w:szCs w:val="24"/>
              </w:rPr>
              <w:t>БИК 040702615</w:t>
            </w:r>
            <w:r w:rsidR="005B7E2B" w:rsidRPr="00EF11F9">
              <w:rPr>
                <w:sz w:val="24"/>
                <w:szCs w:val="24"/>
              </w:rPr>
              <w:t xml:space="preserve"> </w:t>
            </w:r>
          </w:p>
          <w:p w14:paraId="77F5C580" w14:textId="77777777" w:rsidR="005B7E2B" w:rsidRPr="00EF11F9" w:rsidRDefault="003A7C0A" w:rsidP="00EF11F9">
            <w:pPr>
              <w:spacing w:line="276" w:lineRule="auto"/>
              <w:rPr>
                <w:sz w:val="24"/>
                <w:szCs w:val="24"/>
              </w:rPr>
            </w:pPr>
            <w:r w:rsidRPr="00EF11F9">
              <w:rPr>
                <w:sz w:val="24"/>
                <w:szCs w:val="24"/>
              </w:rPr>
              <w:t xml:space="preserve">кор.счет </w:t>
            </w:r>
            <w:r w:rsidR="0008765A" w:rsidRPr="00EF11F9">
              <w:rPr>
                <w:sz w:val="24"/>
                <w:szCs w:val="24"/>
              </w:rPr>
              <w:t>30101810907020000615</w:t>
            </w:r>
            <w:r w:rsidR="005B7E2B" w:rsidRPr="00EF11F9">
              <w:rPr>
                <w:sz w:val="24"/>
                <w:szCs w:val="24"/>
              </w:rPr>
              <w:t xml:space="preserve"> </w:t>
            </w:r>
          </w:p>
          <w:p w14:paraId="2AA6B0DF" w14:textId="77777777" w:rsidR="005B7E2B" w:rsidRPr="00EF11F9" w:rsidRDefault="005B7E2B" w:rsidP="00EF11F9">
            <w:pPr>
              <w:spacing w:line="276" w:lineRule="auto"/>
              <w:rPr>
                <w:sz w:val="24"/>
                <w:szCs w:val="24"/>
              </w:rPr>
            </w:pPr>
            <w:r w:rsidRPr="00EF11F9">
              <w:rPr>
                <w:sz w:val="24"/>
                <w:szCs w:val="24"/>
              </w:rPr>
              <w:t xml:space="preserve">Адрес электронной почты:  </w:t>
            </w:r>
          </w:p>
          <w:p w14:paraId="57DC1EAC" w14:textId="77777777" w:rsidR="005B7E2B" w:rsidRPr="00EF11F9" w:rsidRDefault="0008765A" w:rsidP="00EF11F9">
            <w:pPr>
              <w:spacing w:line="276" w:lineRule="auto"/>
              <w:rPr>
                <w:sz w:val="24"/>
                <w:szCs w:val="24"/>
              </w:rPr>
            </w:pPr>
            <w:r w:rsidRPr="00EF11F9">
              <w:rPr>
                <w:sz w:val="24"/>
                <w:szCs w:val="24"/>
                <w:lang w:val="en-US"/>
              </w:rPr>
              <w:t>info</w:t>
            </w:r>
            <w:r w:rsidR="003A7C0A" w:rsidRPr="00EF11F9">
              <w:rPr>
                <w:sz w:val="24"/>
                <w:szCs w:val="24"/>
              </w:rPr>
              <w:t>@</w:t>
            </w:r>
            <w:r w:rsidRPr="00EF11F9">
              <w:rPr>
                <w:sz w:val="24"/>
                <w:szCs w:val="24"/>
                <w:lang w:val="en-US"/>
              </w:rPr>
              <w:t>tkosk</w:t>
            </w:r>
            <w:r w:rsidR="003A7C0A" w:rsidRPr="00EF11F9">
              <w:rPr>
                <w:sz w:val="24"/>
                <w:szCs w:val="24"/>
              </w:rPr>
              <w:t>.ru</w:t>
            </w:r>
          </w:p>
          <w:p w14:paraId="32918726" w14:textId="77777777" w:rsidR="0008765A" w:rsidRPr="00EF11F9" w:rsidRDefault="003A7C0A" w:rsidP="00EF11F9">
            <w:pPr>
              <w:spacing w:line="276" w:lineRule="auto"/>
              <w:rPr>
                <w:sz w:val="24"/>
                <w:szCs w:val="24"/>
              </w:rPr>
            </w:pPr>
            <w:r w:rsidRPr="00EF11F9">
              <w:rPr>
                <w:sz w:val="24"/>
                <w:szCs w:val="24"/>
              </w:rPr>
              <w:t xml:space="preserve">Тел. : </w:t>
            </w:r>
            <w:r w:rsidR="0008765A" w:rsidRPr="00EF11F9">
              <w:rPr>
                <w:sz w:val="24"/>
                <w:szCs w:val="24"/>
              </w:rPr>
              <w:t>+7 (87922) 7-71-37,</w:t>
            </w:r>
          </w:p>
          <w:p w14:paraId="13FA8E68" w14:textId="77777777" w:rsidR="005B7E2B" w:rsidRPr="00EF11F9" w:rsidRDefault="0008765A" w:rsidP="00EF11F9">
            <w:pPr>
              <w:spacing w:line="276" w:lineRule="auto"/>
              <w:rPr>
                <w:sz w:val="24"/>
                <w:szCs w:val="24"/>
              </w:rPr>
            </w:pPr>
            <w:r w:rsidRPr="00EF11F9">
              <w:rPr>
                <w:sz w:val="24"/>
                <w:szCs w:val="24"/>
              </w:rPr>
              <w:t xml:space="preserve"> +7 (87922) 5-52-90</w:t>
            </w:r>
            <w:r w:rsidR="003A7C0A" w:rsidRPr="00EF11F9">
              <w:rPr>
                <w:sz w:val="24"/>
                <w:szCs w:val="24"/>
              </w:rPr>
              <w:t xml:space="preserve"> 961 471-51-03</w:t>
            </w:r>
          </w:p>
          <w:p w14:paraId="0E35D7D8" w14:textId="77777777" w:rsidR="005B7E2B" w:rsidRPr="00EF11F9" w:rsidRDefault="005B7E2B" w:rsidP="00EF11F9">
            <w:pPr>
              <w:spacing w:line="276" w:lineRule="auto"/>
              <w:rPr>
                <w:sz w:val="24"/>
                <w:szCs w:val="24"/>
              </w:rPr>
            </w:pPr>
          </w:p>
          <w:p w14:paraId="42A62574" w14:textId="77777777" w:rsidR="005B7E2B" w:rsidRPr="00EF11F9" w:rsidRDefault="0008765A" w:rsidP="00EF11F9">
            <w:pPr>
              <w:spacing w:line="276" w:lineRule="auto"/>
              <w:rPr>
                <w:b/>
                <w:sz w:val="24"/>
                <w:szCs w:val="24"/>
              </w:rPr>
            </w:pPr>
            <w:r w:rsidRPr="00EF11F9">
              <w:rPr>
                <w:b/>
                <w:sz w:val="24"/>
                <w:szCs w:val="24"/>
              </w:rPr>
              <w:t>Генеральный директор ООО «ЖКХ</w:t>
            </w:r>
            <w:r w:rsidR="005B7E2B" w:rsidRPr="00EF11F9">
              <w:rPr>
                <w:b/>
                <w:sz w:val="24"/>
                <w:szCs w:val="24"/>
              </w:rPr>
              <w:t>»</w:t>
            </w:r>
          </w:p>
          <w:p w14:paraId="7AF79E84" w14:textId="77777777" w:rsidR="005B7E2B" w:rsidRPr="00EF11F9" w:rsidRDefault="005B7E2B" w:rsidP="00EF11F9">
            <w:pPr>
              <w:spacing w:line="276" w:lineRule="auto"/>
              <w:rPr>
                <w:sz w:val="24"/>
                <w:szCs w:val="24"/>
              </w:rPr>
            </w:pPr>
          </w:p>
          <w:p w14:paraId="088923D2" w14:textId="77777777" w:rsidR="005B7E2B" w:rsidRPr="00EF11F9" w:rsidRDefault="005B7E2B" w:rsidP="00EF11F9">
            <w:pPr>
              <w:spacing w:line="276" w:lineRule="auto"/>
              <w:rPr>
                <w:sz w:val="24"/>
                <w:szCs w:val="24"/>
              </w:rPr>
            </w:pPr>
          </w:p>
          <w:p w14:paraId="102FD821" w14:textId="77777777" w:rsidR="005B7E2B" w:rsidRPr="00EF11F9" w:rsidRDefault="005B7E2B" w:rsidP="00EF11F9">
            <w:pPr>
              <w:spacing w:line="276" w:lineRule="auto"/>
              <w:rPr>
                <w:sz w:val="24"/>
                <w:szCs w:val="24"/>
              </w:rPr>
            </w:pPr>
          </w:p>
          <w:p w14:paraId="16831D3E" w14:textId="77777777" w:rsidR="0065437C" w:rsidRPr="00EF11F9" w:rsidRDefault="005B7E2B" w:rsidP="00EF11F9">
            <w:pPr>
              <w:spacing w:line="276" w:lineRule="auto"/>
              <w:rPr>
                <w:sz w:val="24"/>
                <w:szCs w:val="24"/>
              </w:rPr>
            </w:pPr>
            <w:r w:rsidRPr="00EF11F9">
              <w:rPr>
                <w:sz w:val="24"/>
                <w:szCs w:val="24"/>
              </w:rPr>
              <w:t xml:space="preserve">____________________________ </w:t>
            </w:r>
            <w:r w:rsidR="0008765A" w:rsidRPr="00EF11F9">
              <w:rPr>
                <w:sz w:val="24"/>
                <w:szCs w:val="24"/>
              </w:rPr>
              <w:t>Г</w:t>
            </w:r>
            <w:r w:rsidR="00E07334" w:rsidRPr="00EF11F9">
              <w:rPr>
                <w:sz w:val="24"/>
                <w:szCs w:val="24"/>
              </w:rPr>
              <w:t>.</w:t>
            </w:r>
            <w:r w:rsidR="0008765A" w:rsidRPr="00EF11F9">
              <w:rPr>
                <w:sz w:val="24"/>
                <w:szCs w:val="24"/>
              </w:rPr>
              <w:t>В</w:t>
            </w:r>
            <w:r w:rsidRPr="00EF11F9">
              <w:rPr>
                <w:sz w:val="24"/>
                <w:szCs w:val="24"/>
              </w:rPr>
              <w:t>.</w:t>
            </w:r>
            <w:r w:rsidR="0008765A" w:rsidRPr="00EF11F9">
              <w:rPr>
                <w:sz w:val="24"/>
                <w:szCs w:val="24"/>
              </w:rPr>
              <w:t>Ртищев</w:t>
            </w:r>
          </w:p>
        </w:tc>
        <w:tc>
          <w:tcPr>
            <w:tcW w:w="4972" w:type="dxa"/>
          </w:tcPr>
          <w:p w14:paraId="3F05904A" w14:textId="77777777" w:rsidR="0065437C" w:rsidRPr="00EF11F9" w:rsidRDefault="006D2BAE" w:rsidP="00EF11F9">
            <w:pPr>
              <w:spacing w:line="276" w:lineRule="auto"/>
              <w:rPr>
                <w:b/>
                <w:sz w:val="24"/>
                <w:szCs w:val="24"/>
              </w:rPr>
            </w:pPr>
            <w:r w:rsidRPr="00EF11F9">
              <w:rPr>
                <w:b/>
                <w:sz w:val="24"/>
                <w:szCs w:val="24"/>
              </w:rPr>
              <w:t>Исполнитель:</w:t>
            </w:r>
          </w:p>
          <w:p w14:paraId="7B119824" w14:textId="4B88D6B3" w:rsidR="0065437C" w:rsidRPr="00EF11F9" w:rsidRDefault="0065437C" w:rsidP="00EF11F9">
            <w:pPr>
              <w:spacing w:line="276" w:lineRule="auto"/>
              <w:rPr>
                <w:b/>
                <w:sz w:val="24"/>
                <w:szCs w:val="24"/>
              </w:rPr>
            </w:pPr>
          </w:p>
        </w:tc>
      </w:tr>
    </w:tbl>
    <w:p w14:paraId="2E5FEC6C" w14:textId="77777777" w:rsidR="0065437C" w:rsidRPr="00EF11F9" w:rsidRDefault="0065437C" w:rsidP="00EF11F9">
      <w:pPr>
        <w:spacing w:line="276" w:lineRule="auto"/>
        <w:rPr>
          <w:color w:val="000000"/>
          <w:sz w:val="24"/>
          <w:szCs w:val="24"/>
        </w:rPr>
      </w:pPr>
    </w:p>
    <w:sectPr w:rsidR="0065437C" w:rsidRPr="00EF11F9">
      <w:pgSz w:w="11906" w:h="16838"/>
      <w:pgMar w:top="567" w:right="851" w:bottom="567" w:left="85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ED0"/>
    <w:multiLevelType w:val="multilevel"/>
    <w:tmpl w:val="EAFA1208"/>
    <w:lvl w:ilvl="0">
      <w:start w:val="1"/>
      <w:numFmt w:val="decimal"/>
      <w:lvlText w:val="%1."/>
      <w:lvlJc w:val="right"/>
      <w:pPr>
        <w:ind w:left="2062" w:hanging="360"/>
      </w:pPr>
      <w:rPr>
        <w:rFonts w:ascii="Times New Roman" w:eastAsia="Times New Roman" w:hAnsi="Times New Roman" w:cs="Times New Roman"/>
        <w:b/>
        <w:u w:val="none"/>
      </w:rPr>
    </w:lvl>
    <w:lvl w:ilvl="1">
      <w:start w:val="1"/>
      <w:numFmt w:val="decimal"/>
      <w:lvlText w:val="%1.%2."/>
      <w:lvlJc w:val="right"/>
      <w:pPr>
        <w:ind w:left="1495" w:hanging="360"/>
      </w:pPr>
      <w:rPr>
        <w:rFonts w:ascii="Times New Roman" w:eastAsia="Times New Roman" w:hAnsi="Times New Roman" w:cs="Times New Roman"/>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BB64716"/>
    <w:multiLevelType w:val="multilevel"/>
    <w:tmpl w:val="B3ECE9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587836998">
    <w:abstractNumId w:val="0"/>
  </w:num>
  <w:num w:numId="2" w16cid:durableId="194507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37C"/>
    <w:rsid w:val="0003200A"/>
    <w:rsid w:val="00070479"/>
    <w:rsid w:val="000744DE"/>
    <w:rsid w:val="0008765A"/>
    <w:rsid w:val="000C3965"/>
    <w:rsid w:val="00141985"/>
    <w:rsid w:val="00161B58"/>
    <w:rsid w:val="00163BAA"/>
    <w:rsid w:val="001E770F"/>
    <w:rsid w:val="00233BAF"/>
    <w:rsid w:val="00273A9E"/>
    <w:rsid w:val="002B40AF"/>
    <w:rsid w:val="002E65B8"/>
    <w:rsid w:val="003217C0"/>
    <w:rsid w:val="003A7C0A"/>
    <w:rsid w:val="003C5F96"/>
    <w:rsid w:val="003D3376"/>
    <w:rsid w:val="003D44A2"/>
    <w:rsid w:val="004B36A9"/>
    <w:rsid w:val="005025E7"/>
    <w:rsid w:val="005261CE"/>
    <w:rsid w:val="005B7E2B"/>
    <w:rsid w:val="00606720"/>
    <w:rsid w:val="00632760"/>
    <w:rsid w:val="0065437C"/>
    <w:rsid w:val="006D2BAE"/>
    <w:rsid w:val="00704CB1"/>
    <w:rsid w:val="00744E5E"/>
    <w:rsid w:val="007644B3"/>
    <w:rsid w:val="007E3BD3"/>
    <w:rsid w:val="00816430"/>
    <w:rsid w:val="00861365"/>
    <w:rsid w:val="0087598D"/>
    <w:rsid w:val="008A21B1"/>
    <w:rsid w:val="00AA61C9"/>
    <w:rsid w:val="00AA7952"/>
    <w:rsid w:val="00AB5780"/>
    <w:rsid w:val="00AF5B16"/>
    <w:rsid w:val="00B42C2B"/>
    <w:rsid w:val="00B57726"/>
    <w:rsid w:val="00B728C2"/>
    <w:rsid w:val="00BC5C97"/>
    <w:rsid w:val="00C12380"/>
    <w:rsid w:val="00CB256A"/>
    <w:rsid w:val="00D00A38"/>
    <w:rsid w:val="00D37593"/>
    <w:rsid w:val="00D61B15"/>
    <w:rsid w:val="00DF05F7"/>
    <w:rsid w:val="00E07334"/>
    <w:rsid w:val="00EB4211"/>
    <w:rsid w:val="00EF11F9"/>
    <w:rsid w:val="00F55BCE"/>
    <w:rsid w:val="00FA0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B924"/>
  <w15:docId w15:val="{5D599195-19CD-4602-8BA1-22FDD80E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spacing w:before="240" w:after="120"/>
      <w:jc w:val="center"/>
      <w:outlineLvl w:val="0"/>
    </w:pPr>
    <w:rPr>
      <w:rFonts w:ascii="Arial" w:eastAsia="Arial" w:hAnsi="Arial" w:cs="Arial"/>
      <w:b/>
      <w:sz w:val="24"/>
      <w:szCs w:val="24"/>
    </w:rPr>
  </w:style>
  <w:style w:type="paragraph" w:styleId="2">
    <w:name w:val="heading 2"/>
    <w:basedOn w:val="a"/>
    <w:next w:val="a"/>
    <w:pPr>
      <w:keepNext/>
      <w:spacing w:after="120"/>
      <w:ind w:left="1710" w:hanging="576"/>
      <w:outlineLvl w:val="1"/>
    </w:pPr>
    <w:rPr>
      <w:b/>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ind w:left="2286" w:hanging="1152"/>
      <w:outlineLvl w:val="5"/>
    </w:pPr>
    <w:rPr>
      <w:b/>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a7">
    <w:name w:val="Balloon Text"/>
    <w:basedOn w:val="a"/>
    <w:link w:val="a8"/>
    <w:uiPriority w:val="99"/>
    <w:semiHidden/>
    <w:unhideWhenUsed/>
    <w:rsid w:val="00DF05F7"/>
    <w:rPr>
      <w:rFonts w:ascii="Segoe UI" w:hAnsi="Segoe UI" w:cs="Segoe UI"/>
      <w:sz w:val="18"/>
      <w:szCs w:val="18"/>
    </w:rPr>
  </w:style>
  <w:style w:type="character" w:customStyle="1" w:styleId="a8">
    <w:name w:val="Текст выноски Знак"/>
    <w:basedOn w:val="a0"/>
    <w:link w:val="a7"/>
    <w:uiPriority w:val="99"/>
    <w:semiHidden/>
    <w:rsid w:val="00DF05F7"/>
    <w:rPr>
      <w:rFonts w:ascii="Segoe UI" w:hAnsi="Segoe UI" w:cs="Segoe UI"/>
      <w:sz w:val="18"/>
      <w:szCs w:val="18"/>
    </w:rPr>
  </w:style>
  <w:style w:type="paragraph" w:styleId="a9">
    <w:name w:val="List Paragraph"/>
    <w:aliases w:val="Bullet List,FooterText,numbered,Список нумерованный цифры,-Абзац списка,List Paragraph3,List Paragraph_0,Абзац списка литеральный,Основной абзац,ПС - Нумерованный,ТЗ список,Подпись рисунка,Paragraphe de liste1,lp1,it_List1,Standart,Маркер"/>
    <w:basedOn w:val="a"/>
    <w:link w:val="aa"/>
    <w:uiPriority w:val="34"/>
    <w:qFormat/>
    <w:rsid w:val="00632760"/>
    <w:pPr>
      <w:ind w:left="720"/>
      <w:contextualSpacing/>
    </w:pPr>
  </w:style>
  <w:style w:type="character" w:customStyle="1" w:styleId="aa">
    <w:name w:val="Абзац списка Знак"/>
    <w:aliases w:val="Bullet List Знак,FooterText Знак,numbered Знак,Список нумерованный цифры Знак,-Абзац списка Знак,List Paragraph3 Знак,List Paragraph_0 Знак,Абзац списка литеральный Знак,Основной абзац Знак,ПС - Нумерованный Знак,ТЗ список Знак"/>
    <w:link w:val="a9"/>
    <w:uiPriority w:val="34"/>
    <w:qFormat/>
    <w:locked/>
    <w:rsid w:val="007E3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4164</Words>
  <Characters>23738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Фёдорович</dc:creator>
  <cp:lastModifiedBy>User</cp:lastModifiedBy>
  <cp:revision>3</cp:revision>
  <cp:lastPrinted>2025-02-23T07:54:00Z</cp:lastPrinted>
  <dcterms:created xsi:type="dcterms:W3CDTF">2026-09-10T07:33:00Z</dcterms:created>
  <dcterms:modified xsi:type="dcterms:W3CDTF">2026-09-15T07:06:00Z</dcterms:modified>
</cp:coreProperties>
</file>