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97EB" w14:textId="0C22DE32" w:rsidR="00057C82" w:rsidRPr="00D11BF8" w:rsidRDefault="002269E0" w:rsidP="00567F59">
      <w:pPr>
        <w:ind w:right="49" w:firstLine="567"/>
        <w:jc w:val="center"/>
        <w:rPr>
          <w:rFonts w:ascii="Times New Roman" w:eastAsia="Calibri" w:hAnsi="Times New Roman" w:cs="Times New Roman"/>
          <w:b/>
        </w:rPr>
      </w:pPr>
      <w:ins w:id="0" w:author="Михнева Ксения" w:date="2026-05-28T10:30:00Z">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30B2ECD9" wp14:editId="4E0B72B2">
              <wp:simplePos x="0" y="0"/>
              <wp:positionH relativeFrom="margin">
                <wp:align>right</wp:align>
              </wp:positionH>
              <wp:positionV relativeFrom="paragraph">
                <wp:posOffset>-335915</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8"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ins>
    </w:p>
    <w:p w14:paraId="649272AC" w14:textId="77777777" w:rsidR="00057C82" w:rsidRPr="005842E7" w:rsidRDefault="00926D3A" w:rsidP="00567F59">
      <w:pPr>
        <w:ind w:right="49" w:firstLine="567"/>
        <w:jc w:val="center"/>
        <w:rPr>
          <w:rFonts w:ascii="Times New Roman" w:hAnsi="Times New Roman" w:cs="Times New Roman"/>
          <w:b/>
        </w:rPr>
      </w:pPr>
      <w:r w:rsidRPr="005842E7">
        <w:rPr>
          <w:rFonts w:ascii="Times New Roman" w:eastAsia="Calibri" w:hAnsi="Times New Roman" w:cs="Times New Roman"/>
          <w:b/>
        </w:rPr>
        <w:t>Договор поставки</w:t>
      </w:r>
      <w:r w:rsidR="0041139D" w:rsidRPr="005842E7">
        <w:rPr>
          <w:rFonts w:ascii="Times New Roman" w:eastAsia="Calibri" w:hAnsi="Times New Roman" w:cs="Times New Roman"/>
          <w:b/>
        </w:rPr>
        <w:t xml:space="preserve"> № </w:t>
      </w:r>
      <w:r w:rsidR="00457B31" w:rsidRPr="005842E7">
        <w:rPr>
          <w:rFonts w:ascii="Times New Roman" w:hAnsi="Times New Roman" w:cs="Times New Roman"/>
          <w:b/>
        </w:rPr>
        <w:t xml:space="preserve">  </w:t>
      </w:r>
    </w:p>
    <w:p w14:paraId="5A835C76" w14:textId="38D04525" w:rsidR="0041139D" w:rsidRPr="005842E7" w:rsidRDefault="00057C82" w:rsidP="00567F59">
      <w:pPr>
        <w:ind w:right="49" w:firstLine="567"/>
        <w:jc w:val="center"/>
        <w:rPr>
          <w:rFonts w:ascii="Times New Roman" w:eastAsia="Calibri" w:hAnsi="Times New Roman" w:cs="Times New Roman"/>
          <w:b/>
        </w:rPr>
      </w:pPr>
      <w:r w:rsidRPr="005842E7">
        <w:rPr>
          <w:rFonts w:ascii="Times New Roman" w:hAnsi="Times New Roman" w:cs="Times New Roman"/>
          <w:b/>
        </w:rPr>
        <w:t>(Разовая)</w:t>
      </w:r>
      <w:r w:rsidR="00457B31" w:rsidRPr="005842E7">
        <w:rPr>
          <w:rFonts w:ascii="Times New Roman" w:hAnsi="Times New Roman" w:cs="Times New Roman"/>
          <w:b/>
        </w:rPr>
        <w:t xml:space="preserve">         </w:t>
      </w:r>
    </w:p>
    <w:p w14:paraId="16DE0529" w14:textId="77777777" w:rsidR="0066249B" w:rsidRPr="005842E7" w:rsidRDefault="0066249B" w:rsidP="00567F59">
      <w:pPr>
        <w:ind w:right="49" w:firstLine="567"/>
        <w:rPr>
          <w:rFonts w:ascii="Times New Roman" w:eastAsia="Calibri" w:hAnsi="Times New Roman" w:cs="Times New Roman"/>
        </w:rPr>
      </w:pPr>
    </w:p>
    <w:p w14:paraId="2BC844B8" w14:textId="29936FFC" w:rsidR="003E338F" w:rsidRPr="005842E7" w:rsidRDefault="00567F59" w:rsidP="00567F59">
      <w:pPr>
        <w:ind w:right="49" w:firstLine="567"/>
        <w:rPr>
          <w:rFonts w:ascii="Times New Roman" w:eastAsia="Century Gothic" w:hAnsi="Times New Roman" w:cs="Times New Roman"/>
        </w:rPr>
      </w:pPr>
      <w:r>
        <w:rPr>
          <w:rFonts w:ascii="Times New Roman" w:eastAsia="Calibri" w:hAnsi="Times New Roman" w:cs="Times New Roman"/>
        </w:rPr>
        <w:t>г._______________                                                                                          _</w:t>
      </w:r>
      <w:r w:rsidR="005842E7" w:rsidRPr="005842E7">
        <w:rPr>
          <w:rFonts w:ascii="Times New Roman" w:eastAsia="Century Gothic" w:hAnsi="Times New Roman" w:cs="Times New Roman"/>
        </w:rPr>
        <w:t>_______________</w:t>
      </w:r>
    </w:p>
    <w:p w14:paraId="6E44DB29" w14:textId="3D011345" w:rsidR="00FB1767" w:rsidRPr="005842E7" w:rsidRDefault="00FB1767" w:rsidP="00567F59">
      <w:pPr>
        <w:ind w:right="49" w:firstLine="567"/>
        <w:jc w:val="both"/>
        <w:rPr>
          <w:rFonts w:ascii="Times New Roman" w:eastAsia="Century Gothic" w:hAnsi="Times New Roman" w:cs="Times New Roman"/>
        </w:rPr>
      </w:pPr>
      <w:r w:rsidRPr="005842E7">
        <w:rPr>
          <w:rFonts w:ascii="Times New Roman" w:eastAsia="Century Gothic" w:hAnsi="Times New Roman" w:cs="Times New Roman"/>
        </w:rPr>
        <w:tab/>
      </w:r>
    </w:p>
    <w:p w14:paraId="7024354B" w14:textId="77777777" w:rsidR="0041139D" w:rsidRPr="005842E7" w:rsidRDefault="0041139D" w:rsidP="00567F59">
      <w:pPr>
        <w:ind w:right="49" w:firstLine="567"/>
        <w:jc w:val="both"/>
        <w:rPr>
          <w:rFonts w:ascii="Times New Roman" w:eastAsia="Calibri" w:hAnsi="Times New Roman" w:cs="Times New Roman"/>
        </w:rPr>
      </w:pPr>
    </w:p>
    <w:p w14:paraId="0D604470" w14:textId="2CF32509" w:rsidR="00457B31" w:rsidRPr="005842E7" w:rsidRDefault="00457B31" w:rsidP="00567F59">
      <w:pPr>
        <w:ind w:right="49" w:firstLine="567"/>
        <w:jc w:val="both"/>
        <w:rPr>
          <w:rFonts w:ascii="Times New Roman" w:eastAsia="Century Gothic" w:hAnsi="Times New Roman" w:cs="Times New Roman"/>
        </w:rPr>
      </w:pPr>
      <w:r w:rsidRPr="005842E7">
        <w:rPr>
          <w:rFonts w:ascii="Times New Roman" w:eastAsia="Century Gothic" w:hAnsi="Times New Roman" w:cs="Times New Roman"/>
        </w:rPr>
        <w:t>_______________________________, именуемое далее «</w:t>
      </w:r>
      <w:r w:rsidRPr="005842E7">
        <w:rPr>
          <w:rFonts w:ascii="Times New Roman" w:eastAsia="Century Gothic" w:hAnsi="Times New Roman" w:cs="Times New Roman"/>
          <w:b/>
        </w:rPr>
        <w:t>Поставщик</w:t>
      </w:r>
      <w:r w:rsidRPr="005842E7">
        <w:rPr>
          <w:rFonts w:ascii="Times New Roman" w:eastAsia="Century Gothic" w:hAnsi="Times New Roman" w:cs="Times New Roman"/>
        </w:rPr>
        <w:t xml:space="preserve">», в лице __________________________________, действующего на основании _________, с одной стороны, и </w:t>
      </w:r>
    </w:p>
    <w:p w14:paraId="5580407D" w14:textId="072BDEE3" w:rsidR="003854ED" w:rsidRPr="005842E7" w:rsidRDefault="00457B31" w:rsidP="00567F59">
      <w:pPr>
        <w:ind w:right="49" w:firstLine="567"/>
        <w:jc w:val="both"/>
        <w:rPr>
          <w:rFonts w:ascii="Times New Roman" w:eastAsia="Century Gothic" w:hAnsi="Times New Roman" w:cs="Times New Roman"/>
        </w:rPr>
      </w:pPr>
      <w:r w:rsidRPr="005842E7">
        <w:rPr>
          <w:rFonts w:ascii="Times New Roman" w:eastAsia="Century Gothic" w:hAnsi="Times New Roman" w:cs="Times New Roman"/>
          <w:b/>
        </w:rPr>
        <w:t>Общество с ограниченной ответственностью «</w:t>
      </w:r>
      <w:r w:rsidR="00DE50CF" w:rsidRPr="005842E7">
        <w:rPr>
          <w:rFonts w:ascii="Times New Roman" w:eastAsia="Century Gothic" w:hAnsi="Times New Roman" w:cs="Times New Roman"/>
          <w:b/>
        </w:rPr>
        <w:t>______________________________</w:t>
      </w:r>
      <w:r w:rsidRPr="005842E7">
        <w:rPr>
          <w:rFonts w:ascii="Times New Roman" w:eastAsia="Century Gothic" w:hAnsi="Times New Roman" w:cs="Times New Roman"/>
          <w:b/>
        </w:rPr>
        <w:t>» (ООО «</w:t>
      </w:r>
      <w:r w:rsidR="00DE50CF" w:rsidRPr="005842E7">
        <w:rPr>
          <w:rFonts w:ascii="Times New Roman" w:eastAsia="Century Gothic" w:hAnsi="Times New Roman" w:cs="Times New Roman"/>
          <w:b/>
        </w:rPr>
        <w:t>______________________________</w:t>
      </w:r>
      <w:r w:rsidRPr="005842E7">
        <w:rPr>
          <w:rFonts w:ascii="Times New Roman" w:eastAsia="Century Gothic" w:hAnsi="Times New Roman" w:cs="Times New Roman"/>
          <w:b/>
        </w:rPr>
        <w:t>»)</w:t>
      </w:r>
      <w:r w:rsidRPr="005842E7">
        <w:rPr>
          <w:rFonts w:ascii="Times New Roman" w:eastAsia="Century Gothic" w:hAnsi="Times New Roman" w:cs="Times New Roman"/>
        </w:rPr>
        <w:t>, именуемое в дальнейшем «</w:t>
      </w:r>
      <w:r w:rsidRPr="005842E7">
        <w:rPr>
          <w:rFonts w:ascii="Times New Roman" w:eastAsia="Century Gothic" w:hAnsi="Times New Roman" w:cs="Times New Roman"/>
          <w:b/>
        </w:rPr>
        <w:t>Покупатель</w:t>
      </w:r>
      <w:r w:rsidRPr="005842E7">
        <w:rPr>
          <w:rFonts w:ascii="Times New Roman" w:eastAsia="Century Gothic" w:hAnsi="Times New Roman" w:cs="Times New Roman"/>
        </w:rPr>
        <w:t xml:space="preserve">», в лице </w:t>
      </w:r>
      <w:r w:rsidR="00057C82" w:rsidRPr="005842E7">
        <w:rPr>
          <w:rFonts w:ascii="Times New Roman" w:eastAsia="Century Gothic" w:hAnsi="Times New Roman" w:cs="Times New Roman"/>
        </w:rPr>
        <w:t>________________________</w:t>
      </w:r>
      <w:r w:rsidRPr="005842E7">
        <w:rPr>
          <w:rFonts w:ascii="Times New Roman" w:eastAsia="Century Gothic" w:hAnsi="Times New Roman" w:cs="Times New Roman"/>
        </w:rPr>
        <w:t xml:space="preserve">, </w:t>
      </w:r>
      <w:r w:rsidR="008778F8" w:rsidRPr="005842E7">
        <w:rPr>
          <w:rFonts w:ascii="Times New Roman" w:eastAsia="Century Gothic" w:hAnsi="Times New Roman" w:cs="Times New Roman"/>
        </w:rPr>
        <w:t xml:space="preserve">действующего на основании </w:t>
      </w:r>
      <w:r w:rsidR="00383762" w:rsidRPr="005842E7">
        <w:rPr>
          <w:rFonts w:ascii="Times New Roman" w:eastAsia="Century Gothic" w:hAnsi="Times New Roman" w:cs="Times New Roman"/>
        </w:rPr>
        <w:t>____________________</w:t>
      </w:r>
      <w:r w:rsidRPr="005842E7">
        <w:rPr>
          <w:rFonts w:ascii="Times New Roman" w:eastAsia="Century Gothic" w:hAnsi="Times New Roman" w:cs="Times New Roman"/>
        </w:rPr>
        <w:t>, с другой стороны, совместно именуемые далее «Стороны», а по отдельности также «Сторона», заключили настоящий Договор (далее - «Договор») о нижеследующем:</w:t>
      </w:r>
    </w:p>
    <w:p w14:paraId="716D593C" w14:textId="77777777" w:rsidR="00457B31" w:rsidRPr="005842E7" w:rsidRDefault="00457B31" w:rsidP="00567F59">
      <w:pPr>
        <w:ind w:right="49" w:firstLine="567"/>
        <w:jc w:val="both"/>
        <w:rPr>
          <w:rFonts w:ascii="Times New Roman" w:eastAsia="Calibri" w:hAnsi="Times New Roman" w:cs="Times New Roman"/>
        </w:rPr>
      </w:pPr>
    </w:p>
    <w:p w14:paraId="3D47165F" w14:textId="106333CD" w:rsidR="0041139D" w:rsidRPr="005842E7" w:rsidRDefault="00FB1767" w:rsidP="00567F59">
      <w:pPr>
        <w:numPr>
          <w:ilvl w:val="0"/>
          <w:numId w:val="2"/>
        </w:numPr>
        <w:ind w:left="0" w:right="49" w:firstLine="567"/>
        <w:contextualSpacing/>
        <w:jc w:val="center"/>
        <w:rPr>
          <w:rFonts w:ascii="Times New Roman" w:eastAsia="Calibri" w:hAnsi="Times New Roman" w:cs="Times New Roman"/>
          <w:b/>
        </w:rPr>
      </w:pPr>
      <w:r w:rsidRPr="005842E7">
        <w:rPr>
          <w:rFonts w:ascii="Times New Roman" w:eastAsia="Calibri" w:hAnsi="Times New Roman" w:cs="Times New Roman"/>
          <w:b/>
        </w:rPr>
        <w:t>Предмет договора</w:t>
      </w:r>
    </w:p>
    <w:p w14:paraId="56F25F3C" w14:textId="34075446" w:rsidR="003E3096" w:rsidRPr="005842E7" w:rsidRDefault="0041139D" w:rsidP="00567F59">
      <w:pPr>
        <w:pStyle w:val="1"/>
        <w:spacing w:line="240" w:lineRule="auto"/>
        <w:ind w:left="0" w:right="49" w:firstLine="567"/>
        <w:rPr>
          <w:rFonts w:ascii="Times New Roman" w:hAnsi="Times New Roman"/>
        </w:rPr>
      </w:pPr>
      <w:r w:rsidRPr="005842E7">
        <w:rPr>
          <w:rFonts w:ascii="Times New Roman" w:hAnsi="Times New Roman"/>
        </w:rPr>
        <w:t xml:space="preserve">По Договору Поставщик обязуется передать в собственность Покупателя следующую группу </w:t>
      </w:r>
      <w:r w:rsidR="00E30666" w:rsidRPr="005842E7">
        <w:rPr>
          <w:rFonts w:ascii="Times New Roman" w:hAnsi="Times New Roman"/>
        </w:rPr>
        <w:t>не</w:t>
      </w:r>
      <w:r w:rsidRPr="005842E7">
        <w:rPr>
          <w:rFonts w:ascii="Times New Roman" w:hAnsi="Times New Roman"/>
        </w:rPr>
        <w:t xml:space="preserve">продовольственных </w:t>
      </w:r>
      <w:r w:rsidR="00457B31" w:rsidRPr="005842E7">
        <w:rPr>
          <w:rFonts w:ascii="Times New Roman" w:hAnsi="Times New Roman"/>
        </w:rPr>
        <w:t xml:space="preserve">товаров: </w:t>
      </w:r>
      <w:r w:rsidR="00057C82" w:rsidRPr="005842E7">
        <w:rPr>
          <w:rFonts w:ascii="Times New Roman" w:hAnsi="Times New Roman"/>
        </w:rPr>
        <w:t xml:space="preserve">___________________ </w:t>
      </w:r>
      <w:r w:rsidR="003E3096" w:rsidRPr="005842E7">
        <w:rPr>
          <w:rFonts w:ascii="Times New Roman" w:hAnsi="Times New Roman"/>
        </w:rPr>
        <w:t>(далее – Товар/Товары) надлежащего качества в количестве и ассортименте, указанном в Спецификаци</w:t>
      </w:r>
      <w:r w:rsidR="00057C82" w:rsidRPr="005842E7">
        <w:rPr>
          <w:rFonts w:ascii="Times New Roman" w:hAnsi="Times New Roman"/>
        </w:rPr>
        <w:t>и (Приложение №1</w:t>
      </w:r>
      <w:r w:rsidR="00B07438" w:rsidRPr="005842E7">
        <w:rPr>
          <w:rFonts w:ascii="Times New Roman" w:hAnsi="Times New Roman"/>
        </w:rPr>
        <w:t xml:space="preserve"> к Договору</w:t>
      </w:r>
      <w:r w:rsidR="00057C82" w:rsidRPr="005842E7">
        <w:rPr>
          <w:rFonts w:ascii="Times New Roman" w:hAnsi="Times New Roman"/>
        </w:rPr>
        <w:t>), являющейся неотъемлемой частью настоящего Договора</w:t>
      </w:r>
      <w:r w:rsidR="003E3096" w:rsidRPr="005842E7">
        <w:rPr>
          <w:rFonts w:ascii="Times New Roman" w:hAnsi="Times New Roman"/>
        </w:rPr>
        <w:t xml:space="preserve">, а Покупатель - принять Товар и оплатить его в размере и в сроки, согласованные Сторонами. </w:t>
      </w:r>
    </w:p>
    <w:p w14:paraId="642903C0" w14:textId="37EC56FE"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Наименование, ассортимент, срок поставки, количество, условия оплаты, общая стоимость партии заказанного Товара, адрес поставки, срок гарантии, срок годности (если применимо) указываются Спецификаци</w:t>
      </w:r>
      <w:r w:rsidR="00057C82" w:rsidRPr="005842E7">
        <w:rPr>
          <w:rFonts w:ascii="Times New Roman" w:hAnsi="Times New Roman"/>
        </w:rPr>
        <w:t>и и</w:t>
      </w:r>
      <w:r w:rsidRPr="005842E7">
        <w:rPr>
          <w:rFonts w:ascii="Times New Roman" w:hAnsi="Times New Roman"/>
        </w:rPr>
        <w:t xml:space="preserve"> считаются согласованными, с момента подписания обеими Сторонами Спецификации.</w:t>
      </w:r>
    </w:p>
    <w:p w14:paraId="51B93455" w14:textId="63C2D62F"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Поставщик гарантирует Покупателю передать Товар, принадлежащий ему на праве собственности, свободным от любых прав и притязаний третьих лиц на него, в т.ч. не проданным, не заложенным, не отчужденным каким-либо иным способом, не находящимся под арестом, по которому не существуют иные какие-либо ограничения для его передачи, произведено его таможенное оформление, уплачены все таможенные платежи, налоги, сборы и иные платежи, необходимые для передачи Товара Покупателю в собственность. Товар, поставляемый по Договору, должен быть новым.</w:t>
      </w:r>
    </w:p>
    <w:p w14:paraId="3757A1A2" w14:textId="77777777" w:rsidR="006D0DB2" w:rsidRPr="005842E7" w:rsidRDefault="006D0DB2" w:rsidP="00567F59">
      <w:pPr>
        <w:pStyle w:val="1"/>
        <w:spacing w:line="240" w:lineRule="auto"/>
        <w:ind w:left="0" w:right="49" w:firstLine="567"/>
        <w:rPr>
          <w:rFonts w:ascii="Times New Roman" w:hAnsi="Times New Roman"/>
          <w:color w:val="000000"/>
        </w:rPr>
      </w:pPr>
      <w:r w:rsidRPr="005842E7">
        <w:rPr>
          <w:rStyle w:val="12"/>
          <w:rFonts w:ascii="Times New Roman" w:hAnsi="Times New Roman"/>
        </w:rPr>
        <w:t xml:space="preserve">Стороны пришли к соглашению о том, что документооборот Сторон, связанный с поставкой Товаров в соответствии с Договором, осуществляется через систему электронного документооборота по телекоммуникационным каналам связи (далее - ЭДО), за исключением документов, которые в соответствии с законодательством РФ изготавливаются исключительно на бумажном носителе или Сторонами достигнута договоренность об оформлении документов на бумажном носителе. Стороны подтверждают, что у каждой Стороны заключен Договор на оказание услуг с оператором электронного документооборота в установленном порядке. Стороны подтверждают, что самостоятельно и за свой счет организовывают взаимодействие с оператором ЭДО для подключения, настройки и функционирования системы ЭДО, а также получают </w:t>
      </w:r>
      <w:r w:rsidRPr="005842E7">
        <w:rPr>
          <w:rFonts w:ascii="Times New Roman" w:hAnsi="Times New Roman"/>
        </w:rPr>
        <w:t>глобальный идентификационный номер.</w:t>
      </w:r>
    </w:p>
    <w:p w14:paraId="37E0863D" w14:textId="77777777" w:rsidR="006D0DB2" w:rsidRPr="005842E7" w:rsidRDefault="006D0DB2" w:rsidP="00567F59">
      <w:pPr>
        <w:pStyle w:val="1"/>
        <w:spacing w:line="240" w:lineRule="auto"/>
        <w:ind w:left="0" w:right="49" w:firstLine="567"/>
        <w:rPr>
          <w:rStyle w:val="12"/>
          <w:rFonts w:ascii="Times New Roman" w:hAnsi="Times New Roman"/>
          <w:color w:val="000000"/>
        </w:rPr>
      </w:pPr>
      <w:r w:rsidRPr="005842E7">
        <w:rPr>
          <w:rStyle w:val="12"/>
          <w:rFonts w:ascii="Times New Roman" w:hAnsi="Times New Roman"/>
        </w:rPr>
        <w:t>Ведение документооборота по Договору допускается вне системы ЭДО только при условии подтверждения наличия объективных причин, не позволяющих использовать ЭДО, как то:</w:t>
      </w:r>
    </w:p>
    <w:p w14:paraId="3B8AA974"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нарушение работоспособности системы ЭДО, возникшее на стороне оператора электронного документооборота;</w:t>
      </w:r>
    </w:p>
    <w:p w14:paraId="51939211"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недоступность каналов связи (в том числе сети Интернет);</w:t>
      </w:r>
    </w:p>
    <w:p w14:paraId="25578898"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если Оператор ЭДО не поддерживает работу с неформализованными документами;</w:t>
      </w:r>
    </w:p>
    <w:p w14:paraId="2A1FF0B5"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сбой учетной системы Стороны;</w:t>
      </w:r>
    </w:p>
    <w:p w14:paraId="491CF971" w14:textId="2662202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Style w:val="12"/>
          <w:rFonts w:ascii="Times New Roman" w:hAnsi="Times New Roman"/>
        </w:rPr>
        <w:t>-иные форс-мажорные обстоятельства, делающие невозможным использование системы ЭДО, и при условии оповещения Стороной о таких обстоятельствах. В таком случае до устранения указанных обстоятельств обмен юридически значимыми документами производится на бумажном носителе в соответствии с условиями Договора.</w:t>
      </w:r>
    </w:p>
    <w:p w14:paraId="60E57EEC" w14:textId="77777777" w:rsidR="00F2309D" w:rsidRPr="005842E7" w:rsidRDefault="00F2309D" w:rsidP="00567F59">
      <w:pPr>
        <w:pStyle w:val="1"/>
        <w:numPr>
          <w:ilvl w:val="0"/>
          <w:numId w:val="0"/>
        </w:numPr>
        <w:spacing w:line="240" w:lineRule="auto"/>
        <w:ind w:right="49" w:firstLine="567"/>
        <w:jc w:val="center"/>
        <w:rPr>
          <w:rFonts w:ascii="Times New Roman" w:hAnsi="Times New Roman"/>
          <w:b/>
        </w:rPr>
      </w:pPr>
    </w:p>
    <w:p w14:paraId="1B0A01D0" w14:textId="3C1DE7B5" w:rsidR="001F35C8" w:rsidRPr="005842E7" w:rsidRDefault="001C4878" w:rsidP="00567F59">
      <w:pPr>
        <w:pStyle w:val="1"/>
        <w:numPr>
          <w:ilvl w:val="0"/>
          <w:numId w:val="10"/>
        </w:numPr>
        <w:spacing w:line="240" w:lineRule="auto"/>
        <w:ind w:left="0" w:right="49" w:firstLine="567"/>
        <w:jc w:val="center"/>
        <w:rPr>
          <w:rFonts w:ascii="Times New Roman" w:hAnsi="Times New Roman"/>
          <w:b/>
          <w:vanish/>
        </w:rPr>
      </w:pPr>
      <w:r w:rsidRPr="005842E7">
        <w:rPr>
          <w:rFonts w:ascii="Times New Roman" w:hAnsi="Times New Roman"/>
          <w:b/>
        </w:rPr>
        <w:t>Цена договора и порядок расчетов</w:t>
      </w:r>
    </w:p>
    <w:p w14:paraId="1D6D5628" w14:textId="77777777" w:rsidR="0066249B" w:rsidRPr="005842E7" w:rsidRDefault="0066249B" w:rsidP="00567F59">
      <w:pPr>
        <w:pStyle w:val="1"/>
        <w:numPr>
          <w:ilvl w:val="0"/>
          <w:numId w:val="0"/>
        </w:numPr>
        <w:spacing w:line="240" w:lineRule="auto"/>
        <w:ind w:right="49" w:firstLine="567"/>
        <w:rPr>
          <w:rFonts w:ascii="Times New Roman" w:hAnsi="Times New Roman"/>
          <w:b/>
        </w:rPr>
      </w:pPr>
    </w:p>
    <w:p w14:paraId="5DE46A42" w14:textId="0B17D838" w:rsidR="00457B31" w:rsidRPr="005842E7" w:rsidRDefault="00593915" w:rsidP="00567F59">
      <w:pPr>
        <w:pStyle w:val="1"/>
        <w:spacing w:line="240" w:lineRule="auto"/>
        <w:ind w:left="0" w:right="49" w:firstLine="567"/>
        <w:rPr>
          <w:rFonts w:ascii="Times New Roman" w:hAnsi="Times New Roman"/>
        </w:rPr>
      </w:pPr>
      <w:r w:rsidRPr="005842E7">
        <w:rPr>
          <w:rFonts w:ascii="Times New Roman" w:hAnsi="Times New Roman"/>
        </w:rPr>
        <w:t xml:space="preserve">Общая стоимость Договора </w:t>
      </w:r>
      <w:r w:rsidR="00B07438" w:rsidRPr="005842E7">
        <w:rPr>
          <w:rFonts w:ascii="Times New Roman" w:hAnsi="Times New Roman"/>
        </w:rPr>
        <w:t>согласована Сторонами в Спецификации (Приложение №1 к Договору)</w:t>
      </w:r>
      <w:r w:rsidRPr="005842E7">
        <w:rPr>
          <w:rFonts w:ascii="Times New Roman" w:hAnsi="Times New Roman"/>
        </w:rPr>
        <w:t>.  Стороны согласовали, что Договор считается действующим только на общую стоимость всех партий Товара</w:t>
      </w:r>
      <w:r w:rsidR="00B07438" w:rsidRPr="005842E7">
        <w:rPr>
          <w:rFonts w:ascii="Times New Roman" w:hAnsi="Times New Roman"/>
        </w:rPr>
        <w:t xml:space="preserve"> (лимит Договора)</w:t>
      </w:r>
      <w:r w:rsidRPr="005842E7">
        <w:rPr>
          <w:rFonts w:ascii="Times New Roman" w:hAnsi="Times New Roman"/>
        </w:rPr>
        <w:t xml:space="preserve">, не </w:t>
      </w:r>
      <w:r w:rsidR="00457B31" w:rsidRPr="005842E7">
        <w:rPr>
          <w:rFonts w:ascii="Times New Roman" w:hAnsi="Times New Roman"/>
        </w:rPr>
        <w:t xml:space="preserve">превышающую </w:t>
      </w:r>
      <w:r w:rsidR="00057C82" w:rsidRPr="005842E7">
        <w:rPr>
          <w:rFonts w:ascii="Times New Roman" w:hAnsi="Times New Roman"/>
        </w:rPr>
        <w:t>____________________</w:t>
      </w:r>
      <w:r w:rsidR="00457B31" w:rsidRPr="005842E7">
        <w:rPr>
          <w:rFonts w:ascii="Times New Roman" w:hAnsi="Times New Roman"/>
        </w:rPr>
        <w:t xml:space="preserve"> (</w:t>
      </w:r>
      <w:r w:rsidR="00057C82" w:rsidRPr="005842E7">
        <w:rPr>
          <w:rFonts w:ascii="Times New Roman" w:hAnsi="Times New Roman"/>
          <w:i/>
          <w:iCs/>
        </w:rPr>
        <w:t>сумма прописью</w:t>
      </w:r>
      <w:r w:rsidR="00457B31" w:rsidRPr="005842E7">
        <w:rPr>
          <w:rFonts w:ascii="Times New Roman" w:hAnsi="Times New Roman"/>
        </w:rPr>
        <w:t xml:space="preserve">) рублей, </w:t>
      </w:r>
      <w:bookmarkStart w:id="1" w:name="_Hlk135832287"/>
      <w:r w:rsidR="00DD254B" w:rsidRPr="005842E7">
        <w:rPr>
          <w:rFonts w:ascii="Times New Roman" w:hAnsi="Times New Roman"/>
        </w:rPr>
        <w:t xml:space="preserve">включая НДС </w:t>
      </w:r>
      <w:r w:rsidR="00DD254B" w:rsidRPr="005842E7">
        <w:rPr>
          <w:rFonts w:ascii="Times New Roman" w:hAnsi="Times New Roman"/>
        </w:rPr>
        <w:lastRenderedPageBreak/>
        <w:t>по ставке, согласно действующему законодательству Российской Федерации/не облагается НДС в связи с применением Поставщиком упрощенной системы налогообложения и соответствия критериям, установленным налоговым законодательством РФ. Поставщик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w:t>
      </w:r>
      <w:r w:rsidR="005842E7" w:rsidRPr="005842E7">
        <w:rPr>
          <w:rFonts w:ascii="Times New Roman" w:hAnsi="Times New Roman"/>
        </w:rPr>
        <w:t>/</w:t>
      </w:r>
      <w:r w:rsidR="005842E7">
        <w:rPr>
          <w:rFonts w:ascii="Times New Roman" w:hAnsi="Times New Roman"/>
        </w:rPr>
        <w:t>УПД</w:t>
      </w:r>
      <w:r w:rsidR="00DD254B" w:rsidRPr="005842E7">
        <w:rPr>
          <w:rFonts w:ascii="Times New Roman" w:hAnsi="Times New Roman"/>
        </w:rPr>
        <w:t xml:space="preserve"> выставляются в порядке и сроки, установленные законодательством Российской Федерации</w:t>
      </w:r>
      <w:bookmarkEnd w:id="1"/>
      <w:r w:rsidR="00DD254B" w:rsidRPr="005842E7">
        <w:rPr>
          <w:rFonts w:ascii="Times New Roman" w:hAnsi="Times New Roman"/>
          <w:i/>
          <w:iCs/>
        </w:rPr>
        <w:t xml:space="preserve">. </w:t>
      </w:r>
      <w:r w:rsidR="00B07438" w:rsidRPr="005842E7">
        <w:rPr>
          <w:rFonts w:ascii="Times New Roman" w:hAnsi="Times New Roman"/>
        </w:rPr>
        <w:t>В случае достижения обозначенного лимита</w:t>
      </w:r>
      <w:r w:rsidR="00457B31" w:rsidRPr="005842E7">
        <w:rPr>
          <w:rFonts w:ascii="Times New Roman" w:hAnsi="Times New Roman"/>
        </w:rPr>
        <w:t>, Договор прекращает свое действие.</w:t>
      </w:r>
    </w:p>
    <w:p w14:paraId="73FCB4D5" w14:textId="77777777" w:rsidR="00925188" w:rsidRPr="005842E7" w:rsidRDefault="00925188" w:rsidP="00567F59">
      <w:pPr>
        <w:pStyle w:val="1"/>
        <w:spacing w:line="240" w:lineRule="auto"/>
        <w:ind w:left="0" w:right="49" w:firstLine="567"/>
        <w:rPr>
          <w:rFonts w:ascii="Times New Roman" w:hAnsi="Times New Roman"/>
        </w:rPr>
      </w:pPr>
      <w:r w:rsidRPr="005842E7">
        <w:rPr>
          <w:rFonts w:ascii="Times New Roman" w:hAnsi="Times New Roman"/>
        </w:rPr>
        <w:t xml:space="preserve">Стороны согласовали следующий порядок оплаты по Договору: </w:t>
      </w:r>
    </w:p>
    <w:p w14:paraId="40B25247" w14:textId="77777777" w:rsidR="00925188" w:rsidRPr="005842E7" w:rsidRDefault="00925188" w:rsidP="00567F59">
      <w:pPr>
        <w:pStyle w:val="1"/>
        <w:numPr>
          <w:ilvl w:val="0"/>
          <w:numId w:val="0"/>
        </w:numPr>
        <w:spacing w:line="240" w:lineRule="auto"/>
        <w:ind w:right="49" w:firstLine="567"/>
        <w:rPr>
          <w:rFonts w:ascii="Times New Roman" w:hAnsi="Times New Roman"/>
        </w:rPr>
      </w:pPr>
      <w:commentRangeStart w:id="2"/>
      <w:r w:rsidRPr="005842E7">
        <w:rPr>
          <w:rFonts w:ascii="Times New Roman" w:hAnsi="Times New Roman"/>
        </w:rPr>
        <w:t>100% предоплата в течение ___ рабочих дней с момента подписания договора</w:t>
      </w:r>
      <w:commentRangeEnd w:id="2"/>
      <w:r w:rsidRPr="005842E7">
        <w:rPr>
          <w:rStyle w:val="af"/>
          <w:rFonts w:ascii="Times New Roman" w:hAnsi="Times New Roman"/>
          <w:sz w:val="22"/>
          <w:szCs w:val="22"/>
          <w:lang w:eastAsia="en-US"/>
        </w:rPr>
        <w:commentReference w:id="2"/>
      </w:r>
      <w:r w:rsidRPr="005842E7">
        <w:rPr>
          <w:rFonts w:ascii="Times New Roman" w:hAnsi="Times New Roman"/>
        </w:rPr>
        <w:t xml:space="preserve"> и получения счета на оплату</w:t>
      </w:r>
    </w:p>
    <w:p w14:paraId="140B5439" w14:textId="77777777" w:rsidR="00925188" w:rsidRPr="005842E7" w:rsidRDefault="00925188" w:rsidP="00567F59">
      <w:pPr>
        <w:pStyle w:val="1"/>
        <w:numPr>
          <w:ilvl w:val="0"/>
          <w:numId w:val="0"/>
        </w:numPr>
        <w:spacing w:line="240" w:lineRule="auto"/>
        <w:ind w:right="49" w:firstLine="567"/>
        <w:rPr>
          <w:rFonts w:ascii="Times New Roman" w:hAnsi="Times New Roman"/>
        </w:rPr>
      </w:pPr>
      <w:commentRangeStart w:id="3"/>
      <w:r w:rsidRPr="005842E7">
        <w:rPr>
          <w:rFonts w:ascii="Times New Roman" w:hAnsi="Times New Roman"/>
        </w:rPr>
        <w:t xml:space="preserve">100% постоплата в течение ___ рабочих дней с момента подписания Покупателем товаросопроводительных документов  </w:t>
      </w:r>
      <w:commentRangeEnd w:id="3"/>
      <w:r w:rsidRPr="005842E7">
        <w:rPr>
          <w:rStyle w:val="af"/>
          <w:rFonts w:ascii="Times New Roman" w:hAnsi="Times New Roman"/>
          <w:sz w:val="22"/>
          <w:szCs w:val="22"/>
          <w:lang w:eastAsia="en-US"/>
        </w:rPr>
        <w:commentReference w:id="3"/>
      </w:r>
    </w:p>
    <w:p w14:paraId="352D0049" w14:textId="10C39353" w:rsidR="00925188" w:rsidRPr="005842E7" w:rsidRDefault="00925188" w:rsidP="00567F59">
      <w:pPr>
        <w:ind w:right="49" w:firstLine="567"/>
        <w:rPr>
          <w:rFonts w:ascii="Times New Roman" w:hAnsi="Times New Roman" w:cs="Times New Roman"/>
          <w:lang w:eastAsia="ru-RU"/>
        </w:rPr>
      </w:pPr>
      <w:r w:rsidRPr="005842E7">
        <w:rPr>
          <w:rFonts w:ascii="Times New Roman" w:hAnsi="Times New Roman" w:cs="Times New Roman"/>
          <w:i/>
          <w:iCs/>
        </w:rPr>
        <w:t xml:space="preserve">             </w:t>
      </w:r>
      <w:commentRangeStart w:id="4"/>
      <w:r w:rsidRPr="005842E7">
        <w:rPr>
          <w:rFonts w:ascii="Times New Roman" w:hAnsi="Times New Roman" w:cs="Times New Roman"/>
          <w:i/>
          <w:iCs/>
        </w:rPr>
        <w:t xml:space="preserve">__% предоплата в течение __ рабочих дней с даты подписания договора и получения Покупателем счета на оплату, оставшиеся ___% в течение ___ рабочих дней с даты </w:t>
      </w:r>
      <w:commentRangeEnd w:id="4"/>
      <w:r w:rsidRPr="005842E7">
        <w:rPr>
          <w:rStyle w:val="af"/>
          <w:rFonts w:ascii="Times New Roman" w:hAnsi="Times New Roman" w:cs="Times New Roman"/>
          <w:sz w:val="22"/>
          <w:szCs w:val="22"/>
        </w:rPr>
        <w:commentReference w:id="4"/>
      </w:r>
      <w:r w:rsidRPr="005842E7">
        <w:rPr>
          <w:rFonts w:ascii="Times New Roman" w:hAnsi="Times New Roman" w:cs="Times New Roman"/>
          <w:i/>
          <w:iCs/>
        </w:rPr>
        <w:t>подписания Покупателем товаросопроводительных документов</w:t>
      </w:r>
      <w:r w:rsidRPr="005842E7">
        <w:rPr>
          <w:rFonts w:ascii="Times New Roman" w:hAnsi="Times New Roman" w:cs="Times New Roman"/>
        </w:rPr>
        <w:t>.</w:t>
      </w:r>
      <w:r w:rsidRPr="005842E7">
        <w:rPr>
          <w:rFonts w:ascii="Times New Roman" w:hAnsi="Times New Roman" w:cs="Times New Roman"/>
          <w:lang w:eastAsia="ru-RU"/>
        </w:rPr>
        <w:t xml:space="preserve"> </w:t>
      </w:r>
    </w:p>
    <w:p w14:paraId="3B0C31D6" w14:textId="7157177D" w:rsidR="001F35C8" w:rsidRPr="005842E7" w:rsidRDefault="001F35C8" w:rsidP="00567F59">
      <w:pPr>
        <w:pStyle w:val="1"/>
        <w:spacing w:line="240" w:lineRule="auto"/>
        <w:ind w:left="0" w:right="49" w:firstLine="567"/>
        <w:rPr>
          <w:rFonts w:ascii="Times New Roman" w:hAnsi="Times New Roman"/>
        </w:rPr>
      </w:pPr>
      <w:r w:rsidRPr="005842E7">
        <w:rPr>
          <w:rFonts w:ascii="Times New Roman" w:hAnsi="Times New Roman"/>
        </w:rPr>
        <w:t>Цена Товара включает: стоимость доставки Товара по согласованному адресу поставки Товара, упаковки, маркировки, оформления сопроводительной документации, хранения, таможенные экспортные и импортные пошлины, все налоги, сборы, установленные законодательством РФ, действующие на момент заключения Договора, а также любые иные расходы Поставщика, связанные с надлежащим исполнением обязательств по Договору. Расчеты по Договору осуществляются в рублях РФ.</w:t>
      </w:r>
    </w:p>
    <w:p w14:paraId="5D395D33" w14:textId="77777777" w:rsidR="00057C82" w:rsidRPr="005842E7" w:rsidRDefault="001F35C8" w:rsidP="00567F59">
      <w:pPr>
        <w:pStyle w:val="1"/>
        <w:spacing w:line="240" w:lineRule="auto"/>
        <w:ind w:left="0" w:right="49" w:firstLine="567"/>
        <w:rPr>
          <w:rFonts w:ascii="Times New Roman" w:hAnsi="Times New Roman"/>
        </w:rPr>
      </w:pPr>
      <w:r w:rsidRPr="005842E7">
        <w:rPr>
          <w:rFonts w:ascii="Times New Roman" w:hAnsi="Times New Roman"/>
        </w:rPr>
        <w:t>Стоимость партии Товара определяется в соответствии с согласованн</w:t>
      </w:r>
      <w:r w:rsidR="00057C82" w:rsidRPr="005842E7">
        <w:rPr>
          <w:rFonts w:ascii="Times New Roman" w:hAnsi="Times New Roman"/>
        </w:rPr>
        <w:t>ой</w:t>
      </w:r>
      <w:r w:rsidRPr="005842E7">
        <w:rPr>
          <w:rFonts w:ascii="Times New Roman" w:hAnsi="Times New Roman"/>
        </w:rPr>
        <w:t xml:space="preserve"> и подписанн</w:t>
      </w:r>
      <w:r w:rsidR="00057C82" w:rsidRPr="005842E7">
        <w:rPr>
          <w:rFonts w:ascii="Times New Roman" w:hAnsi="Times New Roman"/>
        </w:rPr>
        <w:t>ой</w:t>
      </w:r>
      <w:r w:rsidRPr="005842E7">
        <w:rPr>
          <w:rFonts w:ascii="Times New Roman" w:hAnsi="Times New Roman"/>
        </w:rPr>
        <w:t xml:space="preserve"> обеими Сторонами </w:t>
      </w:r>
      <w:r w:rsidR="00057C82" w:rsidRPr="005842E7">
        <w:rPr>
          <w:rFonts w:ascii="Times New Roman" w:hAnsi="Times New Roman"/>
        </w:rPr>
        <w:t>Спецификацией</w:t>
      </w:r>
      <w:r w:rsidRPr="005842E7">
        <w:rPr>
          <w:rFonts w:ascii="Times New Roman" w:hAnsi="Times New Roman"/>
        </w:rPr>
        <w:t>, действующ</w:t>
      </w:r>
      <w:r w:rsidR="00057C82" w:rsidRPr="005842E7">
        <w:rPr>
          <w:rFonts w:ascii="Times New Roman" w:hAnsi="Times New Roman"/>
        </w:rPr>
        <w:t>ей</w:t>
      </w:r>
      <w:r w:rsidRPr="005842E7">
        <w:rPr>
          <w:rFonts w:ascii="Times New Roman" w:hAnsi="Times New Roman"/>
        </w:rPr>
        <w:t xml:space="preserve"> </w:t>
      </w:r>
      <w:r w:rsidR="00F922AF" w:rsidRPr="005842E7">
        <w:rPr>
          <w:rFonts w:ascii="Times New Roman" w:hAnsi="Times New Roman"/>
        </w:rPr>
        <w:t>с момента подписания настоящего Договора и в течение всего срока его действия</w:t>
      </w:r>
      <w:r w:rsidRPr="005842E7">
        <w:rPr>
          <w:rFonts w:ascii="Times New Roman" w:hAnsi="Times New Roman"/>
        </w:rPr>
        <w:t xml:space="preserve">. Цены на Товар в </w:t>
      </w:r>
      <w:r w:rsidR="00057C82" w:rsidRPr="005842E7">
        <w:rPr>
          <w:rFonts w:ascii="Times New Roman" w:hAnsi="Times New Roman"/>
        </w:rPr>
        <w:t>Спецификации</w:t>
      </w:r>
      <w:r w:rsidRPr="005842E7">
        <w:rPr>
          <w:rFonts w:ascii="Times New Roman" w:hAnsi="Times New Roman"/>
        </w:rPr>
        <w:t xml:space="preserve"> указываются в рублях</w:t>
      </w:r>
      <w:r w:rsidR="00F922AF" w:rsidRPr="005842E7">
        <w:rPr>
          <w:rFonts w:ascii="Times New Roman" w:hAnsi="Times New Roman"/>
        </w:rPr>
        <w:t xml:space="preserve"> и не подлежат изменению в одностороннем п</w:t>
      </w:r>
      <w:r w:rsidR="00057C82" w:rsidRPr="005842E7">
        <w:rPr>
          <w:rFonts w:ascii="Times New Roman" w:hAnsi="Times New Roman"/>
        </w:rPr>
        <w:t>орядке.</w:t>
      </w:r>
    </w:p>
    <w:p w14:paraId="650DB86D" w14:textId="78BF81B4"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Поставщик обязуется не позднее пятого числа месяца, следующего за отчетным, направлять в адрес Покупателя акт сверки за текущий период (1 календарный месяц)</w:t>
      </w:r>
      <w:r w:rsidR="00057C82" w:rsidRPr="005842E7">
        <w:rPr>
          <w:rFonts w:ascii="Times New Roman" w:hAnsi="Times New Roman"/>
        </w:rPr>
        <w:t>,</w:t>
      </w:r>
      <w:r w:rsidRPr="005842E7">
        <w:rPr>
          <w:rFonts w:ascii="Times New Roman" w:hAnsi="Times New Roman"/>
        </w:rPr>
        <w:t xml:space="preserve"> подписанный уполномоченным лицом Поставщика в двух экземплярах, с предварительным направлением скан-копии документа на электронную почту Покупателя</w:t>
      </w:r>
      <w:r w:rsidR="001F35C8" w:rsidRPr="005842E7">
        <w:rPr>
          <w:rFonts w:ascii="Times New Roman" w:hAnsi="Times New Roman"/>
        </w:rPr>
        <w:t xml:space="preserve">: </w:t>
      </w:r>
      <w:hyperlink r:id="rId13" w:history="1">
        <w:r w:rsidR="0029749F" w:rsidRPr="00EA6980">
          <w:rPr>
            <w:rStyle w:val="ad"/>
          </w:rPr>
          <w:t>MRS.Buh.Sverka@mriyaresort.com</w:t>
        </w:r>
      </w:hyperlink>
      <w:r w:rsidR="00EF17F7" w:rsidRPr="005842E7">
        <w:rPr>
          <w:rFonts w:ascii="Times New Roman" w:hAnsi="Times New Roman"/>
        </w:rPr>
        <w:t>.</w:t>
      </w:r>
      <w:r w:rsidR="00457B31" w:rsidRPr="005842E7">
        <w:rPr>
          <w:rFonts w:ascii="Times New Roman" w:hAnsi="Times New Roman"/>
        </w:rPr>
        <w:t xml:space="preserve"> </w:t>
      </w:r>
      <w:r w:rsidRPr="005842E7">
        <w:rPr>
          <w:rFonts w:ascii="Times New Roman" w:hAnsi="Times New Roman"/>
        </w:rPr>
        <w:t xml:space="preserve">Покупатель осуществляет рассмотрение акта сверки в течение 10 (десяти) рабочих дней с даты его направления. </w:t>
      </w:r>
    </w:p>
    <w:p w14:paraId="0289AAA4" w14:textId="5A2968E1" w:rsidR="0041139D" w:rsidRPr="005842E7" w:rsidRDefault="0041139D" w:rsidP="00567F59">
      <w:pPr>
        <w:ind w:right="49" w:firstLine="567"/>
        <w:jc w:val="both"/>
        <w:rPr>
          <w:rFonts w:ascii="Times New Roman" w:eastAsia="Calibri" w:hAnsi="Times New Roman" w:cs="Times New Roman"/>
        </w:rPr>
      </w:pPr>
    </w:p>
    <w:p w14:paraId="395477F4" w14:textId="45E959D2" w:rsidR="0066249B" w:rsidRDefault="001F35C8" w:rsidP="00567F59">
      <w:pPr>
        <w:pStyle w:val="a9"/>
        <w:numPr>
          <w:ilvl w:val="0"/>
          <w:numId w:val="10"/>
        </w:numPr>
        <w:ind w:left="0" w:right="49" w:firstLine="567"/>
        <w:jc w:val="center"/>
        <w:rPr>
          <w:rFonts w:eastAsia="Calibri"/>
          <w:b/>
          <w:sz w:val="22"/>
          <w:szCs w:val="22"/>
        </w:rPr>
      </w:pPr>
      <w:r w:rsidRPr="005842E7">
        <w:rPr>
          <w:rFonts w:eastAsia="Calibri"/>
          <w:b/>
          <w:sz w:val="22"/>
          <w:szCs w:val="22"/>
        </w:rPr>
        <w:t>Порядок отгрузки и приемки товара</w:t>
      </w:r>
    </w:p>
    <w:p w14:paraId="0D81252B" w14:textId="77777777" w:rsidR="005842E7" w:rsidRPr="005842E7" w:rsidRDefault="005842E7" w:rsidP="00567F59">
      <w:pPr>
        <w:pStyle w:val="a9"/>
        <w:ind w:left="0" w:right="49" w:firstLine="567"/>
        <w:rPr>
          <w:rFonts w:eastAsia="Calibri"/>
          <w:b/>
          <w:sz w:val="22"/>
          <w:szCs w:val="22"/>
        </w:rPr>
      </w:pPr>
    </w:p>
    <w:p w14:paraId="38BA10A6" w14:textId="383866EC"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Адрес поставки партии Товара согласовывается Сторонами в Спецификации. В случае</w:t>
      </w:r>
      <w:r w:rsidR="00057C82" w:rsidRPr="005842E7">
        <w:rPr>
          <w:rFonts w:ascii="Times New Roman" w:hAnsi="Times New Roman"/>
        </w:rPr>
        <w:t>,</w:t>
      </w:r>
      <w:r w:rsidRPr="005842E7">
        <w:rPr>
          <w:rFonts w:ascii="Times New Roman" w:hAnsi="Times New Roman"/>
        </w:rPr>
        <w:t xml:space="preserve"> если адрес поставки партии Товара не указан в Спецификации, поставка Товара осуществляется за счет Поставщика по адресу Покупателя</w:t>
      </w:r>
      <w:r w:rsidR="00913FDA" w:rsidRPr="005842E7">
        <w:rPr>
          <w:rFonts w:ascii="Times New Roman" w:hAnsi="Times New Roman"/>
        </w:rPr>
        <w:t>,</w:t>
      </w:r>
      <w:r w:rsidRPr="005842E7">
        <w:rPr>
          <w:rFonts w:ascii="Times New Roman" w:hAnsi="Times New Roman"/>
        </w:rPr>
        <w:t xml:space="preserve"> указанному в </w:t>
      </w:r>
      <w:r w:rsidR="005052AB" w:rsidRPr="005842E7">
        <w:rPr>
          <w:rFonts w:ascii="Times New Roman" w:hAnsi="Times New Roman"/>
        </w:rPr>
        <w:t xml:space="preserve">разделе </w:t>
      </w:r>
      <w:r w:rsidR="00057C82" w:rsidRPr="005842E7">
        <w:rPr>
          <w:rFonts w:ascii="Times New Roman" w:hAnsi="Times New Roman"/>
        </w:rPr>
        <w:t>«Реквизиты сторон» настоящего Договора</w:t>
      </w:r>
      <w:r w:rsidRPr="005842E7">
        <w:rPr>
          <w:rFonts w:ascii="Times New Roman" w:hAnsi="Times New Roman"/>
        </w:rPr>
        <w:t xml:space="preserve">, с учетом специфики Товара. </w:t>
      </w:r>
    </w:p>
    <w:p w14:paraId="551D7829" w14:textId="5631AE29"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Срок поставки партии Товара согласовывается Сторонами в Спецификации. В случае</w:t>
      </w:r>
      <w:r w:rsidR="00057C82" w:rsidRPr="005842E7">
        <w:rPr>
          <w:rFonts w:ascii="Times New Roman" w:hAnsi="Times New Roman"/>
        </w:rPr>
        <w:t>,</w:t>
      </w:r>
      <w:r w:rsidRPr="005842E7">
        <w:rPr>
          <w:rFonts w:ascii="Times New Roman" w:hAnsi="Times New Roman"/>
        </w:rPr>
        <w:t xml:space="preserve"> если срок поставки партии Товара не указан в Спецификации, то срок поставки партии Товара составляет 30 (тридцать) календарных дней, с момента подписания обеими Сторонами </w:t>
      </w:r>
      <w:r w:rsidR="00057C82" w:rsidRPr="005842E7">
        <w:rPr>
          <w:rFonts w:ascii="Times New Roman" w:hAnsi="Times New Roman"/>
        </w:rPr>
        <w:t>товаросопроводительных документов</w:t>
      </w:r>
      <w:r w:rsidRPr="005842E7">
        <w:rPr>
          <w:rFonts w:ascii="Times New Roman" w:hAnsi="Times New Roman"/>
        </w:rPr>
        <w:t xml:space="preserve">. Товар передается Покупателю (получателю) по предъявлению оригинала надлежащим образом оформленной доверенности на получение Товара от Покупателя. </w:t>
      </w:r>
    </w:p>
    <w:p w14:paraId="66979E26" w14:textId="7A643E47" w:rsidR="003E3096" w:rsidRPr="005842E7" w:rsidRDefault="00913FDA" w:rsidP="00567F59">
      <w:pPr>
        <w:pStyle w:val="1"/>
        <w:spacing w:line="240" w:lineRule="auto"/>
        <w:ind w:left="0" w:right="49" w:firstLine="567"/>
        <w:rPr>
          <w:rFonts w:ascii="Times New Roman" w:hAnsi="Times New Roman"/>
        </w:rPr>
      </w:pPr>
      <w:r w:rsidRPr="005842E7">
        <w:rPr>
          <w:rFonts w:ascii="Times New Roman" w:hAnsi="Times New Roman"/>
        </w:rPr>
        <w:t>Передача (приемка) Товара оформляется подписанием Сторонами товарной накладной (по форме ТОРГ-12), либо универсальным передаточным документом (УПД), содержащими актуальные реквизиты настоящего Договора (номер и дата). Право собственности на Товар и риск случайной гибели Товара переходят от Поставщика к Покупателю в момент приемки последним Товара и подписания Сторонами товарной накладной/УПД</w:t>
      </w:r>
      <w:r w:rsidR="003E3096" w:rsidRPr="005842E7">
        <w:rPr>
          <w:rFonts w:ascii="Times New Roman" w:hAnsi="Times New Roman"/>
        </w:rPr>
        <w:t xml:space="preserve">. </w:t>
      </w:r>
    </w:p>
    <w:p w14:paraId="619B0F2A" w14:textId="50F2D05D"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Покупатель обязан обеспечить приемку Товара по количеству (по количеству грузовых единиц) и качеству (на наличие внешних повреждений) в соответствии с товаросопроводительными документами в момент передачи Товара Покупателю (представителю Покупателя).</w:t>
      </w:r>
    </w:p>
    <w:p w14:paraId="14A1A5A9" w14:textId="0ED8F1EE"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 xml:space="preserve">В случае обнаружения в ходе приемки несоответствия количества и/или качества Товара, составляется Акт об установленном расхождении по количеству и качеству при приемке товарно-материальных ценностей (по форме ТОРГ-2, далее – Акт об установленном расхождении). </w:t>
      </w:r>
    </w:p>
    <w:p w14:paraId="3B3E4E43" w14:textId="3A1B9C02"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3.5.1. При наличии Акта об установленном расхождении Покупатель по своему усмотрению вправе:</w:t>
      </w:r>
    </w:p>
    <w:p w14:paraId="604D3468"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 потребовать замены части Товара/всей партии Товара с недостатками на Товар надлежащего качества;</w:t>
      </w:r>
    </w:p>
    <w:p w14:paraId="0CE07258"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 отказаться от части Товара/всей партии Товара и не оплачивать ее при окончательных взаиморасчетах;</w:t>
      </w:r>
    </w:p>
    <w:p w14:paraId="198F576A"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 предъявить иные требования, предусмотренные действующим законодательством РФ.</w:t>
      </w:r>
    </w:p>
    <w:p w14:paraId="2B192EE3"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lastRenderedPageBreak/>
        <w:t>Поставщик обязан выполнить требования Покупателя своими силами и за свой счет в течение 5 (Пяти) рабочих</w:t>
      </w:r>
    </w:p>
    <w:p w14:paraId="002888D8"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дней с даты направления Покупателем (допускается направление по электронной почте) соответствующего</w:t>
      </w:r>
    </w:p>
    <w:p w14:paraId="0B41FD63" w14:textId="79569CA2" w:rsidR="004943E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уведомления.</w:t>
      </w:r>
    </w:p>
    <w:p w14:paraId="185D1159" w14:textId="3376DDFD"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Поставка каждой партии Товара сопровождается следующими оригинальными документами, подлежащими передаче Покупателю (что применимо):</w:t>
      </w:r>
    </w:p>
    <w:p w14:paraId="456F4BB6" w14:textId="32ADA27B"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инструкция;</w:t>
      </w:r>
    </w:p>
    <w:p w14:paraId="59B870CA" w14:textId="37CF1D3C"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технический паспорт и иные технические документы;</w:t>
      </w:r>
    </w:p>
    <w:p w14:paraId="13CBCFE6" w14:textId="6D160F48"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гарантийный талон;</w:t>
      </w:r>
    </w:p>
    <w:p w14:paraId="0CF36E38" w14:textId="76934A16"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сертификат соответствия (качества);</w:t>
      </w:r>
    </w:p>
    <w:p w14:paraId="71D80EA4" w14:textId="7AF165D7"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декларация о соответствии;</w:t>
      </w:r>
    </w:p>
    <w:p w14:paraId="08B6A18B" w14:textId="01233D13"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удостоверение качества;</w:t>
      </w:r>
    </w:p>
    <w:p w14:paraId="615FFDA1" w14:textId="78B618A2"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гигиенический сертификат;</w:t>
      </w:r>
    </w:p>
    <w:p w14:paraId="3A91E2CE" w14:textId="770AA1F3"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документы добровольной сертификации;</w:t>
      </w:r>
    </w:p>
    <w:p w14:paraId="09B6C019" w14:textId="1E64E6B9"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грузовые таможенные декларации;</w:t>
      </w:r>
    </w:p>
    <w:p w14:paraId="42F42898" w14:textId="02E4B6DD"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Товарная накладная № ТОРГ-12/УПД и Товарно-транспортная накладная (ТТН) №1-Т</w:t>
      </w:r>
      <w:r w:rsidR="00913FDA" w:rsidRPr="005842E7">
        <w:rPr>
          <w:rFonts w:eastAsia="Calibri"/>
          <w:sz w:val="22"/>
          <w:szCs w:val="22"/>
        </w:rPr>
        <w:t xml:space="preserve">, </w:t>
      </w:r>
      <w:r w:rsidR="00913FDA" w:rsidRPr="005842E7">
        <w:rPr>
          <w:sz w:val="22"/>
          <w:szCs w:val="22"/>
        </w:rPr>
        <w:t>содержащие ссылки на настоящий Договор (номер и дата)</w:t>
      </w:r>
      <w:r w:rsidRPr="005842E7">
        <w:rPr>
          <w:rFonts w:eastAsia="Calibri"/>
          <w:sz w:val="22"/>
          <w:szCs w:val="22"/>
        </w:rPr>
        <w:t>;</w:t>
      </w:r>
    </w:p>
    <w:p w14:paraId="2BC61AD3" w14:textId="68961715"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лицензии и иные специальные разрешения;</w:t>
      </w:r>
    </w:p>
    <w:p w14:paraId="69FFCEB1" w14:textId="5F65A6F5"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счет-фактура</w:t>
      </w:r>
      <w:r w:rsidR="00913FDA" w:rsidRPr="005842E7">
        <w:rPr>
          <w:rFonts w:eastAsia="Calibri"/>
          <w:sz w:val="22"/>
          <w:szCs w:val="22"/>
        </w:rPr>
        <w:t xml:space="preserve">, </w:t>
      </w:r>
      <w:r w:rsidR="00913FDA" w:rsidRPr="005842E7">
        <w:rPr>
          <w:sz w:val="22"/>
          <w:szCs w:val="22"/>
        </w:rPr>
        <w:t>содержащая ссылки на настоящий Договор (номер и дата)</w:t>
      </w:r>
      <w:r w:rsidRPr="005842E7">
        <w:rPr>
          <w:rFonts w:eastAsia="Calibri"/>
          <w:sz w:val="22"/>
          <w:szCs w:val="22"/>
        </w:rPr>
        <w:t>;</w:t>
      </w:r>
    </w:p>
    <w:p w14:paraId="15A9456E" w14:textId="5B0986E5"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другие документы в соответствии с законодательством РФ.</w:t>
      </w:r>
    </w:p>
    <w:p w14:paraId="19D93A5F" w14:textId="77777777" w:rsidR="003E3096" w:rsidRPr="005842E7" w:rsidRDefault="003E3096"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w:t>
      </w:r>
    </w:p>
    <w:p w14:paraId="3DA104D6" w14:textId="0204C835" w:rsidR="003E3096" w:rsidRPr="005842E7" w:rsidRDefault="00913FDA" w:rsidP="00567F59">
      <w:pPr>
        <w:pStyle w:val="1"/>
        <w:spacing w:line="240" w:lineRule="auto"/>
        <w:ind w:left="0" w:right="49" w:firstLine="567"/>
        <w:rPr>
          <w:rFonts w:ascii="Times New Roman" w:hAnsi="Times New Roman"/>
        </w:rPr>
      </w:pPr>
      <w:r w:rsidRPr="005842E7">
        <w:rPr>
          <w:rFonts w:ascii="Times New Roman" w:hAnsi="Times New Roman"/>
        </w:rPr>
        <w:t>В случае нарушения Поставщиком условий Договора, в том числе, но не исключая, срока передачи Товара, а также непредоставления первичных учетных документов, а равно предоставление первичных учетных/закрывающих документов без ссылки на настоящий Договор или со ссылкой на иной либо недействующий Договор, нарушением условий Договора в части ассортимента, количества, качества, комплектности Товара и т.п., срок оплаты поставленного Товара может быть соразмерно перенесен до устранения Поставщиком указанных нарушений. При этом ответственность Покупателя за несоблюдение сроков оплаты исключается</w:t>
      </w:r>
      <w:r w:rsidR="003E3096" w:rsidRPr="005842E7">
        <w:rPr>
          <w:rFonts w:ascii="Times New Roman" w:hAnsi="Times New Roman"/>
        </w:rPr>
        <w:t>.</w:t>
      </w:r>
    </w:p>
    <w:p w14:paraId="7CAE6889" w14:textId="31210C83" w:rsidR="00E30666" w:rsidRPr="005842E7" w:rsidRDefault="00E30666" w:rsidP="00567F59">
      <w:pPr>
        <w:pStyle w:val="1"/>
        <w:spacing w:line="240" w:lineRule="auto"/>
        <w:ind w:left="0" w:right="49" w:firstLine="567"/>
        <w:rPr>
          <w:rFonts w:ascii="Times New Roman" w:hAnsi="Times New Roman"/>
        </w:rPr>
      </w:pPr>
      <w:r w:rsidRPr="005842E7">
        <w:rPr>
          <w:rFonts w:ascii="Times New Roman" w:hAnsi="Times New Roman"/>
        </w:rPr>
        <w:t>В случае если поставляемый Товар входит в перечень товаров, утвержденный Постановлением Правительства РФ от 01.07.2021 № 1110 «Об утверждении перечня товаров, подлежащих прослеживаемости», Товар должен иметь регистрационный номер партии товара (РНПТ), который Поставщик указывает в счет – фактуре или УПД, с передачей Покупателю по ЭДО.</w:t>
      </w:r>
    </w:p>
    <w:p w14:paraId="0BC00C96" w14:textId="77777777" w:rsidR="003854ED" w:rsidRPr="005842E7" w:rsidRDefault="003854ED" w:rsidP="00567F59">
      <w:pPr>
        <w:ind w:right="49" w:firstLine="567"/>
        <w:jc w:val="both"/>
        <w:rPr>
          <w:rFonts w:ascii="Times New Roman" w:eastAsia="Calibri" w:hAnsi="Times New Roman" w:cs="Times New Roman"/>
        </w:rPr>
      </w:pPr>
    </w:p>
    <w:p w14:paraId="789F6100" w14:textId="059F1799" w:rsidR="0066249B" w:rsidRDefault="006C32F7" w:rsidP="00567F59">
      <w:pPr>
        <w:pStyle w:val="a9"/>
        <w:numPr>
          <w:ilvl w:val="0"/>
          <w:numId w:val="10"/>
        </w:numPr>
        <w:ind w:left="0" w:right="49" w:firstLine="567"/>
        <w:jc w:val="center"/>
        <w:rPr>
          <w:rFonts w:eastAsia="Calibri"/>
          <w:b/>
          <w:sz w:val="22"/>
          <w:szCs w:val="22"/>
        </w:rPr>
      </w:pPr>
      <w:r w:rsidRPr="005842E7">
        <w:rPr>
          <w:rFonts w:eastAsia="Calibri"/>
          <w:b/>
          <w:sz w:val="22"/>
          <w:szCs w:val="22"/>
        </w:rPr>
        <w:t>Качество</w:t>
      </w:r>
      <w:r w:rsidR="0041139D" w:rsidRPr="005842E7">
        <w:rPr>
          <w:rFonts w:eastAsia="Calibri"/>
          <w:b/>
          <w:sz w:val="22"/>
          <w:szCs w:val="22"/>
        </w:rPr>
        <w:t xml:space="preserve">, </w:t>
      </w:r>
      <w:r w:rsidRPr="005842E7">
        <w:rPr>
          <w:rFonts w:eastAsia="Calibri"/>
          <w:b/>
          <w:sz w:val="22"/>
          <w:szCs w:val="22"/>
        </w:rPr>
        <w:t>гарантия</w:t>
      </w:r>
      <w:r w:rsidR="0041139D" w:rsidRPr="005842E7">
        <w:rPr>
          <w:rFonts w:eastAsia="Calibri"/>
          <w:b/>
          <w:sz w:val="22"/>
          <w:szCs w:val="22"/>
        </w:rPr>
        <w:t>,</w:t>
      </w:r>
      <w:r w:rsidRPr="005842E7">
        <w:rPr>
          <w:rFonts w:eastAsia="Calibri"/>
          <w:b/>
          <w:sz w:val="22"/>
          <w:szCs w:val="22"/>
        </w:rPr>
        <w:t xml:space="preserve"> упаковка</w:t>
      </w:r>
    </w:p>
    <w:p w14:paraId="5781C002" w14:textId="77777777" w:rsidR="005842E7" w:rsidRPr="005842E7" w:rsidRDefault="005842E7" w:rsidP="00567F59">
      <w:pPr>
        <w:pStyle w:val="a9"/>
        <w:ind w:left="0" w:right="49" w:firstLine="567"/>
        <w:rPr>
          <w:rFonts w:eastAsia="Calibri"/>
          <w:b/>
          <w:sz w:val="22"/>
          <w:szCs w:val="22"/>
        </w:rPr>
      </w:pPr>
    </w:p>
    <w:p w14:paraId="66E3B268" w14:textId="0933A634"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Товар должен по техническим и иным характеристикам и комплектности соответствовать </w:t>
      </w:r>
      <w:r w:rsidR="00057C82" w:rsidRPr="005842E7">
        <w:rPr>
          <w:rFonts w:ascii="Times New Roman" w:hAnsi="Times New Roman"/>
        </w:rPr>
        <w:t>Договору со всеми Приложениями</w:t>
      </w:r>
      <w:r w:rsidRPr="005842E7">
        <w:rPr>
          <w:rFonts w:ascii="Times New Roman" w:hAnsi="Times New Roman"/>
        </w:rPr>
        <w:t xml:space="preserve">, </w:t>
      </w:r>
      <w:r w:rsidR="00F922AF" w:rsidRPr="005842E7">
        <w:rPr>
          <w:rFonts w:ascii="Times New Roman" w:hAnsi="Times New Roman"/>
        </w:rPr>
        <w:t>Техническому заданию (при наличии), о</w:t>
      </w:r>
      <w:r w:rsidRPr="005842E7">
        <w:rPr>
          <w:rFonts w:ascii="Times New Roman" w:hAnsi="Times New Roman"/>
        </w:rPr>
        <w:t>бязательным требованиям действующего на момент поставки Товара Технического регламента или ГОСТа, а при их отсутствии техническим условиям (ТУ) или другим документам, содержащим обязательные, либо обычно применяемые требования, предъявляемые к Товару, техническим характеристикам и комплектности соответствующего Товара.</w:t>
      </w:r>
    </w:p>
    <w:p w14:paraId="48402D7A" w14:textId="77777777" w:rsidR="00B65293" w:rsidRPr="005842E7" w:rsidRDefault="00B65293"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Вместе с Товаром Поставщик передает Покупателю комплект технической документации, предоставляемый производителем, сертификаты качества, свидетельства, гарантийные талоны, руководство пользователя на русском языке, все иное в соответствии с законодательством РФ.</w:t>
      </w:r>
    </w:p>
    <w:p w14:paraId="611D7829" w14:textId="606C1F36"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Товар упаковывается Поставщиком в тару и маркируется в соответствии с существующими стандартами, предъявленными к данному виду Товара. Тара/упаковка должна обеспечивать полную сохранность Товара предохранять его от повреждений и порчи при погрузке/выгрузке, транспортировке, хранении. Маркировка импортного Товара должна быть исполнена также на русском языке.</w:t>
      </w:r>
    </w:p>
    <w:p w14:paraId="4297AABD" w14:textId="734BBF44"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Гарантийный срок Товара определяется соответствующей документацией на Товар, поставляемый Поставщиком, и исчисляется с даты подписания </w:t>
      </w:r>
      <w:r w:rsidR="00F73A73" w:rsidRPr="005842E7">
        <w:rPr>
          <w:rFonts w:ascii="Times New Roman" w:hAnsi="Times New Roman"/>
        </w:rPr>
        <w:t>товарной накладной ТОРГ-12 / УПД</w:t>
      </w:r>
      <w:r w:rsidRPr="005842E7">
        <w:rPr>
          <w:rFonts w:ascii="Times New Roman" w:hAnsi="Times New Roman"/>
        </w:rPr>
        <w:t>. Гарантийный срок на Товар продлевается на время, в течение которого Товар не использовался из-за обнаруженных в нем недостатков. Гарантийный срок на Товар, поставленный Поставщиком взамен Товара, в котором были обнаружены недостатки, устанавливается той же продолжительности, что и на замененный.</w:t>
      </w:r>
    </w:p>
    <w:p w14:paraId="4F7DF970" w14:textId="02C99BDF" w:rsidR="00B65293" w:rsidRPr="005842E7" w:rsidRDefault="00B65293" w:rsidP="00567F59">
      <w:pPr>
        <w:pStyle w:val="1"/>
        <w:numPr>
          <w:ilvl w:val="2"/>
          <w:numId w:val="10"/>
        </w:numPr>
        <w:spacing w:line="240" w:lineRule="auto"/>
        <w:ind w:left="0" w:right="49" w:firstLine="567"/>
        <w:rPr>
          <w:rFonts w:ascii="Times New Roman" w:hAnsi="Times New Roman"/>
        </w:rPr>
      </w:pPr>
      <w:r w:rsidRPr="005842E7">
        <w:rPr>
          <w:rFonts w:ascii="Times New Roman" w:hAnsi="Times New Roman"/>
        </w:rPr>
        <w:t xml:space="preserve">Гарантийный срок на Товар не может быть меньше, чем срок гарантии, предусмотренный поставщиком (изготовителем) данного Товара. </w:t>
      </w:r>
    </w:p>
    <w:p w14:paraId="2ED7234B" w14:textId="18D7FC0A"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lastRenderedPageBreak/>
        <w:t xml:space="preserve">При наступлении гарантийного случая Покупатель извещает Поставщика о таком факте в течение 5 (пять) рабочих дней с момента обнаружения. </w:t>
      </w:r>
    </w:p>
    <w:p w14:paraId="0E71B36A" w14:textId="2CAB5FD0"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Замена некачественного Товара, выявленного в течение гарантийного срока, осуществляется Поставщиком за свой счет в течение срока, указанного Покупателем в извещении (требовании, претензии) с даты получения от Покупателя соответствующего требования (претензии).</w:t>
      </w:r>
    </w:p>
    <w:p w14:paraId="3AFCA1B4" w14:textId="6349E199"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Поставщик обязан в течение 3 (трех) рабочих дней рассмотреть извещение о наступлении гарантийного случая и дать письменный ответ.</w:t>
      </w:r>
    </w:p>
    <w:p w14:paraId="08D45913" w14:textId="4017A29B"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В случае наступления гарантийного случая срок гарантии, предоставляемой Поставщиком, продлевается на время, необходимое для устранения причин наступления гарантийного случая.</w:t>
      </w:r>
    </w:p>
    <w:p w14:paraId="5569E9D8" w14:textId="645B1478"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Поставщик гарантирует качество и безопасность передаваемого Товара, и его соответствие, действующим стандартам, утвержденным в отношении Товара, и наличием сертификатов, обязательных для данных видов товаров, оформленных в соответствии с действующим законодательством РФ.</w:t>
      </w:r>
    </w:p>
    <w:p w14:paraId="5B3CE94C" w14:textId="0D920F2B"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Поставщик отвечает за недостатки Товара в течение гарантийного срока, если не будет доказано,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 </w:t>
      </w:r>
    </w:p>
    <w:p w14:paraId="4ACEDCAE" w14:textId="288CD736"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В случае если поставляемый по Договору Товар в силу его специфики предполагает наличие срока годности, срок годности должен быть указан на упаковке Товара. Минимальный срок годности на момент передачи Товара Покупателю согласовывается Сторонами в Спецификации. В случае если срок годности на момент передачи Товара Покупателю не будет соответствовать минимальному согласованному Сторонами сроку годности, Покупатель вправе отказаться от Товара, а Поставщик несет ответственность в соответствии с настоящим Договором и законодательством РФ. </w:t>
      </w:r>
    </w:p>
    <w:p w14:paraId="1DCF2647" w14:textId="14C63DAB" w:rsidR="00EF17F7" w:rsidRPr="005842E7" w:rsidRDefault="00B65293" w:rsidP="00567F59">
      <w:pPr>
        <w:pStyle w:val="1"/>
        <w:ind w:left="0" w:right="49" w:firstLine="567"/>
      </w:pPr>
      <w:r w:rsidRPr="005842E7">
        <w:t xml:space="preserve">В </w:t>
      </w:r>
      <w:r w:rsidRPr="005842E7">
        <w:rPr>
          <w:rFonts w:ascii="Times New Roman" w:hAnsi="Times New Roman"/>
        </w:rPr>
        <w:t>случае если срок годности не будет согласован Сторонами в Спецификации, то срок годности должен быть не менее 90% (девяносто процентов) от предусмотренного срока годности для данного Товара.</w:t>
      </w:r>
      <w:r w:rsidRPr="005842E7">
        <w:t xml:space="preserve">  </w:t>
      </w:r>
    </w:p>
    <w:p w14:paraId="22622C23" w14:textId="1F60F961" w:rsidR="003E338F" w:rsidRPr="005842E7" w:rsidRDefault="003E338F" w:rsidP="00567F59">
      <w:pPr>
        <w:pStyle w:val="1"/>
        <w:numPr>
          <w:ilvl w:val="0"/>
          <w:numId w:val="0"/>
        </w:numPr>
        <w:ind w:right="49" w:firstLine="567"/>
      </w:pPr>
    </w:p>
    <w:p w14:paraId="00DAE521" w14:textId="404EBB34" w:rsidR="001A302F" w:rsidRDefault="00EF17F7" w:rsidP="00567F59">
      <w:pPr>
        <w:pStyle w:val="1"/>
        <w:numPr>
          <w:ilvl w:val="0"/>
          <w:numId w:val="10"/>
        </w:numPr>
        <w:spacing w:line="240" w:lineRule="auto"/>
        <w:ind w:left="0" w:right="49" w:firstLine="567"/>
        <w:jc w:val="center"/>
        <w:rPr>
          <w:rFonts w:ascii="Times New Roman" w:hAnsi="Times New Roman"/>
          <w:b/>
        </w:rPr>
      </w:pPr>
      <w:r w:rsidRPr="005842E7">
        <w:rPr>
          <w:rFonts w:ascii="Times New Roman" w:hAnsi="Times New Roman"/>
          <w:b/>
        </w:rPr>
        <w:t>Ответственность сторон</w:t>
      </w:r>
    </w:p>
    <w:p w14:paraId="26716935" w14:textId="77777777" w:rsidR="005842E7" w:rsidRPr="005842E7" w:rsidRDefault="005842E7" w:rsidP="00567F59">
      <w:pPr>
        <w:pStyle w:val="1"/>
        <w:numPr>
          <w:ilvl w:val="0"/>
          <w:numId w:val="0"/>
        </w:numPr>
        <w:spacing w:line="240" w:lineRule="auto"/>
        <w:ind w:right="49" w:firstLine="567"/>
        <w:rPr>
          <w:rFonts w:ascii="Times New Roman" w:hAnsi="Times New Roman"/>
          <w:b/>
        </w:rPr>
      </w:pPr>
    </w:p>
    <w:p w14:paraId="6C25E1BC" w14:textId="30453EBE"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За просрочку поставки Товара Поставщик обязан выплатить Покупателю неустойку в виде пени в размере 1% (одного процента) от стоимости </w:t>
      </w:r>
      <w:r w:rsidR="00E816B1" w:rsidRPr="005842E7">
        <w:rPr>
          <w:rFonts w:ascii="Times New Roman" w:hAnsi="Times New Roman"/>
        </w:rPr>
        <w:t xml:space="preserve"> </w:t>
      </w:r>
      <w:r w:rsidR="00F922AF" w:rsidRPr="005842E7">
        <w:rPr>
          <w:rFonts w:ascii="Times New Roman" w:hAnsi="Times New Roman"/>
        </w:rPr>
        <w:t>Договора</w:t>
      </w:r>
      <w:r w:rsidRPr="005842E7">
        <w:rPr>
          <w:rFonts w:ascii="Times New Roman" w:hAnsi="Times New Roman"/>
        </w:rPr>
        <w:t>, за каждый день просрочки до момента фактического исполнения обязательства.</w:t>
      </w:r>
    </w:p>
    <w:p w14:paraId="0451DFD6" w14:textId="4ED5B835"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Если поставленный Товар не соответствует наименованию, размерам, и иным данным указанным в Спецификации, Поставщик возмещает Покупателю штраф в размере 1% (одного процента) от стоимости Товара несоответствующего техническим характеристикам.</w:t>
      </w:r>
    </w:p>
    <w:p w14:paraId="39990C4E" w14:textId="77777777"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В случае поставки Товара, несоответствующего требованиям Договора к качеству, а также в случае неисполнения и (или) ненадлежащего исполнения гарантийных обязательств, Покупатель вправе начислить Поставщику штраф в 10-ти кратном размере от стоимости соответствующей партии Товара, в которой выявлен Товар ненадлежащего качества и/или потребовать от Поставщика произвести замену такого Товара на качественный в срок, устанавливаемый Покупателем, и возместить Покупателю понесенные убытки, связанные с поставкой некачественного Товара. При возврате некачественного товара Покупателем Поставщику все расходы (транспортные и иные), связанные с возвратом Товара, несет Поставщик. При не замене некачественного Товара в указанный Покупателем срок, Покупатель вправе взыскать с Поставщика неустойку в размере, указанном в п. 5.1. Договора, начиная со дня поставки некачественного Товара.</w:t>
      </w:r>
    </w:p>
    <w:p w14:paraId="5892C638" w14:textId="38D7A39E" w:rsidR="001A302F" w:rsidRPr="005842E7" w:rsidRDefault="00913FDA" w:rsidP="00567F59">
      <w:pPr>
        <w:pStyle w:val="1"/>
        <w:spacing w:line="240" w:lineRule="auto"/>
        <w:ind w:left="0" w:right="49" w:firstLine="567"/>
        <w:rPr>
          <w:rFonts w:ascii="Times New Roman" w:hAnsi="Times New Roman"/>
        </w:rPr>
      </w:pPr>
      <w:r w:rsidRPr="005842E7">
        <w:rPr>
          <w:rFonts w:ascii="Times New Roman" w:hAnsi="Times New Roman"/>
        </w:rPr>
        <w:t>В случае не предоставления любого из следующих документов: товаросопроводительных документов (накладных, товарно-транспортных накладных, документов, подтверждающих качество и безопасность товара), счетов-фактур, актов о расхождениях по количеству и/или качеству, документов, предусмотренных п.3.6, п.4.1 Договора, и/или нарушение сроков их предоставления, предоставление ненадлежащим образом оформленных документов (в том числе, но не ограничиваясь: при не предоставлении Поставщиком подтверждения полномочий лиц, подписавших указанные документы, отсутствие на документах печати Поставщика, отсутствие в документах ссылки на реквизиты настоящего Договора или наличие ссылки на иной Договор), Поставщик по требованию Покупателя обязан выплатить Покупателю штраф в размере 1 000,00 (одна тысяча) рублей, за каждый случай не предоставления/нарушения</w:t>
      </w:r>
      <w:r w:rsidR="001A302F" w:rsidRPr="005842E7">
        <w:rPr>
          <w:rFonts w:ascii="Times New Roman" w:hAnsi="Times New Roman"/>
        </w:rPr>
        <w:t>.</w:t>
      </w:r>
    </w:p>
    <w:p w14:paraId="11CB34BA" w14:textId="21ECA0D5"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Независимо от уплаты неустойки (штрафа, пени) Сторона, нарушившая Договор, возмещает другой Стороне причиненные в результате этого убытки в полном объеме.</w:t>
      </w:r>
    </w:p>
    <w:p w14:paraId="3BB28A01" w14:textId="160D2A35"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B651850" w14:textId="2296CDFB"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lastRenderedPageBreak/>
        <w:t>За нарушение сроков оплаты за поставленный Товар Покупатель возмещает Поставщику штрафную неустойку в размере 1% (одного процента) от неоплаченной стоимости Товара, за каждый день просрочки до момента фактического исполнения обязательства. На сумму предварительной оплаты пеня начислению и уплате не подлежит.</w:t>
      </w:r>
      <w:r w:rsidR="00913FDA" w:rsidRPr="005842E7">
        <w:rPr>
          <w:rFonts w:ascii="Times New Roman" w:hAnsi="Times New Roman"/>
        </w:rPr>
        <w:t xml:space="preserve"> Штрафные санкции не подлежат начислению и взысканию в случае задержки Покупателем оплаты по причинам, согласованным сторонами в п. 3.7. Договора.</w:t>
      </w:r>
    </w:p>
    <w:p w14:paraId="006287A3" w14:textId="523E6E93"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Любая из сторон Договора, не исполнившая обязательства по нему или исполнившая их ненадлежащим образом, несет ответственность за упомянутое при наличии вины. Отсутствие вины за неисполнение или ненадлежащее исполнение обязательств по Договору доказывается стороной, нарушившей обязательства.</w:t>
      </w:r>
    </w:p>
    <w:p w14:paraId="5EFA3222" w14:textId="046BA82B"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Ни одна из Сторон не вправе передавать третьим лицам свои права и обязанности, предусмотренные Договором, если иное письменно не согласованно Сторонами. </w:t>
      </w:r>
      <w:r w:rsidR="00B65293" w:rsidRPr="005842E7">
        <w:rPr>
          <w:rFonts w:ascii="Times New Roman" w:hAnsi="Times New Roman"/>
        </w:rPr>
        <w:t>В случае нарушения данного положения виновная Сторона обязуется уплатить другой Стороне штраф в размере 100 000,00 (сто тысяч) рублей за каждый факт нарушения. Штраф подлежит уплате в течени</w:t>
      </w:r>
      <w:r w:rsidR="007D471A" w:rsidRPr="005842E7">
        <w:rPr>
          <w:rFonts w:ascii="Times New Roman" w:hAnsi="Times New Roman"/>
        </w:rPr>
        <w:t>е</w:t>
      </w:r>
      <w:r w:rsidR="00B65293" w:rsidRPr="005842E7">
        <w:rPr>
          <w:rFonts w:ascii="Times New Roman" w:hAnsi="Times New Roman"/>
        </w:rPr>
        <w:t xml:space="preserve"> 10 (десяти) календарных дней с момента получения требования об уплате.</w:t>
      </w:r>
    </w:p>
    <w:p w14:paraId="3F622BDA" w14:textId="2CE8CA58"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В случае расторжения Договора Покупатель обязан оплатить поставленный Товар, а Поставщик обязан до расторжения Договора вернуть полученную предоплату за вычетом стоимости поставленного Товара, поставка которого подтверждается подписанной обеими Сторонами товарной накладной по форме ТОРГ-12/УПД.</w:t>
      </w:r>
    </w:p>
    <w:p w14:paraId="5BDE42C3" w14:textId="77777777"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Если в результате скрытых дефектов Товара причинен ущерб третьим лицам, этот ущерб относится на Поставщика. Настоящим Поставщик соглашается компенсировать Покупателю суммы всех выплат, произведённых в пользу третьих лиц в связи с причинением им вреда в результате скрытых дефектов Товара.</w:t>
      </w:r>
    </w:p>
    <w:p w14:paraId="78B4070E" w14:textId="4F5EC6CC"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 xml:space="preserve">В случае поставки Товара, на котором, а равно, на этикетках, упаковке (таре) которого, незаконно размещены товарный знак, знак обслуживания, наименование места происхождения Товара или сходные с ними обозначения, Поставщик обязуется уплатить Покупателю штраф в размере </w:t>
      </w:r>
      <w:r w:rsidR="007D471A" w:rsidRPr="005842E7">
        <w:rPr>
          <w:rFonts w:ascii="Times New Roman" w:hAnsi="Times New Roman"/>
        </w:rPr>
        <w:t>5</w:t>
      </w:r>
      <w:r w:rsidRPr="005842E7">
        <w:rPr>
          <w:rFonts w:ascii="Times New Roman" w:hAnsi="Times New Roman"/>
        </w:rPr>
        <w:t>00 000 (</w:t>
      </w:r>
      <w:r w:rsidR="007D471A" w:rsidRPr="005842E7">
        <w:rPr>
          <w:rFonts w:ascii="Times New Roman" w:hAnsi="Times New Roman"/>
        </w:rPr>
        <w:t>пятьсот тысяч</w:t>
      </w:r>
      <w:r w:rsidRPr="005842E7">
        <w:rPr>
          <w:rFonts w:ascii="Times New Roman" w:hAnsi="Times New Roman"/>
        </w:rPr>
        <w:t>) рублей, а также возместить причиненные в результате этого убытки.</w:t>
      </w:r>
    </w:p>
    <w:p w14:paraId="2D7FAA95" w14:textId="472998A1"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Покупатель запрещает использовать товарны</w:t>
      </w:r>
      <w:r w:rsidR="007D471A" w:rsidRPr="005842E7">
        <w:rPr>
          <w:rFonts w:ascii="Times New Roman" w:hAnsi="Times New Roman"/>
        </w:rPr>
        <w:t xml:space="preserve">е </w:t>
      </w:r>
      <w:r w:rsidRPr="005842E7">
        <w:rPr>
          <w:rFonts w:ascii="Times New Roman" w:hAnsi="Times New Roman"/>
        </w:rPr>
        <w:t>знак</w:t>
      </w:r>
      <w:r w:rsidR="007D471A" w:rsidRPr="005842E7">
        <w:rPr>
          <w:rFonts w:ascii="Times New Roman" w:hAnsi="Times New Roman"/>
        </w:rPr>
        <w:t>и</w:t>
      </w:r>
      <w:r w:rsidRPr="005842E7">
        <w:rPr>
          <w:rFonts w:ascii="Times New Roman" w:hAnsi="Times New Roman"/>
        </w:rPr>
        <w:t xml:space="preserve"> Покупателя</w:t>
      </w:r>
      <w:r w:rsidR="007D471A" w:rsidRPr="005842E7">
        <w:rPr>
          <w:rFonts w:ascii="Times New Roman" w:hAnsi="Times New Roman"/>
        </w:rPr>
        <w:t xml:space="preserve"> </w:t>
      </w:r>
      <w:r w:rsidRPr="005842E7">
        <w:rPr>
          <w:rFonts w:ascii="Times New Roman" w:hAnsi="Times New Roman"/>
        </w:rPr>
        <w:t xml:space="preserve">или </w:t>
      </w:r>
      <w:r w:rsidR="007D471A" w:rsidRPr="005842E7">
        <w:rPr>
          <w:rFonts w:ascii="Times New Roman" w:hAnsi="Times New Roman"/>
        </w:rPr>
        <w:t>их</w:t>
      </w:r>
      <w:r w:rsidRPr="005842E7">
        <w:rPr>
          <w:rFonts w:ascii="Times New Roman" w:hAnsi="Times New Roman"/>
        </w:rPr>
        <w:t xml:space="preserve"> части каким бы то ни было образом самостоятельно или предоставлять право на его использование третьим лицам. За нарушение данного пункта Договора Поставщик обязуется выплатить Покупателю штраф в размере 500 000 (</w:t>
      </w:r>
      <w:r w:rsidR="007D471A" w:rsidRPr="005842E7">
        <w:rPr>
          <w:rFonts w:ascii="Times New Roman" w:hAnsi="Times New Roman"/>
        </w:rPr>
        <w:t>пятьсот тысяч</w:t>
      </w:r>
      <w:r w:rsidRPr="005842E7">
        <w:rPr>
          <w:rFonts w:ascii="Times New Roman" w:hAnsi="Times New Roman"/>
        </w:rPr>
        <w:t>) рублей.</w:t>
      </w:r>
    </w:p>
    <w:p w14:paraId="3BC247F9" w14:textId="6AB1BE36" w:rsidR="00854DC0" w:rsidRPr="005842E7" w:rsidRDefault="00DD254B" w:rsidP="00567F59">
      <w:pPr>
        <w:pStyle w:val="1"/>
        <w:numPr>
          <w:ilvl w:val="0"/>
          <w:numId w:val="0"/>
        </w:numPr>
        <w:spacing w:line="240" w:lineRule="auto"/>
        <w:ind w:right="49" w:firstLine="567"/>
        <w:rPr>
          <w:rFonts w:ascii="Times New Roman" w:hAnsi="Times New Roman"/>
        </w:rPr>
      </w:pPr>
      <w:r w:rsidRPr="005842E7">
        <w:rPr>
          <w:rFonts w:ascii="Times New Roman" w:hAnsi="Times New Roman"/>
          <w:b/>
          <w:bCs/>
          <w:sz w:val="20"/>
          <w:szCs w:val="20"/>
        </w:rPr>
        <w:t>5.14</w:t>
      </w:r>
      <w:r w:rsidRPr="005842E7">
        <w:rPr>
          <w:rFonts w:ascii="Times New Roman" w:hAnsi="Times New Roman"/>
          <w:b/>
          <w:bCs/>
        </w:rPr>
        <w:t>.</w:t>
      </w:r>
      <w:r w:rsidRPr="005842E7">
        <w:rPr>
          <w:rFonts w:ascii="Times New Roman" w:hAnsi="Times New Roman"/>
        </w:rPr>
        <w:t xml:space="preserve"> </w:t>
      </w:r>
      <w:r w:rsidR="004943E2" w:rsidRPr="005842E7">
        <w:rPr>
          <w:rFonts w:ascii="Times New Roman" w:hAnsi="Times New Roman"/>
        </w:rPr>
        <w:t xml:space="preserve">Поставщик обязуется уплатить компенсацию в связи с причинением вреда деловой репутации Покупателя в размере </w:t>
      </w:r>
      <w:r w:rsidR="004943E2" w:rsidRPr="005842E7">
        <w:rPr>
          <w:rFonts w:ascii="Times New Roman" w:hAnsi="Times New Roman"/>
          <w:bCs/>
        </w:rPr>
        <w:t>500 000</w:t>
      </w:r>
      <w:r w:rsidR="004943E2" w:rsidRPr="005842E7">
        <w:rPr>
          <w:rFonts w:ascii="Times New Roman" w:hAnsi="Times New Roman"/>
        </w:rPr>
        <w:t xml:space="preserve"> (</w:t>
      </w:r>
      <w:r w:rsidR="007D471A" w:rsidRPr="005842E7">
        <w:rPr>
          <w:rFonts w:ascii="Times New Roman" w:hAnsi="Times New Roman"/>
        </w:rPr>
        <w:t>пятьсот тысяч</w:t>
      </w:r>
      <w:r w:rsidR="004943E2" w:rsidRPr="005842E7">
        <w:rPr>
          <w:rFonts w:ascii="Times New Roman" w:hAnsi="Times New Roman"/>
        </w:rPr>
        <w:t>) рублей. Условие пункта не лишает Покупателя права на компенсацию в б</w:t>
      </w:r>
      <w:r w:rsidR="004943E2" w:rsidRPr="005842E7">
        <w:rPr>
          <w:rFonts w:ascii="Times New Roman" w:hAnsi="Times New Roman"/>
          <w:iCs/>
        </w:rPr>
        <w:t>о</w:t>
      </w:r>
      <w:r w:rsidR="004943E2" w:rsidRPr="005842E7">
        <w:rPr>
          <w:rFonts w:ascii="Times New Roman" w:hAnsi="Times New Roman"/>
        </w:rPr>
        <w:t>льшем размере, если таковой будет установлен вступившим в законную силу судебным актом.</w:t>
      </w:r>
    </w:p>
    <w:p w14:paraId="1355DFD7" w14:textId="77777777" w:rsidR="00D11BF8" w:rsidRPr="005842E7" w:rsidRDefault="00D11BF8" w:rsidP="00567F59">
      <w:pPr>
        <w:pStyle w:val="1"/>
        <w:numPr>
          <w:ilvl w:val="0"/>
          <w:numId w:val="0"/>
        </w:numPr>
        <w:spacing w:line="240" w:lineRule="auto"/>
        <w:ind w:right="49" w:firstLine="567"/>
        <w:rPr>
          <w:rFonts w:ascii="Times New Roman" w:hAnsi="Times New Roman"/>
        </w:rPr>
      </w:pPr>
    </w:p>
    <w:p w14:paraId="6F7CF860" w14:textId="6E233F07" w:rsidR="003854ED" w:rsidRDefault="00EF17F7" w:rsidP="00567F59">
      <w:pPr>
        <w:pStyle w:val="1"/>
        <w:numPr>
          <w:ilvl w:val="0"/>
          <w:numId w:val="10"/>
        </w:numPr>
        <w:spacing w:line="240" w:lineRule="auto"/>
        <w:ind w:left="0" w:right="49" w:firstLine="567"/>
        <w:jc w:val="center"/>
        <w:rPr>
          <w:rFonts w:ascii="Times New Roman" w:hAnsi="Times New Roman"/>
          <w:b/>
        </w:rPr>
      </w:pPr>
      <w:r w:rsidRPr="005842E7">
        <w:rPr>
          <w:rFonts w:ascii="Times New Roman" w:hAnsi="Times New Roman"/>
          <w:b/>
        </w:rPr>
        <w:t>Форс-мажор</w:t>
      </w:r>
    </w:p>
    <w:p w14:paraId="4388117C" w14:textId="77777777" w:rsidR="005842E7" w:rsidRPr="005842E7" w:rsidRDefault="005842E7" w:rsidP="00567F59">
      <w:pPr>
        <w:pStyle w:val="1"/>
        <w:numPr>
          <w:ilvl w:val="0"/>
          <w:numId w:val="0"/>
        </w:numPr>
        <w:spacing w:line="240" w:lineRule="auto"/>
        <w:ind w:right="49" w:firstLine="567"/>
        <w:rPr>
          <w:rFonts w:ascii="Times New Roman" w:hAnsi="Times New Roman"/>
          <w:b/>
        </w:rPr>
      </w:pPr>
    </w:p>
    <w:p w14:paraId="5C8EC6E1" w14:textId="0A29FDDC"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Ни одна из Сторон не несет ответственности за полное или частичное неисполнение обязательств по Договору, если это явилось следствием возникновения обстоятельств непреодолимой силы, а именно: пожар, землетрясение, наводнение, иные стихийные бедствия, забастовки, военные действия, действий органов государственной власти и местного самоуправления.  </w:t>
      </w:r>
    </w:p>
    <w:p w14:paraId="6C708E1C" w14:textId="179959D7"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Сторона, для которой наступили обстоятельства, указанные в п. 6.1 Договора, должна немедленно известить другую сторону о наступлении таковых. При этом срок исполнения обязательств по Договору переносится на время, в течение которого действовали обстоятельства непреодолимой силы.</w:t>
      </w:r>
    </w:p>
    <w:p w14:paraId="719F19BA" w14:textId="207A9EE8" w:rsidR="0041139D"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Если обстоятельства, указанные в п. 6.1 Договора, будут продолжаться более 1 (одного) месяца, каждая Сторона имеет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возможных убытков.</w:t>
      </w:r>
    </w:p>
    <w:p w14:paraId="1B2EE6E7" w14:textId="77777777" w:rsidR="00253D49" w:rsidRPr="005842E7" w:rsidRDefault="00253D49" w:rsidP="00567F59">
      <w:pPr>
        <w:pStyle w:val="1"/>
        <w:numPr>
          <w:ilvl w:val="0"/>
          <w:numId w:val="0"/>
        </w:numPr>
        <w:spacing w:line="240" w:lineRule="auto"/>
        <w:ind w:right="49" w:firstLine="567"/>
        <w:jc w:val="center"/>
        <w:rPr>
          <w:rFonts w:ascii="Times New Roman" w:hAnsi="Times New Roman"/>
        </w:rPr>
      </w:pPr>
    </w:p>
    <w:p w14:paraId="762C1001" w14:textId="0DB8AF8D" w:rsidR="003854ED" w:rsidRDefault="00253D49" w:rsidP="00567F59">
      <w:pPr>
        <w:pStyle w:val="1"/>
        <w:numPr>
          <w:ilvl w:val="0"/>
          <w:numId w:val="10"/>
        </w:numPr>
        <w:spacing w:line="240" w:lineRule="auto"/>
        <w:ind w:left="0" w:right="49" w:firstLine="567"/>
        <w:jc w:val="center"/>
        <w:rPr>
          <w:rFonts w:ascii="Times New Roman" w:hAnsi="Times New Roman"/>
          <w:b/>
        </w:rPr>
      </w:pPr>
      <w:r w:rsidRPr="005842E7">
        <w:rPr>
          <w:rFonts w:ascii="Times New Roman" w:hAnsi="Times New Roman"/>
          <w:b/>
        </w:rPr>
        <w:t>Порядок разрешения споров. Расторжение договора</w:t>
      </w:r>
    </w:p>
    <w:p w14:paraId="47E035B1" w14:textId="77777777" w:rsidR="005842E7" w:rsidRPr="005842E7" w:rsidRDefault="005842E7" w:rsidP="00567F59">
      <w:pPr>
        <w:pStyle w:val="1"/>
        <w:numPr>
          <w:ilvl w:val="0"/>
          <w:numId w:val="0"/>
        </w:numPr>
        <w:spacing w:line="240" w:lineRule="auto"/>
        <w:ind w:right="49" w:firstLine="567"/>
        <w:rPr>
          <w:rFonts w:ascii="Times New Roman" w:hAnsi="Times New Roman"/>
          <w:b/>
        </w:rPr>
      </w:pPr>
    </w:p>
    <w:p w14:paraId="0357A7F9"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t>7</w:t>
      </w:r>
      <w:r w:rsidRPr="00DD7FA6">
        <w:rPr>
          <w:rFonts w:ascii="Times New Roman" w:hAnsi="Times New Roman"/>
          <w:b/>
          <w:bCs/>
        </w:rPr>
        <w:t>.1.</w:t>
      </w:r>
      <w:r w:rsidRPr="00DD7FA6">
        <w:rPr>
          <w:rFonts w:ascii="Times New Roman" w:hAnsi="Times New Roman"/>
          <w:b/>
          <w:bCs/>
        </w:rPr>
        <w:t> </w:t>
      </w:r>
      <w:r w:rsidRPr="00DD7FA6">
        <w:rPr>
          <w:rFonts w:ascii="Times New Roman" w:eastAsia="Aptos" w:hAnsi="Times New Roman"/>
        </w:rPr>
        <w:t xml:space="preserve"> </w:t>
      </w:r>
      <w:r w:rsidRPr="00DD7FA6">
        <w:rPr>
          <w:rFonts w:ascii="Times New Roman" w:hAnsi="Times New Roman"/>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54D3B946"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t>7</w:t>
      </w:r>
      <w:r w:rsidRPr="00DD7FA6">
        <w:rPr>
          <w:rFonts w:ascii="Times New Roman" w:hAnsi="Times New Roman"/>
          <w:b/>
          <w:bCs/>
        </w:rPr>
        <w:t>.2.</w:t>
      </w:r>
      <w:r w:rsidRPr="00DD7FA6">
        <w:rPr>
          <w:rFonts w:ascii="Times New Roman" w:hAnsi="Times New Roman"/>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597786A6"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t>7</w:t>
      </w:r>
      <w:r w:rsidRPr="00DD7FA6">
        <w:rPr>
          <w:rFonts w:ascii="Times New Roman" w:hAnsi="Times New Roman"/>
          <w:b/>
          <w:bCs/>
        </w:rPr>
        <w:t>.3.</w:t>
      </w:r>
      <w:r w:rsidRPr="00DD7FA6">
        <w:rPr>
          <w:rFonts w:ascii="Times New Roman" w:hAnsi="Times New Roman"/>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59756E70" w14:textId="77777777" w:rsidR="005842E7" w:rsidRPr="00DD7FA6" w:rsidRDefault="005842E7" w:rsidP="00567F59">
      <w:pPr>
        <w:tabs>
          <w:tab w:val="left" w:pos="360"/>
        </w:tabs>
        <w:spacing w:line="20" w:lineRule="atLeast"/>
        <w:ind w:right="49" w:firstLine="567"/>
        <w:jc w:val="both"/>
        <w:rPr>
          <w:rFonts w:ascii="Times New Roman" w:hAnsi="Times New Roman"/>
        </w:rPr>
      </w:pPr>
      <w:bookmarkStart w:id="5" w:name="_Hlk213944276"/>
      <w:r>
        <w:rPr>
          <w:rFonts w:ascii="Times New Roman" w:hAnsi="Times New Roman"/>
          <w:b/>
          <w:bCs/>
        </w:rPr>
        <w:t>7</w:t>
      </w:r>
      <w:r w:rsidRPr="00DD7FA6">
        <w:rPr>
          <w:rFonts w:ascii="Times New Roman" w:hAnsi="Times New Roman"/>
          <w:b/>
          <w:bCs/>
        </w:rPr>
        <w:t>.4.</w:t>
      </w:r>
      <w:r w:rsidRPr="00DD7FA6">
        <w:rPr>
          <w:rFonts w:ascii="Times New Roman" w:hAnsi="Times New Roman"/>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5"/>
    <w:p w14:paraId="091A9A41"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lastRenderedPageBreak/>
        <w:t>7</w:t>
      </w:r>
      <w:r w:rsidRPr="00DD7FA6">
        <w:rPr>
          <w:rFonts w:ascii="Times New Roman" w:hAnsi="Times New Roman"/>
          <w:b/>
          <w:bCs/>
        </w:rPr>
        <w:t>.5.</w:t>
      </w:r>
      <w:r w:rsidRPr="00DD7FA6">
        <w:rPr>
          <w:rFonts w:ascii="Times New Roman" w:hAnsi="Times New Roman"/>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5DAD1443" w14:textId="763FEF6A" w:rsidR="001A302F" w:rsidRPr="005842E7" w:rsidRDefault="001A302F" w:rsidP="00567F59">
      <w:pPr>
        <w:pStyle w:val="1"/>
        <w:numPr>
          <w:ilvl w:val="1"/>
          <w:numId w:val="38"/>
        </w:numPr>
        <w:spacing w:line="240" w:lineRule="auto"/>
        <w:ind w:left="0" w:right="49" w:firstLine="567"/>
        <w:rPr>
          <w:rFonts w:ascii="Times New Roman" w:hAnsi="Times New Roman"/>
        </w:rPr>
      </w:pPr>
      <w:r w:rsidRPr="005842E7">
        <w:rPr>
          <w:rFonts w:ascii="Times New Roman" w:hAnsi="Times New Roman"/>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действующего законодательства Российской Федерации.</w:t>
      </w:r>
    </w:p>
    <w:p w14:paraId="53EF263B" w14:textId="69D357B6"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Договор может быть расторгнут по соглашению Сторон путем составления и подписания Сторонами соответствующего соглашения, а также в соответствии с Договором и законодательством РФ. </w:t>
      </w:r>
    </w:p>
    <w:p w14:paraId="189A81BF" w14:textId="18AF8F1B"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Помимо случаев, предусмотренных законом, Покупатель вправе в одностороннем порядке отказаться от исполнения Договора полностью или частично путем направления в адрес Поставщика соответствующего уведомления в следующих случаях:</w:t>
      </w:r>
    </w:p>
    <w:p w14:paraId="47C8489E" w14:textId="77777777" w:rsidR="00272CC4" w:rsidRPr="005842E7" w:rsidRDefault="00272CC4" w:rsidP="00567F59">
      <w:pPr>
        <w:pStyle w:val="1"/>
        <w:numPr>
          <w:ilvl w:val="0"/>
          <w:numId w:val="13"/>
        </w:numPr>
        <w:spacing w:line="240" w:lineRule="auto"/>
        <w:ind w:left="0" w:right="49" w:firstLine="567"/>
        <w:rPr>
          <w:rFonts w:ascii="Times New Roman" w:hAnsi="Times New Roman"/>
        </w:rPr>
      </w:pPr>
      <w:bookmarkStart w:id="6" w:name="_Hlk198157830"/>
      <w:r w:rsidRPr="005842E7">
        <w:rPr>
          <w:rFonts w:ascii="Times New Roman" w:hAnsi="Times New Roman"/>
        </w:rPr>
        <w:t>При невыполнении Поставщиком условий, предусмотренных настоящим договором. Договор считается расторгнутым с даты, указанной Покупателем в уведомлении.</w:t>
      </w:r>
    </w:p>
    <w:bookmarkEnd w:id="6"/>
    <w:p w14:paraId="7912ACBD" w14:textId="77777777" w:rsidR="00272CC4" w:rsidRPr="005842E7" w:rsidRDefault="00272CC4" w:rsidP="00567F59">
      <w:pPr>
        <w:pStyle w:val="1"/>
        <w:numPr>
          <w:ilvl w:val="0"/>
          <w:numId w:val="0"/>
        </w:numPr>
        <w:spacing w:line="240" w:lineRule="auto"/>
        <w:ind w:right="49" w:firstLine="567"/>
        <w:rPr>
          <w:rFonts w:ascii="Times New Roman" w:hAnsi="Times New Roman"/>
        </w:rPr>
      </w:pPr>
    </w:p>
    <w:p w14:paraId="7A704DD5" w14:textId="7E400527" w:rsidR="001A302F" w:rsidRPr="005842E7" w:rsidRDefault="001A302F" w:rsidP="00567F59">
      <w:pPr>
        <w:pStyle w:val="1"/>
        <w:numPr>
          <w:ilvl w:val="0"/>
          <w:numId w:val="13"/>
        </w:numPr>
        <w:spacing w:line="240" w:lineRule="auto"/>
        <w:ind w:left="0" w:right="49" w:firstLine="567"/>
        <w:rPr>
          <w:rFonts w:ascii="Times New Roman" w:hAnsi="Times New Roman"/>
        </w:rPr>
      </w:pPr>
      <w:r w:rsidRPr="005842E7">
        <w:rPr>
          <w:rFonts w:ascii="Times New Roman" w:hAnsi="Times New Roman"/>
        </w:rPr>
        <w:t>в случае задержки Поставщиком поставки Товара, согласованной Сторонами, более чем на 10 (десять) календарных дней по причинам, не зависящим от Покупателя;</w:t>
      </w:r>
    </w:p>
    <w:p w14:paraId="4166CF3A" w14:textId="729D23F7" w:rsidR="001A302F" w:rsidRPr="005842E7" w:rsidRDefault="001A302F" w:rsidP="00567F59">
      <w:pPr>
        <w:pStyle w:val="1"/>
        <w:numPr>
          <w:ilvl w:val="0"/>
          <w:numId w:val="13"/>
        </w:numPr>
        <w:spacing w:line="240" w:lineRule="auto"/>
        <w:ind w:left="0" w:right="49" w:firstLine="567"/>
        <w:rPr>
          <w:rFonts w:ascii="Times New Roman" w:hAnsi="Times New Roman"/>
        </w:rPr>
      </w:pPr>
      <w:r w:rsidRPr="005842E7">
        <w:rPr>
          <w:rFonts w:ascii="Times New Roman" w:hAnsi="Times New Roman"/>
        </w:rPr>
        <w:t>если имеются любые отступления от условий Договора, и они не были в течение 10 (десяти) календарных дней устранены либо являются существенными и неустранимыми;</w:t>
      </w:r>
    </w:p>
    <w:p w14:paraId="2028BED0" w14:textId="714EC017" w:rsidR="001A302F" w:rsidRPr="005842E7" w:rsidRDefault="001A302F" w:rsidP="00567F59">
      <w:pPr>
        <w:pStyle w:val="1"/>
        <w:numPr>
          <w:ilvl w:val="0"/>
          <w:numId w:val="13"/>
        </w:numPr>
        <w:spacing w:line="240" w:lineRule="auto"/>
        <w:ind w:left="0" w:right="49" w:firstLine="567"/>
        <w:rPr>
          <w:rFonts w:ascii="Times New Roman" w:hAnsi="Times New Roman"/>
        </w:rPr>
      </w:pPr>
      <w:r w:rsidRPr="005842E7">
        <w:rPr>
          <w:rFonts w:ascii="Times New Roman" w:hAnsi="Times New Roman"/>
        </w:rPr>
        <w:t>при признании любой из Сторон Договора несостоятельной (банкротом) по решению суда.</w:t>
      </w:r>
    </w:p>
    <w:p w14:paraId="562CE3C3" w14:textId="257B8CB7" w:rsidR="001A302F" w:rsidRPr="005842E7" w:rsidRDefault="001A302F"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Помимо случаев, предусмотренных законом, Поставщик вправе в одностороннем порядке отказаться от исполнения Договора полностью или частично путем направления в адрес Покупателя соответствующего уведомления в следующих случаях:</w:t>
      </w:r>
    </w:p>
    <w:p w14:paraId="132AA482" w14:textId="63187CFF" w:rsidR="001A302F" w:rsidRPr="005842E7" w:rsidRDefault="001A302F" w:rsidP="00567F59">
      <w:pPr>
        <w:pStyle w:val="1"/>
        <w:numPr>
          <w:ilvl w:val="0"/>
          <w:numId w:val="14"/>
        </w:numPr>
        <w:spacing w:line="240" w:lineRule="auto"/>
        <w:ind w:left="0" w:right="49" w:firstLine="567"/>
        <w:rPr>
          <w:rFonts w:ascii="Times New Roman" w:hAnsi="Times New Roman"/>
        </w:rPr>
      </w:pPr>
      <w:r w:rsidRPr="005842E7">
        <w:rPr>
          <w:rFonts w:ascii="Times New Roman" w:hAnsi="Times New Roman"/>
        </w:rPr>
        <w:t>при признании любой из Сторон Договора несостоятельной (банкротом) по решению суда.</w:t>
      </w:r>
    </w:p>
    <w:p w14:paraId="65F5BB95" w14:textId="4D9C1CB2"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При отказе </w:t>
      </w:r>
      <w:r w:rsidR="000B09F0" w:rsidRPr="005842E7">
        <w:rPr>
          <w:rFonts w:ascii="Times New Roman" w:hAnsi="Times New Roman"/>
        </w:rPr>
        <w:t>Стороны</w:t>
      </w:r>
      <w:r w:rsidRPr="005842E7">
        <w:rPr>
          <w:rFonts w:ascii="Times New Roman" w:hAnsi="Times New Roman"/>
        </w:rPr>
        <w:t xml:space="preserve"> от исполнения Договора по причинам, изложенным в п. 7.6 Договора, Поставщик обязан в течение 5 (пяти) рабочих дней с момента получения соответствующего уведомления возвратить перечисленные Покупателем суммы (если такие имелись на момент отказа Покупателя от исполнения Договора), а также возместить причиненные Покупателю убытки.</w:t>
      </w:r>
    </w:p>
    <w:p w14:paraId="1F2A315A" w14:textId="782345FE"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Последствия расторжения Договора и/или отказа от его исполнения определяются Договором, а если в нем не указанно иное, то по взаимному соглашению Сторон или судом по требованию любой из Сторон Договора.</w:t>
      </w:r>
    </w:p>
    <w:p w14:paraId="4E912C19" w14:textId="267D389D"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В случае возникновения споров, разногласий и конфликтов все электронные документы, направленные с помощью электронной системы документооборота, являются надлежащими доказательствами и предоставляются провайдером системы электронного документооборота по требованию стороны.</w:t>
      </w:r>
    </w:p>
    <w:p w14:paraId="0D5AC087" w14:textId="77777777" w:rsidR="003854ED" w:rsidRPr="005842E7" w:rsidRDefault="003854ED" w:rsidP="00567F59">
      <w:pPr>
        <w:ind w:right="49" w:firstLine="567"/>
        <w:rPr>
          <w:rFonts w:ascii="Times New Roman" w:eastAsia="Calibri" w:hAnsi="Times New Roman" w:cs="Times New Roman"/>
        </w:rPr>
      </w:pPr>
    </w:p>
    <w:p w14:paraId="71C10F03" w14:textId="559395C3" w:rsidR="002F473C" w:rsidRDefault="002F473C" w:rsidP="00567F59">
      <w:pPr>
        <w:pStyle w:val="a9"/>
        <w:numPr>
          <w:ilvl w:val="0"/>
          <w:numId w:val="5"/>
        </w:numPr>
        <w:ind w:left="0" w:right="49" w:firstLine="567"/>
        <w:jc w:val="center"/>
        <w:rPr>
          <w:rFonts w:eastAsia="Calibri"/>
          <w:b/>
          <w:sz w:val="22"/>
          <w:szCs w:val="22"/>
        </w:rPr>
      </w:pPr>
      <w:r w:rsidRPr="005842E7">
        <w:rPr>
          <w:rFonts w:eastAsia="Calibri"/>
          <w:b/>
          <w:sz w:val="22"/>
          <w:szCs w:val="22"/>
        </w:rPr>
        <w:t>Срок действия договора</w:t>
      </w:r>
    </w:p>
    <w:p w14:paraId="58417114" w14:textId="77777777" w:rsidR="005842E7" w:rsidRPr="005842E7" w:rsidRDefault="005842E7" w:rsidP="00567F59">
      <w:pPr>
        <w:pStyle w:val="a9"/>
        <w:ind w:left="0" w:right="49" w:firstLine="567"/>
        <w:rPr>
          <w:rFonts w:eastAsia="Calibri"/>
          <w:b/>
          <w:sz w:val="22"/>
          <w:szCs w:val="22"/>
        </w:rPr>
      </w:pPr>
    </w:p>
    <w:p w14:paraId="1F8990FC" w14:textId="77777777" w:rsidR="004943E2" w:rsidRPr="005842E7" w:rsidRDefault="004943E2" w:rsidP="00567F59">
      <w:pPr>
        <w:pStyle w:val="a9"/>
        <w:numPr>
          <w:ilvl w:val="1"/>
          <w:numId w:val="5"/>
        </w:numPr>
        <w:ind w:left="0" w:right="49" w:firstLine="567"/>
        <w:jc w:val="both"/>
        <w:rPr>
          <w:rFonts w:eastAsia="Calibri"/>
          <w:sz w:val="22"/>
          <w:szCs w:val="22"/>
        </w:rPr>
      </w:pPr>
      <w:r w:rsidRPr="005842E7">
        <w:rPr>
          <w:rFonts w:eastAsia="Calibri"/>
          <w:sz w:val="22"/>
          <w:szCs w:val="22"/>
        </w:rPr>
        <w:t>Договор и Приложения к нему вступают в силу в соответствии с одним из указанных способов:</w:t>
      </w:r>
    </w:p>
    <w:p w14:paraId="7B8BC60C" w14:textId="77777777" w:rsidR="004943E2" w:rsidRPr="005842E7" w:rsidRDefault="004943E2" w:rsidP="00567F59">
      <w:pPr>
        <w:pStyle w:val="a9"/>
        <w:numPr>
          <w:ilvl w:val="2"/>
          <w:numId w:val="5"/>
        </w:numPr>
        <w:tabs>
          <w:tab w:val="left" w:pos="851"/>
        </w:tabs>
        <w:ind w:left="0" w:right="49" w:firstLine="567"/>
        <w:jc w:val="both"/>
        <w:rPr>
          <w:rFonts w:eastAsia="Calibri"/>
          <w:sz w:val="22"/>
          <w:szCs w:val="22"/>
        </w:rPr>
      </w:pPr>
      <w:r w:rsidRPr="005842E7">
        <w:rPr>
          <w:rFonts w:eastAsia="Calibri"/>
          <w:sz w:val="22"/>
          <w:szCs w:val="22"/>
        </w:rPr>
        <w:t>если Договор и Приложения представлены (созданы) в электронной форме – с момента их подписания квалифицированными электронными подписями Сторон в системе ЭДО;</w:t>
      </w:r>
    </w:p>
    <w:p w14:paraId="72781E6B" w14:textId="3463692B" w:rsidR="005B2A6A" w:rsidRPr="005842E7" w:rsidRDefault="005B2A6A" w:rsidP="00567F59">
      <w:pPr>
        <w:pStyle w:val="a9"/>
        <w:numPr>
          <w:ilvl w:val="2"/>
          <w:numId w:val="5"/>
        </w:numPr>
        <w:ind w:left="0" w:right="49" w:firstLine="567"/>
        <w:jc w:val="both"/>
        <w:rPr>
          <w:rFonts w:eastAsia="Calibri"/>
          <w:sz w:val="22"/>
          <w:szCs w:val="22"/>
        </w:rPr>
      </w:pPr>
      <w:r w:rsidRPr="005842E7">
        <w:rPr>
          <w:rFonts w:eastAsia="Calibri"/>
          <w:sz w:val="22"/>
          <w:szCs w:val="22"/>
        </w:rPr>
        <w:t xml:space="preserve">если Договор и Приложения составлены на бумажном носителе - с даты, указанной в правом верхнем углу Договора. Поставщик обязан направить подлинные экземпляры Договора и всех Приложений, являющихся неотъемлемой его частью, подписанные со своей стороны уполномоченным лицом и скрепленные печатью, в срок не позднее 5 (пяти) рабочих дней с момента подписания Договора от </w:t>
      </w:r>
      <w:r w:rsidR="009A1A98" w:rsidRPr="005842E7">
        <w:rPr>
          <w:rFonts w:eastAsia="Calibri"/>
          <w:sz w:val="22"/>
          <w:szCs w:val="22"/>
        </w:rPr>
        <w:t>Покупателя</w:t>
      </w:r>
      <w:r w:rsidRPr="005842E7">
        <w:rPr>
          <w:rFonts w:eastAsia="Calibri"/>
          <w:sz w:val="22"/>
          <w:szCs w:val="22"/>
        </w:rPr>
        <w:t>.</w:t>
      </w:r>
    </w:p>
    <w:p w14:paraId="0A69DE16" w14:textId="77777777" w:rsidR="004943E2" w:rsidRPr="005842E7" w:rsidRDefault="004943E2" w:rsidP="00567F59">
      <w:pPr>
        <w:pStyle w:val="a9"/>
        <w:numPr>
          <w:ilvl w:val="1"/>
          <w:numId w:val="5"/>
        </w:numPr>
        <w:ind w:left="0" w:right="49" w:firstLine="567"/>
        <w:jc w:val="both"/>
        <w:rPr>
          <w:rFonts w:eastAsia="Calibri"/>
          <w:sz w:val="22"/>
          <w:szCs w:val="22"/>
        </w:rPr>
      </w:pPr>
      <w:r w:rsidRPr="005842E7">
        <w:rPr>
          <w:rFonts w:eastAsia="Calibri"/>
          <w:sz w:val="22"/>
          <w:szCs w:val="22"/>
        </w:rPr>
        <w:t xml:space="preserve">Стороны согласовали, что во всех подписываемых электронной подписью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w:t>
      </w:r>
    </w:p>
    <w:p w14:paraId="1A799BF4" w14:textId="77777777" w:rsidR="004943E2" w:rsidRPr="005842E7" w:rsidRDefault="004943E2" w:rsidP="00567F59">
      <w:pPr>
        <w:pStyle w:val="a9"/>
        <w:numPr>
          <w:ilvl w:val="1"/>
          <w:numId w:val="5"/>
        </w:numPr>
        <w:ind w:left="0" w:right="49" w:firstLine="567"/>
        <w:jc w:val="both"/>
        <w:rPr>
          <w:rFonts w:eastAsia="Calibri"/>
          <w:sz w:val="22"/>
          <w:szCs w:val="22"/>
        </w:rPr>
      </w:pPr>
      <w:r w:rsidRPr="005842E7">
        <w:rPr>
          <w:rFonts w:eastAsia="Calibri"/>
          <w:sz w:val="22"/>
          <w:szCs w:val="22"/>
        </w:rPr>
        <w:t xml:space="preserve">Автоматическое подтверждение доставки электронного документа считается надлежащим подтверждением доставки документа и означает, что Сторона получила указанный электронный документ. </w:t>
      </w:r>
    </w:p>
    <w:p w14:paraId="5EC51C0C" w14:textId="77777777" w:rsidR="00057C82" w:rsidRPr="005842E7" w:rsidRDefault="004943E2" w:rsidP="00567F59">
      <w:pPr>
        <w:pStyle w:val="a9"/>
        <w:numPr>
          <w:ilvl w:val="1"/>
          <w:numId w:val="5"/>
        </w:numPr>
        <w:ind w:left="0" w:right="49" w:firstLine="567"/>
        <w:jc w:val="both"/>
        <w:rPr>
          <w:rFonts w:eastAsia="Calibri"/>
          <w:sz w:val="22"/>
          <w:szCs w:val="22"/>
        </w:rPr>
      </w:pPr>
      <w:r w:rsidRPr="005842E7">
        <w:rPr>
          <w:sz w:val="22"/>
          <w:szCs w:val="22"/>
        </w:rPr>
        <w:t xml:space="preserve">Электронный документ должен быть подписан ЭП получающей стороны в течение 7 (семи) рабочих дней с даты получения документа от оператора ЭДО и отправлен направляющей стороне через оператора ЭДО. В случае отсутствия ответа о подписании документа получающей стороной, автоматически документ будет считаться подписанным сторонами на дату восьмого рабочего дня с даты получения документа получающей стороной от оператора ЭДО. </w:t>
      </w:r>
    </w:p>
    <w:p w14:paraId="32F6FC14" w14:textId="646A5829" w:rsidR="001A302F" w:rsidRPr="005842E7" w:rsidRDefault="001A302F" w:rsidP="00567F59">
      <w:pPr>
        <w:pStyle w:val="a9"/>
        <w:numPr>
          <w:ilvl w:val="1"/>
          <w:numId w:val="5"/>
        </w:numPr>
        <w:ind w:left="0" w:right="49" w:firstLine="567"/>
        <w:jc w:val="both"/>
        <w:rPr>
          <w:rFonts w:eastAsia="Calibri"/>
          <w:sz w:val="22"/>
          <w:szCs w:val="22"/>
        </w:rPr>
      </w:pPr>
      <w:r w:rsidRPr="005842E7">
        <w:rPr>
          <w:rFonts w:eastAsia="Calibri"/>
          <w:sz w:val="22"/>
          <w:szCs w:val="22"/>
        </w:rPr>
        <w:lastRenderedPageBreak/>
        <w:t>Договор действует до момента надлежащего исполнения Сторонами обязательств по Договору</w:t>
      </w:r>
      <w:r w:rsidR="00057C82" w:rsidRPr="005842E7">
        <w:rPr>
          <w:rFonts w:eastAsia="Calibri"/>
          <w:sz w:val="22"/>
          <w:szCs w:val="22"/>
        </w:rPr>
        <w:t>, в том числе, гарантийных</w:t>
      </w:r>
      <w:r w:rsidRPr="005842E7">
        <w:rPr>
          <w:rFonts w:eastAsia="Calibri"/>
          <w:sz w:val="22"/>
          <w:szCs w:val="22"/>
        </w:rPr>
        <w:t xml:space="preserve">. </w:t>
      </w:r>
    </w:p>
    <w:p w14:paraId="69C29267" w14:textId="77777777" w:rsidR="007558F4" w:rsidRPr="002269E0" w:rsidRDefault="007558F4" w:rsidP="00567F59">
      <w:pPr>
        <w:pStyle w:val="a9"/>
        <w:ind w:left="0" w:right="49" w:firstLine="567"/>
        <w:jc w:val="both"/>
        <w:rPr>
          <w:rFonts w:eastAsia="Calibri"/>
          <w:sz w:val="22"/>
          <w:szCs w:val="22"/>
          <w:rPrChange w:id="7" w:author="Михнева Ксения" w:date="2026-05-28T10:30:00Z">
            <w:rPr>
              <w:rFonts w:eastAsia="Calibri"/>
              <w:sz w:val="22"/>
              <w:szCs w:val="22"/>
              <w:lang w:val="en-US"/>
            </w:rPr>
          </w:rPrChange>
        </w:rPr>
      </w:pPr>
    </w:p>
    <w:p w14:paraId="1C5E3DC1" w14:textId="012CECA3" w:rsidR="0029749F" w:rsidRPr="0029749F" w:rsidRDefault="0029749F" w:rsidP="0029749F">
      <w:pPr>
        <w:pStyle w:val="a9"/>
        <w:widowControl w:val="0"/>
        <w:numPr>
          <w:ilvl w:val="0"/>
          <w:numId w:val="5"/>
        </w:numPr>
        <w:tabs>
          <w:tab w:val="left" w:pos="284"/>
          <w:tab w:val="left" w:pos="851"/>
        </w:tabs>
        <w:autoSpaceDE w:val="0"/>
        <w:autoSpaceDN w:val="0"/>
        <w:adjustRightInd w:val="0"/>
        <w:jc w:val="center"/>
        <w:rPr>
          <w:b/>
          <w:bCs/>
          <w:sz w:val="22"/>
          <w:szCs w:val="22"/>
        </w:rPr>
      </w:pPr>
      <w:r w:rsidRPr="0029749F">
        <w:rPr>
          <w:b/>
          <w:bCs/>
          <w:sz w:val="22"/>
          <w:szCs w:val="22"/>
        </w:rPr>
        <w:t>Обязательные условия</w:t>
      </w:r>
    </w:p>
    <w:p w14:paraId="6673E25D" w14:textId="6A03FDC0" w:rsidR="0029749F" w:rsidRPr="0029749F" w:rsidRDefault="0029749F" w:rsidP="0029749F">
      <w:pPr>
        <w:ind w:firstLine="709"/>
        <w:jc w:val="both"/>
        <w:rPr>
          <w:rFonts w:ascii="Times New Roman" w:eastAsia="Times New Roman" w:hAnsi="Times New Roman" w:cs="Times New Roman"/>
          <w:lang w:eastAsia="ru-RU"/>
        </w:rPr>
      </w:pPr>
      <w:r w:rsidRPr="0029749F">
        <w:rPr>
          <w:rFonts w:ascii="Times New Roman" w:eastAsia="Times New Roman" w:hAnsi="Times New Roman" w:cs="Times New Roman"/>
          <w:b/>
          <w:bCs/>
          <w:lang w:eastAsia="ru-RU"/>
        </w:rPr>
        <w:t>9.1.</w:t>
      </w:r>
      <w:r w:rsidRPr="0029749F">
        <w:rPr>
          <w:rFonts w:ascii="Times New Roman" w:eastAsia="Times New Roman" w:hAnsi="Times New Roman" w:cs="Times New Roman"/>
          <w:lang w:eastAsia="ru-RU"/>
        </w:rPr>
        <w:t xml:space="preserve"> </w:t>
      </w:r>
      <w:del w:id="8" w:author="Михнева Ксения" w:date="2026-05-28T10:30:00Z">
        <w:r w:rsidRPr="0029749F" w:rsidDel="002269E0">
          <w:rPr>
            <w:rFonts w:ascii="Times New Roman" w:eastAsia="Times New Roman" w:hAnsi="Times New Roman" w:cs="Times New Roman"/>
            <w:lang w:eastAsia="ru-RU"/>
          </w:rPr>
          <w:delText xml:space="preserve">Исполнитель </w:delText>
        </w:r>
      </w:del>
      <w:ins w:id="9" w:author="Михнева Ксения" w:date="2026-05-28T10:30:00Z">
        <w:r w:rsidR="002269E0">
          <w:rPr>
            <w:rFonts w:ascii="Times New Roman" w:eastAsia="Times New Roman" w:hAnsi="Times New Roman" w:cs="Times New Roman"/>
            <w:lang w:eastAsia="ru-RU"/>
          </w:rPr>
          <w:t>Поставщик</w:t>
        </w:r>
        <w:r w:rsidR="002269E0" w:rsidRPr="0029749F">
          <w:rPr>
            <w:rFonts w:ascii="Times New Roman" w:eastAsia="Times New Roman" w:hAnsi="Times New Roman" w:cs="Times New Roman"/>
            <w:lang w:eastAsia="ru-RU"/>
          </w:rPr>
          <w:t xml:space="preserve"> </w:t>
        </w:r>
      </w:ins>
      <w:r w:rsidRPr="0029749F">
        <w:rPr>
          <w:rFonts w:ascii="Times New Roman" w:eastAsia="Times New Roman" w:hAnsi="Times New Roman" w:cs="Times New Roman"/>
          <w:lang w:eastAsia="ru-RU"/>
        </w:rPr>
        <w:t xml:space="preserve">обязуется соблюдать  положения/исполнять условия (требования), размещенные на официальном сайте </w:t>
      </w:r>
      <w:del w:id="10" w:author="Михнева Ксения" w:date="2026-05-28T10:30:00Z">
        <w:r w:rsidRPr="0029749F" w:rsidDel="002269E0">
          <w:rPr>
            <w:rFonts w:ascii="Times New Roman" w:eastAsia="Times New Roman" w:hAnsi="Times New Roman" w:cs="Times New Roman"/>
            <w:lang w:eastAsia="ru-RU"/>
          </w:rPr>
          <w:delText xml:space="preserve">Заказчика </w:delText>
        </w:r>
      </w:del>
      <w:ins w:id="11" w:author="Михнева Ксения" w:date="2026-05-28T10:30:00Z">
        <w:r w:rsidR="002269E0">
          <w:rPr>
            <w:rFonts w:ascii="Times New Roman" w:eastAsia="Times New Roman" w:hAnsi="Times New Roman" w:cs="Times New Roman"/>
            <w:lang w:eastAsia="ru-RU"/>
          </w:rPr>
          <w:t>Покупателя</w:t>
        </w:r>
        <w:r w:rsidR="002269E0" w:rsidRPr="0029749F">
          <w:rPr>
            <w:rFonts w:ascii="Times New Roman" w:eastAsia="Times New Roman" w:hAnsi="Times New Roman" w:cs="Times New Roman"/>
            <w:lang w:eastAsia="ru-RU"/>
          </w:rPr>
          <w:t xml:space="preserve"> </w:t>
        </w:r>
      </w:ins>
      <w:r w:rsidRPr="0029749F">
        <w:rPr>
          <w:rFonts w:ascii="Times New Roman" w:eastAsia="Times New Roman" w:hAnsi="Times New Roman" w:cs="Times New Roman"/>
          <w:i/>
          <w:iCs/>
          <w:lang w:eastAsia="ru-RU"/>
        </w:rPr>
        <w:t xml:space="preserve">(управляющей компании </w:t>
      </w:r>
      <w:del w:id="12" w:author="Михнева Ксения" w:date="2026-05-28T10:30:00Z">
        <w:r w:rsidRPr="0029749F" w:rsidDel="002269E0">
          <w:rPr>
            <w:rFonts w:ascii="Times New Roman" w:eastAsia="Times New Roman" w:hAnsi="Times New Roman" w:cs="Times New Roman"/>
            <w:i/>
            <w:iCs/>
            <w:lang w:eastAsia="ru-RU"/>
          </w:rPr>
          <w:delText>Заказчика</w:delText>
        </w:r>
      </w:del>
      <w:ins w:id="13" w:author="Михнева Ксения" w:date="2026-05-28T10:30:00Z">
        <w:r w:rsidR="002269E0">
          <w:rPr>
            <w:rFonts w:ascii="Times New Roman" w:eastAsia="Times New Roman" w:hAnsi="Times New Roman" w:cs="Times New Roman"/>
            <w:i/>
            <w:iCs/>
            <w:lang w:eastAsia="ru-RU"/>
          </w:rPr>
          <w:t>Покупателя</w:t>
        </w:r>
      </w:ins>
      <w:r w:rsidRPr="0029749F">
        <w:rPr>
          <w:rFonts w:ascii="Times New Roman" w:eastAsia="Times New Roman" w:hAnsi="Times New Roman" w:cs="Times New Roman"/>
          <w:i/>
          <w:iCs/>
          <w:lang w:eastAsia="ru-RU"/>
        </w:rPr>
        <w:t>)</w:t>
      </w:r>
      <w:r w:rsidRPr="0029749F">
        <w:rPr>
          <w:rFonts w:ascii="Times New Roman" w:eastAsia="Times New Roman" w:hAnsi="Times New Roman" w:cs="Times New Roman"/>
          <w:b/>
          <w:bCs/>
          <w:lang w:eastAsia="ru-RU"/>
        </w:rPr>
        <w:t xml:space="preserve"> </w:t>
      </w:r>
      <w:r w:rsidRPr="0029749F">
        <w:rPr>
          <w:rFonts w:ascii="Times New Roman" w:eastAsia="Times New Roman" w:hAnsi="Times New Roman" w:cs="Times New Roman"/>
          <w:lang w:eastAsia="ru-RU"/>
        </w:rPr>
        <w:t xml:space="preserve">в ИТС «Интернет»: </w:t>
      </w:r>
      <w:hyperlink r:id="rId14" w:history="1">
        <w:r w:rsidRPr="0029749F">
          <w:rPr>
            <w:rFonts w:ascii="Times New Roman" w:eastAsia="Times New Roman" w:hAnsi="Times New Roman" w:cs="Times New Roman"/>
            <w:color w:val="0000FF"/>
            <w:u w:val="single"/>
            <w:lang w:eastAsia="ru-RU"/>
          </w:rPr>
          <w:t>https://mriyaresort.com/upload/pdf/matriza_uslovij_v_dogovory.pdf</w:t>
        </w:r>
      </w:hyperlink>
      <w:r w:rsidRPr="0029749F">
        <w:rPr>
          <w:rFonts w:ascii="Times New Roman" w:eastAsia="Times New Roman" w:hAnsi="Times New Roman" w:cs="Times New Roman"/>
          <w:lang w:eastAsia="ru-RU"/>
        </w:rPr>
        <w:t xml:space="preserve">  (</w:t>
      </w:r>
      <w:r w:rsidRPr="0029749F">
        <w:rPr>
          <w:rFonts w:ascii="Times New Roman" w:eastAsia="Times New Roman" w:hAnsi="Times New Roman" w:cs="Times New Roman"/>
          <w:b/>
          <w:bCs/>
          <w:lang w:eastAsia="ru-RU"/>
        </w:rPr>
        <w:t>Матрица обязательных условий договоров</w:t>
      </w:r>
      <w:r w:rsidRPr="0029749F">
        <w:rPr>
          <w:rFonts w:ascii="Times New Roman" w:eastAsia="Times New Roman" w:hAnsi="Times New Roman" w:cs="Times New Roman"/>
          <w:lang w:eastAsia="ru-RU"/>
        </w:rPr>
        <w:t xml:space="preserve">),   </w:t>
      </w:r>
      <w:hyperlink r:id="rId15" w:history="1">
        <w:r w:rsidRPr="0029749F">
          <w:rPr>
            <w:rFonts w:ascii="Times New Roman" w:eastAsia="Times New Roman" w:hAnsi="Times New Roman" w:cs="Times New Roman"/>
            <w:color w:val="0000FF"/>
            <w:u w:val="single"/>
            <w:lang w:eastAsia="ru-RU"/>
          </w:rPr>
          <w:t xml:space="preserve">https://mriyaresort.com/upload/pdf/antikorruptsionnaya-ogovorka-polnaya.pdf </w:t>
        </w:r>
      </w:hyperlink>
      <w:r w:rsidRPr="0029749F">
        <w:rPr>
          <w:rFonts w:ascii="Times New Roman" w:eastAsia="Times New Roman" w:hAnsi="Times New Roman" w:cs="Times New Roman"/>
          <w:lang w:eastAsia="ru-RU"/>
        </w:rPr>
        <w:t xml:space="preserve"> </w:t>
      </w:r>
      <w:r w:rsidRPr="0029749F">
        <w:rPr>
          <w:rFonts w:ascii="Times New Roman" w:eastAsia="Times New Roman" w:hAnsi="Times New Roman" w:cs="Times New Roman"/>
          <w:b/>
          <w:bCs/>
          <w:lang w:eastAsia="ru-RU"/>
        </w:rPr>
        <w:t>(Антикоррупционная оговорка)</w:t>
      </w:r>
      <w:r w:rsidRPr="0029749F">
        <w:rPr>
          <w:rFonts w:ascii="Times New Roman" w:eastAsia="Times New Roman" w:hAnsi="Times New Roman" w:cs="Times New Roman"/>
          <w:lang w:eastAsia="ru-RU"/>
        </w:rPr>
        <w:t xml:space="preserve"> в режиме общего доступа, в редакции, действующей на дату подписания настоящего Договора, являющиеся его неотъемлемой частью.</w:t>
      </w:r>
    </w:p>
    <w:p w14:paraId="06BFEE0B" w14:textId="19B7498A" w:rsidR="0029749F" w:rsidRPr="0029749F" w:rsidRDefault="0029749F" w:rsidP="0029749F">
      <w:pPr>
        <w:ind w:firstLine="709"/>
        <w:jc w:val="both"/>
        <w:rPr>
          <w:rFonts w:ascii="Times New Roman" w:eastAsia="Times New Roman" w:hAnsi="Times New Roman" w:cs="Times New Roman"/>
          <w:lang w:eastAsia="ru-RU"/>
        </w:rPr>
      </w:pPr>
      <w:r w:rsidRPr="0029749F">
        <w:rPr>
          <w:rFonts w:ascii="Times New Roman" w:eastAsia="Times New Roman" w:hAnsi="Times New Roman" w:cs="Times New Roman"/>
          <w:b/>
          <w:bCs/>
          <w:lang w:eastAsia="ru-RU"/>
        </w:rPr>
        <w:t>9.2.</w:t>
      </w:r>
      <w:r w:rsidRPr="0029749F">
        <w:rPr>
          <w:rFonts w:ascii="Times New Roman" w:eastAsia="Times New Roman" w:hAnsi="Times New Roman" w:cs="Times New Roman"/>
          <w:lang w:eastAsia="ru-RU"/>
        </w:rPr>
        <w:t xml:space="preserve"> </w:t>
      </w:r>
      <w:del w:id="14" w:author="Михнева Ксения" w:date="2026-05-28T10:30:00Z">
        <w:r w:rsidRPr="0029749F" w:rsidDel="002269E0">
          <w:rPr>
            <w:rFonts w:ascii="Times New Roman" w:eastAsia="Times New Roman" w:hAnsi="Times New Roman" w:cs="Times New Roman"/>
            <w:lang w:eastAsia="ru-RU"/>
          </w:rPr>
          <w:delText xml:space="preserve">Исполнитель </w:delText>
        </w:r>
      </w:del>
      <w:ins w:id="15" w:author="Михнева Ксения" w:date="2026-05-28T10:30:00Z">
        <w:r w:rsidR="002269E0">
          <w:rPr>
            <w:rFonts w:ascii="Times New Roman" w:eastAsia="Times New Roman" w:hAnsi="Times New Roman" w:cs="Times New Roman"/>
            <w:lang w:eastAsia="ru-RU"/>
          </w:rPr>
          <w:t xml:space="preserve">Поставщик </w:t>
        </w:r>
      </w:ins>
      <w:r w:rsidRPr="0029749F">
        <w:rPr>
          <w:rFonts w:ascii="Times New Roman" w:eastAsia="Times New Roman" w:hAnsi="Times New Roman" w:cs="Times New Roman"/>
          <w:lang w:eastAsia="ru-RU"/>
        </w:rPr>
        <w:t xml:space="preserve">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del w:id="16" w:author="Михнева Ксения" w:date="2026-05-28T10:30:00Z">
        <w:r w:rsidRPr="0029749F" w:rsidDel="002269E0">
          <w:rPr>
            <w:rFonts w:ascii="Times New Roman" w:eastAsia="Times New Roman" w:hAnsi="Times New Roman" w:cs="Times New Roman"/>
            <w:lang w:eastAsia="ru-RU"/>
          </w:rPr>
          <w:delText xml:space="preserve">Заказчика </w:delText>
        </w:r>
      </w:del>
      <w:ins w:id="17" w:author="Михнева Ксения" w:date="2026-05-28T10:30:00Z">
        <w:r w:rsidR="002269E0">
          <w:rPr>
            <w:rFonts w:ascii="Times New Roman" w:eastAsia="Times New Roman" w:hAnsi="Times New Roman" w:cs="Times New Roman"/>
            <w:lang w:eastAsia="ru-RU"/>
          </w:rPr>
          <w:t xml:space="preserve"> Покупателя</w:t>
        </w:r>
        <w:r w:rsidR="002269E0" w:rsidRPr="0029749F">
          <w:rPr>
            <w:rFonts w:ascii="Times New Roman" w:eastAsia="Times New Roman" w:hAnsi="Times New Roman" w:cs="Times New Roman"/>
            <w:lang w:eastAsia="ru-RU"/>
          </w:rPr>
          <w:t xml:space="preserve"> </w:t>
        </w:r>
      </w:ins>
      <w:r w:rsidRPr="0029749F">
        <w:rPr>
          <w:rFonts w:ascii="Times New Roman" w:eastAsia="Times New Roman" w:hAnsi="Times New Roman" w:cs="Times New Roman"/>
          <w:b/>
          <w:bCs/>
          <w:i/>
          <w:iCs/>
          <w:lang w:eastAsia="ru-RU"/>
        </w:rPr>
        <w:t>(</w:t>
      </w:r>
      <w:r w:rsidRPr="0029749F">
        <w:rPr>
          <w:rFonts w:ascii="Times New Roman" w:eastAsia="Times New Roman" w:hAnsi="Times New Roman" w:cs="Times New Roman"/>
          <w:i/>
          <w:iCs/>
          <w:lang w:eastAsia="ru-RU"/>
        </w:rPr>
        <w:t>управляющей компании</w:t>
      </w:r>
      <w:del w:id="18" w:author="Михнева Ксения" w:date="2026-05-28T10:30:00Z">
        <w:r w:rsidRPr="0029749F" w:rsidDel="002269E0">
          <w:rPr>
            <w:rFonts w:ascii="Times New Roman" w:eastAsia="Times New Roman" w:hAnsi="Times New Roman" w:cs="Times New Roman"/>
            <w:i/>
            <w:iCs/>
            <w:lang w:eastAsia="ru-RU"/>
          </w:rPr>
          <w:delText xml:space="preserve"> Заказчика</w:delText>
        </w:r>
      </w:del>
      <w:ins w:id="19" w:author="Михнева Ксения" w:date="2026-05-28T10:30:00Z">
        <w:r w:rsidR="002269E0">
          <w:rPr>
            <w:rFonts w:ascii="Times New Roman" w:eastAsia="Times New Roman" w:hAnsi="Times New Roman" w:cs="Times New Roman"/>
            <w:i/>
            <w:iCs/>
            <w:lang w:eastAsia="ru-RU"/>
          </w:rPr>
          <w:t xml:space="preserve"> Покупателя</w:t>
        </w:r>
      </w:ins>
      <w:r w:rsidRPr="0029749F">
        <w:rPr>
          <w:rFonts w:ascii="Times New Roman" w:eastAsia="Times New Roman" w:hAnsi="Times New Roman" w:cs="Times New Roman"/>
          <w:i/>
          <w:iCs/>
          <w:lang w:eastAsia="ru-RU"/>
        </w:rPr>
        <w:t>)</w:t>
      </w:r>
      <w:r w:rsidRPr="0029749F">
        <w:rPr>
          <w:rFonts w:ascii="Times New Roman" w:eastAsia="Times New Roman" w:hAnsi="Times New Roman" w:cs="Times New Roman"/>
          <w:lang w:eastAsia="ru-RU"/>
        </w:rPr>
        <w:t xml:space="preserve"> в ИТС «Интернет»: </w:t>
      </w:r>
      <w:hyperlink r:id="rId16" w:history="1">
        <w:r w:rsidRPr="0029749F">
          <w:rPr>
            <w:rFonts w:ascii="Times New Roman" w:eastAsia="Times New Roman" w:hAnsi="Times New Roman" w:cs="Times New Roman"/>
            <w:color w:val="0000FF"/>
            <w:u w:val="single"/>
            <w:lang w:eastAsia="ru-RU"/>
          </w:rPr>
          <w:t>https://mriyaresort.com/about/for-partners/</w:t>
        </w:r>
      </w:hyperlink>
      <w:r w:rsidRPr="0029749F">
        <w:rPr>
          <w:rFonts w:ascii="Times New Roman" w:eastAsia="Times New Roman" w:hAnsi="Times New Roman" w:cs="Times New Roman"/>
          <w:lang w:eastAsia="ru-RU"/>
        </w:rPr>
        <w:t xml:space="preserve"> в режиме общего доступа.</w:t>
      </w:r>
    </w:p>
    <w:p w14:paraId="335447EB" w14:textId="77777777" w:rsidR="00F25EEF" w:rsidRPr="005842E7" w:rsidRDefault="00F25EEF" w:rsidP="00567F59">
      <w:pPr>
        <w:pStyle w:val="a9"/>
        <w:ind w:left="0" w:right="49" w:firstLine="567"/>
        <w:jc w:val="center"/>
        <w:rPr>
          <w:rFonts w:eastAsia="Calibri"/>
          <w:sz w:val="22"/>
          <w:szCs w:val="22"/>
        </w:rPr>
      </w:pPr>
    </w:p>
    <w:p w14:paraId="1BE932B0" w14:textId="717DC67E" w:rsidR="005052AB" w:rsidRPr="005842E7" w:rsidRDefault="00F25EEF" w:rsidP="00567F59">
      <w:pPr>
        <w:pStyle w:val="a9"/>
        <w:numPr>
          <w:ilvl w:val="0"/>
          <w:numId w:val="5"/>
        </w:numPr>
        <w:ind w:left="0" w:right="49" w:firstLine="567"/>
        <w:jc w:val="center"/>
        <w:rPr>
          <w:rFonts w:eastAsia="Calibri"/>
          <w:b/>
          <w:sz w:val="22"/>
          <w:szCs w:val="22"/>
        </w:rPr>
      </w:pPr>
      <w:r w:rsidRPr="005842E7">
        <w:rPr>
          <w:rFonts w:eastAsia="Calibri"/>
          <w:b/>
          <w:sz w:val="22"/>
          <w:szCs w:val="22"/>
        </w:rPr>
        <w:t>Заключительные положения</w:t>
      </w:r>
    </w:p>
    <w:p w14:paraId="715F5647" w14:textId="77777777" w:rsidR="005842E7" w:rsidRPr="005842E7" w:rsidRDefault="005842E7" w:rsidP="00567F59">
      <w:pPr>
        <w:pStyle w:val="a9"/>
        <w:ind w:left="0" w:right="49" w:firstLine="567"/>
        <w:rPr>
          <w:rFonts w:eastAsia="Calibri"/>
          <w:b/>
        </w:rPr>
      </w:pPr>
    </w:p>
    <w:p w14:paraId="280E7AA9" w14:textId="182A15EF" w:rsidR="001A302F" w:rsidRPr="005842E7" w:rsidRDefault="0029749F" w:rsidP="00567F59">
      <w:pPr>
        <w:ind w:right="49" w:firstLine="567"/>
        <w:jc w:val="both"/>
        <w:rPr>
          <w:rFonts w:ascii="Times New Roman" w:eastAsia="Calibri" w:hAnsi="Times New Roman" w:cs="Times New Roman"/>
        </w:rPr>
      </w:pPr>
      <w:r w:rsidRPr="002269E0">
        <w:rPr>
          <w:rFonts w:ascii="Times New Roman" w:hAnsi="Times New Roman" w:cs="Times New Roman"/>
          <w:b/>
          <w:bCs/>
          <w:rPrChange w:id="20" w:author="Михнева Ксения" w:date="2026-05-28T10:30:00Z">
            <w:rPr>
              <w:rFonts w:ascii="Times New Roman" w:hAnsi="Times New Roman" w:cs="Times New Roman"/>
              <w:b/>
              <w:bCs/>
              <w:lang w:val="en-US"/>
            </w:rPr>
          </w:rPrChange>
        </w:rPr>
        <w:t>10</w:t>
      </w:r>
      <w:r w:rsidR="00D11BF8" w:rsidRPr="005842E7">
        <w:rPr>
          <w:rFonts w:ascii="Times New Roman" w:hAnsi="Times New Roman" w:cs="Times New Roman"/>
          <w:b/>
          <w:bCs/>
        </w:rPr>
        <w:t>.1.</w:t>
      </w:r>
      <w:r w:rsidR="00D11BF8" w:rsidRPr="005842E7">
        <w:rPr>
          <w:rFonts w:ascii="Times New Roman" w:hAnsi="Times New Roman" w:cs="Times New Roman"/>
        </w:rPr>
        <w:t xml:space="preserve"> </w:t>
      </w:r>
      <w:r w:rsidR="00DD5E11" w:rsidRPr="005842E7">
        <w:rPr>
          <w:rFonts w:ascii="Times New Roman" w:hAnsi="Times New Roman" w:cs="Times New Roman"/>
        </w:rPr>
        <w:t xml:space="preserve">Договор подписан уполномоченными представителями Сторон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квалифицированными электронными подписями Сторон и находящегося в соответствующей системе ЭДО, доступной для каждой из Сторон. </w:t>
      </w:r>
      <w:r w:rsidR="001A302F" w:rsidRPr="005842E7">
        <w:rPr>
          <w:rFonts w:ascii="Times New Roman" w:eastAsia="Calibri" w:hAnsi="Times New Roman" w:cs="Times New Roman"/>
        </w:rPr>
        <w:t xml:space="preserve">Любые дополнения и изменения действительны в случае, если они оформлены в письменной форме и подписаны уполномоченными представителями обеих Сторон. </w:t>
      </w:r>
    </w:p>
    <w:p w14:paraId="4E845D37" w14:textId="6887C25A" w:rsidR="001A302F" w:rsidRPr="005842E7" w:rsidRDefault="0029749F" w:rsidP="00567F59">
      <w:pPr>
        <w:ind w:right="49" w:firstLine="567"/>
        <w:jc w:val="both"/>
        <w:rPr>
          <w:rFonts w:ascii="Times New Roman" w:hAnsi="Times New Roman" w:cs="Times New Roman"/>
        </w:rPr>
      </w:pPr>
      <w:r w:rsidRPr="002269E0">
        <w:rPr>
          <w:rFonts w:ascii="Times New Roman" w:eastAsia="Calibri" w:hAnsi="Times New Roman" w:cs="Times New Roman"/>
          <w:b/>
          <w:bCs/>
          <w:rPrChange w:id="21" w:author="Михнева Ксения" w:date="2026-05-28T10:30:00Z">
            <w:rPr>
              <w:rFonts w:ascii="Times New Roman" w:eastAsia="Calibri" w:hAnsi="Times New Roman" w:cs="Times New Roman"/>
              <w:b/>
              <w:bCs/>
              <w:lang w:val="en-US"/>
            </w:rPr>
          </w:rPrChange>
        </w:rPr>
        <w:t>10</w:t>
      </w:r>
      <w:r w:rsidR="00D11BF8" w:rsidRPr="005842E7">
        <w:rPr>
          <w:rFonts w:ascii="Times New Roman" w:eastAsia="Calibri" w:hAnsi="Times New Roman" w:cs="Times New Roman"/>
          <w:b/>
          <w:bCs/>
        </w:rPr>
        <w:t>.2.</w:t>
      </w:r>
      <w:r w:rsidR="00D11BF8"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факсимильной связью или посредством электронной почты с последующим обменом оригиналами документов. </w:t>
      </w:r>
      <w:r w:rsidR="00DD5E11" w:rsidRPr="005842E7">
        <w:rPr>
          <w:rFonts w:ascii="Times New Roman" w:eastAsia="Calibri" w:hAnsi="Times New Roman" w:cs="Times New Roman"/>
        </w:rPr>
        <w:t>Действие настоящего пункта не распространяется на документы, для направления/получения которых условиями Договора предусмотрен иной порядок.</w:t>
      </w:r>
    </w:p>
    <w:p w14:paraId="46F8ED2F" w14:textId="6C3B9068"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2269E0">
        <w:rPr>
          <w:rFonts w:ascii="Times New Roman" w:eastAsia="Calibri" w:hAnsi="Times New Roman" w:cs="Times New Roman"/>
          <w:b/>
          <w:bCs/>
          <w:rPrChange w:id="22"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.3.</w:t>
      </w:r>
      <w:r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5 (пяти) рабочих дней с момента согласования, направления, предоставления копии документа, а также в случае требования другой Стороны. </w:t>
      </w:r>
    </w:p>
    <w:p w14:paraId="56AFF49F" w14:textId="14907FD9"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2269E0">
        <w:rPr>
          <w:rFonts w:ascii="Times New Roman" w:eastAsia="Calibri" w:hAnsi="Times New Roman" w:cs="Times New Roman"/>
          <w:b/>
          <w:bCs/>
          <w:rPrChange w:id="23"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.4.</w:t>
      </w:r>
      <w:r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Стороны договорились, что пересылка по факсу или посредством электронной почты </w:t>
      </w:r>
      <w:r w:rsidR="00DD5E11" w:rsidRPr="005842E7">
        <w:rPr>
          <w:rFonts w:ascii="Times New Roman" w:eastAsia="Calibri" w:hAnsi="Times New Roman" w:cs="Times New Roman"/>
        </w:rPr>
        <w:t xml:space="preserve">или при помощи ЭДО </w:t>
      </w:r>
      <w:r w:rsidR="001A302F" w:rsidRPr="005842E7">
        <w:rPr>
          <w:rFonts w:ascii="Times New Roman" w:eastAsia="Calibri" w:hAnsi="Times New Roman" w:cs="Times New Roman"/>
        </w:rPr>
        <w:t xml:space="preserve">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14:paraId="37485BB8" w14:textId="4800B55C"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2269E0">
        <w:rPr>
          <w:rFonts w:ascii="Times New Roman" w:eastAsia="Calibri" w:hAnsi="Times New Roman" w:cs="Times New Roman"/>
          <w:b/>
          <w:bCs/>
          <w:rPrChange w:id="24"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.5.</w:t>
      </w:r>
      <w:r w:rsidRPr="005842E7">
        <w:rPr>
          <w:rFonts w:ascii="Times New Roman" w:eastAsia="Calibri" w:hAnsi="Times New Roman" w:cs="Times New Roman"/>
        </w:rPr>
        <w:t xml:space="preserve"> </w:t>
      </w:r>
      <w:r w:rsidR="00DD5E11" w:rsidRPr="005842E7">
        <w:rPr>
          <w:rFonts w:ascii="Times New Roman" w:eastAsia="Calibri" w:hAnsi="Times New Roman" w:cs="Times New Roman"/>
        </w:rPr>
        <w:t>В случае, когда Сторонами достигнута договоренность об оформлении документов на бумажном носителе, д</w:t>
      </w:r>
      <w:r w:rsidR="001A302F" w:rsidRPr="005842E7">
        <w:rPr>
          <w:rFonts w:ascii="Times New Roman" w:eastAsia="Calibri" w:hAnsi="Times New Roman" w:cs="Times New Roman"/>
        </w:rPr>
        <w:t xml:space="preserve">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Договору, указанных в разделе «АДРЕСА И ПЛАТЕЖНЫЕ РЕКВИЗИТЫ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14:paraId="6DF36128" w14:textId="7FA12178"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2269E0">
        <w:rPr>
          <w:rFonts w:ascii="Times New Roman" w:eastAsia="Calibri" w:hAnsi="Times New Roman" w:cs="Times New Roman"/>
          <w:b/>
          <w:bCs/>
          <w:rPrChange w:id="25"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.6.</w:t>
      </w:r>
      <w:r w:rsidR="00F25EEF" w:rsidRPr="005842E7">
        <w:rPr>
          <w:rFonts w:ascii="Times New Roman" w:eastAsia="Calibri" w:hAnsi="Times New Roman" w:cs="Times New Roman"/>
        </w:rPr>
        <w:t xml:space="preserve"> </w:t>
      </w:r>
      <w:r w:rsidR="001A302F" w:rsidRPr="005842E7">
        <w:rPr>
          <w:rFonts w:ascii="Times New Roman" w:eastAsia="Calibri" w:hAnsi="Times New Roman" w:cs="Times New Roman"/>
        </w:rPr>
        <w:t>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факсимильные сообщения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14:paraId="2CE32807" w14:textId="55A03DAF"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2269E0">
        <w:rPr>
          <w:rFonts w:ascii="Times New Roman" w:eastAsia="Calibri" w:hAnsi="Times New Roman" w:cs="Times New Roman"/>
          <w:b/>
          <w:bCs/>
          <w:rPrChange w:id="26"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.7.</w:t>
      </w:r>
      <w:r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Лица, подписавшие Договор, надлежащим образом на то уполномочены и имеют все необходимые для этого права. Стороны допускают возможность использования при заключении приложений, дополнительных соглашений, иных документов к настоящему Договору факсимильного воспроизведения подписи уполномоченных лиц с помощью средств механического или иного копирования (с использованием факсимиле). Подписанные таким образом документы обязательно должны быть заверены печатью организации. </w:t>
      </w:r>
    </w:p>
    <w:p w14:paraId="21836EFC" w14:textId="52358671"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lastRenderedPageBreak/>
        <w:t>1</w:t>
      </w:r>
      <w:r w:rsidR="0029749F" w:rsidRPr="002269E0">
        <w:rPr>
          <w:rFonts w:ascii="Times New Roman" w:eastAsia="Calibri" w:hAnsi="Times New Roman" w:cs="Times New Roman"/>
          <w:b/>
          <w:bCs/>
          <w:rPrChange w:id="27"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.8.</w:t>
      </w:r>
      <w:r w:rsidR="00F25EEF" w:rsidRPr="005842E7">
        <w:rPr>
          <w:rFonts w:ascii="Times New Roman" w:eastAsia="Calibri" w:hAnsi="Times New Roman" w:cs="Times New Roman"/>
        </w:rPr>
        <w:t xml:space="preserve"> </w:t>
      </w:r>
      <w:r w:rsidR="001A302F" w:rsidRPr="005842E7">
        <w:rPr>
          <w:rFonts w:ascii="Times New Roman" w:eastAsia="Calibri" w:hAnsi="Times New Roman" w:cs="Times New Roman"/>
        </w:rPr>
        <w:t>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14:paraId="4A45763D" w14:textId="6E2B71E4"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2269E0">
        <w:rPr>
          <w:rFonts w:ascii="Times New Roman" w:eastAsia="Calibri" w:hAnsi="Times New Roman" w:cs="Times New Roman"/>
          <w:b/>
          <w:bCs/>
          <w:rPrChange w:id="28" w:author="Михнева Ксения" w:date="2026-05-28T10:30:00Z">
            <w:rPr>
              <w:rFonts w:ascii="Times New Roman" w:eastAsia="Calibri" w:hAnsi="Times New Roman" w:cs="Times New Roman"/>
              <w:b/>
              <w:bCs/>
              <w:lang w:val="en-US"/>
            </w:rPr>
          </w:rPrChange>
        </w:rPr>
        <w:t>0</w:t>
      </w:r>
      <w:r w:rsidRPr="005842E7">
        <w:rPr>
          <w:rFonts w:ascii="Times New Roman" w:eastAsia="Calibri" w:hAnsi="Times New Roman" w:cs="Times New Roman"/>
          <w:b/>
          <w:bCs/>
        </w:rPr>
        <w:t>.9.</w:t>
      </w:r>
      <w:r w:rsidRPr="005842E7">
        <w:rPr>
          <w:rFonts w:ascii="Times New Roman" w:eastAsia="Calibri" w:hAnsi="Times New Roman" w:cs="Times New Roman"/>
        </w:rPr>
        <w:t xml:space="preserve"> </w:t>
      </w:r>
      <w:r w:rsidR="00F25EEF" w:rsidRPr="005842E7">
        <w:rPr>
          <w:rFonts w:ascii="Times New Roman" w:eastAsia="Calibri" w:hAnsi="Times New Roman" w:cs="Times New Roman"/>
        </w:rPr>
        <w:t xml:space="preserve"> </w:t>
      </w:r>
      <w:r w:rsidR="001A302F" w:rsidRPr="005842E7">
        <w:rPr>
          <w:rFonts w:ascii="Times New Roman" w:eastAsia="Calibri" w:hAnsi="Times New Roman" w:cs="Times New Roman"/>
        </w:rPr>
        <w:t>Приложения к Договору, являющиеся его неотъемлемой частью:</w:t>
      </w:r>
    </w:p>
    <w:p w14:paraId="5557C523" w14:textId="5A9225EC" w:rsidR="005052AB" w:rsidRPr="005842E7" w:rsidRDefault="005052AB" w:rsidP="00567F59">
      <w:pPr>
        <w:pStyle w:val="a9"/>
        <w:numPr>
          <w:ilvl w:val="0"/>
          <w:numId w:val="27"/>
        </w:numPr>
        <w:ind w:left="0" w:right="49" w:firstLine="567"/>
        <w:jc w:val="both"/>
        <w:rPr>
          <w:rFonts w:eastAsia="Calibri"/>
          <w:sz w:val="22"/>
          <w:szCs w:val="22"/>
        </w:rPr>
      </w:pPr>
      <w:r w:rsidRPr="005842E7">
        <w:rPr>
          <w:rFonts w:eastAsia="Calibri"/>
          <w:sz w:val="22"/>
          <w:szCs w:val="22"/>
        </w:rPr>
        <w:t xml:space="preserve">Приложение №1 </w:t>
      </w:r>
      <w:r w:rsidR="00057C82" w:rsidRPr="005842E7">
        <w:rPr>
          <w:rFonts w:eastAsia="Calibri"/>
          <w:sz w:val="22"/>
          <w:szCs w:val="22"/>
        </w:rPr>
        <w:t>«</w:t>
      </w:r>
      <w:r w:rsidRPr="005842E7">
        <w:rPr>
          <w:rFonts w:eastAsia="Calibri"/>
          <w:sz w:val="22"/>
          <w:szCs w:val="22"/>
        </w:rPr>
        <w:t>Спецификаци</w:t>
      </w:r>
      <w:r w:rsidR="00057C82" w:rsidRPr="005842E7">
        <w:rPr>
          <w:rFonts w:eastAsia="Calibri"/>
          <w:sz w:val="22"/>
          <w:szCs w:val="22"/>
        </w:rPr>
        <w:t>я №1</w:t>
      </w:r>
      <w:r w:rsidRPr="005842E7">
        <w:rPr>
          <w:rFonts w:eastAsia="Calibri"/>
          <w:sz w:val="22"/>
          <w:szCs w:val="22"/>
        </w:rPr>
        <w:t>»;</w:t>
      </w:r>
    </w:p>
    <w:p w14:paraId="6BB856B7" w14:textId="5D369A51" w:rsidR="001A302F" w:rsidRPr="005842E7" w:rsidRDefault="005052AB" w:rsidP="00567F59">
      <w:pPr>
        <w:pStyle w:val="a9"/>
        <w:numPr>
          <w:ilvl w:val="0"/>
          <w:numId w:val="27"/>
        </w:numPr>
        <w:ind w:left="0" w:right="49" w:firstLine="567"/>
        <w:jc w:val="both"/>
        <w:rPr>
          <w:rFonts w:eastAsia="Calibri"/>
          <w:sz w:val="22"/>
          <w:szCs w:val="22"/>
        </w:rPr>
      </w:pPr>
      <w:r w:rsidRPr="005842E7">
        <w:rPr>
          <w:rFonts w:eastAsia="Calibri"/>
          <w:sz w:val="22"/>
          <w:szCs w:val="22"/>
        </w:rPr>
        <w:t>Приложение № 2 «Требования Покупателя по соблюдению Поставщиком правил/регламентов»</w:t>
      </w:r>
      <w:r w:rsidR="00F922AF" w:rsidRPr="005842E7">
        <w:rPr>
          <w:rFonts w:eastAsia="Calibri"/>
          <w:sz w:val="22"/>
          <w:szCs w:val="22"/>
        </w:rPr>
        <w:t>;</w:t>
      </w:r>
    </w:p>
    <w:p w14:paraId="79C26F39" w14:textId="77777777" w:rsidR="00854DC0" w:rsidRPr="005842E7" w:rsidRDefault="00854DC0" w:rsidP="00567F59">
      <w:pPr>
        <w:ind w:right="49" w:firstLine="567"/>
        <w:jc w:val="both"/>
        <w:rPr>
          <w:rFonts w:ascii="Times New Roman" w:eastAsia="Calibri" w:hAnsi="Times New Roman" w:cs="Times New Roman"/>
        </w:rPr>
      </w:pPr>
    </w:p>
    <w:p w14:paraId="55858C66" w14:textId="6E930EB6" w:rsidR="00573616" w:rsidRPr="005842E7" w:rsidRDefault="00D11BF8" w:rsidP="00567F59">
      <w:pPr>
        <w:ind w:right="49" w:firstLine="567"/>
        <w:jc w:val="center"/>
        <w:rPr>
          <w:rFonts w:ascii="Times New Roman" w:eastAsia="Calibri" w:hAnsi="Times New Roman" w:cs="Times New Roman"/>
          <w:b/>
        </w:rPr>
      </w:pPr>
      <w:r w:rsidRPr="005842E7">
        <w:rPr>
          <w:rFonts w:ascii="Times New Roman" w:eastAsia="Calibri" w:hAnsi="Times New Roman" w:cs="Times New Roman"/>
          <w:b/>
        </w:rPr>
        <w:t>1</w:t>
      </w:r>
      <w:r w:rsidR="00B81E9A" w:rsidRPr="005842E7">
        <w:rPr>
          <w:rFonts w:ascii="Times New Roman" w:eastAsia="Calibri" w:hAnsi="Times New Roman" w:cs="Times New Roman"/>
          <w:b/>
        </w:rPr>
        <w:t>4</w:t>
      </w:r>
      <w:r w:rsidRPr="005842E7">
        <w:rPr>
          <w:rFonts w:ascii="Times New Roman" w:eastAsia="Calibri" w:hAnsi="Times New Roman" w:cs="Times New Roman"/>
          <w:b/>
        </w:rPr>
        <w:t xml:space="preserve">. </w:t>
      </w:r>
      <w:r w:rsidR="00F25EEF" w:rsidRPr="005842E7">
        <w:rPr>
          <w:rFonts w:ascii="Times New Roman" w:eastAsia="Calibri" w:hAnsi="Times New Roman" w:cs="Times New Roman"/>
          <w:b/>
        </w:rPr>
        <w:t>Адреса и платежные реквизиты сторон</w:t>
      </w:r>
    </w:p>
    <w:p w14:paraId="0D8174B3" w14:textId="77777777" w:rsidR="00F2309D" w:rsidRPr="005842E7" w:rsidRDefault="00F2309D" w:rsidP="00567F59">
      <w:pPr>
        <w:pStyle w:val="a9"/>
        <w:ind w:left="0" w:right="49" w:firstLine="567"/>
        <w:jc w:val="both"/>
        <w:rPr>
          <w:rFonts w:eastAsia="Calibri"/>
          <w:b/>
          <w:sz w:val="22"/>
          <w:szCs w:val="22"/>
        </w:rPr>
      </w:pPr>
    </w:p>
    <w:tbl>
      <w:tblPr>
        <w:tblW w:w="0" w:type="auto"/>
        <w:tblInd w:w="-284" w:type="dxa"/>
        <w:tblLook w:val="04A0" w:firstRow="1" w:lastRow="0" w:firstColumn="1" w:lastColumn="0" w:noHBand="0" w:noVBand="1"/>
      </w:tblPr>
      <w:tblGrid>
        <w:gridCol w:w="4887"/>
        <w:gridCol w:w="4688"/>
      </w:tblGrid>
      <w:tr w:rsidR="009D6A28" w:rsidRPr="005842E7" w14:paraId="27409F42" w14:textId="77777777" w:rsidTr="009D6A28">
        <w:trPr>
          <w:trHeight w:val="840"/>
        </w:trPr>
        <w:tc>
          <w:tcPr>
            <w:tcW w:w="4887" w:type="dxa"/>
          </w:tcPr>
          <w:p w14:paraId="20419329"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Поставщик:</w:t>
            </w:r>
          </w:p>
          <w:p w14:paraId="0EB75B79"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2B3CE0B0"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Юридический адрес:                             </w:t>
            </w:r>
          </w:p>
          <w:p w14:paraId="59848E76"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4D5A2C7E"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Фактический адрес:                                                         </w:t>
            </w:r>
          </w:p>
          <w:p w14:paraId="1769BFA2"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ИНН                       КПП                     </w:t>
            </w:r>
          </w:p>
          <w:p w14:paraId="4EE965DE"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ОГРН                          ОКПО                       </w:t>
            </w:r>
          </w:p>
          <w:p w14:paraId="6AF5E271"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Р/с                                            </w:t>
            </w:r>
          </w:p>
          <w:p w14:paraId="75FCFF5C"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в                                  </w:t>
            </w:r>
          </w:p>
          <w:p w14:paraId="05DD656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К/с                               БИК                            </w:t>
            </w:r>
          </w:p>
          <w:p w14:paraId="1989144A"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lang w:val="en-US"/>
              </w:rPr>
              <w:t>E</w:t>
            </w:r>
            <w:r w:rsidRPr="005842E7">
              <w:rPr>
                <w:rFonts w:ascii="Times New Roman" w:hAnsi="Times New Roman" w:cs="Times New Roman"/>
                <w:bCs/>
              </w:rPr>
              <w:t>-</w:t>
            </w:r>
            <w:r w:rsidRPr="005842E7">
              <w:rPr>
                <w:rFonts w:ascii="Times New Roman" w:hAnsi="Times New Roman" w:cs="Times New Roman"/>
                <w:bCs/>
                <w:lang w:val="en-US"/>
              </w:rPr>
              <w:t>mail</w:t>
            </w:r>
            <w:r w:rsidRPr="005842E7">
              <w:rPr>
                <w:rFonts w:ascii="Times New Roman" w:hAnsi="Times New Roman" w:cs="Times New Roman"/>
                <w:bCs/>
              </w:rPr>
              <w:t xml:space="preserve">:                        </w:t>
            </w:r>
          </w:p>
          <w:p w14:paraId="3ADC20DE"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Тел:                     </w:t>
            </w:r>
          </w:p>
          <w:p w14:paraId="29E5B127" w14:textId="77777777" w:rsidR="009D6A28" w:rsidRPr="005842E7" w:rsidRDefault="009D6A28" w:rsidP="00567F59">
            <w:pPr>
              <w:ind w:right="49" w:firstLine="567"/>
              <w:jc w:val="both"/>
              <w:rPr>
                <w:rFonts w:ascii="Times New Roman" w:hAnsi="Times New Roman" w:cs="Times New Roman"/>
                <w:bCs/>
              </w:rPr>
            </w:pPr>
          </w:p>
          <w:p w14:paraId="6BC9EA1A"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3C26C57B" w14:textId="77777777" w:rsidR="009D6A28" w:rsidRPr="005842E7" w:rsidRDefault="009D6A28" w:rsidP="00567F59">
            <w:pPr>
              <w:ind w:right="49" w:firstLine="567"/>
              <w:jc w:val="both"/>
              <w:rPr>
                <w:rFonts w:ascii="Times New Roman" w:hAnsi="Times New Roman" w:cs="Times New Roman"/>
                <w:bCs/>
              </w:rPr>
            </w:pPr>
          </w:p>
          <w:p w14:paraId="3672D806" w14:textId="77777777" w:rsidR="009D6A28" w:rsidRPr="005842E7" w:rsidRDefault="009D6A28" w:rsidP="00567F59">
            <w:pPr>
              <w:ind w:right="49" w:firstLine="567"/>
              <w:jc w:val="both"/>
              <w:rPr>
                <w:rFonts w:ascii="Times New Roman" w:hAnsi="Times New Roman" w:cs="Times New Roman"/>
                <w:bCs/>
              </w:rPr>
            </w:pPr>
          </w:p>
          <w:p w14:paraId="6ED63DE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ДОЛЖНОСТЬ:</w:t>
            </w:r>
          </w:p>
          <w:p w14:paraId="2C12FF46" w14:textId="77777777" w:rsidR="009D6A28" w:rsidRPr="005842E7" w:rsidRDefault="009D6A28" w:rsidP="00567F59">
            <w:pPr>
              <w:ind w:right="49" w:firstLine="567"/>
              <w:jc w:val="both"/>
              <w:rPr>
                <w:rFonts w:ascii="Times New Roman" w:hAnsi="Times New Roman" w:cs="Times New Roman"/>
                <w:bCs/>
              </w:rPr>
            </w:pPr>
          </w:p>
          <w:p w14:paraId="6FD7E73C" w14:textId="77777777" w:rsidR="009D6A28" w:rsidRPr="005842E7" w:rsidRDefault="009D6A28" w:rsidP="00567F59">
            <w:pPr>
              <w:ind w:right="49" w:firstLine="567"/>
              <w:jc w:val="both"/>
              <w:rPr>
                <w:rFonts w:ascii="Times New Roman" w:hAnsi="Times New Roman" w:cs="Times New Roman"/>
                <w:bCs/>
              </w:rPr>
            </w:pPr>
          </w:p>
          <w:p w14:paraId="48CEDB96"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___________________ /__________/</w:t>
            </w:r>
          </w:p>
          <w:p w14:paraId="42CAEDD2"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М.п. </w:t>
            </w:r>
          </w:p>
          <w:p w14:paraId="7E127371" w14:textId="77777777" w:rsidR="009D6A28" w:rsidRPr="005842E7" w:rsidRDefault="009D6A28" w:rsidP="00567F59">
            <w:pPr>
              <w:ind w:right="49" w:firstLine="567"/>
              <w:jc w:val="both"/>
              <w:rPr>
                <w:rFonts w:ascii="Times New Roman" w:hAnsi="Times New Roman" w:cs="Times New Roman"/>
                <w:bCs/>
              </w:rPr>
            </w:pPr>
          </w:p>
        </w:tc>
        <w:tc>
          <w:tcPr>
            <w:tcW w:w="4688" w:type="dxa"/>
          </w:tcPr>
          <w:p w14:paraId="24E3B44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Покупатель:</w:t>
            </w:r>
          </w:p>
          <w:p w14:paraId="3C382E02"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Юридический адрес:                             </w:t>
            </w:r>
          </w:p>
          <w:p w14:paraId="5249E089"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7737D17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Фактический адрес:                                                         </w:t>
            </w:r>
          </w:p>
          <w:p w14:paraId="336CB3E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ИНН                       КПП                     </w:t>
            </w:r>
          </w:p>
          <w:p w14:paraId="6C3F6D54"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ОГРН                          ОКПО                       </w:t>
            </w:r>
          </w:p>
          <w:p w14:paraId="58520E60"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Р/с                                            </w:t>
            </w:r>
          </w:p>
          <w:p w14:paraId="5EFE5137"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в                                  </w:t>
            </w:r>
          </w:p>
          <w:p w14:paraId="5D7E8ABD"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К/с                               БИК                            </w:t>
            </w:r>
          </w:p>
          <w:p w14:paraId="5A9D53B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lang w:val="en-US"/>
              </w:rPr>
              <w:t>E</w:t>
            </w:r>
            <w:r w:rsidRPr="005842E7">
              <w:rPr>
                <w:rFonts w:ascii="Times New Roman" w:hAnsi="Times New Roman" w:cs="Times New Roman"/>
                <w:bCs/>
              </w:rPr>
              <w:t>-</w:t>
            </w:r>
            <w:r w:rsidRPr="005842E7">
              <w:rPr>
                <w:rFonts w:ascii="Times New Roman" w:hAnsi="Times New Roman" w:cs="Times New Roman"/>
                <w:bCs/>
                <w:lang w:val="en-US"/>
              </w:rPr>
              <w:t>mail</w:t>
            </w:r>
            <w:r w:rsidRPr="005842E7">
              <w:rPr>
                <w:rFonts w:ascii="Times New Roman" w:hAnsi="Times New Roman" w:cs="Times New Roman"/>
                <w:bCs/>
              </w:rPr>
              <w:t xml:space="preserve">:                        </w:t>
            </w:r>
          </w:p>
          <w:p w14:paraId="60A28D1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Тел:                     </w:t>
            </w:r>
          </w:p>
          <w:p w14:paraId="755A40F7" w14:textId="77777777" w:rsidR="009D6A28" w:rsidRPr="005842E7" w:rsidRDefault="009D6A28" w:rsidP="00567F59">
            <w:pPr>
              <w:ind w:right="49" w:firstLine="567"/>
              <w:jc w:val="both"/>
              <w:rPr>
                <w:rFonts w:ascii="Times New Roman" w:hAnsi="Times New Roman" w:cs="Times New Roman"/>
                <w:bCs/>
                <w:lang w:val="en-US"/>
              </w:rPr>
            </w:pPr>
          </w:p>
          <w:p w14:paraId="227B316D" w14:textId="77777777" w:rsidR="009D6A28" w:rsidRPr="005842E7" w:rsidRDefault="009D6A28" w:rsidP="00567F59">
            <w:pPr>
              <w:ind w:right="49" w:firstLine="567"/>
              <w:jc w:val="both"/>
              <w:rPr>
                <w:rFonts w:ascii="Times New Roman" w:hAnsi="Times New Roman" w:cs="Times New Roman"/>
                <w:bCs/>
                <w:lang w:val="en-US"/>
              </w:rPr>
            </w:pPr>
          </w:p>
          <w:p w14:paraId="6B23F970" w14:textId="77777777" w:rsidR="009D6A28" w:rsidRPr="005842E7" w:rsidRDefault="009D6A28" w:rsidP="00567F59">
            <w:pPr>
              <w:ind w:right="49" w:firstLine="567"/>
              <w:jc w:val="both"/>
              <w:rPr>
                <w:rFonts w:ascii="Times New Roman" w:hAnsi="Times New Roman" w:cs="Times New Roman"/>
                <w:bCs/>
                <w:lang w:val="en-US"/>
              </w:rPr>
            </w:pPr>
          </w:p>
          <w:p w14:paraId="5E252B88" w14:textId="77777777" w:rsidR="009D6A28" w:rsidRPr="005842E7" w:rsidRDefault="009D6A28" w:rsidP="00567F59">
            <w:pPr>
              <w:ind w:right="49" w:firstLine="567"/>
              <w:jc w:val="both"/>
              <w:rPr>
                <w:rFonts w:ascii="Times New Roman" w:hAnsi="Times New Roman" w:cs="Times New Roman"/>
                <w:bCs/>
                <w:lang w:val="en-US"/>
              </w:rPr>
            </w:pPr>
          </w:p>
          <w:p w14:paraId="5303E555" w14:textId="77777777" w:rsidR="009D6A28" w:rsidRPr="005842E7" w:rsidRDefault="009D6A28" w:rsidP="00567F59">
            <w:pPr>
              <w:ind w:right="49" w:firstLine="567"/>
              <w:jc w:val="both"/>
              <w:rPr>
                <w:rFonts w:ascii="Times New Roman" w:hAnsi="Times New Roman" w:cs="Times New Roman"/>
                <w:bCs/>
                <w:lang w:val="en-US"/>
              </w:rPr>
            </w:pPr>
          </w:p>
          <w:p w14:paraId="5781E16B" w14:textId="6BE7C5D3" w:rsidR="009D6A28" w:rsidRPr="005842E7" w:rsidRDefault="00383762" w:rsidP="00567F59">
            <w:pPr>
              <w:ind w:right="49" w:firstLine="567"/>
              <w:jc w:val="both"/>
              <w:rPr>
                <w:rFonts w:ascii="Times New Roman" w:hAnsi="Times New Roman" w:cs="Times New Roman"/>
                <w:bCs/>
              </w:rPr>
            </w:pPr>
            <w:r w:rsidRPr="005842E7">
              <w:rPr>
                <w:rFonts w:ascii="Times New Roman" w:hAnsi="Times New Roman" w:cs="Times New Roman"/>
                <w:bCs/>
              </w:rPr>
              <w:t>____________________</w:t>
            </w:r>
            <w:r w:rsidR="009D6A28" w:rsidRPr="005842E7">
              <w:rPr>
                <w:rFonts w:ascii="Times New Roman" w:hAnsi="Times New Roman" w:cs="Times New Roman"/>
                <w:bCs/>
              </w:rPr>
              <w:t>:</w:t>
            </w:r>
          </w:p>
          <w:p w14:paraId="2CB1A329" w14:textId="77777777" w:rsidR="009D6A28" w:rsidRPr="005842E7" w:rsidRDefault="009D6A28" w:rsidP="00567F59">
            <w:pPr>
              <w:ind w:right="49" w:firstLine="567"/>
              <w:jc w:val="both"/>
              <w:rPr>
                <w:rFonts w:ascii="Times New Roman" w:hAnsi="Times New Roman" w:cs="Times New Roman"/>
                <w:bCs/>
              </w:rPr>
            </w:pPr>
          </w:p>
          <w:p w14:paraId="35CD14D7" w14:textId="77777777" w:rsidR="009D6A28" w:rsidRPr="005842E7" w:rsidRDefault="009D6A28" w:rsidP="00567F59">
            <w:pPr>
              <w:ind w:right="49" w:firstLine="567"/>
              <w:jc w:val="both"/>
              <w:rPr>
                <w:rFonts w:ascii="Times New Roman" w:hAnsi="Times New Roman" w:cs="Times New Roman"/>
                <w:bCs/>
              </w:rPr>
            </w:pPr>
          </w:p>
          <w:p w14:paraId="17A557B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______________ /____________________/</w:t>
            </w:r>
          </w:p>
          <w:p w14:paraId="3D23F37C"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М.П.</w:t>
            </w:r>
          </w:p>
        </w:tc>
      </w:tr>
    </w:tbl>
    <w:p w14:paraId="1E66D8D3" w14:textId="597BF088" w:rsidR="000B09F0" w:rsidRPr="005842E7" w:rsidRDefault="000B09F0" w:rsidP="00567F59">
      <w:pPr>
        <w:ind w:right="49" w:firstLine="567"/>
        <w:rPr>
          <w:rFonts w:ascii="Times New Roman" w:hAnsi="Times New Roman" w:cs="Times New Roman"/>
        </w:rPr>
      </w:pPr>
    </w:p>
    <w:p w14:paraId="582E3B2D" w14:textId="77777777" w:rsidR="000B09F0" w:rsidRPr="005842E7" w:rsidRDefault="000B09F0" w:rsidP="00567F59">
      <w:pPr>
        <w:ind w:right="49" w:firstLine="567"/>
        <w:jc w:val="both"/>
        <w:rPr>
          <w:rFonts w:ascii="Times New Roman" w:hAnsi="Times New Roman" w:cs="Times New Roman"/>
          <w:bCs/>
        </w:rPr>
      </w:pPr>
    </w:p>
    <w:p w14:paraId="32B1F9B4" w14:textId="77777777" w:rsidR="000B09F0" w:rsidRPr="005842E7" w:rsidRDefault="000B09F0" w:rsidP="00567F59">
      <w:pPr>
        <w:ind w:right="49" w:firstLine="567"/>
        <w:jc w:val="both"/>
        <w:rPr>
          <w:rFonts w:ascii="Times New Roman" w:hAnsi="Times New Roman" w:cs="Times New Roman"/>
          <w:bCs/>
        </w:rPr>
      </w:pPr>
    </w:p>
    <w:p w14:paraId="1415403C" w14:textId="77777777" w:rsidR="000B09F0" w:rsidRPr="005842E7" w:rsidRDefault="000B09F0" w:rsidP="00567F59">
      <w:pPr>
        <w:ind w:right="49" w:firstLine="567"/>
        <w:jc w:val="both"/>
        <w:rPr>
          <w:rFonts w:ascii="Times New Roman" w:hAnsi="Times New Roman" w:cs="Times New Roman"/>
          <w:bCs/>
        </w:rPr>
      </w:pPr>
    </w:p>
    <w:p w14:paraId="37CF16A2" w14:textId="1070AF7B" w:rsidR="000B09F0" w:rsidRPr="005842E7" w:rsidRDefault="000B09F0" w:rsidP="00567F59">
      <w:pPr>
        <w:ind w:right="49" w:firstLine="567"/>
        <w:rPr>
          <w:rFonts w:ascii="Times New Roman" w:hAnsi="Times New Roman" w:cs="Times New Roman"/>
          <w:bCs/>
        </w:rPr>
      </w:pPr>
      <w:r w:rsidRPr="005842E7">
        <w:rPr>
          <w:rFonts w:ascii="Times New Roman" w:hAnsi="Times New Roman" w:cs="Times New Roman"/>
          <w:bCs/>
        </w:rPr>
        <w:br w:type="page"/>
      </w:r>
    </w:p>
    <w:p w14:paraId="5279E012" w14:textId="71CF2996" w:rsidR="0041139D" w:rsidRPr="005842E7" w:rsidRDefault="0041139D" w:rsidP="00567F59">
      <w:pPr>
        <w:ind w:right="49" w:firstLine="567"/>
        <w:jc w:val="right"/>
        <w:rPr>
          <w:rFonts w:ascii="Times New Roman" w:hAnsi="Times New Roman" w:cs="Times New Roman"/>
        </w:rPr>
      </w:pPr>
      <w:r w:rsidRPr="005842E7">
        <w:rPr>
          <w:rFonts w:ascii="Times New Roman" w:hAnsi="Times New Roman" w:cs="Times New Roman"/>
          <w:bCs/>
        </w:rPr>
        <w:lastRenderedPageBreak/>
        <w:t>Приложение №1</w:t>
      </w:r>
    </w:p>
    <w:p w14:paraId="2895EACE" w14:textId="77777777" w:rsidR="0041139D" w:rsidRPr="005842E7" w:rsidRDefault="0041139D" w:rsidP="00567F59">
      <w:pPr>
        <w:widowControl w:val="0"/>
        <w:autoSpaceDE w:val="0"/>
        <w:autoSpaceDN w:val="0"/>
        <w:adjustRightInd w:val="0"/>
        <w:ind w:right="49" w:firstLine="567"/>
        <w:jc w:val="right"/>
        <w:rPr>
          <w:rFonts w:ascii="Times New Roman" w:hAnsi="Times New Roman" w:cs="Times New Roman"/>
        </w:rPr>
      </w:pPr>
      <w:r w:rsidRPr="005842E7">
        <w:rPr>
          <w:rFonts w:ascii="Times New Roman" w:hAnsi="Times New Roman" w:cs="Times New Roman"/>
          <w:bCs/>
        </w:rPr>
        <w:t xml:space="preserve">к Договору поставки </w:t>
      </w:r>
    </w:p>
    <w:p w14:paraId="1A5DB9A1" w14:textId="19BB0645" w:rsidR="0041139D" w:rsidRPr="005842E7" w:rsidRDefault="0041139D" w:rsidP="00567F59">
      <w:pPr>
        <w:widowControl w:val="0"/>
        <w:autoSpaceDE w:val="0"/>
        <w:autoSpaceDN w:val="0"/>
        <w:adjustRightInd w:val="0"/>
        <w:ind w:right="49" w:firstLine="567"/>
        <w:jc w:val="right"/>
        <w:rPr>
          <w:rFonts w:ascii="Times New Roman" w:hAnsi="Times New Roman" w:cs="Times New Roman"/>
          <w:bCs/>
        </w:rPr>
      </w:pPr>
      <w:r w:rsidRPr="005842E7">
        <w:rPr>
          <w:rFonts w:ascii="Times New Roman" w:hAnsi="Times New Roman" w:cs="Times New Roman"/>
        </w:rPr>
        <w:t xml:space="preserve">от </w:t>
      </w:r>
      <w:r w:rsidR="0071789A" w:rsidRPr="005842E7">
        <w:rPr>
          <w:rFonts w:ascii="Times New Roman" w:hAnsi="Times New Roman" w:cs="Times New Roman"/>
        </w:rPr>
        <w:t xml:space="preserve">            №               </w:t>
      </w:r>
    </w:p>
    <w:p w14:paraId="5C770D3C"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5E43A624" w14:textId="72435E30" w:rsidR="0041139D" w:rsidRPr="005842E7" w:rsidRDefault="00B27AEB" w:rsidP="00567F59">
      <w:pPr>
        <w:widowControl w:val="0"/>
        <w:autoSpaceDE w:val="0"/>
        <w:autoSpaceDN w:val="0"/>
        <w:adjustRightInd w:val="0"/>
        <w:ind w:right="49" w:firstLine="567"/>
        <w:jc w:val="center"/>
        <w:rPr>
          <w:rFonts w:ascii="Times New Roman" w:hAnsi="Times New Roman" w:cs="Times New Roman"/>
        </w:rPr>
      </w:pPr>
      <w:r w:rsidRPr="005842E7">
        <w:rPr>
          <w:rFonts w:ascii="Times New Roman" w:hAnsi="Times New Roman" w:cs="Times New Roman"/>
          <w:b/>
          <w:bCs/>
        </w:rPr>
        <w:t>Спецификация</w:t>
      </w:r>
      <w:r w:rsidR="0041139D" w:rsidRPr="005842E7">
        <w:rPr>
          <w:rFonts w:ascii="Times New Roman" w:hAnsi="Times New Roman" w:cs="Times New Roman"/>
          <w:b/>
          <w:bCs/>
        </w:rPr>
        <w:t xml:space="preserve"> № </w:t>
      </w:r>
      <w:r w:rsidR="00057C82" w:rsidRPr="005842E7">
        <w:rPr>
          <w:rFonts w:ascii="Times New Roman" w:hAnsi="Times New Roman" w:cs="Times New Roman"/>
          <w:b/>
          <w:bCs/>
        </w:rPr>
        <w:t>1</w:t>
      </w:r>
    </w:p>
    <w:p w14:paraId="644989C5" w14:textId="0B87D74F" w:rsidR="00593915" w:rsidRPr="005842E7" w:rsidRDefault="00593915" w:rsidP="00567F59">
      <w:pPr>
        <w:widowControl w:val="0"/>
        <w:autoSpaceDE w:val="0"/>
        <w:autoSpaceDN w:val="0"/>
        <w:adjustRightInd w:val="0"/>
        <w:ind w:right="49" w:firstLine="567"/>
        <w:jc w:val="center"/>
        <w:rPr>
          <w:rFonts w:ascii="Times New Roman" w:hAnsi="Times New Roman" w:cs="Times New Roman"/>
        </w:rPr>
      </w:pPr>
      <w:r w:rsidRPr="005842E7">
        <w:rPr>
          <w:rFonts w:ascii="Times New Roman" w:hAnsi="Times New Roman" w:cs="Times New Roman"/>
          <w:b/>
          <w:bCs/>
        </w:rPr>
        <w:t xml:space="preserve">к Договору поставки </w:t>
      </w:r>
      <w:r w:rsidR="001858A5" w:rsidRPr="005842E7">
        <w:rPr>
          <w:rFonts w:ascii="Times New Roman" w:hAnsi="Times New Roman" w:cs="Times New Roman"/>
          <w:b/>
          <w:bCs/>
        </w:rPr>
        <w:t xml:space="preserve">от </w:t>
      </w:r>
      <w:r w:rsidR="0071789A" w:rsidRPr="005842E7">
        <w:rPr>
          <w:rFonts w:ascii="Times New Roman" w:eastAsia="Century Gothic" w:hAnsi="Times New Roman" w:cs="Times New Roman"/>
          <w:b/>
        </w:rPr>
        <w:t xml:space="preserve">           №            </w:t>
      </w:r>
    </w:p>
    <w:p w14:paraId="74372A79"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036550FB" w14:textId="04502F1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r w:rsidRPr="005842E7">
        <w:rPr>
          <w:rFonts w:ascii="Times New Roman" w:hAnsi="Times New Roman" w:cs="Times New Roman"/>
        </w:rPr>
        <w:t>Ялта</w:t>
      </w:r>
      <w:r w:rsidR="00B27AEB" w:rsidRPr="005842E7">
        <w:rPr>
          <w:rFonts w:ascii="Times New Roman" w:hAnsi="Times New Roman" w:cs="Times New Roman"/>
        </w:rPr>
        <w:tab/>
      </w:r>
      <w:r w:rsidR="00B27AEB" w:rsidRPr="005842E7">
        <w:rPr>
          <w:rFonts w:ascii="Times New Roman" w:hAnsi="Times New Roman" w:cs="Times New Roman"/>
        </w:rPr>
        <w:tab/>
      </w:r>
      <w:r w:rsidR="00857F7F" w:rsidRPr="005842E7">
        <w:rPr>
          <w:rFonts w:ascii="Times New Roman" w:hAnsi="Times New Roman" w:cs="Times New Roman"/>
        </w:rPr>
        <w:tab/>
      </w:r>
      <w:r w:rsidR="00857F7F" w:rsidRPr="005842E7">
        <w:rPr>
          <w:rFonts w:ascii="Times New Roman" w:hAnsi="Times New Roman" w:cs="Times New Roman"/>
        </w:rPr>
        <w:tab/>
      </w:r>
      <w:r w:rsidR="00857F7F"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Pr="005842E7">
        <w:rPr>
          <w:rFonts w:ascii="Times New Roman" w:hAnsi="Times New Roman" w:cs="Times New Roman"/>
        </w:rPr>
        <w:tab/>
        <w:t xml:space="preserve"> «__» ___________ 20</w:t>
      </w:r>
      <w:r w:rsidR="001858A5" w:rsidRPr="005842E7">
        <w:rPr>
          <w:rFonts w:ascii="Times New Roman" w:hAnsi="Times New Roman" w:cs="Times New Roman"/>
        </w:rPr>
        <w:t>2</w:t>
      </w:r>
      <w:r w:rsidR="0028757F" w:rsidRPr="005842E7">
        <w:rPr>
          <w:rFonts w:ascii="Times New Roman" w:hAnsi="Times New Roman" w:cs="Times New Roman"/>
        </w:rPr>
        <w:t>_</w:t>
      </w:r>
      <w:r w:rsidRPr="005842E7">
        <w:rPr>
          <w:rFonts w:ascii="Times New Roman" w:hAnsi="Times New Roman" w:cs="Times New Roman"/>
        </w:rPr>
        <w:t xml:space="preserve">г </w:t>
      </w:r>
    </w:p>
    <w:p w14:paraId="60E06BBF"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7F4784ED" w14:textId="77777777" w:rsidR="0071789A" w:rsidRPr="005842E7" w:rsidRDefault="0071789A" w:rsidP="00567F59">
      <w:pPr>
        <w:widowControl w:val="0"/>
        <w:autoSpaceDE w:val="0"/>
        <w:autoSpaceDN w:val="0"/>
        <w:adjustRightInd w:val="0"/>
        <w:ind w:right="49" w:firstLine="567"/>
        <w:jc w:val="both"/>
        <w:rPr>
          <w:rFonts w:ascii="Times New Roman" w:eastAsia="Century Gothic" w:hAnsi="Times New Roman" w:cs="Times New Roman"/>
        </w:rPr>
      </w:pPr>
      <w:r w:rsidRPr="005842E7">
        <w:rPr>
          <w:rFonts w:ascii="Times New Roman" w:eastAsia="Century Gothic" w:hAnsi="Times New Roman" w:cs="Times New Roman"/>
        </w:rPr>
        <w:t xml:space="preserve">______________ «____________», в лице ______________, действующего на основании ________, именуемое в дальнейшем </w:t>
      </w:r>
      <w:r w:rsidRPr="005842E7">
        <w:rPr>
          <w:rFonts w:ascii="Times New Roman" w:eastAsia="Century Gothic" w:hAnsi="Times New Roman" w:cs="Times New Roman"/>
          <w:bCs/>
        </w:rPr>
        <w:t xml:space="preserve">«Поставщик», </w:t>
      </w:r>
      <w:r w:rsidRPr="005842E7">
        <w:rPr>
          <w:rFonts w:ascii="Times New Roman" w:eastAsia="Century Gothic" w:hAnsi="Times New Roman" w:cs="Times New Roman"/>
        </w:rPr>
        <w:t xml:space="preserve">с одной стороны, и  </w:t>
      </w:r>
    </w:p>
    <w:p w14:paraId="75C37A18" w14:textId="27FB5D9C" w:rsidR="0071789A" w:rsidRPr="005842E7" w:rsidRDefault="0071789A" w:rsidP="00567F59">
      <w:pPr>
        <w:widowControl w:val="0"/>
        <w:autoSpaceDE w:val="0"/>
        <w:autoSpaceDN w:val="0"/>
        <w:adjustRightInd w:val="0"/>
        <w:ind w:right="49" w:firstLine="567"/>
        <w:jc w:val="both"/>
        <w:rPr>
          <w:rFonts w:ascii="Times New Roman" w:eastAsia="Century Gothic" w:hAnsi="Times New Roman" w:cs="Times New Roman"/>
        </w:rPr>
      </w:pPr>
      <w:r w:rsidRPr="005842E7">
        <w:rPr>
          <w:rFonts w:ascii="Times New Roman" w:eastAsia="Century Gothic" w:hAnsi="Times New Roman" w:cs="Times New Roman"/>
        </w:rPr>
        <w:t>Общество с ограниченной ответственностью «</w:t>
      </w:r>
      <w:r w:rsidR="00DE50CF" w:rsidRPr="005842E7">
        <w:rPr>
          <w:rFonts w:ascii="Times New Roman" w:eastAsia="Century Gothic" w:hAnsi="Times New Roman" w:cs="Times New Roman"/>
        </w:rPr>
        <w:t>______________________________</w:t>
      </w:r>
      <w:r w:rsidRPr="005842E7">
        <w:rPr>
          <w:rFonts w:ascii="Times New Roman" w:eastAsia="Century Gothic" w:hAnsi="Times New Roman" w:cs="Times New Roman"/>
        </w:rPr>
        <w:t>» (ООО «</w:t>
      </w:r>
      <w:r w:rsidR="00DE50CF" w:rsidRPr="005842E7">
        <w:rPr>
          <w:rFonts w:ascii="Times New Roman" w:eastAsia="Century Gothic" w:hAnsi="Times New Roman" w:cs="Times New Roman"/>
        </w:rPr>
        <w:t>______________________________</w:t>
      </w:r>
      <w:r w:rsidRPr="005842E7">
        <w:rPr>
          <w:rFonts w:ascii="Times New Roman" w:eastAsia="Century Gothic" w:hAnsi="Times New Roman" w:cs="Times New Roman"/>
        </w:rPr>
        <w:t>»)</w:t>
      </w:r>
      <w:r w:rsidRPr="005842E7">
        <w:rPr>
          <w:rFonts w:ascii="Times New Roman" w:eastAsia="Century Gothic" w:hAnsi="Times New Roman" w:cs="Times New Roman"/>
          <w:bCs/>
        </w:rPr>
        <w:t>,</w:t>
      </w:r>
      <w:r w:rsidRPr="005842E7">
        <w:rPr>
          <w:rFonts w:ascii="Times New Roman" w:eastAsia="Century Gothic" w:hAnsi="Times New Roman" w:cs="Times New Roman"/>
        </w:rPr>
        <w:t xml:space="preserve"> в лице</w:t>
      </w:r>
      <w:r w:rsidRPr="005842E7">
        <w:rPr>
          <w:rFonts w:ascii="Times New Roman" w:eastAsia="Century Gothic" w:hAnsi="Times New Roman" w:cs="Times New Roman"/>
          <w:bCs/>
        </w:rPr>
        <w:t xml:space="preserve"> _______________________, </w:t>
      </w:r>
      <w:r w:rsidR="008778F8" w:rsidRPr="005842E7">
        <w:rPr>
          <w:rFonts w:ascii="Times New Roman" w:eastAsia="Century Gothic" w:hAnsi="Times New Roman" w:cs="Times New Roman"/>
          <w:bCs/>
        </w:rPr>
        <w:t xml:space="preserve">действующего на основании </w:t>
      </w:r>
      <w:r w:rsidR="00383762" w:rsidRPr="005842E7">
        <w:rPr>
          <w:rFonts w:ascii="Times New Roman" w:eastAsia="Century Gothic" w:hAnsi="Times New Roman" w:cs="Times New Roman"/>
          <w:bCs/>
        </w:rPr>
        <w:t>____________________________</w:t>
      </w:r>
      <w:r w:rsidRPr="005842E7">
        <w:rPr>
          <w:rFonts w:ascii="Times New Roman" w:eastAsia="Century Gothic" w:hAnsi="Times New Roman" w:cs="Times New Roman"/>
        </w:rPr>
        <w:t xml:space="preserve">, именуемое в дальнейшем </w:t>
      </w:r>
      <w:r w:rsidRPr="005842E7">
        <w:rPr>
          <w:rFonts w:ascii="Times New Roman" w:eastAsia="Century Gothic" w:hAnsi="Times New Roman" w:cs="Times New Roman"/>
          <w:bCs/>
        </w:rPr>
        <w:t>«Покупатель»,</w:t>
      </w:r>
      <w:r w:rsidRPr="005842E7">
        <w:rPr>
          <w:rFonts w:ascii="Times New Roman" w:eastAsia="Century Gothic" w:hAnsi="Times New Roman" w:cs="Times New Roman"/>
        </w:rPr>
        <w:t xml:space="preserve"> с другой стороны, вместе именуемые «Стороны», подписали Спецификацию к Договору поставки:</w:t>
      </w:r>
    </w:p>
    <w:p w14:paraId="4B0E3B9D"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7D03D391" w14:textId="5A571009" w:rsidR="00DC08E2" w:rsidRPr="005842E7" w:rsidRDefault="0041139D" w:rsidP="00567F59">
      <w:pPr>
        <w:pStyle w:val="a9"/>
        <w:widowControl w:val="0"/>
        <w:numPr>
          <w:ilvl w:val="0"/>
          <w:numId w:val="28"/>
        </w:numPr>
        <w:autoSpaceDE w:val="0"/>
        <w:autoSpaceDN w:val="0"/>
        <w:adjustRightInd w:val="0"/>
        <w:ind w:left="0" w:right="49" w:firstLine="567"/>
        <w:jc w:val="both"/>
        <w:rPr>
          <w:sz w:val="22"/>
          <w:szCs w:val="22"/>
        </w:rPr>
      </w:pPr>
      <w:r w:rsidRPr="005842E7">
        <w:rPr>
          <w:bCs/>
          <w:sz w:val="22"/>
          <w:szCs w:val="22"/>
        </w:rPr>
        <w:t>Наименование и цена за 1 (одн</w:t>
      </w:r>
      <w:r w:rsidR="0071789A" w:rsidRPr="005842E7">
        <w:rPr>
          <w:bCs/>
          <w:sz w:val="22"/>
          <w:szCs w:val="22"/>
        </w:rPr>
        <w:t xml:space="preserve">у) единицу поставляемого Товара, </w:t>
      </w:r>
      <w:bookmarkStart w:id="29" w:name="_Hlk212735596"/>
      <w:r w:rsidR="009A1A98" w:rsidRPr="005842E7">
        <w:rPr>
          <w:bCs/>
          <w:sz w:val="22"/>
          <w:szCs w:val="22"/>
        </w:rPr>
        <w:t xml:space="preserve">с </w:t>
      </w:r>
      <w:r w:rsidR="00B81E9A" w:rsidRPr="005842E7">
        <w:rPr>
          <w:bCs/>
          <w:sz w:val="22"/>
          <w:szCs w:val="22"/>
        </w:rPr>
        <w:t xml:space="preserve">учетом </w:t>
      </w:r>
      <w:r w:rsidR="009A1A98" w:rsidRPr="005842E7">
        <w:rPr>
          <w:bCs/>
          <w:sz w:val="22"/>
          <w:szCs w:val="22"/>
        </w:rPr>
        <w:t>НДС</w:t>
      </w:r>
      <w:r w:rsidR="0066249B" w:rsidRPr="005842E7">
        <w:rPr>
          <w:bCs/>
          <w:sz w:val="22"/>
          <w:szCs w:val="22"/>
        </w:rPr>
        <w:t xml:space="preserve"> в соответствии с действующим законодательством РФ</w:t>
      </w:r>
      <w:r w:rsidR="009A1A98" w:rsidRPr="005842E7">
        <w:rPr>
          <w:bCs/>
          <w:sz w:val="22"/>
          <w:szCs w:val="22"/>
        </w:rPr>
        <w:t>/</w:t>
      </w:r>
      <w:r w:rsidR="00573616" w:rsidRPr="005842E7">
        <w:rPr>
          <w:sz w:val="22"/>
          <w:szCs w:val="22"/>
        </w:rPr>
        <w:t xml:space="preserve">НДС не предусмотрен </w:t>
      </w:r>
      <w:r w:rsidR="0066249B" w:rsidRPr="005842E7">
        <w:rPr>
          <w:sz w:val="22"/>
          <w:szCs w:val="22"/>
        </w:rPr>
        <w:t>в связи с применением упрощённой системы налогообложения</w:t>
      </w:r>
      <w:bookmarkEnd w:id="29"/>
    </w:p>
    <w:tbl>
      <w:tblPr>
        <w:tblW w:w="1006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736"/>
        <w:gridCol w:w="1835"/>
        <w:gridCol w:w="851"/>
        <w:gridCol w:w="1000"/>
        <w:gridCol w:w="1953"/>
        <w:gridCol w:w="1724"/>
      </w:tblGrid>
      <w:tr w:rsidR="0041139D" w:rsidRPr="005842E7" w14:paraId="1AFEB36E" w14:textId="77777777" w:rsidTr="0066249B">
        <w:trPr>
          <w:trHeight w:hRule="exact" w:val="804"/>
        </w:trPr>
        <w:tc>
          <w:tcPr>
            <w:tcW w:w="966" w:type="dxa"/>
            <w:tcBorders>
              <w:top w:val="single" w:sz="4" w:space="0" w:color="auto"/>
              <w:left w:val="single" w:sz="4" w:space="0" w:color="auto"/>
              <w:bottom w:val="single" w:sz="4" w:space="0" w:color="auto"/>
              <w:right w:val="single" w:sz="4" w:space="0" w:color="auto"/>
            </w:tcBorders>
            <w:vAlign w:val="center"/>
            <w:hideMark/>
          </w:tcPr>
          <w:p w14:paraId="54BC3AE3"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542C00CA"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bCs/>
              </w:rPr>
              <w:t>Наименование Товара</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727158F"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eastAsia="Calibri" w:hAnsi="Times New Roman" w:cs="Times New Roman"/>
                <w:bCs/>
              </w:rPr>
              <w:t>Артикул, марка, сорт, цвет, размер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2D00F"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rPr>
              <w:t>Ед. изм.</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CA4C9BB"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rPr>
              <w:t>Кол-во</w:t>
            </w:r>
          </w:p>
        </w:tc>
        <w:tc>
          <w:tcPr>
            <w:tcW w:w="1953" w:type="dxa"/>
            <w:tcBorders>
              <w:top w:val="single" w:sz="4" w:space="0" w:color="auto"/>
              <w:left w:val="single" w:sz="4" w:space="0" w:color="auto"/>
              <w:bottom w:val="single" w:sz="4" w:space="0" w:color="auto"/>
              <w:right w:val="single" w:sz="4" w:space="0" w:color="auto"/>
            </w:tcBorders>
            <w:vAlign w:val="center"/>
            <w:hideMark/>
          </w:tcPr>
          <w:p w14:paraId="38DBF58F" w14:textId="3B1EA01C" w:rsidR="0041139D" w:rsidRPr="005842E7" w:rsidRDefault="0041139D" w:rsidP="00567F59">
            <w:pPr>
              <w:ind w:right="49" w:firstLine="567"/>
              <w:jc w:val="center"/>
              <w:rPr>
                <w:rFonts w:ascii="Times New Roman" w:hAnsi="Times New Roman" w:cs="Times New Roman"/>
              </w:rPr>
            </w:pPr>
            <w:r w:rsidRPr="005842E7">
              <w:rPr>
                <w:rFonts w:ascii="Times New Roman" w:hAnsi="Times New Roman" w:cs="Times New Roman"/>
              </w:rPr>
              <w:t>Цена за единицу</w:t>
            </w:r>
          </w:p>
          <w:p w14:paraId="696834A1" w14:textId="0E58596D" w:rsidR="0041139D" w:rsidRPr="005842E7" w:rsidRDefault="0041139D" w:rsidP="00567F59">
            <w:pPr>
              <w:ind w:right="49" w:firstLine="567"/>
              <w:jc w:val="center"/>
              <w:rPr>
                <w:rFonts w:ascii="Times New Roman" w:hAnsi="Times New Roman" w:cs="Times New Roman"/>
              </w:rPr>
            </w:pPr>
          </w:p>
        </w:tc>
        <w:tc>
          <w:tcPr>
            <w:tcW w:w="1724" w:type="dxa"/>
            <w:tcBorders>
              <w:top w:val="single" w:sz="4" w:space="0" w:color="auto"/>
              <w:left w:val="single" w:sz="4" w:space="0" w:color="auto"/>
              <w:bottom w:val="single" w:sz="4" w:space="0" w:color="auto"/>
              <w:right w:val="single" w:sz="4" w:space="0" w:color="auto"/>
            </w:tcBorders>
            <w:vAlign w:val="center"/>
          </w:tcPr>
          <w:p w14:paraId="5DB801D8" w14:textId="77777777" w:rsidR="0041139D" w:rsidRPr="005842E7" w:rsidRDefault="0041139D" w:rsidP="00567F59">
            <w:pPr>
              <w:ind w:right="49" w:firstLine="567"/>
              <w:jc w:val="center"/>
              <w:rPr>
                <w:rFonts w:ascii="Times New Roman" w:hAnsi="Times New Roman" w:cs="Times New Roman"/>
              </w:rPr>
            </w:pPr>
            <w:r w:rsidRPr="005842E7">
              <w:rPr>
                <w:rFonts w:ascii="Times New Roman" w:hAnsi="Times New Roman" w:cs="Times New Roman"/>
              </w:rPr>
              <w:t>Стоимость</w:t>
            </w:r>
          </w:p>
          <w:p w14:paraId="32CB7012" w14:textId="5ADB102B" w:rsidR="007440F4" w:rsidRPr="005842E7" w:rsidRDefault="007440F4" w:rsidP="00567F59">
            <w:pPr>
              <w:ind w:right="49" w:firstLine="567"/>
              <w:jc w:val="center"/>
              <w:rPr>
                <w:rFonts w:ascii="Times New Roman" w:hAnsi="Times New Roman" w:cs="Times New Roman"/>
              </w:rPr>
            </w:pPr>
            <w:r w:rsidRPr="005842E7">
              <w:rPr>
                <w:rFonts w:ascii="Times New Roman" w:eastAsia="Calibri" w:hAnsi="Times New Roman" w:cs="Times New Roman"/>
              </w:rPr>
              <w:t xml:space="preserve">без НДС </w:t>
            </w:r>
          </w:p>
          <w:p w14:paraId="5D623100"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p>
        </w:tc>
      </w:tr>
      <w:tr w:rsidR="0041139D" w:rsidRPr="005842E7" w14:paraId="64142078" w14:textId="77777777" w:rsidTr="0066249B">
        <w:trPr>
          <w:trHeight w:val="126"/>
        </w:trPr>
        <w:tc>
          <w:tcPr>
            <w:tcW w:w="966" w:type="dxa"/>
            <w:tcBorders>
              <w:top w:val="single" w:sz="4" w:space="0" w:color="auto"/>
              <w:left w:val="single" w:sz="4" w:space="0" w:color="auto"/>
              <w:bottom w:val="single" w:sz="4" w:space="0" w:color="auto"/>
              <w:right w:val="single" w:sz="4" w:space="0" w:color="auto"/>
            </w:tcBorders>
            <w:hideMark/>
          </w:tcPr>
          <w:p w14:paraId="4340A386"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r w:rsidRPr="005842E7">
              <w:rPr>
                <w:rFonts w:ascii="Times New Roman" w:hAnsi="Times New Roman" w:cs="Times New Roman"/>
              </w:rPr>
              <w:t>2.</w:t>
            </w:r>
          </w:p>
        </w:tc>
        <w:tc>
          <w:tcPr>
            <w:tcW w:w="1736" w:type="dxa"/>
            <w:tcBorders>
              <w:top w:val="single" w:sz="4" w:space="0" w:color="auto"/>
              <w:left w:val="single" w:sz="4" w:space="0" w:color="auto"/>
              <w:bottom w:val="single" w:sz="4" w:space="0" w:color="auto"/>
              <w:right w:val="single" w:sz="4" w:space="0" w:color="auto"/>
            </w:tcBorders>
          </w:tcPr>
          <w:p w14:paraId="21CE370E"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835" w:type="dxa"/>
            <w:tcBorders>
              <w:top w:val="single" w:sz="4" w:space="0" w:color="auto"/>
              <w:left w:val="single" w:sz="4" w:space="0" w:color="auto"/>
              <w:bottom w:val="single" w:sz="4" w:space="0" w:color="auto"/>
              <w:right w:val="single" w:sz="4" w:space="0" w:color="auto"/>
            </w:tcBorders>
          </w:tcPr>
          <w:p w14:paraId="7F22D2B9"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5FAFDB6"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14:paraId="38E42EB9"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953" w:type="dxa"/>
            <w:tcBorders>
              <w:top w:val="single" w:sz="4" w:space="0" w:color="auto"/>
              <w:left w:val="single" w:sz="4" w:space="0" w:color="auto"/>
              <w:bottom w:val="single" w:sz="4" w:space="0" w:color="auto"/>
              <w:right w:val="single" w:sz="4" w:space="0" w:color="auto"/>
            </w:tcBorders>
          </w:tcPr>
          <w:p w14:paraId="24E12F93"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724" w:type="dxa"/>
            <w:tcBorders>
              <w:top w:val="single" w:sz="4" w:space="0" w:color="auto"/>
              <w:left w:val="single" w:sz="4" w:space="0" w:color="auto"/>
              <w:bottom w:val="single" w:sz="4" w:space="0" w:color="auto"/>
              <w:right w:val="single" w:sz="4" w:space="0" w:color="auto"/>
            </w:tcBorders>
          </w:tcPr>
          <w:p w14:paraId="6DEACF00"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r>
      <w:tr w:rsidR="0041139D" w:rsidRPr="005842E7" w14:paraId="5A899BE8" w14:textId="77777777" w:rsidTr="0066249B">
        <w:trPr>
          <w:trHeight w:val="417"/>
        </w:trPr>
        <w:tc>
          <w:tcPr>
            <w:tcW w:w="10065" w:type="dxa"/>
            <w:gridSpan w:val="7"/>
            <w:tcBorders>
              <w:top w:val="single" w:sz="4" w:space="0" w:color="auto"/>
              <w:left w:val="single" w:sz="4" w:space="0" w:color="auto"/>
              <w:bottom w:val="single" w:sz="4" w:space="0" w:color="auto"/>
              <w:right w:val="single" w:sz="4" w:space="0" w:color="auto"/>
            </w:tcBorders>
            <w:vAlign w:val="center"/>
            <w:hideMark/>
          </w:tcPr>
          <w:p w14:paraId="732E83F7" w14:textId="243884F8" w:rsidR="0041139D" w:rsidRPr="005842E7" w:rsidRDefault="0041139D" w:rsidP="00567F59">
            <w:pPr>
              <w:ind w:right="49" w:firstLine="567"/>
              <w:jc w:val="center"/>
              <w:rPr>
                <w:rFonts w:ascii="Times New Roman" w:hAnsi="Times New Roman" w:cs="Times New Roman"/>
              </w:rPr>
            </w:pPr>
            <w:r w:rsidRPr="005842E7">
              <w:rPr>
                <w:rFonts w:ascii="Times New Roman" w:hAnsi="Times New Roman" w:cs="Times New Roman"/>
              </w:rPr>
              <w:t xml:space="preserve">Итого: ___________(_________) </w:t>
            </w:r>
            <w:r w:rsidR="0071789A" w:rsidRPr="005842E7">
              <w:rPr>
                <w:rFonts w:ascii="Times New Roman" w:hAnsi="Times New Roman" w:cs="Times New Roman"/>
              </w:rPr>
              <w:t xml:space="preserve">рублей, </w:t>
            </w:r>
            <w:r w:rsidR="009A1A98" w:rsidRPr="005842E7">
              <w:rPr>
                <w:rFonts w:ascii="Times New Roman" w:hAnsi="Times New Roman" w:cs="Times New Roman"/>
              </w:rPr>
              <w:t>с</w:t>
            </w:r>
            <w:r w:rsidR="00B81E9A" w:rsidRPr="005842E7">
              <w:rPr>
                <w:rFonts w:ascii="Times New Roman" w:hAnsi="Times New Roman" w:cs="Times New Roman"/>
              </w:rPr>
              <w:t xml:space="preserve"> учетом </w:t>
            </w:r>
            <w:r w:rsidR="009A1A98" w:rsidRPr="005842E7">
              <w:rPr>
                <w:rFonts w:ascii="Times New Roman" w:hAnsi="Times New Roman" w:cs="Times New Roman"/>
              </w:rPr>
              <w:t xml:space="preserve"> НДС</w:t>
            </w:r>
            <w:r w:rsidR="0066249B" w:rsidRPr="005842E7">
              <w:t xml:space="preserve"> </w:t>
            </w:r>
            <w:r w:rsidR="0066249B" w:rsidRPr="005842E7">
              <w:rPr>
                <w:rFonts w:ascii="Times New Roman" w:hAnsi="Times New Roman" w:cs="Times New Roman"/>
              </w:rPr>
              <w:t xml:space="preserve">в соответствии с действующим законодательством РФ </w:t>
            </w:r>
            <w:r w:rsidR="00B81E9A" w:rsidRPr="005842E7">
              <w:rPr>
                <w:rFonts w:ascii="Times New Roman" w:hAnsi="Times New Roman" w:cs="Times New Roman"/>
              </w:rPr>
              <w:t>/</w:t>
            </w:r>
            <w:r w:rsidR="00573616" w:rsidRPr="005842E7">
              <w:rPr>
                <w:rFonts w:ascii="Times New Roman" w:hAnsi="Times New Roman" w:cs="Times New Roman"/>
              </w:rPr>
              <w:t xml:space="preserve">НДС не предусмотрен  в связи с применением </w:t>
            </w:r>
            <w:r w:rsidR="0066249B" w:rsidRPr="005842E7">
              <w:rPr>
                <w:rFonts w:ascii="Times New Roman" w:hAnsi="Times New Roman" w:cs="Times New Roman"/>
              </w:rPr>
              <w:t xml:space="preserve">упрощённой системы </w:t>
            </w:r>
            <w:r w:rsidR="00573616" w:rsidRPr="005842E7">
              <w:rPr>
                <w:rFonts w:ascii="Times New Roman" w:hAnsi="Times New Roman" w:cs="Times New Roman"/>
              </w:rPr>
              <w:t>налогообложения</w:t>
            </w:r>
          </w:p>
        </w:tc>
      </w:tr>
    </w:tbl>
    <w:p w14:paraId="6C2EF2D0" w14:textId="62EF8AF7"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Стоимость Заказа на поставку Товара рассчитывается путем умножения количества Товара на стоимость 1 (одной) единицы</w:t>
      </w:r>
      <w:r w:rsidRPr="005842E7">
        <w:rPr>
          <w:bCs/>
          <w:sz w:val="22"/>
          <w:szCs w:val="22"/>
        </w:rPr>
        <w:t xml:space="preserve"> </w:t>
      </w:r>
      <w:r w:rsidRPr="005842E7">
        <w:rPr>
          <w:sz w:val="22"/>
          <w:szCs w:val="22"/>
        </w:rPr>
        <w:t>Товара.</w:t>
      </w:r>
    </w:p>
    <w:p w14:paraId="6026061A" w14:textId="41296C3F"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Адрес поставки Товара</w:t>
      </w:r>
      <w:r w:rsidR="009A1A98" w:rsidRPr="005842E7">
        <w:rPr>
          <w:sz w:val="22"/>
          <w:szCs w:val="22"/>
        </w:rPr>
        <w:t>:</w:t>
      </w:r>
      <w:r w:rsidRPr="005842E7">
        <w:rPr>
          <w:sz w:val="22"/>
          <w:szCs w:val="22"/>
        </w:rPr>
        <w:t xml:space="preserve"> </w:t>
      </w:r>
      <w:r w:rsidR="00B81E9A" w:rsidRPr="005842E7">
        <w:rPr>
          <w:sz w:val="22"/>
          <w:szCs w:val="22"/>
        </w:rPr>
        <w:t>____________________________________________________</w:t>
      </w:r>
      <w:r w:rsidR="0066249B" w:rsidRPr="005842E7">
        <w:rPr>
          <w:sz w:val="22"/>
          <w:szCs w:val="22"/>
        </w:rPr>
        <w:t>.</w:t>
      </w:r>
    </w:p>
    <w:p w14:paraId="2DC50D0E" w14:textId="275ED730"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i/>
          <w:iCs/>
          <w:sz w:val="22"/>
          <w:szCs w:val="22"/>
        </w:rPr>
      </w:pPr>
      <w:r w:rsidRPr="005842E7">
        <w:rPr>
          <w:sz w:val="22"/>
          <w:szCs w:val="22"/>
        </w:rPr>
        <w:t>Срок поставки Товара</w:t>
      </w:r>
      <w:r w:rsidR="009A1A98" w:rsidRPr="005842E7">
        <w:rPr>
          <w:sz w:val="22"/>
          <w:szCs w:val="22"/>
        </w:rPr>
        <w:t>:</w:t>
      </w:r>
      <w:r w:rsidRPr="005842E7">
        <w:rPr>
          <w:sz w:val="22"/>
          <w:szCs w:val="22"/>
        </w:rPr>
        <w:t xml:space="preserve"> </w:t>
      </w:r>
      <w:r w:rsidR="009A1A98" w:rsidRPr="005842E7">
        <w:rPr>
          <w:sz w:val="22"/>
          <w:szCs w:val="22"/>
        </w:rPr>
        <w:t xml:space="preserve">в течение _____ календарных дней с момента </w:t>
      </w:r>
      <w:r w:rsidR="009A1A98" w:rsidRPr="005842E7">
        <w:rPr>
          <w:i/>
          <w:iCs/>
          <w:sz w:val="22"/>
          <w:szCs w:val="22"/>
        </w:rPr>
        <w:t xml:space="preserve">внесения предоплаты/с момента подписания настоящего </w:t>
      </w:r>
      <w:commentRangeStart w:id="30"/>
      <w:r w:rsidR="009A1A98" w:rsidRPr="005842E7">
        <w:rPr>
          <w:i/>
          <w:iCs/>
          <w:sz w:val="22"/>
          <w:szCs w:val="22"/>
        </w:rPr>
        <w:t>Договора</w:t>
      </w:r>
      <w:commentRangeEnd w:id="30"/>
      <w:r w:rsidR="009A1A98" w:rsidRPr="005842E7">
        <w:rPr>
          <w:rStyle w:val="af"/>
          <w:rFonts w:eastAsiaTheme="minorHAnsi"/>
          <w:sz w:val="22"/>
          <w:szCs w:val="22"/>
          <w:lang w:eastAsia="en-US"/>
        </w:rPr>
        <w:commentReference w:id="30"/>
      </w:r>
      <w:r w:rsidR="009A1A98" w:rsidRPr="005842E7">
        <w:rPr>
          <w:i/>
          <w:iCs/>
          <w:sz w:val="22"/>
          <w:szCs w:val="22"/>
        </w:rPr>
        <w:t xml:space="preserve">. </w:t>
      </w:r>
    </w:p>
    <w:p w14:paraId="7B92A45B" w14:textId="7D3B991C"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Условия и порядок оплаты</w:t>
      </w:r>
      <w:r w:rsidR="009A1A98" w:rsidRPr="005842E7">
        <w:rPr>
          <w:sz w:val="22"/>
          <w:szCs w:val="22"/>
        </w:rPr>
        <w:t>:</w:t>
      </w:r>
      <w:r w:rsidRPr="005842E7">
        <w:rPr>
          <w:sz w:val="22"/>
          <w:szCs w:val="22"/>
        </w:rPr>
        <w:t xml:space="preserve"> </w:t>
      </w:r>
    </w:p>
    <w:p w14:paraId="35C19F28" w14:textId="77777777" w:rsidR="009A1A98" w:rsidRPr="005842E7" w:rsidRDefault="009A1A98" w:rsidP="00567F59">
      <w:pPr>
        <w:pStyle w:val="a9"/>
        <w:widowControl w:val="0"/>
        <w:numPr>
          <w:ilvl w:val="1"/>
          <w:numId w:val="28"/>
        </w:numPr>
        <w:tabs>
          <w:tab w:val="left" w:pos="360"/>
        </w:tabs>
        <w:autoSpaceDE w:val="0"/>
        <w:autoSpaceDN w:val="0"/>
        <w:adjustRightInd w:val="0"/>
        <w:ind w:left="0" w:right="49" w:firstLine="567"/>
        <w:jc w:val="both"/>
        <w:rPr>
          <w:i/>
          <w:iCs/>
          <w:sz w:val="22"/>
          <w:szCs w:val="22"/>
        </w:rPr>
      </w:pPr>
      <w:commentRangeStart w:id="31"/>
      <w:r w:rsidRPr="005842E7">
        <w:rPr>
          <w:i/>
          <w:iCs/>
          <w:sz w:val="22"/>
          <w:szCs w:val="22"/>
        </w:rPr>
        <w:t>100% предоплата в течение ___ рабочих дней с момента подписания договора</w:t>
      </w:r>
      <w:commentRangeEnd w:id="31"/>
      <w:r w:rsidRPr="005842E7">
        <w:rPr>
          <w:rStyle w:val="af"/>
          <w:rFonts w:eastAsiaTheme="minorHAnsi"/>
          <w:sz w:val="22"/>
          <w:szCs w:val="22"/>
          <w:lang w:eastAsia="en-US"/>
        </w:rPr>
        <w:commentReference w:id="31"/>
      </w:r>
    </w:p>
    <w:p w14:paraId="726DB7DC" w14:textId="65D22531" w:rsidR="009A1A98" w:rsidRPr="005842E7" w:rsidRDefault="009A1A98" w:rsidP="00567F59">
      <w:pPr>
        <w:pStyle w:val="a9"/>
        <w:widowControl w:val="0"/>
        <w:numPr>
          <w:ilvl w:val="1"/>
          <w:numId w:val="28"/>
        </w:numPr>
        <w:tabs>
          <w:tab w:val="left" w:pos="360"/>
        </w:tabs>
        <w:autoSpaceDE w:val="0"/>
        <w:autoSpaceDN w:val="0"/>
        <w:adjustRightInd w:val="0"/>
        <w:ind w:left="0" w:right="49" w:firstLine="567"/>
        <w:jc w:val="both"/>
        <w:rPr>
          <w:i/>
          <w:iCs/>
          <w:sz w:val="22"/>
          <w:szCs w:val="22"/>
        </w:rPr>
      </w:pPr>
      <w:commentRangeStart w:id="32"/>
      <w:r w:rsidRPr="005842E7">
        <w:rPr>
          <w:i/>
          <w:iCs/>
          <w:sz w:val="22"/>
          <w:szCs w:val="22"/>
        </w:rPr>
        <w:t xml:space="preserve">100% постоплата в течение ___ рабочих дней с момента подписания сторонами товаросопроводительных документов  </w:t>
      </w:r>
      <w:commentRangeEnd w:id="32"/>
      <w:r w:rsidRPr="005842E7">
        <w:rPr>
          <w:rStyle w:val="af"/>
          <w:rFonts w:eastAsiaTheme="minorHAnsi"/>
          <w:sz w:val="22"/>
          <w:szCs w:val="22"/>
          <w:lang w:eastAsia="en-US"/>
        </w:rPr>
        <w:commentReference w:id="32"/>
      </w:r>
    </w:p>
    <w:p w14:paraId="49E9A2DD" w14:textId="6FFF5BD4" w:rsidR="009A1A98" w:rsidRPr="005842E7" w:rsidRDefault="009A1A98" w:rsidP="00567F59">
      <w:pPr>
        <w:pStyle w:val="a9"/>
        <w:widowControl w:val="0"/>
        <w:numPr>
          <w:ilvl w:val="1"/>
          <w:numId w:val="28"/>
        </w:numPr>
        <w:tabs>
          <w:tab w:val="left" w:pos="360"/>
        </w:tabs>
        <w:autoSpaceDE w:val="0"/>
        <w:autoSpaceDN w:val="0"/>
        <w:adjustRightInd w:val="0"/>
        <w:ind w:left="0" w:right="49" w:firstLine="567"/>
        <w:jc w:val="both"/>
        <w:rPr>
          <w:i/>
          <w:iCs/>
          <w:sz w:val="22"/>
          <w:szCs w:val="22"/>
        </w:rPr>
      </w:pPr>
      <w:commentRangeStart w:id="33"/>
      <w:r w:rsidRPr="005842E7">
        <w:rPr>
          <w:i/>
          <w:iCs/>
          <w:sz w:val="22"/>
          <w:szCs w:val="22"/>
        </w:rPr>
        <w:t xml:space="preserve">__% предоплата в течение __ рабочих </w:t>
      </w:r>
      <w:r w:rsidR="007D471A" w:rsidRPr="005842E7">
        <w:rPr>
          <w:i/>
          <w:iCs/>
          <w:sz w:val="22"/>
          <w:szCs w:val="22"/>
        </w:rPr>
        <w:t>д</w:t>
      </w:r>
      <w:r w:rsidRPr="005842E7">
        <w:rPr>
          <w:i/>
          <w:iCs/>
          <w:sz w:val="22"/>
          <w:szCs w:val="22"/>
        </w:rPr>
        <w:t xml:space="preserve">ней с даты подписания договора, оставшиеся ___% в течение ___ рабочих дней с даты </w:t>
      </w:r>
      <w:commentRangeEnd w:id="33"/>
      <w:r w:rsidRPr="005842E7">
        <w:rPr>
          <w:rStyle w:val="af"/>
          <w:rFonts w:eastAsiaTheme="minorHAnsi"/>
          <w:sz w:val="22"/>
          <w:szCs w:val="22"/>
          <w:lang w:eastAsia="en-US"/>
        </w:rPr>
        <w:commentReference w:id="33"/>
      </w:r>
      <w:r w:rsidRPr="005842E7">
        <w:rPr>
          <w:i/>
          <w:iCs/>
          <w:sz w:val="22"/>
          <w:szCs w:val="22"/>
        </w:rPr>
        <w:t xml:space="preserve">подписания сторонами товаросопроводительных документов. </w:t>
      </w:r>
    </w:p>
    <w:p w14:paraId="5A7F6FAA" w14:textId="38365370" w:rsidR="00AD54A5" w:rsidRPr="005842E7" w:rsidRDefault="00AD54A5"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Гарантийные сроки</w:t>
      </w:r>
      <w:r w:rsidR="009A1A98" w:rsidRPr="005842E7">
        <w:rPr>
          <w:sz w:val="22"/>
          <w:szCs w:val="22"/>
        </w:rPr>
        <w:t xml:space="preserve">: </w:t>
      </w:r>
      <w:r w:rsidRPr="005842E7">
        <w:rPr>
          <w:sz w:val="22"/>
          <w:szCs w:val="22"/>
        </w:rPr>
        <w:t xml:space="preserve"> </w:t>
      </w:r>
      <w:r w:rsidR="009A1A98" w:rsidRPr="005842E7">
        <w:rPr>
          <w:sz w:val="22"/>
          <w:szCs w:val="22"/>
        </w:rPr>
        <w:t>в течение _____ месяцев с момента перехода права собственности и подписания сторонами товаросопроводительных документов.</w:t>
      </w:r>
    </w:p>
    <w:p w14:paraId="09F6BC14" w14:textId="55DF03E2"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lang w:val="en-US"/>
        </w:rPr>
      </w:pPr>
      <w:r w:rsidRPr="005842E7">
        <w:rPr>
          <w:sz w:val="22"/>
          <w:szCs w:val="22"/>
        </w:rPr>
        <w:t>Спецификация составлена в 2 (двух) экземплярах, имеющих одинаковую юридическую силу, и является неотъемлемой частью Договора поставки</w:t>
      </w:r>
      <w:r w:rsidRPr="005842E7">
        <w:rPr>
          <w:sz w:val="22"/>
          <w:szCs w:val="22"/>
          <w:lang w:val="en-US"/>
        </w:rPr>
        <w:t>.</w:t>
      </w:r>
    </w:p>
    <w:p w14:paraId="5999FA9E" w14:textId="77777777"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b/>
          <w:bCs/>
          <w:sz w:val="22"/>
          <w:szCs w:val="22"/>
        </w:rPr>
      </w:pPr>
      <w:r w:rsidRPr="005842E7">
        <w:rPr>
          <w:sz w:val="22"/>
          <w:szCs w:val="22"/>
        </w:rPr>
        <w:t>Подписи Сторон</w:t>
      </w:r>
      <w:r w:rsidRPr="005842E7">
        <w:rPr>
          <w:sz w:val="22"/>
          <w:szCs w:val="22"/>
          <w:lang w:val="en-US"/>
        </w:rPr>
        <w:t xml:space="preserve">: </w:t>
      </w:r>
    </w:p>
    <w:p w14:paraId="239ACFE1" w14:textId="77777777" w:rsidR="00B27AEB" w:rsidRPr="005842E7" w:rsidRDefault="00B27AEB" w:rsidP="00567F59">
      <w:pPr>
        <w:widowControl w:val="0"/>
        <w:tabs>
          <w:tab w:val="left" w:pos="720"/>
        </w:tabs>
        <w:autoSpaceDE w:val="0"/>
        <w:autoSpaceDN w:val="0"/>
        <w:adjustRightInd w:val="0"/>
        <w:ind w:right="49" w:firstLine="567"/>
        <w:contextualSpacing/>
        <w:jc w:val="center"/>
        <w:rPr>
          <w:rFonts w:ascii="Times New Roman" w:hAnsi="Times New Roman" w:cs="Times New Roman"/>
          <w:bCs/>
          <w:i/>
        </w:rPr>
      </w:pPr>
    </w:p>
    <w:tbl>
      <w:tblPr>
        <w:tblW w:w="0" w:type="auto"/>
        <w:tblInd w:w="-426" w:type="dxa"/>
        <w:tblLook w:val="0000" w:firstRow="0" w:lastRow="0" w:firstColumn="0" w:lastColumn="0" w:noHBand="0" w:noVBand="0"/>
      </w:tblPr>
      <w:tblGrid>
        <w:gridCol w:w="5015"/>
        <w:gridCol w:w="4560"/>
      </w:tblGrid>
      <w:tr w:rsidR="0071789A" w:rsidRPr="005842E7" w14:paraId="20D6731C" w14:textId="77777777" w:rsidTr="0071789A">
        <w:trPr>
          <w:trHeight w:val="840"/>
        </w:trPr>
        <w:tc>
          <w:tcPr>
            <w:tcW w:w="5015" w:type="dxa"/>
          </w:tcPr>
          <w:p w14:paraId="16D65318"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Поставщик:</w:t>
            </w:r>
          </w:p>
          <w:p w14:paraId="373E7106"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7182BA95" w14:textId="77777777" w:rsidR="0071789A" w:rsidRPr="005842E7" w:rsidRDefault="0071789A" w:rsidP="00567F59">
            <w:pPr>
              <w:ind w:right="49" w:firstLine="567"/>
              <w:jc w:val="both"/>
              <w:rPr>
                <w:rFonts w:ascii="Times New Roman" w:hAnsi="Times New Roman" w:cs="Times New Roman"/>
              </w:rPr>
            </w:pPr>
          </w:p>
          <w:p w14:paraId="3F3CEA4E"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1EF575B3" w14:textId="77777777" w:rsidR="0071789A" w:rsidRPr="005842E7" w:rsidRDefault="0071789A" w:rsidP="00567F59">
            <w:pPr>
              <w:ind w:right="49" w:firstLine="567"/>
              <w:jc w:val="both"/>
              <w:rPr>
                <w:rFonts w:ascii="Times New Roman" w:hAnsi="Times New Roman" w:cs="Times New Roman"/>
              </w:rPr>
            </w:pPr>
          </w:p>
          <w:p w14:paraId="49B112D1" w14:textId="77777777" w:rsidR="0071789A" w:rsidRPr="005842E7" w:rsidRDefault="0071789A" w:rsidP="00567F59">
            <w:pPr>
              <w:ind w:right="49" w:firstLine="567"/>
              <w:jc w:val="both"/>
              <w:rPr>
                <w:rFonts w:ascii="Times New Roman" w:hAnsi="Times New Roman" w:cs="Times New Roman"/>
              </w:rPr>
            </w:pPr>
          </w:p>
          <w:p w14:paraId="292BBE02"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_____________________ /________/</w:t>
            </w:r>
          </w:p>
          <w:p w14:paraId="0E2523A7"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М.п.</w:t>
            </w:r>
          </w:p>
        </w:tc>
        <w:tc>
          <w:tcPr>
            <w:tcW w:w="4560" w:type="dxa"/>
          </w:tcPr>
          <w:p w14:paraId="41D577BD"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Покупатель:</w:t>
            </w:r>
          </w:p>
          <w:p w14:paraId="355F5EBC" w14:textId="31FED4DE"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ООО «</w:t>
            </w:r>
            <w:r w:rsidR="00DE50CF" w:rsidRPr="005842E7">
              <w:rPr>
                <w:rFonts w:ascii="Times New Roman" w:hAnsi="Times New Roman" w:cs="Times New Roman"/>
              </w:rPr>
              <w:t>______________________________</w:t>
            </w:r>
            <w:r w:rsidRPr="005842E7">
              <w:rPr>
                <w:rFonts w:ascii="Times New Roman" w:hAnsi="Times New Roman" w:cs="Times New Roman"/>
              </w:rPr>
              <w:t>»</w:t>
            </w:r>
          </w:p>
          <w:p w14:paraId="26C21A4E" w14:textId="77777777" w:rsidR="0071789A" w:rsidRPr="005842E7" w:rsidRDefault="0071789A" w:rsidP="00567F59">
            <w:pPr>
              <w:ind w:right="49" w:firstLine="567"/>
              <w:jc w:val="both"/>
              <w:rPr>
                <w:rFonts w:ascii="Times New Roman" w:hAnsi="Times New Roman" w:cs="Times New Roman"/>
              </w:rPr>
            </w:pPr>
          </w:p>
          <w:p w14:paraId="7F77EB2A" w14:textId="1AD613C7" w:rsidR="0071789A" w:rsidRPr="005842E7" w:rsidRDefault="00383762" w:rsidP="00567F59">
            <w:pPr>
              <w:ind w:right="49" w:firstLine="567"/>
              <w:jc w:val="both"/>
              <w:rPr>
                <w:rFonts w:ascii="Times New Roman" w:hAnsi="Times New Roman" w:cs="Times New Roman"/>
                <w:i/>
                <w:iCs/>
              </w:rPr>
            </w:pPr>
            <w:r w:rsidRPr="005842E7">
              <w:rPr>
                <w:rFonts w:ascii="Times New Roman" w:hAnsi="Times New Roman" w:cs="Times New Roman"/>
                <w:i/>
                <w:iCs/>
              </w:rPr>
              <w:t>___________</w:t>
            </w:r>
          </w:p>
          <w:p w14:paraId="36859961" w14:textId="77777777" w:rsidR="0071789A" w:rsidRPr="005842E7" w:rsidRDefault="0071789A" w:rsidP="00567F59">
            <w:pPr>
              <w:ind w:right="49" w:firstLine="567"/>
              <w:jc w:val="both"/>
              <w:rPr>
                <w:rFonts w:ascii="Times New Roman" w:hAnsi="Times New Roman" w:cs="Times New Roman"/>
                <w:i/>
                <w:iCs/>
              </w:rPr>
            </w:pPr>
          </w:p>
          <w:p w14:paraId="3E59E01A" w14:textId="77777777" w:rsidR="0071789A" w:rsidRPr="005842E7" w:rsidRDefault="0071789A" w:rsidP="00567F59">
            <w:pPr>
              <w:ind w:right="49" w:firstLine="567"/>
              <w:jc w:val="both"/>
              <w:rPr>
                <w:rFonts w:ascii="Times New Roman" w:hAnsi="Times New Roman" w:cs="Times New Roman"/>
                <w:i/>
                <w:iCs/>
              </w:rPr>
            </w:pPr>
          </w:p>
          <w:p w14:paraId="18F71253" w14:textId="0A333E2A" w:rsidR="0071789A" w:rsidRPr="005842E7" w:rsidRDefault="0071789A" w:rsidP="00567F59">
            <w:pPr>
              <w:ind w:right="49" w:firstLine="567"/>
              <w:jc w:val="both"/>
              <w:rPr>
                <w:rFonts w:ascii="Times New Roman" w:hAnsi="Times New Roman" w:cs="Times New Roman"/>
                <w:i/>
                <w:iCs/>
              </w:rPr>
            </w:pPr>
            <w:r w:rsidRPr="005842E7">
              <w:rPr>
                <w:rFonts w:ascii="Times New Roman" w:hAnsi="Times New Roman" w:cs="Times New Roman"/>
                <w:i/>
                <w:iCs/>
              </w:rPr>
              <w:t xml:space="preserve">______________ </w:t>
            </w:r>
            <w:r w:rsidR="009A1A98" w:rsidRPr="005842E7">
              <w:rPr>
                <w:rFonts w:ascii="Times New Roman" w:hAnsi="Times New Roman" w:cs="Times New Roman"/>
                <w:i/>
                <w:iCs/>
              </w:rPr>
              <w:t>/ФИО</w:t>
            </w:r>
          </w:p>
          <w:p w14:paraId="5986BB90"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М.п.</w:t>
            </w:r>
          </w:p>
        </w:tc>
      </w:tr>
    </w:tbl>
    <w:p w14:paraId="3DC8E094" w14:textId="5C242F9E" w:rsidR="000B09F0" w:rsidRPr="005842E7" w:rsidRDefault="000B09F0" w:rsidP="00567F59">
      <w:pPr>
        <w:ind w:right="49" w:firstLine="567"/>
        <w:rPr>
          <w:rFonts w:ascii="Times New Roman" w:hAnsi="Times New Roman" w:cs="Times New Roman"/>
        </w:rPr>
      </w:pPr>
      <w:r w:rsidRPr="005842E7">
        <w:rPr>
          <w:rFonts w:ascii="Times New Roman" w:hAnsi="Times New Roman" w:cs="Times New Roman"/>
        </w:rPr>
        <w:br w:type="page"/>
      </w:r>
    </w:p>
    <w:p w14:paraId="48496FC6" w14:textId="77777777" w:rsidR="005052AB" w:rsidRPr="005842E7" w:rsidRDefault="005052AB" w:rsidP="00567F59">
      <w:pPr>
        <w:widowControl w:val="0"/>
        <w:tabs>
          <w:tab w:val="right" w:pos="10632"/>
        </w:tabs>
        <w:autoSpaceDE w:val="0"/>
        <w:autoSpaceDN w:val="0"/>
        <w:adjustRightInd w:val="0"/>
        <w:ind w:right="49" w:firstLine="567"/>
        <w:jc w:val="right"/>
        <w:rPr>
          <w:rFonts w:ascii="Times New Roman" w:eastAsia="Times New Roman" w:hAnsi="Times New Roman" w:cs="Times New Roman"/>
          <w:lang w:eastAsia="ru-RU"/>
        </w:rPr>
      </w:pPr>
      <w:r w:rsidRPr="005842E7">
        <w:rPr>
          <w:rFonts w:ascii="Times New Roman" w:eastAsia="Times New Roman" w:hAnsi="Times New Roman" w:cs="Times New Roman"/>
          <w:bCs/>
          <w:lang w:eastAsia="ru-RU"/>
        </w:rPr>
        <w:lastRenderedPageBreak/>
        <w:t>Приложение № 2</w:t>
      </w:r>
    </w:p>
    <w:p w14:paraId="4451E608" w14:textId="77777777" w:rsidR="005052AB" w:rsidRPr="005842E7" w:rsidRDefault="005052AB" w:rsidP="00567F59">
      <w:pPr>
        <w:widowControl w:val="0"/>
        <w:tabs>
          <w:tab w:val="right" w:pos="10632"/>
        </w:tabs>
        <w:autoSpaceDE w:val="0"/>
        <w:autoSpaceDN w:val="0"/>
        <w:adjustRightInd w:val="0"/>
        <w:ind w:right="49" w:firstLine="567"/>
        <w:jc w:val="right"/>
        <w:rPr>
          <w:rFonts w:ascii="Times New Roman" w:eastAsia="Times New Roman" w:hAnsi="Times New Roman" w:cs="Times New Roman"/>
          <w:lang w:eastAsia="ru-RU"/>
        </w:rPr>
      </w:pPr>
      <w:r w:rsidRPr="005842E7">
        <w:rPr>
          <w:rFonts w:ascii="Times New Roman" w:eastAsia="Times New Roman" w:hAnsi="Times New Roman" w:cs="Times New Roman"/>
          <w:bCs/>
          <w:lang w:eastAsia="ru-RU"/>
        </w:rPr>
        <w:t xml:space="preserve">к Договору поставки </w:t>
      </w:r>
    </w:p>
    <w:p w14:paraId="14F2985A" w14:textId="1A4DDAD8" w:rsidR="005052AB" w:rsidRPr="005842E7" w:rsidRDefault="005052AB" w:rsidP="00567F59">
      <w:pPr>
        <w:widowControl w:val="0"/>
        <w:tabs>
          <w:tab w:val="right" w:pos="10632"/>
        </w:tabs>
        <w:autoSpaceDE w:val="0"/>
        <w:autoSpaceDN w:val="0"/>
        <w:adjustRightInd w:val="0"/>
        <w:ind w:right="49" w:firstLine="567"/>
        <w:jc w:val="right"/>
        <w:rPr>
          <w:rFonts w:ascii="Times New Roman" w:eastAsia="Times New Roman" w:hAnsi="Times New Roman" w:cs="Times New Roman"/>
          <w:bCs/>
          <w:lang w:eastAsia="ru-RU"/>
        </w:rPr>
      </w:pPr>
      <w:r w:rsidRPr="005842E7">
        <w:rPr>
          <w:rFonts w:ascii="Times New Roman" w:hAnsi="Times New Roman" w:cs="Times New Roman"/>
        </w:rPr>
        <w:t xml:space="preserve">от </w:t>
      </w:r>
      <w:r w:rsidR="007A6421" w:rsidRPr="005842E7">
        <w:rPr>
          <w:rFonts w:ascii="Times New Roman" w:hAnsi="Times New Roman" w:cs="Times New Roman"/>
        </w:rPr>
        <w:t xml:space="preserve">         №                </w:t>
      </w:r>
    </w:p>
    <w:p w14:paraId="4B42D356" w14:textId="77777777" w:rsidR="005052AB" w:rsidRPr="005842E7" w:rsidRDefault="005052AB" w:rsidP="00567F59">
      <w:pPr>
        <w:tabs>
          <w:tab w:val="right" w:pos="10632"/>
        </w:tabs>
        <w:ind w:right="49" w:firstLine="567"/>
        <w:jc w:val="both"/>
        <w:rPr>
          <w:rFonts w:ascii="Times New Roman" w:eastAsia="Calibri" w:hAnsi="Times New Roman" w:cs="Times New Roman"/>
          <w:b/>
        </w:rPr>
      </w:pPr>
    </w:p>
    <w:p w14:paraId="5DB272D7" w14:textId="18135487" w:rsidR="005052AB" w:rsidRPr="005842E7" w:rsidRDefault="005052AB" w:rsidP="00567F59">
      <w:pPr>
        <w:tabs>
          <w:tab w:val="right" w:pos="10632"/>
        </w:tabs>
        <w:ind w:right="49" w:firstLine="567"/>
        <w:jc w:val="center"/>
        <w:rPr>
          <w:rFonts w:ascii="Times New Roman" w:eastAsia="Calibri" w:hAnsi="Times New Roman" w:cs="Times New Roman"/>
          <w:b/>
        </w:rPr>
      </w:pPr>
      <w:r w:rsidRPr="005842E7">
        <w:rPr>
          <w:rFonts w:ascii="Times New Roman" w:eastAsia="Calibri" w:hAnsi="Times New Roman" w:cs="Times New Roman"/>
          <w:b/>
        </w:rPr>
        <w:t>Требования Покупателя по соблюдению Поставщиком правил/регламентов</w:t>
      </w:r>
    </w:p>
    <w:p w14:paraId="0BA31ED4" w14:textId="77777777" w:rsidR="005052AB" w:rsidRPr="005842E7" w:rsidRDefault="005052AB" w:rsidP="00567F59">
      <w:pPr>
        <w:tabs>
          <w:tab w:val="right" w:pos="10632"/>
        </w:tabs>
        <w:ind w:right="49" w:firstLine="567"/>
        <w:jc w:val="both"/>
        <w:rPr>
          <w:rFonts w:ascii="Times New Roman" w:eastAsia="Calibri" w:hAnsi="Times New Roman" w:cs="Times New Roman"/>
          <w:b/>
        </w:rPr>
      </w:pPr>
    </w:p>
    <w:p w14:paraId="0BE24FF5" w14:textId="1CE5240D" w:rsidR="005052AB" w:rsidRPr="005842E7" w:rsidRDefault="005052AB" w:rsidP="00567F59">
      <w:pPr>
        <w:pStyle w:val="a9"/>
        <w:numPr>
          <w:ilvl w:val="1"/>
          <w:numId w:val="14"/>
        </w:numPr>
        <w:tabs>
          <w:tab w:val="left" w:pos="567"/>
          <w:tab w:val="left" w:pos="709"/>
          <w:tab w:val="left" w:pos="993"/>
          <w:tab w:val="right" w:pos="10632"/>
        </w:tabs>
        <w:ind w:left="0" w:right="49" w:firstLine="567"/>
        <w:jc w:val="both"/>
        <w:rPr>
          <w:b/>
          <w:sz w:val="22"/>
          <w:szCs w:val="22"/>
        </w:rPr>
      </w:pPr>
      <w:r w:rsidRPr="005842E7">
        <w:rPr>
          <w:b/>
          <w:sz w:val="22"/>
          <w:szCs w:val="22"/>
        </w:rPr>
        <w:t>Обязательства Поставщика в области соблюдения внутриобъектового и пропускного режимов Покупателя</w:t>
      </w:r>
    </w:p>
    <w:p w14:paraId="1DA4C537" w14:textId="77777777" w:rsidR="000746B9" w:rsidRPr="005842E7" w:rsidRDefault="000746B9" w:rsidP="00567F59">
      <w:pPr>
        <w:pStyle w:val="a9"/>
        <w:tabs>
          <w:tab w:val="left" w:pos="567"/>
          <w:tab w:val="left" w:pos="709"/>
          <w:tab w:val="left" w:pos="993"/>
          <w:tab w:val="right" w:pos="10632"/>
        </w:tabs>
        <w:ind w:left="0" w:right="49" w:firstLine="567"/>
        <w:jc w:val="both"/>
        <w:rPr>
          <w:b/>
          <w:sz w:val="22"/>
          <w:szCs w:val="22"/>
        </w:rPr>
      </w:pPr>
    </w:p>
    <w:p w14:paraId="0422328A" w14:textId="1A57E238"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 xml:space="preserve">Поставщик обязуется обеспечить соблюдение своими работниками и привлеченными им третьими лицами правил внутриобъектового и пропускного режимов, действующих на территории Покупателя, в том числе обеспечить: </w:t>
      </w:r>
    </w:p>
    <w:p w14:paraId="2EF98504" w14:textId="0131E132"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наличие у работников Поставщика и привлеченных им третьих лиц документов, дающих право на проход/проезд на территорию Покупателя, на внос/вынос ТМЦ;</w:t>
      </w:r>
    </w:p>
    <w:p w14:paraId="3570BCBA" w14:textId="4141E9EC"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 xml:space="preserve">выполнение требований сотрудников охраны Покупателя по соблюдению пропускного и внутриобъектового режимов. </w:t>
      </w:r>
    </w:p>
    <w:p w14:paraId="4104EFFB" w14:textId="4214521A"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Поставщику, его работникам и привлеченным им третьим лицам запрещается:</w:t>
      </w:r>
    </w:p>
    <w:p w14:paraId="757743CD" w14:textId="0C0417C7"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осуществлять проход/проезд на территорию Покупателя и выход/выезд с нее, а также внос/ввоз на территорию Покупателя и вынос/вывоз с нее ТМЦ без документов, дающих право на проход/проезд на территорию Покупателя, на внос/вынос/ввоз/вывоз ТМЦ;</w:t>
      </w:r>
    </w:p>
    <w:p w14:paraId="7B710495" w14:textId="24E005DC"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передавать кому-либо выданные Покупателем документы, дающие право на проход/проезд на территорию Покупателя, на внос/вынос/ввоз/вывоз ТМЦ;</w:t>
      </w:r>
    </w:p>
    <w:p w14:paraId="39C9C4BC" w14:textId="6F37EA2D"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осуществлять проход/проезд на территорию Покупателя с огнестрельным, газовым и холодным оружием, легковоспламеняющимися, взрывоопасными и отравляющими веществами, хранить указанные предметы и вещества на территории Покупателя;</w:t>
      </w:r>
    </w:p>
    <w:p w14:paraId="0C8D3CD6" w14:textId="3C816A75"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осуществлять проход на территорию Покупателя с крупногабаритной ручной кладью;</w:t>
      </w:r>
    </w:p>
    <w:p w14:paraId="21639DBC" w14:textId="2BA1AD54"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вести фото- и киносъемку, аудио и видеозаписи на территории Покупателя без предварительного согласования Покупателя.</w:t>
      </w:r>
    </w:p>
    <w:p w14:paraId="05A6ED6C" w14:textId="718E0062"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производственной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въезды, проходы к объектам Покупателя, контрольно-пропускные пункты Покупателя, а также территорию на которой Поставщик или привлеченные им третьи лица присутствуют при исполнении обязательств по договору с Покупателем.</w:t>
      </w:r>
    </w:p>
    <w:p w14:paraId="6FEEFD95" w14:textId="59CCB36B"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Поставщик подтверждает, что на момент заключения настоящего Договора он ознакомлен со всеми локальными нормативными актами Покупателя в области внутриобъектового и пропускного режимов,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w:t>
      </w:r>
    </w:p>
    <w:p w14:paraId="3E83238E" w14:textId="6BA253E7" w:rsidR="005052AB" w:rsidRPr="005842E7" w:rsidRDefault="005052AB" w:rsidP="00567F59">
      <w:pPr>
        <w:pStyle w:val="a9"/>
        <w:numPr>
          <w:ilvl w:val="1"/>
          <w:numId w:val="29"/>
        </w:numPr>
        <w:tabs>
          <w:tab w:val="left" w:pos="567"/>
          <w:tab w:val="left" w:pos="1134"/>
          <w:tab w:val="right" w:pos="10632"/>
        </w:tabs>
        <w:ind w:left="0" w:right="49" w:firstLine="567"/>
        <w:jc w:val="both"/>
        <w:rPr>
          <w:rFonts w:eastAsia="Calibri"/>
          <w:sz w:val="22"/>
          <w:szCs w:val="22"/>
        </w:rPr>
      </w:pPr>
      <w:r w:rsidRPr="005842E7">
        <w:rPr>
          <w:rFonts w:eastAsia="Calibri"/>
          <w:sz w:val="22"/>
          <w:szCs w:val="22"/>
        </w:rPr>
        <w:t>Несоблюдение Поставщиком и/или третьими лицами, привлекаемыми Поставщиком, правил внутриобъектового и пропускного режимов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ключевых правил безопасности (КПБ)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6F0425C2" w14:textId="77777777" w:rsidR="00DB18E5" w:rsidRPr="005842E7" w:rsidRDefault="00DB18E5" w:rsidP="00567F59">
      <w:pPr>
        <w:pStyle w:val="a9"/>
        <w:tabs>
          <w:tab w:val="left" w:pos="567"/>
          <w:tab w:val="left" w:pos="1134"/>
          <w:tab w:val="right" w:pos="10632"/>
        </w:tabs>
        <w:ind w:left="0" w:right="49" w:firstLine="567"/>
        <w:jc w:val="both"/>
        <w:rPr>
          <w:rFonts w:eastAsia="Calibri"/>
          <w:sz w:val="22"/>
          <w:szCs w:val="22"/>
        </w:rPr>
      </w:pPr>
    </w:p>
    <w:p w14:paraId="55450EDD" w14:textId="3E5EDD43" w:rsidR="00DB18E5" w:rsidRPr="005842E7" w:rsidRDefault="00DB18E5" w:rsidP="00567F59">
      <w:pPr>
        <w:pStyle w:val="a9"/>
        <w:tabs>
          <w:tab w:val="left" w:pos="1134"/>
          <w:tab w:val="right" w:pos="10632"/>
        </w:tabs>
        <w:ind w:left="0" w:right="49" w:firstLine="567"/>
        <w:jc w:val="both"/>
        <w:rPr>
          <w:rFonts w:eastAsia="Calibri"/>
          <w:b/>
          <w:sz w:val="22"/>
          <w:szCs w:val="22"/>
        </w:rPr>
      </w:pPr>
      <w:r w:rsidRPr="005842E7">
        <w:rPr>
          <w:rFonts w:eastAsia="Calibri"/>
          <w:b/>
          <w:sz w:val="22"/>
          <w:szCs w:val="22"/>
        </w:rPr>
        <w:t>Требования Покупателя в области охраны труда, промышленной безопасности и охраны окружающей среды</w:t>
      </w:r>
    </w:p>
    <w:p w14:paraId="47F7E41D" w14:textId="77777777" w:rsidR="005052AB" w:rsidRPr="005842E7" w:rsidRDefault="005052AB" w:rsidP="00567F59">
      <w:pPr>
        <w:tabs>
          <w:tab w:val="left" w:pos="1134"/>
          <w:tab w:val="right" w:pos="10632"/>
        </w:tabs>
        <w:ind w:right="49" w:firstLine="567"/>
        <w:jc w:val="both"/>
        <w:rPr>
          <w:rFonts w:ascii="Times New Roman" w:eastAsia="Calibri" w:hAnsi="Times New Roman" w:cs="Times New Roman"/>
        </w:rPr>
      </w:pPr>
    </w:p>
    <w:p w14:paraId="1F717A67" w14:textId="6491D028" w:rsidR="005052AB" w:rsidRPr="005842E7" w:rsidRDefault="005052AB" w:rsidP="00567F59">
      <w:pPr>
        <w:pStyle w:val="a9"/>
        <w:tabs>
          <w:tab w:val="left" w:pos="1134"/>
          <w:tab w:val="right" w:pos="10632"/>
        </w:tabs>
        <w:ind w:left="0" w:right="49" w:firstLine="567"/>
        <w:jc w:val="both"/>
        <w:rPr>
          <w:sz w:val="22"/>
          <w:szCs w:val="22"/>
        </w:rPr>
      </w:pPr>
      <w:r w:rsidRPr="005842E7">
        <w:rPr>
          <w:sz w:val="22"/>
          <w:szCs w:val="22"/>
        </w:rPr>
        <w:t xml:space="preserve">Поставщик обязуется соблюдать на территории Покупателя требования Покупателя в области охраны труда, промышленной безопасности и охраны окружающей среды, (далее – «Требования в области ОТ, ПБ и </w:t>
      </w:r>
      <w:r w:rsidRPr="005842E7">
        <w:rPr>
          <w:sz w:val="22"/>
          <w:szCs w:val="22"/>
        </w:rPr>
        <w:lastRenderedPageBreak/>
        <w:t xml:space="preserve">ООС» или «Требования»). Требования в области ОТ, ПБ и ООС являются неотъемлемой частью настоящего Договора. Поставщик ознакомлен с Требованиями, принимает их условия и выражает свое согласие с ними. </w:t>
      </w:r>
    </w:p>
    <w:p w14:paraId="5F717D5C" w14:textId="589A2513"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 xml:space="preserve">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автостоянки, въезды, проходы к объектам Покупателя, контрольно-пропускные пункты, а также любую территорию, на которой Поставщик или привлеченные им третьи лица присутствуют при исполнении обязательств по договору с Покупателем. </w:t>
      </w:r>
    </w:p>
    <w:p w14:paraId="1FE31840" w14:textId="4A815361"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 xml:space="preserve">Стороны руководствуются Требованиями в области ОТ, ПБ и ООС в отношениях с Поставщиком за исключением требований, не применимых к отношениям Сторон с учетом корпоративных требований/ограничений Покупателя. </w:t>
      </w:r>
    </w:p>
    <w:p w14:paraId="66262351" w14:textId="78C69CA1"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Подписание Поставщиком настоящего Договора означает присоединение Поставщика к Требованиям в области ОТ, ПБ и ООС в порядке, предусмотренном ст. 428 Гражданского кодекса РФ.</w:t>
      </w:r>
    </w:p>
    <w:p w14:paraId="6025D2FC" w14:textId="610F8D83"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В случае расхождений между условиями настоящего раздела Договора и Требованиями в области ОТ, ПБ и ООС приоритет имеют условия, согласованные в настоящем разделе Договора. В случае, если условия настоящего раздела и/или Требований в области ОТ, ПБ и ООС расходятся с иными условиями Договора, Стороны руководствуются условиями настоящего раздела и/или Требований в области ОТ, ПБ и ООС.</w:t>
      </w:r>
    </w:p>
    <w:p w14:paraId="261BF15A" w14:textId="65CA8062"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Несоблюдение Поставщиком и/или третьими лицами, привлекаемыми Поставщиком, Требований в области ОТ, ПБ и ООС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за нарушения Требований в области ОТ, ПБ и ООС, содержащимся в настоящем разделе Договора, приостановить исполнение Договора до устранения выявленных нарушений, а также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1906E170" w14:textId="5A30D76F"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Поставщик, а также привлекаемые им третьи лица, обязаны соблюдать на территории Покупателя требования Покупателя в области транспортной безопасности. Поставщик и привлекаемые им третьи лица также обязаны соблюдать требования в области транспортной безопасности, на территории которых Поставщик или привлекаемые им третьи лица находятся при исполнении обязательств по договору с Покупателем.</w:t>
      </w:r>
    </w:p>
    <w:p w14:paraId="38035410" w14:textId="0D692A5F"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 xml:space="preserve">Поставщик подтверждает, что на момент заключения настоящего Договора он ознакомлен со всеми локальными нормативными актами Покупателя в области ОТ, ПБ и ООС и в области транспортной безопасности,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 </w:t>
      </w:r>
    </w:p>
    <w:p w14:paraId="72BCC380" w14:textId="3E02E921"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Несоблюдение работниками Поставщика и/или работниками третьих лиц, привлекаемых Поставщиком, требований законодательства РФ или требований Покупателя в области ОТ, ПБ и ООС или транспортной безопасности (в том числе, если такие нарушения повлекли причинение вреда имуществу Покупателя и/или здоровью любого находящегося на территории Покупателя лица), дает право Покупателю удалить с территории такого работника и/или его непосредственного руководителя (иное лицо), который осуществлял (должен был осуществлять) контроль за деятельностью работника, и в дальнейшем не допускать на территорию Покупателя. При этом Покупатель не возмещает убытки, понесенные Поставщиком.</w:t>
      </w:r>
    </w:p>
    <w:p w14:paraId="10B664D8" w14:textId="77777777" w:rsidR="002F128E" w:rsidRPr="005842E7" w:rsidRDefault="002F128E" w:rsidP="00567F59">
      <w:pPr>
        <w:pStyle w:val="a9"/>
        <w:tabs>
          <w:tab w:val="left" w:pos="1134"/>
          <w:tab w:val="right" w:pos="10632"/>
        </w:tabs>
        <w:autoSpaceDE w:val="0"/>
        <w:autoSpaceDN w:val="0"/>
        <w:adjustRightInd w:val="0"/>
        <w:ind w:left="0" w:right="49" w:firstLine="567"/>
        <w:jc w:val="both"/>
        <w:rPr>
          <w:b/>
          <w:sz w:val="22"/>
          <w:szCs w:val="22"/>
        </w:rPr>
      </w:pPr>
    </w:p>
    <w:p w14:paraId="2F8FA39B" w14:textId="688B7813" w:rsidR="002F128E" w:rsidRPr="005842E7" w:rsidRDefault="002F128E" w:rsidP="00567F59">
      <w:pPr>
        <w:pStyle w:val="a9"/>
        <w:tabs>
          <w:tab w:val="left" w:pos="1134"/>
          <w:tab w:val="right" w:pos="10632"/>
        </w:tabs>
        <w:autoSpaceDE w:val="0"/>
        <w:autoSpaceDN w:val="0"/>
        <w:adjustRightInd w:val="0"/>
        <w:ind w:left="0" w:right="49" w:firstLine="567"/>
        <w:jc w:val="both"/>
        <w:rPr>
          <w:sz w:val="22"/>
          <w:szCs w:val="22"/>
        </w:rPr>
      </w:pPr>
      <w:r w:rsidRPr="005842E7">
        <w:rPr>
          <w:b/>
          <w:sz w:val="22"/>
          <w:szCs w:val="22"/>
        </w:rPr>
        <w:t>Правила поведения на территории Покупателя</w:t>
      </w:r>
    </w:p>
    <w:p w14:paraId="4EA4EF99" w14:textId="77777777" w:rsidR="005052AB" w:rsidRPr="005842E7" w:rsidRDefault="005052AB" w:rsidP="00567F59">
      <w:pPr>
        <w:tabs>
          <w:tab w:val="left" w:pos="1134"/>
          <w:tab w:val="right" w:pos="10632"/>
        </w:tabs>
        <w:autoSpaceDE w:val="0"/>
        <w:autoSpaceDN w:val="0"/>
        <w:adjustRightInd w:val="0"/>
        <w:ind w:right="49" w:firstLine="567"/>
        <w:jc w:val="both"/>
        <w:rPr>
          <w:rFonts w:ascii="Times New Roman" w:eastAsia="Times New Roman" w:hAnsi="Times New Roman" w:cs="Times New Roman"/>
          <w:lang w:eastAsia="ru-RU"/>
        </w:rPr>
      </w:pPr>
    </w:p>
    <w:p w14:paraId="1CC3E575" w14:textId="7E90CB18"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Поставщик обязуется обеспечить соблюдение своими работниками и привлеченными им третьими лицами требования к внешнему виду, правил поведения, действующих на территории Покупателя, в том числе:</w:t>
      </w:r>
    </w:p>
    <w:p w14:paraId="22468C4D" w14:textId="2391402D"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 xml:space="preserve">соблюдение своими работниками и привлеченными им третьими лицами обязательных требований к внешнему виду: чистая, опрятная одежда и обувь (пляжная одежда и одежда, содержащая прозрачные/полупрозрачные элементы запрещена); </w:t>
      </w:r>
    </w:p>
    <w:p w14:paraId="078134CD" w14:textId="13117A32"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соблюдение своими работниками и привлеченными им третьими лицами правил делового общения и этики, воздерживаясь 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w:t>
      </w:r>
      <w:r w:rsidRPr="005842E7">
        <w:rPr>
          <w:rFonts w:eastAsia="Calibri"/>
          <w:sz w:val="22"/>
          <w:szCs w:val="22"/>
        </w:rPr>
        <w:lastRenderedPageBreak/>
        <w:t>жения, политических или религиозных предпочтений; 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w:t>
      </w:r>
    </w:p>
    <w:p w14:paraId="02D35340" w14:textId="740EBBEC"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работники Поставщика и привлеченных им третьих лиц должны быть вежливыми, доброжелательными, корректными, внимательными и проявлять терпимость в общении с гражданами и коллегами.</w:t>
      </w:r>
    </w:p>
    <w:p w14:paraId="002D6943" w14:textId="43544817"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Поставщику, его работникам и привлеченным им третьим лицам запрещается:</w:t>
      </w:r>
    </w:p>
    <w:p w14:paraId="692BECDB" w14:textId="27D032B4"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пользоваться гостевыми зонами, расположенными на территории Покупателя, в личных целях;</w:t>
      </w:r>
    </w:p>
    <w:p w14:paraId="552A8344" w14:textId="27E5EAE2"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вести разговоры на личные темы при гостях Покупателя;</w:t>
      </w:r>
    </w:p>
    <w:p w14:paraId="5AFA9EFE" w14:textId="3C2E9A9B"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пользоваться гостевыми душевыми, туалетами и раздевалками;</w:t>
      </w:r>
    </w:p>
    <w:p w14:paraId="5BB26790" w14:textId="3BA8B3F0"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прогуливаться по гостевым зонам и пользоваться гостевыми услугами, за исключением случаев исполнения договорных обязательств по настоящему Договору;</w:t>
      </w:r>
    </w:p>
    <w:p w14:paraId="663BF1BA" w14:textId="731A02A5"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запрещено курение табачных изделий в помещении или на территории Покупателя, за исключением специально отведенных мест для курения.</w:t>
      </w:r>
    </w:p>
    <w:p w14:paraId="24B5546C" w14:textId="184BBF55"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 xml:space="preserve">Несоблюдение Поставщиком и/или третьими лицами, привлекаемыми Поставщиком, правил поведения на территории Покупателя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нарушения правил поведения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 </w:t>
      </w:r>
    </w:p>
    <w:p w14:paraId="2CF7EDF5" w14:textId="77777777" w:rsidR="00152A9E" w:rsidRPr="005842E7" w:rsidRDefault="00152A9E" w:rsidP="00567F59">
      <w:pPr>
        <w:pStyle w:val="a9"/>
        <w:tabs>
          <w:tab w:val="left" w:pos="1134"/>
          <w:tab w:val="right" w:pos="10632"/>
        </w:tabs>
        <w:ind w:left="0" w:right="49" w:firstLine="567"/>
        <w:jc w:val="both"/>
        <w:rPr>
          <w:rFonts w:eastAsia="Calibri"/>
          <w:sz w:val="22"/>
          <w:szCs w:val="22"/>
        </w:rPr>
      </w:pPr>
    </w:p>
    <w:p w14:paraId="30BD5FC3" w14:textId="0486FA33" w:rsidR="00152A9E" w:rsidRPr="005842E7" w:rsidRDefault="00152A9E" w:rsidP="00567F59">
      <w:pPr>
        <w:pStyle w:val="a9"/>
        <w:tabs>
          <w:tab w:val="left" w:pos="1134"/>
          <w:tab w:val="right" w:pos="10632"/>
        </w:tabs>
        <w:ind w:left="0" w:right="49" w:firstLine="567"/>
        <w:jc w:val="both"/>
        <w:rPr>
          <w:rFonts w:eastAsia="Calibri"/>
          <w:b/>
          <w:sz w:val="22"/>
          <w:szCs w:val="22"/>
        </w:rPr>
      </w:pPr>
      <w:r w:rsidRPr="005842E7">
        <w:rPr>
          <w:rFonts w:eastAsia="Calibri"/>
          <w:b/>
          <w:sz w:val="22"/>
          <w:szCs w:val="22"/>
        </w:rPr>
        <w:t>Перечень штрафных санкций к Поставщику за нарушения Требований Покупателя за нарушения положений, установленных настоящим Приложением</w:t>
      </w:r>
    </w:p>
    <w:p w14:paraId="0A033992" w14:textId="77777777" w:rsidR="005052AB" w:rsidRPr="005842E7" w:rsidRDefault="005052AB" w:rsidP="00567F59">
      <w:pPr>
        <w:autoSpaceDE w:val="0"/>
        <w:autoSpaceDN w:val="0"/>
        <w:adjustRightInd w:val="0"/>
        <w:ind w:right="49" w:firstLine="567"/>
        <w:jc w:val="both"/>
        <w:rPr>
          <w:rFonts w:ascii="Times New Roman" w:eastAsia="Times New Roman" w:hAnsi="Times New Roman" w:cs="Times New Roman"/>
          <w:b/>
        </w:rPr>
      </w:pPr>
    </w:p>
    <w:tbl>
      <w:tblPr>
        <w:tblW w:w="0" w:type="auto"/>
        <w:tblInd w:w="-5" w:type="dxa"/>
        <w:tblLook w:val="04A0" w:firstRow="1" w:lastRow="0" w:firstColumn="1" w:lastColumn="0" w:noHBand="0" w:noVBand="1"/>
      </w:tblPr>
      <w:tblGrid>
        <w:gridCol w:w="1054"/>
        <w:gridCol w:w="7343"/>
        <w:gridCol w:w="2137"/>
      </w:tblGrid>
      <w:tr w:rsidR="005052AB" w:rsidRPr="005842E7" w14:paraId="277CABA4" w14:textId="77777777" w:rsidTr="005842E7">
        <w:trPr>
          <w:trHeight w:val="367"/>
        </w:trPr>
        <w:tc>
          <w:tcPr>
            <w:tcW w:w="1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45B6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 п.п.</w:t>
            </w:r>
          </w:p>
        </w:tc>
        <w:tc>
          <w:tcPr>
            <w:tcW w:w="7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1FB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Наименование нарушения, за каждый факт совершения которого Поставщик уплачивает Покупателю штраф</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956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Сумма штрафных санкций,  руб.</w:t>
            </w:r>
          </w:p>
        </w:tc>
      </w:tr>
      <w:tr w:rsidR="005052AB" w:rsidRPr="005842E7" w14:paraId="24416AD9" w14:textId="77777777" w:rsidTr="005842E7">
        <w:trPr>
          <w:trHeight w:val="259"/>
        </w:trPr>
        <w:tc>
          <w:tcPr>
            <w:tcW w:w="10490"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74D180A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Ключевые правила безопасности (КПБ)</w:t>
            </w:r>
          </w:p>
        </w:tc>
      </w:tr>
      <w:tr w:rsidR="005052AB" w:rsidRPr="005842E7" w14:paraId="1EC8CFF5" w14:textId="77777777" w:rsidTr="005842E7">
        <w:trPr>
          <w:trHeight w:val="498"/>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CACDB1F"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E5F41BB"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Сокрытие информации об авариях, пожарах, инцидентах, фактах производственного травматизма, потенциально-опасных происшествиях.</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7695402"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2384539D" w14:textId="77777777" w:rsidTr="005842E7">
        <w:trPr>
          <w:trHeight w:val="53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8DEADF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1C4ACE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Появление на территории Покупателя в состоянии алкогольного, наркотического или иного токсического опьянения.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12A016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1 200,00</w:t>
            </w:r>
          </w:p>
        </w:tc>
      </w:tr>
      <w:tr w:rsidR="005052AB" w:rsidRPr="005842E7" w14:paraId="08C4A895" w14:textId="77777777" w:rsidTr="005842E7">
        <w:trPr>
          <w:trHeight w:val="41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688724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B95934B"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Курение на территории Покупателя вне специально отведенных для этой цели мест или использование открытого огня без специального разрешения.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14407B3E"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0374A8AC" w14:textId="77777777" w:rsidTr="005842E7">
        <w:trPr>
          <w:trHeight w:val="41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tcPr>
          <w:p w14:paraId="7B84124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tcPr>
          <w:p w14:paraId="14BEFA5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правил внутриобъектового и пропускного режимов Покупателя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D9620C9"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5D6E0447" w14:textId="77777777" w:rsidTr="005842E7">
        <w:trPr>
          <w:trHeight w:val="250"/>
        </w:trPr>
        <w:tc>
          <w:tcPr>
            <w:tcW w:w="10490"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2D77867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Нарушения требований в области ОТ, ПБ и ООС</w:t>
            </w:r>
          </w:p>
        </w:tc>
      </w:tr>
      <w:tr w:rsidR="005052AB" w:rsidRPr="005842E7" w14:paraId="7B9B9C22" w14:textId="77777777" w:rsidTr="005842E7">
        <w:trPr>
          <w:trHeight w:val="792"/>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0A70676"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2AFC193"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Пронос или обнаружение у Поставщика или привлеченных им третьих лиц на территории Покупателя веществ, вызывающих алкогольное, наркотическое или иное токсическое опьянение.</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2BA1DCAD"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06BCF4B8" w14:textId="77777777" w:rsidTr="005842E7">
        <w:trPr>
          <w:trHeight w:val="717"/>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BC1B98B"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1F7C04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Привлечение Поставщиком к выполнению договорных объёмов работ/исполнению обязательств по договору третьих лиц без соответствующего согласования с Покупателем кандидатуры такого третьего лица.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4897E870"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color w:val="808000"/>
                <w:lang w:eastAsia="ru-RU"/>
              </w:rPr>
            </w:pPr>
            <w:r w:rsidRPr="005842E7">
              <w:rPr>
                <w:rFonts w:ascii="Times New Roman" w:eastAsia="Times New Roman" w:hAnsi="Times New Roman" w:cs="Times New Roman"/>
                <w:lang w:eastAsia="ru-RU"/>
              </w:rPr>
              <w:t>1 500,00</w:t>
            </w:r>
          </w:p>
        </w:tc>
      </w:tr>
      <w:tr w:rsidR="005052AB" w:rsidRPr="005842E7" w14:paraId="64BE8218" w14:textId="77777777" w:rsidTr="005842E7">
        <w:trPr>
          <w:trHeight w:val="546"/>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A04FD21"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C6F9D00"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Обнаружение на объектах Покупателя работников Поставщика или привлеченных им третьих лиц, осуществляющих работы без применения соответствующих СИЗ, находящихся без СИЗ вне пределов зоны, в которой разрешено нахождение без СИЗ.</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6E3CF"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color w:val="808000"/>
                <w:lang w:eastAsia="ru-RU"/>
              </w:rPr>
            </w:pPr>
            <w:r w:rsidRPr="005842E7">
              <w:rPr>
                <w:rFonts w:ascii="Times New Roman" w:eastAsia="Times New Roman" w:hAnsi="Times New Roman" w:cs="Times New Roman"/>
                <w:lang w:eastAsia="ru-RU"/>
              </w:rPr>
              <w:t>500,00</w:t>
            </w:r>
          </w:p>
        </w:tc>
      </w:tr>
      <w:tr w:rsidR="005052AB" w:rsidRPr="005842E7" w14:paraId="67574FC6" w14:textId="77777777" w:rsidTr="005842E7">
        <w:trPr>
          <w:trHeight w:val="550"/>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B91C35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1FF944F"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Слом опоры, обрыв ЛЭП, повреждение оборудования, трубопроводов или подземных коммуникаций по вине Поставщика.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4E95B10"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530D5492" w14:textId="77777777" w:rsidTr="005842E7">
        <w:trPr>
          <w:trHeight w:val="261"/>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B9C4C6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62BCD5B"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безопасности при эксплуатации грузоподъемных механизмов.</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971EFE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14D09A6C" w14:textId="77777777" w:rsidTr="005842E7">
        <w:trPr>
          <w:trHeight w:val="34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172553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lastRenderedPageBreak/>
              <w:t>6</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A3BA8DF"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Выполнение работ без проведения инструктажа (вводного, первичного, повторного, целевого), с просроченной проверкой знаний или при отсутствии удостоверения у работника на рабочем месте.</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3DCA4BF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53761006" w14:textId="77777777" w:rsidTr="005842E7">
        <w:trPr>
          <w:trHeight w:val="249"/>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1C0DF5A"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7</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F45496C"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Правил по охране труда при эксплуатации электроустановок.</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201EAA40"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4ABB6CA8" w14:textId="77777777" w:rsidTr="005842E7">
        <w:trPr>
          <w:trHeight w:val="253"/>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351878D"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8</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9CA101B" w14:textId="77777777" w:rsidR="005052AB" w:rsidRPr="005842E7" w:rsidRDefault="005052AB" w:rsidP="00567F59">
            <w:pPr>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Невыполнение требований нормативно-правовых актов Российской Федерации и/или локальных нормативных актов Покупателя по пожарной безопасности.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7D8943A"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710D7769" w14:textId="77777777" w:rsidTr="005842E7">
        <w:trPr>
          <w:trHeight w:val="376"/>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443EFA"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9</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C30BD69"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транспортной безопасности, установленных Покупателем, в т.ч. совершение дорожно-транспортного происшествия.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34DF2EA6" w14:textId="77777777" w:rsidR="005052AB" w:rsidRPr="005842E7" w:rsidRDefault="005052AB" w:rsidP="00567F59">
            <w:pPr>
              <w:tabs>
                <w:tab w:val="left" w:pos="993"/>
              </w:tabs>
              <w:overflowPunct w:val="0"/>
              <w:autoSpaceDE w:val="0"/>
              <w:autoSpaceDN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1 300,00</w:t>
            </w:r>
          </w:p>
        </w:tc>
      </w:tr>
      <w:tr w:rsidR="005052AB" w:rsidRPr="005842E7" w14:paraId="54C3C496" w14:textId="77777777" w:rsidTr="005842E7">
        <w:trPr>
          <w:trHeight w:val="552"/>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CAAE09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10</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2760A65" w14:textId="77777777" w:rsidR="005052AB" w:rsidRPr="005842E7" w:rsidRDefault="005052AB" w:rsidP="00567F59">
            <w:pPr>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Несоблюдение установленных Покупателем сроков устранения ранее выявленного нарушения в области ОТ, ПБ и ООС, а также предоставления информации об устранении нарушений и/или выполнении мероприятий в области ОТ, ПБ и ООС.</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57997DC"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0F8EA672"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5599D7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9FA9216"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порядка обращения с отходами, образовавшимися при выполнении работ, в том числе временное складирование отходов в местах, не отведенных для этих целей, неисполнение  обязанности по своевременному вывозу  отходов, захламление территории Покупателя.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CC2FDC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18BD73D8" w14:textId="77777777" w:rsidTr="005842E7">
        <w:trPr>
          <w:trHeight w:val="23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E940D4C" w14:textId="4BED353E"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0CF0B0E"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Загрязнение территории Покупателя нефтепродуктами и иными веществами, оказывающими негативное воздействие на окружающую среду, включая отходы от мойки автотранспорта.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7E80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1E1C79C4"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3711DF64"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3B3C27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Курение электронных сигарет вне специально отведенных мест для курения.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81F7A"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529DBEA5"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5782400"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D09FF00"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Внесение в документы (удостоверения, наряды-допуски, планы производства работ) неидентифицируемых подписей, нумерации и реквизитов, иных корректировок, направленных на несоблюдение Требований в области ОТ, ПБ и ООС.</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3886529"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27E57605"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8A79763"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15</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067637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Несанкционированное проникновение на территорию Покупателя работника Поставщика.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395FB66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522EE546"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8ED672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16</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69BD628" w14:textId="77777777" w:rsidR="005052AB" w:rsidRPr="005842E7" w:rsidRDefault="005052AB" w:rsidP="00567F59">
            <w:pPr>
              <w:widowControl w:val="0"/>
              <w:autoSpaceDE w:val="0"/>
              <w:autoSpaceDN w:val="0"/>
              <w:adjustRightInd w:val="0"/>
              <w:ind w:right="49" w:firstLine="567"/>
              <w:jc w:val="both"/>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законодательства РФ или требований Покупателя в области ОТ, ПБ и ООС или транспортной безопасности, повлекшее смерть любого находящегося на территории Покупателя лица.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387D6" w14:textId="7074A2AE"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w:t>
            </w:r>
            <w:r w:rsidR="00D567E4" w:rsidRPr="005842E7">
              <w:rPr>
                <w:rFonts w:ascii="Times New Roman" w:eastAsia="Times New Roman" w:hAnsi="Times New Roman" w:cs="Times New Roman"/>
                <w:lang w:eastAsia="ru-RU"/>
              </w:rPr>
              <w:t>0</w:t>
            </w:r>
            <w:r w:rsidRPr="005842E7">
              <w:rPr>
                <w:rFonts w:ascii="Times New Roman" w:eastAsia="Times New Roman" w:hAnsi="Times New Roman" w:cs="Times New Roman"/>
                <w:lang w:eastAsia="ru-RU"/>
              </w:rPr>
              <w:t> 000,00</w:t>
            </w:r>
          </w:p>
        </w:tc>
      </w:tr>
      <w:tr w:rsidR="005052AB" w:rsidRPr="005842E7" w14:paraId="37E4FAD9"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C1E81A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17</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69619C1E" w14:textId="77777777" w:rsidR="005052AB" w:rsidRPr="005842E7" w:rsidRDefault="005052AB" w:rsidP="00567F59">
            <w:pPr>
              <w:widowControl w:val="0"/>
              <w:autoSpaceDE w:val="0"/>
              <w:autoSpaceDN w:val="0"/>
              <w:adjustRightInd w:val="0"/>
              <w:ind w:right="49" w:firstLine="567"/>
              <w:jc w:val="both"/>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законодательства РФ или требований Покупателя в области ОТ, ПБ и ООС или транспортной безопасности, повлекшее причинение вреда любой степени тяжести здоровью любого находящегося на территории Покупателя лица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15D2" w14:textId="4591E446"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w:t>
            </w:r>
            <w:r w:rsidR="00D567E4" w:rsidRPr="005842E7">
              <w:rPr>
                <w:rFonts w:ascii="Times New Roman" w:eastAsia="Times New Roman" w:hAnsi="Times New Roman" w:cs="Times New Roman"/>
                <w:lang w:eastAsia="ru-RU"/>
              </w:rPr>
              <w:t>0</w:t>
            </w:r>
            <w:r w:rsidRPr="005842E7">
              <w:rPr>
                <w:rFonts w:ascii="Times New Roman" w:eastAsia="Times New Roman" w:hAnsi="Times New Roman" w:cs="Times New Roman"/>
                <w:lang w:eastAsia="ru-RU"/>
              </w:rPr>
              <w:t> 000,00</w:t>
            </w:r>
          </w:p>
        </w:tc>
      </w:tr>
      <w:tr w:rsidR="005052AB" w:rsidRPr="005842E7" w14:paraId="290A6986" w14:textId="77777777" w:rsidTr="005842E7">
        <w:trPr>
          <w:trHeight w:val="259"/>
        </w:trPr>
        <w:tc>
          <w:tcPr>
            <w:tcW w:w="10490"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66781D56"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Нарушения правил поведения</w:t>
            </w:r>
          </w:p>
        </w:tc>
      </w:tr>
      <w:tr w:rsidR="005052AB" w:rsidRPr="005842E7" w14:paraId="4837E661" w14:textId="77777777" w:rsidTr="005842E7">
        <w:trPr>
          <w:trHeight w:val="498"/>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F7F082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767BAA6"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Покупателя к внешнему виду работников Поставщика и привлеченных им третьих лиц</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17031EC"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500,00</w:t>
            </w:r>
          </w:p>
        </w:tc>
      </w:tr>
      <w:tr w:rsidR="005052AB" w:rsidRPr="005842E7" w14:paraId="3CA96F47" w14:textId="77777777" w:rsidTr="005842E7">
        <w:trPr>
          <w:trHeight w:val="548"/>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38DE13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50504D2"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Несанкционированное появление в гостевых зонах и пользование гостевыми услугами.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C96B4F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39B21442" w14:textId="77777777" w:rsidTr="005842E7">
        <w:trPr>
          <w:trHeight w:val="53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B1EC0E6"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5DB03AE"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запрета на пользование гостевыми душевыми, туалетами и раздевалками.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E29190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3FF05628" w14:textId="77777777" w:rsidTr="005842E7">
        <w:trPr>
          <w:trHeight w:val="41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C00569"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49C7A65"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Покупателя о соблюдении  правил делового общения и этики.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21021E1"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1 300,00</w:t>
            </w:r>
          </w:p>
        </w:tc>
      </w:tr>
    </w:tbl>
    <w:p w14:paraId="022616D4" w14:textId="77777777" w:rsidR="005052AB" w:rsidRPr="005842E7" w:rsidRDefault="005052AB" w:rsidP="00567F59">
      <w:pPr>
        <w:tabs>
          <w:tab w:val="left" w:pos="567"/>
        </w:tabs>
        <w:ind w:right="49" w:firstLine="567"/>
        <w:jc w:val="both"/>
        <w:rPr>
          <w:rFonts w:ascii="Times New Roman" w:eastAsia="Times New Roman" w:hAnsi="Times New Roman" w:cs="Times New Roman"/>
          <w:lang w:eastAsia="ru-RU"/>
        </w:rPr>
      </w:pPr>
    </w:p>
    <w:tbl>
      <w:tblPr>
        <w:tblW w:w="0" w:type="auto"/>
        <w:tblInd w:w="114" w:type="dxa"/>
        <w:tblLook w:val="0000" w:firstRow="0" w:lastRow="0" w:firstColumn="0" w:lastColumn="0" w:noHBand="0" w:noVBand="0"/>
      </w:tblPr>
      <w:tblGrid>
        <w:gridCol w:w="4281"/>
        <w:gridCol w:w="4536"/>
      </w:tblGrid>
      <w:tr w:rsidR="007A6421" w:rsidRPr="00D11BF8" w14:paraId="2F71F36F" w14:textId="77777777" w:rsidTr="007A6421">
        <w:trPr>
          <w:trHeight w:val="840"/>
        </w:trPr>
        <w:tc>
          <w:tcPr>
            <w:tcW w:w="4281" w:type="dxa"/>
          </w:tcPr>
          <w:p w14:paraId="53C284F4"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Поставщик:</w:t>
            </w:r>
          </w:p>
          <w:p w14:paraId="68735E54"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2CF6A69E" w14:textId="77777777" w:rsidR="007A6421" w:rsidRPr="005842E7" w:rsidRDefault="007A6421" w:rsidP="00567F59">
            <w:pPr>
              <w:ind w:right="49" w:firstLine="567"/>
              <w:jc w:val="both"/>
              <w:rPr>
                <w:rFonts w:ascii="Times New Roman" w:hAnsi="Times New Roman" w:cs="Times New Roman"/>
              </w:rPr>
            </w:pPr>
          </w:p>
          <w:p w14:paraId="0D62B6AC"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1F068B99" w14:textId="77777777" w:rsidR="007A6421" w:rsidRPr="005842E7" w:rsidRDefault="007A6421" w:rsidP="00567F59">
            <w:pPr>
              <w:ind w:right="49" w:firstLine="567"/>
              <w:jc w:val="both"/>
              <w:rPr>
                <w:rFonts w:ascii="Times New Roman" w:hAnsi="Times New Roman" w:cs="Times New Roman"/>
              </w:rPr>
            </w:pPr>
          </w:p>
          <w:p w14:paraId="59263F60" w14:textId="77777777" w:rsidR="007A6421" w:rsidRPr="005842E7" w:rsidRDefault="007A6421" w:rsidP="00567F59">
            <w:pPr>
              <w:ind w:right="49" w:firstLine="567"/>
              <w:jc w:val="both"/>
              <w:rPr>
                <w:rFonts w:ascii="Times New Roman" w:hAnsi="Times New Roman" w:cs="Times New Roman"/>
              </w:rPr>
            </w:pPr>
          </w:p>
          <w:p w14:paraId="2B5A3B10"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_____________________ /________/</w:t>
            </w:r>
          </w:p>
          <w:p w14:paraId="3F98B1F3"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М.п.</w:t>
            </w:r>
          </w:p>
        </w:tc>
        <w:tc>
          <w:tcPr>
            <w:tcW w:w="4536" w:type="dxa"/>
          </w:tcPr>
          <w:p w14:paraId="5FEF88A6"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Покупатель:</w:t>
            </w:r>
          </w:p>
          <w:p w14:paraId="035A2C30" w14:textId="61C1F488"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ООО «</w:t>
            </w:r>
            <w:r w:rsidR="00DE50CF" w:rsidRPr="005842E7">
              <w:rPr>
                <w:rFonts w:ascii="Times New Roman" w:hAnsi="Times New Roman" w:cs="Times New Roman"/>
              </w:rPr>
              <w:t>______________________________</w:t>
            </w:r>
            <w:r w:rsidRPr="005842E7">
              <w:rPr>
                <w:rFonts w:ascii="Times New Roman" w:hAnsi="Times New Roman" w:cs="Times New Roman"/>
              </w:rPr>
              <w:t>»</w:t>
            </w:r>
          </w:p>
          <w:p w14:paraId="355DE5C9" w14:textId="77777777" w:rsidR="007A6421" w:rsidRPr="005842E7" w:rsidRDefault="007A6421" w:rsidP="00567F59">
            <w:pPr>
              <w:ind w:right="49" w:firstLine="567"/>
              <w:jc w:val="both"/>
              <w:rPr>
                <w:rFonts w:ascii="Times New Roman" w:hAnsi="Times New Roman" w:cs="Times New Roman"/>
              </w:rPr>
            </w:pPr>
          </w:p>
          <w:p w14:paraId="6E451A45" w14:textId="54D175A4" w:rsidR="007A6421" w:rsidRPr="005842E7" w:rsidRDefault="00383762" w:rsidP="00567F59">
            <w:pPr>
              <w:ind w:right="49" w:firstLine="567"/>
              <w:jc w:val="both"/>
              <w:rPr>
                <w:rFonts w:ascii="Times New Roman" w:hAnsi="Times New Roman" w:cs="Times New Roman"/>
                <w:i/>
                <w:iCs/>
              </w:rPr>
            </w:pPr>
            <w:r w:rsidRPr="005842E7">
              <w:rPr>
                <w:rFonts w:ascii="Times New Roman" w:hAnsi="Times New Roman" w:cs="Times New Roman"/>
                <w:i/>
                <w:iCs/>
              </w:rPr>
              <w:t>___________</w:t>
            </w:r>
          </w:p>
          <w:p w14:paraId="6C0DC97E" w14:textId="77777777" w:rsidR="007A6421" w:rsidRPr="005842E7" w:rsidRDefault="007A6421" w:rsidP="00567F59">
            <w:pPr>
              <w:ind w:right="49" w:firstLine="567"/>
              <w:jc w:val="both"/>
              <w:rPr>
                <w:rFonts w:ascii="Times New Roman" w:hAnsi="Times New Roman" w:cs="Times New Roman"/>
                <w:i/>
                <w:iCs/>
              </w:rPr>
            </w:pPr>
          </w:p>
          <w:p w14:paraId="67F7CD7F" w14:textId="77777777" w:rsidR="007A6421" w:rsidRPr="005842E7" w:rsidRDefault="007A6421" w:rsidP="00567F59">
            <w:pPr>
              <w:ind w:right="49" w:firstLine="567"/>
              <w:jc w:val="both"/>
              <w:rPr>
                <w:rFonts w:ascii="Times New Roman" w:hAnsi="Times New Roman" w:cs="Times New Roman"/>
                <w:i/>
                <w:iCs/>
              </w:rPr>
            </w:pPr>
          </w:p>
          <w:p w14:paraId="3E03B635" w14:textId="44BCC783" w:rsidR="007A6421" w:rsidRPr="00567F59" w:rsidRDefault="007A6421" w:rsidP="00567F59">
            <w:pPr>
              <w:ind w:right="49" w:firstLine="567"/>
              <w:jc w:val="both"/>
              <w:rPr>
                <w:rFonts w:ascii="Times New Roman" w:hAnsi="Times New Roman" w:cs="Times New Roman"/>
                <w:i/>
                <w:iCs/>
              </w:rPr>
            </w:pPr>
            <w:r w:rsidRPr="005842E7">
              <w:rPr>
                <w:rFonts w:ascii="Times New Roman" w:hAnsi="Times New Roman" w:cs="Times New Roman"/>
                <w:i/>
                <w:iCs/>
              </w:rPr>
              <w:t xml:space="preserve">______________ </w:t>
            </w:r>
            <w:r w:rsidR="009A1A98" w:rsidRPr="005842E7">
              <w:rPr>
                <w:rFonts w:ascii="Times New Roman" w:hAnsi="Times New Roman" w:cs="Times New Roman"/>
                <w:i/>
                <w:iCs/>
              </w:rPr>
              <w:t>/ФИ</w:t>
            </w:r>
            <w:r w:rsidR="00567F59">
              <w:rPr>
                <w:rFonts w:ascii="Times New Roman" w:hAnsi="Times New Roman" w:cs="Times New Roman"/>
                <w:i/>
                <w:iCs/>
              </w:rPr>
              <w:t>О</w:t>
            </w:r>
          </w:p>
        </w:tc>
      </w:tr>
    </w:tbl>
    <w:p w14:paraId="2554FBB7" w14:textId="2CD14FF9" w:rsidR="005052AB" w:rsidRPr="00D11BF8" w:rsidRDefault="005052AB" w:rsidP="00567F59">
      <w:pPr>
        <w:ind w:right="49"/>
        <w:jc w:val="both"/>
        <w:rPr>
          <w:rFonts w:ascii="Times New Roman" w:hAnsi="Times New Roman" w:cs="Times New Roman"/>
        </w:rPr>
      </w:pPr>
    </w:p>
    <w:sectPr w:rsidR="005052AB" w:rsidRPr="00D11BF8" w:rsidSect="0066249B">
      <w:headerReference w:type="default" r:id="rId17"/>
      <w:footerReference w:type="default" r:id="rId18"/>
      <w:pgSz w:w="12240" w:h="15840"/>
      <w:pgMar w:top="993" w:right="850" w:bottom="568" w:left="851" w:header="720" w:footer="43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Дрижика Мария" w:date="2023-05-24T15:04:00Z" w:initials="МД">
    <w:p w14:paraId="60A5E2B3" w14:textId="77777777" w:rsidR="00925188" w:rsidRDefault="00925188" w:rsidP="00925188">
      <w:pPr>
        <w:pStyle w:val="af0"/>
      </w:pPr>
      <w:r>
        <w:rPr>
          <w:rStyle w:val="af"/>
        </w:rPr>
        <w:annotationRef/>
      </w:r>
      <w:r>
        <w:t>Вариант для предоплатного договора</w:t>
      </w:r>
    </w:p>
  </w:comment>
  <w:comment w:id="3" w:author="Дрижика Мария" w:date="2023-05-24T15:04:00Z" w:initials="МД">
    <w:p w14:paraId="56F6D3D4" w14:textId="77777777" w:rsidR="00925188" w:rsidRDefault="00925188" w:rsidP="00925188">
      <w:pPr>
        <w:pStyle w:val="af0"/>
      </w:pPr>
      <w:r>
        <w:rPr>
          <w:rStyle w:val="af"/>
        </w:rPr>
        <w:annotationRef/>
      </w:r>
      <w:r>
        <w:t xml:space="preserve">Вариант  для постоплатного договора </w:t>
      </w:r>
    </w:p>
  </w:comment>
  <w:comment w:id="4" w:author="Дрижика Мария" w:date="2023-05-24T15:04:00Z" w:initials="МД">
    <w:p w14:paraId="56294DF2" w14:textId="77777777" w:rsidR="00925188" w:rsidRDefault="00925188" w:rsidP="00925188">
      <w:pPr>
        <w:pStyle w:val="af0"/>
      </w:pPr>
      <w:r>
        <w:rPr>
          <w:rStyle w:val="af"/>
        </w:rPr>
        <w:annotationRef/>
      </w:r>
      <w:r>
        <w:t>Вариант  для договора с гибридным порядком оплаты</w:t>
      </w:r>
    </w:p>
  </w:comment>
  <w:comment w:id="30" w:author="Дрижика Мария" w:date="2023-05-24T15:00:00Z" w:initials="МД">
    <w:p w14:paraId="2EA08CB8" w14:textId="3FAFBD19" w:rsidR="009A1A98" w:rsidRDefault="009A1A98">
      <w:pPr>
        <w:pStyle w:val="af0"/>
      </w:pPr>
      <w:r>
        <w:rPr>
          <w:rStyle w:val="af"/>
        </w:rPr>
        <w:annotationRef/>
      </w:r>
      <w:r>
        <w:t xml:space="preserve">Или/или, если предоплата предусмотрена, выбираем - с момента предоплаты, если постоплата – то с момента подписания Договора </w:t>
      </w:r>
    </w:p>
  </w:comment>
  <w:comment w:id="31" w:author="Дрижика Мария" w:date="2023-05-24T15:04:00Z" w:initials="МД">
    <w:p w14:paraId="58BCC932" w14:textId="3381CE11" w:rsidR="009A1A98" w:rsidRDefault="009A1A98">
      <w:pPr>
        <w:pStyle w:val="af0"/>
      </w:pPr>
      <w:r>
        <w:rPr>
          <w:rStyle w:val="af"/>
        </w:rPr>
        <w:annotationRef/>
      </w:r>
      <w:r>
        <w:t>Вариант 5.1. – для предоплатного договора</w:t>
      </w:r>
    </w:p>
  </w:comment>
  <w:comment w:id="32" w:author="Дрижика Мария" w:date="2023-05-24T15:04:00Z" w:initials="МД">
    <w:p w14:paraId="15CB441C" w14:textId="635DB342" w:rsidR="009A1A98" w:rsidRDefault="009A1A98">
      <w:pPr>
        <w:pStyle w:val="af0"/>
      </w:pPr>
      <w:r>
        <w:rPr>
          <w:rStyle w:val="af"/>
        </w:rPr>
        <w:annotationRef/>
      </w:r>
      <w:r>
        <w:t xml:space="preserve">Вариант 5.2. – для постоплатного договора </w:t>
      </w:r>
    </w:p>
  </w:comment>
  <w:comment w:id="33" w:author="Дрижика Мария" w:date="2023-05-24T15:04:00Z" w:initials="МД">
    <w:p w14:paraId="1CB2E1AA" w14:textId="3C1613F5" w:rsidR="009A1A98" w:rsidRDefault="009A1A98">
      <w:pPr>
        <w:pStyle w:val="af0"/>
      </w:pPr>
      <w:r>
        <w:rPr>
          <w:rStyle w:val="af"/>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A5E2B3" w15:done="0"/>
  <w15:commentEx w15:paraId="56F6D3D4" w15:done="0"/>
  <w15:commentEx w15:paraId="56294DF2" w15:done="0"/>
  <w15:commentEx w15:paraId="2EA08CB8" w15:done="0"/>
  <w15:commentEx w15:paraId="58BCC932" w15:done="0"/>
  <w15:commentEx w15:paraId="15CB441C" w15:done="0"/>
  <w15:commentEx w15:paraId="1CB2E1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4234D4" w16cex:dateUtc="2024-07-17T09:17:00Z"/>
  <w16cex:commentExtensible w16cex:durableId="2A4234D5" w16cex:dateUtc="2024-07-17T09:17:00Z"/>
  <w16cex:commentExtensible w16cex:durableId="2A4234D6" w16cex:dateUtc="2024-07-17T09:17:00Z"/>
  <w16cex:commentExtensible w16cex:durableId="2818A503" w16cex:dateUtc="2023-05-24T12:00:00Z"/>
  <w16cex:commentExtensible w16cex:durableId="2818A5EA" w16cex:dateUtc="2023-05-24T12:04:00Z"/>
  <w16cex:commentExtensible w16cex:durableId="2818A5FD" w16cex:dateUtc="2023-05-24T12:04:00Z"/>
  <w16cex:commentExtensible w16cex:durableId="2818A60C" w16cex:dateUtc="2023-05-24T1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A5E2B3" w16cid:durableId="2A4234D4"/>
  <w16cid:commentId w16cid:paraId="56F6D3D4" w16cid:durableId="2A4234D5"/>
  <w16cid:commentId w16cid:paraId="56294DF2" w16cid:durableId="2A4234D6"/>
  <w16cid:commentId w16cid:paraId="2EA08CB8" w16cid:durableId="2818A503"/>
  <w16cid:commentId w16cid:paraId="58BCC932" w16cid:durableId="2818A5EA"/>
  <w16cid:commentId w16cid:paraId="15CB441C" w16cid:durableId="2818A5FD"/>
  <w16cid:commentId w16cid:paraId="1CB2E1AA" w16cid:durableId="2818A6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5E26" w14:textId="77777777" w:rsidR="00454B13" w:rsidRDefault="00454B13" w:rsidP="002175CA">
      <w:r>
        <w:separator/>
      </w:r>
    </w:p>
  </w:endnote>
  <w:endnote w:type="continuationSeparator" w:id="0">
    <w:p w14:paraId="1DBAA9E4" w14:textId="77777777" w:rsidR="00454B13" w:rsidRDefault="00454B13" w:rsidP="0021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T Astra Serif">
    <w:altName w:val="Cambria"/>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A276" w14:textId="309D4CAA" w:rsidR="00F922AF" w:rsidRPr="00F2309D" w:rsidRDefault="00F922AF">
    <w:pPr>
      <w:pStyle w:val="a7"/>
      <w:jc w:val="right"/>
      <w:rPr>
        <w:sz w:val="18"/>
        <w:szCs w:val="18"/>
      </w:rPr>
    </w:pPr>
    <w:r w:rsidRPr="00F2309D">
      <w:rPr>
        <w:sz w:val="18"/>
        <w:szCs w:val="18"/>
      </w:rPr>
      <w:t xml:space="preserve">Страница </w:t>
    </w:r>
    <w:sdt>
      <w:sdtPr>
        <w:rPr>
          <w:sz w:val="18"/>
          <w:szCs w:val="18"/>
        </w:rPr>
        <w:id w:val="2050723461"/>
        <w:docPartObj>
          <w:docPartGallery w:val="Page Numbers (Bottom of Page)"/>
          <w:docPartUnique/>
        </w:docPartObj>
      </w:sdtPr>
      <w:sdtEndPr/>
      <w:sdtContent>
        <w:r w:rsidRPr="00F2309D">
          <w:rPr>
            <w:sz w:val="18"/>
            <w:szCs w:val="18"/>
          </w:rPr>
          <w:fldChar w:fldCharType="begin"/>
        </w:r>
        <w:r w:rsidRPr="00F2309D">
          <w:rPr>
            <w:sz w:val="18"/>
            <w:szCs w:val="18"/>
          </w:rPr>
          <w:instrText>PAGE   \* MERGEFORMAT</w:instrText>
        </w:r>
        <w:r w:rsidRPr="00F2309D">
          <w:rPr>
            <w:sz w:val="18"/>
            <w:szCs w:val="18"/>
          </w:rPr>
          <w:fldChar w:fldCharType="separate"/>
        </w:r>
        <w:r w:rsidR="00F469EF">
          <w:rPr>
            <w:noProof/>
            <w:sz w:val="18"/>
            <w:szCs w:val="18"/>
          </w:rPr>
          <w:t>17</w:t>
        </w:r>
        <w:r w:rsidRPr="00F2309D">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612EE" w14:textId="77777777" w:rsidR="00454B13" w:rsidRDefault="00454B13" w:rsidP="002175CA">
      <w:r>
        <w:separator/>
      </w:r>
    </w:p>
  </w:footnote>
  <w:footnote w:type="continuationSeparator" w:id="0">
    <w:p w14:paraId="54498FB4" w14:textId="77777777" w:rsidR="00454B13" w:rsidRDefault="00454B13" w:rsidP="00217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3B72" w14:textId="77777777" w:rsidR="00F922AF" w:rsidRDefault="00F922AF">
    <w:pPr>
      <w:pStyle w:val="a5"/>
    </w:pPr>
    <w:r>
      <w:rPr>
        <w:noProof/>
        <w:sz w:val="24"/>
        <w:szCs w:val="24"/>
      </w:rPr>
      <mc:AlternateContent>
        <mc:Choice Requires="wps">
          <w:drawing>
            <wp:anchor distT="0" distB="0" distL="0" distR="0" simplePos="0" relativeHeight="251659264" behindDoc="0" locked="0" layoutInCell="0" allowOverlap="1" wp14:anchorId="375FE918" wp14:editId="757E05DF">
              <wp:simplePos x="0" y="0"/>
              <wp:positionH relativeFrom="page">
                <wp:posOffset>5312410</wp:posOffset>
              </wp:positionH>
              <wp:positionV relativeFrom="page">
                <wp:posOffset>85725</wp:posOffset>
              </wp:positionV>
              <wp:extent cx="2300605" cy="448310"/>
              <wp:effectExtent l="0" t="0" r="4445" b="889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EB43923" w14:textId="362B7C4A" w:rsidR="00F922AF" w:rsidRDefault="00F922AF" w:rsidP="002175CA">
                          <w:pPr>
                            <w:ind w:right="80"/>
                            <w:jc w:val="right"/>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FE918" id="_x0000_t202" coordsize="21600,21600" o:spt="202" path="m,l,21600r21600,l21600,xe">
              <v:stroke joinstyle="miter"/>
              <v:path gradientshapeok="t" o:connecttype="rect"/>
            </v:shapetype>
            <v:shape id="Надпись 1" o:spid="_x0000_s1026" type="#_x0000_t202" style="position:absolute;margin-left:418.3pt;margin-top:6.75pt;width:181.15pt;height:3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" o:allowincell="f" filled="f" stroked="f" strokecolor="white">
              <v:textbox inset="0,0,0,0">
                <w:txbxContent>
                  <w:p w14:paraId="7EB43923" w14:textId="362B7C4A" w:rsidR="00F922AF" w:rsidRDefault="00F922AF" w:rsidP="002175CA">
                    <w:pPr>
                      <w:ind w:right="80"/>
                      <w:jc w:val="right"/>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5768"/>
    <w:multiLevelType w:val="hybridMultilevel"/>
    <w:tmpl w:val="DA2EB130"/>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 w15:restartNumberingAfterBreak="0">
    <w:nsid w:val="0ECE1645"/>
    <w:multiLevelType w:val="multilevel"/>
    <w:tmpl w:val="4EBC194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1A14F8"/>
    <w:multiLevelType w:val="multilevel"/>
    <w:tmpl w:val="07827AA2"/>
    <w:lvl w:ilvl="0">
      <w:start w:val="10"/>
      <w:numFmt w:val="decimal"/>
      <w:lvlText w:val="%1."/>
      <w:lvlJc w:val="left"/>
      <w:pPr>
        <w:ind w:left="420" w:hanging="420"/>
      </w:pPr>
      <w:rPr>
        <w:rFonts w:hint="default"/>
      </w:rPr>
    </w:lvl>
    <w:lvl w:ilvl="1">
      <w:start w:val="6"/>
      <w:numFmt w:val="decimal"/>
      <w:lvlText w:val="%1.%2."/>
      <w:lvlJc w:val="left"/>
      <w:pPr>
        <w:ind w:left="1348" w:hanging="420"/>
      </w:pPr>
      <w:rPr>
        <w:rFonts w:hint="default"/>
        <w:b/>
        <w:bCs/>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 w15:restartNumberingAfterBreak="0">
    <w:nsid w:val="128A606D"/>
    <w:multiLevelType w:val="multilevel"/>
    <w:tmpl w:val="F0BAB50C"/>
    <w:lvl w:ilvl="0">
      <w:start w:val="8"/>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 w15:restartNumberingAfterBreak="0">
    <w:nsid w:val="17BC2C68"/>
    <w:multiLevelType w:val="hybridMultilevel"/>
    <w:tmpl w:val="B66CC3A4"/>
    <w:lvl w:ilvl="0" w:tplc="3C48EE2E">
      <w:start w:val="13"/>
      <w:numFmt w:val="decimal"/>
      <w:lvlText w:val="%1."/>
      <w:lvlJc w:val="left"/>
      <w:pPr>
        <w:ind w:left="1352"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1F4A058D"/>
    <w:multiLevelType w:val="multilevel"/>
    <w:tmpl w:val="ECAADBEE"/>
    <w:lvl w:ilvl="0">
      <w:start w:val="1"/>
      <w:numFmt w:val="decimal"/>
      <w:lvlText w:val="%1."/>
      <w:lvlJc w:val="left"/>
      <w:pPr>
        <w:ind w:left="1003" w:hanging="360"/>
      </w:pPr>
      <w:rPr>
        <w:rFonts w:hint="default"/>
        <w:b/>
        <w:bCs w:val="0"/>
      </w:rPr>
    </w:lvl>
    <w:lvl w:ilvl="1">
      <w:start w:val="1"/>
      <w:numFmt w:val="decimal"/>
      <w:isLgl/>
      <w:lvlText w:val="%1.%2."/>
      <w:lvlJc w:val="left"/>
      <w:pPr>
        <w:ind w:left="1440" w:hanging="360"/>
      </w:pPr>
      <w:rPr>
        <w:rFonts w:hint="default"/>
        <w:b/>
        <w:bCs/>
      </w:rPr>
    </w:lvl>
    <w:lvl w:ilvl="2">
      <w:start w:val="1"/>
      <w:numFmt w:val="decimal"/>
      <w:isLgl/>
      <w:lvlText w:val="%1.%2.%3."/>
      <w:lvlJc w:val="left"/>
      <w:pPr>
        <w:ind w:left="2237" w:hanging="720"/>
      </w:pPr>
      <w:rPr>
        <w:rFonts w:hint="default"/>
        <w:b/>
        <w:bCs/>
      </w:rPr>
    </w:lvl>
    <w:lvl w:ilvl="3">
      <w:start w:val="1"/>
      <w:numFmt w:val="decimal"/>
      <w:isLgl/>
      <w:lvlText w:val="%1.%2.%3.%4."/>
      <w:lvlJc w:val="left"/>
      <w:pPr>
        <w:ind w:left="2674" w:hanging="720"/>
      </w:pPr>
      <w:rPr>
        <w:rFonts w:hint="default"/>
      </w:rPr>
    </w:lvl>
    <w:lvl w:ilvl="4">
      <w:start w:val="1"/>
      <w:numFmt w:val="decimal"/>
      <w:isLgl/>
      <w:lvlText w:val="%1.%2.%3.%4.%5."/>
      <w:lvlJc w:val="left"/>
      <w:pPr>
        <w:ind w:left="3471" w:hanging="1080"/>
      </w:pPr>
      <w:rPr>
        <w:rFonts w:hint="default"/>
      </w:rPr>
    </w:lvl>
    <w:lvl w:ilvl="5">
      <w:start w:val="1"/>
      <w:numFmt w:val="decimal"/>
      <w:isLgl/>
      <w:lvlText w:val="%1.%2.%3.%4.%5.%6."/>
      <w:lvlJc w:val="left"/>
      <w:pPr>
        <w:ind w:left="3908" w:hanging="108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142" w:hanging="1440"/>
      </w:pPr>
      <w:rPr>
        <w:rFonts w:hint="default"/>
      </w:rPr>
    </w:lvl>
    <w:lvl w:ilvl="8">
      <w:start w:val="1"/>
      <w:numFmt w:val="decimal"/>
      <w:isLgl/>
      <w:lvlText w:val="%1.%2.%3.%4.%5.%6.%7.%8.%9."/>
      <w:lvlJc w:val="left"/>
      <w:pPr>
        <w:ind w:left="5939" w:hanging="1800"/>
      </w:pPr>
      <w:rPr>
        <w:rFonts w:hint="default"/>
      </w:rPr>
    </w:lvl>
  </w:abstractNum>
  <w:abstractNum w:abstractNumId="6" w15:restartNumberingAfterBreak="0">
    <w:nsid w:val="2AAA7778"/>
    <w:multiLevelType w:val="hybridMultilevel"/>
    <w:tmpl w:val="F4E80492"/>
    <w:lvl w:ilvl="0" w:tplc="04190001">
      <w:start w:val="1"/>
      <w:numFmt w:val="bullet"/>
      <w:lvlText w:val=""/>
      <w:lvlJc w:val="left"/>
      <w:pPr>
        <w:ind w:left="2213" w:hanging="360"/>
      </w:pPr>
      <w:rPr>
        <w:rFonts w:ascii="Symbol" w:hAnsi="Symbol" w:hint="default"/>
      </w:rPr>
    </w:lvl>
    <w:lvl w:ilvl="1" w:tplc="04190003" w:tentative="1">
      <w:start w:val="1"/>
      <w:numFmt w:val="bullet"/>
      <w:lvlText w:val="o"/>
      <w:lvlJc w:val="left"/>
      <w:pPr>
        <w:ind w:left="2933" w:hanging="360"/>
      </w:pPr>
      <w:rPr>
        <w:rFonts w:ascii="Courier New" w:hAnsi="Courier New" w:cs="Courier New" w:hint="default"/>
      </w:rPr>
    </w:lvl>
    <w:lvl w:ilvl="2" w:tplc="04190005" w:tentative="1">
      <w:start w:val="1"/>
      <w:numFmt w:val="bullet"/>
      <w:lvlText w:val=""/>
      <w:lvlJc w:val="left"/>
      <w:pPr>
        <w:ind w:left="3653" w:hanging="360"/>
      </w:pPr>
      <w:rPr>
        <w:rFonts w:ascii="Wingdings" w:hAnsi="Wingdings" w:hint="default"/>
      </w:rPr>
    </w:lvl>
    <w:lvl w:ilvl="3" w:tplc="04190001" w:tentative="1">
      <w:start w:val="1"/>
      <w:numFmt w:val="bullet"/>
      <w:lvlText w:val=""/>
      <w:lvlJc w:val="left"/>
      <w:pPr>
        <w:ind w:left="4373" w:hanging="360"/>
      </w:pPr>
      <w:rPr>
        <w:rFonts w:ascii="Symbol" w:hAnsi="Symbol" w:hint="default"/>
      </w:rPr>
    </w:lvl>
    <w:lvl w:ilvl="4" w:tplc="04190003" w:tentative="1">
      <w:start w:val="1"/>
      <w:numFmt w:val="bullet"/>
      <w:lvlText w:val="o"/>
      <w:lvlJc w:val="left"/>
      <w:pPr>
        <w:ind w:left="5093" w:hanging="360"/>
      </w:pPr>
      <w:rPr>
        <w:rFonts w:ascii="Courier New" w:hAnsi="Courier New" w:cs="Courier New" w:hint="default"/>
      </w:rPr>
    </w:lvl>
    <w:lvl w:ilvl="5" w:tplc="04190005" w:tentative="1">
      <w:start w:val="1"/>
      <w:numFmt w:val="bullet"/>
      <w:lvlText w:val=""/>
      <w:lvlJc w:val="left"/>
      <w:pPr>
        <w:ind w:left="5813" w:hanging="360"/>
      </w:pPr>
      <w:rPr>
        <w:rFonts w:ascii="Wingdings" w:hAnsi="Wingdings" w:hint="default"/>
      </w:rPr>
    </w:lvl>
    <w:lvl w:ilvl="6" w:tplc="04190001" w:tentative="1">
      <w:start w:val="1"/>
      <w:numFmt w:val="bullet"/>
      <w:lvlText w:val=""/>
      <w:lvlJc w:val="left"/>
      <w:pPr>
        <w:ind w:left="6533" w:hanging="360"/>
      </w:pPr>
      <w:rPr>
        <w:rFonts w:ascii="Symbol" w:hAnsi="Symbol" w:hint="default"/>
      </w:rPr>
    </w:lvl>
    <w:lvl w:ilvl="7" w:tplc="04190003" w:tentative="1">
      <w:start w:val="1"/>
      <w:numFmt w:val="bullet"/>
      <w:lvlText w:val="o"/>
      <w:lvlJc w:val="left"/>
      <w:pPr>
        <w:ind w:left="7253" w:hanging="360"/>
      </w:pPr>
      <w:rPr>
        <w:rFonts w:ascii="Courier New" w:hAnsi="Courier New" w:cs="Courier New" w:hint="default"/>
      </w:rPr>
    </w:lvl>
    <w:lvl w:ilvl="8" w:tplc="04190005" w:tentative="1">
      <w:start w:val="1"/>
      <w:numFmt w:val="bullet"/>
      <w:lvlText w:val=""/>
      <w:lvlJc w:val="left"/>
      <w:pPr>
        <w:ind w:left="7973" w:hanging="360"/>
      </w:pPr>
      <w:rPr>
        <w:rFonts w:ascii="Wingdings" w:hAnsi="Wingdings" w:hint="default"/>
      </w:rPr>
    </w:lvl>
  </w:abstractNum>
  <w:abstractNum w:abstractNumId="7" w15:restartNumberingAfterBreak="0">
    <w:nsid w:val="2C700A87"/>
    <w:multiLevelType w:val="hybridMultilevel"/>
    <w:tmpl w:val="F70A01BC"/>
    <w:lvl w:ilvl="0" w:tplc="04190017">
      <w:start w:val="1"/>
      <w:numFmt w:val="lowerLetter"/>
      <w:lvlText w:val="%1)"/>
      <w:lvlJc w:val="left"/>
      <w:pPr>
        <w:ind w:left="720" w:hanging="360"/>
      </w:pPr>
    </w:lvl>
    <w:lvl w:ilvl="1" w:tplc="DF60E29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231550"/>
    <w:multiLevelType w:val="multilevel"/>
    <w:tmpl w:val="C31A34E6"/>
    <w:lvl w:ilvl="0">
      <w:start w:val="10"/>
      <w:numFmt w:val="decimal"/>
      <w:lvlText w:val="%1."/>
      <w:lvlJc w:val="left"/>
      <w:pPr>
        <w:ind w:left="444" w:hanging="444"/>
      </w:pPr>
      <w:rPr>
        <w:rFonts w:eastAsiaTheme="minorHAnsi" w:hint="default"/>
      </w:rPr>
    </w:lvl>
    <w:lvl w:ilvl="1">
      <w:start w:val="6"/>
      <w:numFmt w:val="decimal"/>
      <w:lvlText w:val="%1.%2."/>
      <w:lvlJc w:val="left"/>
      <w:pPr>
        <w:ind w:left="444" w:hanging="44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36440AF0"/>
    <w:multiLevelType w:val="multilevel"/>
    <w:tmpl w:val="601A4186"/>
    <w:lvl w:ilvl="0">
      <w:start w:val="1"/>
      <w:numFmt w:val="decimal"/>
      <w:lvlText w:val="%1."/>
      <w:lvlJc w:val="left"/>
      <w:pPr>
        <w:ind w:left="480" w:hanging="480"/>
      </w:pPr>
      <w:rPr>
        <w:rFonts w:hint="default"/>
      </w:rPr>
    </w:lvl>
    <w:lvl w:ilvl="1">
      <w:start w:val="1"/>
      <w:numFmt w:val="decimal"/>
      <w:pStyle w:val="1"/>
      <w:lvlText w:val="%1.%2."/>
      <w:lvlJc w:val="left"/>
      <w:pPr>
        <w:ind w:left="622" w:hanging="480"/>
      </w:pPr>
      <w:rPr>
        <w:rFonts w:hint="default"/>
        <w:b/>
        <w:bCs/>
        <w:sz w:val="20"/>
        <w:szCs w:val="20"/>
      </w:rPr>
    </w:lvl>
    <w:lvl w:ilvl="2">
      <w:start w:val="1"/>
      <w:numFmt w:val="decimal"/>
      <w:lvlText w:val="%1.%2.%3."/>
      <w:lvlJc w:val="left"/>
      <w:pPr>
        <w:ind w:left="1286" w:hanging="720"/>
      </w:pPr>
      <w:rPr>
        <w:rFonts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81E0750"/>
    <w:multiLevelType w:val="hybridMultilevel"/>
    <w:tmpl w:val="1360884E"/>
    <w:lvl w:ilvl="0" w:tplc="04190001">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1" w15:restartNumberingAfterBreak="0">
    <w:nsid w:val="3B6F3FF2"/>
    <w:multiLevelType w:val="hybridMultilevel"/>
    <w:tmpl w:val="01902D58"/>
    <w:lvl w:ilvl="0" w:tplc="04190001">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2" w15:restartNumberingAfterBreak="0">
    <w:nsid w:val="3BCB2126"/>
    <w:multiLevelType w:val="hybridMultilevel"/>
    <w:tmpl w:val="1696E93E"/>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F67B9"/>
    <w:multiLevelType w:val="hybridMultilevel"/>
    <w:tmpl w:val="2AA0BC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D9C4ACD"/>
    <w:multiLevelType w:val="hybridMultilevel"/>
    <w:tmpl w:val="75FA65E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5" w15:restartNumberingAfterBreak="0">
    <w:nsid w:val="3F41720D"/>
    <w:multiLevelType w:val="multilevel"/>
    <w:tmpl w:val="CC50B136"/>
    <w:lvl w:ilvl="0">
      <w:start w:val="8"/>
      <w:numFmt w:val="decimal"/>
      <w:lvlText w:val="%1."/>
      <w:lvlJc w:val="left"/>
      <w:pPr>
        <w:ind w:left="360" w:hanging="360"/>
      </w:pPr>
      <w:rPr>
        <w:rFonts w:hint="default"/>
        <w:i w:val="0"/>
        <w:iCs w:val="0"/>
        <w:sz w:val="22"/>
        <w:szCs w:val="22"/>
      </w:rPr>
    </w:lvl>
    <w:lvl w:ilvl="1">
      <w:start w:val="1"/>
      <w:numFmt w:val="decimal"/>
      <w:lvlText w:val="%1.%2."/>
      <w:lvlJc w:val="left"/>
      <w:pPr>
        <w:ind w:left="360" w:hanging="360"/>
      </w:pPr>
      <w:rPr>
        <w:rFonts w:hint="default"/>
        <w:b/>
        <w:bCs/>
      </w:rPr>
    </w:lvl>
    <w:lvl w:ilvl="2">
      <w:start w:val="1"/>
      <w:numFmt w:val="decimal"/>
      <w:lvlText w:val="%1.%2.%3."/>
      <w:lvlJc w:val="left"/>
      <w:pPr>
        <w:ind w:left="213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419F42EA"/>
    <w:multiLevelType w:val="hybridMultilevel"/>
    <w:tmpl w:val="9D68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581A95"/>
    <w:multiLevelType w:val="multilevel"/>
    <w:tmpl w:val="F27E5756"/>
    <w:lvl w:ilvl="0">
      <w:start w:val="11"/>
      <w:numFmt w:val="decimal"/>
      <w:lvlText w:val="%1."/>
      <w:lvlJc w:val="left"/>
      <w:pPr>
        <w:ind w:left="3847"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4123" w:hanging="720"/>
      </w:pPr>
      <w:rPr>
        <w:rFonts w:hint="default"/>
      </w:rPr>
    </w:lvl>
    <w:lvl w:ilvl="4">
      <w:start w:val="1"/>
      <w:numFmt w:val="decimal"/>
      <w:lvlText w:val="%1.%2.%3.%4.%5."/>
      <w:lvlJc w:val="left"/>
      <w:pPr>
        <w:ind w:left="4483" w:hanging="1080"/>
      </w:pPr>
      <w:rPr>
        <w:rFonts w:hint="default"/>
      </w:rPr>
    </w:lvl>
    <w:lvl w:ilvl="5">
      <w:start w:val="1"/>
      <w:numFmt w:val="decimal"/>
      <w:lvlText w:val="%1.%2.%3.%4.%5.%6."/>
      <w:lvlJc w:val="left"/>
      <w:pPr>
        <w:ind w:left="4483" w:hanging="108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4843" w:hanging="1440"/>
      </w:pPr>
      <w:rPr>
        <w:rFonts w:hint="default"/>
      </w:rPr>
    </w:lvl>
    <w:lvl w:ilvl="8">
      <w:start w:val="1"/>
      <w:numFmt w:val="decimal"/>
      <w:lvlText w:val="%1.%2.%3.%4.%5.%6.%7.%8.%9."/>
      <w:lvlJc w:val="left"/>
      <w:pPr>
        <w:ind w:left="5203" w:hanging="1800"/>
      </w:pPr>
      <w:rPr>
        <w:rFonts w:hint="default"/>
      </w:rPr>
    </w:lvl>
  </w:abstractNum>
  <w:abstractNum w:abstractNumId="18" w15:restartNumberingAfterBreak="0">
    <w:nsid w:val="460A2FDE"/>
    <w:multiLevelType w:val="hybridMultilevel"/>
    <w:tmpl w:val="1834C9A2"/>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19" w15:restartNumberingAfterBreak="0">
    <w:nsid w:val="495330F9"/>
    <w:multiLevelType w:val="hybridMultilevel"/>
    <w:tmpl w:val="5C9C5244"/>
    <w:lvl w:ilvl="0" w:tplc="803AD650">
      <w:start w:val="13"/>
      <w:numFmt w:val="decimal"/>
      <w:lvlText w:val="%1."/>
      <w:lvlJc w:val="left"/>
      <w:pPr>
        <w:ind w:left="1069" w:hanging="360"/>
      </w:pPr>
      <w:rPr>
        <w:rFonts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CC6C55"/>
    <w:multiLevelType w:val="hybridMultilevel"/>
    <w:tmpl w:val="7EDC524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1" w15:restartNumberingAfterBreak="0">
    <w:nsid w:val="53692C37"/>
    <w:multiLevelType w:val="hybridMultilevel"/>
    <w:tmpl w:val="E74E36F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2" w15:restartNumberingAfterBreak="0">
    <w:nsid w:val="54FC0C68"/>
    <w:multiLevelType w:val="hybridMultilevel"/>
    <w:tmpl w:val="5F9A27BE"/>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3" w15:restartNumberingAfterBreak="0">
    <w:nsid w:val="59E57833"/>
    <w:multiLevelType w:val="hybridMultilevel"/>
    <w:tmpl w:val="D3B447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F772F22"/>
    <w:multiLevelType w:val="multilevel"/>
    <w:tmpl w:val="19124BB0"/>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C3F55"/>
    <w:multiLevelType w:val="hybridMultilevel"/>
    <w:tmpl w:val="CC84879C"/>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26" w15:restartNumberingAfterBreak="0">
    <w:nsid w:val="66A80024"/>
    <w:multiLevelType w:val="hybridMultilevel"/>
    <w:tmpl w:val="F6A6DD7A"/>
    <w:lvl w:ilvl="0" w:tplc="C8F02328">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70736A1"/>
    <w:multiLevelType w:val="multilevel"/>
    <w:tmpl w:val="D64EE7BC"/>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67881925"/>
    <w:multiLevelType w:val="hybridMultilevel"/>
    <w:tmpl w:val="BE9E50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15:restartNumberingAfterBreak="0">
    <w:nsid w:val="6C124382"/>
    <w:multiLevelType w:val="hybridMultilevel"/>
    <w:tmpl w:val="947CE710"/>
    <w:lvl w:ilvl="0" w:tplc="B10C92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F8A0AC4C">
      <w:start w:val="3"/>
      <w:numFmt w:val="bullet"/>
      <w:lvlText w:val="•"/>
      <w:lvlJc w:val="left"/>
      <w:pPr>
        <w:ind w:left="2689" w:hanging="360"/>
      </w:pPr>
      <w:rPr>
        <w:rFonts w:ascii="PT Astra Serif" w:eastAsia="Calibri" w:hAnsi="PT Astra Serif"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51B5E5D"/>
    <w:multiLevelType w:val="hybridMultilevel"/>
    <w:tmpl w:val="E808FCD8"/>
    <w:lvl w:ilvl="0" w:tplc="80246F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5F75A0A"/>
    <w:multiLevelType w:val="multilevel"/>
    <w:tmpl w:val="F27E5756"/>
    <w:lvl w:ilvl="0">
      <w:start w:val="10"/>
      <w:numFmt w:val="decimal"/>
      <w:lvlText w:val="%1."/>
      <w:lvlJc w:val="left"/>
      <w:pPr>
        <w:ind w:left="444" w:hanging="444"/>
      </w:pPr>
      <w:rPr>
        <w:rFonts w:hint="default"/>
        <w:i w:val="0"/>
      </w:rPr>
    </w:lvl>
    <w:lvl w:ilvl="1">
      <w:start w:val="6"/>
      <w:numFmt w:val="decimal"/>
      <w:lvlText w:val="%1.%2."/>
      <w:lvlJc w:val="left"/>
      <w:pPr>
        <w:ind w:left="444" w:hanging="44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EB075B7"/>
    <w:multiLevelType w:val="hybridMultilevel"/>
    <w:tmpl w:val="9AD8FD84"/>
    <w:lvl w:ilvl="0" w:tplc="04190017">
      <w:start w:val="1"/>
      <w:numFmt w:val="lowerLetter"/>
      <w:lvlText w:val="%1)"/>
      <w:lvlJc w:val="left"/>
      <w:pPr>
        <w:ind w:left="720" w:hanging="360"/>
      </w:pPr>
    </w:lvl>
    <w:lvl w:ilvl="1" w:tplc="645221D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38525817">
    <w:abstractNumId w:val="12"/>
  </w:num>
  <w:num w:numId="2" w16cid:durableId="995065535">
    <w:abstractNumId w:val="29"/>
  </w:num>
  <w:num w:numId="3" w16cid:durableId="703671719">
    <w:abstractNumId w:val="26"/>
  </w:num>
  <w:num w:numId="4" w16cid:durableId="447939833">
    <w:abstractNumId w:val="3"/>
  </w:num>
  <w:num w:numId="5" w16cid:durableId="705526341">
    <w:abstractNumId w:val="15"/>
  </w:num>
  <w:num w:numId="6" w16cid:durableId="145367077">
    <w:abstractNumId w:val="19"/>
  </w:num>
  <w:num w:numId="7" w16cid:durableId="967471607">
    <w:abstractNumId w:val="30"/>
  </w:num>
  <w:num w:numId="8" w16cid:durableId="1179927186">
    <w:abstractNumId w:val="9"/>
  </w:num>
  <w:num w:numId="9" w16cid:durableId="1783455442">
    <w:abstractNumId w:val="9"/>
    <w:lvlOverride w:ilvl="0">
      <w:startOverride w:val="2"/>
    </w:lvlOverride>
    <w:lvlOverride w:ilvl="1">
      <w:startOverride w:val="1"/>
    </w:lvlOverride>
  </w:num>
  <w:num w:numId="10" w16cid:durableId="1019430658">
    <w:abstractNumId w:val="9"/>
  </w:num>
  <w:num w:numId="11" w16cid:durableId="1870795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8584508">
    <w:abstractNumId w:val="16"/>
  </w:num>
  <w:num w:numId="13" w16cid:durableId="489518108">
    <w:abstractNumId w:val="7"/>
  </w:num>
  <w:num w:numId="14" w16cid:durableId="710770511">
    <w:abstractNumId w:val="32"/>
  </w:num>
  <w:num w:numId="15" w16cid:durableId="1680892776">
    <w:abstractNumId w:val="25"/>
  </w:num>
  <w:num w:numId="16" w16cid:durableId="1574971347">
    <w:abstractNumId w:val="28"/>
  </w:num>
  <w:num w:numId="17" w16cid:durableId="2131437932">
    <w:abstractNumId w:val="24"/>
  </w:num>
  <w:num w:numId="18" w16cid:durableId="1959217047">
    <w:abstractNumId w:val="13"/>
  </w:num>
  <w:num w:numId="19" w16cid:durableId="1316226930">
    <w:abstractNumId w:val="23"/>
  </w:num>
  <w:num w:numId="20" w16cid:durableId="1638533826">
    <w:abstractNumId w:val="0"/>
  </w:num>
  <w:num w:numId="21" w16cid:durableId="120074031">
    <w:abstractNumId w:val="8"/>
  </w:num>
  <w:num w:numId="22" w16cid:durableId="274531112">
    <w:abstractNumId w:val="18"/>
  </w:num>
  <w:num w:numId="23" w16cid:durableId="586426830">
    <w:abstractNumId w:val="20"/>
  </w:num>
  <w:num w:numId="24" w16cid:durableId="1956327563">
    <w:abstractNumId w:val="31"/>
  </w:num>
  <w:num w:numId="25" w16cid:durableId="1281186373">
    <w:abstractNumId w:val="17"/>
  </w:num>
  <w:num w:numId="26" w16cid:durableId="849486455">
    <w:abstractNumId w:val="4"/>
  </w:num>
  <w:num w:numId="27" w16cid:durableId="2075007716">
    <w:abstractNumId w:val="14"/>
  </w:num>
  <w:num w:numId="28" w16cid:durableId="1105424769">
    <w:abstractNumId w:val="1"/>
  </w:num>
  <w:num w:numId="29" w16cid:durableId="752507357">
    <w:abstractNumId w:val="5"/>
  </w:num>
  <w:num w:numId="30" w16cid:durableId="1465150726">
    <w:abstractNumId w:val="6"/>
  </w:num>
  <w:num w:numId="31" w16cid:durableId="1704865292">
    <w:abstractNumId w:val="22"/>
  </w:num>
  <w:num w:numId="32" w16cid:durableId="1616016039">
    <w:abstractNumId w:val="10"/>
  </w:num>
  <w:num w:numId="33" w16cid:durableId="222909036">
    <w:abstractNumId w:val="11"/>
  </w:num>
  <w:num w:numId="34" w16cid:durableId="1201162244">
    <w:abstractNumId w:val="21"/>
  </w:num>
  <w:num w:numId="35" w16cid:durableId="1232154801">
    <w:abstractNumId w:val="27"/>
  </w:num>
  <w:num w:numId="36" w16cid:durableId="614025169">
    <w:abstractNumId w:val="9"/>
  </w:num>
  <w:num w:numId="37" w16cid:durableId="351498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2329948">
    <w:abstractNumId w:val="9"/>
    <w:lvlOverride w:ilvl="0">
      <w:startOverride w:val="7"/>
    </w:lvlOverride>
    <w:lvlOverride w:ilvl="1">
      <w:startOverride w:val="6"/>
    </w:lvlOverride>
  </w:num>
  <w:num w:numId="39" w16cid:durableId="7745224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Михнева Ксения">
    <w15:presenceInfo w15:providerId="AD" w15:userId="S-1-5-21-2138722662-4225403002-627276159-19752"/>
  </w15:person>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cryptProviderType="rsaAES" w:cryptAlgorithmClass="hash" w:cryptAlgorithmType="typeAny" w:cryptAlgorithmSid="14" w:cryptSpinCount="100000" w:hash="QrKBmTEkKuyH0xbx+6i9zY0b3CJ0PfL40P5bRKi0FjUM0C6IXdnodfOkIr6O3i7bviIkAZrwaZWgZHeDm1pDbw==" w:salt="94ji4virm0zaeoLLX5RsOA=="/>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9D"/>
    <w:rsid w:val="00011EBB"/>
    <w:rsid w:val="00034DC5"/>
    <w:rsid w:val="00047478"/>
    <w:rsid w:val="00056846"/>
    <w:rsid w:val="00057C82"/>
    <w:rsid w:val="000746B9"/>
    <w:rsid w:val="00092AA5"/>
    <w:rsid w:val="000B09F0"/>
    <w:rsid w:val="000C0095"/>
    <w:rsid w:val="000D1AB2"/>
    <w:rsid w:val="000F2CDE"/>
    <w:rsid w:val="00145129"/>
    <w:rsid w:val="00152A9E"/>
    <w:rsid w:val="001858A5"/>
    <w:rsid w:val="001A0C0B"/>
    <w:rsid w:val="001A302F"/>
    <w:rsid w:val="001C4878"/>
    <w:rsid w:val="001D7A9B"/>
    <w:rsid w:val="001E3340"/>
    <w:rsid w:val="001F12AE"/>
    <w:rsid w:val="001F35C8"/>
    <w:rsid w:val="002175CA"/>
    <w:rsid w:val="002269E0"/>
    <w:rsid w:val="00234CAE"/>
    <w:rsid w:val="00253D49"/>
    <w:rsid w:val="002551D6"/>
    <w:rsid w:val="002610A3"/>
    <w:rsid w:val="002657EF"/>
    <w:rsid w:val="00272CC4"/>
    <w:rsid w:val="0028757F"/>
    <w:rsid w:val="0029127B"/>
    <w:rsid w:val="0029749F"/>
    <w:rsid w:val="002A3811"/>
    <w:rsid w:val="002B7A65"/>
    <w:rsid w:val="002E0237"/>
    <w:rsid w:val="002F128E"/>
    <w:rsid w:val="002F473C"/>
    <w:rsid w:val="002F6B36"/>
    <w:rsid w:val="00313C46"/>
    <w:rsid w:val="00315C91"/>
    <w:rsid w:val="00323E13"/>
    <w:rsid w:val="0032795C"/>
    <w:rsid w:val="00366137"/>
    <w:rsid w:val="00383762"/>
    <w:rsid w:val="003854ED"/>
    <w:rsid w:val="00385653"/>
    <w:rsid w:val="00392DED"/>
    <w:rsid w:val="003B4F0D"/>
    <w:rsid w:val="003C0E49"/>
    <w:rsid w:val="003D5398"/>
    <w:rsid w:val="003D7945"/>
    <w:rsid w:val="003E0DA2"/>
    <w:rsid w:val="003E3096"/>
    <w:rsid w:val="003E338F"/>
    <w:rsid w:val="003E6E22"/>
    <w:rsid w:val="003F589C"/>
    <w:rsid w:val="00407328"/>
    <w:rsid w:val="0041139D"/>
    <w:rsid w:val="004233A7"/>
    <w:rsid w:val="00432EC0"/>
    <w:rsid w:val="00454B13"/>
    <w:rsid w:val="00457B31"/>
    <w:rsid w:val="004829ED"/>
    <w:rsid w:val="004943E2"/>
    <w:rsid w:val="004C43E7"/>
    <w:rsid w:val="005052AB"/>
    <w:rsid w:val="005412FF"/>
    <w:rsid w:val="005546AE"/>
    <w:rsid w:val="00564F5A"/>
    <w:rsid w:val="00567F59"/>
    <w:rsid w:val="00573616"/>
    <w:rsid w:val="005842E7"/>
    <w:rsid w:val="00587511"/>
    <w:rsid w:val="00593915"/>
    <w:rsid w:val="005A0685"/>
    <w:rsid w:val="005B2A6A"/>
    <w:rsid w:val="005B6BBA"/>
    <w:rsid w:val="005D590A"/>
    <w:rsid w:val="005E26D1"/>
    <w:rsid w:val="00654B25"/>
    <w:rsid w:val="0066249B"/>
    <w:rsid w:val="006636F4"/>
    <w:rsid w:val="0067725A"/>
    <w:rsid w:val="006809CA"/>
    <w:rsid w:val="00687260"/>
    <w:rsid w:val="00696E26"/>
    <w:rsid w:val="006C32F7"/>
    <w:rsid w:val="006D0DB2"/>
    <w:rsid w:val="006D341A"/>
    <w:rsid w:val="00712375"/>
    <w:rsid w:val="00717174"/>
    <w:rsid w:val="0071789A"/>
    <w:rsid w:val="00727054"/>
    <w:rsid w:val="00731917"/>
    <w:rsid w:val="007440F4"/>
    <w:rsid w:val="007558F4"/>
    <w:rsid w:val="0076634F"/>
    <w:rsid w:val="007A6421"/>
    <w:rsid w:val="007B32AD"/>
    <w:rsid w:val="007C08DA"/>
    <w:rsid w:val="007D471A"/>
    <w:rsid w:val="007F3FC7"/>
    <w:rsid w:val="0080289F"/>
    <w:rsid w:val="00810340"/>
    <w:rsid w:val="00815BEA"/>
    <w:rsid w:val="008251F2"/>
    <w:rsid w:val="0084274A"/>
    <w:rsid w:val="00854DC0"/>
    <w:rsid w:val="00857F7F"/>
    <w:rsid w:val="00867FA0"/>
    <w:rsid w:val="008778F8"/>
    <w:rsid w:val="008818DD"/>
    <w:rsid w:val="008A7DA3"/>
    <w:rsid w:val="008F39F4"/>
    <w:rsid w:val="00913FDA"/>
    <w:rsid w:val="00925188"/>
    <w:rsid w:val="00926D3A"/>
    <w:rsid w:val="00943D7B"/>
    <w:rsid w:val="0094637B"/>
    <w:rsid w:val="009543A6"/>
    <w:rsid w:val="0095688F"/>
    <w:rsid w:val="009A1A98"/>
    <w:rsid w:val="009B77D3"/>
    <w:rsid w:val="009C5A2A"/>
    <w:rsid w:val="009D5D00"/>
    <w:rsid w:val="009D6A28"/>
    <w:rsid w:val="00A538D6"/>
    <w:rsid w:val="00A6496B"/>
    <w:rsid w:val="00A65D64"/>
    <w:rsid w:val="00A955C4"/>
    <w:rsid w:val="00AC30C0"/>
    <w:rsid w:val="00AD54A5"/>
    <w:rsid w:val="00B07438"/>
    <w:rsid w:val="00B10BDB"/>
    <w:rsid w:val="00B27AEB"/>
    <w:rsid w:val="00B3561D"/>
    <w:rsid w:val="00B3729B"/>
    <w:rsid w:val="00B46696"/>
    <w:rsid w:val="00B55E0C"/>
    <w:rsid w:val="00B629A4"/>
    <w:rsid w:val="00B65293"/>
    <w:rsid w:val="00B81E9A"/>
    <w:rsid w:val="00B93B7C"/>
    <w:rsid w:val="00BA0CB8"/>
    <w:rsid w:val="00BF788D"/>
    <w:rsid w:val="00C05938"/>
    <w:rsid w:val="00C25CA0"/>
    <w:rsid w:val="00C37876"/>
    <w:rsid w:val="00C80AE5"/>
    <w:rsid w:val="00CB10B6"/>
    <w:rsid w:val="00CC4026"/>
    <w:rsid w:val="00CD092B"/>
    <w:rsid w:val="00CD3826"/>
    <w:rsid w:val="00D11BF8"/>
    <w:rsid w:val="00D17366"/>
    <w:rsid w:val="00D43A0C"/>
    <w:rsid w:val="00D567E4"/>
    <w:rsid w:val="00D67841"/>
    <w:rsid w:val="00D84328"/>
    <w:rsid w:val="00D96A07"/>
    <w:rsid w:val="00DA785D"/>
    <w:rsid w:val="00DB18E5"/>
    <w:rsid w:val="00DC072D"/>
    <w:rsid w:val="00DC08E2"/>
    <w:rsid w:val="00DD254B"/>
    <w:rsid w:val="00DD5E11"/>
    <w:rsid w:val="00DE50CF"/>
    <w:rsid w:val="00E1272D"/>
    <w:rsid w:val="00E21D18"/>
    <w:rsid w:val="00E30666"/>
    <w:rsid w:val="00E3504F"/>
    <w:rsid w:val="00E43FD9"/>
    <w:rsid w:val="00E47310"/>
    <w:rsid w:val="00E62CED"/>
    <w:rsid w:val="00E76E4B"/>
    <w:rsid w:val="00E816B1"/>
    <w:rsid w:val="00E94C3B"/>
    <w:rsid w:val="00E9586A"/>
    <w:rsid w:val="00ED2CC3"/>
    <w:rsid w:val="00EF17F7"/>
    <w:rsid w:val="00EF1CF7"/>
    <w:rsid w:val="00F124A6"/>
    <w:rsid w:val="00F2309D"/>
    <w:rsid w:val="00F25EEF"/>
    <w:rsid w:val="00F34543"/>
    <w:rsid w:val="00F469EF"/>
    <w:rsid w:val="00F73A73"/>
    <w:rsid w:val="00F922AF"/>
    <w:rsid w:val="00FB1767"/>
    <w:rsid w:val="00FC7564"/>
    <w:rsid w:val="00FD6BDF"/>
    <w:rsid w:val="00FE5633"/>
    <w:rsid w:val="00FF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24C4"/>
  <w15:chartTrackingRefBased/>
  <w15:docId w15:val="{2CBE8D97-477D-44FC-9C30-2BBB492A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DA3"/>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37876"/>
    <w:pPr>
      <w:suppressAutoHyphens/>
      <w:autoSpaceDN w:val="0"/>
      <w:spacing w:after="200" w:line="276" w:lineRule="auto"/>
      <w:textAlignment w:val="baseline"/>
    </w:pPr>
    <w:rPr>
      <w:rFonts w:ascii="Calibri" w:eastAsia="SimSun" w:hAnsi="Calibri" w:cs="F"/>
      <w:kern w:val="3"/>
    </w:rPr>
  </w:style>
  <w:style w:type="paragraph" w:styleId="a3">
    <w:name w:val="No Spacing"/>
    <w:link w:val="a4"/>
    <w:uiPriority w:val="1"/>
    <w:qFormat/>
    <w:rsid w:val="00C3787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C37876"/>
    <w:rPr>
      <w:rFonts w:ascii="Calibri" w:eastAsia="Times New Roman" w:hAnsi="Calibri" w:cs="Times New Roman"/>
      <w:lang w:eastAsia="ru-RU"/>
    </w:rPr>
  </w:style>
  <w:style w:type="paragraph" w:styleId="a5">
    <w:name w:val="header"/>
    <w:basedOn w:val="a"/>
    <w:link w:val="a6"/>
    <w:uiPriority w:val="99"/>
    <w:unhideWhenUsed/>
    <w:rsid w:val="002175CA"/>
    <w:pPr>
      <w:tabs>
        <w:tab w:val="center" w:pos="4677"/>
        <w:tab w:val="right" w:pos="9355"/>
      </w:tabs>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2175CA"/>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2175CA"/>
    <w:pPr>
      <w:tabs>
        <w:tab w:val="center" w:pos="4677"/>
        <w:tab w:val="right" w:pos="9355"/>
      </w:tabs>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2175CA"/>
    <w:rPr>
      <w:rFonts w:ascii="Times New Roman" w:eastAsia="Times New Roman" w:hAnsi="Times New Roman" w:cs="Times New Roman"/>
      <w:sz w:val="20"/>
      <w:szCs w:val="20"/>
      <w:lang w:eastAsia="ru-RU"/>
    </w:rPr>
  </w:style>
  <w:style w:type="paragraph" w:styleId="a9">
    <w:name w:val="List Paragraph"/>
    <w:basedOn w:val="a"/>
    <w:link w:val="aa"/>
    <w:uiPriority w:val="34"/>
    <w:qFormat/>
    <w:rsid w:val="003854ED"/>
    <w:pPr>
      <w:ind w:left="720"/>
      <w:contextualSpacing/>
    </w:pPr>
    <w:rPr>
      <w:rFonts w:ascii="Times New Roman" w:eastAsia="Times New Roman" w:hAnsi="Times New Roman" w:cs="Times New Roman"/>
      <w:sz w:val="20"/>
      <w:szCs w:val="20"/>
      <w:lang w:eastAsia="ru-RU"/>
    </w:rPr>
  </w:style>
  <w:style w:type="paragraph" w:customStyle="1" w:styleId="1">
    <w:name w:val="Стиль1"/>
    <w:basedOn w:val="a9"/>
    <w:link w:val="10"/>
    <w:qFormat/>
    <w:rsid w:val="00FB1767"/>
    <w:pPr>
      <w:numPr>
        <w:ilvl w:val="1"/>
        <w:numId w:val="10"/>
      </w:numPr>
      <w:spacing w:line="276" w:lineRule="auto"/>
      <w:ind w:left="763" w:right="113"/>
      <w:jc w:val="both"/>
    </w:pPr>
    <w:rPr>
      <w:rFonts w:ascii="PT Astra Serif" w:eastAsia="Calibri" w:hAnsi="PT Astra Serif"/>
      <w:sz w:val="22"/>
      <w:szCs w:val="22"/>
    </w:rPr>
  </w:style>
  <w:style w:type="paragraph" w:styleId="ab">
    <w:name w:val="Balloon Text"/>
    <w:basedOn w:val="a"/>
    <w:link w:val="ac"/>
    <w:uiPriority w:val="99"/>
    <w:semiHidden/>
    <w:unhideWhenUsed/>
    <w:rsid w:val="00B93B7C"/>
    <w:rPr>
      <w:rFonts w:ascii="Segoe UI" w:hAnsi="Segoe UI" w:cs="Segoe UI"/>
      <w:sz w:val="18"/>
      <w:szCs w:val="18"/>
    </w:rPr>
  </w:style>
  <w:style w:type="character" w:customStyle="1" w:styleId="aa">
    <w:name w:val="Абзац списка Знак"/>
    <w:basedOn w:val="a0"/>
    <w:link w:val="a9"/>
    <w:uiPriority w:val="34"/>
    <w:rsid w:val="00FB1767"/>
    <w:rPr>
      <w:rFonts w:ascii="Times New Roman" w:eastAsia="Times New Roman" w:hAnsi="Times New Roman" w:cs="Times New Roman"/>
      <w:sz w:val="20"/>
      <w:szCs w:val="20"/>
      <w:lang w:eastAsia="ru-RU"/>
    </w:rPr>
  </w:style>
  <w:style w:type="character" w:customStyle="1" w:styleId="10">
    <w:name w:val="Стиль1 Знак"/>
    <w:basedOn w:val="aa"/>
    <w:link w:val="1"/>
    <w:rsid w:val="00FB1767"/>
    <w:rPr>
      <w:rFonts w:ascii="PT Astra Serif" w:eastAsia="Calibri" w:hAnsi="PT Astra Serif" w:cs="Times New Roman"/>
      <w:sz w:val="20"/>
      <w:szCs w:val="20"/>
      <w:lang w:eastAsia="ru-RU"/>
    </w:rPr>
  </w:style>
  <w:style w:type="character" w:customStyle="1" w:styleId="ac">
    <w:name w:val="Текст выноски Знак"/>
    <w:basedOn w:val="a0"/>
    <w:link w:val="ab"/>
    <w:uiPriority w:val="99"/>
    <w:semiHidden/>
    <w:rsid w:val="00B93B7C"/>
    <w:rPr>
      <w:rFonts w:ascii="Segoe UI" w:hAnsi="Segoe UI" w:cs="Segoe UI"/>
      <w:sz w:val="18"/>
      <w:szCs w:val="18"/>
    </w:rPr>
  </w:style>
  <w:style w:type="character" w:styleId="ad">
    <w:name w:val="Hyperlink"/>
    <w:basedOn w:val="a0"/>
    <w:uiPriority w:val="99"/>
    <w:unhideWhenUsed/>
    <w:rsid w:val="00457B31"/>
    <w:rPr>
      <w:color w:val="0563C1" w:themeColor="hyperlink"/>
      <w:u w:val="single"/>
    </w:rPr>
  </w:style>
  <w:style w:type="character" w:customStyle="1" w:styleId="12">
    <w:name w:val="Основной шрифт абзаца12"/>
    <w:rsid w:val="006D0DB2"/>
  </w:style>
  <w:style w:type="table" w:styleId="ae">
    <w:name w:val="Table Grid"/>
    <w:basedOn w:val="a1"/>
    <w:rsid w:val="00F922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9A1A98"/>
    <w:rPr>
      <w:sz w:val="16"/>
      <w:szCs w:val="16"/>
    </w:rPr>
  </w:style>
  <w:style w:type="paragraph" w:styleId="af0">
    <w:name w:val="annotation text"/>
    <w:basedOn w:val="a"/>
    <w:link w:val="af1"/>
    <w:uiPriority w:val="99"/>
    <w:semiHidden/>
    <w:unhideWhenUsed/>
    <w:rsid w:val="009A1A98"/>
    <w:rPr>
      <w:sz w:val="20"/>
      <w:szCs w:val="20"/>
    </w:rPr>
  </w:style>
  <w:style w:type="character" w:customStyle="1" w:styleId="af1">
    <w:name w:val="Текст примечания Знак"/>
    <w:basedOn w:val="a0"/>
    <w:link w:val="af0"/>
    <w:uiPriority w:val="99"/>
    <w:semiHidden/>
    <w:rsid w:val="009A1A98"/>
    <w:rPr>
      <w:rFonts w:ascii="Calibri" w:hAnsi="Calibri" w:cs="Calibri"/>
      <w:sz w:val="20"/>
      <w:szCs w:val="20"/>
    </w:rPr>
  </w:style>
  <w:style w:type="paragraph" w:styleId="af2">
    <w:name w:val="annotation subject"/>
    <w:basedOn w:val="af0"/>
    <w:next w:val="af0"/>
    <w:link w:val="af3"/>
    <w:uiPriority w:val="99"/>
    <w:semiHidden/>
    <w:unhideWhenUsed/>
    <w:rsid w:val="009A1A98"/>
    <w:rPr>
      <w:b/>
      <w:bCs/>
    </w:rPr>
  </w:style>
  <w:style w:type="character" w:customStyle="1" w:styleId="af3">
    <w:name w:val="Тема примечания Знак"/>
    <w:basedOn w:val="af1"/>
    <w:link w:val="af2"/>
    <w:uiPriority w:val="99"/>
    <w:semiHidden/>
    <w:rsid w:val="009A1A98"/>
    <w:rPr>
      <w:rFonts w:ascii="Calibri" w:hAnsi="Calibri" w:cs="Calibri"/>
      <w:b/>
      <w:bCs/>
      <w:sz w:val="20"/>
      <w:szCs w:val="20"/>
    </w:rPr>
  </w:style>
  <w:style w:type="paragraph" w:styleId="af4">
    <w:name w:val="Revision"/>
    <w:hidden/>
    <w:uiPriority w:val="99"/>
    <w:semiHidden/>
    <w:rsid w:val="009C5A2A"/>
    <w:pPr>
      <w:spacing w:after="0" w:line="240" w:lineRule="auto"/>
    </w:pPr>
    <w:rPr>
      <w:rFonts w:ascii="Calibri" w:hAnsi="Calibri" w:cs="Calibri"/>
    </w:rPr>
  </w:style>
  <w:style w:type="paragraph" w:styleId="af5">
    <w:name w:val="footnote text"/>
    <w:basedOn w:val="a"/>
    <w:link w:val="af6"/>
    <w:uiPriority w:val="99"/>
    <w:semiHidden/>
    <w:unhideWhenUsed/>
    <w:rsid w:val="00FC7564"/>
    <w:rPr>
      <w:sz w:val="20"/>
      <w:szCs w:val="20"/>
    </w:rPr>
  </w:style>
  <w:style w:type="character" w:customStyle="1" w:styleId="af6">
    <w:name w:val="Текст сноски Знак"/>
    <w:basedOn w:val="a0"/>
    <w:link w:val="af5"/>
    <w:uiPriority w:val="99"/>
    <w:semiHidden/>
    <w:rsid w:val="00FC7564"/>
    <w:rPr>
      <w:rFonts w:ascii="Calibri" w:hAnsi="Calibri" w:cs="Calibri"/>
      <w:sz w:val="20"/>
      <w:szCs w:val="20"/>
    </w:rPr>
  </w:style>
  <w:style w:type="character" w:styleId="af7">
    <w:name w:val="footnote reference"/>
    <w:basedOn w:val="a0"/>
    <w:uiPriority w:val="99"/>
    <w:semiHidden/>
    <w:unhideWhenUsed/>
    <w:rsid w:val="00FC75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6904">
      <w:bodyDiv w:val="1"/>
      <w:marLeft w:val="0"/>
      <w:marRight w:val="0"/>
      <w:marTop w:val="0"/>
      <w:marBottom w:val="0"/>
      <w:divBdr>
        <w:top w:val="none" w:sz="0" w:space="0" w:color="auto"/>
        <w:left w:val="none" w:sz="0" w:space="0" w:color="auto"/>
        <w:bottom w:val="none" w:sz="0" w:space="0" w:color="auto"/>
        <w:right w:val="none" w:sz="0" w:space="0" w:color="auto"/>
      </w:divBdr>
    </w:div>
    <w:div w:id="362481884">
      <w:bodyDiv w:val="1"/>
      <w:marLeft w:val="0"/>
      <w:marRight w:val="0"/>
      <w:marTop w:val="0"/>
      <w:marBottom w:val="0"/>
      <w:divBdr>
        <w:top w:val="none" w:sz="0" w:space="0" w:color="auto"/>
        <w:left w:val="none" w:sz="0" w:space="0" w:color="auto"/>
        <w:bottom w:val="none" w:sz="0" w:space="0" w:color="auto"/>
        <w:right w:val="none" w:sz="0" w:space="0" w:color="auto"/>
      </w:divBdr>
    </w:div>
    <w:div w:id="582378772">
      <w:bodyDiv w:val="1"/>
      <w:marLeft w:val="0"/>
      <w:marRight w:val="0"/>
      <w:marTop w:val="0"/>
      <w:marBottom w:val="0"/>
      <w:divBdr>
        <w:top w:val="none" w:sz="0" w:space="0" w:color="auto"/>
        <w:left w:val="none" w:sz="0" w:space="0" w:color="auto"/>
        <w:bottom w:val="none" w:sz="0" w:space="0" w:color="auto"/>
        <w:right w:val="none" w:sz="0" w:space="0" w:color="auto"/>
      </w:divBdr>
    </w:div>
    <w:div w:id="7774559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455098774">
      <w:bodyDiv w:val="1"/>
      <w:marLeft w:val="0"/>
      <w:marRight w:val="0"/>
      <w:marTop w:val="0"/>
      <w:marBottom w:val="0"/>
      <w:divBdr>
        <w:top w:val="none" w:sz="0" w:space="0" w:color="auto"/>
        <w:left w:val="none" w:sz="0" w:space="0" w:color="auto"/>
        <w:bottom w:val="none" w:sz="0" w:space="0" w:color="auto"/>
        <w:right w:val="none" w:sz="0" w:space="0" w:color="auto"/>
      </w:divBdr>
    </w:div>
    <w:div w:id="1477793631">
      <w:bodyDiv w:val="1"/>
      <w:marLeft w:val="0"/>
      <w:marRight w:val="0"/>
      <w:marTop w:val="0"/>
      <w:marBottom w:val="0"/>
      <w:divBdr>
        <w:top w:val="none" w:sz="0" w:space="0" w:color="auto"/>
        <w:left w:val="none" w:sz="0" w:space="0" w:color="auto"/>
        <w:bottom w:val="none" w:sz="0" w:space="0" w:color="auto"/>
        <w:right w:val="none" w:sz="0" w:space="0" w:color="auto"/>
      </w:divBdr>
    </w:div>
    <w:div w:id="1891258673">
      <w:bodyDiv w:val="1"/>
      <w:marLeft w:val="0"/>
      <w:marRight w:val="0"/>
      <w:marTop w:val="0"/>
      <w:marBottom w:val="0"/>
      <w:divBdr>
        <w:top w:val="none" w:sz="0" w:space="0" w:color="auto"/>
        <w:left w:val="none" w:sz="0" w:space="0" w:color="auto"/>
        <w:bottom w:val="none" w:sz="0" w:space="0" w:color="auto"/>
        <w:right w:val="none" w:sz="0" w:space="0" w:color="auto"/>
      </w:divBdr>
    </w:div>
    <w:div w:id="197991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RS.Buh.Sverka@mriyareso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riyaresort.com/about/for-partner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mriyaresort.com/upload/pdf/antikorruptsionnaya-ogovorka-polnaya.pdf%20%20" TargetMode="Externa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mriyaresort.com/upload/pdf/matriza_uslovij_v_dogovor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A1299-0C68-4D4B-B4BF-48EA2F30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7338</Words>
  <Characters>41832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Никитина</dc:creator>
  <cp:keywords/>
  <dc:description/>
  <cp:lastModifiedBy>Михнева Ксения</cp:lastModifiedBy>
  <cp:revision>3</cp:revision>
  <cp:lastPrinted>2022-03-14T13:24:00Z</cp:lastPrinted>
  <dcterms:created xsi:type="dcterms:W3CDTF">2026-05-15T13:26:00Z</dcterms:created>
  <dcterms:modified xsi:type="dcterms:W3CDTF">2026-05-28T07:31:00Z</dcterms:modified>
</cp:coreProperties>
</file>