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2744" w:rsidRPr="00BC4D26" w:rsidRDefault="00DE0221">
      <w:pPr>
        <w:jc w:val="center"/>
        <w:rPr>
          <w:b/>
          <w:szCs w:val="24"/>
        </w:rPr>
      </w:pPr>
      <w:r w:rsidRPr="00BC4D26">
        <w:rPr>
          <w:b/>
          <w:szCs w:val="24"/>
        </w:rPr>
        <w:t>АВТОНОМНОЕ СТАЦИОНАРНОЕ УЧРЕЖДЕНИЕ СОЦИАЛЬНОГО ОБСЛУЖИВАНИЯ ОМСКОЙ ОБЛАСТИ «ОМСКИЙ ДОМ-ИНТЕРНАТ»</w:t>
      </w:r>
    </w:p>
    <w:p w:rsidR="00902744" w:rsidRPr="00BC4D26" w:rsidRDefault="00902744">
      <w:pPr>
        <w:jc w:val="center"/>
        <w:rPr>
          <w:b/>
          <w:szCs w:val="24"/>
        </w:rPr>
      </w:pPr>
    </w:p>
    <w:p w:rsidR="00902744" w:rsidRPr="00BC4D26" w:rsidRDefault="00DE0221">
      <w:pPr>
        <w:jc w:val="right"/>
        <w:rPr>
          <w:bCs/>
          <w:szCs w:val="24"/>
        </w:rPr>
      </w:pPr>
      <w:r w:rsidRPr="00BC4D26">
        <w:rPr>
          <w:bCs/>
          <w:szCs w:val="24"/>
        </w:rPr>
        <w:t>УТВЕРЖДАЮ</w:t>
      </w:r>
    </w:p>
    <w:p w:rsidR="00902744" w:rsidRPr="00BC4D26" w:rsidRDefault="00DE0221">
      <w:pPr>
        <w:jc w:val="right"/>
        <w:rPr>
          <w:bCs/>
          <w:szCs w:val="24"/>
        </w:rPr>
      </w:pPr>
      <w:r w:rsidRPr="00BC4D26">
        <w:rPr>
          <w:bCs/>
          <w:szCs w:val="24"/>
        </w:rPr>
        <w:t>Директор</w:t>
      </w:r>
    </w:p>
    <w:p w:rsidR="00902744" w:rsidRPr="00BC4D26" w:rsidRDefault="00DE0221">
      <w:pPr>
        <w:jc w:val="right"/>
        <w:rPr>
          <w:bCs/>
          <w:szCs w:val="24"/>
        </w:rPr>
      </w:pPr>
      <w:r w:rsidRPr="00BC4D26">
        <w:rPr>
          <w:bCs/>
          <w:szCs w:val="24"/>
        </w:rPr>
        <w:t>АСУСО "Омский ДИ"</w:t>
      </w:r>
    </w:p>
    <w:p w:rsidR="00902744" w:rsidRPr="00BC4D26" w:rsidRDefault="00DE0221">
      <w:pPr>
        <w:jc w:val="right"/>
        <w:rPr>
          <w:bCs/>
          <w:szCs w:val="24"/>
        </w:rPr>
      </w:pPr>
      <w:r w:rsidRPr="00BC4D26">
        <w:rPr>
          <w:bCs/>
          <w:szCs w:val="24"/>
        </w:rPr>
        <w:t>_____________/___________</w:t>
      </w:r>
    </w:p>
    <w:p w:rsidR="00902744" w:rsidRPr="00BC4D26" w:rsidRDefault="00DE0221">
      <w:pPr>
        <w:jc w:val="right"/>
        <w:rPr>
          <w:bCs/>
          <w:szCs w:val="24"/>
        </w:rPr>
      </w:pPr>
      <w:r w:rsidRPr="00BC4D26">
        <w:rPr>
          <w:bCs/>
          <w:szCs w:val="24"/>
        </w:rPr>
        <w:t>«__» _______ 2026 г.</w:t>
      </w:r>
    </w:p>
    <w:p w:rsidR="00902744" w:rsidRPr="00BC4D26" w:rsidRDefault="00902744">
      <w:pPr>
        <w:jc w:val="center"/>
        <w:rPr>
          <w:rFonts w:eastAsia="Calibri"/>
          <w:b/>
          <w:szCs w:val="24"/>
        </w:rPr>
      </w:pPr>
    </w:p>
    <w:p w:rsidR="00902744" w:rsidRPr="00BC4D26" w:rsidRDefault="00902744">
      <w:pPr>
        <w:jc w:val="center"/>
        <w:rPr>
          <w:rFonts w:eastAsia="Calibri"/>
          <w:b/>
          <w:szCs w:val="24"/>
        </w:rPr>
      </w:pPr>
    </w:p>
    <w:p w:rsidR="00902744" w:rsidRPr="00BC4D26" w:rsidRDefault="00902744">
      <w:pPr>
        <w:jc w:val="center"/>
        <w:rPr>
          <w:rFonts w:eastAsia="Calibri"/>
          <w:b/>
          <w:szCs w:val="24"/>
        </w:rPr>
      </w:pPr>
    </w:p>
    <w:p w:rsidR="00902744" w:rsidRPr="00BC4D26" w:rsidRDefault="00902744">
      <w:pPr>
        <w:jc w:val="center"/>
        <w:rPr>
          <w:rFonts w:eastAsia="Calibri"/>
          <w:b/>
          <w:szCs w:val="24"/>
        </w:rPr>
      </w:pPr>
    </w:p>
    <w:p w:rsidR="00902744" w:rsidRPr="00BC4D26" w:rsidRDefault="00902744">
      <w:pPr>
        <w:jc w:val="center"/>
        <w:rPr>
          <w:rFonts w:eastAsia="Calibri"/>
          <w:b/>
          <w:szCs w:val="24"/>
        </w:rPr>
      </w:pPr>
    </w:p>
    <w:p w:rsidR="00902744" w:rsidRPr="00BC4D26" w:rsidRDefault="00902744">
      <w:pPr>
        <w:jc w:val="center"/>
        <w:rPr>
          <w:rFonts w:eastAsia="Calibri"/>
          <w:b/>
          <w:szCs w:val="24"/>
        </w:rPr>
      </w:pPr>
    </w:p>
    <w:p w:rsidR="00902744" w:rsidRPr="00BC4D26" w:rsidRDefault="00902744">
      <w:pPr>
        <w:jc w:val="center"/>
        <w:rPr>
          <w:rFonts w:eastAsia="Calibri"/>
          <w:b/>
          <w:szCs w:val="24"/>
        </w:rPr>
      </w:pPr>
    </w:p>
    <w:p w:rsidR="00902744" w:rsidRPr="00BC4D26" w:rsidRDefault="00902744">
      <w:pPr>
        <w:jc w:val="center"/>
        <w:rPr>
          <w:rFonts w:eastAsia="Calibri"/>
          <w:b/>
          <w:szCs w:val="24"/>
        </w:rPr>
      </w:pPr>
    </w:p>
    <w:p w:rsidR="00902744" w:rsidRPr="00BC4D26" w:rsidRDefault="00902744">
      <w:pPr>
        <w:jc w:val="center"/>
        <w:rPr>
          <w:rFonts w:eastAsia="Calibri"/>
          <w:b/>
          <w:szCs w:val="24"/>
        </w:rPr>
      </w:pPr>
    </w:p>
    <w:p w:rsidR="00902744" w:rsidRPr="00BC4D26" w:rsidRDefault="00902744">
      <w:pPr>
        <w:jc w:val="center"/>
        <w:rPr>
          <w:rFonts w:eastAsia="Calibri"/>
          <w:b/>
          <w:szCs w:val="24"/>
        </w:rPr>
      </w:pPr>
    </w:p>
    <w:p w:rsidR="00902744" w:rsidRPr="00BC4D26" w:rsidRDefault="00902744">
      <w:pPr>
        <w:jc w:val="center"/>
        <w:rPr>
          <w:rFonts w:eastAsia="Calibri"/>
          <w:b/>
          <w:szCs w:val="24"/>
        </w:rPr>
      </w:pPr>
    </w:p>
    <w:p w:rsidR="00902744" w:rsidRPr="00BC4D26" w:rsidRDefault="00902744">
      <w:pPr>
        <w:jc w:val="center"/>
        <w:rPr>
          <w:rFonts w:eastAsia="Calibri"/>
          <w:b/>
          <w:szCs w:val="24"/>
        </w:rPr>
      </w:pPr>
    </w:p>
    <w:p w:rsidR="00902744" w:rsidRPr="00BC4D26" w:rsidRDefault="00DE0221">
      <w:pPr>
        <w:jc w:val="center"/>
        <w:rPr>
          <w:rFonts w:eastAsia="Calibri"/>
          <w:b/>
          <w:szCs w:val="24"/>
        </w:rPr>
      </w:pPr>
      <w:r w:rsidRPr="00BC4D26">
        <w:rPr>
          <w:rFonts w:eastAsia="Calibri"/>
          <w:b/>
          <w:szCs w:val="24"/>
        </w:rPr>
        <w:t>ДОКУМЕНТАЦИЯ</w:t>
      </w:r>
    </w:p>
    <w:p w:rsidR="00902744" w:rsidRPr="00BC4D26" w:rsidRDefault="00DE0221">
      <w:pPr>
        <w:jc w:val="center"/>
        <w:rPr>
          <w:rFonts w:eastAsia="Calibri"/>
          <w:b/>
          <w:szCs w:val="24"/>
        </w:rPr>
      </w:pPr>
      <w:r w:rsidRPr="00BC4D26">
        <w:rPr>
          <w:rFonts w:eastAsia="Calibri"/>
          <w:b/>
          <w:szCs w:val="24"/>
        </w:rPr>
        <w:t xml:space="preserve"> ОБ АУКЦИОНЕ В ЭЛЕКТРОННОЙ ФОРМЕ</w:t>
      </w:r>
    </w:p>
    <w:p w:rsidR="00902744" w:rsidRPr="00BC4D26" w:rsidRDefault="00902744">
      <w:pPr>
        <w:jc w:val="center"/>
        <w:rPr>
          <w:rFonts w:eastAsia="Calibri"/>
          <w:b/>
          <w:szCs w:val="24"/>
        </w:rPr>
      </w:pPr>
    </w:p>
    <w:p w:rsidR="00902744" w:rsidRPr="00BC4D26" w:rsidRDefault="00DE0221">
      <w:pPr>
        <w:jc w:val="center"/>
        <w:rPr>
          <w:b/>
          <w:szCs w:val="24"/>
        </w:rPr>
      </w:pPr>
      <w:r w:rsidRPr="00BC4D26">
        <w:rPr>
          <w:b/>
          <w:szCs w:val="24"/>
        </w:rPr>
        <w:t>на право заключения договора</w:t>
      </w:r>
    </w:p>
    <w:p w:rsidR="00902744" w:rsidRPr="00BC4D26" w:rsidRDefault="00DE0221">
      <w:pPr>
        <w:jc w:val="center"/>
        <w:rPr>
          <w:rFonts w:eastAsia="Calibri"/>
          <w:b/>
          <w:szCs w:val="24"/>
        </w:rPr>
      </w:pPr>
      <w:bookmarkStart w:id="0" w:name="_Hlk225346483"/>
      <w:bookmarkEnd w:id="0"/>
      <w:r w:rsidRPr="00BC4D26">
        <w:rPr>
          <w:rFonts w:eastAsia="Calibri"/>
          <w:b/>
          <w:szCs w:val="24"/>
        </w:rPr>
        <w:t xml:space="preserve">на поставку лекарственных препаратов для нужд АСУСО «Омский ДИ» </w:t>
      </w:r>
    </w:p>
    <w:p w:rsidR="00902744" w:rsidRPr="00BC4D26" w:rsidRDefault="00902744">
      <w:pPr>
        <w:jc w:val="center"/>
        <w:rPr>
          <w:rFonts w:eastAsia="Calibri"/>
          <w:b/>
          <w:szCs w:val="24"/>
        </w:rPr>
      </w:pPr>
    </w:p>
    <w:p w:rsidR="00902744" w:rsidRPr="00BC4D26" w:rsidRDefault="00902744">
      <w:pPr>
        <w:jc w:val="center"/>
        <w:rPr>
          <w:rFonts w:eastAsia="Calibri"/>
          <w:b/>
          <w:szCs w:val="24"/>
        </w:rPr>
      </w:pPr>
    </w:p>
    <w:p w:rsidR="00902744" w:rsidRPr="00BC4D26" w:rsidRDefault="00902744">
      <w:pPr>
        <w:jc w:val="center"/>
        <w:rPr>
          <w:rFonts w:eastAsia="Calibri"/>
          <w:b/>
          <w:color w:val="000000"/>
          <w:szCs w:val="24"/>
        </w:rPr>
      </w:pPr>
    </w:p>
    <w:p w:rsidR="00902744" w:rsidRPr="00BC4D26" w:rsidRDefault="00902744">
      <w:pPr>
        <w:jc w:val="center"/>
        <w:rPr>
          <w:rFonts w:eastAsia="Calibri"/>
          <w:b/>
          <w:color w:val="000000"/>
          <w:szCs w:val="24"/>
        </w:rPr>
      </w:pPr>
    </w:p>
    <w:p w:rsidR="00902744" w:rsidRPr="00BC4D26" w:rsidRDefault="00902744">
      <w:pPr>
        <w:jc w:val="center"/>
        <w:rPr>
          <w:rFonts w:eastAsia="Calibri"/>
          <w:b/>
          <w:color w:val="000000"/>
          <w:szCs w:val="24"/>
        </w:rPr>
      </w:pPr>
    </w:p>
    <w:p w:rsidR="00902744" w:rsidRPr="00BC4D26" w:rsidRDefault="00902744">
      <w:pPr>
        <w:jc w:val="center"/>
        <w:rPr>
          <w:rFonts w:eastAsia="Calibri"/>
          <w:b/>
          <w:color w:val="000000"/>
          <w:szCs w:val="24"/>
        </w:rPr>
      </w:pPr>
    </w:p>
    <w:p w:rsidR="00902744" w:rsidRPr="00BC4D26" w:rsidRDefault="00902744">
      <w:pPr>
        <w:jc w:val="center"/>
        <w:rPr>
          <w:rFonts w:eastAsia="Calibri"/>
          <w:b/>
          <w:color w:val="000000"/>
          <w:szCs w:val="24"/>
        </w:rPr>
      </w:pPr>
    </w:p>
    <w:p w:rsidR="00902744" w:rsidRPr="00BC4D26" w:rsidRDefault="00902744">
      <w:pPr>
        <w:jc w:val="center"/>
        <w:rPr>
          <w:rFonts w:eastAsia="Calibri"/>
          <w:b/>
          <w:szCs w:val="24"/>
        </w:rPr>
      </w:pPr>
    </w:p>
    <w:p w:rsidR="00902744" w:rsidRPr="00BC4D26" w:rsidRDefault="00902744">
      <w:pPr>
        <w:jc w:val="center"/>
        <w:rPr>
          <w:rFonts w:eastAsia="Calibri"/>
          <w:b/>
          <w:szCs w:val="24"/>
        </w:rPr>
      </w:pPr>
    </w:p>
    <w:p w:rsidR="00902744" w:rsidRPr="00BC4D26" w:rsidRDefault="00902744">
      <w:pPr>
        <w:jc w:val="center"/>
        <w:rPr>
          <w:rFonts w:eastAsia="Calibri"/>
          <w:b/>
          <w:szCs w:val="24"/>
        </w:rPr>
      </w:pPr>
    </w:p>
    <w:p w:rsidR="00902744" w:rsidRPr="00BC4D26" w:rsidRDefault="00902744">
      <w:pPr>
        <w:jc w:val="center"/>
        <w:rPr>
          <w:rFonts w:eastAsia="Calibri"/>
          <w:b/>
          <w:szCs w:val="24"/>
        </w:rPr>
      </w:pPr>
    </w:p>
    <w:p w:rsidR="00902744" w:rsidRPr="00BC4D26" w:rsidRDefault="00902744">
      <w:pPr>
        <w:jc w:val="center"/>
        <w:rPr>
          <w:rFonts w:eastAsia="Calibri"/>
          <w:b/>
          <w:szCs w:val="24"/>
        </w:rPr>
      </w:pPr>
    </w:p>
    <w:p w:rsidR="00902744" w:rsidRPr="00BC4D26" w:rsidRDefault="00902744">
      <w:pPr>
        <w:jc w:val="center"/>
        <w:rPr>
          <w:rFonts w:eastAsia="Calibri"/>
          <w:b/>
          <w:szCs w:val="24"/>
        </w:rPr>
      </w:pPr>
    </w:p>
    <w:p w:rsidR="00902744" w:rsidRPr="00BC4D26" w:rsidRDefault="00902744">
      <w:pPr>
        <w:jc w:val="center"/>
        <w:rPr>
          <w:rFonts w:eastAsia="Calibri"/>
          <w:b/>
          <w:szCs w:val="24"/>
        </w:rPr>
      </w:pPr>
    </w:p>
    <w:p w:rsidR="00902744" w:rsidRPr="00BC4D26" w:rsidRDefault="00902744">
      <w:pPr>
        <w:jc w:val="center"/>
        <w:rPr>
          <w:rFonts w:eastAsia="Calibri"/>
          <w:b/>
          <w:szCs w:val="24"/>
        </w:rPr>
      </w:pPr>
    </w:p>
    <w:p w:rsidR="00902744" w:rsidRPr="00BC4D26" w:rsidRDefault="00902744">
      <w:pPr>
        <w:jc w:val="center"/>
        <w:rPr>
          <w:rFonts w:eastAsia="Calibri"/>
          <w:b/>
          <w:szCs w:val="24"/>
        </w:rPr>
      </w:pPr>
    </w:p>
    <w:p w:rsidR="00902744" w:rsidRPr="00BC4D26" w:rsidRDefault="00902744">
      <w:pPr>
        <w:jc w:val="center"/>
        <w:rPr>
          <w:rFonts w:eastAsia="Calibri"/>
          <w:b/>
          <w:szCs w:val="24"/>
        </w:rPr>
      </w:pPr>
    </w:p>
    <w:p w:rsidR="00902744" w:rsidRPr="00BC4D26" w:rsidRDefault="00902744">
      <w:pPr>
        <w:jc w:val="center"/>
        <w:rPr>
          <w:rFonts w:eastAsia="Calibri"/>
          <w:b/>
          <w:szCs w:val="24"/>
        </w:rPr>
      </w:pPr>
    </w:p>
    <w:p w:rsidR="00902744" w:rsidRPr="00BC4D26" w:rsidRDefault="00902744">
      <w:pPr>
        <w:jc w:val="center"/>
        <w:rPr>
          <w:rFonts w:eastAsia="Calibri"/>
          <w:b/>
          <w:szCs w:val="24"/>
        </w:rPr>
      </w:pPr>
    </w:p>
    <w:p w:rsidR="00902744" w:rsidRPr="00BC4D26" w:rsidRDefault="00902744">
      <w:pPr>
        <w:jc w:val="center"/>
        <w:rPr>
          <w:rFonts w:eastAsia="Calibri"/>
          <w:b/>
          <w:szCs w:val="24"/>
        </w:rPr>
      </w:pPr>
    </w:p>
    <w:p w:rsidR="00902744" w:rsidRPr="00BC4D26" w:rsidRDefault="00902744">
      <w:pPr>
        <w:jc w:val="center"/>
        <w:rPr>
          <w:rFonts w:eastAsia="Calibri"/>
          <w:b/>
          <w:szCs w:val="24"/>
        </w:rPr>
      </w:pPr>
    </w:p>
    <w:p w:rsidR="00902744" w:rsidRPr="00BC4D26" w:rsidRDefault="00902744">
      <w:pPr>
        <w:jc w:val="center"/>
        <w:rPr>
          <w:rFonts w:eastAsia="Calibri"/>
          <w:b/>
          <w:szCs w:val="24"/>
        </w:rPr>
      </w:pPr>
    </w:p>
    <w:p w:rsidR="00902744" w:rsidRPr="00BC4D26" w:rsidRDefault="00902744">
      <w:pPr>
        <w:jc w:val="center"/>
        <w:rPr>
          <w:rFonts w:eastAsia="Calibri"/>
          <w:b/>
          <w:szCs w:val="24"/>
        </w:rPr>
      </w:pPr>
    </w:p>
    <w:p w:rsidR="00902744" w:rsidRPr="00BC4D26" w:rsidRDefault="00902744">
      <w:pPr>
        <w:jc w:val="center"/>
        <w:rPr>
          <w:rFonts w:eastAsia="Calibri"/>
          <w:b/>
          <w:szCs w:val="24"/>
        </w:rPr>
      </w:pPr>
    </w:p>
    <w:p w:rsidR="00902744" w:rsidRPr="00BC4D26" w:rsidRDefault="00902744">
      <w:pPr>
        <w:jc w:val="center"/>
        <w:rPr>
          <w:rFonts w:eastAsia="Calibri"/>
          <w:b/>
          <w:szCs w:val="24"/>
        </w:rPr>
      </w:pPr>
    </w:p>
    <w:p w:rsidR="00902744" w:rsidRPr="00BC4D26" w:rsidRDefault="00902744">
      <w:pPr>
        <w:jc w:val="center"/>
        <w:rPr>
          <w:rFonts w:eastAsia="Calibri"/>
          <w:b/>
          <w:szCs w:val="24"/>
        </w:rPr>
      </w:pPr>
    </w:p>
    <w:p w:rsidR="00902744" w:rsidRPr="00BC4D26" w:rsidRDefault="00902744">
      <w:pPr>
        <w:rPr>
          <w:rFonts w:eastAsia="Calibri"/>
          <w:b/>
          <w:szCs w:val="24"/>
        </w:rPr>
      </w:pPr>
    </w:p>
    <w:p w:rsidR="00902744" w:rsidRPr="00BC4D26" w:rsidRDefault="00DE0221">
      <w:pPr>
        <w:tabs>
          <w:tab w:val="center" w:pos="5032"/>
          <w:tab w:val="right" w:pos="10065"/>
        </w:tabs>
        <w:rPr>
          <w:rFonts w:eastAsia="Calibri"/>
          <w:b/>
          <w:szCs w:val="24"/>
        </w:rPr>
      </w:pPr>
      <w:r w:rsidRPr="00BC4D26">
        <w:rPr>
          <w:rFonts w:eastAsia="Calibri"/>
          <w:b/>
          <w:szCs w:val="24"/>
        </w:rPr>
        <w:tab/>
        <w:t>2026 г.</w:t>
      </w:r>
      <w:r w:rsidRPr="00BC4D26">
        <w:rPr>
          <w:rFonts w:eastAsia="Calibri"/>
          <w:b/>
          <w:szCs w:val="24"/>
        </w:rPr>
        <w:tab/>
      </w:r>
    </w:p>
    <w:p w:rsidR="00AB2C65" w:rsidRPr="00BC4D26" w:rsidRDefault="00AB2C65">
      <w:pPr>
        <w:jc w:val="center"/>
        <w:rPr>
          <w:b/>
          <w:szCs w:val="22"/>
        </w:rPr>
      </w:pPr>
    </w:p>
    <w:p w:rsidR="00902744" w:rsidRPr="00BC4D26" w:rsidRDefault="00DE0221">
      <w:pPr>
        <w:jc w:val="center"/>
        <w:rPr>
          <w:b/>
          <w:szCs w:val="22"/>
        </w:rPr>
      </w:pPr>
      <w:r w:rsidRPr="00BC4D26">
        <w:rPr>
          <w:b/>
          <w:szCs w:val="22"/>
        </w:rPr>
        <w:lastRenderedPageBreak/>
        <w:t>ОБЩИЕ ПОЛОЖЕНИЯ</w:t>
      </w:r>
    </w:p>
    <w:p w:rsidR="00902744" w:rsidRPr="00BC4D26" w:rsidRDefault="00902744">
      <w:pPr>
        <w:jc w:val="center"/>
        <w:rPr>
          <w:b/>
          <w:sz w:val="22"/>
          <w:szCs w:val="22"/>
        </w:rPr>
      </w:pPr>
    </w:p>
    <w:p w:rsidR="00902744" w:rsidRPr="00BC4D26" w:rsidRDefault="00DE0221">
      <w:pPr>
        <w:ind w:firstLine="709"/>
        <w:jc w:val="both"/>
        <w:rPr>
          <w:b/>
          <w:sz w:val="22"/>
          <w:szCs w:val="22"/>
        </w:rPr>
      </w:pPr>
      <w:r w:rsidRPr="00BC4D26">
        <w:rPr>
          <w:b/>
          <w:sz w:val="22"/>
          <w:szCs w:val="22"/>
        </w:rPr>
        <w:t>1.1.</w:t>
      </w:r>
      <w:r w:rsidRPr="00BC4D26">
        <w:rPr>
          <w:b/>
          <w:sz w:val="22"/>
          <w:szCs w:val="22"/>
        </w:rPr>
        <w:tab/>
        <w:t>Законодательное регулирование.</w:t>
      </w:r>
    </w:p>
    <w:p w:rsidR="00902744" w:rsidRPr="00BC4D26" w:rsidRDefault="00DE0221">
      <w:pPr>
        <w:ind w:firstLine="709"/>
        <w:jc w:val="both"/>
        <w:rPr>
          <w:bCs/>
          <w:sz w:val="22"/>
          <w:szCs w:val="22"/>
        </w:rPr>
      </w:pPr>
      <w:r w:rsidRPr="00BC4D26">
        <w:rPr>
          <w:bCs/>
          <w:sz w:val="22"/>
          <w:szCs w:val="22"/>
        </w:rPr>
        <w:t>1.1.1. Закупка проводится способом аукциона в электронной форме, при которой победителем признается участник закупки, заявка которого соответствует требованиям, установленным Документац</w:t>
      </w:r>
      <w:r w:rsidRPr="00BC4D26">
        <w:rPr>
          <w:bCs/>
          <w:sz w:val="22"/>
          <w:szCs w:val="22"/>
        </w:rPr>
        <w:t>и</w:t>
      </w:r>
      <w:r w:rsidRPr="00BC4D26">
        <w:rPr>
          <w:bCs/>
          <w:sz w:val="22"/>
          <w:szCs w:val="22"/>
        </w:rPr>
        <w:t>ей о закупке, и который предложил наиболее низкую цену договора путем снижения начальной (макс</w:t>
      </w:r>
      <w:r w:rsidRPr="00BC4D26">
        <w:rPr>
          <w:bCs/>
          <w:sz w:val="22"/>
          <w:szCs w:val="22"/>
        </w:rPr>
        <w:t>и</w:t>
      </w:r>
      <w:r w:rsidRPr="00BC4D26">
        <w:rPr>
          <w:bCs/>
          <w:sz w:val="22"/>
          <w:szCs w:val="22"/>
        </w:rPr>
        <w:t>мальной) цены договора, указанной в извещении о проведении аукциона, а в случае, если в извещении указана цена единицы товара, работы, услуги и максимальная цена договора, то участник закупки, пре</w:t>
      </w:r>
      <w:r w:rsidRPr="00BC4D26">
        <w:rPr>
          <w:bCs/>
          <w:sz w:val="22"/>
          <w:szCs w:val="22"/>
        </w:rPr>
        <w:t>д</w:t>
      </w:r>
      <w:r w:rsidRPr="00BC4D26">
        <w:rPr>
          <w:bCs/>
          <w:sz w:val="22"/>
          <w:szCs w:val="22"/>
        </w:rPr>
        <w:t>ложивший наиболее низкую цену единицы (сумму единичных расценок) товаров, работ, услуг на уст</w:t>
      </w:r>
      <w:r w:rsidRPr="00BC4D26">
        <w:rPr>
          <w:bCs/>
          <w:sz w:val="22"/>
          <w:szCs w:val="22"/>
        </w:rPr>
        <w:t>а</w:t>
      </w:r>
      <w:r w:rsidRPr="00BC4D26">
        <w:rPr>
          <w:bCs/>
          <w:sz w:val="22"/>
          <w:szCs w:val="22"/>
        </w:rPr>
        <w:t>новленную в Документации о закупке величину (далее – шаг аукциона). В случае, если при проведении аукциона цена договора снижена до нуля, аукцион проводится на право заключить договор. В этом случае победителем аукциона признается участник закупки, заявка которого соответствует требованиям, уст</w:t>
      </w:r>
      <w:r w:rsidRPr="00BC4D26">
        <w:rPr>
          <w:bCs/>
          <w:sz w:val="22"/>
          <w:szCs w:val="22"/>
        </w:rPr>
        <w:t>а</w:t>
      </w:r>
      <w:r w:rsidRPr="00BC4D26">
        <w:rPr>
          <w:bCs/>
          <w:sz w:val="22"/>
          <w:szCs w:val="22"/>
        </w:rPr>
        <w:t>новленным Документацией о закупке, и который предложил наиболее высокую цену за право заключить договор.</w:t>
      </w:r>
    </w:p>
    <w:p w:rsidR="00902744" w:rsidRPr="00BC4D26" w:rsidRDefault="00DE0221">
      <w:pPr>
        <w:ind w:firstLine="709"/>
        <w:jc w:val="both"/>
        <w:rPr>
          <w:bCs/>
          <w:sz w:val="22"/>
          <w:szCs w:val="22"/>
        </w:rPr>
      </w:pPr>
      <w:r w:rsidRPr="00BC4D26">
        <w:rPr>
          <w:bCs/>
          <w:sz w:val="22"/>
          <w:szCs w:val="22"/>
        </w:rPr>
        <w:t>1.1.2. Настоящая документация об аукционе в электронной форме на право заключения договора на поставку лекарственных препаратов для нужд АСУСО «ОМСКИЙ ДИ» (далее – документация об ау</w:t>
      </w:r>
      <w:r w:rsidRPr="00BC4D26">
        <w:rPr>
          <w:bCs/>
          <w:sz w:val="22"/>
          <w:szCs w:val="22"/>
        </w:rPr>
        <w:t>к</w:t>
      </w:r>
      <w:r w:rsidRPr="00BC4D26">
        <w:rPr>
          <w:bCs/>
          <w:sz w:val="22"/>
          <w:szCs w:val="22"/>
        </w:rPr>
        <w:t>ционе в электронной форме) разработана Заказчиком– АВТОНОМНОЕ СТАЦИОНАРНОЕ УЧРЕЖДЕНИЕ СОЦИАЛЬНОГО ОБСЛУЖИВАНИЯ ОМСКОЙ ОБЛАСТИ «ОМСКИЙ ДОМ-ИНТЕРНАТ» (АСУСО «ОМСКИЙ ДИ») в соответствии с положениями Гражданского кодекса Росси</w:t>
      </w:r>
      <w:r w:rsidRPr="00BC4D26">
        <w:rPr>
          <w:bCs/>
          <w:sz w:val="22"/>
          <w:szCs w:val="22"/>
        </w:rPr>
        <w:t>й</w:t>
      </w:r>
      <w:r w:rsidRPr="00BC4D26">
        <w:rPr>
          <w:bCs/>
          <w:sz w:val="22"/>
          <w:szCs w:val="22"/>
        </w:rPr>
        <w:t>ской Федерации, Бюджетного кодекса Российской Федерации, Федерального закона Российской Федер</w:t>
      </w:r>
      <w:r w:rsidRPr="00BC4D26">
        <w:rPr>
          <w:bCs/>
          <w:sz w:val="22"/>
          <w:szCs w:val="22"/>
        </w:rPr>
        <w:t>а</w:t>
      </w:r>
      <w:r w:rsidRPr="00BC4D26">
        <w:rPr>
          <w:bCs/>
          <w:sz w:val="22"/>
          <w:szCs w:val="22"/>
        </w:rPr>
        <w:t>ции от 18 июля 2011 года № 223-ФЗ «О закупках товаров, работ, услуг отдельными видами юридических лиц», Федерального закона от 26 июля 2006 г. № 135-ФЗ «О защите конкуренции», Федерального закона от 25 декабря 2008 г. № 273-ФЗ «О противодействии коррупции», Федерального закона от 06.04.2011 № 63 «Об электронной подписи», другими законодательными и нормативными правовыми актами Росси</w:t>
      </w:r>
      <w:r w:rsidRPr="00BC4D26">
        <w:rPr>
          <w:bCs/>
          <w:sz w:val="22"/>
          <w:szCs w:val="22"/>
        </w:rPr>
        <w:t>й</w:t>
      </w:r>
      <w:r w:rsidRPr="00BC4D26">
        <w:rPr>
          <w:bCs/>
          <w:sz w:val="22"/>
          <w:szCs w:val="22"/>
        </w:rPr>
        <w:t>ской Федерации в сфере осуществления закупок, а так же принятыми в соответствии с ними нормативн</w:t>
      </w:r>
      <w:r w:rsidRPr="00BC4D26">
        <w:rPr>
          <w:bCs/>
          <w:sz w:val="22"/>
          <w:szCs w:val="22"/>
        </w:rPr>
        <w:t>ы</w:t>
      </w:r>
      <w:r w:rsidRPr="00BC4D26">
        <w:rPr>
          <w:bCs/>
          <w:sz w:val="22"/>
          <w:szCs w:val="22"/>
        </w:rPr>
        <w:t>ми правовыми актами, регламентирующими правила закупки, и Положением о закупке товаров, работ, услуг АСУСО «ОМСКИЙ ДИ».</w:t>
      </w:r>
    </w:p>
    <w:p w:rsidR="00902744" w:rsidRPr="00BC4D26" w:rsidRDefault="00DE0221">
      <w:pPr>
        <w:ind w:firstLine="709"/>
        <w:jc w:val="both"/>
        <w:rPr>
          <w:bCs/>
          <w:sz w:val="22"/>
          <w:szCs w:val="22"/>
        </w:rPr>
      </w:pPr>
      <w:r w:rsidRPr="00BC4D26">
        <w:rPr>
          <w:bCs/>
          <w:sz w:val="22"/>
          <w:szCs w:val="22"/>
        </w:rPr>
        <w:t>1.1.3. В соответствии с Положением о закупке настоящая документация о закупке содержит всю необходимую для участия в закупке информацию, а также описание порядка проведения закупки. Для участия в закупке участники должны своевременно подготовить и подать заявки на участие в ней. Пор</w:t>
      </w:r>
      <w:r w:rsidRPr="00BC4D26">
        <w:rPr>
          <w:bCs/>
          <w:sz w:val="22"/>
          <w:szCs w:val="22"/>
        </w:rPr>
        <w:t>я</w:t>
      </w:r>
      <w:r w:rsidRPr="00BC4D26">
        <w:rPr>
          <w:bCs/>
          <w:sz w:val="22"/>
          <w:szCs w:val="22"/>
        </w:rPr>
        <w:t>док подготовки заявки на участие в закупке и требования к ним, требования к участникам закупки и п</w:t>
      </w:r>
      <w:r w:rsidRPr="00BC4D26">
        <w:rPr>
          <w:bCs/>
          <w:sz w:val="22"/>
          <w:szCs w:val="22"/>
        </w:rPr>
        <w:t>о</w:t>
      </w:r>
      <w:r w:rsidRPr="00BC4D26">
        <w:rPr>
          <w:bCs/>
          <w:sz w:val="22"/>
          <w:szCs w:val="22"/>
        </w:rPr>
        <w:t>рядку подтверждения соответствия этим требованиям, сведения о сроке, месте и порядке проведения о</w:t>
      </w:r>
      <w:r w:rsidRPr="00BC4D26">
        <w:rPr>
          <w:bCs/>
          <w:sz w:val="22"/>
          <w:szCs w:val="22"/>
        </w:rPr>
        <w:t>т</w:t>
      </w:r>
      <w:r w:rsidRPr="00BC4D26">
        <w:rPr>
          <w:bCs/>
          <w:sz w:val="22"/>
          <w:szCs w:val="22"/>
        </w:rPr>
        <w:t xml:space="preserve">дельных процедур закупки определены в «Информационной карте закупки» Документации об аукционе в электронной форме. </w:t>
      </w:r>
    </w:p>
    <w:p w:rsidR="00902744" w:rsidRPr="00BC4D26" w:rsidRDefault="00DE0221">
      <w:pPr>
        <w:ind w:firstLine="709"/>
        <w:jc w:val="both"/>
        <w:rPr>
          <w:bCs/>
          <w:sz w:val="22"/>
          <w:szCs w:val="22"/>
        </w:rPr>
      </w:pPr>
      <w:r w:rsidRPr="00BC4D26">
        <w:rPr>
          <w:bCs/>
          <w:sz w:val="22"/>
          <w:szCs w:val="22"/>
        </w:rPr>
        <w:t>1.1.4. Требования к безопасности, качеству, техническим характеристикам, функциональным х</w:t>
      </w:r>
      <w:r w:rsidRPr="00BC4D26">
        <w:rPr>
          <w:bCs/>
          <w:sz w:val="22"/>
          <w:szCs w:val="22"/>
        </w:rPr>
        <w:t>а</w:t>
      </w:r>
      <w:r w:rsidRPr="00BC4D26">
        <w:rPr>
          <w:bCs/>
          <w:sz w:val="22"/>
          <w:szCs w:val="22"/>
        </w:rPr>
        <w:t>рактеристикам (потребительским свойствам) товара, работы, услуги (в т.ч. путем указания на товарный знак, модель, возможность поставки эквивалентной продукции), к размерам, упаковке, отгрузке товара, к результатам работы, установленные Заказчиком и предусмотренные техническими регламентами в соо</w:t>
      </w:r>
      <w:r w:rsidRPr="00BC4D26">
        <w:rPr>
          <w:bCs/>
          <w:sz w:val="22"/>
          <w:szCs w:val="22"/>
        </w:rPr>
        <w:t>т</w:t>
      </w:r>
      <w:r w:rsidRPr="00BC4D26">
        <w:rPr>
          <w:bCs/>
          <w:sz w:val="22"/>
          <w:szCs w:val="22"/>
        </w:rPr>
        <w:t>ветствии с законодательством Российской Федерации о техническом регулировании, документами, разр</w:t>
      </w:r>
      <w:r w:rsidRPr="00BC4D26">
        <w:rPr>
          <w:bCs/>
          <w:sz w:val="22"/>
          <w:szCs w:val="22"/>
        </w:rPr>
        <w:t>а</w:t>
      </w:r>
      <w:r w:rsidRPr="00BC4D26">
        <w:rPr>
          <w:bCs/>
          <w:sz w:val="22"/>
          <w:szCs w:val="22"/>
        </w:rPr>
        <w:t>батываемыми и применяемыми в национальной системе стандартизации, принятыми в соответствии с з</w:t>
      </w:r>
      <w:r w:rsidRPr="00BC4D26">
        <w:rPr>
          <w:bCs/>
          <w:sz w:val="22"/>
          <w:szCs w:val="22"/>
        </w:rPr>
        <w:t>а</w:t>
      </w:r>
      <w:r w:rsidRPr="00BC4D26">
        <w:rPr>
          <w:bCs/>
          <w:sz w:val="22"/>
          <w:szCs w:val="22"/>
        </w:rPr>
        <w:t xml:space="preserve">конодательством Российской Федерации о стандартизации, иные требования, связанные с определением соответствия поставляемого товара, выполняемой работы, оказываемой услуги потребностям Заказчика, а также к объему закупки определены </w:t>
      </w:r>
      <w:r w:rsidRPr="00BC4D26">
        <w:rPr>
          <w:b/>
          <w:bCs/>
          <w:i/>
          <w:iCs/>
          <w:sz w:val="22"/>
          <w:szCs w:val="22"/>
        </w:rPr>
        <w:t>Приложением № 2 к Д</w:t>
      </w:r>
      <w:r w:rsidRPr="00BC4D26">
        <w:rPr>
          <w:b/>
          <w:bCs/>
          <w:i/>
          <w:iCs/>
          <w:color w:val="000000"/>
          <w:sz w:val="22"/>
          <w:szCs w:val="22"/>
        </w:rPr>
        <w:t xml:space="preserve">окументации </w:t>
      </w:r>
      <w:r w:rsidRPr="00BC4D26">
        <w:rPr>
          <w:b/>
          <w:bCs/>
          <w:i/>
          <w:iCs/>
          <w:sz w:val="22"/>
          <w:szCs w:val="22"/>
        </w:rPr>
        <w:t>об аукционе в электронной форме - «Техническое задание». (далее – «Техническое задание», «ТЗ»).</w:t>
      </w:r>
    </w:p>
    <w:p w:rsidR="00902744" w:rsidRPr="00BC4D26" w:rsidRDefault="00902744">
      <w:pPr>
        <w:jc w:val="both"/>
        <w:rPr>
          <w:bCs/>
          <w:sz w:val="22"/>
          <w:szCs w:val="22"/>
        </w:rPr>
      </w:pPr>
    </w:p>
    <w:p w:rsidR="00902744" w:rsidRPr="00BC4D26" w:rsidRDefault="00DE0221">
      <w:pPr>
        <w:ind w:firstLine="709"/>
        <w:jc w:val="both"/>
        <w:rPr>
          <w:b/>
          <w:sz w:val="22"/>
          <w:szCs w:val="22"/>
        </w:rPr>
      </w:pPr>
      <w:r w:rsidRPr="00BC4D26">
        <w:rPr>
          <w:b/>
          <w:sz w:val="22"/>
          <w:szCs w:val="22"/>
        </w:rPr>
        <w:t>1.2.</w:t>
      </w:r>
      <w:r w:rsidRPr="00BC4D26">
        <w:rPr>
          <w:b/>
          <w:sz w:val="22"/>
          <w:szCs w:val="22"/>
        </w:rPr>
        <w:tab/>
        <w:t>Особенности проведения конкурентных закупок в электронной форме.</w:t>
      </w:r>
    </w:p>
    <w:p w:rsidR="00902744" w:rsidRPr="00BC4D26" w:rsidRDefault="00DE0221">
      <w:pPr>
        <w:ind w:firstLine="709"/>
        <w:jc w:val="both"/>
        <w:rPr>
          <w:bCs/>
          <w:sz w:val="22"/>
          <w:szCs w:val="22"/>
        </w:rPr>
      </w:pPr>
      <w:r w:rsidRPr="00BC4D26">
        <w:rPr>
          <w:bCs/>
          <w:sz w:val="22"/>
          <w:szCs w:val="22"/>
        </w:rPr>
        <w:t>1.2.1. При осуществлении закупки в электронной форме направление участниками такой закупки запросов о даче разъяснений положений извещения о проведении закупки, размещение в ЕИС таких раз</w:t>
      </w:r>
      <w:r w:rsidRPr="00BC4D26">
        <w:rPr>
          <w:bCs/>
          <w:sz w:val="22"/>
          <w:szCs w:val="22"/>
        </w:rPr>
        <w:t>ъ</w:t>
      </w:r>
      <w:r w:rsidRPr="00BC4D26">
        <w:rPr>
          <w:bCs/>
          <w:sz w:val="22"/>
          <w:szCs w:val="22"/>
        </w:rPr>
        <w:t>яснений, подача участниками закупки в электронной форме заявок на участие в закупке в электронной форме, предоставление комиссии доступа к указанным заявкам, сопоставление ценовых предложений участников закупки в электронной форме, формирование проектов протоколов, составляемых в соотве</w:t>
      </w:r>
      <w:r w:rsidRPr="00BC4D26">
        <w:rPr>
          <w:bCs/>
          <w:sz w:val="22"/>
          <w:szCs w:val="22"/>
        </w:rPr>
        <w:t>т</w:t>
      </w:r>
      <w:r w:rsidRPr="00BC4D26">
        <w:rPr>
          <w:bCs/>
          <w:sz w:val="22"/>
          <w:szCs w:val="22"/>
        </w:rPr>
        <w:t>ствии с требованиями Закона № 223-ФЗ, обеспечиваются оператором электронной площадки на эле</w:t>
      </w:r>
      <w:r w:rsidRPr="00BC4D26">
        <w:rPr>
          <w:bCs/>
          <w:sz w:val="22"/>
          <w:szCs w:val="22"/>
        </w:rPr>
        <w:t>к</w:t>
      </w:r>
      <w:r w:rsidRPr="00BC4D26">
        <w:rPr>
          <w:bCs/>
          <w:sz w:val="22"/>
          <w:szCs w:val="22"/>
        </w:rPr>
        <w:t>тронной площадке.</w:t>
      </w:r>
    </w:p>
    <w:p w:rsidR="00902744" w:rsidRPr="00BC4D26" w:rsidRDefault="00DE0221">
      <w:pPr>
        <w:ind w:firstLine="709"/>
        <w:jc w:val="both"/>
        <w:rPr>
          <w:bCs/>
          <w:sz w:val="22"/>
          <w:szCs w:val="22"/>
        </w:rPr>
      </w:pPr>
      <w:r w:rsidRPr="00BC4D26">
        <w:rPr>
          <w:bCs/>
          <w:sz w:val="22"/>
          <w:szCs w:val="22"/>
        </w:rPr>
        <w:t>1.2.2. Функционирование электронной площадки осуществляется в соответствии с правилами, действующими на электронной площадке с учётом положений Закона № 223-ФЗ. В случаях, не урегул</w:t>
      </w:r>
      <w:r w:rsidRPr="00BC4D26">
        <w:rPr>
          <w:bCs/>
          <w:sz w:val="22"/>
          <w:szCs w:val="22"/>
        </w:rPr>
        <w:t>и</w:t>
      </w:r>
      <w:r w:rsidRPr="00BC4D26">
        <w:rPr>
          <w:bCs/>
          <w:sz w:val="22"/>
          <w:szCs w:val="22"/>
        </w:rPr>
        <w:t>рованных такими правилами, Заказчик руководствуется правилами, установленными в Положении о з</w:t>
      </w:r>
      <w:r w:rsidRPr="00BC4D26">
        <w:rPr>
          <w:bCs/>
          <w:sz w:val="22"/>
          <w:szCs w:val="22"/>
        </w:rPr>
        <w:t>а</w:t>
      </w:r>
      <w:r w:rsidRPr="00BC4D26">
        <w:rPr>
          <w:bCs/>
          <w:sz w:val="22"/>
          <w:szCs w:val="22"/>
        </w:rPr>
        <w:t>купке.</w:t>
      </w:r>
    </w:p>
    <w:p w:rsidR="00902744" w:rsidRPr="00BC4D26" w:rsidRDefault="00DE0221">
      <w:pPr>
        <w:ind w:firstLine="709"/>
        <w:jc w:val="both"/>
        <w:rPr>
          <w:bCs/>
          <w:sz w:val="22"/>
          <w:szCs w:val="22"/>
        </w:rPr>
      </w:pPr>
      <w:r w:rsidRPr="00BC4D26">
        <w:rPr>
          <w:bCs/>
          <w:sz w:val="22"/>
          <w:szCs w:val="22"/>
        </w:rPr>
        <w:lastRenderedPageBreak/>
        <w:t>1.2.3. Участнику закупки в электронной форме для участия в закупке необходимо получить аккр</w:t>
      </w:r>
      <w:r w:rsidRPr="00BC4D26">
        <w:rPr>
          <w:bCs/>
          <w:sz w:val="22"/>
          <w:szCs w:val="22"/>
        </w:rPr>
        <w:t>е</w:t>
      </w:r>
      <w:r w:rsidRPr="00BC4D26">
        <w:rPr>
          <w:bCs/>
          <w:sz w:val="22"/>
          <w:szCs w:val="22"/>
        </w:rPr>
        <w:t>дитацию на электронной площадке в порядке, установленном оператором электронной площадки.</w:t>
      </w:r>
    </w:p>
    <w:p w:rsidR="00902744" w:rsidRPr="00BC4D26" w:rsidRDefault="00DE0221">
      <w:pPr>
        <w:ind w:firstLine="709"/>
        <w:jc w:val="both"/>
        <w:rPr>
          <w:bCs/>
          <w:sz w:val="22"/>
          <w:szCs w:val="22"/>
        </w:rPr>
      </w:pPr>
      <w:r w:rsidRPr="00BC4D26">
        <w:rPr>
          <w:bCs/>
          <w:sz w:val="22"/>
          <w:szCs w:val="22"/>
        </w:rPr>
        <w:t>1.2.4. Обмен между участником закупки в электронной форме, Заказчиком и оператором эле</w:t>
      </w:r>
      <w:r w:rsidRPr="00BC4D26">
        <w:rPr>
          <w:bCs/>
          <w:sz w:val="22"/>
          <w:szCs w:val="22"/>
        </w:rPr>
        <w:t>к</w:t>
      </w:r>
      <w:r w:rsidRPr="00BC4D26">
        <w:rPr>
          <w:bCs/>
          <w:sz w:val="22"/>
          <w:szCs w:val="22"/>
        </w:rPr>
        <w:t>тронной площадки информацией, связанной с получением аккредитации на электронной площадке, ос</w:t>
      </w:r>
      <w:r w:rsidRPr="00BC4D26">
        <w:rPr>
          <w:bCs/>
          <w:sz w:val="22"/>
          <w:szCs w:val="22"/>
        </w:rPr>
        <w:t>у</w:t>
      </w:r>
      <w:r w:rsidRPr="00BC4D26">
        <w:rPr>
          <w:bCs/>
          <w:sz w:val="22"/>
          <w:szCs w:val="22"/>
        </w:rPr>
        <w:t>ществлением закупки в электронной форме, осуществляется на электронной площадке в форме электро</w:t>
      </w:r>
      <w:r w:rsidRPr="00BC4D26">
        <w:rPr>
          <w:bCs/>
          <w:sz w:val="22"/>
          <w:szCs w:val="22"/>
        </w:rPr>
        <w:t>н</w:t>
      </w:r>
      <w:r w:rsidRPr="00BC4D26">
        <w:rPr>
          <w:bCs/>
          <w:sz w:val="22"/>
          <w:szCs w:val="22"/>
        </w:rPr>
        <w:t>ных документов.</w:t>
      </w:r>
    </w:p>
    <w:p w:rsidR="00902744" w:rsidRPr="00BC4D26" w:rsidRDefault="00DE0221">
      <w:pPr>
        <w:ind w:firstLine="709"/>
        <w:jc w:val="both"/>
        <w:rPr>
          <w:bCs/>
          <w:sz w:val="22"/>
          <w:szCs w:val="22"/>
        </w:rPr>
      </w:pPr>
      <w:r w:rsidRPr="00BC4D26">
        <w:rPr>
          <w:bCs/>
          <w:sz w:val="22"/>
          <w:szCs w:val="22"/>
        </w:rPr>
        <w:t>1.2.5. Электронные документы участника закупки в электронной форме, Заказчика, оператора электронной площадки должны быть подписаны усиленной квалифицированной электронной подписью лица, имеющего право действовать от имени соответственно участника закупки в электронной форме, З</w:t>
      </w:r>
      <w:r w:rsidRPr="00BC4D26">
        <w:rPr>
          <w:bCs/>
          <w:sz w:val="22"/>
          <w:szCs w:val="22"/>
        </w:rPr>
        <w:t>а</w:t>
      </w:r>
      <w:r w:rsidRPr="00BC4D26">
        <w:rPr>
          <w:bCs/>
          <w:sz w:val="22"/>
          <w:szCs w:val="22"/>
        </w:rPr>
        <w:t>казчика, оператора электронной площадки.</w:t>
      </w:r>
    </w:p>
    <w:p w:rsidR="00902744" w:rsidRPr="00BC4D26" w:rsidRDefault="00DE0221">
      <w:pPr>
        <w:ind w:firstLine="709"/>
        <w:jc w:val="both"/>
        <w:rPr>
          <w:bCs/>
          <w:sz w:val="22"/>
          <w:szCs w:val="22"/>
        </w:rPr>
      </w:pPr>
      <w:r w:rsidRPr="00BC4D26">
        <w:rPr>
          <w:bCs/>
          <w:sz w:val="22"/>
          <w:szCs w:val="22"/>
        </w:rPr>
        <w:t>1.2.6. При направлении оператором электронной площадки Заказчику электронных документов, полученных от участника закупки в электронной форме, до подведения результатов закупки в электро</w:t>
      </w:r>
      <w:r w:rsidRPr="00BC4D26">
        <w:rPr>
          <w:bCs/>
          <w:sz w:val="22"/>
          <w:szCs w:val="22"/>
        </w:rPr>
        <w:t>н</w:t>
      </w:r>
      <w:r w:rsidRPr="00BC4D26">
        <w:rPr>
          <w:bCs/>
          <w:sz w:val="22"/>
          <w:szCs w:val="22"/>
        </w:rPr>
        <w:t>ной форме оператор электронной площадки обязан обеспечить конфиденциальность информации об этом участнике, за исключением случаев, предусмотренных Законом № 223-ФЗ.</w:t>
      </w:r>
    </w:p>
    <w:p w:rsidR="00902744" w:rsidRPr="00BC4D26" w:rsidRDefault="00DE0221">
      <w:pPr>
        <w:ind w:firstLine="709"/>
        <w:jc w:val="both"/>
        <w:rPr>
          <w:bCs/>
          <w:sz w:val="22"/>
          <w:szCs w:val="22"/>
        </w:rPr>
      </w:pPr>
      <w:r w:rsidRPr="00BC4D26">
        <w:rPr>
          <w:bCs/>
          <w:sz w:val="22"/>
          <w:szCs w:val="22"/>
        </w:rPr>
        <w:t>1.2.7. При осуществлении закупки в электронной форме проведение переговоров Заказчика с оп</w:t>
      </w:r>
      <w:r w:rsidRPr="00BC4D26">
        <w:rPr>
          <w:bCs/>
          <w:sz w:val="22"/>
          <w:szCs w:val="22"/>
        </w:rPr>
        <w:t>е</w:t>
      </w:r>
      <w:r w:rsidRPr="00BC4D26">
        <w:rPr>
          <w:bCs/>
          <w:sz w:val="22"/>
          <w:szCs w:val="22"/>
        </w:rPr>
        <w:t>ратором электронной площадки и оператора электронной площадки с участником закупки в электронной форме не допускается в случае, если в результате этих переговоров создаются преимущественные условия для участия в закупке в электронной форме и (или) условия для разглашения конфиденциальной инфо</w:t>
      </w:r>
      <w:r w:rsidRPr="00BC4D26">
        <w:rPr>
          <w:bCs/>
          <w:sz w:val="22"/>
          <w:szCs w:val="22"/>
        </w:rPr>
        <w:t>р</w:t>
      </w:r>
      <w:r w:rsidRPr="00BC4D26">
        <w:rPr>
          <w:bCs/>
          <w:sz w:val="22"/>
          <w:szCs w:val="22"/>
        </w:rPr>
        <w:t>мации.</w:t>
      </w:r>
    </w:p>
    <w:p w:rsidR="00902744" w:rsidRPr="00BC4D26" w:rsidRDefault="00DE0221">
      <w:pPr>
        <w:ind w:firstLine="709"/>
        <w:jc w:val="both"/>
        <w:rPr>
          <w:bCs/>
          <w:sz w:val="22"/>
          <w:szCs w:val="22"/>
        </w:rPr>
      </w:pPr>
      <w:r w:rsidRPr="00BC4D26">
        <w:rPr>
          <w:bCs/>
          <w:sz w:val="22"/>
          <w:szCs w:val="22"/>
        </w:rPr>
        <w:t>1.2.8. Оператором электронной площадки обеспечивается конфиденциальность информации:</w:t>
      </w:r>
    </w:p>
    <w:p w:rsidR="00902744" w:rsidRPr="00BC4D26" w:rsidRDefault="00DE0221">
      <w:pPr>
        <w:ind w:firstLine="709"/>
        <w:jc w:val="both"/>
        <w:rPr>
          <w:bCs/>
          <w:sz w:val="22"/>
          <w:szCs w:val="22"/>
        </w:rPr>
      </w:pPr>
      <w:r w:rsidRPr="00BC4D26">
        <w:rPr>
          <w:bCs/>
          <w:sz w:val="22"/>
          <w:szCs w:val="22"/>
        </w:rPr>
        <w:t>1)</w:t>
      </w:r>
      <w:r w:rsidRPr="00BC4D26">
        <w:rPr>
          <w:bCs/>
          <w:sz w:val="22"/>
          <w:szCs w:val="22"/>
        </w:rPr>
        <w:tab/>
        <w:t>о содержании заявок на участие в конкурентной закупке в электронной форме, оконч</w:t>
      </w:r>
      <w:r w:rsidRPr="00BC4D26">
        <w:rPr>
          <w:bCs/>
          <w:sz w:val="22"/>
          <w:szCs w:val="22"/>
        </w:rPr>
        <w:t>а</w:t>
      </w:r>
      <w:r w:rsidRPr="00BC4D26">
        <w:rPr>
          <w:bCs/>
          <w:sz w:val="22"/>
          <w:szCs w:val="22"/>
        </w:rPr>
        <w:t>тельных предложений до окончания срока подачи заявок, окончательных предложений;</w:t>
      </w:r>
    </w:p>
    <w:p w:rsidR="00902744" w:rsidRPr="00BC4D26" w:rsidRDefault="00DE0221">
      <w:pPr>
        <w:ind w:firstLine="709"/>
        <w:jc w:val="both"/>
        <w:rPr>
          <w:bCs/>
          <w:sz w:val="22"/>
          <w:szCs w:val="22"/>
        </w:rPr>
      </w:pPr>
      <w:r w:rsidRPr="00BC4D26">
        <w:rPr>
          <w:bCs/>
          <w:sz w:val="22"/>
          <w:szCs w:val="22"/>
        </w:rPr>
        <w:t>2)</w:t>
      </w:r>
      <w:r w:rsidRPr="00BC4D26">
        <w:rPr>
          <w:bCs/>
          <w:sz w:val="22"/>
          <w:szCs w:val="22"/>
        </w:rPr>
        <w:tab/>
        <w:t>об участниках конкурентной закупки в электронной форме, подавших заявки на участие в такой закупке, до предоставления комиссии по осуществлению конкурентных закупок в соответствии с Законом №223-ФЗ и соглашением, предусмотренным частью 2 статьи 3.3 Закона №223-ФЗ, доступа к данным заявкам.</w:t>
      </w:r>
    </w:p>
    <w:p w:rsidR="00902744" w:rsidRPr="00BC4D26" w:rsidRDefault="00902744">
      <w:pPr>
        <w:ind w:firstLine="284"/>
        <w:jc w:val="both"/>
        <w:rPr>
          <w:bCs/>
          <w:sz w:val="22"/>
          <w:szCs w:val="22"/>
        </w:rPr>
      </w:pPr>
    </w:p>
    <w:p w:rsidR="00902744" w:rsidRPr="00BC4D26" w:rsidRDefault="00DE0221">
      <w:pPr>
        <w:ind w:firstLine="709"/>
        <w:jc w:val="both"/>
        <w:rPr>
          <w:b/>
          <w:sz w:val="22"/>
          <w:szCs w:val="22"/>
        </w:rPr>
      </w:pPr>
      <w:r w:rsidRPr="00BC4D26">
        <w:rPr>
          <w:b/>
          <w:sz w:val="22"/>
          <w:szCs w:val="22"/>
        </w:rPr>
        <w:t>1.3. Требования к формату, наименованию, размеру и составу файлов заявки участника.</w:t>
      </w:r>
    </w:p>
    <w:p w:rsidR="00902744" w:rsidRPr="00BC4D26" w:rsidRDefault="00DE0221">
      <w:pPr>
        <w:ind w:firstLine="709"/>
        <w:jc w:val="both"/>
        <w:rPr>
          <w:bCs/>
          <w:sz w:val="22"/>
          <w:szCs w:val="22"/>
        </w:rPr>
      </w:pPr>
      <w:r w:rsidRPr="00BC4D26">
        <w:rPr>
          <w:bCs/>
          <w:sz w:val="22"/>
          <w:szCs w:val="22"/>
        </w:rPr>
        <w:t>1.3.1. Заявка на участие в закупке подается в электронном виде (в форме электронных документов и/или графических образов оригиналов документов – далее файлов) через электронную площадку в соо</w:t>
      </w:r>
      <w:r w:rsidRPr="00BC4D26">
        <w:rPr>
          <w:bCs/>
          <w:sz w:val="22"/>
          <w:szCs w:val="22"/>
        </w:rPr>
        <w:t>т</w:t>
      </w:r>
      <w:r w:rsidRPr="00BC4D26">
        <w:rPr>
          <w:bCs/>
          <w:sz w:val="22"/>
          <w:szCs w:val="22"/>
        </w:rPr>
        <w:t xml:space="preserve">ветствии с ее регламентом. </w:t>
      </w:r>
    </w:p>
    <w:p w:rsidR="00902744" w:rsidRPr="00BC4D26" w:rsidRDefault="00DE0221">
      <w:pPr>
        <w:ind w:firstLine="709"/>
        <w:jc w:val="both"/>
        <w:rPr>
          <w:bCs/>
          <w:sz w:val="22"/>
          <w:szCs w:val="22"/>
        </w:rPr>
      </w:pPr>
      <w:r w:rsidRPr="00BC4D26">
        <w:rPr>
          <w:bCs/>
          <w:sz w:val="22"/>
          <w:szCs w:val="22"/>
        </w:rPr>
        <w:t>1.3.2. Все файлы заявки участника закупки должны иметь распространенные и открытые форматы и не должны быть зашифрованы или защищены иными средствами, не позволяющими осуществить озн</w:t>
      </w:r>
      <w:r w:rsidRPr="00BC4D26">
        <w:rPr>
          <w:bCs/>
          <w:sz w:val="22"/>
          <w:szCs w:val="22"/>
        </w:rPr>
        <w:t>а</w:t>
      </w:r>
      <w:r w:rsidRPr="00BC4D26">
        <w:rPr>
          <w:bCs/>
          <w:sz w:val="22"/>
          <w:szCs w:val="22"/>
        </w:rPr>
        <w:t xml:space="preserve">комление с их содержанием без дополнительных программных или технологических средств. </w:t>
      </w:r>
    </w:p>
    <w:p w:rsidR="00902744" w:rsidRPr="00BC4D26" w:rsidRDefault="00DE0221">
      <w:pPr>
        <w:ind w:firstLine="709"/>
        <w:jc w:val="both"/>
        <w:rPr>
          <w:bCs/>
          <w:sz w:val="22"/>
          <w:szCs w:val="22"/>
        </w:rPr>
      </w:pPr>
      <w:r w:rsidRPr="00BC4D26">
        <w:rPr>
          <w:bCs/>
          <w:sz w:val="22"/>
          <w:szCs w:val="22"/>
        </w:rPr>
        <w:t>1.3.3. Документы, подготовленные участником, размещаются в виде файлов в формате с расшир</w:t>
      </w:r>
      <w:r w:rsidRPr="00BC4D26">
        <w:rPr>
          <w:bCs/>
          <w:sz w:val="22"/>
          <w:szCs w:val="22"/>
        </w:rPr>
        <w:t>е</w:t>
      </w:r>
      <w:r w:rsidRPr="00BC4D26">
        <w:rPr>
          <w:bCs/>
          <w:sz w:val="22"/>
          <w:szCs w:val="22"/>
        </w:rPr>
        <w:t xml:space="preserve">нием «doc», «docх», «rtf» (или аналогичных отрытых форматов) и позволяющих открыть их с помощью текстовых редакторов пакета приложений Microsoft Office и допускающих после сохранения возможность поиска, копирования и редактирования произвольного фрагмента текста документа. </w:t>
      </w:r>
    </w:p>
    <w:p w:rsidR="00902744" w:rsidRPr="00BC4D26" w:rsidRDefault="00DE0221">
      <w:pPr>
        <w:ind w:firstLine="709"/>
        <w:jc w:val="both"/>
        <w:rPr>
          <w:bCs/>
          <w:sz w:val="22"/>
          <w:szCs w:val="22"/>
        </w:rPr>
      </w:pPr>
      <w:r w:rsidRPr="00BC4D26">
        <w:rPr>
          <w:bCs/>
          <w:sz w:val="22"/>
          <w:szCs w:val="22"/>
        </w:rPr>
        <w:t>1.3.4. Участник может дополнительно (информационно) приложить документы в других форматах (pdf, jpeg и т.д.). Данные документы могут использоваться Заказчиком для уточнения информации пре</w:t>
      </w:r>
      <w:r w:rsidRPr="00BC4D26">
        <w:rPr>
          <w:bCs/>
          <w:sz w:val="22"/>
          <w:szCs w:val="22"/>
        </w:rPr>
        <w:t>д</w:t>
      </w:r>
      <w:r w:rsidRPr="00BC4D26">
        <w:rPr>
          <w:bCs/>
          <w:sz w:val="22"/>
          <w:szCs w:val="22"/>
        </w:rPr>
        <w:t xml:space="preserve">ставленной участником закупки. </w:t>
      </w:r>
    </w:p>
    <w:p w:rsidR="00902744" w:rsidRPr="00BC4D26" w:rsidRDefault="00DE0221">
      <w:pPr>
        <w:ind w:firstLine="709"/>
        <w:jc w:val="both"/>
        <w:rPr>
          <w:bCs/>
          <w:sz w:val="22"/>
          <w:szCs w:val="22"/>
        </w:rPr>
      </w:pPr>
      <w:r w:rsidRPr="00BC4D26">
        <w:rPr>
          <w:bCs/>
          <w:sz w:val="22"/>
          <w:szCs w:val="22"/>
        </w:rPr>
        <w:t>1.3.5. Документы, представленные в графических образах оригиналов документов, должны быть представлены в формате обеспечивающих сохранение всех аутентичных признаков подлинности (граф</w:t>
      </w:r>
      <w:r w:rsidRPr="00BC4D26">
        <w:rPr>
          <w:bCs/>
          <w:sz w:val="22"/>
          <w:szCs w:val="22"/>
        </w:rPr>
        <w:t>и</w:t>
      </w:r>
      <w:r w:rsidRPr="00BC4D26">
        <w:rPr>
          <w:bCs/>
          <w:sz w:val="22"/>
          <w:szCs w:val="22"/>
        </w:rPr>
        <w:t xml:space="preserve">ческой подписи лица, печати (при наличии)). </w:t>
      </w:r>
    </w:p>
    <w:p w:rsidR="00902744" w:rsidRPr="00BC4D26" w:rsidRDefault="00DE0221">
      <w:pPr>
        <w:ind w:firstLine="709"/>
        <w:jc w:val="both"/>
        <w:rPr>
          <w:bCs/>
          <w:sz w:val="22"/>
          <w:szCs w:val="22"/>
        </w:rPr>
      </w:pPr>
      <w:r w:rsidRPr="00BC4D26">
        <w:rPr>
          <w:bCs/>
          <w:sz w:val="22"/>
          <w:szCs w:val="22"/>
        </w:rPr>
        <w:t>1.3.6. Наименование файла должно позволять идентифицировать документ(-ы).</w:t>
      </w:r>
    </w:p>
    <w:p w:rsidR="00902744" w:rsidRPr="00BC4D26" w:rsidRDefault="00DE0221">
      <w:pPr>
        <w:ind w:firstLine="709"/>
        <w:jc w:val="both"/>
        <w:rPr>
          <w:bCs/>
          <w:sz w:val="22"/>
          <w:szCs w:val="22"/>
        </w:rPr>
      </w:pPr>
      <w:r w:rsidRPr="00BC4D26">
        <w:rPr>
          <w:bCs/>
          <w:sz w:val="22"/>
          <w:szCs w:val="22"/>
        </w:rPr>
        <w:t>1.3.7. Требуется, чтобы каждому документу соответствовал отдельный файл за исключением сл</w:t>
      </w:r>
      <w:r w:rsidRPr="00BC4D26">
        <w:rPr>
          <w:bCs/>
          <w:sz w:val="22"/>
          <w:szCs w:val="22"/>
        </w:rPr>
        <w:t>у</w:t>
      </w:r>
      <w:r w:rsidRPr="00BC4D26">
        <w:rPr>
          <w:bCs/>
          <w:sz w:val="22"/>
          <w:szCs w:val="22"/>
        </w:rPr>
        <w:t>чаев, указанных ниже:</w:t>
      </w:r>
    </w:p>
    <w:p w:rsidR="00902744" w:rsidRPr="00BC4D26" w:rsidRDefault="00DE0221">
      <w:pPr>
        <w:ind w:firstLine="709"/>
        <w:jc w:val="both"/>
        <w:rPr>
          <w:bCs/>
          <w:sz w:val="22"/>
          <w:szCs w:val="22"/>
        </w:rPr>
      </w:pPr>
      <w:r w:rsidRPr="00BC4D26">
        <w:rPr>
          <w:bCs/>
          <w:sz w:val="22"/>
          <w:szCs w:val="22"/>
        </w:rPr>
        <w:t>1) размер файла по одному документу превышает максимально допустимый размер, установле</w:t>
      </w:r>
      <w:r w:rsidRPr="00BC4D26">
        <w:rPr>
          <w:bCs/>
          <w:sz w:val="22"/>
          <w:szCs w:val="22"/>
        </w:rPr>
        <w:t>н</w:t>
      </w:r>
      <w:r w:rsidRPr="00BC4D26">
        <w:rPr>
          <w:bCs/>
          <w:sz w:val="22"/>
          <w:szCs w:val="22"/>
        </w:rPr>
        <w:t>ный ЭП. В таком случае разрешается разбить документ на несколько файлов и указать количество стр</w:t>
      </w:r>
      <w:r w:rsidRPr="00BC4D26">
        <w:rPr>
          <w:bCs/>
          <w:sz w:val="22"/>
          <w:szCs w:val="22"/>
        </w:rPr>
        <w:t>а</w:t>
      </w:r>
      <w:r w:rsidRPr="00BC4D26">
        <w:rPr>
          <w:bCs/>
          <w:sz w:val="22"/>
          <w:szCs w:val="22"/>
        </w:rPr>
        <w:t>ниц документа в файле;</w:t>
      </w:r>
    </w:p>
    <w:p w:rsidR="00902744" w:rsidRPr="00BC4D26" w:rsidRDefault="00DE0221">
      <w:pPr>
        <w:ind w:firstLine="709"/>
        <w:jc w:val="both"/>
        <w:rPr>
          <w:bCs/>
          <w:sz w:val="22"/>
          <w:szCs w:val="22"/>
        </w:rPr>
      </w:pPr>
      <w:r w:rsidRPr="00BC4D26">
        <w:rPr>
          <w:bCs/>
          <w:sz w:val="22"/>
          <w:szCs w:val="22"/>
        </w:rPr>
        <w:t>2) документы могут быть сгруппированы без ущерба для их восприятия. Например, копии: уд</w:t>
      </w:r>
      <w:r w:rsidRPr="00BC4D26">
        <w:rPr>
          <w:bCs/>
          <w:sz w:val="22"/>
          <w:szCs w:val="22"/>
        </w:rPr>
        <w:t>о</w:t>
      </w:r>
      <w:r w:rsidRPr="00BC4D26">
        <w:rPr>
          <w:bCs/>
          <w:sz w:val="22"/>
          <w:szCs w:val="22"/>
        </w:rPr>
        <w:t>стоверений, трудовых книжек, дипломов и т.п.;</w:t>
      </w:r>
    </w:p>
    <w:p w:rsidR="00902744" w:rsidRPr="00BC4D26" w:rsidRDefault="00DE0221">
      <w:pPr>
        <w:ind w:firstLine="709"/>
        <w:jc w:val="both"/>
        <w:rPr>
          <w:bCs/>
          <w:sz w:val="22"/>
          <w:szCs w:val="22"/>
        </w:rPr>
      </w:pPr>
      <w:r w:rsidRPr="00BC4D26">
        <w:rPr>
          <w:bCs/>
          <w:sz w:val="22"/>
          <w:szCs w:val="22"/>
        </w:rPr>
        <w:t>3) представляются документы (акты, счет-фактуры и т.д.), подтверждающие факт исполнения уч</w:t>
      </w:r>
      <w:r w:rsidRPr="00BC4D26">
        <w:rPr>
          <w:bCs/>
          <w:sz w:val="22"/>
          <w:szCs w:val="22"/>
        </w:rPr>
        <w:t>а</w:t>
      </w:r>
      <w:r w:rsidRPr="00BC4D26">
        <w:rPr>
          <w:bCs/>
          <w:sz w:val="22"/>
          <w:szCs w:val="22"/>
        </w:rPr>
        <w:t>стником договора (контракта);</w:t>
      </w:r>
    </w:p>
    <w:p w:rsidR="00902744" w:rsidRPr="00BC4D26" w:rsidRDefault="00DE0221">
      <w:pPr>
        <w:ind w:firstLine="709"/>
        <w:jc w:val="both"/>
        <w:rPr>
          <w:b/>
          <w:sz w:val="22"/>
          <w:szCs w:val="22"/>
        </w:rPr>
      </w:pPr>
      <w:r w:rsidRPr="00BC4D26">
        <w:rPr>
          <w:bCs/>
          <w:sz w:val="22"/>
          <w:szCs w:val="22"/>
        </w:rPr>
        <w:t>4) наименование файла + формат (расширение) файла (включая файлы, размещенные в архивах) должны иметь уникальное значение и не повторяться. Файлы, размещенные в архиве, указываются в сл</w:t>
      </w:r>
      <w:r w:rsidRPr="00BC4D26">
        <w:rPr>
          <w:bCs/>
          <w:sz w:val="22"/>
          <w:szCs w:val="22"/>
        </w:rPr>
        <w:t>е</w:t>
      </w:r>
      <w:r w:rsidRPr="00BC4D26">
        <w:rPr>
          <w:bCs/>
          <w:sz w:val="22"/>
          <w:szCs w:val="22"/>
        </w:rPr>
        <w:t>дующем виде: «наименование архивного файла», знак «/» «наименование файла».</w:t>
      </w:r>
    </w:p>
    <w:p w:rsidR="00902744" w:rsidRPr="00BC4D26" w:rsidRDefault="00DE0221">
      <w:pPr>
        <w:ind w:firstLine="709"/>
        <w:jc w:val="both"/>
        <w:rPr>
          <w:bCs/>
          <w:sz w:val="22"/>
          <w:szCs w:val="22"/>
        </w:rPr>
      </w:pPr>
      <w:r w:rsidRPr="00BC4D26">
        <w:rPr>
          <w:bCs/>
          <w:sz w:val="22"/>
          <w:szCs w:val="22"/>
        </w:rPr>
        <w:t>1.3.8. Участнику закупки в своей заявке на участие в закупке на каждую единицу товара (товара, применяемого при выполнении работ), являющуюся отдельно производимым товаром, для которых уст</w:t>
      </w:r>
      <w:r w:rsidRPr="00BC4D26">
        <w:rPr>
          <w:bCs/>
          <w:sz w:val="22"/>
          <w:szCs w:val="22"/>
        </w:rPr>
        <w:t>а</w:t>
      </w:r>
      <w:r w:rsidRPr="00BC4D26">
        <w:rPr>
          <w:bCs/>
          <w:sz w:val="22"/>
          <w:szCs w:val="22"/>
        </w:rPr>
        <w:lastRenderedPageBreak/>
        <w:t>новлены заказчиком требования к их характеристикам, необходимо предоставить конкретное предлож</w:t>
      </w:r>
      <w:r w:rsidRPr="00BC4D26">
        <w:rPr>
          <w:bCs/>
          <w:sz w:val="22"/>
          <w:szCs w:val="22"/>
        </w:rPr>
        <w:t>е</w:t>
      </w:r>
      <w:r w:rsidRPr="00BC4D26">
        <w:rPr>
          <w:bCs/>
          <w:sz w:val="22"/>
          <w:szCs w:val="22"/>
        </w:rPr>
        <w:t>ние (т.е. не допускающее двусмысленного толкования и сослагательного наклонения, в отсутствии слов «должен», «типа», «эквивалент», «аналог», «превышать», «как минимум»). Несоблюдение указанных тр</w:t>
      </w:r>
      <w:r w:rsidRPr="00BC4D26">
        <w:rPr>
          <w:bCs/>
          <w:sz w:val="22"/>
          <w:szCs w:val="22"/>
        </w:rPr>
        <w:t>е</w:t>
      </w:r>
      <w:r w:rsidRPr="00BC4D26">
        <w:rPr>
          <w:bCs/>
          <w:sz w:val="22"/>
          <w:szCs w:val="22"/>
        </w:rPr>
        <w:t>бований является основанием для принятия комиссией по закупкам решения о признании заявки Учас</w:t>
      </w:r>
      <w:r w:rsidRPr="00BC4D26">
        <w:rPr>
          <w:bCs/>
          <w:sz w:val="22"/>
          <w:szCs w:val="22"/>
        </w:rPr>
        <w:t>т</w:t>
      </w:r>
      <w:r w:rsidRPr="00BC4D26">
        <w:rPr>
          <w:bCs/>
          <w:sz w:val="22"/>
          <w:szCs w:val="22"/>
        </w:rPr>
        <w:t>ника, не соответствующей требованиям, установленным документацией об аукционе. Предоставляемые участником закупки сведения не должны сопровождаться словами «эквивалент», «или эквивалент», «ан</w:t>
      </w:r>
      <w:r w:rsidRPr="00BC4D26">
        <w:rPr>
          <w:bCs/>
          <w:sz w:val="22"/>
          <w:szCs w:val="22"/>
        </w:rPr>
        <w:t>а</w:t>
      </w:r>
      <w:r w:rsidRPr="00BC4D26">
        <w:rPr>
          <w:bCs/>
          <w:sz w:val="22"/>
          <w:szCs w:val="22"/>
        </w:rPr>
        <w:t>лог», «типа», «должен, должна, должно быть», «не должен (-а) быть», «должен (должна)», «теоретич</w:t>
      </w:r>
      <w:r w:rsidRPr="00BC4D26">
        <w:rPr>
          <w:bCs/>
          <w:sz w:val="22"/>
          <w:szCs w:val="22"/>
        </w:rPr>
        <w:t>е</w:t>
      </w:r>
      <w:r w:rsidRPr="00BC4D26">
        <w:rPr>
          <w:bCs/>
          <w:sz w:val="22"/>
          <w:szCs w:val="22"/>
        </w:rPr>
        <w:t>ская», «около», «допускается», «допускаемый», «допустимое», «не хуже», «или», «следует», «требуется», «необходим/ый/ое/ая», «теоретическая», и производных однокоренных слов т.п., и/или допускать разн</w:t>
      </w:r>
      <w:r w:rsidRPr="00BC4D26">
        <w:rPr>
          <w:bCs/>
          <w:sz w:val="22"/>
          <w:szCs w:val="22"/>
        </w:rPr>
        <w:t>о</w:t>
      </w:r>
      <w:r w:rsidRPr="00BC4D26">
        <w:rPr>
          <w:bCs/>
          <w:sz w:val="22"/>
          <w:szCs w:val="22"/>
        </w:rPr>
        <w:t>чтения, двусмысленное толкование, за исключением случаев употребления этих слов и их производных в наименованиях показателей в соответствии с ГОСТ. Знак «-» означает, что участнику необходимо указать диапазонное значение, входящее в представленный через знак «-» диапазон значений (включая крайние значения). Значения показателей, характеристик, марок, сопровождающиеся скобками, определяют мн</w:t>
      </w:r>
      <w:r w:rsidRPr="00BC4D26">
        <w:rPr>
          <w:bCs/>
          <w:sz w:val="22"/>
          <w:szCs w:val="22"/>
        </w:rPr>
        <w:t>о</w:t>
      </w:r>
      <w:r w:rsidRPr="00BC4D26">
        <w:rPr>
          <w:bCs/>
          <w:sz w:val="22"/>
          <w:szCs w:val="22"/>
        </w:rPr>
        <w:t>гообразие вариантов, которые требуют конкретизации, за исключением уточняющих параметров. Если показатели сопровождаются «от … до», «свыше…до» значения таких показателей требуется указать в конкретном виде*, без использования вышеназванных слов (включая крайние значения). Участник до</w:t>
      </w:r>
      <w:r w:rsidRPr="00BC4D26">
        <w:rPr>
          <w:bCs/>
          <w:sz w:val="22"/>
          <w:szCs w:val="22"/>
        </w:rPr>
        <w:t>л</w:t>
      </w:r>
      <w:r w:rsidRPr="00BC4D26">
        <w:rPr>
          <w:bCs/>
          <w:sz w:val="22"/>
          <w:szCs w:val="22"/>
        </w:rPr>
        <w:t>жен указать значения показателей материалов, соответствующие значениям, установленным в документ</w:t>
      </w:r>
      <w:r w:rsidRPr="00BC4D26">
        <w:rPr>
          <w:bCs/>
          <w:sz w:val="22"/>
          <w:szCs w:val="22"/>
        </w:rPr>
        <w:t>а</w:t>
      </w:r>
      <w:r w:rsidRPr="00BC4D26">
        <w:rPr>
          <w:bCs/>
          <w:sz w:val="22"/>
          <w:szCs w:val="22"/>
        </w:rPr>
        <w:t>ции об электронном аукционе, при этом: значения показателей, сопровождающихся словами «от», «б</w:t>
      </w:r>
      <w:r w:rsidRPr="00BC4D26">
        <w:rPr>
          <w:bCs/>
          <w:sz w:val="22"/>
          <w:szCs w:val="22"/>
        </w:rPr>
        <w:t>о</w:t>
      </w:r>
      <w:r w:rsidRPr="00BC4D26">
        <w:rPr>
          <w:bCs/>
          <w:sz w:val="22"/>
          <w:szCs w:val="22"/>
        </w:rPr>
        <w:t>лее», «выше», знаком «&gt;» должны иметь конкретное значение*, которое больше установленного; знач</w:t>
      </w:r>
      <w:r w:rsidRPr="00BC4D26">
        <w:rPr>
          <w:bCs/>
          <w:sz w:val="22"/>
          <w:szCs w:val="22"/>
        </w:rPr>
        <w:t>е</w:t>
      </w:r>
      <w:r w:rsidRPr="00BC4D26">
        <w:rPr>
          <w:bCs/>
          <w:sz w:val="22"/>
          <w:szCs w:val="22"/>
        </w:rPr>
        <w:t>ния показателей, сопровождающихся словами «до», «менее», «ниже», знаком «Все необходимые заказч</w:t>
      </w:r>
      <w:r w:rsidRPr="00BC4D26">
        <w:rPr>
          <w:bCs/>
          <w:sz w:val="22"/>
          <w:szCs w:val="22"/>
        </w:rPr>
        <w:t>и</w:t>
      </w:r>
      <w:r w:rsidRPr="00BC4D26">
        <w:rPr>
          <w:bCs/>
          <w:sz w:val="22"/>
          <w:szCs w:val="22"/>
        </w:rPr>
        <w:t>ку функциональные, технические, качественные характеристики предмета закупки, в том числе товара, используемого при оказании услуг и выполнении работ должны соответствовать национальным станда</w:t>
      </w:r>
      <w:r w:rsidRPr="00BC4D26">
        <w:rPr>
          <w:bCs/>
          <w:sz w:val="22"/>
          <w:szCs w:val="22"/>
        </w:rPr>
        <w:t>р</w:t>
      </w:r>
      <w:r w:rsidRPr="00BC4D26">
        <w:rPr>
          <w:bCs/>
          <w:sz w:val="22"/>
          <w:szCs w:val="22"/>
        </w:rPr>
        <w:t>там, действующим на территории Российской Федерации (в случае, если качество товара регламентируе</w:t>
      </w:r>
      <w:r w:rsidRPr="00BC4D26">
        <w:rPr>
          <w:bCs/>
          <w:sz w:val="22"/>
          <w:szCs w:val="22"/>
        </w:rPr>
        <w:t>т</w:t>
      </w:r>
      <w:r w:rsidRPr="00BC4D26">
        <w:rPr>
          <w:bCs/>
          <w:sz w:val="22"/>
          <w:szCs w:val="22"/>
        </w:rPr>
        <w:t>ся национальным стандартом), техническим регламентам, сводам правил и иным документам, предусмо</w:t>
      </w:r>
      <w:r w:rsidRPr="00BC4D26">
        <w:rPr>
          <w:bCs/>
          <w:sz w:val="22"/>
          <w:szCs w:val="22"/>
        </w:rPr>
        <w:t>т</w:t>
      </w:r>
      <w:r w:rsidRPr="00BC4D26">
        <w:rPr>
          <w:bCs/>
          <w:sz w:val="22"/>
          <w:szCs w:val="22"/>
        </w:rPr>
        <w:t>ренным законодательством Российской Федерации о техническом регулировании, а также техническим условиям производителей (в случае, если качество товара, варианта исполнения товара не регламентир</w:t>
      </w:r>
      <w:r w:rsidRPr="00BC4D26">
        <w:rPr>
          <w:bCs/>
          <w:sz w:val="22"/>
          <w:szCs w:val="22"/>
        </w:rPr>
        <w:t>у</w:t>
      </w:r>
      <w:r w:rsidRPr="00BC4D26">
        <w:rPr>
          <w:bCs/>
          <w:sz w:val="22"/>
          <w:szCs w:val="22"/>
        </w:rPr>
        <w:t>ется документами в области стандартизации).</w:t>
      </w:r>
    </w:p>
    <w:p w:rsidR="00902744" w:rsidRPr="00BC4D26" w:rsidRDefault="00DE0221">
      <w:pPr>
        <w:ind w:firstLine="709"/>
        <w:jc w:val="both"/>
        <w:rPr>
          <w:bCs/>
          <w:sz w:val="22"/>
          <w:szCs w:val="22"/>
        </w:rPr>
      </w:pPr>
      <w:r w:rsidRPr="00BC4D26">
        <w:rPr>
          <w:bCs/>
          <w:sz w:val="22"/>
          <w:szCs w:val="22"/>
        </w:rPr>
        <w:t>1.3.9. При подаче заявки должны применяться обозначения (единицы измерения, наименования показателей, технических, функциональных параметров) в соответствии с обозначениями, установленн</w:t>
      </w:r>
      <w:r w:rsidRPr="00BC4D26">
        <w:rPr>
          <w:bCs/>
          <w:sz w:val="22"/>
          <w:szCs w:val="22"/>
        </w:rPr>
        <w:t>ы</w:t>
      </w:r>
      <w:r w:rsidRPr="00BC4D26">
        <w:rPr>
          <w:bCs/>
          <w:sz w:val="22"/>
          <w:szCs w:val="22"/>
        </w:rPr>
        <w:t xml:space="preserve">ми в </w:t>
      </w:r>
      <w:r w:rsidRPr="00BC4D26">
        <w:rPr>
          <w:b/>
          <w:bCs/>
          <w:i/>
          <w:iCs/>
          <w:sz w:val="22"/>
          <w:szCs w:val="22"/>
        </w:rPr>
        <w:t>Приложении № 2 к Д</w:t>
      </w:r>
      <w:r w:rsidRPr="00BC4D26">
        <w:rPr>
          <w:b/>
          <w:bCs/>
          <w:i/>
          <w:iCs/>
          <w:color w:val="000000"/>
          <w:sz w:val="22"/>
          <w:szCs w:val="22"/>
        </w:rPr>
        <w:t xml:space="preserve">окументации </w:t>
      </w:r>
      <w:r w:rsidRPr="00BC4D26">
        <w:rPr>
          <w:b/>
          <w:bCs/>
          <w:i/>
          <w:iCs/>
          <w:sz w:val="22"/>
          <w:szCs w:val="22"/>
        </w:rPr>
        <w:t>об аукционе в электронной форме - «Техническое задание».</w:t>
      </w:r>
    </w:p>
    <w:p w:rsidR="00902744" w:rsidRPr="00BC4D26" w:rsidRDefault="00DE0221">
      <w:pPr>
        <w:ind w:firstLine="709"/>
        <w:jc w:val="both"/>
        <w:rPr>
          <w:bCs/>
          <w:sz w:val="22"/>
          <w:szCs w:val="22"/>
        </w:rPr>
      </w:pPr>
      <w:r w:rsidRPr="00BC4D26">
        <w:rPr>
          <w:bCs/>
          <w:sz w:val="22"/>
          <w:szCs w:val="22"/>
        </w:rPr>
        <w:t>1.3.10. В случае, если в документации об электронном аукционе для определения соответствия з</w:t>
      </w:r>
      <w:r w:rsidRPr="00BC4D26">
        <w:rPr>
          <w:bCs/>
          <w:sz w:val="22"/>
          <w:szCs w:val="22"/>
        </w:rPr>
        <w:t>а</w:t>
      </w:r>
      <w:r w:rsidRPr="00BC4D26">
        <w:rPr>
          <w:bCs/>
          <w:sz w:val="22"/>
          <w:szCs w:val="22"/>
        </w:rPr>
        <w:t>купаемых услуг, работ потребностям Заказчика, требования к значению какого-либо показателя указаны в виде ссылки на нормативно-техническую документацию (ГОСТы, ОСТы, Технические регламенты и т.д.) и в указанной нормативно-технической документации предлагается к использованию для одних и тех же целей несколько значений показателей, и необходимость выбора конкретного значения указана в п. 4.1. Информационной карты настоящей документации об электронном аукционе, участник закупки должен указать конкретный показатель, соответствующий значениям, установленным нормативно-технической документацией.</w:t>
      </w:r>
    </w:p>
    <w:p w:rsidR="00902744" w:rsidRPr="00BC4D26" w:rsidRDefault="00DE0221">
      <w:pPr>
        <w:ind w:firstLine="709"/>
        <w:jc w:val="both"/>
        <w:rPr>
          <w:bCs/>
          <w:sz w:val="22"/>
          <w:szCs w:val="22"/>
        </w:rPr>
      </w:pPr>
      <w:r w:rsidRPr="00BC4D26">
        <w:rPr>
          <w:bCs/>
          <w:sz w:val="22"/>
          <w:szCs w:val="22"/>
        </w:rPr>
        <w:t>1.3.11. Если при составлении описания предмета закупки Заказчиком не использованы устано</w:t>
      </w:r>
      <w:r w:rsidRPr="00BC4D26">
        <w:rPr>
          <w:bCs/>
          <w:sz w:val="22"/>
          <w:szCs w:val="22"/>
        </w:rPr>
        <w:t>в</w:t>
      </w:r>
      <w:r w:rsidRPr="00BC4D26">
        <w:rPr>
          <w:bCs/>
          <w:sz w:val="22"/>
          <w:szCs w:val="22"/>
        </w:rPr>
        <w:t>ленные в соответствии с законодательством Российской Федерации о техническом регулировании, зак</w:t>
      </w:r>
      <w:r w:rsidRPr="00BC4D26">
        <w:rPr>
          <w:bCs/>
          <w:sz w:val="22"/>
          <w:szCs w:val="22"/>
        </w:rPr>
        <w:t>о</w:t>
      </w:r>
      <w:r w:rsidRPr="00BC4D26">
        <w:rPr>
          <w:bCs/>
          <w:sz w:val="22"/>
          <w:szCs w:val="22"/>
        </w:rPr>
        <w:t>нодательством Российской Федерации о стандартизации показатели, требования, условные обозначения и терминология, необходимость в других показателях, требованиях, условных обозначениях и терминол</w:t>
      </w:r>
      <w:r w:rsidRPr="00BC4D26">
        <w:rPr>
          <w:bCs/>
          <w:sz w:val="22"/>
          <w:szCs w:val="22"/>
        </w:rPr>
        <w:t>о</w:t>
      </w:r>
      <w:r w:rsidRPr="00BC4D26">
        <w:rPr>
          <w:bCs/>
          <w:sz w:val="22"/>
          <w:szCs w:val="22"/>
        </w:rPr>
        <w:t>гии обусловлена потребностью Заказчика.</w:t>
      </w:r>
    </w:p>
    <w:p w:rsidR="00902744" w:rsidRPr="00BC4D26" w:rsidRDefault="00DE0221">
      <w:pPr>
        <w:ind w:firstLine="709"/>
        <w:jc w:val="both"/>
        <w:rPr>
          <w:bCs/>
          <w:sz w:val="22"/>
          <w:szCs w:val="22"/>
        </w:rPr>
      </w:pPr>
      <w:r w:rsidRPr="00BC4D26">
        <w:rPr>
          <w:bCs/>
          <w:sz w:val="22"/>
          <w:szCs w:val="22"/>
        </w:rPr>
        <w:t>1.3.12. В случае, если в документации об аукционе присутствуют ссылки на документы в области стандартизации и иные документы, которые на момент составления заявки утратили силу – в составлении заявки участникам закупки необходимо руководствоваться действующими.</w:t>
      </w:r>
    </w:p>
    <w:p w:rsidR="00902744" w:rsidRPr="00BC4D26" w:rsidRDefault="00DE0221">
      <w:pPr>
        <w:ind w:firstLine="709"/>
        <w:jc w:val="both"/>
        <w:rPr>
          <w:bCs/>
          <w:sz w:val="22"/>
          <w:szCs w:val="22"/>
        </w:rPr>
      </w:pPr>
      <w:r w:rsidRPr="00BC4D26">
        <w:rPr>
          <w:bCs/>
          <w:sz w:val="22"/>
          <w:szCs w:val="22"/>
        </w:rPr>
        <w:t>1.3.13. Следует учесть, что если участник предлагает при оказании услуг, выполнении работ к и</w:t>
      </w:r>
      <w:r w:rsidRPr="00BC4D26">
        <w:rPr>
          <w:bCs/>
          <w:sz w:val="22"/>
          <w:szCs w:val="22"/>
        </w:rPr>
        <w:t>с</w:t>
      </w:r>
      <w:r w:rsidRPr="00BC4D26">
        <w:rPr>
          <w:bCs/>
          <w:sz w:val="22"/>
          <w:szCs w:val="22"/>
        </w:rPr>
        <w:t>пользованию товар, эквивалентный товару (если такая возможность предусмотрена документацией), в отношении которого в документации установлен товарный знак (его словесное обозначение) (при нал</w:t>
      </w:r>
      <w:r w:rsidRPr="00BC4D26">
        <w:rPr>
          <w:bCs/>
          <w:sz w:val="22"/>
          <w:szCs w:val="22"/>
        </w:rPr>
        <w:t>и</w:t>
      </w:r>
      <w:r w:rsidRPr="00BC4D26">
        <w:rPr>
          <w:bCs/>
          <w:sz w:val="22"/>
          <w:szCs w:val="22"/>
        </w:rPr>
        <w:t>чии), знак обслуживания (при наличии), фирменное наименование (при наличии), помимо конкретных показателей такого товара участник обязан указать в заявке его товарный знак (его словесное обознач</w:t>
      </w:r>
      <w:r w:rsidRPr="00BC4D26">
        <w:rPr>
          <w:bCs/>
          <w:sz w:val="22"/>
          <w:szCs w:val="22"/>
        </w:rPr>
        <w:t>е</w:t>
      </w:r>
      <w:r w:rsidRPr="00BC4D26">
        <w:rPr>
          <w:bCs/>
          <w:sz w:val="22"/>
          <w:szCs w:val="22"/>
        </w:rPr>
        <w:t>ние) (при наличии), знак обслуживания (при наличии), фирменное наименование (при наличии), наимен</w:t>
      </w:r>
      <w:r w:rsidRPr="00BC4D26">
        <w:rPr>
          <w:bCs/>
          <w:sz w:val="22"/>
          <w:szCs w:val="22"/>
        </w:rPr>
        <w:t>о</w:t>
      </w:r>
      <w:r w:rsidRPr="00BC4D26">
        <w:rPr>
          <w:bCs/>
          <w:sz w:val="22"/>
          <w:szCs w:val="22"/>
        </w:rPr>
        <w:t>вание страны происхождения  товара.</w:t>
      </w:r>
    </w:p>
    <w:p w:rsidR="00902744" w:rsidRPr="00BC4D26" w:rsidRDefault="00DE0221">
      <w:pPr>
        <w:ind w:firstLine="709"/>
        <w:jc w:val="both"/>
        <w:rPr>
          <w:bCs/>
          <w:sz w:val="22"/>
          <w:szCs w:val="22"/>
        </w:rPr>
      </w:pPr>
      <w:r w:rsidRPr="00BC4D26">
        <w:rPr>
          <w:bCs/>
          <w:sz w:val="22"/>
          <w:szCs w:val="22"/>
        </w:rPr>
        <w:t>1.3.14. Ответственность за достоверность сведений о конкретных показателях используемого т</w:t>
      </w:r>
      <w:r w:rsidRPr="00BC4D26">
        <w:rPr>
          <w:bCs/>
          <w:sz w:val="22"/>
          <w:szCs w:val="22"/>
        </w:rPr>
        <w:t>о</w:t>
      </w:r>
      <w:r w:rsidRPr="00BC4D26">
        <w:rPr>
          <w:bCs/>
          <w:sz w:val="22"/>
          <w:szCs w:val="22"/>
        </w:rPr>
        <w:t>вара, товарном знаке (его словесном обозначении) /при наличии/, знаке обслуживания /при наличии/, фирменном наименовании/при наличии/, наименовании страны происхождения товара или наименовании производителя товара /при наличии/, указанного в первой части заявки на участие в электронном аукци</w:t>
      </w:r>
      <w:r w:rsidRPr="00BC4D26">
        <w:rPr>
          <w:bCs/>
          <w:sz w:val="22"/>
          <w:szCs w:val="22"/>
        </w:rPr>
        <w:t>о</w:t>
      </w:r>
      <w:r w:rsidRPr="00BC4D26">
        <w:rPr>
          <w:bCs/>
          <w:sz w:val="22"/>
          <w:szCs w:val="22"/>
        </w:rPr>
        <w:t>не, несет участник закупки.</w:t>
      </w:r>
      <w:r w:rsidRPr="00BC4D26">
        <w:br w:type="page"/>
      </w:r>
    </w:p>
    <w:p w:rsidR="00902744" w:rsidRPr="00BC4D26" w:rsidRDefault="00DE0221">
      <w:pPr>
        <w:jc w:val="center"/>
        <w:rPr>
          <w:b/>
          <w:sz w:val="22"/>
          <w:szCs w:val="22"/>
        </w:rPr>
      </w:pPr>
      <w:r w:rsidRPr="00BC4D26">
        <w:rPr>
          <w:b/>
          <w:sz w:val="22"/>
          <w:szCs w:val="22"/>
        </w:rPr>
        <w:lastRenderedPageBreak/>
        <w:t>ИНФОРМАЦИОННАЯ КАРТА</w:t>
      </w:r>
    </w:p>
    <w:p w:rsidR="00902744" w:rsidRPr="00BC4D26" w:rsidRDefault="00902744">
      <w:pPr>
        <w:jc w:val="center"/>
        <w:rPr>
          <w:b/>
          <w:sz w:val="22"/>
          <w:szCs w:val="22"/>
        </w:rPr>
      </w:pPr>
    </w:p>
    <w:tbl>
      <w:tblPr>
        <w:tblW w:w="5000" w:type="pct"/>
        <w:jc w:val="center"/>
        <w:tblLayout w:type="fixed"/>
        <w:tblLook w:val="04A0"/>
      </w:tblPr>
      <w:tblGrid>
        <w:gridCol w:w="677"/>
        <w:gridCol w:w="3182"/>
        <w:gridCol w:w="6422"/>
      </w:tblGrid>
      <w:tr w:rsidR="00902744" w:rsidRPr="00BC4D26">
        <w:trPr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jc w:val="center"/>
              <w:rPr>
                <w:b/>
                <w:sz w:val="22"/>
                <w:szCs w:val="22"/>
                <w:lang w:eastAsia="en-US"/>
              </w:rPr>
            </w:pPr>
            <w:r w:rsidRPr="00BC4D26">
              <w:rPr>
                <w:b/>
                <w:sz w:val="22"/>
                <w:szCs w:val="22"/>
                <w:lang w:eastAsia="en-US"/>
              </w:rPr>
              <w:t xml:space="preserve">№ 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jc w:val="center"/>
              <w:rPr>
                <w:b/>
                <w:sz w:val="22"/>
                <w:szCs w:val="22"/>
                <w:lang w:eastAsia="en-US"/>
              </w:rPr>
            </w:pPr>
            <w:r w:rsidRPr="00BC4D26">
              <w:rPr>
                <w:b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jc w:val="center"/>
              <w:rPr>
                <w:b/>
                <w:sz w:val="22"/>
                <w:szCs w:val="22"/>
                <w:lang w:eastAsia="en-US"/>
              </w:rPr>
            </w:pPr>
            <w:r w:rsidRPr="00BC4D26">
              <w:rPr>
                <w:b/>
                <w:sz w:val="22"/>
                <w:szCs w:val="22"/>
                <w:lang w:eastAsia="en-US"/>
              </w:rPr>
              <w:t xml:space="preserve">Содержание </w:t>
            </w:r>
          </w:p>
        </w:tc>
      </w:tr>
      <w:tr w:rsidR="00902744" w:rsidRPr="00BC4D26">
        <w:trPr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rPr>
                <w:b/>
                <w:sz w:val="22"/>
                <w:szCs w:val="22"/>
                <w:lang w:eastAsia="en-US"/>
              </w:rPr>
            </w:pPr>
            <w:r w:rsidRPr="00BC4D26">
              <w:rPr>
                <w:b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rPr>
                <w:b/>
                <w:sz w:val="22"/>
                <w:szCs w:val="22"/>
                <w:lang w:eastAsia="en-US"/>
              </w:rPr>
            </w:pPr>
            <w:r w:rsidRPr="00BC4D26">
              <w:rPr>
                <w:b/>
                <w:sz w:val="22"/>
                <w:szCs w:val="22"/>
                <w:lang w:eastAsia="en-US"/>
              </w:rPr>
              <w:t>Способ закупки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jc w:val="both"/>
              <w:rPr>
                <w:b/>
                <w:sz w:val="22"/>
                <w:szCs w:val="22"/>
                <w:lang w:eastAsia="en-US"/>
              </w:rPr>
            </w:pPr>
            <w:r w:rsidRPr="00BC4D26">
              <w:rPr>
                <w:sz w:val="22"/>
                <w:szCs w:val="22"/>
              </w:rPr>
              <w:t>Аукцион в электронной форме</w:t>
            </w:r>
          </w:p>
        </w:tc>
      </w:tr>
      <w:tr w:rsidR="00902744" w:rsidRPr="00BC4D26">
        <w:trPr>
          <w:jc w:val="center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tabs>
                <w:tab w:val="left" w:pos="652"/>
              </w:tabs>
              <w:jc w:val="both"/>
              <w:rPr>
                <w:b/>
                <w:sz w:val="22"/>
                <w:szCs w:val="22"/>
                <w:lang w:eastAsia="en-US"/>
              </w:rPr>
            </w:pPr>
            <w:r w:rsidRPr="00BC4D26">
              <w:rPr>
                <w:b/>
                <w:sz w:val="22"/>
                <w:szCs w:val="22"/>
                <w:lang w:eastAsia="en-US"/>
              </w:rPr>
              <w:t xml:space="preserve">2. </w:t>
            </w:r>
            <w:r w:rsidRPr="00BC4D26">
              <w:rPr>
                <w:b/>
                <w:sz w:val="22"/>
                <w:szCs w:val="22"/>
              </w:rPr>
              <w:t>Наименование, место нахождения, почтовый адрес, адрес электронной почты, номер контактного телефона, ответственное лицо Заказчика, специализированной организации, оператора электро</w:t>
            </w:r>
            <w:r w:rsidRPr="00BC4D26">
              <w:rPr>
                <w:b/>
                <w:sz w:val="22"/>
                <w:szCs w:val="22"/>
              </w:rPr>
              <w:t>н</w:t>
            </w:r>
            <w:r w:rsidRPr="00BC4D26">
              <w:rPr>
                <w:b/>
                <w:sz w:val="22"/>
                <w:szCs w:val="22"/>
              </w:rPr>
              <w:t>ной площадки Заказчика</w:t>
            </w:r>
          </w:p>
        </w:tc>
      </w:tr>
      <w:tr w:rsidR="00902744" w:rsidRPr="00BC4D26">
        <w:trPr>
          <w:trHeight w:val="510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 w:rsidRPr="00BC4D26">
              <w:rPr>
                <w:b/>
                <w:sz w:val="22"/>
                <w:szCs w:val="22"/>
                <w:lang w:eastAsia="en-US"/>
              </w:rPr>
              <w:t>2.1.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 w:rsidRPr="00BC4D26">
              <w:rPr>
                <w:sz w:val="22"/>
                <w:szCs w:val="22"/>
              </w:rPr>
              <w:t>Наименование Заказчика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jc w:val="both"/>
              <w:rPr>
                <w:bCs/>
                <w:color w:val="000000"/>
                <w:sz w:val="22"/>
                <w:szCs w:val="22"/>
              </w:rPr>
            </w:pPr>
            <w:r w:rsidRPr="00BC4D26">
              <w:rPr>
                <w:bCs/>
                <w:color w:val="000000"/>
                <w:sz w:val="22"/>
                <w:szCs w:val="22"/>
              </w:rPr>
              <w:t>АВТОНОМНОЕ СТАЦИОНАРНОЕ УЧРЕЖДЕНИЕ СОЦИАЛЬНОГО ОБСЛУЖИВАНИЯ ОМСКОЙ ОБЛАСТИ «ОМСКИЙ ДОМ-ИНТЕРНАТ» (АСУСО «ОМСКИЙ ДИ»)</w:t>
            </w:r>
          </w:p>
        </w:tc>
      </w:tr>
      <w:tr w:rsidR="00902744" w:rsidRPr="00BC4D26">
        <w:trPr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 w:rsidRPr="00BC4D26">
              <w:rPr>
                <w:b/>
                <w:sz w:val="22"/>
                <w:szCs w:val="22"/>
                <w:lang w:eastAsia="en-US"/>
              </w:rPr>
              <w:t>2.2.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 w:rsidRPr="00BC4D26">
              <w:rPr>
                <w:sz w:val="22"/>
                <w:szCs w:val="22"/>
              </w:rPr>
              <w:t>Место нахождения Заказчика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keepNext/>
              <w:keepLines/>
              <w:widowControl w:val="0"/>
              <w:suppressLineNumbers/>
              <w:suppressAutoHyphens/>
              <w:jc w:val="both"/>
              <w:rPr>
                <w:sz w:val="22"/>
                <w:szCs w:val="22"/>
              </w:rPr>
            </w:pPr>
            <w:r w:rsidRPr="00BC4D26">
              <w:rPr>
                <w:sz w:val="22"/>
                <w:szCs w:val="22"/>
                <w:lang w:eastAsia="en-US"/>
              </w:rPr>
              <w:t>644903, Омская область, город Омск, поселок Северный</w:t>
            </w:r>
          </w:p>
        </w:tc>
      </w:tr>
      <w:tr w:rsidR="00902744" w:rsidRPr="00BC4D26">
        <w:trPr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 w:rsidRPr="00BC4D26">
              <w:rPr>
                <w:b/>
                <w:sz w:val="22"/>
                <w:szCs w:val="22"/>
                <w:lang w:eastAsia="en-US"/>
              </w:rPr>
              <w:t>2.3.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 w:rsidRPr="00BC4D26">
              <w:rPr>
                <w:sz w:val="22"/>
                <w:szCs w:val="22"/>
              </w:rPr>
              <w:t>Почтовый адрес Заказчика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keepNext/>
              <w:keepLines/>
              <w:widowControl w:val="0"/>
              <w:suppressLineNumbers/>
              <w:suppressAutoHyphens/>
              <w:jc w:val="both"/>
              <w:rPr>
                <w:sz w:val="22"/>
                <w:szCs w:val="22"/>
              </w:rPr>
            </w:pPr>
            <w:r w:rsidRPr="00BC4D26">
              <w:rPr>
                <w:sz w:val="22"/>
                <w:szCs w:val="22"/>
                <w:lang w:eastAsia="en-US"/>
              </w:rPr>
              <w:t>644903, Омская область, город Омск, поселок Северный</w:t>
            </w:r>
          </w:p>
        </w:tc>
      </w:tr>
      <w:tr w:rsidR="00902744" w:rsidRPr="00BC4D26">
        <w:trPr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 w:rsidRPr="00BC4D26">
              <w:rPr>
                <w:b/>
                <w:sz w:val="22"/>
                <w:szCs w:val="22"/>
                <w:lang w:eastAsia="en-US"/>
              </w:rPr>
              <w:t>2.4.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 w:rsidRPr="00BC4D26">
              <w:rPr>
                <w:sz w:val="22"/>
                <w:szCs w:val="22"/>
              </w:rPr>
              <w:t>Адрес электронной почты З</w:t>
            </w:r>
            <w:r w:rsidRPr="00BC4D26">
              <w:rPr>
                <w:sz w:val="22"/>
                <w:szCs w:val="22"/>
              </w:rPr>
              <w:t>а</w:t>
            </w:r>
            <w:r w:rsidRPr="00BC4D26">
              <w:rPr>
                <w:sz w:val="22"/>
                <w:szCs w:val="22"/>
              </w:rPr>
              <w:t>казчика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C01AA0">
            <w:pPr>
              <w:widowControl w:val="0"/>
              <w:tabs>
                <w:tab w:val="left" w:pos="709"/>
              </w:tabs>
              <w:jc w:val="both"/>
              <w:rPr>
                <w:sz w:val="22"/>
                <w:szCs w:val="22"/>
                <w:lang w:val="en-US" w:eastAsia="en-US"/>
              </w:rPr>
            </w:pPr>
            <w:hyperlink r:id="rId8">
              <w:r w:rsidR="00DE0221" w:rsidRPr="00BC4D26">
                <w:rPr>
                  <w:rStyle w:val="ad"/>
                  <w:sz w:val="22"/>
                  <w:szCs w:val="22"/>
                </w:rPr>
                <w:t>omsky_internat@mtsr.omskportal.ru</w:t>
              </w:r>
            </w:hyperlink>
          </w:p>
          <w:p w:rsidR="00902744" w:rsidRPr="00BC4D26" w:rsidRDefault="00902744">
            <w:pPr>
              <w:widowControl w:val="0"/>
              <w:jc w:val="both"/>
              <w:rPr>
                <w:sz w:val="22"/>
                <w:szCs w:val="22"/>
                <w:lang w:val="en-US"/>
              </w:rPr>
            </w:pPr>
            <w:bookmarkStart w:id="1" w:name="_Hlk500349454"/>
            <w:bookmarkEnd w:id="1"/>
          </w:p>
        </w:tc>
      </w:tr>
      <w:tr w:rsidR="00902744" w:rsidRPr="00BC4D26">
        <w:trPr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 w:rsidRPr="00BC4D26">
              <w:rPr>
                <w:b/>
                <w:sz w:val="22"/>
                <w:szCs w:val="22"/>
                <w:lang w:eastAsia="en-US"/>
              </w:rPr>
              <w:t>2.5.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 w:rsidRPr="00BC4D26">
              <w:rPr>
                <w:sz w:val="22"/>
                <w:szCs w:val="22"/>
              </w:rPr>
              <w:t>Номер контактного телеф</w:t>
            </w:r>
            <w:r w:rsidRPr="00BC4D26">
              <w:rPr>
                <w:sz w:val="22"/>
                <w:szCs w:val="22"/>
              </w:rPr>
              <w:t>о</w:t>
            </w:r>
            <w:r w:rsidRPr="00BC4D26">
              <w:rPr>
                <w:sz w:val="22"/>
                <w:szCs w:val="22"/>
              </w:rPr>
              <w:t>на/факса Заказчика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tabs>
                <w:tab w:val="left" w:pos="709"/>
              </w:tabs>
              <w:jc w:val="both"/>
              <w:rPr>
                <w:sz w:val="22"/>
                <w:szCs w:val="22"/>
                <w:lang w:eastAsia="en-US"/>
              </w:rPr>
            </w:pPr>
            <w:r w:rsidRPr="00BC4D26">
              <w:rPr>
                <w:sz w:val="22"/>
                <w:szCs w:val="22"/>
                <w:lang w:eastAsia="en-US"/>
              </w:rPr>
              <w:t>+79040714123</w:t>
            </w:r>
          </w:p>
          <w:p w:rsidR="00902744" w:rsidRPr="00BC4D26" w:rsidRDefault="00902744">
            <w:pPr>
              <w:keepNext/>
              <w:keepLines/>
              <w:widowControl w:val="0"/>
              <w:suppressLineNumbers/>
              <w:suppressAutoHyphens/>
              <w:rPr>
                <w:sz w:val="22"/>
                <w:szCs w:val="22"/>
              </w:rPr>
            </w:pPr>
          </w:p>
        </w:tc>
      </w:tr>
      <w:tr w:rsidR="00902744" w:rsidRPr="00BC4D26">
        <w:trPr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 w:rsidRPr="00BC4D26">
              <w:rPr>
                <w:b/>
                <w:sz w:val="22"/>
                <w:szCs w:val="22"/>
                <w:lang w:val="en-US" w:eastAsia="en-US"/>
              </w:rPr>
              <w:t>2</w:t>
            </w:r>
            <w:r w:rsidRPr="00BC4D26">
              <w:rPr>
                <w:b/>
                <w:sz w:val="22"/>
                <w:szCs w:val="22"/>
                <w:lang w:eastAsia="en-US"/>
              </w:rPr>
              <w:t>.6.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 w:rsidRPr="00BC4D26">
              <w:rPr>
                <w:color w:val="000000"/>
                <w:sz w:val="22"/>
                <w:szCs w:val="22"/>
              </w:rPr>
              <w:t>Ф.И.О. контактного лица по процедуре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tabs>
                <w:tab w:val="left" w:pos="4200"/>
              </w:tabs>
              <w:spacing w:line="276" w:lineRule="auto"/>
              <w:rPr>
                <w:sz w:val="22"/>
                <w:szCs w:val="22"/>
              </w:rPr>
            </w:pPr>
            <w:r w:rsidRPr="00BC4D26">
              <w:rPr>
                <w:sz w:val="22"/>
                <w:szCs w:val="22"/>
                <w:lang w:eastAsia="en-US"/>
              </w:rPr>
              <w:t>Абишев Ботажан Аманжолович</w:t>
            </w:r>
          </w:p>
        </w:tc>
      </w:tr>
      <w:tr w:rsidR="00902744" w:rsidRPr="00BC4D26">
        <w:trPr>
          <w:jc w:val="center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rPr>
                <w:b/>
                <w:sz w:val="22"/>
                <w:szCs w:val="22"/>
              </w:rPr>
            </w:pPr>
            <w:r w:rsidRPr="00BC4D26">
              <w:rPr>
                <w:b/>
                <w:sz w:val="22"/>
                <w:szCs w:val="22"/>
              </w:rPr>
              <w:t>3. Адрес электронной площадки в информационно-телекоммуникационной сети «Интернет»</w:t>
            </w:r>
          </w:p>
        </w:tc>
      </w:tr>
      <w:tr w:rsidR="00902744" w:rsidRPr="00BC4D26">
        <w:trPr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 w:rsidRPr="00BC4D26">
              <w:rPr>
                <w:b/>
                <w:sz w:val="22"/>
                <w:szCs w:val="22"/>
                <w:lang w:eastAsia="en-US"/>
              </w:rPr>
              <w:t>3.1.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rPr>
                <w:sz w:val="22"/>
                <w:szCs w:val="22"/>
              </w:rPr>
            </w:pPr>
            <w:r w:rsidRPr="00BC4D26">
              <w:rPr>
                <w:sz w:val="22"/>
                <w:szCs w:val="22"/>
              </w:rPr>
              <w:t>Адрес электронной площадки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rPr>
                <w:sz w:val="22"/>
                <w:szCs w:val="22"/>
              </w:rPr>
            </w:pPr>
            <w:r w:rsidRPr="00BC4D26">
              <w:rPr>
                <w:sz w:val="22"/>
                <w:szCs w:val="22"/>
              </w:rPr>
              <w:t>Электронная площадка «</w:t>
            </w:r>
            <w:r w:rsidRPr="00BC4D26">
              <w:rPr>
                <w:rFonts w:eastAsia="Courier New"/>
                <w:sz w:val="22"/>
                <w:szCs w:val="22"/>
              </w:rPr>
              <w:t xml:space="preserve">Электронные торги России»; </w:t>
            </w:r>
            <w:hyperlink r:id="rId9">
              <w:r w:rsidRPr="00BC4D26">
                <w:rPr>
                  <w:rStyle w:val="ad"/>
                  <w:sz w:val="22"/>
                  <w:szCs w:val="22"/>
                </w:rPr>
                <w:t>https://etp.torgi82.ru</w:t>
              </w:r>
            </w:hyperlink>
          </w:p>
        </w:tc>
      </w:tr>
      <w:tr w:rsidR="00902744" w:rsidRPr="00BC4D26">
        <w:trPr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 w:rsidRPr="00BC4D26">
              <w:rPr>
                <w:b/>
                <w:sz w:val="22"/>
                <w:szCs w:val="22"/>
                <w:lang w:eastAsia="en-US"/>
              </w:rPr>
              <w:t>3.2.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rPr>
                <w:sz w:val="22"/>
                <w:szCs w:val="22"/>
              </w:rPr>
            </w:pPr>
            <w:r w:rsidRPr="00BC4D26">
              <w:rPr>
                <w:sz w:val="22"/>
                <w:szCs w:val="22"/>
              </w:rPr>
              <w:t>Наименование оператора эле</w:t>
            </w:r>
            <w:r w:rsidRPr="00BC4D26">
              <w:rPr>
                <w:sz w:val="22"/>
                <w:szCs w:val="22"/>
              </w:rPr>
              <w:t>к</w:t>
            </w:r>
            <w:r w:rsidRPr="00BC4D26">
              <w:rPr>
                <w:sz w:val="22"/>
                <w:szCs w:val="22"/>
              </w:rPr>
              <w:t>тронной площадки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tabs>
                <w:tab w:val="left" w:pos="1276"/>
              </w:tabs>
              <w:ind w:right="152"/>
              <w:jc w:val="both"/>
              <w:rPr>
                <w:bCs/>
                <w:color w:val="000000" w:themeColor="text1"/>
                <w:sz w:val="22"/>
                <w:szCs w:val="22"/>
              </w:rPr>
            </w:pPr>
            <w:r w:rsidRPr="00BC4D26">
              <w:rPr>
                <w:bCs/>
                <w:color w:val="000000" w:themeColor="text1"/>
                <w:sz w:val="22"/>
                <w:szCs w:val="22"/>
              </w:rPr>
              <w:t>ООО «ЭТР»</w:t>
            </w:r>
          </w:p>
          <w:p w:rsidR="00902744" w:rsidRPr="00BC4D26" w:rsidRDefault="00902744">
            <w:pPr>
              <w:widowControl w:val="0"/>
              <w:jc w:val="both"/>
              <w:rPr>
                <w:sz w:val="22"/>
                <w:szCs w:val="22"/>
              </w:rPr>
            </w:pPr>
          </w:p>
        </w:tc>
      </w:tr>
      <w:tr w:rsidR="00902744" w:rsidRPr="00BC4D26">
        <w:trPr>
          <w:jc w:val="center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rPr>
                <w:b/>
                <w:sz w:val="22"/>
                <w:szCs w:val="22"/>
                <w:lang w:eastAsia="en-US"/>
              </w:rPr>
            </w:pPr>
            <w:r w:rsidRPr="00BC4D26">
              <w:rPr>
                <w:b/>
                <w:sz w:val="22"/>
                <w:szCs w:val="22"/>
                <w:lang w:eastAsia="en-US"/>
              </w:rPr>
              <w:t>4.  Краткое изложение условий договора</w:t>
            </w:r>
          </w:p>
        </w:tc>
      </w:tr>
      <w:tr w:rsidR="00902744" w:rsidRPr="00BC4D26">
        <w:trPr>
          <w:jc w:val="center"/>
        </w:trPr>
        <w:tc>
          <w:tcPr>
            <w:tcW w:w="6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bookmarkStart w:id="2" w:name="_Hlk518588560"/>
            <w:r w:rsidRPr="00BC4D26">
              <w:rPr>
                <w:b/>
                <w:sz w:val="22"/>
                <w:szCs w:val="22"/>
                <w:lang w:eastAsia="en-US"/>
              </w:rPr>
              <w:t>4.1.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rPr>
                <w:sz w:val="22"/>
                <w:szCs w:val="22"/>
                <w:lang w:eastAsia="en-US"/>
              </w:rPr>
            </w:pPr>
            <w:r w:rsidRPr="00BC4D26">
              <w:rPr>
                <w:sz w:val="22"/>
                <w:szCs w:val="22"/>
                <w:lang w:eastAsia="en-US"/>
              </w:rPr>
              <w:t xml:space="preserve"> Предмет договора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 w:rsidP="007B620F">
            <w:pPr>
              <w:widowControl w:val="0"/>
              <w:suppressAutoHyphens/>
              <w:rPr>
                <w:b/>
                <w:bCs/>
                <w:sz w:val="22"/>
                <w:szCs w:val="22"/>
              </w:rPr>
            </w:pPr>
            <w:r w:rsidRPr="00BC4D26">
              <w:rPr>
                <w:b/>
                <w:bCs/>
                <w:sz w:val="22"/>
                <w:szCs w:val="22"/>
              </w:rPr>
              <w:t>Поставка лекарственных препаратов для нужд АСУСО «Омский ДИ»</w:t>
            </w:r>
          </w:p>
        </w:tc>
      </w:tr>
      <w:tr w:rsidR="00902744" w:rsidRPr="00BC4D26">
        <w:trPr>
          <w:jc w:val="center"/>
        </w:trPr>
        <w:tc>
          <w:tcPr>
            <w:tcW w:w="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902744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rPr>
                <w:sz w:val="22"/>
                <w:szCs w:val="22"/>
              </w:rPr>
            </w:pPr>
            <w:r w:rsidRPr="00BC4D26">
              <w:rPr>
                <w:sz w:val="22"/>
                <w:szCs w:val="22"/>
              </w:rPr>
              <w:t>Описание предмета и объема закупки.Требования к безопа</w:t>
            </w:r>
            <w:r w:rsidRPr="00BC4D26">
              <w:rPr>
                <w:sz w:val="22"/>
                <w:szCs w:val="22"/>
              </w:rPr>
              <w:t>с</w:t>
            </w:r>
            <w:r w:rsidRPr="00BC4D26">
              <w:rPr>
                <w:sz w:val="22"/>
                <w:szCs w:val="22"/>
              </w:rPr>
              <w:t>ности, качеству, техническим характеристикам, функци</w:t>
            </w:r>
            <w:r w:rsidRPr="00BC4D26">
              <w:rPr>
                <w:sz w:val="22"/>
                <w:szCs w:val="22"/>
              </w:rPr>
              <w:t>о</w:t>
            </w:r>
            <w:r w:rsidRPr="00BC4D26">
              <w:rPr>
                <w:sz w:val="22"/>
                <w:szCs w:val="22"/>
              </w:rPr>
              <w:t>нальным характеристикам (п</w:t>
            </w:r>
            <w:r w:rsidRPr="00BC4D26">
              <w:rPr>
                <w:sz w:val="22"/>
                <w:szCs w:val="22"/>
              </w:rPr>
              <w:t>о</w:t>
            </w:r>
            <w:r w:rsidRPr="00BC4D26">
              <w:rPr>
                <w:sz w:val="22"/>
                <w:szCs w:val="22"/>
              </w:rPr>
              <w:t>требительским свойствам) т</w:t>
            </w:r>
            <w:r w:rsidRPr="00BC4D26">
              <w:rPr>
                <w:sz w:val="22"/>
                <w:szCs w:val="22"/>
              </w:rPr>
              <w:t>о</w:t>
            </w:r>
            <w:r w:rsidRPr="00BC4D26">
              <w:rPr>
                <w:sz w:val="22"/>
                <w:szCs w:val="22"/>
              </w:rPr>
              <w:t>вара, работы, услуги, к разм</w:t>
            </w:r>
            <w:r w:rsidRPr="00BC4D26">
              <w:rPr>
                <w:sz w:val="22"/>
                <w:szCs w:val="22"/>
              </w:rPr>
              <w:t>е</w:t>
            </w:r>
            <w:r w:rsidRPr="00BC4D26">
              <w:rPr>
                <w:sz w:val="22"/>
                <w:szCs w:val="22"/>
              </w:rPr>
              <w:t>рам, упаковке, отгрузке товара, к результатам работы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BC4D26">
              <w:rPr>
                <w:sz w:val="22"/>
                <w:szCs w:val="22"/>
              </w:rPr>
              <w:t>В соответствии с</w:t>
            </w:r>
            <w:r w:rsidRPr="00BC4D26">
              <w:rPr>
                <w:b/>
                <w:bCs/>
                <w:i/>
                <w:iCs/>
                <w:sz w:val="22"/>
                <w:szCs w:val="22"/>
              </w:rPr>
              <w:t xml:space="preserve"> Приложением № 2 к Д</w:t>
            </w:r>
            <w:r w:rsidRPr="00BC4D26"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окументации </w:t>
            </w:r>
            <w:r w:rsidRPr="00BC4D26">
              <w:rPr>
                <w:b/>
                <w:bCs/>
                <w:i/>
                <w:iCs/>
                <w:sz w:val="22"/>
                <w:szCs w:val="22"/>
              </w:rPr>
              <w:t>об ау</w:t>
            </w:r>
            <w:r w:rsidRPr="00BC4D26">
              <w:rPr>
                <w:b/>
                <w:bCs/>
                <w:i/>
                <w:iCs/>
                <w:sz w:val="22"/>
                <w:szCs w:val="22"/>
              </w:rPr>
              <w:t>к</w:t>
            </w:r>
            <w:r w:rsidRPr="00BC4D26">
              <w:rPr>
                <w:b/>
                <w:bCs/>
                <w:i/>
                <w:iCs/>
                <w:sz w:val="22"/>
                <w:szCs w:val="22"/>
              </w:rPr>
              <w:t>ционе в электронной форме - «Техническое задание».</w:t>
            </w:r>
            <w:bookmarkEnd w:id="2"/>
          </w:p>
        </w:tc>
      </w:tr>
      <w:tr w:rsidR="00902744" w:rsidRPr="00BC4D26">
        <w:trPr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 w:rsidRPr="00BC4D26">
              <w:rPr>
                <w:b/>
                <w:sz w:val="22"/>
                <w:szCs w:val="22"/>
                <w:lang w:eastAsia="en-US"/>
              </w:rPr>
              <w:t>4.2.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 w:rsidRPr="00BC4D26">
              <w:rPr>
                <w:sz w:val="22"/>
                <w:szCs w:val="22"/>
                <w:lang w:eastAsia="en-US"/>
              </w:rPr>
              <w:t>Место поставки товара, в</w:t>
            </w:r>
            <w:r w:rsidRPr="00BC4D26">
              <w:rPr>
                <w:sz w:val="22"/>
                <w:szCs w:val="22"/>
                <w:lang w:eastAsia="en-US"/>
              </w:rPr>
              <w:t>ы</w:t>
            </w:r>
            <w:r w:rsidRPr="00BC4D26">
              <w:rPr>
                <w:sz w:val="22"/>
                <w:szCs w:val="22"/>
                <w:lang w:eastAsia="en-US"/>
              </w:rPr>
              <w:t>полнения работы, оказания услуги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jc w:val="both"/>
              <w:rPr>
                <w:sz w:val="22"/>
                <w:szCs w:val="22"/>
                <w:lang w:eastAsia="en-US"/>
              </w:rPr>
            </w:pPr>
            <w:r w:rsidRPr="00BC4D26">
              <w:rPr>
                <w:sz w:val="22"/>
                <w:szCs w:val="22"/>
                <w:lang w:eastAsia="en-US"/>
              </w:rPr>
              <w:t>644903, Омская область, город Омск, поселок Северный</w:t>
            </w:r>
          </w:p>
        </w:tc>
      </w:tr>
      <w:tr w:rsidR="00902744" w:rsidRPr="00BC4D26">
        <w:trPr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 w:rsidRPr="00BC4D26">
              <w:rPr>
                <w:b/>
                <w:sz w:val="22"/>
                <w:szCs w:val="22"/>
                <w:lang w:eastAsia="en-US"/>
              </w:rPr>
              <w:t>4.3.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 w:rsidRPr="00BC4D26">
              <w:rPr>
                <w:sz w:val="22"/>
                <w:szCs w:val="22"/>
                <w:lang w:eastAsia="en-US"/>
              </w:rPr>
              <w:t>Срок (периоды) поставки тов</w:t>
            </w:r>
            <w:r w:rsidRPr="00BC4D26">
              <w:rPr>
                <w:sz w:val="22"/>
                <w:szCs w:val="22"/>
                <w:lang w:eastAsia="en-US"/>
              </w:rPr>
              <w:t>а</w:t>
            </w:r>
            <w:r w:rsidRPr="00BC4D26">
              <w:rPr>
                <w:sz w:val="22"/>
                <w:szCs w:val="22"/>
                <w:lang w:eastAsia="en-US"/>
              </w:rPr>
              <w:t>ра, выполнения работы, оказ</w:t>
            </w:r>
            <w:r w:rsidRPr="00BC4D26">
              <w:rPr>
                <w:sz w:val="22"/>
                <w:szCs w:val="22"/>
                <w:lang w:eastAsia="en-US"/>
              </w:rPr>
              <w:t>а</w:t>
            </w:r>
            <w:r w:rsidRPr="00BC4D26">
              <w:rPr>
                <w:sz w:val="22"/>
                <w:szCs w:val="22"/>
                <w:lang w:eastAsia="en-US"/>
              </w:rPr>
              <w:t>ния услуги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jc w:val="both"/>
              <w:rPr>
                <w:sz w:val="22"/>
                <w:szCs w:val="22"/>
              </w:rPr>
            </w:pPr>
            <w:r w:rsidRPr="00BC4D26">
              <w:rPr>
                <w:color w:val="000000"/>
                <w:sz w:val="22"/>
                <w:szCs w:val="22"/>
              </w:rPr>
              <w:t xml:space="preserve">С момента заключения договора </w:t>
            </w:r>
            <w:r w:rsidRPr="00BC4D26">
              <w:rPr>
                <w:sz w:val="22"/>
                <w:szCs w:val="22"/>
              </w:rPr>
              <w:t>по 31 декабря 2026</w:t>
            </w:r>
            <w:r w:rsidRPr="00BC4D26">
              <w:rPr>
                <w:color w:val="000000"/>
                <w:sz w:val="22"/>
                <w:szCs w:val="22"/>
              </w:rPr>
              <w:t>года, ежем</w:t>
            </w:r>
            <w:r w:rsidRPr="00BC4D26">
              <w:rPr>
                <w:color w:val="000000"/>
                <w:sz w:val="22"/>
                <w:szCs w:val="22"/>
              </w:rPr>
              <w:t>е</w:t>
            </w:r>
            <w:r w:rsidRPr="00BC4D26">
              <w:rPr>
                <w:color w:val="000000"/>
                <w:sz w:val="22"/>
                <w:szCs w:val="22"/>
              </w:rPr>
              <w:t>сячно, по заявкам заказчика. Доставка осуществляется с 09-00 до 16-00 с перерывом на обед с 13-00 до 13-30.</w:t>
            </w:r>
          </w:p>
        </w:tc>
      </w:tr>
      <w:tr w:rsidR="00902744" w:rsidRPr="00BC4D26">
        <w:trPr>
          <w:trHeight w:val="289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 w:rsidRPr="00BC4D26">
              <w:rPr>
                <w:b/>
                <w:sz w:val="22"/>
                <w:szCs w:val="22"/>
                <w:lang w:eastAsia="en-US"/>
              </w:rPr>
              <w:t>4.4.</w:t>
            </w:r>
          </w:p>
          <w:p w:rsidR="00902744" w:rsidRPr="00BC4D26" w:rsidRDefault="00902744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2744" w:rsidRPr="00BC4D26" w:rsidRDefault="00DE0221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 w:rsidRPr="00BC4D26">
              <w:rPr>
                <w:sz w:val="22"/>
                <w:szCs w:val="22"/>
                <w:lang w:eastAsia="en-US"/>
              </w:rPr>
              <w:t>Сведения о начальной (макс</w:t>
            </w:r>
            <w:r w:rsidRPr="00BC4D26">
              <w:rPr>
                <w:sz w:val="22"/>
                <w:szCs w:val="22"/>
                <w:lang w:eastAsia="en-US"/>
              </w:rPr>
              <w:t>и</w:t>
            </w:r>
            <w:r w:rsidRPr="00BC4D26">
              <w:rPr>
                <w:sz w:val="22"/>
                <w:szCs w:val="22"/>
                <w:lang w:eastAsia="en-US"/>
              </w:rPr>
              <w:t>мальной) цене договора, либо формула цены и максимальное значение цены договора, либо цена единицы товара, работы, услуги и максимальное знач</w:t>
            </w:r>
            <w:r w:rsidRPr="00BC4D26">
              <w:rPr>
                <w:sz w:val="22"/>
                <w:szCs w:val="22"/>
                <w:lang w:eastAsia="en-US"/>
              </w:rPr>
              <w:t>е</w:t>
            </w:r>
            <w:r w:rsidRPr="00BC4D26">
              <w:rPr>
                <w:sz w:val="22"/>
                <w:szCs w:val="22"/>
                <w:lang w:eastAsia="en-US"/>
              </w:rPr>
              <w:t>ние цены договора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4505" w:rsidRPr="00BC4D26" w:rsidRDefault="00C12E07">
            <w:pPr>
              <w:widowControl w:val="0"/>
              <w:contextualSpacing/>
              <w:jc w:val="both"/>
              <w:rPr>
                <w:b/>
                <w:bCs/>
                <w:sz w:val="22"/>
                <w:szCs w:val="22"/>
              </w:rPr>
            </w:pPr>
            <w:r w:rsidRPr="00BC4D26">
              <w:rPr>
                <w:b/>
                <w:bCs/>
                <w:sz w:val="22"/>
                <w:szCs w:val="22"/>
              </w:rPr>
              <w:t>139 026,47 руб. (сто тридцать девять тысяч дв</w:t>
            </w:r>
            <w:r w:rsidR="008D4505" w:rsidRPr="00BC4D26">
              <w:rPr>
                <w:b/>
                <w:bCs/>
                <w:sz w:val="22"/>
                <w:szCs w:val="22"/>
              </w:rPr>
              <w:t>адцать шесть рублей 47 копеек).</w:t>
            </w:r>
          </w:p>
          <w:p w:rsidR="00902744" w:rsidRPr="00BC4D26" w:rsidRDefault="00C12E07">
            <w:pPr>
              <w:widowControl w:val="0"/>
              <w:contextualSpacing/>
              <w:jc w:val="both"/>
              <w:rPr>
                <w:b/>
                <w:bCs/>
                <w:sz w:val="22"/>
                <w:szCs w:val="22"/>
              </w:rPr>
            </w:pPr>
            <w:r w:rsidRPr="00BC4D26">
              <w:rPr>
                <w:b/>
                <w:bCs/>
                <w:sz w:val="22"/>
                <w:szCs w:val="22"/>
              </w:rPr>
              <w:t>Расчет НМЦД выполнен методом сопоставимых рыночных цен (анализа рынка) и приложен отдельным файлом.</w:t>
            </w:r>
          </w:p>
        </w:tc>
      </w:tr>
      <w:tr w:rsidR="00902744" w:rsidRPr="00BC4D26">
        <w:trPr>
          <w:trHeight w:val="289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 w:rsidRPr="00BC4D26">
              <w:rPr>
                <w:b/>
                <w:sz w:val="22"/>
                <w:szCs w:val="22"/>
                <w:lang w:eastAsia="en-US"/>
              </w:rPr>
              <w:t>4.4.1.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2744" w:rsidRPr="00BC4D26" w:rsidRDefault="00DE0221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 w:rsidRPr="00BC4D26">
              <w:rPr>
                <w:sz w:val="22"/>
                <w:szCs w:val="22"/>
                <w:lang w:eastAsia="en-US"/>
              </w:rPr>
              <w:t>Обоснование начальной (ма</w:t>
            </w:r>
            <w:r w:rsidRPr="00BC4D26">
              <w:rPr>
                <w:sz w:val="22"/>
                <w:szCs w:val="22"/>
                <w:lang w:eastAsia="en-US"/>
              </w:rPr>
              <w:t>к</w:t>
            </w:r>
            <w:r w:rsidRPr="00BC4D26">
              <w:rPr>
                <w:sz w:val="22"/>
                <w:szCs w:val="22"/>
                <w:lang w:eastAsia="en-US"/>
              </w:rPr>
              <w:t>симальной) цены договора л</w:t>
            </w:r>
            <w:r w:rsidRPr="00BC4D26">
              <w:rPr>
                <w:sz w:val="22"/>
                <w:szCs w:val="22"/>
                <w:lang w:eastAsia="en-US"/>
              </w:rPr>
              <w:t>и</w:t>
            </w:r>
            <w:r w:rsidRPr="00BC4D26">
              <w:rPr>
                <w:sz w:val="22"/>
                <w:szCs w:val="22"/>
                <w:lang w:eastAsia="en-US"/>
              </w:rPr>
              <w:t>бо цены единицы товара, раб</w:t>
            </w:r>
            <w:r w:rsidRPr="00BC4D26">
              <w:rPr>
                <w:sz w:val="22"/>
                <w:szCs w:val="22"/>
                <w:lang w:eastAsia="en-US"/>
              </w:rPr>
              <w:t>о</w:t>
            </w:r>
            <w:r w:rsidRPr="00BC4D26">
              <w:rPr>
                <w:sz w:val="22"/>
                <w:szCs w:val="22"/>
                <w:lang w:eastAsia="en-US"/>
              </w:rPr>
              <w:t>ты, услуги, включая информ</w:t>
            </w:r>
            <w:r w:rsidRPr="00BC4D26">
              <w:rPr>
                <w:sz w:val="22"/>
                <w:szCs w:val="22"/>
                <w:lang w:eastAsia="en-US"/>
              </w:rPr>
              <w:t>а</w:t>
            </w:r>
            <w:r w:rsidRPr="00BC4D26">
              <w:rPr>
                <w:sz w:val="22"/>
                <w:szCs w:val="22"/>
                <w:lang w:eastAsia="en-US"/>
              </w:rPr>
              <w:t>цию о расходах на перевозку, страхование, уплату таможе</w:t>
            </w:r>
            <w:r w:rsidRPr="00BC4D26">
              <w:rPr>
                <w:sz w:val="22"/>
                <w:szCs w:val="22"/>
                <w:lang w:eastAsia="en-US"/>
              </w:rPr>
              <w:t>н</w:t>
            </w:r>
            <w:r w:rsidRPr="00BC4D26">
              <w:rPr>
                <w:sz w:val="22"/>
                <w:szCs w:val="22"/>
                <w:lang w:eastAsia="en-US"/>
              </w:rPr>
              <w:t>ных пошлин, налогов и других обязательных платежей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2744" w:rsidRPr="00BC4D26" w:rsidRDefault="00DE0221">
            <w:pPr>
              <w:widowControl w:val="0"/>
              <w:contextualSpacing/>
              <w:jc w:val="both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C4D26">
              <w:rPr>
                <w:sz w:val="22"/>
                <w:szCs w:val="22"/>
              </w:rPr>
              <w:t xml:space="preserve">В соответствии с </w:t>
            </w:r>
            <w:r w:rsidRPr="00BC4D26">
              <w:rPr>
                <w:b/>
                <w:bCs/>
                <w:i/>
                <w:iCs/>
                <w:sz w:val="22"/>
                <w:szCs w:val="22"/>
              </w:rPr>
              <w:t>Приложением № 1 к Д</w:t>
            </w:r>
            <w:r w:rsidRPr="00BC4D26"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окументации </w:t>
            </w:r>
            <w:r w:rsidRPr="00BC4D26">
              <w:rPr>
                <w:b/>
                <w:bCs/>
                <w:i/>
                <w:iCs/>
                <w:sz w:val="22"/>
                <w:szCs w:val="22"/>
              </w:rPr>
              <w:t>об ау</w:t>
            </w:r>
            <w:r w:rsidRPr="00BC4D26">
              <w:rPr>
                <w:b/>
                <w:bCs/>
                <w:i/>
                <w:iCs/>
                <w:sz w:val="22"/>
                <w:szCs w:val="22"/>
              </w:rPr>
              <w:t>к</w:t>
            </w:r>
            <w:r w:rsidRPr="00BC4D26">
              <w:rPr>
                <w:b/>
                <w:bCs/>
                <w:i/>
                <w:iCs/>
                <w:sz w:val="22"/>
                <w:szCs w:val="22"/>
              </w:rPr>
              <w:t>ционе в электронной форме - «</w:t>
            </w:r>
            <w:r w:rsidRPr="00BC4D26">
              <w:rPr>
                <w:b/>
                <w:bCs/>
                <w:i/>
                <w:iCs/>
                <w:color w:val="000000"/>
                <w:sz w:val="22"/>
                <w:szCs w:val="22"/>
              </w:rPr>
              <w:t>Обоснование НМЦД»</w:t>
            </w:r>
          </w:p>
          <w:p w:rsidR="00902744" w:rsidRPr="00BC4D26" w:rsidRDefault="00902744">
            <w:pPr>
              <w:widowControl w:val="0"/>
              <w:contextualSpacing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902744" w:rsidRPr="00BC4D26">
        <w:trPr>
          <w:trHeight w:val="562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 w:rsidRPr="00BC4D26">
              <w:rPr>
                <w:b/>
                <w:sz w:val="22"/>
                <w:szCs w:val="22"/>
                <w:lang w:eastAsia="en-US"/>
              </w:rPr>
              <w:lastRenderedPageBreak/>
              <w:t>4.5.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 w:rsidRPr="00BC4D26">
              <w:rPr>
                <w:sz w:val="22"/>
                <w:szCs w:val="22"/>
                <w:lang w:eastAsia="en-US"/>
              </w:rPr>
              <w:t>Порядок формирования н</w:t>
            </w:r>
            <w:r w:rsidRPr="00BC4D26">
              <w:rPr>
                <w:sz w:val="22"/>
                <w:szCs w:val="22"/>
                <w:lang w:eastAsia="en-US"/>
              </w:rPr>
              <w:t>а</w:t>
            </w:r>
            <w:r w:rsidRPr="00BC4D26">
              <w:rPr>
                <w:sz w:val="22"/>
                <w:szCs w:val="22"/>
                <w:lang w:eastAsia="en-US"/>
              </w:rPr>
              <w:t>чальной (максимальной) цены договора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  <w:r w:rsidRPr="00BC4D26">
              <w:rPr>
                <w:rFonts w:eastAsia="Calibri"/>
                <w:sz w:val="22"/>
                <w:szCs w:val="22"/>
              </w:rPr>
              <w:t>В цену договора включены все расходы поставщика, необход</w:t>
            </w:r>
            <w:r w:rsidRPr="00BC4D26">
              <w:rPr>
                <w:rFonts w:eastAsia="Calibri"/>
                <w:sz w:val="22"/>
                <w:szCs w:val="22"/>
              </w:rPr>
              <w:t>и</w:t>
            </w:r>
            <w:r w:rsidRPr="00BC4D26">
              <w:rPr>
                <w:rFonts w:eastAsia="Calibri"/>
                <w:sz w:val="22"/>
                <w:szCs w:val="22"/>
              </w:rPr>
              <w:t>мые для осуществления им своих обязательств по договору в полном объеме и надлежащего качества, в том числе все подл</w:t>
            </w:r>
            <w:r w:rsidRPr="00BC4D26">
              <w:rPr>
                <w:rFonts w:eastAsia="Calibri"/>
                <w:sz w:val="22"/>
                <w:szCs w:val="22"/>
              </w:rPr>
              <w:t>е</w:t>
            </w:r>
            <w:r w:rsidRPr="00BC4D26">
              <w:rPr>
                <w:rFonts w:eastAsia="Calibri"/>
                <w:sz w:val="22"/>
                <w:szCs w:val="22"/>
              </w:rPr>
              <w:t>жащие к уплате налоги, сборы и другие обязательные платежи, расходы на упаковку, маркировку, страхование, сертификацию, транспортные расходы по доставке товара до места поставки, стоимость всех необходимых погрузочно-разгрузочных работ и иные расходы, связанные с поставкой товара.</w:t>
            </w:r>
          </w:p>
        </w:tc>
      </w:tr>
      <w:tr w:rsidR="00902744" w:rsidRPr="00BC4D26">
        <w:trPr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 w:rsidRPr="00BC4D26">
              <w:rPr>
                <w:b/>
                <w:sz w:val="22"/>
                <w:szCs w:val="22"/>
                <w:lang w:eastAsia="en-US"/>
              </w:rPr>
              <w:t>4.6.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pStyle w:val="ConsPlusNormal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BC4D26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Информация о валюте, используемой для формирования цены договора 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rPr>
                <w:sz w:val="22"/>
                <w:szCs w:val="22"/>
              </w:rPr>
            </w:pPr>
            <w:bookmarkStart w:id="3" w:name="_Hlk518588637"/>
            <w:r w:rsidRPr="00BC4D26">
              <w:rPr>
                <w:sz w:val="22"/>
                <w:szCs w:val="22"/>
              </w:rPr>
              <w:t>Российский рубль.</w:t>
            </w:r>
            <w:bookmarkEnd w:id="3"/>
          </w:p>
        </w:tc>
      </w:tr>
      <w:tr w:rsidR="00902744" w:rsidRPr="00BC4D26">
        <w:trPr>
          <w:trHeight w:val="48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 w:rsidRPr="00BC4D26">
              <w:rPr>
                <w:b/>
                <w:sz w:val="22"/>
                <w:szCs w:val="22"/>
                <w:lang w:eastAsia="en-US"/>
              </w:rPr>
              <w:t>4.7.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 w:rsidRPr="00BC4D26">
              <w:rPr>
                <w:sz w:val="22"/>
                <w:szCs w:val="22"/>
                <w:lang w:eastAsia="en-US"/>
              </w:rPr>
              <w:t>Форма, сроки и порядок опл</w:t>
            </w:r>
            <w:r w:rsidRPr="00BC4D26">
              <w:rPr>
                <w:sz w:val="22"/>
                <w:szCs w:val="22"/>
                <w:lang w:eastAsia="en-US"/>
              </w:rPr>
              <w:t>а</w:t>
            </w:r>
            <w:r w:rsidRPr="00BC4D26">
              <w:rPr>
                <w:sz w:val="22"/>
                <w:szCs w:val="22"/>
                <w:lang w:eastAsia="en-US"/>
              </w:rPr>
              <w:t>ты товара, работы, услуги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jc w:val="both"/>
              <w:rPr>
                <w:color w:val="000000"/>
                <w:sz w:val="22"/>
                <w:szCs w:val="22"/>
              </w:rPr>
            </w:pPr>
            <w:r w:rsidRPr="00BC4D26">
              <w:rPr>
                <w:color w:val="000000"/>
                <w:sz w:val="22"/>
                <w:szCs w:val="22"/>
              </w:rPr>
              <w:t>Оплата поставщику за поставленные товары осуществляется з</w:t>
            </w:r>
            <w:r w:rsidRPr="00BC4D26">
              <w:rPr>
                <w:color w:val="000000"/>
                <w:sz w:val="22"/>
                <w:szCs w:val="22"/>
              </w:rPr>
              <w:t>а</w:t>
            </w:r>
            <w:r w:rsidRPr="00BC4D26">
              <w:rPr>
                <w:color w:val="000000"/>
                <w:sz w:val="22"/>
                <w:szCs w:val="22"/>
              </w:rPr>
              <w:t>казчиком по факту поставки товара по безналичному расчету в рублях Российской Федерации путем перечисления денежных средств в течение 7 (семи) рабочих дней,  после подписания з</w:t>
            </w:r>
            <w:r w:rsidRPr="00BC4D26">
              <w:rPr>
                <w:color w:val="000000"/>
                <w:sz w:val="22"/>
                <w:szCs w:val="22"/>
              </w:rPr>
              <w:t>а</w:t>
            </w:r>
            <w:r w:rsidRPr="00BC4D26">
              <w:rPr>
                <w:color w:val="000000"/>
                <w:sz w:val="22"/>
                <w:szCs w:val="22"/>
              </w:rPr>
              <w:t>казчиком товарной накладной (УПД), на основании счета и (или) счета-фактуры (при наличии), при условии надлежащего испо</w:t>
            </w:r>
            <w:r w:rsidRPr="00BC4D26">
              <w:rPr>
                <w:color w:val="000000"/>
                <w:sz w:val="22"/>
                <w:szCs w:val="22"/>
              </w:rPr>
              <w:t>л</w:t>
            </w:r>
            <w:r w:rsidRPr="00BC4D26">
              <w:rPr>
                <w:color w:val="000000"/>
                <w:sz w:val="22"/>
                <w:szCs w:val="22"/>
              </w:rPr>
              <w:t>нения поставщиком всех своих обязательств по договору и при отсутствии претензий со стороны з</w:t>
            </w:r>
            <w:r w:rsidRPr="00BC4D26">
              <w:rPr>
                <w:sz w:val="22"/>
                <w:szCs w:val="22"/>
              </w:rPr>
              <w:t>аказчика</w:t>
            </w:r>
            <w:r w:rsidRPr="00BC4D26">
              <w:rPr>
                <w:color w:val="000000"/>
                <w:sz w:val="22"/>
                <w:szCs w:val="22"/>
              </w:rPr>
              <w:t xml:space="preserve">. </w:t>
            </w:r>
          </w:p>
          <w:p w:rsidR="00902744" w:rsidRPr="00BC4D26" w:rsidRDefault="00DE0221">
            <w:pPr>
              <w:widowControl w:val="0"/>
              <w:jc w:val="both"/>
              <w:rPr>
                <w:color w:val="000000"/>
                <w:sz w:val="22"/>
                <w:szCs w:val="22"/>
                <w:lang w:eastAsia="ar-SA"/>
              </w:rPr>
            </w:pPr>
            <w:r w:rsidRPr="00BC4D26">
              <w:rPr>
                <w:color w:val="000000"/>
                <w:sz w:val="22"/>
                <w:szCs w:val="22"/>
              </w:rPr>
              <w:t>Форма оплаты: безналичный расчет. Авансирование не пред</w:t>
            </w:r>
            <w:r w:rsidRPr="00BC4D26">
              <w:rPr>
                <w:color w:val="000000"/>
                <w:sz w:val="22"/>
                <w:szCs w:val="22"/>
              </w:rPr>
              <w:t>у</w:t>
            </w:r>
            <w:r w:rsidRPr="00BC4D26">
              <w:rPr>
                <w:color w:val="000000"/>
                <w:sz w:val="22"/>
                <w:szCs w:val="22"/>
              </w:rPr>
              <w:t>смотрено.</w:t>
            </w:r>
          </w:p>
        </w:tc>
      </w:tr>
      <w:tr w:rsidR="00902744" w:rsidRPr="00BC4D26">
        <w:trPr>
          <w:trHeight w:val="48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tabs>
                <w:tab w:val="left" w:pos="652"/>
              </w:tabs>
              <w:rPr>
                <w:b/>
                <w:sz w:val="22"/>
                <w:szCs w:val="22"/>
                <w:lang w:eastAsia="en-US"/>
              </w:rPr>
            </w:pPr>
            <w:r w:rsidRPr="00BC4D26">
              <w:rPr>
                <w:b/>
                <w:sz w:val="22"/>
                <w:szCs w:val="22"/>
                <w:lang w:eastAsia="en-US"/>
              </w:rPr>
              <w:t xml:space="preserve">4.8. 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 w:rsidRPr="00BC4D26">
              <w:rPr>
                <w:sz w:val="22"/>
                <w:szCs w:val="22"/>
                <w:lang w:eastAsia="en-US"/>
              </w:rPr>
              <w:t>Источник финансирования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ind w:right="-108"/>
              <w:jc w:val="both"/>
              <w:rPr>
                <w:rFonts w:eastAsia="Calibri"/>
                <w:bCs/>
                <w:sz w:val="22"/>
                <w:szCs w:val="22"/>
              </w:rPr>
            </w:pPr>
            <w:bookmarkStart w:id="4" w:name="_GoBack"/>
            <w:bookmarkEnd w:id="4"/>
            <w:r w:rsidRPr="004C6B52">
              <w:rPr>
                <w:sz w:val="22"/>
                <w:szCs w:val="22"/>
                <w:highlight w:val="yellow"/>
              </w:rPr>
              <w:t>Средства от платных услуг и иной приносящей доход деятельн</w:t>
            </w:r>
            <w:r w:rsidRPr="004C6B52">
              <w:rPr>
                <w:sz w:val="22"/>
                <w:szCs w:val="22"/>
                <w:highlight w:val="yellow"/>
              </w:rPr>
              <w:t>о</w:t>
            </w:r>
            <w:r w:rsidRPr="004C6B52">
              <w:rPr>
                <w:sz w:val="22"/>
                <w:szCs w:val="22"/>
                <w:highlight w:val="yellow"/>
              </w:rPr>
              <w:t>сти.</w:t>
            </w:r>
          </w:p>
        </w:tc>
      </w:tr>
      <w:tr w:rsidR="00902744" w:rsidRPr="00BC4D26">
        <w:trPr>
          <w:trHeight w:val="190"/>
          <w:jc w:val="center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jc w:val="both"/>
              <w:rPr>
                <w:b/>
                <w:bCs/>
                <w:color w:val="00000A"/>
                <w:sz w:val="22"/>
                <w:szCs w:val="22"/>
                <w:lang w:eastAsia="zh-CN"/>
              </w:rPr>
            </w:pPr>
            <w:r w:rsidRPr="00BC4D26">
              <w:rPr>
                <w:b/>
                <w:bCs/>
                <w:color w:val="00000A"/>
                <w:sz w:val="22"/>
                <w:szCs w:val="22"/>
                <w:lang w:eastAsia="zh-CN"/>
              </w:rPr>
              <w:t>5. Порядок, дата начала, дата и время окончания срока подачи заявок на участие в закупке и пор</w:t>
            </w:r>
            <w:r w:rsidRPr="00BC4D26">
              <w:rPr>
                <w:b/>
                <w:bCs/>
                <w:color w:val="00000A"/>
                <w:sz w:val="22"/>
                <w:szCs w:val="22"/>
                <w:lang w:eastAsia="zh-CN"/>
              </w:rPr>
              <w:t>я</w:t>
            </w:r>
            <w:r w:rsidRPr="00BC4D26">
              <w:rPr>
                <w:b/>
                <w:bCs/>
                <w:color w:val="00000A"/>
                <w:sz w:val="22"/>
                <w:szCs w:val="22"/>
                <w:lang w:eastAsia="zh-CN"/>
              </w:rPr>
              <w:t>док подведения итогов закупки</w:t>
            </w:r>
          </w:p>
        </w:tc>
      </w:tr>
      <w:tr w:rsidR="00902744" w:rsidRPr="00BC4D26">
        <w:trPr>
          <w:trHeight w:val="274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rPr>
                <w:b/>
                <w:bCs/>
                <w:color w:val="00000A"/>
                <w:sz w:val="22"/>
                <w:szCs w:val="22"/>
                <w:lang w:eastAsia="zh-CN"/>
              </w:rPr>
            </w:pPr>
            <w:r w:rsidRPr="00BC4D26">
              <w:rPr>
                <w:b/>
                <w:bCs/>
                <w:color w:val="00000A"/>
                <w:sz w:val="22"/>
                <w:szCs w:val="22"/>
                <w:lang w:eastAsia="zh-CN"/>
              </w:rPr>
              <w:t xml:space="preserve">5.1. 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rPr>
                <w:bCs/>
                <w:color w:val="00000A"/>
                <w:sz w:val="22"/>
                <w:szCs w:val="22"/>
                <w:lang w:eastAsia="zh-CN"/>
              </w:rPr>
            </w:pPr>
            <w:r w:rsidRPr="00BC4D26">
              <w:rPr>
                <w:bCs/>
                <w:color w:val="00000A"/>
                <w:sz w:val="22"/>
                <w:szCs w:val="22"/>
                <w:lang w:eastAsia="zh-CN"/>
              </w:rPr>
              <w:t>Порядок подачи заявок на уч</w:t>
            </w:r>
            <w:r w:rsidRPr="00BC4D26">
              <w:rPr>
                <w:bCs/>
                <w:color w:val="00000A"/>
                <w:sz w:val="22"/>
                <w:szCs w:val="22"/>
                <w:lang w:eastAsia="zh-CN"/>
              </w:rPr>
              <w:t>а</w:t>
            </w:r>
            <w:r w:rsidRPr="00BC4D26">
              <w:rPr>
                <w:bCs/>
                <w:color w:val="00000A"/>
                <w:sz w:val="22"/>
                <w:szCs w:val="22"/>
                <w:lang w:eastAsia="zh-CN"/>
              </w:rPr>
              <w:t>стие в закупке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pStyle w:val="Style12"/>
              <w:spacing w:line="240" w:lineRule="auto"/>
              <w:ind w:firstLine="0"/>
              <w:rPr>
                <w:sz w:val="22"/>
                <w:szCs w:val="22"/>
              </w:rPr>
            </w:pPr>
            <w:r w:rsidRPr="00BC4D26">
              <w:rPr>
                <w:sz w:val="22"/>
                <w:szCs w:val="22"/>
              </w:rPr>
              <w:t>Участник вправе подать только одну заявку на участие в аукци</w:t>
            </w:r>
            <w:r w:rsidRPr="00BC4D26">
              <w:rPr>
                <w:sz w:val="22"/>
                <w:szCs w:val="22"/>
              </w:rPr>
              <w:t>о</w:t>
            </w:r>
            <w:r w:rsidRPr="00BC4D26">
              <w:rPr>
                <w:sz w:val="22"/>
                <w:szCs w:val="22"/>
              </w:rPr>
              <w:t>не в электронной форме в отношении предмета закупки.</w:t>
            </w:r>
          </w:p>
          <w:p w:rsidR="00902744" w:rsidRPr="00BC4D26" w:rsidRDefault="00DE0221">
            <w:pPr>
              <w:pStyle w:val="Style12"/>
              <w:spacing w:line="240" w:lineRule="auto"/>
              <w:ind w:firstLine="0"/>
              <w:rPr>
                <w:sz w:val="22"/>
                <w:szCs w:val="22"/>
              </w:rPr>
            </w:pPr>
            <w:r w:rsidRPr="00BC4D26">
              <w:rPr>
                <w:sz w:val="22"/>
                <w:szCs w:val="22"/>
              </w:rPr>
              <w:t>Заявка на участие в аукционе в электронной форме направляется участником такого аукциона оператору электронной площадки в форме электронного документа, который должен содержать и</w:t>
            </w:r>
            <w:r w:rsidRPr="00BC4D26">
              <w:rPr>
                <w:sz w:val="22"/>
                <w:szCs w:val="22"/>
              </w:rPr>
              <w:t>н</w:t>
            </w:r>
            <w:r w:rsidRPr="00BC4D26">
              <w:rPr>
                <w:sz w:val="22"/>
                <w:szCs w:val="22"/>
              </w:rPr>
              <w:t>формацию, предусмотренную Документацией о закупке.</w:t>
            </w:r>
          </w:p>
          <w:p w:rsidR="00902744" w:rsidRPr="00BC4D26" w:rsidRDefault="00DE0221">
            <w:pPr>
              <w:pStyle w:val="Style12"/>
              <w:spacing w:line="240" w:lineRule="auto"/>
              <w:ind w:firstLine="0"/>
              <w:rPr>
                <w:sz w:val="22"/>
                <w:szCs w:val="22"/>
              </w:rPr>
            </w:pPr>
            <w:r w:rsidRPr="00BC4D26">
              <w:rPr>
                <w:sz w:val="22"/>
                <w:szCs w:val="22"/>
              </w:rPr>
              <w:t>Участник аукциона в электронной форме формирует заявку на участие в аукционе в электронной форме в соответствии с регл</w:t>
            </w:r>
            <w:r w:rsidRPr="00BC4D26">
              <w:rPr>
                <w:sz w:val="22"/>
                <w:szCs w:val="22"/>
              </w:rPr>
              <w:t>а</w:t>
            </w:r>
            <w:r w:rsidRPr="00BC4D26">
              <w:rPr>
                <w:sz w:val="22"/>
                <w:szCs w:val="22"/>
              </w:rPr>
              <w:t>ментом электронной площадки, определенной для проведения настоящего аукциона в электронной форме, требованиями Фед</w:t>
            </w:r>
            <w:r w:rsidRPr="00BC4D26">
              <w:rPr>
                <w:sz w:val="22"/>
                <w:szCs w:val="22"/>
              </w:rPr>
              <w:t>е</w:t>
            </w:r>
            <w:r w:rsidRPr="00BC4D26">
              <w:rPr>
                <w:sz w:val="22"/>
                <w:szCs w:val="22"/>
              </w:rPr>
              <w:t>рального закона № 223-ФЗ.</w:t>
            </w:r>
          </w:p>
          <w:p w:rsidR="00902744" w:rsidRPr="00BC4D26" w:rsidRDefault="00DE0221">
            <w:pPr>
              <w:pStyle w:val="Style12"/>
              <w:spacing w:line="240" w:lineRule="auto"/>
              <w:ind w:firstLine="0"/>
              <w:rPr>
                <w:sz w:val="22"/>
                <w:szCs w:val="22"/>
              </w:rPr>
            </w:pPr>
            <w:r w:rsidRPr="00BC4D26">
              <w:rPr>
                <w:sz w:val="22"/>
                <w:szCs w:val="22"/>
              </w:rPr>
              <w:t>При описании условий и предложений участником аукциона в электронной форме должны применяться общепринятые обозн</w:t>
            </w:r>
            <w:r w:rsidRPr="00BC4D26">
              <w:rPr>
                <w:sz w:val="22"/>
                <w:szCs w:val="22"/>
              </w:rPr>
              <w:t>а</w:t>
            </w:r>
            <w:r w:rsidRPr="00BC4D26">
              <w:rPr>
                <w:sz w:val="22"/>
                <w:szCs w:val="22"/>
              </w:rPr>
              <w:t>чения и наименования в соответствии с требованиями дейс</w:t>
            </w:r>
            <w:r w:rsidRPr="00BC4D26">
              <w:rPr>
                <w:sz w:val="22"/>
                <w:szCs w:val="22"/>
              </w:rPr>
              <w:t>т</w:t>
            </w:r>
            <w:r w:rsidRPr="00BC4D26">
              <w:rPr>
                <w:sz w:val="22"/>
                <w:szCs w:val="22"/>
              </w:rPr>
              <w:t>вующего законодательства Российской Федерации. Сведения, которые содержатся в заявке участника аукциона в электронной форме, не должны допускать двусмысленных толкований.</w:t>
            </w:r>
          </w:p>
          <w:p w:rsidR="00902744" w:rsidRPr="00BC4D26" w:rsidRDefault="00DE0221">
            <w:pPr>
              <w:pStyle w:val="Style12"/>
              <w:spacing w:line="240" w:lineRule="auto"/>
              <w:ind w:firstLine="0"/>
              <w:rPr>
                <w:sz w:val="22"/>
                <w:szCs w:val="22"/>
              </w:rPr>
            </w:pPr>
            <w:r w:rsidRPr="00BC4D26">
              <w:rPr>
                <w:sz w:val="22"/>
                <w:szCs w:val="22"/>
              </w:rPr>
              <w:t>Электронные документы, входящие в состав заявки должны иметь один из распространенных форматов документов: с ра</w:t>
            </w:r>
            <w:r w:rsidRPr="00BC4D26">
              <w:rPr>
                <w:sz w:val="22"/>
                <w:szCs w:val="22"/>
              </w:rPr>
              <w:t>с</w:t>
            </w:r>
            <w:r w:rsidRPr="00BC4D26">
              <w:rPr>
                <w:sz w:val="22"/>
                <w:szCs w:val="22"/>
              </w:rPr>
              <w:t>ширением (*.doc), (*.docx), (*.xls), (*.xlsx), (*.txt), (*.pdf), (*.jpg) и т.д.</w:t>
            </w:r>
          </w:p>
          <w:p w:rsidR="00902744" w:rsidRPr="00BC4D26" w:rsidRDefault="00DE0221">
            <w:pPr>
              <w:pStyle w:val="Style12"/>
              <w:spacing w:line="240" w:lineRule="auto"/>
              <w:ind w:firstLine="0"/>
              <w:rPr>
                <w:sz w:val="22"/>
                <w:szCs w:val="22"/>
              </w:rPr>
            </w:pPr>
            <w:r w:rsidRPr="00BC4D26">
              <w:rPr>
                <w:sz w:val="22"/>
                <w:szCs w:val="22"/>
              </w:rPr>
              <w:t>Документы, подписанные электронной подписью (далее – ЭП) участника аукциона в электронной форме, лица, имеющего право действовать от имени участника аукциона в электронной форме, признаются документами, подписанными собственноручной подписью участника аукциона в электронной форме, лица имеющего право действовать от имени участника, заверенные печатью организации.</w:t>
            </w:r>
          </w:p>
          <w:p w:rsidR="00902744" w:rsidRPr="00BC4D26" w:rsidRDefault="00DE0221">
            <w:pPr>
              <w:pStyle w:val="Style12"/>
              <w:spacing w:line="240" w:lineRule="auto"/>
              <w:ind w:firstLine="0"/>
              <w:rPr>
                <w:sz w:val="22"/>
                <w:szCs w:val="22"/>
              </w:rPr>
            </w:pPr>
            <w:r w:rsidRPr="00BC4D26">
              <w:rPr>
                <w:sz w:val="22"/>
                <w:szCs w:val="22"/>
              </w:rPr>
              <w:t>Наличие ЭП участника аукциона в электронной форме подтве</w:t>
            </w:r>
            <w:r w:rsidRPr="00BC4D26">
              <w:rPr>
                <w:sz w:val="22"/>
                <w:szCs w:val="22"/>
              </w:rPr>
              <w:t>р</w:t>
            </w:r>
            <w:r w:rsidRPr="00BC4D26">
              <w:rPr>
                <w:sz w:val="22"/>
                <w:szCs w:val="22"/>
              </w:rPr>
              <w:t xml:space="preserve">ждает, что документ отправлен от имени участника аукциона в электронной форме и являются точными цифровыми копиями документов-оригиналов. </w:t>
            </w:r>
          </w:p>
          <w:p w:rsidR="00902744" w:rsidRPr="00BC4D26" w:rsidRDefault="00DE0221">
            <w:pPr>
              <w:pStyle w:val="Style12"/>
              <w:spacing w:line="240" w:lineRule="auto"/>
              <w:ind w:firstLine="0"/>
              <w:rPr>
                <w:sz w:val="22"/>
                <w:szCs w:val="22"/>
              </w:rPr>
            </w:pPr>
            <w:r w:rsidRPr="00BC4D26">
              <w:rPr>
                <w:sz w:val="22"/>
                <w:szCs w:val="22"/>
              </w:rPr>
              <w:t>Файлы формируются по принципу: один файл – один документ.</w:t>
            </w:r>
          </w:p>
          <w:p w:rsidR="00902744" w:rsidRPr="00BC4D26" w:rsidRDefault="00DE0221">
            <w:pPr>
              <w:pStyle w:val="Style12"/>
              <w:spacing w:line="240" w:lineRule="auto"/>
              <w:ind w:firstLine="0"/>
              <w:rPr>
                <w:sz w:val="22"/>
                <w:szCs w:val="22"/>
                <w:lang w:eastAsia="zh-CN"/>
              </w:rPr>
            </w:pPr>
            <w:r w:rsidRPr="00BC4D26">
              <w:rPr>
                <w:sz w:val="22"/>
                <w:szCs w:val="22"/>
                <w:lang w:eastAsia="zh-CN"/>
              </w:rPr>
              <w:lastRenderedPageBreak/>
              <w:t xml:space="preserve">Участник вправе подать заявку на участие в </w:t>
            </w:r>
            <w:r w:rsidRPr="00BC4D26">
              <w:rPr>
                <w:sz w:val="22"/>
                <w:szCs w:val="22"/>
              </w:rPr>
              <w:t>аукционе в эле</w:t>
            </w:r>
            <w:r w:rsidRPr="00BC4D26">
              <w:rPr>
                <w:sz w:val="22"/>
                <w:szCs w:val="22"/>
              </w:rPr>
              <w:t>к</w:t>
            </w:r>
            <w:r w:rsidRPr="00BC4D26">
              <w:rPr>
                <w:sz w:val="22"/>
                <w:szCs w:val="22"/>
              </w:rPr>
              <w:t>тронной форме</w:t>
            </w:r>
            <w:r w:rsidRPr="00BC4D26">
              <w:rPr>
                <w:sz w:val="22"/>
                <w:szCs w:val="22"/>
                <w:lang w:eastAsia="zh-CN"/>
              </w:rPr>
              <w:t xml:space="preserve"> в любое время с момента размещения извещения о его проведении до предусмотренных извещением и документ</w:t>
            </w:r>
            <w:r w:rsidRPr="00BC4D26">
              <w:rPr>
                <w:sz w:val="22"/>
                <w:szCs w:val="22"/>
                <w:lang w:eastAsia="zh-CN"/>
              </w:rPr>
              <w:t>а</w:t>
            </w:r>
            <w:r w:rsidRPr="00BC4D26">
              <w:rPr>
                <w:sz w:val="22"/>
                <w:szCs w:val="22"/>
                <w:lang w:eastAsia="zh-CN"/>
              </w:rPr>
              <w:t xml:space="preserve">цией об аукционе </w:t>
            </w:r>
            <w:r w:rsidRPr="00BC4D26">
              <w:rPr>
                <w:sz w:val="22"/>
                <w:szCs w:val="22"/>
              </w:rPr>
              <w:t>в электронной форме</w:t>
            </w:r>
            <w:r w:rsidRPr="00BC4D26">
              <w:rPr>
                <w:sz w:val="22"/>
                <w:szCs w:val="22"/>
                <w:lang w:eastAsia="zh-CN"/>
              </w:rPr>
              <w:t xml:space="preserve"> даты и времени оконч</w:t>
            </w:r>
            <w:r w:rsidRPr="00BC4D26">
              <w:rPr>
                <w:sz w:val="22"/>
                <w:szCs w:val="22"/>
                <w:lang w:eastAsia="zh-CN"/>
              </w:rPr>
              <w:t>а</w:t>
            </w:r>
            <w:r w:rsidRPr="00BC4D26">
              <w:rPr>
                <w:sz w:val="22"/>
                <w:szCs w:val="22"/>
                <w:lang w:eastAsia="zh-CN"/>
              </w:rPr>
              <w:t xml:space="preserve">ния срока подачи заявок на участие в </w:t>
            </w:r>
            <w:r w:rsidRPr="00BC4D26">
              <w:rPr>
                <w:sz w:val="22"/>
                <w:szCs w:val="22"/>
              </w:rPr>
              <w:t>аукционе в электронной форме</w:t>
            </w:r>
            <w:r w:rsidRPr="00BC4D26">
              <w:rPr>
                <w:sz w:val="22"/>
                <w:szCs w:val="22"/>
                <w:lang w:eastAsia="zh-CN"/>
              </w:rPr>
              <w:t>.</w:t>
            </w:r>
          </w:p>
          <w:p w:rsidR="00902744" w:rsidRPr="00BC4D26" w:rsidRDefault="00DE0221">
            <w:pPr>
              <w:widowControl w:val="0"/>
              <w:jc w:val="both"/>
              <w:rPr>
                <w:sz w:val="22"/>
                <w:szCs w:val="22"/>
                <w:lang w:eastAsia="zh-CN"/>
              </w:rPr>
            </w:pPr>
            <w:r w:rsidRPr="00BC4D26">
              <w:rPr>
                <w:sz w:val="22"/>
                <w:szCs w:val="22"/>
                <w:shd w:val="clear" w:color="auto" w:fill="FFFFFF"/>
              </w:rPr>
              <w:t xml:space="preserve">Рекомендуемые формы для заполнения участником - </w:t>
            </w:r>
            <w:r w:rsidRPr="00BC4D26">
              <w:rPr>
                <w:b/>
                <w:bCs/>
                <w:i/>
                <w:iCs/>
                <w:sz w:val="22"/>
                <w:szCs w:val="22"/>
                <w:shd w:val="clear" w:color="auto" w:fill="FFFFFF"/>
              </w:rPr>
              <w:t>Прилож</w:t>
            </w:r>
            <w:r w:rsidRPr="00BC4D26">
              <w:rPr>
                <w:b/>
                <w:bCs/>
                <w:i/>
                <w:iCs/>
                <w:sz w:val="22"/>
                <w:szCs w:val="22"/>
                <w:shd w:val="clear" w:color="auto" w:fill="FFFFFF"/>
              </w:rPr>
              <w:t>е</w:t>
            </w:r>
            <w:r w:rsidRPr="00BC4D26">
              <w:rPr>
                <w:b/>
                <w:bCs/>
                <w:i/>
                <w:iCs/>
                <w:sz w:val="22"/>
                <w:szCs w:val="22"/>
                <w:shd w:val="clear" w:color="auto" w:fill="FFFFFF"/>
              </w:rPr>
              <w:t>ние № 4 к Документации об аукционе в электронной форме.</w:t>
            </w:r>
          </w:p>
          <w:p w:rsidR="00902744" w:rsidRPr="00BC4D26" w:rsidRDefault="00DE0221">
            <w:pPr>
              <w:pStyle w:val="Style12"/>
              <w:spacing w:line="240" w:lineRule="auto"/>
              <w:ind w:firstLine="0"/>
              <w:rPr>
                <w:bCs/>
                <w:color w:val="00000A"/>
                <w:sz w:val="22"/>
                <w:szCs w:val="22"/>
                <w:lang w:eastAsia="zh-CN"/>
              </w:rPr>
            </w:pPr>
            <w:r w:rsidRPr="00BC4D26">
              <w:rPr>
                <w:bCs/>
                <w:color w:val="00000A"/>
                <w:sz w:val="22"/>
                <w:szCs w:val="22"/>
                <w:lang w:eastAsia="zh-CN"/>
              </w:rPr>
              <w:t>Правила и процедуры проведения закупки с использованием электронной торговой площадки устанавливаются регламентом работы электронной торговой площадки и Документацией об аукционе с учетом Положения АСУСО «ОМСКИЙ ДИ».</w:t>
            </w:r>
          </w:p>
        </w:tc>
      </w:tr>
      <w:tr w:rsidR="00902744" w:rsidRPr="00BC4D26">
        <w:trPr>
          <w:trHeight w:val="190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rPr>
                <w:b/>
                <w:bCs/>
                <w:color w:val="00000A"/>
                <w:sz w:val="22"/>
                <w:szCs w:val="22"/>
                <w:lang w:eastAsia="zh-CN"/>
              </w:rPr>
            </w:pPr>
            <w:r w:rsidRPr="00BC4D26">
              <w:rPr>
                <w:b/>
                <w:bCs/>
                <w:color w:val="00000A"/>
                <w:sz w:val="22"/>
                <w:szCs w:val="22"/>
                <w:lang w:eastAsia="zh-CN"/>
              </w:rPr>
              <w:lastRenderedPageBreak/>
              <w:t xml:space="preserve">5.2. 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rPr>
                <w:bCs/>
                <w:color w:val="00000A"/>
                <w:sz w:val="22"/>
                <w:szCs w:val="22"/>
                <w:lang w:eastAsia="zh-CN"/>
              </w:rPr>
            </w:pPr>
            <w:r w:rsidRPr="00BC4D26">
              <w:rPr>
                <w:bCs/>
                <w:color w:val="00000A"/>
                <w:sz w:val="22"/>
                <w:szCs w:val="22"/>
                <w:lang w:eastAsia="zh-CN"/>
              </w:rPr>
              <w:t>Внесение изменений и отзыв заявки на участие в закупке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tabs>
                <w:tab w:val="left" w:pos="142"/>
                <w:tab w:val="left" w:pos="426"/>
              </w:tabs>
              <w:jc w:val="both"/>
              <w:rPr>
                <w:rFonts w:eastAsiaTheme="minorEastAsia"/>
                <w:sz w:val="22"/>
                <w:szCs w:val="22"/>
              </w:rPr>
            </w:pPr>
            <w:r w:rsidRPr="00BC4D26">
              <w:rPr>
                <w:rFonts w:eastAsiaTheme="minorEastAsia"/>
                <w:sz w:val="22"/>
                <w:szCs w:val="22"/>
              </w:rPr>
              <w:t>Участник конкурентной закупки вправе изменить или отозвать свою заявку до истечения срока подачи заявок. Заявка на участие в такой закупке является измененной или отозванной, если изм</w:t>
            </w:r>
            <w:r w:rsidRPr="00BC4D26">
              <w:rPr>
                <w:rFonts w:eastAsiaTheme="minorEastAsia"/>
                <w:sz w:val="22"/>
                <w:szCs w:val="22"/>
              </w:rPr>
              <w:t>е</w:t>
            </w:r>
            <w:r w:rsidRPr="00BC4D26">
              <w:rPr>
                <w:rFonts w:eastAsiaTheme="minorEastAsia"/>
                <w:sz w:val="22"/>
                <w:szCs w:val="22"/>
              </w:rPr>
              <w:t xml:space="preserve">нение осуществлено или уведомление об отзыве заявки получено заказчиком до истечения срока подачи заявок на участие в такой закупке с использованием функционала электронной площадки «Электронные торги России» </w:t>
            </w:r>
            <w:hyperlink r:id="rId10">
              <w:r w:rsidRPr="00BC4D26">
                <w:rPr>
                  <w:rStyle w:val="ad"/>
                  <w:sz w:val="22"/>
                  <w:szCs w:val="22"/>
                </w:rPr>
                <w:t>https://etp.torgi82.ru</w:t>
              </w:r>
            </w:hyperlink>
            <w:r w:rsidRPr="00BC4D26">
              <w:rPr>
                <w:rFonts w:eastAsiaTheme="minorEastAsia"/>
                <w:sz w:val="22"/>
                <w:szCs w:val="22"/>
              </w:rPr>
              <w:t>.</w:t>
            </w:r>
          </w:p>
        </w:tc>
      </w:tr>
      <w:tr w:rsidR="00902744" w:rsidRPr="00BC4D26">
        <w:trPr>
          <w:trHeight w:val="190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2744" w:rsidRPr="00BC4D26" w:rsidRDefault="00DE0221">
            <w:pPr>
              <w:widowControl w:val="0"/>
              <w:rPr>
                <w:b/>
                <w:bCs/>
                <w:color w:val="00000A"/>
                <w:sz w:val="22"/>
                <w:szCs w:val="22"/>
                <w:lang w:eastAsia="zh-CN"/>
              </w:rPr>
            </w:pPr>
            <w:r w:rsidRPr="00BC4D26">
              <w:rPr>
                <w:b/>
                <w:bCs/>
                <w:color w:val="00000A"/>
                <w:sz w:val="22"/>
                <w:szCs w:val="22"/>
                <w:lang w:eastAsia="zh-CN"/>
              </w:rPr>
              <w:t>5.3.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2744" w:rsidRPr="00BC4D26" w:rsidRDefault="00DE0221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 w:rsidRPr="00BC4D26">
              <w:rPr>
                <w:sz w:val="22"/>
                <w:szCs w:val="22"/>
                <w:lang w:eastAsia="en-US"/>
              </w:rPr>
              <w:t>Дата начала срока подачи за</w:t>
            </w:r>
            <w:r w:rsidRPr="00BC4D26">
              <w:rPr>
                <w:sz w:val="22"/>
                <w:szCs w:val="22"/>
                <w:lang w:eastAsia="en-US"/>
              </w:rPr>
              <w:t>я</w:t>
            </w:r>
            <w:r w:rsidRPr="00BC4D26">
              <w:rPr>
                <w:sz w:val="22"/>
                <w:szCs w:val="22"/>
                <w:lang w:eastAsia="en-US"/>
              </w:rPr>
              <w:t>вок на участие в аукционе в электронной форме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2744" w:rsidRPr="00BC4D26" w:rsidRDefault="00DE0221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 w:rsidRPr="00BC4D26">
              <w:rPr>
                <w:sz w:val="22"/>
                <w:szCs w:val="22"/>
              </w:rPr>
              <w:t>С даты размещения документации в ЕИС</w:t>
            </w:r>
          </w:p>
          <w:p w:rsidR="00902744" w:rsidRPr="00BC4D26" w:rsidRDefault="001A0CC3">
            <w:pPr>
              <w:widowControl w:val="0"/>
              <w:shd w:val="clear" w:color="auto" w:fill="FFFFFF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«16</w:t>
            </w:r>
            <w:r w:rsidR="00DE0221" w:rsidRPr="00BC4D26">
              <w:rPr>
                <w:b/>
                <w:sz w:val="22"/>
                <w:szCs w:val="22"/>
                <w:lang w:eastAsia="en-US"/>
              </w:rPr>
              <w:t>»</w:t>
            </w:r>
            <w:r w:rsidR="00F2746C" w:rsidRPr="00BC4D26">
              <w:rPr>
                <w:b/>
                <w:sz w:val="22"/>
                <w:szCs w:val="22"/>
                <w:lang w:eastAsia="en-US"/>
              </w:rPr>
              <w:t xml:space="preserve"> сентября</w:t>
            </w:r>
            <w:r w:rsidR="00DE0221" w:rsidRPr="00BC4D26">
              <w:rPr>
                <w:b/>
                <w:sz w:val="22"/>
                <w:szCs w:val="22"/>
                <w:lang w:eastAsia="en-US"/>
              </w:rPr>
              <w:t xml:space="preserve"> 2026 года.</w:t>
            </w:r>
          </w:p>
          <w:p w:rsidR="00902744" w:rsidRPr="00BC4D26" w:rsidRDefault="00902744">
            <w:pPr>
              <w:widowControl w:val="0"/>
              <w:shd w:val="clear" w:color="auto" w:fill="FFFFFF"/>
              <w:rPr>
                <w:b/>
                <w:sz w:val="22"/>
                <w:szCs w:val="22"/>
                <w:lang w:eastAsia="en-US"/>
              </w:rPr>
            </w:pPr>
          </w:p>
          <w:p w:rsidR="00902744" w:rsidRPr="00BC4D26" w:rsidRDefault="00DE0221">
            <w:pPr>
              <w:widowControl w:val="0"/>
              <w:shd w:val="clear" w:color="auto" w:fill="FFFFFF"/>
              <w:jc w:val="both"/>
              <w:rPr>
                <w:rStyle w:val="ad"/>
                <w:sz w:val="22"/>
                <w:szCs w:val="22"/>
              </w:rPr>
            </w:pPr>
            <w:r w:rsidRPr="00BC4D26">
              <w:rPr>
                <w:sz w:val="22"/>
                <w:szCs w:val="22"/>
              </w:rPr>
              <w:t>Документация доступна для ознакомления со дня размещения извещения о закупке на официальном сайте</w:t>
            </w:r>
            <w:hyperlink r:id="rId11">
              <w:r w:rsidRPr="00BC4D26">
                <w:rPr>
                  <w:rStyle w:val="ad"/>
                  <w:sz w:val="22"/>
                  <w:szCs w:val="22"/>
                </w:rPr>
                <w:t>http://zakupki.gov.ru</w:t>
              </w:r>
            </w:hyperlink>
            <w:r w:rsidRPr="00BC4D26">
              <w:rPr>
                <w:sz w:val="22"/>
                <w:szCs w:val="22"/>
              </w:rPr>
              <w:t xml:space="preserve"> и на электронной площадке «</w:t>
            </w:r>
            <w:r w:rsidRPr="00BC4D26">
              <w:rPr>
                <w:rFonts w:eastAsiaTheme="minorEastAsia"/>
                <w:sz w:val="22"/>
                <w:szCs w:val="22"/>
              </w:rPr>
              <w:t xml:space="preserve">Электронные торги России» </w:t>
            </w:r>
            <w:hyperlink r:id="rId12">
              <w:r w:rsidRPr="00BC4D26">
                <w:rPr>
                  <w:rStyle w:val="ad"/>
                  <w:sz w:val="22"/>
                  <w:szCs w:val="22"/>
                </w:rPr>
                <w:t>https://etp.torgi82.ru</w:t>
              </w:r>
            </w:hyperlink>
            <w:r w:rsidRPr="00BC4D26">
              <w:rPr>
                <w:rFonts w:eastAsiaTheme="minorEastAsia"/>
                <w:sz w:val="22"/>
                <w:szCs w:val="22"/>
              </w:rPr>
              <w:t>.</w:t>
            </w:r>
          </w:p>
          <w:p w:rsidR="00902744" w:rsidRPr="00BC4D26" w:rsidRDefault="00DE0221">
            <w:pPr>
              <w:widowControl w:val="0"/>
              <w:shd w:val="clear" w:color="auto" w:fill="FFFFFF"/>
              <w:jc w:val="both"/>
              <w:rPr>
                <w:color w:val="0000FF"/>
                <w:sz w:val="22"/>
                <w:szCs w:val="22"/>
                <w:u w:val="single"/>
              </w:rPr>
            </w:pPr>
            <w:r w:rsidRPr="00BC4D26">
              <w:rPr>
                <w:sz w:val="22"/>
                <w:szCs w:val="22"/>
              </w:rPr>
              <w:t>Предоставление Документации о закупке осуществляется с м</w:t>
            </w:r>
            <w:r w:rsidRPr="00BC4D26">
              <w:rPr>
                <w:sz w:val="22"/>
                <w:szCs w:val="22"/>
              </w:rPr>
              <w:t>о</w:t>
            </w:r>
            <w:r w:rsidRPr="00BC4D26">
              <w:rPr>
                <w:sz w:val="22"/>
                <w:szCs w:val="22"/>
              </w:rPr>
              <w:t>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(с официального сайта www.zakupki.gov.ru) или с сайта оператора электронной площа</w:t>
            </w:r>
            <w:r w:rsidRPr="00BC4D26">
              <w:rPr>
                <w:sz w:val="22"/>
                <w:szCs w:val="22"/>
              </w:rPr>
              <w:t>д</w:t>
            </w:r>
            <w:r w:rsidRPr="00BC4D26">
              <w:rPr>
                <w:sz w:val="22"/>
                <w:szCs w:val="22"/>
              </w:rPr>
              <w:t>ки«</w:t>
            </w:r>
            <w:r w:rsidRPr="00BC4D26">
              <w:rPr>
                <w:rFonts w:eastAsiaTheme="minorEastAsia"/>
                <w:sz w:val="22"/>
                <w:szCs w:val="22"/>
              </w:rPr>
              <w:t xml:space="preserve">Электронные торги России» </w:t>
            </w:r>
            <w:hyperlink r:id="rId13">
              <w:r w:rsidRPr="00BC4D26">
                <w:rPr>
                  <w:rStyle w:val="ad"/>
                  <w:sz w:val="22"/>
                  <w:szCs w:val="22"/>
                </w:rPr>
                <w:t>https://etp.torgi82.ru</w:t>
              </w:r>
            </w:hyperlink>
            <w:r w:rsidRPr="00BC4D26">
              <w:rPr>
                <w:sz w:val="22"/>
                <w:szCs w:val="22"/>
              </w:rPr>
              <w:t>. Плата за предоставление документации о закупке не установлена. Предо</w:t>
            </w:r>
            <w:r w:rsidRPr="00BC4D26">
              <w:rPr>
                <w:sz w:val="22"/>
                <w:szCs w:val="22"/>
              </w:rPr>
              <w:t>с</w:t>
            </w:r>
            <w:r w:rsidRPr="00BC4D26">
              <w:rPr>
                <w:sz w:val="22"/>
                <w:szCs w:val="22"/>
              </w:rPr>
              <w:t>тавление Документации на бумажном носителе не предусмотр</w:t>
            </w:r>
            <w:r w:rsidRPr="00BC4D26">
              <w:rPr>
                <w:sz w:val="22"/>
                <w:szCs w:val="22"/>
              </w:rPr>
              <w:t>е</w:t>
            </w:r>
            <w:r w:rsidRPr="00BC4D26">
              <w:rPr>
                <w:sz w:val="22"/>
                <w:szCs w:val="22"/>
              </w:rPr>
              <w:t>но.</w:t>
            </w:r>
          </w:p>
        </w:tc>
      </w:tr>
      <w:tr w:rsidR="00902744" w:rsidRPr="00BC4D26">
        <w:trPr>
          <w:trHeight w:val="190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2744" w:rsidRPr="00BC4D26" w:rsidRDefault="00DE0221">
            <w:pPr>
              <w:widowControl w:val="0"/>
              <w:rPr>
                <w:b/>
                <w:bCs/>
                <w:color w:val="00000A"/>
                <w:sz w:val="22"/>
                <w:szCs w:val="22"/>
                <w:lang w:eastAsia="zh-CN"/>
              </w:rPr>
            </w:pPr>
            <w:r w:rsidRPr="00BC4D26">
              <w:rPr>
                <w:b/>
                <w:bCs/>
                <w:color w:val="00000A"/>
                <w:sz w:val="22"/>
                <w:szCs w:val="22"/>
                <w:lang w:eastAsia="zh-CN"/>
              </w:rPr>
              <w:t>5.4.1.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2744" w:rsidRPr="00BC4D26" w:rsidRDefault="00DE0221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 w:rsidRPr="00BC4D26">
              <w:rPr>
                <w:sz w:val="22"/>
                <w:szCs w:val="22"/>
                <w:lang w:eastAsia="en-US"/>
              </w:rPr>
              <w:t>Дата и время окончания срока подачи заявок на участие в аукционе в электронной форме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2744" w:rsidRPr="00BC4D26" w:rsidRDefault="001A0CC3">
            <w:pPr>
              <w:widowControl w:val="0"/>
              <w:shd w:val="clear" w:color="auto" w:fill="FFFFFF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en-US"/>
              </w:rPr>
              <w:t>«05» октября</w:t>
            </w:r>
            <w:r w:rsidR="00BD6C01" w:rsidRPr="00BC4D26">
              <w:rPr>
                <w:b/>
                <w:sz w:val="22"/>
                <w:szCs w:val="22"/>
                <w:lang w:eastAsia="en-US"/>
              </w:rPr>
              <w:t xml:space="preserve"> </w:t>
            </w:r>
            <w:r w:rsidR="00DE0221" w:rsidRPr="00BC4D26">
              <w:rPr>
                <w:b/>
                <w:sz w:val="22"/>
                <w:szCs w:val="22"/>
                <w:lang w:eastAsia="en-US"/>
              </w:rPr>
              <w:t xml:space="preserve">2026 года 10.00 часов </w:t>
            </w:r>
            <w:r w:rsidR="00DE0221" w:rsidRPr="00BC4D26">
              <w:rPr>
                <w:b/>
                <w:sz w:val="22"/>
                <w:szCs w:val="22"/>
              </w:rPr>
              <w:t>(по местному времени</w:t>
            </w:r>
            <w:r w:rsidR="00DE0221" w:rsidRPr="00BC4D26">
              <w:rPr>
                <w:b/>
                <w:bCs/>
                <w:sz w:val="22"/>
                <w:szCs w:val="22"/>
                <w:lang w:eastAsia="en-US"/>
              </w:rPr>
              <w:t xml:space="preserve"> З</w:t>
            </w:r>
            <w:r w:rsidR="00DE0221" w:rsidRPr="00BC4D26">
              <w:rPr>
                <w:b/>
                <w:bCs/>
                <w:sz w:val="22"/>
                <w:szCs w:val="22"/>
                <w:lang w:eastAsia="en-US"/>
              </w:rPr>
              <w:t>а</w:t>
            </w:r>
            <w:r w:rsidR="00DE0221" w:rsidRPr="00BC4D26">
              <w:rPr>
                <w:b/>
                <w:bCs/>
                <w:sz w:val="22"/>
                <w:szCs w:val="22"/>
                <w:lang w:eastAsia="en-US"/>
              </w:rPr>
              <w:t>казчика</w:t>
            </w:r>
            <w:r w:rsidR="00DE0221" w:rsidRPr="00BC4D26">
              <w:rPr>
                <w:b/>
                <w:sz w:val="22"/>
                <w:szCs w:val="22"/>
              </w:rPr>
              <w:t>)</w:t>
            </w:r>
          </w:p>
          <w:p w:rsidR="00902744" w:rsidRPr="00BC4D26" w:rsidRDefault="00902744">
            <w:pPr>
              <w:keepNext/>
              <w:keepLines/>
              <w:widowControl w:val="0"/>
              <w:rPr>
                <w:b/>
                <w:sz w:val="22"/>
                <w:szCs w:val="22"/>
              </w:rPr>
            </w:pPr>
          </w:p>
        </w:tc>
      </w:tr>
      <w:tr w:rsidR="00902744" w:rsidRPr="00BC4D26">
        <w:trPr>
          <w:trHeight w:val="190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2744" w:rsidRPr="00BC4D26" w:rsidRDefault="00DE0221">
            <w:pPr>
              <w:widowControl w:val="0"/>
              <w:rPr>
                <w:b/>
                <w:bCs/>
                <w:color w:val="00000A"/>
                <w:sz w:val="22"/>
                <w:szCs w:val="22"/>
                <w:lang w:eastAsia="zh-CN"/>
              </w:rPr>
            </w:pPr>
            <w:r w:rsidRPr="00BC4D26">
              <w:rPr>
                <w:b/>
                <w:bCs/>
                <w:color w:val="00000A"/>
                <w:sz w:val="22"/>
                <w:szCs w:val="22"/>
                <w:lang w:eastAsia="zh-CN"/>
              </w:rPr>
              <w:t>5.4.2.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2744" w:rsidRPr="00BC4D26" w:rsidRDefault="00DE0221">
            <w:pPr>
              <w:widowControl w:val="0"/>
              <w:shd w:val="clear" w:color="auto" w:fill="FFFFFF"/>
              <w:rPr>
                <w:rFonts w:eastAsiaTheme="minorEastAsia"/>
                <w:sz w:val="22"/>
                <w:szCs w:val="22"/>
              </w:rPr>
            </w:pPr>
            <w:r w:rsidRPr="00BC4D26">
              <w:rPr>
                <w:rFonts w:eastAsiaTheme="minorEastAsia"/>
                <w:sz w:val="22"/>
                <w:szCs w:val="22"/>
              </w:rPr>
              <w:t>Место рассмотрения заявок на участие в закупке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2744" w:rsidRPr="00BC4D26" w:rsidRDefault="00DE0221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 w:rsidRPr="00BC4D26">
              <w:rPr>
                <w:sz w:val="22"/>
                <w:szCs w:val="22"/>
                <w:lang w:eastAsia="en-US"/>
              </w:rPr>
              <w:t>644903, Омская область, город Омск, поселок Северный.</w:t>
            </w:r>
          </w:p>
          <w:p w:rsidR="00902744" w:rsidRPr="00BC4D26" w:rsidRDefault="00DE0221">
            <w:pPr>
              <w:widowControl w:val="0"/>
              <w:shd w:val="clear" w:color="auto" w:fill="FFFFFF"/>
              <w:rPr>
                <w:rFonts w:eastAsiaTheme="minorEastAsia"/>
                <w:sz w:val="22"/>
                <w:szCs w:val="22"/>
              </w:rPr>
            </w:pPr>
            <w:r w:rsidRPr="00BC4D26">
              <w:rPr>
                <w:rFonts w:eastAsiaTheme="minorEastAsia"/>
                <w:sz w:val="22"/>
                <w:szCs w:val="22"/>
              </w:rPr>
              <w:t>С использованием функционала электронной площадки «Эле</w:t>
            </w:r>
            <w:r w:rsidRPr="00BC4D26">
              <w:rPr>
                <w:rFonts w:eastAsiaTheme="minorEastAsia"/>
                <w:sz w:val="22"/>
                <w:szCs w:val="22"/>
              </w:rPr>
              <w:t>к</w:t>
            </w:r>
            <w:r w:rsidRPr="00BC4D26">
              <w:rPr>
                <w:rFonts w:eastAsiaTheme="minorEastAsia"/>
                <w:sz w:val="22"/>
                <w:szCs w:val="22"/>
              </w:rPr>
              <w:t>тронные торги России» (далее – ЭП)</w:t>
            </w:r>
          </w:p>
        </w:tc>
      </w:tr>
      <w:tr w:rsidR="00902744" w:rsidRPr="00BC4D26">
        <w:trPr>
          <w:trHeight w:val="452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2744" w:rsidRPr="00BC4D26" w:rsidRDefault="00DE0221">
            <w:pPr>
              <w:widowControl w:val="0"/>
              <w:rPr>
                <w:b/>
                <w:bCs/>
                <w:color w:val="00000A"/>
                <w:sz w:val="22"/>
                <w:szCs w:val="22"/>
                <w:lang w:eastAsia="zh-CN"/>
              </w:rPr>
            </w:pPr>
            <w:r w:rsidRPr="00BC4D26">
              <w:rPr>
                <w:b/>
                <w:bCs/>
                <w:color w:val="00000A"/>
                <w:sz w:val="22"/>
                <w:szCs w:val="22"/>
                <w:lang w:eastAsia="zh-CN"/>
              </w:rPr>
              <w:t xml:space="preserve">5.5. 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2744" w:rsidRPr="00BC4D26" w:rsidRDefault="00DE0221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 w:rsidRPr="00BC4D26">
              <w:rPr>
                <w:sz w:val="22"/>
                <w:szCs w:val="22"/>
                <w:lang w:eastAsia="en-US"/>
              </w:rPr>
              <w:t>Дата начала проведения торгов и подведения итогов аукциона в электронной форме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2744" w:rsidRPr="00BC4D26" w:rsidRDefault="00DE0221">
            <w:pPr>
              <w:widowControl w:val="0"/>
              <w:shd w:val="clear" w:color="auto" w:fill="FFFFFF"/>
              <w:rPr>
                <w:b/>
                <w:bCs/>
                <w:sz w:val="22"/>
                <w:szCs w:val="22"/>
                <w:lang w:eastAsia="en-US"/>
              </w:rPr>
            </w:pPr>
            <w:r w:rsidRPr="00BC4D26">
              <w:rPr>
                <w:sz w:val="22"/>
                <w:szCs w:val="22"/>
                <w:lang w:eastAsia="en-US"/>
              </w:rPr>
              <w:t xml:space="preserve">Начало проведения торгов(аукцион): </w:t>
            </w:r>
          </w:p>
          <w:p w:rsidR="00902744" w:rsidRPr="00BC4D26" w:rsidRDefault="001A0CC3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«05</w:t>
            </w:r>
            <w:r w:rsidR="00DE0221" w:rsidRPr="00BC4D26">
              <w:rPr>
                <w:b/>
                <w:sz w:val="22"/>
                <w:szCs w:val="22"/>
                <w:lang w:eastAsia="en-US"/>
              </w:rPr>
              <w:t xml:space="preserve">» </w:t>
            </w:r>
            <w:r>
              <w:rPr>
                <w:b/>
                <w:sz w:val="22"/>
                <w:szCs w:val="22"/>
                <w:lang w:eastAsia="en-US"/>
              </w:rPr>
              <w:t>октября</w:t>
            </w:r>
            <w:r w:rsidR="005B6A41" w:rsidRPr="00BC4D26">
              <w:rPr>
                <w:b/>
                <w:sz w:val="22"/>
                <w:szCs w:val="22"/>
                <w:lang w:eastAsia="en-US"/>
              </w:rPr>
              <w:t xml:space="preserve"> 2026</w:t>
            </w:r>
            <w:r w:rsidR="00394E71" w:rsidRPr="00BC4D26">
              <w:rPr>
                <w:b/>
                <w:bCs/>
                <w:sz w:val="22"/>
                <w:szCs w:val="22"/>
                <w:lang w:eastAsia="en-US"/>
              </w:rPr>
              <w:t xml:space="preserve"> года в 12</w:t>
            </w:r>
            <w:r w:rsidR="00DE0221" w:rsidRPr="00BC4D26">
              <w:rPr>
                <w:b/>
                <w:bCs/>
                <w:sz w:val="22"/>
                <w:szCs w:val="22"/>
                <w:lang w:eastAsia="en-US"/>
              </w:rPr>
              <w:t>:00 (по местному времени Зака</w:t>
            </w:r>
            <w:r w:rsidR="00DE0221" w:rsidRPr="00BC4D26">
              <w:rPr>
                <w:b/>
                <w:bCs/>
                <w:sz w:val="22"/>
                <w:szCs w:val="22"/>
                <w:lang w:eastAsia="en-US"/>
              </w:rPr>
              <w:t>з</w:t>
            </w:r>
            <w:r w:rsidR="00DE0221" w:rsidRPr="00BC4D26">
              <w:rPr>
                <w:b/>
                <w:bCs/>
                <w:sz w:val="22"/>
                <w:szCs w:val="22"/>
                <w:lang w:eastAsia="en-US"/>
              </w:rPr>
              <w:t>чика).</w:t>
            </w:r>
          </w:p>
          <w:p w:rsidR="00902744" w:rsidRPr="00BC4D26" w:rsidRDefault="00902744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</w:p>
          <w:p w:rsidR="00902744" w:rsidRPr="00BC4D26" w:rsidRDefault="00DE0221">
            <w:pPr>
              <w:widowControl w:val="0"/>
              <w:shd w:val="clear" w:color="auto" w:fill="FFFFFF"/>
              <w:rPr>
                <w:b/>
                <w:bCs/>
                <w:sz w:val="22"/>
                <w:szCs w:val="22"/>
                <w:lang w:eastAsia="en-US"/>
              </w:rPr>
            </w:pPr>
            <w:r w:rsidRPr="00BC4D26">
              <w:rPr>
                <w:sz w:val="22"/>
                <w:szCs w:val="22"/>
                <w:lang w:eastAsia="en-US"/>
              </w:rPr>
              <w:t xml:space="preserve">Подведение итогов аукциона: </w:t>
            </w:r>
            <w:r w:rsidR="001A0CC3">
              <w:rPr>
                <w:b/>
                <w:sz w:val="22"/>
                <w:szCs w:val="22"/>
                <w:lang w:eastAsia="en-US"/>
              </w:rPr>
              <w:t xml:space="preserve">«06» октября </w:t>
            </w:r>
            <w:r w:rsidRPr="00BC4D26">
              <w:rPr>
                <w:b/>
                <w:bCs/>
                <w:sz w:val="22"/>
                <w:szCs w:val="22"/>
                <w:lang w:eastAsia="en-US"/>
              </w:rPr>
              <w:t>2026 года.</w:t>
            </w:r>
          </w:p>
          <w:p w:rsidR="00902744" w:rsidRPr="00BC4D26" w:rsidRDefault="00902744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</w:p>
          <w:p w:rsidR="00902744" w:rsidRPr="00BC4D26" w:rsidRDefault="00DE0221">
            <w:pPr>
              <w:widowControl w:val="0"/>
              <w:shd w:val="clear" w:color="auto" w:fill="FFFFFF"/>
              <w:jc w:val="both"/>
              <w:rPr>
                <w:sz w:val="22"/>
                <w:szCs w:val="22"/>
                <w:lang w:eastAsia="en-US"/>
              </w:rPr>
            </w:pPr>
            <w:r w:rsidRPr="00BC4D26">
              <w:rPr>
                <w:sz w:val="22"/>
                <w:szCs w:val="22"/>
                <w:lang w:eastAsia="en-US"/>
              </w:rPr>
              <w:t>Днем проведения процедуры подачи ценовых предложений явл</w:t>
            </w:r>
            <w:r w:rsidRPr="00BC4D26">
              <w:rPr>
                <w:sz w:val="22"/>
                <w:szCs w:val="22"/>
                <w:lang w:eastAsia="en-US"/>
              </w:rPr>
              <w:t>я</w:t>
            </w:r>
            <w:r w:rsidRPr="00BC4D26">
              <w:rPr>
                <w:sz w:val="22"/>
                <w:szCs w:val="22"/>
                <w:lang w:eastAsia="en-US"/>
              </w:rPr>
              <w:t>ется день окончания срока подачи заявок на участие в аукционе в электронной форме, указанной в извещении о проведении заку</w:t>
            </w:r>
            <w:r w:rsidRPr="00BC4D26">
              <w:rPr>
                <w:sz w:val="22"/>
                <w:szCs w:val="22"/>
                <w:lang w:eastAsia="en-US"/>
              </w:rPr>
              <w:t>п</w:t>
            </w:r>
            <w:r w:rsidRPr="00BC4D26">
              <w:rPr>
                <w:sz w:val="22"/>
                <w:szCs w:val="22"/>
                <w:lang w:eastAsia="en-US"/>
              </w:rPr>
              <w:t xml:space="preserve">ки, документации о закупке. </w:t>
            </w:r>
            <w:r w:rsidRPr="00BC4D26">
              <w:rPr>
                <w:b/>
                <w:sz w:val="22"/>
                <w:szCs w:val="22"/>
                <w:lang w:eastAsia="en-US"/>
              </w:rPr>
              <w:t>Процедура подачи ценовых пре</w:t>
            </w:r>
            <w:r w:rsidRPr="00BC4D26">
              <w:rPr>
                <w:b/>
                <w:sz w:val="22"/>
                <w:szCs w:val="22"/>
                <w:lang w:eastAsia="en-US"/>
              </w:rPr>
              <w:t>д</w:t>
            </w:r>
            <w:r w:rsidRPr="00BC4D26">
              <w:rPr>
                <w:b/>
                <w:sz w:val="22"/>
                <w:szCs w:val="22"/>
                <w:lang w:eastAsia="en-US"/>
              </w:rPr>
              <w:t>ложений начинается через два часа с момента окончания срока подачи заявок и длится не более пяти часов с момента начала.</w:t>
            </w:r>
            <w:r w:rsidRPr="00BC4D26">
              <w:rPr>
                <w:sz w:val="22"/>
                <w:szCs w:val="22"/>
                <w:lang w:eastAsia="en-US"/>
              </w:rPr>
              <w:t xml:space="preserve"> Проведения процедуры подачи ценовых предложений проводится на ЭП с использованием функционала ЭП в соотве</w:t>
            </w:r>
            <w:r w:rsidRPr="00BC4D26">
              <w:rPr>
                <w:sz w:val="22"/>
                <w:szCs w:val="22"/>
                <w:lang w:eastAsia="en-US"/>
              </w:rPr>
              <w:t>т</w:t>
            </w:r>
            <w:r w:rsidRPr="00BC4D26">
              <w:rPr>
                <w:sz w:val="22"/>
                <w:szCs w:val="22"/>
                <w:lang w:eastAsia="en-US"/>
              </w:rPr>
              <w:t>ствии с регламентом работы ЭП.</w:t>
            </w:r>
          </w:p>
        </w:tc>
      </w:tr>
      <w:tr w:rsidR="00902744" w:rsidRPr="00BC4D26">
        <w:trPr>
          <w:trHeight w:val="452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2744" w:rsidRPr="00BC4D26" w:rsidRDefault="00DE0221">
            <w:pPr>
              <w:widowControl w:val="0"/>
              <w:rPr>
                <w:b/>
                <w:bCs/>
                <w:color w:val="00000A"/>
                <w:sz w:val="22"/>
                <w:szCs w:val="22"/>
                <w:lang w:eastAsia="zh-CN"/>
              </w:rPr>
            </w:pPr>
            <w:r w:rsidRPr="00BC4D26">
              <w:rPr>
                <w:b/>
                <w:bCs/>
                <w:color w:val="00000A"/>
                <w:sz w:val="22"/>
                <w:szCs w:val="22"/>
                <w:lang w:eastAsia="zh-CN"/>
              </w:rPr>
              <w:t>5.5.1.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2744" w:rsidRPr="00BC4D26" w:rsidRDefault="00DE0221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 w:rsidRPr="00BC4D26">
              <w:rPr>
                <w:sz w:val="22"/>
                <w:szCs w:val="22"/>
                <w:lang w:eastAsia="en-US"/>
              </w:rPr>
              <w:t>Порядок подведения итогов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2744" w:rsidRPr="00BC4D26" w:rsidRDefault="00DE0221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BC4D26">
              <w:rPr>
                <w:color w:val="000000"/>
                <w:sz w:val="22"/>
                <w:szCs w:val="22"/>
              </w:rPr>
              <w:t>Этап проведения аукциона в электронной форме обеспечивается оператором ЭП посредством автоматизированного функционала.</w:t>
            </w:r>
          </w:p>
          <w:p w:rsidR="00902744" w:rsidRPr="00BC4D26" w:rsidRDefault="00DE0221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BC4D26">
              <w:rPr>
                <w:color w:val="000000"/>
                <w:sz w:val="22"/>
                <w:szCs w:val="22"/>
              </w:rPr>
              <w:lastRenderedPageBreak/>
              <w:t xml:space="preserve">На основании рассмотрения </w:t>
            </w:r>
            <w:r w:rsidRPr="00BC4D26">
              <w:rPr>
                <w:sz w:val="22"/>
                <w:szCs w:val="22"/>
              </w:rPr>
              <w:t>подачи ценовых предложений</w:t>
            </w:r>
            <w:r w:rsidRPr="00BC4D26">
              <w:rPr>
                <w:color w:val="000000"/>
                <w:sz w:val="22"/>
                <w:szCs w:val="22"/>
              </w:rPr>
              <w:t xml:space="preserve"> к</w:t>
            </w:r>
            <w:r w:rsidRPr="00BC4D26">
              <w:rPr>
                <w:color w:val="000000"/>
                <w:sz w:val="22"/>
                <w:szCs w:val="22"/>
              </w:rPr>
              <w:t>о</w:t>
            </w:r>
            <w:r w:rsidRPr="00BC4D26">
              <w:rPr>
                <w:color w:val="000000"/>
                <w:sz w:val="22"/>
                <w:szCs w:val="22"/>
              </w:rPr>
              <w:t>миссия присваивает каждой соответствующей заявке порядковый номер в порядке возрастания минимального ценового предлож</w:t>
            </w:r>
            <w:r w:rsidRPr="00BC4D26">
              <w:rPr>
                <w:color w:val="000000"/>
                <w:sz w:val="22"/>
                <w:szCs w:val="22"/>
              </w:rPr>
              <w:t>е</w:t>
            </w:r>
            <w:r w:rsidRPr="00BC4D26">
              <w:rPr>
                <w:color w:val="000000"/>
                <w:sz w:val="22"/>
                <w:szCs w:val="22"/>
              </w:rPr>
              <w:t>ния участника закупки, подавшего такую заявку. Заявке на уч</w:t>
            </w:r>
            <w:r w:rsidRPr="00BC4D26">
              <w:rPr>
                <w:color w:val="000000"/>
                <w:sz w:val="22"/>
                <w:szCs w:val="22"/>
              </w:rPr>
              <w:t>а</w:t>
            </w:r>
            <w:r w:rsidRPr="00BC4D26">
              <w:rPr>
                <w:color w:val="000000"/>
                <w:sz w:val="22"/>
                <w:szCs w:val="22"/>
              </w:rPr>
              <w:t>стие в аукционе в электронной форме с наименьшим ценовым предложением и соответствующей требованиям, установленным извещением об осуществлении заявки и (или) документацией о закупке, присваивается первый порядковый номер.</w:t>
            </w:r>
          </w:p>
          <w:p w:rsidR="00902744" w:rsidRPr="00BC4D26" w:rsidRDefault="00DE0221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BC4D26">
              <w:rPr>
                <w:color w:val="000000"/>
                <w:sz w:val="22"/>
                <w:szCs w:val="22"/>
              </w:rPr>
              <w:t>В случае, если несколькими участниками закупки поданы один</w:t>
            </w:r>
            <w:r w:rsidRPr="00BC4D26">
              <w:rPr>
                <w:color w:val="000000"/>
                <w:sz w:val="22"/>
                <w:szCs w:val="22"/>
              </w:rPr>
              <w:t>а</w:t>
            </w:r>
            <w:r w:rsidRPr="00BC4D26">
              <w:rPr>
                <w:color w:val="000000"/>
                <w:sz w:val="22"/>
                <w:szCs w:val="22"/>
              </w:rPr>
              <w:t>ковые ценовые предложения, меньший порядковый номер пр</w:t>
            </w:r>
            <w:r w:rsidRPr="00BC4D26">
              <w:rPr>
                <w:color w:val="000000"/>
                <w:sz w:val="22"/>
                <w:szCs w:val="22"/>
              </w:rPr>
              <w:t>и</w:t>
            </w:r>
            <w:r w:rsidRPr="00BC4D26">
              <w:rPr>
                <w:color w:val="000000"/>
                <w:sz w:val="22"/>
                <w:szCs w:val="22"/>
              </w:rPr>
              <w:t>сваивается заявке участника закупки, соответствующей требов</w:t>
            </w:r>
            <w:r w:rsidRPr="00BC4D26">
              <w:rPr>
                <w:color w:val="000000"/>
                <w:sz w:val="22"/>
                <w:szCs w:val="22"/>
              </w:rPr>
              <w:t>а</w:t>
            </w:r>
            <w:r w:rsidRPr="00BC4D26">
              <w:rPr>
                <w:color w:val="000000"/>
                <w:sz w:val="22"/>
                <w:szCs w:val="22"/>
              </w:rPr>
              <w:t>ниям извещения об осуществлении закупки и (или) документ</w:t>
            </w:r>
            <w:r w:rsidRPr="00BC4D26">
              <w:rPr>
                <w:color w:val="000000"/>
                <w:sz w:val="22"/>
                <w:szCs w:val="22"/>
              </w:rPr>
              <w:t>а</w:t>
            </w:r>
            <w:r w:rsidRPr="00BC4D26">
              <w:rPr>
                <w:color w:val="000000"/>
                <w:sz w:val="22"/>
                <w:szCs w:val="22"/>
              </w:rPr>
              <w:t>ции о закупке, подавшего такое ценовое предложение ранее др</w:t>
            </w:r>
            <w:r w:rsidRPr="00BC4D26">
              <w:rPr>
                <w:color w:val="000000"/>
                <w:sz w:val="22"/>
                <w:szCs w:val="22"/>
              </w:rPr>
              <w:t>у</w:t>
            </w:r>
            <w:r w:rsidRPr="00BC4D26">
              <w:rPr>
                <w:color w:val="000000"/>
                <w:sz w:val="22"/>
                <w:szCs w:val="22"/>
              </w:rPr>
              <w:t>гих участников закупки.</w:t>
            </w:r>
          </w:p>
          <w:p w:rsidR="00902744" w:rsidRPr="00BC4D26" w:rsidRDefault="00DE0221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BC4D26">
              <w:rPr>
                <w:color w:val="000000"/>
                <w:sz w:val="22"/>
                <w:szCs w:val="22"/>
              </w:rPr>
              <w:t>В случае, если при проведении процедуры подачи ценовых пре</w:t>
            </w:r>
            <w:r w:rsidRPr="00BC4D26">
              <w:rPr>
                <w:color w:val="000000"/>
                <w:sz w:val="22"/>
                <w:szCs w:val="22"/>
              </w:rPr>
              <w:t>д</w:t>
            </w:r>
            <w:r w:rsidRPr="00BC4D26">
              <w:rPr>
                <w:color w:val="000000"/>
                <w:sz w:val="22"/>
                <w:szCs w:val="22"/>
              </w:rPr>
              <w:t>ложений ни один из участников аукциона не подал предложение о цене договора, такая закупка признается несостоявшейся. В протокол вносится информация о признании закупки несостоя</w:t>
            </w:r>
            <w:r w:rsidRPr="00BC4D26">
              <w:rPr>
                <w:color w:val="000000"/>
                <w:sz w:val="22"/>
                <w:szCs w:val="22"/>
              </w:rPr>
              <w:t>в</w:t>
            </w:r>
            <w:r w:rsidRPr="00BC4D26">
              <w:rPr>
                <w:color w:val="000000"/>
                <w:sz w:val="22"/>
                <w:szCs w:val="22"/>
              </w:rPr>
              <w:t>шейся с указанием адреса ЭП, даты, времени начала и окончания процедуры подачи ценовых предложений, НМЦД.</w:t>
            </w:r>
          </w:p>
          <w:p w:rsidR="00902744" w:rsidRPr="00BC4D26" w:rsidRDefault="00DE0221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BC4D26">
              <w:rPr>
                <w:color w:val="000000"/>
                <w:sz w:val="22"/>
                <w:szCs w:val="22"/>
              </w:rPr>
              <w:t>В случае, если участником закупки не подано ценовое предлож</w:t>
            </w:r>
            <w:r w:rsidRPr="00BC4D26">
              <w:rPr>
                <w:color w:val="000000"/>
                <w:sz w:val="22"/>
                <w:szCs w:val="22"/>
              </w:rPr>
              <w:t>е</w:t>
            </w:r>
            <w:r w:rsidRPr="00BC4D26">
              <w:rPr>
                <w:color w:val="000000"/>
                <w:sz w:val="22"/>
                <w:szCs w:val="22"/>
              </w:rPr>
              <w:t>ние, минимальным ценовым предложением такого участника з</w:t>
            </w:r>
            <w:r w:rsidRPr="00BC4D26">
              <w:rPr>
                <w:color w:val="000000"/>
                <w:sz w:val="22"/>
                <w:szCs w:val="22"/>
              </w:rPr>
              <w:t>а</w:t>
            </w:r>
            <w:r w:rsidRPr="00BC4D26">
              <w:rPr>
                <w:color w:val="000000"/>
                <w:sz w:val="22"/>
                <w:szCs w:val="22"/>
              </w:rPr>
              <w:t>купки признается НМЦД (начальная сумма цен единиц товара, работы, услуги).</w:t>
            </w:r>
          </w:p>
          <w:p w:rsidR="00902744" w:rsidRPr="00BC4D26" w:rsidRDefault="00DE0221">
            <w:pPr>
              <w:pStyle w:val="afd"/>
              <w:widowControl w:val="0"/>
              <w:ind w:left="0" w:firstLine="9"/>
              <w:jc w:val="both"/>
              <w:rPr>
                <w:szCs w:val="22"/>
              </w:rPr>
            </w:pPr>
            <w:r w:rsidRPr="00BC4D26">
              <w:rPr>
                <w:szCs w:val="22"/>
              </w:rPr>
              <w:t xml:space="preserve">По результатам проведении и рассмотрения процедуры подачи ценовых предложений комиссия формирует протокол подачи ценовых предложений, содержащий: </w:t>
            </w:r>
          </w:p>
          <w:p w:rsidR="00902744" w:rsidRPr="00BC4D26" w:rsidRDefault="00DE0221">
            <w:pPr>
              <w:pStyle w:val="afffd"/>
              <w:widowControl w:val="0"/>
              <w:numPr>
                <w:ilvl w:val="0"/>
                <w:numId w:val="13"/>
              </w:numPr>
              <w:suppressAutoHyphens/>
              <w:spacing w:before="0"/>
              <w:ind w:left="0" w:firstLine="9"/>
              <w:contextualSpacing/>
              <w:jc w:val="both"/>
              <w:rPr>
                <w:sz w:val="22"/>
                <w:szCs w:val="22"/>
              </w:rPr>
            </w:pPr>
            <w:r w:rsidRPr="00BC4D26">
              <w:rPr>
                <w:sz w:val="22"/>
                <w:szCs w:val="22"/>
              </w:rPr>
              <w:t xml:space="preserve">дату, время начала и окончания проведения процедуры подачи ценовых предложений; </w:t>
            </w:r>
          </w:p>
          <w:p w:rsidR="00902744" w:rsidRPr="00BC4D26" w:rsidRDefault="00DE0221">
            <w:pPr>
              <w:pStyle w:val="afffd"/>
              <w:widowControl w:val="0"/>
              <w:numPr>
                <w:ilvl w:val="0"/>
                <w:numId w:val="13"/>
              </w:numPr>
              <w:suppressAutoHyphens/>
              <w:spacing w:before="0"/>
              <w:ind w:left="0" w:firstLine="9"/>
              <w:contextualSpacing/>
              <w:jc w:val="both"/>
              <w:rPr>
                <w:sz w:val="22"/>
                <w:szCs w:val="22"/>
              </w:rPr>
            </w:pPr>
            <w:r w:rsidRPr="00BC4D26">
              <w:rPr>
                <w:sz w:val="22"/>
                <w:szCs w:val="22"/>
              </w:rPr>
              <w:t xml:space="preserve">минимальное ценовое предложение либо максимальное ценовое предложение (в случае, предусмотренном пунктом 17.22 Положения АСУСО «ОМСКИЙ ДИ»), поданное каждым участником закупки, с указанием идентификационного номера заявки такого участника, времени подачи таких предложений, даты и времени подачи заявок на участие в закупке, поданных участниками закупки без ценовых предложений; </w:t>
            </w:r>
          </w:p>
          <w:p w:rsidR="00902744" w:rsidRPr="00BC4D26" w:rsidRDefault="00DE0221">
            <w:pPr>
              <w:pStyle w:val="afffd"/>
              <w:widowControl w:val="0"/>
              <w:numPr>
                <w:ilvl w:val="0"/>
                <w:numId w:val="13"/>
              </w:numPr>
              <w:suppressAutoHyphens/>
              <w:spacing w:before="0"/>
              <w:ind w:left="0" w:firstLine="9"/>
              <w:contextualSpacing/>
              <w:jc w:val="both"/>
              <w:rPr>
                <w:sz w:val="22"/>
                <w:szCs w:val="22"/>
              </w:rPr>
            </w:pPr>
            <w:r w:rsidRPr="00BC4D26">
              <w:rPr>
                <w:sz w:val="22"/>
                <w:szCs w:val="22"/>
              </w:rPr>
              <w:t xml:space="preserve"> порядковые номера, присвоенные заявкам в соответствии с пунктом 17.24 Положения АСУСО «ОМСКИЙ ДИ». </w:t>
            </w:r>
          </w:p>
          <w:p w:rsidR="00902744" w:rsidRPr="00BC4D26" w:rsidRDefault="00DE0221">
            <w:pPr>
              <w:widowControl w:val="0"/>
              <w:shd w:val="clear" w:color="auto" w:fill="FFFFFF"/>
              <w:jc w:val="both"/>
              <w:rPr>
                <w:sz w:val="22"/>
                <w:szCs w:val="22"/>
              </w:rPr>
            </w:pPr>
            <w:r w:rsidRPr="00BC4D26">
              <w:rPr>
                <w:sz w:val="22"/>
                <w:szCs w:val="22"/>
              </w:rPr>
              <w:t>Протокол подачи ценовых предложений подписывается и разм</w:t>
            </w:r>
            <w:r w:rsidRPr="00BC4D26">
              <w:rPr>
                <w:sz w:val="22"/>
                <w:szCs w:val="22"/>
              </w:rPr>
              <w:t>е</w:t>
            </w:r>
            <w:r w:rsidRPr="00BC4D26">
              <w:rPr>
                <w:sz w:val="22"/>
                <w:szCs w:val="22"/>
              </w:rPr>
              <w:t>щается, присутствующими членами закупочной комиссии в день проведения торгов.</w:t>
            </w:r>
          </w:p>
          <w:p w:rsidR="00902744" w:rsidRPr="00BC4D26" w:rsidRDefault="00902744">
            <w:pPr>
              <w:widowControl w:val="0"/>
              <w:tabs>
                <w:tab w:val="left" w:pos="106"/>
                <w:tab w:val="left" w:pos="540"/>
                <w:tab w:val="left" w:pos="900"/>
                <w:tab w:val="left" w:pos="1701"/>
              </w:tabs>
              <w:suppressAutoHyphens/>
              <w:jc w:val="both"/>
              <w:rPr>
                <w:color w:val="FF0000"/>
                <w:sz w:val="22"/>
                <w:szCs w:val="22"/>
              </w:rPr>
            </w:pPr>
          </w:p>
          <w:p w:rsidR="00902744" w:rsidRPr="00BC4D26" w:rsidRDefault="00DE0221">
            <w:pPr>
              <w:widowControl w:val="0"/>
              <w:tabs>
                <w:tab w:val="left" w:pos="106"/>
                <w:tab w:val="left" w:pos="540"/>
                <w:tab w:val="left" w:pos="900"/>
                <w:tab w:val="left" w:pos="1701"/>
              </w:tabs>
              <w:suppressAutoHyphens/>
              <w:jc w:val="both"/>
              <w:rPr>
                <w:sz w:val="22"/>
                <w:szCs w:val="22"/>
              </w:rPr>
            </w:pPr>
            <w:r w:rsidRPr="00BC4D26">
              <w:rPr>
                <w:sz w:val="22"/>
                <w:szCs w:val="22"/>
              </w:rPr>
              <w:t>Комиссия рассматривает заявки на участие в аукционе в электронной форме на соответствие требованиям, установленным извещением об осуществлении закупки и (или) документацией о закупке.</w:t>
            </w:r>
          </w:p>
          <w:p w:rsidR="00902744" w:rsidRPr="00BC4D26" w:rsidRDefault="00DE0221">
            <w:pPr>
              <w:widowControl w:val="0"/>
              <w:tabs>
                <w:tab w:val="left" w:pos="106"/>
                <w:tab w:val="left" w:pos="540"/>
                <w:tab w:val="left" w:pos="900"/>
                <w:tab w:val="left" w:pos="1701"/>
              </w:tabs>
              <w:suppressAutoHyphens/>
              <w:jc w:val="both"/>
              <w:rPr>
                <w:sz w:val="22"/>
                <w:szCs w:val="22"/>
              </w:rPr>
            </w:pPr>
            <w:r w:rsidRPr="00BC4D26">
              <w:rPr>
                <w:sz w:val="22"/>
                <w:szCs w:val="22"/>
              </w:rPr>
              <w:t>Срок рассмотрения заявок на участие в аукционе в электронной форме не может превышать 5 рабочих дней со дня направления заявок на участие в аукционе в электронной форме оператором ЭП Заказчику.</w:t>
            </w:r>
          </w:p>
          <w:p w:rsidR="00902744" w:rsidRPr="00BC4D26" w:rsidRDefault="00DE0221">
            <w:pPr>
              <w:widowControl w:val="0"/>
              <w:tabs>
                <w:tab w:val="left" w:pos="106"/>
                <w:tab w:val="left" w:pos="540"/>
                <w:tab w:val="left" w:pos="900"/>
                <w:tab w:val="left" w:pos="1701"/>
              </w:tabs>
              <w:suppressAutoHyphens/>
              <w:jc w:val="both"/>
              <w:rPr>
                <w:sz w:val="22"/>
                <w:szCs w:val="22"/>
              </w:rPr>
            </w:pPr>
            <w:r w:rsidRPr="00BC4D26">
              <w:rPr>
                <w:sz w:val="22"/>
                <w:szCs w:val="22"/>
              </w:rPr>
              <w:t>Заявка на участие в аукционе в электронной форме признается соответствующей, если она соответствует требованиям извещения об осуществлении аукциона в электронной форме и (или) документации о закупке.</w:t>
            </w:r>
          </w:p>
          <w:p w:rsidR="00902744" w:rsidRPr="00BC4D26" w:rsidRDefault="00902744">
            <w:pPr>
              <w:widowControl w:val="0"/>
              <w:tabs>
                <w:tab w:val="left" w:pos="106"/>
                <w:tab w:val="left" w:pos="540"/>
                <w:tab w:val="left" w:pos="900"/>
                <w:tab w:val="left" w:pos="1701"/>
              </w:tabs>
              <w:suppressAutoHyphens/>
              <w:jc w:val="both"/>
              <w:rPr>
                <w:sz w:val="22"/>
                <w:szCs w:val="22"/>
              </w:rPr>
            </w:pPr>
          </w:p>
          <w:p w:rsidR="00902744" w:rsidRPr="00BC4D26" w:rsidRDefault="00DE0221">
            <w:pPr>
              <w:widowControl w:val="0"/>
              <w:tabs>
                <w:tab w:val="left" w:pos="106"/>
                <w:tab w:val="left" w:pos="540"/>
                <w:tab w:val="left" w:pos="900"/>
                <w:tab w:val="left" w:pos="1701"/>
              </w:tabs>
              <w:suppressAutoHyphens/>
              <w:jc w:val="both"/>
              <w:rPr>
                <w:sz w:val="22"/>
                <w:szCs w:val="22"/>
              </w:rPr>
            </w:pPr>
            <w:r w:rsidRPr="00BC4D26">
              <w:rPr>
                <w:sz w:val="22"/>
                <w:szCs w:val="22"/>
              </w:rPr>
              <w:t>Заявка участника аукциона в электронной форме подлежит отклонению в случаях:</w:t>
            </w:r>
          </w:p>
          <w:p w:rsidR="00902744" w:rsidRPr="00BC4D26" w:rsidRDefault="00DE0221">
            <w:pPr>
              <w:widowControl w:val="0"/>
              <w:tabs>
                <w:tab w:val="left" w:pos="106"/>
                <w:tab w:val="left" w:pos="540"/>
                <w:tab w:val="left" w:pos="900"/>
                <w:tab w:val="left" w:pos="1701"/>
              </w:tabs>
              <w:suppressAutoHyphens/>
              <w:jc w:val="both"/>
              <w:rPr>
                <w:sz w:val="22"/>
                <w:szCs w:val="22"/>
              </w:rPr>
            </w:pPr>
            <w:r w:rsidRPr="00BC4D26">
              <w:rPr>
                <w:sz w:val="22"/>
                <w:szCs w:val="22"/>
              </w:rPr>
              <w:t xml:space="preserve">1) непредставления документов и (или) информации, </w:t>
            </w:r>
            <w:r w:rsidRPr="00BC4D26">
              <w:rPr>
                <w:sz w:val="22"/>
                <w:szCs w:val="22"/>
              </w:rPr>
              <w:lastRenderedPageBreak/>
              <w:t>предусмотренной пунктом 17.7 Положения АСУСО «ОМСКИЙ ДИ», или несоответствия указанной информации требованиям, установленным извещения об осуществлении закупки и (или) документацией о закупке;</w:t>
            </w:r>
          </w:p>
          <w:p w:rsidR="00902744" w:rsidRPr="00BC4D26" w:rsidRDefault="00DE0221">
            <w:pPr>
              <w:widowControl w:val="0"/>
              <w:tabs>
                <w:tab w:val="left" w:pos="106"/>
                <w:tab w:val="left" w:pos="540"/>
                <w:tab w:val="left" w:pos="900"/>
                <w:tab w:val="left" w:pos="1701"/>
              </w:tabs>
              <w:suppressAutoHyphens/>
              <w:jc w:val="both"/>
              <w:rPr>
                <w:sz w:val="22"/>
                <w:szCs w:val="22"/>
              </w:rPr>
            </w:pPr>
            <w:r w:rsidRPr="00BC4D26">
              <w:rPr>
                <w:sz w:val="22"/>
                <w:szCs w:val="22"/>
              </w:rPr>
              <w:t>2) наличия в информации и документах, представленных участником закупки, недостоверных сведений на дату и время окончания срока подачи заявок на участие в таком аукционе;</w:t>
            </w:r>
          </w:p>
          <w:p w:rsidR="00902744" w:rsidRPr="00BC4D26" w:rsidRDefault="00DE0221">
            <w:pPr>
              <w:widowControl w:val="0"/>
              <w:tabs>
                <w:tab w:val="left" w:pos="106"/>
                <w:tab w:val="left" w:pos="540"/>
                <w:tab w:val="left" w:pos="900"/>
                <w:tab w:val="left" w:pos="1701"/>
              </w:tabs>
              <w:suppressAutoHyphens/>
              <w:jc w:val="both"/>
              <w:rPr>
                <w:sz w:val="22"/>
                <w:szCs w:val="22"/>
              </w:rPr>
            </w:pPr>
            <w:r w:rsidRPr="00BC4D26">
              <w:rPr>
                <w:sz w:val="22"/>
                <w:szCs w:val="22"/>
              </w:rPr>
              <w:t>3) несоответствия участника закупки требованиям извещения об осуществлении закупки и (или) документации;</w:t>
            </w:r>
          </w:p>
          <w:p w:rsidR="00902744" w:rsidRPr="00BC4D26" w:rsidRDefault="00DE0221">
            <w:pPr>
              <w:widowControl w:val="0"/>
              <w:tabs>
                <w:tab w:val="left" w:pos="106"/>
                <w:tab w:val="left" w:pos="540"/>
                <w:tab w:val="left" w:pos="900"/>
                <w:tab w:val="left" w:pos="1701"/>
              </w:tabs>
              <w:suppressAutoHyphens/>
              <w:jc w:val="both"/>
              <w:rPr>
                <w:sz w:val="22"/>
                <w:szCs w:val="22"/>
              </w:rPr>
            </w:pPr>
            <w:r w:rsidRPr="00BC4D26">
              <w:rPr>
                <w:sz w:val="22"/>
                <w:szCs w:val="22"/>
              </w:rPr>
              <w:t>4)  предусмотренных статьей 3.1-4 Федерального закона № 223-ФЗ.</w:t>
            </w:r>
          </w:p>
          <w:p w:rsidR="00902744" w:rsidRPr="00BC4D26" w:rsidRDefault="00902744">
            <w:pPr>
              <w:widowControl w:val="0"/>
              <w:suppressAutoHyphens/>
              <w:jc w:val="both"/>
              <w:rPr>
                <w:sz w:val="22"/>
                <w:szCs w:val="22"/>
              </w:rPr>
            </w:pPr>
          </w:p>
          <w:p w:rsidR="00902744" w:rsidRPr="00BC4D26" w:rsidRDefault="00DE0221">
            <w:pPr>
              <w:widowControl w:val="0"/>
              <w:suppressAutoHyphens/>
              <w:jc w:val="both"/>
              <w:rPr>
                <w:sz w:val="22"/>
                <w:szCs w:val="22"/>
              </w:rPr>
            </w:pPr>
            <w:r w:rsidRPr="00BC4D26">
              <w:rPr>
                <w:sz w:val="22"/>
                <w:szCs w:val="22"/>
              </w:rPr>
              <w:t>По результатам рассмотрения заявок на участие в аукционе в электронной форме комиссия оформляет итоговый протокол, в котором должна содержаться следующая информация:</w:t>
            </w:r>
          </w:p>
          <w:p w:rsidR="00902744" w:rsidRPr="00BC4D26" w:rsidRDefault="00DE0221">
            <w:pPr>
              <w:pStyle w:val="afffd"/>
              <w:widowControl w:val="0"/>
              <w:numPr>
                <w:ilvl w:val="0"/>
                <w:numId w:val="14"/>
              </w:numPr>
              <w:tabs>
                <w:tab w:val="left" w:pos="434"/>
              </w:tabs>
              <w:suppressAutoHyphens/>
              <w:spacing w:before="0"/>
              <w:ind w:left="0" w:firstLine="9"/>
              <w:jc w:val="both"/>
              <w:rPr>
                <w:sz w:val="22"/>
                <w:szCs w:val="22"/>
              </w:rPr>
            </w:pPr>
            <w:r w:rsidRPr="00BC4D26">
              <w:rPr>
                <w:sz w:val="22"/>
                <w:szCs w:val="22"/>
              </w:rPr>
              <w:t>дата подписания протокола;</w:t>
            </w:r>
          </w:p>
          <w:p w:rsidR="00902744" w:rsidRPr="00BC4D26" w:rsidRDefault="00DE0221">
            <w:pPr>
              <w:pStyle w:val="afffd"/>
              <w:widowControl w:val="0"/>
              <w:numPr>
                <w:ilvl w:val="0"/>
                <w:numId w:val="14"/>
              </w:numPr>
              <w:tabs>
                <w:tab w:val="left" w:pos="434"/>
              </w:tabs>
              <w:suppressAutoHyphens/>
              <w:spacing w:before="0"/>
              <w:ind w:left="0" w:firstLine="9"/>
              <w:jc w:val="both"/>
              <w:rPr>
                <w:sz w:val="22"/>
                <w:szCs w:val="22"/>
              </w:rPr>
            </w:pPr>
            <w:r w:rsidRPr="00BC4D26">
              <w:rPr>
                <w:sz w:val="22"/>
                <w:szCs w:val="22"/>
              </w:rPr>
              <w:t>предмет закупки;</w:t>
            </w:r>
          </w:p>
          <w:p w:rsidR="00902744" w:rsidRPr="00BC4D26" w:rsidRDefault="00DE0221">
            <w:pPr>
              <w:pStyle w:val="afffd"/>
              <w:widowControl w:val="0"/>
              <w:numPr>
                <w:ilvl w:val="0"/>
                <w:numId w:val="14"/>
              </w:numPr>
              <w:tabs>
                <w:tab w:val="left" w:pos="434"/>
              </w:tabs>
              <w:suppressAutoHyphens/>
              <w:spacing w:before="0"/>
              <w:ind w:left="0" w:firstLine="9"/>
              <w:jc w:val="both"/>
              <w:rPr>
                <w:sz w:val="22"/>
                <w:szCs w:val="22"/>
              </w:rPr>
            </w:pPr>
            <w:r w:rsidRPr="00BC4D26">
              <w:rPr>
                <w:sz w:val="22"/>
                <w:szCs w:val="22"/>
              </w:rPr>
              <w:t>количество поданных заявок на участие в закупке, а также дата и время регистрации каждой такой заявки, идентификационные номера заявок;</w:t>
            </w:r>
          </w:p>
          <w:p w:rsidR="00902744" w:rsidRPr="00BC4D26" w:rsidRDefault="00DE0221">
            <w:pPr>
              <w:pStyle w:val="afffd"/>
              <w:widowControl w:val="0"/>
              <w:numPr>
                <w:ilvl w:val="0"/>
                <w:numId w:val="14"/>
              </w:numPr>
              <w:tabs>
                <w:tab w:val="left" w:pos="434"/>
              </w:tabs>
              <w:suppressAutoHyphens/>
              <w:spacing w:before="0"/>
              <w:ind w:left="0" w:firstLine="9"/>
              <w:jc w:val="both"/>
              <w:rPr>
                <w:sz w:val="22"/>
                <w:szCs w:val="22"/>
              </w:rPr>
            </w:pPr>
            <w:r w:rsidRPr="00BC4D26">
              <w:rPr>
                <w:sz w:val="22"/>
                <w:szCs w:val="22"/>
              </w:rPr>
              <w:t xml:space="preserve">о принятом в отношении каждой заявки, поданной на участие в закупке, решении о соответствии или об отклонении заявки на участие в закупке по основаниям, предусмотренным Положением АСУСО «ОМСКИЙ ДИ», с обоснованием такого решения; </w:t>
            </w:r>
          </w:p>
          <w:p w:rsidR="00902744" w:rsidRPr="00BC4D26" w:rsidRDefault="00DE0221">
            <w:pPr>
              <w:pStyle w:val="afffd"/>
              <w:widowControl w:val="0"/>
              <w:numPr>
                <w:ilvl w:val="0"/>
                <w:numId w:val="14"/>
              </w:numPr>
              <w:tabs>
                <w:tab w:val="left" w:pos="434"/>
              </w:tabs>
              <w:suppressAutoHyphens/>
              <w:spacing w:before="0"/>
              <w:ind w:left="0" w:firstLine="9"/>
              <w:jc w:val="both"/>
              <w:rPr>
                <w:sz w:val="22"/>
                <w:szCs w:val="22"/>
              </w:rPr>
            </w:pPr>
            <w:r w:rsidRPr="00BC4D26">
              <w:rPr>
                <w:sz w:val="22"/>
                <w:szCs w:val="22"/>
              </w:rPr>
              <w:t>порядковые номера, присвоенные заявкам на участие в закупке в соответствии с пунктами 17.36-17.39 Положения АСУСО «ОМСКИЙ ДИ»;</w:t>
            </w:r>
          </w:p>
          <w:p w:rsidR="00902744" w:rsidRPr="00BC4D26" w:rsidRDefault="00DE0221">
            <w:pPr>
              <w:pStyle w:val="afffd"/>
              <w:widowControl w:val="0"/>
              <w:numPr>
                <w:ilvl w:val="0"/>
                <w:numId w:val="14"/>
              </w:numPr>
              <w:tabs>
                <w:tab w:val="left" w:pos="434"/>
              </w:tabs>
              <w:suppressAutoHyphens/>
              <w:spacing w:before="0"/>
              <w:ind w:left="0" w:firstLine="9"/>
              <w:jc w:val="both"/>
              <w:rPr>
                <w:sz w:val="22"/>
                <w:szCs w:val="22"/>
              </w:rPr>
            </w:pPr>
            <w:r w:rsidRPr="00BC4D26">
              <w:rPr>
                <w:sz w:val="22"/>
                <w:szCs w:val="22"/>
              </w:rPr>
              <w:t xml:space="preserve">причины, по которым конкурентная закупка признана несостоявшейся, в случае ее признания таковой; </w:t>
            </w:r>
          </w:p>
          <w:p w:rsidR="00902744" w:rsidRPr="00BC4D26" w:rsidRDefault="00DE0221">
            <w:pPr>
              <w:pStyle w:val="afffd"/>
              <w:widowControl w:val="0"/>
              <w:numPr>
                <w:ilvl w:val="0"/>
                <w:numId w:val="14"/>
              </w:numPr>
              <w:tabs>
                <w:tab w:val="left" w:pos="434"/>
              </w:tabs>
              <w:suppressAutoHyphens/>
              <w:spacing w:before="0"/>
              <w:ind w:left="0" w:firstLine="9"/>
              <w:jc w:val="both"/>
              <w:rPr>
                <w:sz w:val="22"/>
                <w:szCs w:val="22"/>
              </w:rPr>
            </w:pPr>
            <w:r w:rsidRPr="00BC4D26">
              <w:rPr>
                <w:sz w:val="22"/>
                <w:szCs w:val="22"/>
              </w:rPr>
              <w:t xml:space="preserve">иные сведения в случае необходимости. </w:t>
            </w:r>
          </w:p>
          <w:p w:rsidR="00902744" w:rsidRPr="00BC4D26" w:rsidRDefault="00DE0221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BC4D26">
              <w:rPr>
                <w:sz w:val="22"/>
                <w:szCs w:val="22"/>
              </w:rPr>
              <w:t>Указанный протокол составляется и подписывается всеми пр</w:t>
            </w:r>
            <w:r w:rsidRPr="00BC4D26">
              <w:rPr>
                <w:sz w:val="22"/>
                <w:szCs w:val="22"/>
              </w:rPr>
              <w:t>и</w:t>
            </w:r>
            <w:r w:rsidRPr="00BC4D26">
              <w:rPr>
                <w:sz w:val="22"/>
                <w:szCs w:val="22"/>
              </w:rPr>
              <w:t>сутствующими на заседании членами комиссии в день рассмо</w:t>
            </w:r>
            <w:r w:rsidRPr="00BC4D26">
              <w:rPr>
                <w:sz w:val="22"/>
                <w:szCs w:val="22"/>
              </w:rPr>
              <w:t>т</w:t>
            </w:r>
            <w:r w:rsidRPr="00BC4D26">
              <w:rPr>
                <w:sz w:val="22"/>
                <w:szCs w:val="22"/>
              </w:rPr>
              <w:t>рения заявок. Итоговый протокол в течение трех дней, следу</w:t>
            </w:r>
            <w:r w:rsidRPr="00BC4D26">
              <w:rPr>
                <w:sz w:val="22"/>
                <w:szCs w:val="22"/>
              </w:rPr>
              <w:t>ю</w:t>
            </w:r>
            <w:r w:rsidRPr="00BC4D26">
              <w:rPr>
                <w:sz w:val="22"/>
                <w:szCs w:val="22"/>
              </w:rPr>
              <w:t>щих за днем его подписания, направляется Заказчиком оператору ЭП и размещается в ЕИС.</w:t>
            </w:r>
          </w:p>
        </w:tc>
      </w:tr>
      <w:tr w:rsidR="00902744" w:rsidRPr="00BC4D26">
        <w:trPr>
          <w:trHeight w:val="190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rPr>
                <w:b/>
                <w:bCs/>
                <w:color w:val="00000A"/>
                <w:sz w:val="22"/>
                <w:szCs w:val="22"/>
                <w:lang w:eastAsia="zh-CN"/>
              </w:rPr>
            </w:pPr>
            <w:r w:rsidRPr="00BC4D26">
              <w:rPr>
                <w:b/>
                <w:bCs/>
                <w:color w:val="00000A"/>
                <w:sz w:val="22"/>
                <w:szCs w:val="22"/>
                <w:lang w:eastAsia="zh-CN"/>
              </w:rPr>
              <w:lastRenderedPageBreak/>
              <w:t>5.6.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shd w:val="clear" w:color="auto" w:fill="FFFFFF"/>
              <w:rPr>
                <w:sz w:val="22"/>
                <w:szCs w:val="22"/>
                <w:lang w:eastAsia="en-US"/>
              </w:rPr>
            </w:pPr>
            <w:r w:rsidRPr="00BC4D26">
              <w:rPr>
                <w:sz w:val="22"/>
                <w:szCs w:val="22"/>
                <w:lang w:eastAsia="en-US"/>
              </w:rPr>
              <w:t>Обеспечение заявки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tabs>
                <w:tab w:val="center" w:pos="3235"/>
              </w:tabs>
              <w:jc w:val="both"/>
              <w:rPr>
                <w:rFonts w:eastAsiaTheme="minorEastAsia"/>
                <w:color w:val="000000"/>
                <w:sz w:val="22"/>
                <w:szCs w:val="22"/>
              </w:rPr>
            </w:pPr>
            <w:r w:rsidRPr="00BC4D26">
              <w:rPr>
                <w:rFonts w:eastAsiaTheme="minorEastAsia"/>
                <w:color w:val="000000"/>
                <w:sz w:val="22"/>
                <w:szCs w:val="22"/>
              </w:rPr>
              <w:t xml:space="preserve">Не предусмотрено </w:t>
            </w:r>
          </w:p>
        </w:tc>
      </w:tr>
      <w:tr w:rsidR="00902744" w:rsidRPr="00BC4D26">
        <w:trPr>
          <w:trHeight w:val="190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rPr>
                <w:b/>
                <w:bCs/>
                <w:color w:val="00000A"/>
                <w:sz w:val="22"/>
                <w:szCs w:val="22"/>
                <w:lang w:eastAsia="zh-CN"/>
              </w:rPr>
            </w:pPr>
            <w:r w:rsidRPr="00BC4D26">
              <w:rPr>
                <w:b/>
                <w:bCs/>
                <w:color w:val="00000A"/>
                <w:sz w:val="22"/>
                <w:szCs w:val="22"/>
                <w:lang w:eastAsia="zh-CN"/>
              </w:rPr>
              <w:t>5.7.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shd w:val="clear" w:color="auto" w:fill="FFFFFF"/>
              <w:jc w:val="both"/>
              <w:rPr>
                <w:sz w:val="22"/>
                <w:szCs w:val="22"/>
                <w:lang w:eastAsia="en-US"/>
              </w:rPr>
            </w:pPr>
            <w:r w:rsidRPr="00BC4D26">
              <w:rPr>
                <w:sz w:val="22"/>
                <w:szCs w:val="22"/>
                <w:lang w:eastAsia="en-US"/>
              </w:rPr>
              <w:t>Порядок предоставления обе</w:t>
            </w:r>
            <w:r w:rsidRPr="00BC4D26">
              <w:rPr>
                <w:sz w:val="22"/>
                <w:szCs w:val="22"/>
                <w:lang w:eastAsia="en-US"/>
              </w:rPr>
              <w:t>с</w:t>
            </w:r>
            <w:r w:rsidRPr="00BC4D26">
              <w:rPr>
                <w:sz w:val="22"/>
                <w:szCs w:val="22"/>
                <w:lang w:eastAsia="en-US"/>
              </w:rPr>
              <w:t>печения заявки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tabs>
                <w:tab w:val="center" w:pos="3235"/>
              </w:tabs>
              <w:jc w:val="both"/>
              <w:rPr>
                <w:rFonts w:eastAsiaTheme="minorEastAsia"/>
                <w:color w:val="000000"/>
                <w:sz w:val="22"/>
                <w:szCs w:val="22"/>
              </w:rPr>
            </w:pPr>
            <w:r w:rsidRPr="00BC4D26">
              <w:rPr>
                <w:rFonts w:eastAsiaTheme="minorEastAsia"/>
                <w:color w:val="000000"/>
                <w:sz w:val="22"/>
                <w:szCs w:val="22"/>
              </w:rPr>
              <w:t xml:space="preserve">Не предусмотрено </w:t>
            </w:r>
          </w:p>
        </w:tc>
      </w:tr>
      <w:tr w:rsidR="00902744" w:rsidRPr="00BC4D26">
        <w:trPr>
          <w:trHeight w:val="190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rPr>
                <w:b/>
                <w:bCs/>
                <w:color w:val="00000A"/>
                <w:sz w:val="22"/>
                <w:szCs w:val="22"/>
                <w:lang w:eastAsia="zh-CN"/>
              </w:rPr>
            </w:pPr>
            <w:r w:rsidRPr="00BC4D26">
              <w:rPr>
                <w:b/>
                <w:bCs/>
                <w:color w:val="00000A"/>
                <w:sz w:val="22"/>
                <w:szCs w:val="22"/>
                <w:lang w:eastAsia="zh-CN"/>
              </w:rPr>
              <w:t>5.8.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shd w:val="clear" w:color="auto" w:fill="FFFFFF"/>
              <w:jc w:val="both"/>
              <w:rPr>
                <w:sz w:val="22"/>
                <w:szCs w:val="22"/>
                <w:lang w:eastAsia="en-US"/>
              </w:rPr>
            </w:pPr>
            <w:r w:rsidRPr="00BC4D26">
              <w:rPr>
                <w:sz w:val="22"/>
                <w:szCs w:val="22"/>
                <w:lang w:eastAsia="en-US"/>
              </w:rPr>
              <w:t>Обеспечение договора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tabs>
                <w:tab w:val="center" w:pos="3235"/>
              </w:tabs>
              <w:jc w:val="both"/>
              <w:rPr>
                <w:rFonts w:eastAsiaTheme="minorEastAsia"/>
                <w:color w:val="000000"/>
                <w:sz w:val="22"/>
                <w:szCs w:val="22"/>
              </w:rPr>
            </w:pPr>
            <w:r w:rsidRPr="00BC4D26">
              <w:rPr>
                <w:rFonts w:eastAsiaTheme="minorEastAsia"/>
                <w:color w:val="000000"/>
                <w:sz w:val="22"/>
                <w:szCs w:val="22"/>
              </w:rPr>
              <w:t xml:space="preserve">Не предусмотрено </w:t>
            </w:r>
          </w:p>
        </w:tc>
      </w:tr>
      <w:tr w:rsidR="00902744" w:rsidRPr="00BC4D26">
        <w:trPr>
          <w:trHeight w:val="190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rPr>
                <w:b/>
                <w:bCs/>
                <w:color w:val="00000A"/>
                <w:sz w:val="22"/>
                <w:szCs w:val="22"/>
                <w:lang w:eastAsia="zh-CN"/>
              </w:rPr>
            </w:pPr>
            <w:r w:rsidRPr="00BC4D26">
              <w:rPr>
                <w:b/>
                <w:bCs/>
                <w:color w:val="00000A"/>
                <w:sz w:val="22"/>
                <w:szCs w:val="22"/>
                <w:lang w:eastAsia="zh-CN"/>
              </w:rPr>
              <w:t>5.9.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shd w:val="clear" w:color="auto" w:fill="FFFFFF"/>
              <w:jc w:val="both"/>
              <w:rPr>
                <w:sz w:val="22"/>
                <w:szCs w:val="22"/>
                <w:lang w:eastAsia="en-US"/>
              </w:rPr>
            </w:pPr>
            <w:r w:rsidRPr="00BC4D26">
              <w:rPr>
                <w:sz w:val="22"/>
                <w:szCs w:val="22"/>
                <w:lang w:eastAsia="en-US"/>
              </w:rPr>
              <w:t>Порядок предоставления обе</w:t>
            </w:r>
            <w:r w:rsidRPr="00BC4D26">
              <w:rPr>
                <w:sz w:val="22"/>
                <w:szCs w:val="22"/>
                <w:lang w:eastAsia="en-US"/>
              </w:rPr>
              <w:t>с</w:t>
            </w:r>
            <w:r w:rsidRPr="00BC4D26">
              <w:rPr>
                <w:sz w:val="22"/>
                <w:szCs w:val="22"/>
                <w:lang w:eastAsia="en-US"/>
              </w:rPr>
              <w:t xml:space="preserve">печения договора 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tabs>
                <w:tab w:val="center" w:pos="3235"/>
              </w:tabs>
              <w:jc w:val="both"/>
              <w:rPr>
                <w:rFonts w:eastAsiaTheme="minorEastAsia"/>
                <w:color w:val="000000"/>
                <w:sz w:val="22"/>
                <w:szCs w:val="22"/>
              </w:rPr>
            </w:pPr>
            <w:r w:rsidRPr="00BC4D26">
              <w:rPr>
                <w:rFonts w:eastAsiaTheme="minorEastAsia"/>
                <w:color w:val="000000"/>
                <w:sz w:val="22"/>
                <w:szCs w:val="22"/>
              </w:rPr>
              <w:t xml:space="preserve">Не предусмотрено </w:t>
            </w:r>
          </w:p>
        </w:tc>
      </w:tr>
      <w:tr w:rsidR="00902744" w:rsidRPr="00BC4D26">
        <w:trPr>
          <w:trHeight w:val="190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rPr>
                <w:b/>
                <w:bCs/>
                <w:color w:val="00000A"/>
                <w:sz w:val="22"/>
                <w:szCs w:val="22"/>
                <w:lang w:eastAsia="zh-CN"/>
              </w:rPr>
            </w:pPr>
            <w:r w:rsidRPr="00BC4D26">
              <w:rPr>
                <w:b/>
                <w:bCs/>
                <w:color w:val="00000A"/>
                <w:sz w:val="22"/>
                <w:szCs w:val="22"/>
                <w:lang w:eastAsia="zh-CN"/>
              </w:rPr>
              <w:t>5.10.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shd w:val="clear" w:color="auto" w:fill="FFFFFF"/>
              <w:jc w:val="both"/>
              <w:rPr>
                <w:sz w:val="22"/>
                <w:szCs w:val="22"/>
                <w:lang w:eastAsia="en-US"/>
              </w:rPr>
            </w:pPr>
            <w:r w:rsidRPr="00BC4D26">
              <w:rPr>
                <w:sz w:val="22"/>
                <w:szCs w:val="22"/>
                <w:lang w:eastAsia="en-US"/>
              </w:rPr>
              <w:t>Критерии оценки и сопоста</w:t>
            </w:r>
            <w:r w:rsidRPr="00BC4D26">
              <w:rPr>
                <w:sz w:val="22"/>
                <w:szCs w:val="22"/>
                <w:lang w:eastAsia="en-US"/>
              </w:rPr>
              <w:t>в</w:t>
            </w:r>
            <w:r w:rsidRPr="00BC4D26">
              <w:rPr>
                <w:sz w:val="22"/>
                <w:szCs w:val="22"/>
                <w:lang w:eastAsia="en-US"/>
              </w:rPr>
              <w:t>ления заявок на участие в т</w:t>
            </w:r>
            <w:r w:rsidRPr="00BC4D26">
              <w:rPr>
                <w:sz w:val="22"/>
                <w:szCs w:val="22"/>
                <w:lang w:eastAsia="en-US"/>
              </w:rPr>
              <w:t>а</w:t>
            </w:r>
            <w:r w:rsidRPr="00BC4D26">
              <w:rPr>
                <w:sz w:val="22"/>
                <w:szCs w:val="22"/>
                <w:lang w:eastAsia="en-US"/>
              </w:rPr>
              <w:t>кой закупке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tabs>
                <w:tab w:val="center" w:pos="3235"/>
              </w:tabs>
              <w:jc w:val="both"/>
              <w:rPr>
                <w:rFonts w:eastAsiaTheme="minorEastAsia"/>
                <w:color w:val="000000"/>
                <w:sz w:val="22"/>
                <w:szCs w:val="22"/>
              </w:rPr>
            </w:pPr>
            <w:r w:rsidRPr="00BC4D26">
              <w:rPr>
                <w:rFonts w:eastAsiaTheme="minorEastAsia"/>
                <w:color w:val="000000"/>
                <w:sz w:val="22"/>
                <w:szCs w:val="22"/>
              </w:rPr>
              <w:t>Цена договора</w:t>
            </w:r>
          </w:p>
        </w:tc>
      </w:tr>
      <w:tr w:rsidR="00902744" w:rsidRPr="00BC4D26">
        <w:trPr>
          <w:trHeight w:val="190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rPr>
                <w:b/>
                <w:bCs/>
                <w:color w:val="00000A"/>
                <w:sz w:val="22"/>
                <w:szCs w:val="22"/>
                <w:lang w:eastAsia="zh-CN"/>
              </w:rPr>
            </w:pPr>
            <w:r w:rsidRPr="00BC4D26">
              <w:rPr>
                <w:b/>
                <w:bCs/>
                <w:color w:val="00000A"/>
                <w:sz w:val="22"/>
                <w:szCs w:val="22"/>
                <w:lang w:eastAsia="zh-CN"/>
              </w:rPr>
              <w:t>5.11.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shd w:val="clear" w:color="auto" w:fill="FFFFFF"/>
              <w:jc w:val="both"/>
              <w:rPr>
                <w:sz w:val="22"/>
                <w:szCs w:val="22"/>
                <w:lang w:eastAsia="en-US"/>
              </w:rPr>
            </w:pPr>
            <w:r w:rsidRPr="00BC4D26">
              <w:rPr>
                <w:sz w:val="22"/>
                <w:szCs w:val="22"/>
                <w:lang w:eastAsia="en-US"/>
              </w:rPr>
              <w:t>Порядок оценки и сопоставл</w:t>
            </w:r>
            <w:r w:rsidRPr="00BC4D26">
              <w:rPr>
                <w:sz w:val="22"/>
                <w:szCs w:val="22"/>
                <w:lang w:eastAsia="en-US"/>
              </w:rPr>
              <w:t>е</w:t>
            </w:r>
            <w:r w:rsidRPr="00BC4D26">
              <w:rPr>
                <w:sz w:val="22"/>
                <w:szCs w:val="22"/>
                <w:lang w:eastAsia="en-US"/>
              </w:rPr>
              <w:t>ния заявок на участие в такой закупке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tabs>
                <w:tab w:val="center" w:pos="3235"/>
              </w:tabs>
              <w:jc w:val="both"/>
              <w:rPr>
                <w:rFonts w:eastAsiaTheme="minorEastAsia"/>
                <w:color w:val="000000"/>
                <w:sz w:val="22"/>
                <w:szCs w:val="22"/>
              </w:rPr>
            </w:pPr>
            <w:r w:rsidRPr="00BC4D26">
              <w:rPr>
                <w:rFonts w:eastAsiaTheme="minorEastAsia"/>
                <w:color w:val="000000"/>
                <w:sz w:val="22"/>
                <w:szCs w:val="22"/>
              </w:rPr>
              <w:t>Победителем признается участник закупки, предложивший на</w:t>
            </w:r>
            <w:r w:rsidRPr="00BC4D26">
              <w:rPr>
                <w:rFonts w:eastAsiaTheme="minorEastAsia"/>
                <w:color w:val="000000"/>
                <w:sz w:val="22"/>
                <w:szCs w:val="22"/>
              </w:rPr>
              <w:t>и</w:t>
            </w:r>
            <w:r w:rsidRPr="00BC4D26">
              <w:rPr>
                <w:rFonts w:eastAsiaTheme="minorEastAsia"/>
                <w:color w:val="000000"/>
                <w:sz w:val="22"/>
                <w:szCs w:val="22"/>
              </w:rPr>
              <w:t xml:space="preserve">меньшую цену договора, и его заявка </w:t>
            </w:r>
            <w:r w:rsidRPr="00BC4D26">
              <w:rPr>
                <w:sz w:val="22"/>
                <w:szCs w:val="22"/>
              </w:rPr>
              <w:t>соответствует требованиям извещения об осуществлении аукциона в электронной форме и (или) документации о закупке</w:t>
            </w:r>
          </w:p>
        </w:tc>
      </w:tr>
      <w:tr w:rsidR="00902744" w:rsidRPr="00BC4D26">
        <w:trPr>
          <w:trHeight w:val="190"/>
          <w:jc w:val="center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rPr>
                <w:b/>
                <w:sz w:val="22"/>
                <w:szCs w:val="22"/>
                <w:lang w:eastAsia="en-US"/>
              </w:rPr>
            </w:pPr>
            <w:r w:rsidRPr="00BC4D26">
              <w:rPr>
                <w:b/>
                <w:sz w:val="22"/>
                <w:szCs w:val="22"/>
                <w:lang w:eastAsia="en-US"/>
              </w:rPr>
              <w:t>6. Требования к участникам закупки</w:t>
            </w:r>
          </w:p>
        </w:tc>
      </w:tr>
      <w:tr w:rsidR="00902744" w:rsidRPr="00BC4D26">
        <w:trPr>
          <w:trHeight w:val="190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rPr>
                <w:b/>
                <w:sz w:val="22"/>
                <w:szCs w:val="22"/>
                <w:lang w:eastAsia="en-US"/>
              </w:rPr>
            </w:pPr>
            <w:r w:rsidRPr="00BC4D26">
              <w:rPr>
                <w:b/>
                <w:sz w:val="22"/>
                <w:szCs w:val="22"/>
                <w:lang w:eastAsia="en-US"/>
              </w:rPr>
              <w:t xml:space="preserve">6.1. </w:t>
            </w:r>
          </w:p>
        </w:tc>
        <w:tc>
          <w:tcPr>
            <w:tcW w:w="9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BC4D26">
              <w:rPr>
                <w:color w:val="000000"/>
                <w:sz w:val="22"/>
                <w:szCs w:val="22"/>
              </w:rPr>
              <w:t>Участником закупки является любое юридическое лицо или несколько юридических лиц, выст</w:t>
            </w:r>
            <w:r w:rsidRPr="00BC4D26">
              <w:rPr>
                <w:color w:val="000000"/>
                <w:sz w:val="22"/>
                <w:szCs w:val="22"/>
              </w:rPr>
              <w:t>у</w:t>
            </w:r>
            <w:r w:rsidRPr="00BC4D26">
              <w:rPr>
                <w:color w:val="000000"/>
                <w:sz w:val="22"/>
                <w:szCs w:val="22"/>
              </w:rPr>
              <w:t>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капитала, за исключением юр</w:t>
            </w:r>
            <w:r w:rsidRPr="00BC4D26">
              <w:rPr>
                <w:color w:val="000000"/>
                <w:sz w:val="22"/>
                <w:szCs w:val="22"/>
              </w:rPr>
              <w:t>и</w:t>
            </w:r>
            <w:r w:rsidRPr="00BC4D26">
              <w:rPr>
                <w:color w:val="000000"/>
                <w:sz w:val="22"/>
                <w:szCs w:val="22"/>
              </w:rPr>
              <w:t>дического лица, являющегося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влиянием»,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</w:t>
            </w:r>
            <w:r w:rsidRPr="00BC4D26">
              <w:rPr>
                <w:color w:val="000000"/>
                <w:sz w:val="22"/>
                <w:szCs w:val="22"/>
              </w:rPr>
              <w:t>и</w:t>
            </w:r>
            <w:r w:rsidRPr="00BC4D26">
              <w:rPr>
                <w:color w:val="000000"/>
                <w:sz w:val="22"/>
                <w:szCs w:val="22"/>
              </w:rPr>
              <w:t xml:space="preserve">дуальных предпринимателей, выступающих на стороне одного участника закупки, за исключением </w:t>
            </w:r>
            <w:r w:rsidRPr="00BC4D26">
              <w:rPr>
                <w:color w:val="000000"/>
                <w:sz w:val="22"/>
                <w:szCs w:val="22"/>
              </w:rPr>
              <w:lastRenderedPageBreak/>
              <w:t>физического лица, являющегося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влиянием».</w:t>
            </w:r>
          </w:p>
          <w:p w:rsidR="00902744" w:rsidRPr="00BC4D26" w:rsidRDefault="00DE0221">
            <w:pPr>
              <w:widowControl w:val="0"/>
              <w:shd w:val="clear" w:color="auto" w:fill="FFFFFF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BC4D26">
              <w:rPr>
                <w:color w:val="000000"/>
                <w:sz w:val="22"/>
                <w:szCs w:val="22"/>
              </w:rPr>
              <w:br/>
            </w:r>
            <w:r w:rsidRPr="00BC4D26">
              <w:rPr>
                <w:b/>
                <w:bCs/>
                <w:color w:val="000000"/>
                <w:sz w:val="22"/>
                <w:szCs w:val="22"/>
              </w:rPr>
              <w:t>ТРЕБОВАНИЯ К УЧАСТНИКАМ ЗАКУПКИ:</w:t>
            </w:r>
          </w:p>
          <w:p w:rsidR="00902744" w:rsidRPr="00BC4D26" w:rsidRDefault="00DE0221">
            <w:pPr>
              <w:widowControl w:val="0"/>
              <w:jc w:val="both"/>
              <w:rPr>
                <w:szCs w:val="22"/>
              </w:rPr>
            </w:pPr>
            <w:r w:rsidRPr="00BC4D26">
              <w:rPr>
                <w:color w:val="000000"/>
                <w:sz w:val="22"/>
                <w:szCs w:val="22"/>
              </w:rPr>
              <w:t>1)</w:t>
            </w:r>
            <w:r w:rsidRPr="00BC4D26">
              <w:rPr>
                <w:szCs w:val="22"/>
              </w:rPr>
              <w:t>соответствие участника закупки требованиям, установленным в соответствии с закон</w:t>
            </w:r>
            <w:r w:rsidRPr="00BC4D26">
              <w:rPr>
                <w:szCs w:val="22"/>
              </w:rPr>
              <w:t>о</w:t>
            </w:r>
            <w:r w:rsidRPr="00BC4D26">
              <w:rPr>
                <w:szCs w:val="22"/>
              </w:rPr>
              <w:t>дательством Российской Федерации к лицам, осуществляющим поставку товара, выполн</w:t>
            </w:r>
            <w:r w:rsidRPr="00BC4D26">
              <w:rPr>
                <w:szCs w:val="22"/>
              </w:rPr>
              <w:t>е</w:t>
            </w:r>
            <w:r w:rsidRPr="00BC4D26">
              <w:rPr>
                <w:szCs w:val="22"/>
              </w:rPr>
              <w:t>ние работы, оказание услуги, являющихся объектом закупки:</w:t>
            </w:r>
          </w:p>
          <w:p w:rsidR="009B42E2" w:rsidRPr="00BC4D26" w:rsidRDefault="009B42E2">
            <w:pPr>
              <w:widowControl w:val="0"/>
              <w:shd w:val="clear" w:color="auto" w:fill="FFFFFF"/>
              <w:jc w:val="both"/>
              <w:rPr>
                <w:b/>
                <w:i/>
                <w:iCs/>
                <w:sz w:val="22"/>
                <w:szCs w:val="22"/>
              </w:rPr>
            </w:pPr>
            <w:r w:rsidRPr="00BC4D26">
              <w:rPr>
                <w:b/>
                <w:i/>
                <w:iCs/>
                <w:sz w:val="22"/>
                <w:szCs w:val="22"/>
              </w:rPr>
              <w:t>Участник должен иметь действующую лицензию на осуществление фармацевтической де</w:t>
            </w:r>
            <w:r w:rsidRPr="00BC4D26">
              <w:rPr>
                <w:b/>
                <w:i/>
                <w:iCs/>
                <w:sz w:val="22"/>
                <w:szCs w:val="22"/>
              </w:rPr>
              <w:t>я</w:t>
            </w:r>
            <w:r w:rsidRPr="00BC4D26">
              <w:rPr>
                <w:b/>
                <w:i/>
                <w:iCs/>
                <w:sz w:val="22"/>
                <w:szCs w:val="22"/>
              </w:rPr>
              <w:t>тельности в части оптовой торговли лекарственными средствами для медицинского прим</w:t>
            </w:r>
            <w:r w:rsidRPr="00BC4D26">
              <w:rPr>
                <w:b/>
                <w:i/>
                <w:iCs/>
                <w:sz w:val="22"/>
                <w:szCs w:val="22"/>
              </w:rPr>
              <w:t>е</w:t>
            </w:r>
            <w:r w:rsidRPr="00BC4D26">
              <w:rPr>
                <w:b/>
                <w:i/>
                <w:iCs/>
                <w:sz w:val="22"/>
                <w:szCs w:val="22"/>
              </w:rPr>
              <w:t>нения либо, если участник является производителем предлагаемых лекарственных препар</w:t>
            </w:r>
            <w:r w:rsidRPr="00BC4D26">
              <w:rPr>
                <w:b/>
                <w:i/>
                <w:iCs/>
                <w:sz w:val="22"/>
                <w:szCs w:val="22"/>
              </w:rPr>
              <w:t>а</w:t>
            </w:r>
            <w:r w:rsidRPr="00BC4D26">
              <w:rPr>
                <w:b/>
                <w:i/>
                <w:iCs/>
                <w:sz w:val="22"/>
                <w:szCs w:val="22"/>
              </w:rPr>
              <w:t xml:space="preserve">тов, действующую лицензию на производство лекарственных средств в объеме, позволяющем осуществлять поставку предложенного товара. Соответствие </w:t>
            </w:r>
            <w:r w:rsidR="009843E7" w:rsidRPr="00BC4D26">
              <w:rPr>
                <w:b/>
                <w:i/>
                <w:iCs/>
                <w:sz w:val="22"/>
                <w:szCs w:val="22"/>
              </w:rPr>
              <w:t>проверяется,</w:t>
            </w:r>
            <w:r w:rsidRPr="00BC4D26">
              <w:rPr>
                <w:b/>
                <w:i/>
                <w:iCs/>
                <w:sz w:val="22"/>
                <w:szCs w:val="22"/>
              </w:rPr>
              <w:t xml:space="preserve"> по сведениям соответствующего реестра лицензий.</w:t>
            </w:r>
          </w:p>
          <w:p w:rsidR="00902744" w:rsidRPr="00BC4D26" w:rsidRDefault="00DE0221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BC4D26">
              <w:rPr>
                <w:color w:val="000000"/>
                <w:sz w:val="22"/>
                <w:szCs w:val="22"/>
              </w:rPr>
              <w:t>2) непроведение ликвидации участника закупки – юридического лица и отсутствие решения а</w:t>
            </w:r>
            <w:r w:rsidRPr="00BC4D26">
              <w:rPr>
                <w:color w:val="000000"/>
                <w:sz w:val="22"/>
                <w:szCs w:val="22"/>
              </w:rPr>
              <w:t>р</w:t>
            </w:r>
            <w:r w:rsidRPr="00BC4D26">
              <w:rPr>
                <w:color w:val="000000"/>
                <w:sz w:val="22"/>
                <w:szCs w:val="22"/>
              </w:rPr>
              <w:t>битражного суда о признании участника закупки – юридического лица или индивидуального пре</w:t>
            </w:r>
            <w:r w:rsidRPr="00BC4D26">
              <w:rPr>
                <w:color w:val="000000"/>
                <w:sz w:val="22"/>
                <w:szCs w:val="22"/>
              </w:rPr>
              <w:t>д</w:t>
            </w:r>
            <w:r w:rsidRPr="00BC4D26">
              <w:rPr>
                <w:color w:val="000000"/>
                <w:sz w:val="22"/>
                <w:szCs w:val="22"/>
              </w:rPr>
              <w:t xml:space="preserve">принимателя несостоятельным (банкротом); </w:t>
            </w:r>
          </w:p>
          <w:p w:rsidR="00902744" w:rsidRPr="00BC4D26" w:rsidRDefault="00DE0221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BC4D26">
              <w:rPr>
                <w:color w:val="000000"/>
                <w:sz w:val="22"/>
                <w:szCs w:val="22"/>
              </w:rPr>
              <w:t>3) неприостановление деятельности участника закупки в порядке, установленном Кодексом Ро</w:t>
            </w:r>
            <w:r w:rsidRPr="00BC4D26">
              <w:rPr>
                <w:color w:val="000000"/>
                <w:sz w:val="22"/>
                <w:szCs w:val="22"/>
              </w:rPr>
              <w:t>с</w:t>
            </w:r>
            <w:r w:rsidRPr="00BC4D26">
              <w:rPr>
                <w:color w:val="000000"/>
                <w:sz w:val="22"/>
                <w:szCs w:val="22"/>
              </w:rPr>
              <w:t xml:space="preserve">сийской Федерации об административных правонарушениях; </w:t>
            </w:r>
          </w:p>
          <w:p w:rsidR="00902744" w:rsidRPr="00BC4D26" w:rsidRDefault="00DE0221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BC4D26">
              <w:rPr>
                <w:color w:val="000000"/>
                <w:sz w:val="22"/>
                <w:szCs w:val="22"/>
              </w:rPr>
              <w:t>4) отсутствие у участника закупки недоимки по налогам, сборам, задолженности по иным обяз</w:t>
            </w:r>
            <w:r w:rsidRPr="00BC4D26">
              <w:rPr>
                <w:color w:val="000000"/>
                <w:sz w:val="22"/>
                <w:szCs w:val="22"/>
              </w:rPr>
              <w:t>а</w:t>
            </w:r>
            <w:r w:rsidRPr="00BC4D26">
              <w:rPr>
                <w:color w:val="000000"/>
                <w:sz w:val="22"/>
                <w:szCs w:val="22"/>
              </w:rPr>
              <w:t>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</w:t>
            </w:r>
            <w:r w:rsidRPr="00BC4D26">
              <w:rPr>
                <w:color w:val="000000"/>
                <w:sz w:val="22"/>
                <w:szCs w:val="22"/>
              </w:rPr>
              <w:t>о</w:t>
            </w:r>
            <w:r w:rsidRPr="00BC4D26">
              <w:rPr>
                <w:color w:val="000000"/>
                <w:sz w:val="22"/>
                <w:szCs w:val="22"/>
              </w:rPr>
              <w:t>ответствии с законодательством Российской Федерации, по которым имеется вступившее в зако</w:t>
            </w:r>
            <w:r w:rsidRPr="00BC4D26">
              <w:rPr>
                <w:color w:val="000000"/>
                <w:sz w:val="22"/>
                <w:szCs w:val="22"/>
              </w:rPr>
              <w:t>н</w:t>
            </w:r>
            <w:r w:rsidRPr="00BC4D26">
              <w:rPr>
                <w:color w:val="000000"/>
                <w:sz w:val="22"/>
                <w:szCs w:val="22"/>
              </w:rPr>
              <w:t>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сборах) за прошедший календарный год, размер которых превышает дв</w:t>
            </w:r>
            <w:r w:rsidRPr="00BC4D26">
              <w:rPr>
                <w:color w:val="000000"/>
                <w:sz w:val="22"/>
                <w:szCs w:val="22"/>
              </w:rPr>
              <w:t>а</w:t>
            </w:r>
            <w:r w:rsidRPr="00BC4D26">
              <w:rPr>
                <w:color w:val="000000"/>
                <w:sz w:val="22"/>
                <w:szCs w:val="22"/>
              </w:rPr>
              <w:t>дцать пять процентов балансовой стоимости активов участника такой закупки, по данным бухга</w:t>
            </w:r>
            <w:r w:rsidRPr="00BC4D26">
              <w:rPr>
                <w:color w:val="000000"/>
                <w:sz w:val="22"/>
                <w:szCs w:val="22"/>
              </w:rPr>
              <w:t>л</w:t>
            </w:r>
            <w:r w:rsidRPr="00BC4D26">
              <w:rPr>
                <w:color w:val="000000"/>
                <w:sz w:val="22"/>
                <w:szCs w:val="22"/>
              </w:rPr>
              <w:t>терской (финансовой) отчетности за последний отчетный период. Участник такой закупки счит</w:t>
            </w:r>
            <w:r w:rsidRPr="00BC4D26">
              <w:rPr>
                <w:color w:val="000000"/>
                <w:sz w:val="22"/>
                <w:szCs w:val="22"/>
              </w:rPr>
              <w:t>а</w:t>
            </w:r>
            <w:r w:rsidRPr="00BC4D26">
              <w:rPr>
                <w:color w:val="000000"/>
                <w:sz w:val="22"/>
                <w:szCs w:val="22"/>
              </w:rPr>
              <w:t>ется соответствующим установленному требованию в случае, если им в установленном порядке подано заявление об обжаловании указанных недоимки, задолженности и решение по данному з</w:t>
            </w:r>
            <w:r w:rsidRPr="00BC4D26">
              <w:rPr>
                <w:color w:val="000000"/>
                <w:sz w:val="22"/>
                <w:szCs w:val="22"/>
              </w:rPr>
              <w:t>а</w:t>
            </w:r>
            <w:r w:rsidRPr="00BC4D26">
              <w:rPr>
                <w:color w:val="000000"/>
                <w:sz w:val="22"/>
                <w:szCs w:val="22"/>
              </w:rPr>
              <w:t xml:space="preserve">явлению на дату рассмотрения заявки на участие в закупке не принято; </w:t>
            </w:r>
          </w:p>
          <w:p w:rsidR="00902744" w:rsidRPr="00BC4D26" w:rsidRDefault="00DE0221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BC4D26">
              <w:rPr>
                <w:color w:val="000000"/>
                <w:sz w:val="22"/>
                <w:szCs w:val="22"/>
              </w:rPr>
              <w:t>5) отсутствие у участника закупки – физического лица, зарегистрированного в качестве индивид</w:t>
            </w:r>
            <w:r w:rsidRPr="00BC4D26">
              <w:rPr>
                <w:color w:val="000000"/>
                <w:sz w:val="22"/>
                <w:szCs w:val="22"/>
              </w:rPr>
              <w:t>у</w:t>
            </w:r>
            <w:r w:rsidRPr="00BC4D26">
              <w:rPr>
                <w:color w:val="000000"/>
                <w:sz w:val="22"/>
                <w:szCs w:val="22"/>
              </w:rPr>
              <w:t>ального предпринимателя,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– участника закупки непогашенной или неснятой судимости за преступления в сфере экономики и (или) преступления, предусмотренные статьями 289, 290, 291, 291.1 Уголовн</w:t>
            </w:r>
            <w:r w:rsidRPr="00BC4D26">
              <w:rPr>
                <w:color w:val="000000"/>
                <w:sz w:val="22"/>
                <w:szCs w:val="22"/>
              </w:rPr>
              <w:t>о</w:t>
            </w:r>
            <w:r w:rsidRPr="00BC4D26">
              <w:rPr>
                <w:color w:val="000000"/>
                <w:sz w:val="22"/>
                <w:szCs w:val="22"/>
              </w:rPr>
              <w:t>го кодекса Российской Федерации,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</w:t>
            </w:r>
            <w:r w:rsidRPr="00BC4D26">
              <w:rPr>
                <w:color w:val="000000"/>
                <w:sz w:val="22"/>
                <w:szCs w:val="22"/>
              </w:rPr>
              <w:t>в</w:t>
            </w:r>
            <w:r w:rsidRPr="00BC4D26">
              <w:rPr>
                <w:color w:val="000000"/>
                <w:sz w:val="22"/>
                <w:szCs w:val="22"/>
              </w:rPr>
              <w:t xml:space="preserve">ляющихся предметом закупки, и административного наказания в виде дисквалификации; </w:t>
            </w:r>
          </w:p>
          <w:p w:rsidR="00902744" w:rsidRPr="00BC4D26" w:rsidRDefault="00DE0221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BC4D26">
              <w:rPr>
                <w:color w:val="000000"/>
                <w:sz w:val="22"/>
                <w:szCs w:val="22"/>
              </w:rPr>
              <w:t>6) отсутствие фактов привлечения в течение двух лет до момента подачи заявки на участие в з</w:t>
            </w:r>
            <w:r w:rsidRPr="00BC4D26">
              <w:rPr>
                <w:color w:val="000000"/>
                <w:sz w:val="22"/>
                <w:szCs w:val="22"/>
              </w:rPr>
              <w:t>а</w:t>
            </w:r>
            <w:r w:rsidRPr="00BC4D26">
              <w:rPr>
                <w:color w:val="000000"/>
                <w:sz w:val="22"/>
                <w:szCs w:val="22"/>
              </w:rPr>
              <w:t>купке участника такой закупки - юридического лица к административной ответственности за с</w:t>
            </w:r>
            <w:r w:rsidRPr="00BC4D26">
              <w:rPr>
                <w:color w:val="000000"/>
                <w:sz w:val="22"/>
                <w:szCs w:val="22"/>
              </w:rPr>
              <w:t>о</w:t>
            </w:r>
            <w:r w:rsidRPr="00BC4D26">
              <w:rPr>
                <w:color w:val="000000"/>
                <w:sz w:val="22"/>
                <w:szCs w:val="22"/>
              </w:rPr>
              <w:t>вершение административного правонарушения, предусмотренного статьей 19.28 Кодекса Росси</w:t>
            </w:r>
            <w:r w:rsidRPr="00BC4D26">
              <w:rPr>
                <w:color w:val="000000"/>
                <w:sz w:val="22"/>
                <w:szCs w:val="22"/>
              </w:rPr>
              <w:t>й</w:t>
            </w:r>
            <w:r w:rsidRPr="00BC4D26">
              <w:rPr>
                <w:color w:val="000000"/>
                <w:sz w:val="22"/>
                <w:szCs w:val="22"/>
              </w:rPr>
              <w:t xml:space="preserve">ской Федерации об административных правонарушениях; </w:t>
            </w:r>
          </w:p>
          <w:p w:rsidR="00902744" w:rsidRPr="00BC4D26" w:rsidRDefault="00DE0221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BC4D26">
              <w:rPr>
                <w:color w:val="000000"/>
                <w:sz w:val="22"/>
                <w:szCs w:val="22"/>
              </w:rPr>
              <w:t>7) 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</w:t>
            </w:r>
            <w:r w:rsidRPr="00BC4D26">
              <w:rPr>
                <w:color w:val="000000"/>
                <w:sz w:val="22"/>
                <w:szCs w:val="22"/>
              </w:rPr>
              <w:t>а</w:t>
            </w:r>
            <w:r w:rsidRPr="00BC4D26">
              <w:rPr>
                <w:color w:val="000000"/>
                <w:sz w:val="22"/>
                <w:szCs w:val="22"/>
              </w:rPr>
              <w:t>ты -</w:t>
            </w:r>
            <w:r w:rsidRPr="00BC4D26">
              <w:rPr>
                <w:b/>
                <w:bCs/>
                <w:i/>
                <w:iCs/>
                <w:color w:val="000000"/>
                <w:sz w:val="22"/>
                <w:szCs w:val="22"/>
              </w:rPr>
              <w:t>не установлено</w:t>
            </w:r>
            <w:r w:rsidRPr="00BC4D26">
              <w:rPr>
                <w:color w:val="000000"/>
                <w:sz w:val="22"/>
                <w:szCs w:val="22"/>
              </w:rPr>
              <w:t xml:space="preserve">; </w:t>
            </w:r>
          </w:p>
          <w:p w:rsidR="00902744" w:rsidRPr="00BC4D26" w:rsidRDefault="00DE0221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BC4D26">
              <w:rPr>
                <w:color w:val="000000"/>
                <w:sz w:val="22"/>
                <w:szCs w:val="22"/>
              </w:rPr>
              <w:t>8) отсутствие обстоятельств, при которых должностное лицо Заказчика (руководитель Заказчика, член комиссии), его супруг (супруга), близкий родственник по прямой восходящей или нисход</w:t>
            </w:r>
            <w:r w:rsidRPr="00BC4D26">
              <w:rPr>
                <w:color w:val="000000"/>
                <w:sz w:val="22"/>
                <w:szCs w:val="22"/>
              </w:rPr>
              <w:t>я</w:t>
            </w:r>
            <w:r w:rsidRPr="00BC4D26">
              <w:rPr>
                <w:color w:val="000000"/>
                <w:sz w:val="22"/>
                <w:szCs w:val="22"/>
              </w:rPr>
              <w:t>щей линии (отец, мать, дедушка, бабушка, сын, дочь, внук, внучка), полнородный или неполн</w:t>
            </w:r>
            <w:r w:rsidRPr="00BC4D26">
              <w:rPr>
                <w:color w:val="000000"/>
                <w:sz w:val="22"/>
                <w:szCs w:val="22"/>
              </w:rPr>
              <w:t>о</w:t>
            </w:r>
            <w:r w:rsidRPr="00BC4D26">
              <w:rPr>
                <w:color w:val="000000"/>
                <w:sz w:val="22"/>
                <w:szCs w:val="22"/>
              </w:rPr>
              <w:t>родный (имеющий общих с должностным лицом Заказчика отца или мать) брат (сестра), лицо, усыновленное должностным лицом Заказчика, либо усыновитель этого должностного лица Зака</w:t>
            </w:r>
            <w:r w:rsidRPr="00BC4D26">
              <w:rPr>
                <w:color w:val="000000"/>
                <w:sz w:val="22"/>
                <w:szCs w:val="22"/>
              </w:rPr>
              <w:t>з</w:t>
            </w:r>
            <w:r w:rsidRPr="00BC4D26">
              <w:rPr>
                <w:color w:val="000000"/>
                <w:sz w:val="22"/>
                <w:szCs w:val="22"/>
              </w:rPr>
              <w:t xml:space="preserve">чика является: </w:t>
            </w:r>
          </w:p>
          <w:p w:rsidR="00902744" w:rsidRPr="00BC4D26" w:rsidRDefault="00DE0221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BC4D26">
              <w:rPr>
                <w:color w:val="000000"/>
                <w:sz w:val="22"/>
                <w:szCs w:val="22"/>
              </w:rPr>
              <w:t>а) физическим лицом (в том числе зарегистрированным в качестве индивидуального предприним</w:t>
            </w:r>
            <w:r w:rsidRPr="00BC4D26">
              <w:rPr>
                <w:color w:val="000000"/>
                <w:sz w:val="22"/>
                <w:szCs w:val="22"/>
              </w:rPr>
              <w:t>а</w:t>
            </w:r>
            <w:r w:rsidRPr="00BC4D26">
              <w:rPr>
                <w:color w:val="000000"/>
                <w:sz w:val="22"/>
                <w:szCs w:val="22"/>
              </w:rPr>
              <w:t xml:space="preserve">теля), являющимся участником закупки; </w:t>
            </w:r>
          </w:p>
          <w:p w:rsidR="00902744" w:rsidRPr="00BC4D26" w:rsidRDefault="00DE0221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BC4D26">
              <w:rPr>
                <w:color w:val="000000"/>
                <w:sz w:val="22"/>
                <w:szCs w:val="22"/>
              </w:rPr>
              <w:t>б) руководителем, единоличным исполнительным органом, членом коллегиального исполнител</w:t>
            </w:r>
            <w:r w:rsidRPr="00BC4D26">
              <w:rPr>
                <w:color w:val="000000"/>
                <w:sz w:val="22"/>
                <w:szCs w:val="22"/>
              </w:rPr>
              <w:t>ь</w:t>
            </w:r>
            <w:r w:rsidRPr="00BC4D26">
              <w:rPr>
                <w:color w:val="000000"/>
                <w:sz w:val="22"/>
                <w:szCs w:val="22"/>
              </w:rPr>
              <w:t xml:space="preserve">ного органа, учредителем, членом коллегиального органа унитарной организации, являющейся </w:t>
            </w:r>
            <w:r w:rsidRPr="00BC4D26">
              <w:rPr>
                <w:color w:val="000000"/>
                <w:sz w:val="22"/>
                <w:szCs w:val="22"/>
              </w:rPr>
              <w:lastRenderedPageBreak/>
              <w:t xml:space="preserve">участником закупки; </w:t>
            </w:r>
          </w:p>
          <w:p w:rsidR="00902744" w:rsidRPr="00BC4D26" w:rsidRDefault="00DE0221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BC4D26">
              <w:rPr>
                <w:color w:val="000000"/>
                <w:sz w:val="22"/>
                <w:szCs w:val="22"/>
              </w:rPr>
              <w:t>в) единоличным исполнительным органом, членом коллегиального исполнительного органа, чл</w:t>
            </w:r>
            <w:r w:rsidRPr="00BC4D26">
              <w:rPr>
                <w:color w:val="000000"/>
                <w:sz w:val="22"/>
                <w:szCs w:val="22"/>
              </w:rPr>
              <w:t>е</w:t>
            </w:r>
            <w:r w:rsidRPr="00BC4D26">
              <w:rPr>
                <w:color w:val="000000"/>
                <w:sz w:val="22"/>
                <w:szCs w:val="22"/>
              </w:rPr>
              <w:t>ном коллегиального органа управления, выгодоприобретателем корпоративного юридического л</w:t>
            </w:r>
            <w:r w:rsidRPr="00BC4D26">
              <w:rPr>
                <w:color w:val="000000"/>
                <w:sz w:val="22"/>
                <w:szCs w:val="22"/>
              </w:rPr>
              <w:t>и</w:t>
            </w:r>
            <w:r w:rsidRPr="00BC4D26">
              <w:rPr>
                <w:color w:val="000000"/>
                <w:sz w:val="22"/>
                <w:szCs w:val="22"/>
              </w:rPr>
              <w:t>ца, являющегося участником закупки. Выгодоприобретателем для целей настоящего пункта явл</w:t>
            </w:r>
            <w:r w:rsidRPr="00BC4D26">
              <w:rPr>
                <w:color w:val="000000"/>
                <w:sz w:val="22"/>
                <w:szCs w:val="22"/>
              </w:rPr>
              <w:t>я</w:t>
            </w:r>
            <w:r w:rsidRPr="00BC4D26">
              <w:rPr>
                <w:color w:val="000000"/>
                <w:sz w:val="22"/>
                <w:szCs w:val="22"/>
              </w:rPr>
              <w:t>ется физическое лицо, которое владеет напрямую или косвенно (через юридическое лицо или ч</w:t>
            </w:r>
            <w:r w:rsidRPr="00BC4D26">
              <w:rPr>
                <w:color w:val="000000"/>
                <w:sz w:val="22"/>
                <w:szCs w:val="22"/>
              </w:rPr>
              <w:t>е</w:t>
            </w:r>
            <w:r w:rsidRPr="00BC4D26">
              <w:rPr>
                <w:color w:val="000000"/>
                <w:sz w:val="22"/>
                <w:szCs w:val="22"/>
              </w:rPr>
              <w:t>рез несколько юридических лиц) более чем десятью процентами голосующих акций хозяйственн</w:t>
            </w:r>
            <w:r w:rsidRPr="00BC4D26">
              <w:rPr>
                <w:color w:val="000000"/>
                <w:sz w:val="22"/>
                <w:szCs w:val="22"/>
              </w:rPr>
              <w:t>о</w:t>
            </w:r>
            <w:r w:rsidRPr="00BC4D26">
              <w:rPr>
                <w:color w:val="000000"/>
                <w:sz w:val="22"/>
                <w:szCs w:val="22"/>
              </w:rPr>
              <w:t>го общества либо владеет напрямую или косвенно (через юридическое лицо или через несколько юридических лиц) долей, превышающей десять процентов в уставном (складочном) капитале х</w:t>
            </w:r>
            <w:r w:rsidRPr="00BC4D26">
              <w:rPr>
                <w:color w:val="000000"/>
                <w:sz w:val="22"/>
                <w:szCs w:val="22"/>
              </w:rPr>
              <w:t>о</w:t>
            </w:r>
            <w:r w:rsidRPr="00BC4D26">
              <w:rPr>
                <w:color w:val="000000"/>
                <w:sz w:val="22"/>
                <w:szCs w:val="22"/>
              </w:rPr>
              <w:t xml:space="preserve">зяйственного товарищества или общества; </w:t>
            </w:r>
          </w:p>
          <w:p w:rsidR="00902744" w:rsidRPr="00BC4D26" w:rsidRDefault="00DE0221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BC4D26">
              <w:rPr>
                <w:color w:val="000000"/>
                <w:sz w:val="22"/>
                <w:szCs w:val="22"/>
              </w:rPr>
              <w:t>9) участник закупки не является офшорной компанией, не имеет в составе участников (членов) корпоративного юридического лица или в составе учредителей унитарного юридического лица офшорной компании, а также не имеет офшорных компаний в числе лиц, владеющих напрямую или косвенно (через юридическое лицо или через несколько юридических лиц) более чем десятью процентами голосующих акций хозяйственного общества либо долей, превышающей десять пр</w:t>
            </w:r>
            <w:r w:rsidRPr="00BC4D26">
              <w:rPr>
                <w:color w:val="000000"/>
                <w:sz w:val="22"/>
                <w:szCs w:val="22"/>
              </w:rPr>
              <w:t>о</w:t>
            </w:r>
            <w:r w:rsidRPr="00BC4D26">
              <w:rPr>
                <w:color w:val="000000"/>
                <w:sz w:val="22"/>
                <w:szCs w:val="22"/>
              </w:rPr>
              <w:t>центов в уставном (складочном) капитале хозяйственного товарищества или общества;</w:t>
            </w:r>
          </w:p>
          <w:p w:rsidR="00902744" w:rsidRPr="00BC4D26" w:rsidRDefault="00DE0221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BC4D26">
              <w:rPr>
                <w:color w:val="000000"/>
                <w:sz w:val="22"/>
                <w:szCs w:val="22"/>
              </w:rPr>
              <w:t>10) участник закупки не является иностранным агентом в соответствии с Федеральным законом № 255-ФЗ;</w:t>
            </w:r>
          </w:p>
          <w:p w:rsidR="00902744" w:rsidRPr="00BC4D26" w:rsidRDefault="00DE0221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  <w:r w:rsidRPr="00BC4D26">
              <w:rPr>
                <w:sz w:val="22"/>
                <w:szCs w:val="22"/>
              </w:rPr>
              <w:t>11) отсутствие сведений об участниках закупки в реестре недобросовестных поставщиков, пред</w:t>
            </w:r>
            <w:r w:rsidRPr="00BC4D26">
              <w:rPr>
                <w:sz w:val="22"/>
                <w:szCs w:val="22"/>
              </w:rPr>
              <w:t>у</w:t>
            </w:r>
            <w:r w:rsidRPr="00BC4D26">
              <w:rPr>
                <w:sz w:val="22"/>
                <w:szCs w:val="22"/>
              </w:rPr>
              <w:t>смотренном статьей 5 Федерального закона № 223-ФЗ, и (или) в реестре недобросовестных п</w:t>
            </w:r>
            <w:r w:rsidRPr="00BC4D26">
              <w:rPr>
                <w:sz w:val="22"/>
                <w:szCs w:val="22"/>
              </w:rPr>
              <w:t>о</w:t>
            </w:r>
            <w:r w:rsidRPr="00BC4D26">
              <w:rPr>
                <w:sz w:val="22"/>
                <w:szCs w:val="22"/>
              </w:rPr>
              <w:t>ставщиков, предусмотренном Федеральным законом № 44-ФЗ.</w:t>
            </w:r>
          </w:p>
        </w:tc>
      </w:tr>
      <w:tr w:rsidR="00902744" w:rsidRPr="00BC4D26">
        <w:trPr>
          <w:trHeight w:val="190"/>
          <w:jc w:val="center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pStyle w:val="af9"/>
              <w:widowControl w:val="0"/>
              <w:tabs>
                <w:tab w:val="left" w:pos="343"/>
                <w:tab w:val="left" w:pos="2705"/>
              </w:tabs>
              <w:ind w:left="409" w:hanging="409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C4D26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7. Требования к содержанию и составу заявки на участие в аукционе в электронной форме</w:t>
            </w:r>
          </w:p>
        </w:tc>
      </w:tr>
      <w:tr w:rsidR="00902744" w:rsidRPr="00BC4D26">
        <w:trPr>
          <w:trHeight w:val="190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rPr>
                <w:b/>
                <w:sz w:val="22"/>
                <w:szCs w:val="22"/>
                <w:lang w:eastAsia="en-US"/>
              </w:rPr>
            </w:pPr>
            <w:r w:rsidRPr="00BC4D26">
              <w:rPr>
                <w:b/>
                <w:sz w:val="22"/>
                <w:szCs w:val="22"/>
                <w:lang w:eastAsia="en-US"/>
              </w:rPr>
              <w:t>7.1.</w:t>
            </w:r>
          </w:p>
        </w:tc>
        <w:tc>
          <w:tcPr>
            <w:tcW w:w="9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pStyle w:val="afd"/>
              <w:widowControl w:val="0"/>
              <w:ind w:left="-25" w:firstLine="25"/>
              <w:jc w:val="left"/>
              <w:rPr>
                <w:b/>
                <w:bCs/>
                <w:szCs w:val="22"/>
              </w:rPr>
            </w:pPr>
            <w:r w:rsidRPr="00BC4D26">
              <w:rPr>
                <w:b/>
                <w:bCs/>
                <w:szCs w:val="22"/>
              </w:rPr>
              <w:t xml:space="preserve">Заявка на участие </w:t>
            </w:r>
            <w:r w:rsidRPr="00BC4D26">
              <w:rPr>
                <w:b/>
                <w:szCs w:val="22"/>
              </w:rPr>
              <w:t xml:space="preserve">аукционе в электронной форме </w:t>
            </w:r>
            <w:r w:rsidRPr="00BC4D26">
              <w:rPr>
                <w:b/>
                <w:bCs/>
                <w:szCs w:val="22"/>
              </w:rPr>
              <w:t>должна содержать следующую информ</w:t>
            </w:r>
            <w:r w:rsidRPr="00BC4D26">
              <w:rPr>
                <w:b/>
                <w:bCs/>
                <w:szCs w:val="22"/>
              </w:rPr>
              <w:t>а</w:t>
            </w:r>
            <w:r w:rsidRPr="00BC4D26">
              <w:rPr>
                <w:b/>
                <w:bCs/>
                <w:szCs w:val="22"/>
              </w:rPr>
              <w:t>цию:</w:t>
            </w:r>
          </w:p>
          <w:p w:rsidR="00902744" w:rsidRPr="00BC4D26" w:rsidRDefault="00902744">
            <w:pPr>
              <w:widowControl w:val="0"/>
              <w:shd w:val="clear" w:color="auto" w:fill="FFFFFF"/>
              <w:jc w:val="both"/>
              <w:rPr>
                <w:color w:val="000000"/>
                <w:sz w:val="22"/>
                <w:szCs w:val="22"/>
              </w:rPr>
            </w:pPr>
          </w:p>
          <w:p w:rsidR="00902744" w:rsidRPr="00BC4D26" w:rsidRDefault="00DE0221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 w:rsidRPr="00BC4D26">
              <w:rPr>
                <w:color w:val="000000"/>
                <w:sz w:val="22"/>
                <w:szCs w:val="22"/>
              </w:rPr>
              <w:t xml:space="preserve">1) информацию и документы об участнике закупки: </w:t>
            </w:r>
          </w:p>
          <w:p w:rsidR="00902744" w:rsidRPr="00BC4D26" w:rsidRDefault="00DE0221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 w:rsidRPr="00BC4D26">
              <w:rPr>
                <w:color w:val="000000"/>
                <w:sz w:val="22"/>
                <w:szCs w:val="22"/>
              </w:rPr>
              <w:t>а) наименование, фирменное наименование (при наличии), место нахождения (для юридич</w:t>
            </w:r>
            <w:r w:rsidRPr="00BC4D26">
              <w:rPr>
                <w:color w:val="000000"/>
                <w:sz w:val="22"/>
                <w:szCs w:val="22"/>
              </w:rPr>
              <w:t>е</w:t>
            </w:r>
            <w:r w:rsidRPr="00BC4D26">
              <w:rPr>
                <w:color w:val="000000"/>
                <w:sz w:val="22"/>
                <w:szCs w:val="22"/>
              </w:rPr>
              <w:t>ского лица), почтовый адрес участника закупки, фамилия, имя, отчество (при наличии), номер ко</w:t>
            </w:r>
            <w:r w:rsidRPr="00BC4D26">
              <w:rPr>
                <w:color w:val="000000"/>
                <w:sz w:val="22"/>
                <w:szCs w:val="22"/>
              </w:rPr>
              <w:t>н</w:t>
            </w:r>
            <w:r w:rsidRPr="00BC4D26">
              <w:rPr>
                <w:color w:val="000000"/>
                <w:sz w:val="22"/>
                <w:szCs w:val="22"/>
              </w:rPr>
              <w:t>тактного телефона, идентификационный номер налогоплательщика участника закупки или, в соо</w:t>
            </w:r>
            <w:r w:rsidRPr="00BC4D26">
              <w:rPr>
                <w:color w:val="000000"/>
                <w:sz w:val="22"/>
                <w:szCs w:val="22"/>
              </w:rPr>
              <w:t>т</w:t>
            </w:r>
            <w:r w:rsidRPr="00BC4D26">
              <w:rPr>
                <w:color w:val="000000"/>
                <w:sz w:val="22"/>
                <w:szCs w:val="22"/>
              </w:rPr>
              <w:t>ветствии с законодательством соответствующего иностранного государства, аналог идентифик</w:t>
            </w:r>
            <w:r w:rsidRPr="00BC4D26">
              <w:rPr>
                <w:color w:val="000000"/>
                <w:sz w:val="22"/>
                <w:szCs w:val="22"/>
              </w:rPr>
              <w:t>а</w:t>
            </w:r>
            <w:r w:rsidRPr="00BC4D26">
              <w:rPr>
                <w:color w:val="000000"/>
                <w:sz w:val="22"/>
                <w:szCs w:val="22"/>
              </w:rPr>
              <w:t>ционного номера налогоплательщика участника закупки (для иностранного лица), идентификац</w:t>
            </w:r>
            <w:r w:rsidRPr="00BC4D26">
              <w:rPr>
                <w:color w:val="000000"/>
                <w:sz w:val="22"/>
                <w:szCs w:val="22"/>
              </w:rPr>
              <w:t>и</w:t>
            </w:r>
            <w:r w:rsidRPr="00BC4D26">
              <w:rPr>
                <w:color w:val="000000"/>
                <w:sz w:val="22"/>
                <w:szCs w:val="22"/>
              </w:rPr>
              <w:t>онный номер налогоплательщика (при наличии) учредителей, членов коллегиального исполн</w:t>
            </w:r>
            <w:r w:rsidRPr="00BC4D26">
              <w:rPr>
                <w:color w:val="000000"/>
                <w:sz w:val="22"/>
                <w:szCs w:val="22"/>
              </w:rPr>
              <w:t>и</w:t>
            </w:r>
            <w:r w:rsidRPr="00BC4D26">
              <w:rPr>
                <w:color w:val="000000"/>
                <w:sz w:val="22"/>
                <w:szCs w:val="22"/>
              </w:rPr>
              <w:t>тельного органа, лица, исполняющего функции единоличного исполнительного органа участника закупки;</w:t>
            </w:r>
          </w:p>
          <w:p w:rsidR="00902744" w:rsidRPr="00BC4D26" w:rsidRDefault="00DE0221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 w:rsidRPr="00BC4D26">
              <w:rPr>
                <w:color w:val="000000"/>
                <w:sz w:val="22"/>
                <w:szCs w:val="22"/>
              </w:rPr>
              <w:t>б) выписка из единого государственного реестра юридических лиц, выписка из единого гос</w:t>
            </w:r>
            <w:r w:rsidRPr="00BC4D26">
              <w:rPr>
                <w:color w:val="000000"/>
                <w:sz w:val="22"/>
                <w:szCs w:val="22"/>
              </w:rPr>
              <w:t>у</w:t>
            </w:r>
            <w:r w:rsidRPr="00BC4D26">
              <w:rPr>
                <w:color w:val="000000"/>
                <w:sz w:val="22"/>
                <w:szCs w:val="22"/>
              </w:rPr>
              <w:t xml:space="preserve">дарственного реестра индивидуальных предпринимателей; </w:t>
            </w:r>
          </w:p>
          <w:p w:rsidR="00902744" w:rsidRPr="00BC4D26" w:rsidRDefault="00DE0221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 w:rsidRPr="00BC4D26">
              <w:rPr>
                <w:color w:val="000000"/>
                <w:sz w:val="22"/>
                <w:szCs w:val="22"/>
              </w:rPr>
              <w:t>в) надлежащим образом заверенный перевод (копия такого перевода) на русский язык док</w:t>
            </w:r>
            <w:r w:rsidRPr="00BC4D26">
              <w:rPr>
                <w:color w:val="000000"/>
                <w:sz w:val="22"/>
                <w:szCs w:val="22"/>
              </w:rPr>
              <w:t>у</w:t>
            </w:r>
            <w:r w:rsidRPr="00BC4D26">
              <w:rPr>
                <w:color w:val="000000"/>
                <w:sz w:val="22"/>
                <w:szCs w:val="22"/>
              </w:rPr>
              <w:t>ментов о государственной регистрации юридического лица или физического лица в качестве инд</w:t>
            </w:r>
            <w:r w:rsidRPr="00BC4D26">
              <w:rPr>
                <w:color w:val="000000"/>
                <w:sz w:val="22"/>
                <w:szCs w:val="22"/>
              </w:rPr>
              <w:t>и</w:t>
            </w:r>
            <w:r w:rsidRPr="00BC4D26">
              <w:rPr>
                <w:color w:val="000000"/>
                <w:sz w:val="22"/>
                <w:szCs w:val="22"/>
              </w:rPr>
              <w:t>видуального предпринимателя в соответствии с законодательством соответствующего государс</w:t>
            </w:r>
            <w:r w:rsidRPr="00BC4D26">
              <w:rPr>
                <w:color w:val="000000"/>
                <w:sz w:val="22"/>
                <w:szCs w:val="22"/>
              </w:rPr>
              <w:t>т</w:t>
            </w:r>
            <w:r w:rsidRPr="00BC4D26">
              <w:rPr>
                <w:color w:val="000000"/>
                <w:sz w:val="22"/>
                <w:szCs w:val="22"/>
              </w:rPr>
              <w:t>ва;</w:t>
            </w:r>
          </w:p>
          <w:p w:rsidR="00902744" w:rsidRPr="00BC4D26" w:rsidRDefault="00DE0221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 w:rsidRPr="00BC4D26">
              <w:rPr>
                <w:color w:val="000000"/>
                <w:sz w:val="22"/>
                <w:szCs w:val="22"/>
              </w:rPr>
              <w:t xml:space="preserve"> г) фамилия, имя, отчество (при наличии), идентификационный номер налогоплательщика (при наличии) и должность лица, имеющего право без доверенности действовать от имени юрид</w:t>
            </w:r>
            <w:r w:rsidRPr="00BC4D26">
              <w:rPr>
                <w:color w:val="000000"/>
                <w:sz w:val="22"/>
                <w:szCs w:val="22"/>
              </w:rPr>
              <w:t>и</w:t>
            </w:r>
            <w:r w:rsidRPr="00BC4D26">
              <w:rPr>
                <w:color w:val="000000"/>
                <w:sz w:val="22"/>
                <w:szCs w:val="22"/>
              </w:rPr>
              <w:t>ческого лица, либо действующего в качестве руководителя юридического лица, аккредитованного филиала или представительства иностранного юридического лица, либо исполняющего функции единоличного исполнительного органа юридического лица;</w:t>
            </w:r>
          </w:p>
          <w:p w:rsidR="00902744" w:rsidRPr="00BC4D26" w:rsidRDefault="00DE0221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 w:rsidRPr="00BC4D26">
              <w:rPr>
                <w:color w:val="000000"/>
                <w:sz w:val="22"/>
                <w:szCs w:val="22"/>
              </w:rPr>
              <w:t xml:space="preserve"> д) копия документа, подтверждающего полномочия лица действовать от имени участника конкурентной закупки, за исключением случаев подписания заявки: </w:t>
            </w:r>
          </w:p>
          <w:p w:rsidR="00902744" w:rsidRPr="00BC4D26" w:rsidRDefault="00DE0221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 w:rsidRPr="00BC4D26">
              <w:rPr>
                <w:color w:val="000000"/>
                <w:sz w:val="22"/>
                <w:szCs w:val="22"/>
              </w:rPr>
              <w:t>- индивидуальным предпринимателем, если участником такой закупки является индивид</w:t>
            </w:r>
            <w:r w:rsidRPr="00BC4D26">
              <w:rPr>
                <w:color w:val="000000"/>
                <w:sz w:val="22"/>
                <w:szCs w:val="22"/>
              </w:rPr>
              <w:t>у</w:t>
            </w:r>
            <w:r w:rsidRPr="00BC4D26">
              <w:rPr>
                <w:color w:val="000000"/>
                <w:sz w:val="22"/>
                <w:szCs w:val="22"/>
              </w:rPr>
              <w:t xml:space="preserve">альный предприниматель; </w:t>
            </w:r>
          </w:p>
          <w:p w:rsidR="00902744" w:rsidRPr="00BC4D26" w:rsidRDefault="00DE0221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 w:rsidRPr="00BC4D26">
              <w:rPr>
                <w:color w:val="000000"/>
                <w:sz w:val="22"/>
                <w:szCs w:val="22"/>
              </w:rPr>
              <w:t>- лицом, указанным в едином государственном реестре юридических лиц в качестве лица, имеющего право без доверенности действовать от имени юридического лица, если участником т</w:t>
            </w:r>
            <w:r w:rsidRPr="00BC4D26">
              <w:rPr>
                <w:color w:val="000000"/>
                <w:sz w:val="22"/>
                <w:szCs w:val="22"/>
              </w:rPr>
              <w:t>а</w:t>
            </w:r>
            <w:r w:rsidRPr="00BC4D26">
              <w:rPr>
                <w:color w:val="000000"/>
                <w:sz w:val="22"/>
                <w:szCs w:val="22"/>
              </w:rPr>
              <w:t xml:space="preserve">кой закупки является юридическое лицо; </w:t>
            </w:r>
          </w:p>
          <w:p w:rsidR="00902744" w:rsidRPr="00BC4D26" w:rsidRDefault="00DE0221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 w:rsidRPr="00BC4D26">
              <w:rPr>
                <w:color w:val="000000"/>
                <w:sz w:val="22"/>
                <w:szCs w:val="22"/>
              </w:rPr>
              <w:t>е) копию документа (всех страниц), удостоверяющего личность участника закупки – физич</w:t>
            </w:r>
            <w:r w:rsidRPr="00BC4D26">
              <w:rPr>
                <w:color w:val="000000"/>
                <w:sz w:val="22"/>
                <w:szCs w:val="22"/>
              </w:rPr>
              <w:t>е</w:t>
            </w:r>
            <w:r w:rsidRPr="00BC4D26">
              <w:rPr>
                <w:color w:val="000000"/>
                <w:sz w:val="22"/>
                <w:szCs w:val="22"/>
              </w:rPr>
              <w:t xml:space="preserve">ского лица, в том числе индивидуального предпринимателя, в соответствии с законодательством Российской Федерации;  </w:t>
            </w:r>
          </w:p>
          <w:p w:rsidR="00902744" w:rsidRPr="00BC4D26" w:rsidRDefault="00DE0221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 w:rsidRPr="00BC4D26">
              <w:rPr>
                <w:color w:val="000000"/>
                <w:sz w:val="22"/>
                <w:szCs w:val="22"/>
              </w:rPr>
              <w:t xml:space="preserve"> ж) решение об одобрении или о совершении крупной сделки либо копия такого решения в случае, если требование о необходимости наличия такого решения для совершения крупной сде</w:t>
            </w:r>
            <w:r w:rsidRPr="00BC4D26">
              <w:rPr>
                <w:color w:val="000000"/>
                <w:sz w:val="22"/>
                <w:szCs w:val="22"/>
              </w:rPr>
              <w:t>л</w:t>
            </w:r>
            <w:r w:rsidRPr="00BC4D26">
              <w:rPr>
                <w:color w:val="000000"/>
                <w:sz w:val="22"/>
                <w:szCs w:val="22"/>
              </w:rPr>
              <w:t>ки установлено законодательством Российской Федерации, учредительными документами юрид</w:t>
            </w:r>
            <w:r w:rsidRPr="00BC4D26">
              <w:rPr>
                <w:color w:val="000000"/>
                <w:sz w:val="22"/>
                <w:szCs w:val="22"/>
              </w:rPr>
              <w:t>и</w:t>
            </w:r>
            <w:r w:rsidRPr="00BC4D26">
              <w:rPr>
                <w:color w:val="000000"/>
                <w:sz w:val="22"/>
                <w:szCs w:val="22"/>
              </w:rPr>
              <w:t xml:space="preserve">ческого лица и, если для участника закупки стоимость закупки или внесение денежных средств в </w:t>
            </w:r>
            <w:r w:rsidRPr="00BC4D26">
              <w:rPr>
                <w:color w:val="000000"/>
                <w:sz w:val="22"/>
                <w:szCs w:val="22"/>
              </w:rPr>
              <w:lastRenderedPageBreak/>
              <w:t xml:space="preserve">качестве обеспечения заявки на участие в закупке, обеспечения исполнения договора являются крупной сделкой; </w:t>
            </w:r>
          </w:p>
          <w:p w:rsidR="00902744" w:rsidRPr="00BC4D26" w:rsidRDefault="00DE0221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 w:rsidRPr="00BC4D26">
              <w:rPr>
                <w:color w:val="000000"/>
                <w:sz w:val="22"/>
                <w:szCs w:val="22"/>
              </w:rPr>
              <w:t>з) декларацию о соответствии участника закупки требованиям, установленным в соответс</w:t>
            </w:r>
            <w:r w:rsidRPr="00BC4D26">
              <w:rPr>
                <w:color w:val="000000"/>
                <w:sz w:val="22"/>
                <w:szCs w:val="22"/>
              </w:rPr>
              <w:t>т</w:t>
            </w:r>
            <w:r w:rsidRPr="00BC4D26">
              <w:rPr>
                <w:color w:val="000000"/>
                <w:sz w:val="22"/>
                <w:szCs w:val="22"/>
              </w:rPr>
              <w:t>вии с пунктом 6.1 настоящей документации;</w:t>
            </w:r>
          </w:p>
          <w:p w:rsidR="00902744" w:rsidRPr="00BC4D26" w:rsidRDefault="00DE0221">
            <w:pPr>
              <w:widowControl w:val="0"/>
              <w:ind w:firstLine="537"/>
              <w:jc w:val="both"/>
              <w:rPr>
                <w:bCs/>
                <w:sz w:val="22"/>
                <w:szCs w:val="22"/>
              </w:rPr>
            </w:pPr>
            <w:r w:rsidRPr="00BC4D26">
              <w:rPr>
                <w:color w:val="000000"/>
                <w:sz w:val="22"/>
                <w:szCs w:val="22"/>
              </w:rPr>
              <w:t xml:space="preserve">и) </w:t>
            </w:r>
            <w:r w:rsidRPr="00BC4D26">
              <w:rPr>
                <w:bCs/>
                <w:sz w:val="22"/>
                <w:szCs w:val="22"/>
              </w:rPr>
              <w:t>документы, подтверждающие соответствие участника закупки требованиям, установле</w:t>
            </w:r>
            <w:r w:rsidRPr="00BC4D26">
              <w:rPr>
                <w:bCs/>
                <w:sz w:val="22"/>
                <w:szCs w:val="22"/>
              </w:rPr>
              <w:t>н</w:t>
            </w:r>
            <w:r w:rsidRPr="00BC4D26">
              <w:rPr>
                <w:bCs/>
                <w:sz w:val="22"/>
                <w:szCs w:val="22"/>
              </w:rPr>
              <w:t>ным законодательством Российской Федерации (если соответствующее требование предусмотрено извещением об осуществлении такой закупки, документацией о закупке):</w:t>
            </w:r>
          </w:p>
          <w:p w:rsidR="00902744" w:rsidRPr="00BC4D26" w:rsidRDefault="00DE0221">
            <w:pPr>
              <w:widowControl w:val="0"/>
              <w:ind w:firstLine="537"/>
              <w:jc w:val="both"/>
              <w:rPr>
                <w:bCs/>
                <w:i/>
                <w:iCs/>
                <w:sz w:val="22"/>
                <w:szCs w:val="22"/>
              </w:rPr>
            </w:pPr>
            <w:r w:rsidRPr="00BC4D26">
              <w:rPr>
                <w:bCs/>
                <w:i/>
                <w:iCs/>
                <w:sz w:val="22"/>
                <w:szCs w:val="22"/>
              </w:rPr>
              <w:t>- участник закупки вправе предоставить в любой свободной фо</w:t>
            </w:r>
            <w:r w:rsidR="00A74261" w:rsidRPr="00BC4D26">
              <w:rPr>
                <w:bCs/>
                <w:i/>
                <w:iCs/>
                <w:sz w:val="22"/>
                <w:szCs w:val="22"/>
              </w:rPr>
              <w:t>рме информацию, подтве</w:t>
            </w:r>
            <w:r w:rsidR="00A74261" w:rsidRPr="00BC4D26">
              <w:rPr>
                <w:bCs/>
                <w:i/>
                <w:iCs/>
                <w:sz w:val="22"/>
                <w:szCs w:val="22"/>
              </w:rPr>
              <w:t>р</w:t>
            </w:r>
            <w:r w:rsidR="00A74261" w:rsidRPr="00BC4D26">
              <w:rPr>
                <w:bCs/>
                <w:i/>
                <w:iCs/>
                <w:sz w:val="22"/>
                <w:szCs w:val="22"/>
              </w:rPr>
              <w:t xml:space="preserve">ждающую наличие </w:t>
            </w:r>
            <w:r w:rsidR="00A74261" w:rsidRPr="00BC4D26">
              <w:rPr>
                <w:i/>
                <w:sz w:val="22"/>
                <w:szCs w:val="22"/>
              </w:rPr>
              <w:t>лицензии</w:t>
            </w:r>
            <w:r w:rsidR="00F96E7B" w:rsidRPr="00BC4D26">
              <w:rPr>
                <w:i/>
                <w:sz w:val="22"/>
                <w:szCs w:val="22"/>
              </w:rPr>
              <w:t xml:space="preserve"> на осуществление фармацевтической деятельности в части оптовой торговли лекарственными средствами для медицинского применения либо, если участник являе</w:t>
            </w:r>
            <w:r w:rsidR="00F96E7B" w:rsidRPr="00BC4D26">
              <w:rPr>
                <w:i/>
                <w:sz w:val="22"/>
                <w:szCs w:val="22"/>
              </w:rPr>
              <w:t>т</w:t>
            </w:r>
            <w:r w:rsidR="00F96E7B" w:rsidRPr="00BC4D26">
              <w:rPr>
                <w:i/>
                <w:sz w:val="22"/>
                <w:szCs w:val="22"/>
              </w:rPr>
              <w:t>ся производителем предлагаемых лекарственных препаратов, действующую лицензию на прои</w:t>
            </w:r>
            <w:r w:rsidR="00F96E7B" w:rsidRPr="00BC4D26">
              <w:rPr>
                <w:i/>
                <w:sz w:val="22"/>
                <w:szCs w:val="22"/>
              </w:rPr>
              <w:t>з</w:t>
            </w:r>
            <w:r w:rsidR="00F96E7B" w:rsidRPr="00BC4D26">
              <w:rPr>
                <w:i/>
                <w:sz w:val="22"/>
                <w:szCs w:val="22"/>
              </w:rPr>
              <w:t>водство лекарственных средств в объеме, позволяющем осуществлять поставку предложенного товара. Соответствие проверяется по сведениям соответствующего реестра лицензий</w:t>
            </w:r>
          </w:p>
          <w:p w:rsidR="00902744" w:rsidRPr="00BC4D26" w:rsidRDefault="00DE0221">
            <w:pPr>
              <w:widowControl w:val="0"/>
              <w:ind w:firstLine="537"/>
              <w:jc w:val="both"/>
              <w:rPr>
                <w:b/>
                <w:i/>
                <w:iCs/>
                <w:sz w:val="22"/>
                <w:szCs w:val="22"/>
              </w:rPr>
            </w:pPr>
            <w:r w:rsidRPr="00BC4D26">
              <w:rPr>
                <w:bCs/>
                <w:sz w:val="22"/>
                <w:szCs w:val="22"/>
              </w:rPr>
              <w:t>к)</w:t>
            </w:r>
            <w:r w:rsidRPr="00BC4D26">
              <w:rPr>
                <w:bCs/>
                <w:sz w:val="22"/>
                <w:szCs w:val="22"/>
              </w:rPr>
              <w:tab/>
              <w:t xml:space="preserve">документы, подтверждающие соответствие участника закупки дополнительным требованиям, установленным в соответствии с пунктом 7.3 Положения </w:t>
            </w:r>
            <w:r w:rsidRPr="00BC4D26">
              <w:rPr>
                <w:sz w:val="22"/>
                <w:szCs w:val="22"/>
              </w:rPr>
              <w:t>АСУСО «ОМСКИЙ ДИ»</w:t>
            </w:r>
            <w:r w:rsidRPr="00BC4D26">
              <w:rPr>
                <w:bCs/>
                <w:sz w:val="22"/>
                <w:szCs w:val="22"/>
              </w:rPr>
              <w:t xml:space="preserve"> - </w:t>
            </w:r>
            <w:r w:rsidRPr="00BC4D26">
              <w:rPr>
                <w:b/>
                <w:i/>
                <w:iCs/>
                <w:sz w:val="22"/>
                <w:szCs w:val="22"/>
              </w:rPr>
              <w:t>не установлено;</w:t>
            </w:r>
          </w:p>
          <w:p w:rsidR="00902744" w:rsidRPr="00BC4D26" w:rsidRDefault="00DE0221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 w:rsidRPr="00BC4D26">
              <w:rPr>
                <w:color w:val="000000"/>
                <w:sz w:val="22"/>
                <w:szCs w:val="22"/>
              </w:rPr>
              <w:t>л) реквизиты счета участника закупки, на который в соответствии с законодательством Ро</w:t>
            </w:r>
            <w:r w:rsidRPr="00BC4D26">
              <w:rPr>
                <w:color w:val="000000"/>
                <w:sz w:val="22"/>
                <w:szCs w:val="22"/>
              </w:rPr>
              <w:t>с</w:t>
            </w:r>
            <w:r w:rsidRPr="00BC4D26">
              <w:rPr>
                <w:color w:val="000000"/>
                <w:sz w:val="22"/>
                <w:szCs w:val="22"/>
              </w:rPr>
              <w:t>сийской Федерации осуществляется перечисление денежных средств в качестве оплаты поста</w:t>
            </w:r>
            <w:r w:rsidRPr="00BC4D26">
              <w:rPr>
                <w:color w:val="000000"/>
                <w:sz w:val="22"/>
                <w:szCs w:val="22"/>
              </w:rPr>
              <w:t>в</w:t>
            </w:r>
            <w:r w:rsidRPr="00BC4D26">
              <w:rPr>
                <w:color w:val="000000"/>
                <w:sz w:val="22"/>
                <w:szCs w:val="22"/>
              </w:rPr>
              <w:t>ленного товара, выполненной работы, оказанной услуги.</w:t>
            </w:r>
          </w:p>
          <w:p w:rsidR="00902744" w:rsidRPr="00BC4D26" w:rsidRDefault="00DE0221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 w:rsidRPr="00BC4D26">
              <w:rPr>
                <w:color w:val="000000"/>
                <w:sz w:val="22"/>
                <w:szCs w:val="22"/>
              </w:rPr>
              <w:t xml:space="preserve">2) предложение участника закупки в отношении объекта закупки: </w:t>
            </w:r>
          </w:p>
          <w:p w:rsidR="00902744" w:rsidRPr="00BC4D26" w:rsidRDefault="00DE0221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 w:rsidRPr="00BC4D26">
              <w:rPr>
                <w:color w:val="000000"/>
                <w:sz w:val="22"/>
                <w:szCs w:val="22"/>
              </w:rPr>
              <w:t>а) согласие участника закупки на поставку товара, выполнение работы, оказание услуги на условиях, предусмотренных извещением об осуществлении конкурентной закупки и (или) док</w:t>
            </w:r>
            <w:r w:rsidRPr="00BC4D26">
              <w:rPr>
                <w:color w:val="000000"/>
                <w:sz w:val="22"/>
                <w:szCs w:val="22"/>
              </w:rPr>
              <w:t>у</w:t>
            </w:r>
            <w:r w:rsidRPr="00BC4D26">
              <w:rPr>
                <w:color w:val="000000"/>
                <w:sz w:val="22"/>
                <w:szCs w:val="22"/>
              </w:rPr>
              <w:t>ментацией о закупке и не подлежащих изменению по результатам проведения закупки. Такое с</w:t>
            </w:r>
            <w:r w:rsidRPr="00BC4D26">
              <w:rPr>
                <w:color w:val="000000"/>
                <w:sz w:val="22"/>
                <w:szCs w:val="22"/>
              </w:rPr>
              <w:t>о</w:t>
            </w:r>
            <w:r w:rsidRPr="00BC4D26">
              <w:rPr>
                <w:color w:val="000000"/>
                <w:sz w:val="22"/>
                <w:szCs w:val="22"/>
              </w:rPr>
              <w:t>гласие участник закупки может подать с применением программно-аппаратных средств ЭП;</w:t>
            </w:r>
          </w:p>
          <w:p w:rsidR="00902744" w:rsidRPr="00BC4D26" w:rsidRDefault="00DE0221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 w:rsidRPr="00BC4D26">
              <w:rPr>
                <w:color w:val="000000"/>
                <w:sz w:val="22"/>
                <w:szCs w:val="22"/>
              </w:rPr>
              <w:t>б) описание объекта закупки с указанием функциональных, технических и качественных х</w:t>
            </w:r>
            <w:r w:rsidRPr="00BC4D26">
              <w:rPr>
                <w:color w:val="000000"/>
                <w:sz w:val="22"/>
                <w:szCs w:val="22"/>
              </w:rPr>
              <w:t>а</w:t>
            </w:r>
            <w:r w:rsidRPr="00BC4D26">
              <w:rPr>
                <w:color w:val="000000"/>
                <w:sz w:val="22"/>
                <w:szCs w:val="22"/>
              </w:rPr>
              <w:t xml:space="preserve">рактеристик, эксплуатационных характеристик объекта закупки (при необходимости); </w:t>
            </w:r>
          </w:p>
          <w:p w:rsidR="00902744" w:rsidRPr="00BC4D26" w:rsidRDefault="00DE0221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 w:rsidRPr="00BC4D26">
              <w:rPr>
                <w:color w:val="000000"/>
                <w:sz w:val="22"/>
                <w:szCs w:val="22"/>
              </w:rPr>
              <w:t>в) наименование страны происхождения поставляемого товара, информация и документы, определенные в соответствии с пунктом 2 части 2 статьи 3.1-4 Федерального закона № 223-ФЗ;</w:t>
            </w:r>
          </w:p>
          <w:p w:rsidR="00902744" w:rsidRPr="00BC4D26" w:rsidRDefault="00DE0221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 w:rsidRPr="00BC4D26">
              <w:rPr>
                <w:color w:val="000000"/>
                <w:sz w:val="22"/>
                <w:szCs w:val="22"/>
              </w:rPr>
              <w:t>3) информация и документы об обеспечении заявки на участие в конкурентной закупке, если соответствующее требование предусмотрено извещением об осуществлении такой закупки, док</w:t>
            </w:r>
            <w:r w:rsidRPr="00BC4D26">
              <w:rPr>
                <w:color w:val="000000"/>
                <w:sz w:val="22"/>
                <w:szCs w:val="22"/>
              </w:rPr>
              <w:t>у</w:t>
            </w:r>
            <w:r w:rsidRPr="00BC4D26">
              <w:rPr>
                <w:color w:val="000000"/>
                <w:sz w:val="22"/>
                <w:szCs w:val="22"/>
              </w:rPr>
              <w:t xml:space="preserve">ментацией о закупке: </w:t>
            </w:r>
          </w:p>
          <w:p w:rsidR="00902744" w:rsidRPr="00BC4D26" w:rsidRDefault="00DE0221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 w:rsidRPr="00BC4D26">
              <w:rPr>
                <w:color w:val="000000"/>
                <w:sz w:val="22"/>
                <w:szCs w:val="22"/>
              </w:rPr>
              <w:t>- информация с ЭП о предоставлении участником закупки обеспечения заявки, в соответс</w:t>
            </w:r>
            <w:r w:rsidRPr="00BC4D26">
              <w:rPr>
                <w:color w:val="000000"/>
                <w:sz w:val="22"/>
                <w:szCs w:val="22"/>
              </w:rPr>
              <w:t>т</w:t>
            </w:r>
            <w:r w:rsidRPr="00BC4D26">
              <w:rPr>
                <w:color w:val="000000"/>
                <w:sz w:val="22"/>
                <w:szCs w:val="22"/>
              </w:rPr>
              <w:t>вии с регламентом ЭП, или платежное поручение с отметкой банка о списании денежных средств со счета плательщика, подтверждающее перечисление денежных средств в качестве обеспечения заявки, если обеспечение заявки на участие в такой закупке предоставляется участником такой з</w:t>
            </w:r>
            <w:r w:rsidRPr="00BC4D26">
              <w:rPr>
                <w:color w:val="000000"/>
                <w:sz w:val="22"/>
                <w:szCs w:val="22"/>
              </w:rPr>
              <w:t>а</w:t>
            </w:r>
            <w:r w:rsidRPr="00BC4D26">
              <w:rPr>
                <w:color w:val="000000"/>
                <w:sz w:val="22"/>
                <w:szCs w:val="22"/>
              </w:rPr>
              <w:t xml:space="preserve">купки путем внесения денежных средств; </w:t>
            </w:r>
          </w:p>
          <w:p w:rsidR="00902744" w:rsidRPr="00BC4D26" w:rsidRDefault="00DE0221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 w:rsidRPr="00BC4D26">
              <w:rPr>
                <w:color w:val="000000"/>
                <w:sz w:val="22"/>
                <w:szCs w:val="22"/>
              </w:rPr>
              <w:t>- независимая гарантия или ее копия, если в качестве обеспечения заявки на участие в конк</w:t>
            </w:r>
            <w:r w:rsidRPr="00BC4D26">
              <w:rPr>
                <w:color w:val="000000"/>
                <w:sz w:val="22"/>
                <w:szCs w:val="22"/>
              </w:rPr>
              <w:t>у</w:t>
            </w:r>
            <w:r w:rsidRPr="00BC4D26">
              <w:rPr>
                <w:color w:val="000000"/>
                <w:sz w:val="22"/>
                <w:szCs w:val="22"/>
              </w:rPr>
              <w:t xml:space="preserve">рентной закупке участником такой закупки предоставляется независимая гарантия; </w:t>
            </w:r>
          </w:p>
          <w:p w:rsidR="00902744" w:rsidRPr="00BC4D26" w:rsidRDefault="00DE0221">
            <w:pPr>
              <w:widowControl w:val="0"/>
              <w:shd w:val="clear" w:color="auto" w:fill="FFFFFF"/>
              <w:ind w:firstLine="537"/>
              <w:jc w:val="both"/>
              <w:rPr>
                <w:color w:val="000000"/>
                <w:sz w:val="22"/>
                <w:szCs w:val="22"/>
              </w:rPr>
            </w:pPr>
            <w:r w:rsidRPr="00BC4D26">
              <w:rPr>
                <w:color w:val="000000"/>
                <w:sz w:val="22"/>
                <w:szCs w:val="22"/>
              </w:rPr>
              <w:t>4) в случаях, предусмотренных документацией о закупке, – копии документов, подтве</w:t>
            </w:r>
            <w:r w:rsidRPr="00BC4D26">
              <w:rPr>
                <w:color w:val="000000"/>
                <w:sz w:val="22"/>
                <w:szCs w:val="22"/>
              </w:rPr>
              <w:t>р</w:t>
            </w:r>
            <w:r w:rsidRPr="00BC4D26">
              <w:rPr>
                <w:color w:val="000000"/>
                <w:sz w:val="22"/>
                <w:szCs w:val="22"/>
              </w:rPr>
              <w:t>ждающих соответствие товара, работы, услуги требованиям, установленным в соответствии с з</w:t>
            </w:r>
            <w:r w:rsidRPr="00BC4D26">
              <w:rPr>
                <w:color w:val="000000"/>
                <w:sz w:val="22"/>
                <w:szCs w:val="22"/>
              </w:rPr>
              <w:t>а</w:t>
            </w:r>
            <w:r w:rsidRPr="00BC4D26">
              <w:rPr>
                <w:color w:val="000000"/>
                <w:sz w:val="22"/>
                <w:szCs w:val="22"/>
              </w:rPr>
              <w:t>конодательством Российской Федерации; при этом не допускается требовать представление таких документов, если в соответствии с законодательством Российской Федерации такие документы передаются вместе с товаром -</w:t>
            </w:r>
            <w:r w:rsidRPr="00BC4D26">
              <w:rPr>
                <w:b/>
                <w:i/>
                <w:iCs/>
                <w:sz w:val="22"/>
                <w:szCs w:val="22"/>
              </w:rPr>
              <w:t>не установлено.</w:t>
            </w:r>
          </w:p>
        </w:tc>
      </w:tr>
      <w:tr w:rsidR="00902744" w:rsidRPr="00BC4D26">
        <w:trPr>
          <w:trHeight w:val="352"/>
          <w:jc w:val="center"/>
        </w:trPr>
        <w:tc>
          <w:tcPr>
            <w:tcW w:w="6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rPr>
                <w:b/>
                <w:sz w:val="22"/>
                <w:szCs w:val="22"/>
                <w:lang w:eastAsia="en-US"/>
              </w:rPr>
            </w:pPr>
            <w:r w:rsidRPr="00BC4D26">
              <w:rPr>
                <w:b/>
                <w:sz w:val="22"/>
                <w:szCs w:val="22"/>
                <w:lang w:eastAsia="en-US"/>
              </w:rPr>
              <w:lastRenderedPageBreak/>
              <w:t>7.2.</w:t>
            </w:r>
          </w:p>
        </w:tc>
        <w:tc>
          <w:tcPr>
            <w:tcW w:w="9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tabs>
                <w:tab w:val="left" w:pos="0"/>
                <w:tab w:val="left" w:pos="318"/>
                <w:tab w:val="left" w:pos="353"/>
              </w:tabs>
              <w:suppressAutoHyphens/>
              <w:jc w:val="both"/>
              <w:rPr>
                <w:sz w:val="22"/>
                <w:szCs w:val="22"/>
                <w:shd w:val="clear" w:color="auto" w:fill="FFFFFF"/>
              </w:rPr>
            </w:pPr>
            <w:r w:rsidRPr="00BC4D26">
              <w:rPr>
                <w:sz w:val="22"/>
                <w:szCs w:val="22"/>
                <w:shd w:val="clear" w:color="auto" w:fill="FFFFFF"/>
              </w:rPr>
              <w:t>При осуществлении закупки предоставляется национальный режим, обеспечивающий происходящему из иностранного государства или группы иностранных государств (далее - иностранное государство) товару, работе, услуге, соответственно выполняемой, оказываемой иностранным гражданином или иностранным юридическим лицом (далее - иностранное лицо), равные условия с товаром российского происхождения, работой, услугой, соответственно выполняемой, оказываемой российским гражданином или российским юридическим лицом (далее - российское лицо), за исключением случаев принятия Правительством Российской Федерации мер, предусмотренных пунктом 1 части 2 статьи 3.1-4 Федерального закона № 223-ФЗ. Если иное не предусмотрено мерами, принятыми Правительством Российской Федерации в соответствии с пунктом 1 части 2 статьи 3.1-4 Федерального закона № 223-ФЗ, положения настоящей статьи, касающиеся товара российского происхождения, работы, услуги, соответственно выполняемой, оказываемой российским лицом, применяются также в отношении товара, происходящего из иностранного государства, работы, услуги, соответственно выполняемой, оказываемой иностранным лицом, которым предоставляются равные условия с товаром российского происхождения, работой, услугой, соответственно выполняемой, оказываемой российским лицом:</w:t>
            </w:r>
          </w:p>
        </w:tc>
      </w:tr>
      <w:tr w:rsidR="00902744" w:rsidRPr="00BC4D26">
        <w:trPr>
          <w:trHeight w:val="236"/>
          <w:jc w:val="center"/>
        </w:trPr>
        <w:tc>
          <w:tcPr>
            <w:tcW w:w="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902744">
            <w:pPr>
              <w:widowControl w:val="0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tabs>
                <w:tab w:val="left" w:pos="0"/>
                <w:tab w:val="left" w:pos="318"/>
                <w:tab w:val="left" w:pos="353"/>
              </w:tabs>
              <w:jc w:val="both"/>
              <w:rPr>
                <w:sz w:val="22"/>
                <w:szCs w:val="22"/>
                <w:shd w:val="clear" w:color="auto" w:fill="FFFFFF"/>
              </w:rPr>
            </w:pPr>
            <w:r w:rsidRPr="00BC4D26">
              <w:rPr>
                <w:b/>
                <w:bCs/>
                <w:sz w:val="22"/>
                <w:szCs w:val="22"/>
                <w:shd w:val="clear" w:color="auto" w:fill="FFFFFF"/>
              </w:rPr>
              <w:t>ЗАПРЕТ</w:t>
            </w:r>
            <w:r w:rsidRPr="00BC4D26">
              <w:rPr>
                <w:sz w:val="22"/>
                <w:szCs w:val="22"/>
                <w:shd w:val="clear" w:color="auto" w:fill="FFFFFF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</w:t>
            </w:r>
            <w:r w:rsidRPr="00BC4D26">
              <w:rPr>
                <w:sz w:val="22"/>
                <w:szCs w:val="22"/>
                <w:shd w:val="clear" w:color="auto" w:fill="FFFFFF"/>
              </w:rPr>
              <w:t>т</w:t>
            </w:r>
            <w:r w:rsidRPr="00BC4D26">
              <w:rPr>
                <w:sz w:val="22"/>
                <w:szCs w:val="22"/>
                <w:shd w:val="clear" w:color="auto" w:fill="FFFFFF"/>
              </w:rPr>
              <w:t>ветственно выполняемых, ок</w:t>
            </w:r>
            <w:r w:rsidRPr="00BC4D26">
              <w:rPr>
                <w:sz w:val="22"/>
                <w:szCs w:val="22"/>
                <w:shd w:val="clear" w:color="auto" w:fill="FFFFFF"/>
              </w:rPr>
              <w:t>а</w:t>
            </w:r>
            <w:r w:rsidRPr="00BC4D26">
              <w:rPr>
                <w:sz w:val="22"/>
                <w:szCs w:val="22"/>
                <w:shd w:val="clear" w:color="auto" w:fill="FFFFFF"/>
              </w:rPr>
              <w:t>зываемых иностранными л</w:t>
            </w:r>
            <w:r w:rsidRPr="00BC4D26">
              <w:rPr>
                <w:sz w:val="22"/>
                <w:szCs w:val="22"/>
                <w:shd w:val="clear" w:color="auto" w:fill="FFFFFF"/>
              </w:rPr>
              <w:t>и</w:t>
            </w:r>
            <w:r w:rsidRPr="00BC4D26">
              <w:rPr>
                <w:sz w:val="22"/>
                <w:szCs w:val="22"/>
                <w:shd w:val="clear" w:color="auto" w:fill="FFFFFF"/>
              </w:rPr>
              <w:t>цами;</w:t>
            </w:r>
          </w:p>
          <w:p w:rsidR="00902744" w:rsidRPr="00BC4D26" w:rsidRDefault="00902744">
            <w:pPr>
              <w:widowControl w:val="0"/>
              <w:tabs>
                <w:tab w:val="left" w:pos="0"/>
                <w:tab w:val="left" w:pos="318"/>
                <w:tab w:val="left" w:pos="353"/>
              </w:tabs>
              <w:suppressAutoHyphens/>
              <w:jc w:val="both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 w:rsidP="00DB7B29">
            <w:pPr>
              <w:widowControl w:val="0"/>
              <w:jc w:val="both"/>
              <w:rPr>
                <w:b/>
                <w:sz w:val="22"/>
                <w:szCs w:val="22"/>
              </w:rPr>
            </w:pPr>
            <w:r w:rsidRPr="00BC4D26">
              <w:rPr>
                <w:b/>
                <w:bCs/>
                <w:sz w:val="22"/>
                <w:szCs w:val="22"/>
              </w:rPr>
              <w:t xml:space="preserve">Не применяется. </w:t>
            </w:r>
            <w:r w:rsidRPr="00DB7B29">
              <w:rPr>
                <w:bCs/>
                <w:sz w:val="22"/>
                <w:szCs w:val="22"/>
              </w:rPr>
              <w:t>Закупаемые лекарственные препараты не отн</w:t>
            </w:r>
            <w:r w:rsidRPr="00DB7B29">
              <w:rPr>
                <w:bCs/>
                <w:sz w:val="22"/>
                <w:szCs w:val="22"/>
              </w:rPr>
              <w:t>о</w:t>
            </w:r>
            <w:r w:rsidRPr="00DB7B29">
              <w:rPr>
                <w:bCs/>
                <w:sz w:val="22"/>
                <w:szCs w:val="22"/>
              </w:rPr>
              <w:t>сятся к товарам, указанным в Приложении № 1 к постановлению Правительства Российской Федерации от 23.12.2024 № 1875.</w:t>
            </w:r>
          </w:p>
        </w:tc>
      </w:tr>
      <w:tr w:rsidR="00902744" w:rsidRPr="00BC4D26">
        <w:trPr>
          <w:trHeight w:val="255"/>
          <w:jc w:val="center"/>
        </w:trPr>
        <w:tc>
          <w:tcPr>
            <w:tcW w:w="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902744">
            <w:pPr>
              <w:widowControl w:val="0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 w:rsidP="00A65887">
            <w:pPr>
              <w:widowControl w:val="0"/>
              <w:tabs>
                <w:tab w:val="left" w:pos="0"/>
                <w:tab w:val="left" w:pos="318"/>
                <w:tab w:val="left" w:pos="353"/>
              </w:tabs>
              <w:suppressAutoHyphens/>
              <w:jc w:val="both"/>
              <w:rPr>
                <w:sz w:val="22"/>
                <w:szCs w:val="22"/>
                <w:shd w:val="clear" w:color="auto" w:fill="FFFFFF"/>
              </w:rPr>
            </w:pPr>
            <w:r w:rsidRPr="00BC4D26">
              <w:rPr>
                <w:b/>
                <w:bCs/>
                <w:sz w:val="22"/>
                <w:szCs w:val="22"/>
                <w:shd w:val="clear" w:color="auto" w:fill="FFFFFF"/>
              </w:rPr>
              <w:t xml:space="preserve">ОГРАНИЧЕНИЕ </w:t>
            </w:r>
            <w:r w:rsidRPr="00BC4D26">
              <w:rPr>
                <w:sz w:val="22"/>
                <w:szCs w:val="22"/>
                <w:shd w:val="clear" w:color="auto" w:fill="FFFFFF"/>
              </w:rPr>
              <w:t>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530F" w:rsidRPr="00BC4D26" w:rsidRDefault="00DE0221" w:rsidP="00AB2C65">
            <w:pPr>
              <w:widowControl w:val="0"/>
              <w:tabs>
                <w:tab w:val="left" w:pos="0"/>
                <w:tab w:val="left" w:pos="318"/>
                <w:tab w:val="left" w:pos="353"/>
              </w:tabs>
              <w:suppressAutoHyphens/>
              <w:jc w:val="both"/>
              <w:rPr>
                <w:b/>
                <w:bCs/>
                <w:sz w:val="22"/>
                <w:szCs w:val="22"/>
                <w:shd w:val="clear" w:color="auto" w:fill="FFFFFF"/>
              </w:rPr>
            </w:pPr>
            <w:r w:rsidRPr="00BC4D26">
              <w:rPr>
                <w:b/>
                <w:bCs/>
                <w:sz w:val="22"/>
                <w:szCs w:val="22"/>
                <w:shd w:val="clear" w:color="auto" w:fill="FFFFFF"/>
              </w:rPr>
              <w:t xml:space="preserve">Не применяется. </w:t>
            </w:r>
          </w:p>
          <w:p w:rsidR="00902744" w:rsidRPr="00BC4D26" w:rsidRDefault="00DE0221" w:rsidP="00AB2C65">
            <w:pPr>
              <w:widowControl w:val="0"/>
              <w:tabs>
                <w:tab w:val="left" w:pos="0"/>
                <w:tab w:val="left" w:pos="318"/>
                <w:tab w:val="left" w:pos="353"/>
              </w:tabs>
              <w:suppressAutoHyphens/>
              <w:jc w:val="both"/>
              <w:rPr>
                <w:sz w:val="22"/>
                <w:szCs w:val="22"/>
                <w:shd w:val="clear" w:color="auto" w:fill="FFFFFF"/>
              </w:rPr>
            </w:pPr>
            <w:r w:rsidRPr="00BC4D26">
              <w:rPr>
                <w:bCs/>
                <w:sz w:val="22"/>
                <w:szCs w:val="22"/>
                <w:shd w:val="clear" w:color="auto" w:fill="FFFFFF"/>
              </w:rPr>
              <w:t xml:space="preserve">В соответствии с подпунктом «р» пункта 4 постановления Правительства Российской Федерации от 23.12.2024 № 1875 под товарами позиции 433 Приложения № 2 понимаются </w:t>
            </w:r>
            <w:r w:rsidRPr="00BC4D26">
              <w:rPr>
                <w:b/>
                <w:bCs/>
                <w:sz w:val="22"/>
                <w:szCs w:val="22"/>
                <w:shd w:val="clear" w:color="auto" w:fill="FFFFFF"/>
              </w:rPr>
              <w:t>только лекарственные препараты, включенные в перечень ЖНВЛП</w:t>
            </w:r>
            <w:r w:rsidRPr="00BC4D26">
              <w:rPr>
                <w:bCs/>
                <w:sz w:val="22"/>
                <w:szCs w:val="22"/>
                <w:shd w:val="clear" w:color="auto" w:fill="FFFFFF"/>
              </w:rPr>
              <w:t>, утвержденный распоряжением Правительства Российской Федерации от 18.12.2025 № 3867-р. МНН «Клозапин» и «Декспантенол» в указанный перечень ЖНВЛП не включены.</w:t>
            </w:r>
          </w:p>
          <w:p w:rsidR="00AB2C65" w:rsidRPr="00BC4D26" w:rsidRDefault="00AB2C65">
            <w:pPr>
              <w:rPr>
                <w:rFonts w:asciiTheme="minorHAnsi" w:eastAsiaTheme="minorHAnsi" w:hAnsiTheme="minorHAnsi" w:cstheme="minorBidi"/>
                <w:sz w:val="20"/>
              </w:rPr>
            </w:pPr>
          </w:p>
        </w:tc>
      </w:tr>
      <w:tr w:rsidR="00902744" w:rsidRPr="00BC4D26">
        <w:trPr>
          <w:trHeight w:val="180"/>
          <w:jc w:val="center"/>
        </w:trPr>
        <w:tc>
          <w:tcPr>
            <w:tcW w:w="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902744">
            <w:pPr>
              <w:widowControl w:val="0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tabs>
                <w:tab w:val="left" w:pos="0"/>
                <w:tab w:val="left" w:pos="318"/>
                <w:tab w:val="left" w:pos="353"/>
              </w:tabs>
              <w:suppressAutoHyphens/>
              <w:jc w:val="both"/>
              <w:rPr>
                <w:sz w:val="22"/>
                <w:szCs w:val="22"/>
                <w:shd w:val="clear" w:color="auto" w:fill="FFFFFF"/>
              </w:rPr>
            </w:pPr>
            <w:r w:rsidRPr="00BC4D26">
              <w:rPr>
                <w:b/>
                <w:bCs/>
                <w:sz w:val="22"/>
                <w:szCs w:val="22"/>
                <w:shd w:val="clear" w:color="auto" w:fill="FFFFFF"/>
              </w:rPr>
              <w:t>ПРЕИМУЩЕСТВО</w:t>
            </w:r>
            <w:r w:rsidRPr="00BC4D26">
              <w:rPr>
                <w:sz w:val="22"/>
                <w:szCs w:val="22"/>
                <w:shd w:val="clear" w:color="auto" w:fill="FFFFFF"/>
              </w:rPr>
              <w:t xml:space="preserve">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лицами;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4505" w:rsidRPr="00BC4D26" w:rsidRDefault="00C42E57">
            <w:pPr>
              <w:widowControl w:val="0"/>
              <w:tabs>
                <w:tab w:val="left" w:pos="0"/>
                <w:tab w:val="left" w:pos="318"/>
                <w:tab w:val="left" w:pos="353"/>
              </w:tabs>
              <w:suppressAutoHyphens/>
              <w:jc w:val="both"/>
              <w:rPr>
                <w:b/>
                <w:bCs/>
                <w:sz w:val="22"/>
                <w:szCs w:val="22"/>
              </w:rPr>
            </w:pPr>
            <w:r w:rsidRPr="00BC4D26">
              <w:rPr>
                <w:b/>
                <w:bCs/>
                <w:sz w:val="22"/>
                <w:szCs w:val="22"/>
              </w:rPr>
              <w:t>Применяется в порядке, установленном статьей 3.1-4 Федерального закона № 223-ФЗ и постановлением Правительства Российской Федерации от 23.12.2024 № 1875.</w:t>
            </w:r>
          </w:p>
          <w:p w:rsidR="006B2889" w:rsidRPr="00BC4D26" w:rsidRDefault="00C42E57">
            <w:pPr>
              <w:widowControl w:val="0"/>
              <w:tabs>
                <w:tab w:val="left" w:pos="0"/>
                <w:tab w:val="left" w:pos="318"/>
                <w:tab w:val="left" w:pos="353"/>
              </w:tabs>
              <w:suppressAutoHyphens/>
              <w:jc w:val="both"/>
              <w:rPr>
                <w:b/>
                <w:bCs/>
                <w:sz w:val="22"/>
                <w:szCs w:val="22"/>
              </w:rPr>
            </w:pPr>
            <w:r w:rsidRPr="00BC4D26">
              <w:rPr>
                <w:b/>
                <w:bCs/>
                <w:sz w:val="22"/>
                <w:szCs w:val="22"/>
              </w:rPr>
              <w:br/>
            </w:r>
            <w:r w:rsidRPr="00BC4D26">
              <w:rPr>
                <w:bCs/>
                <w:sz w:val="22"/>
                <w:szCs w:val="22"/>
              </w:rPr>
              <w:t>Для закупаемых товаров, не указанных в Приложениях № 1 и № 2 к постановлению № 1875, страна происхождения подтверждается указанием в заявке наименования страны происхождения товара (подпункт «з» пункта 3 постановления № 1875).</w:t>
            </w:r>
            <w:r w:rsidRPr="00BC4D26">
              <w:rPr>
                <w:bCs/>
                <w:sz w:val="22"/>
                <w:szCs w:val="22"/>
              </w:rPr>
              <w:br/>
              <w:t>Преимущество предоставляется заявке, содержащей предложение о поставке только товаров российского происхождения (с учетом подпункта «а» пункта 4 постановления № 1875), при наличии неотклоненной заявки, содержащей предложение о поставке хотя бы одного товара иностранного происхождения. При рассмотрении, оценке и сопоставлении ценовое предложение такой заявки условно снижается на 15 процентов; договор заключается по цене, предложенной участником.</w:t>
            </w:r>
            <w:r w:rsidRPr="00BC4D26">
              <w:rPr>
                <w:bCs/>
                <w:sz w:val="22"/>
                <w:szCs w:val="22"/>
              </w:rPr>
              <w:br/>
              <w:t>Если договор предусматривает поставку товара российского происхождения, при исполнении договора замена такого товара допускается исключительно на товар российского происхождения.</w:t>
            </w:r>
          </w:p>
          <w:tbl>
            <w:tblPr>
              <w:tblW w:w="6237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726"/>
              <w:gridCol w:w="1875"/>
              <w:gridCol w:w="3636"/>
            </w:tblGrid>
            <w:tr w:rsidR="00C42E57" w:rsidRPr="00BC4D26" w:rsidTr="00AB2C65">
              <w:trPr>
                <w:trHeight w:val="518"/>
                <w:tblHeader/>
                <w:jc w:val="center"/>
              </w:trPr>
              <w:tc>
                <w:tcPr>
                  <w:tcW w:w="726" w:type="dxa"/>
                  <w:shd w:val="clear" w:color="auto" w:fill="auto"/>
                  <w:vAlign w:val="center"/>
                  <w:hideMark/>
                </w:tcPr>
                <w:p w:rsidR="00C42E57" w:rsidRPr="00BC4D26" w:rsidRDefault="00C42E57" w:rsidP="00C42E57">
                  <w:pPr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BC4D26">
                    <w:rPr>
                      <w:b/>
                      <w:bCs/>
                      <w:color w:val="000000"/>
                      <w:sz w:val="22"/>
                      <w:szCs w:val="22"/>
                    </w:rPr>
                    <w:t>№п/п</w:t>
                  </w:r>
                </w:p>
              </w:tc>
              <w:tc>
                <w:tcPr>
                  <w:tcW w:w="1875" w:type="dxa"/>
                  <w:shd w:val="clear" w:color="auto" w:fill="auto"/>
                  <w:vAlign w:val="center"/>
                </w:tcPr>
                <w:p w:rsidR="00C42E57" w:rsidRPr="00BC4D26" w:rsidRDefault="00C42E57" w:rsidP="00C42E57">
                  <w:pPr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BC4D26">
                    <w:rPr>
                      <w:b/>
                      <w:bCs/>
                      <w:color w:val="000000"/>
                      <w:sz w:val="22"/>
                      <w:szCs w:val="22"/>
                    </w:rPr>
                    <w:t>ОКПД2</w:t>
                  </w:r>
                </w:p>
              </w:tc>
              <w:tc>
                <w:tcPr>
                  <w:tcW w:w="3636" w:type="dxa"/>
                  <w:shd w:val="clear" w:color="auto" w:fill="auto"/>
                  <w:vAlign w:val="center"/>
                  <w:hideMark/>
                </w:tcPr>
                <w:p w:rsidR="00C42E57" w:rsidRPr="00BC4D26" w:rsidRDefault="00C42E57" w:rsidP="00C42E57">
                  <w:pPr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BC4D26">
                    <w:rPr>
                      <w:b/>
                      <w:sz w:val="22"/>
                      <w:szCs w:val="22"/>
                    </w:rPr>
                    <w:t>МНН / наименование</w:t>
                  </w:r>
                </w:p>
              </w:tc>
            </w:tr>
            <w:tr w:rsidR="00C42E57" w:rsidRPr="00BC4D26" w:rsidTr="00AB2C65">
              <w:trPr>
                <w:trHeight w:val="300"/>
                <w:jc w:val="center"/>
              </w:trPr>
              <w:tc>
                <w:tcPr>
                  <w:tcW w:w="726" w:type="dxa"/>
                  <w:shd w:val="clear" w:color="auto" w:fill="auto"/>
                  <w:vAlign w:val="center"/>
                </w:tcPr>
                <w:p w:rsidR="00C42E57" w:rsidRPr="00BC4D26" w:rsidRDefault="00C42E57" w:rsidP="00C42E57">
                  <w:pPr>
                    <w:rPr>
                      <w:sz w:val="22"/>
                      <w:szCs w:val="22"/>
                    </w:rPr>
                  </w:pPr>
                  <w:r w:rsidRPr="00BC4D26"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8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FFFFCC" w:fill="FFFFFF"/>
                  <w:vAlign w:val="center"/>
                </w:tcPr>
                <w:p w:rsidR="00C42E57" w:rsidRPr="00BC4D26" w:rsidRDefault="00C42E57" w:rsidP="00C42E57">
                  <w:pPr>
                    <w:jc w:val="center"/>
                    <w:rPr>
                      <w:sz w:val="22"/>
                      <w:szCs w:val="22"/>
                    </w:rPr>
                  </w:pPr>
                  <w:r w:rsidRPr="00BC4D26">
                    <w:rPr>
                      <w:sz w:val="22"/>
                      <w:szCs w:val="22"/>
                    </w:rPr>
                    <w:t>21.20.10.235</w:t>
                  </w:r>
                </w:p>
              </w:tc>
              <w:tc>
                <w:tcPr>
                  <w:tcW w:w="3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FFFFCC" w:fill="FFFFFF"/>
                  <w:vAlign w:val="center"/>
                </w:tcPr>
                <w:p w:rsidR="00C42E57" w:rsidRPr="00BC4D26" w:rsidRDefault="00C42E57" w:rsidP="00C42E57">
                  <w:pPr>
                    <w:rPr>
                      <w:sz w:val="22"/>
                      <w:szCs w:val="22"/>
                    </w:rPr>
                  </w:pPr>
                  <w:r w:rsidRPr="00BC4D26">
                    <w:rPr>
                      <w:sz w:val="22"/>
                      <w:szCs w:val="22"/>
                    </w:rPr>
                    <w:t>Клозапин</w:t>
                  </w:r>
                </w:p>
              </w:tc>
            </w:tr>
            <w:tr w:rsidR="00C42E57" w:rsidRPr="00BC4D26" w:rsidTr="00AB2C65">
              <w:trPr>
                <w:trHeight w:val="300"/>
                <w:jc w:val="center"/>
              </w:trPr>
              <w:tc>
                <w:tcPr>
                  <w:tcW w:w="726" w:type="dxa"/>
                  <w:shd w:val="clear" w:color="auto" w:fill="auto"/>
                  <w:vAlign w:val="center"/>
                </w:tcPr>
                <w:p w:rsidR="00C42E57" w:rsidRPr="00BC4D26" w:rsidRDefault="00C42E57" w:rsidP="00C42E57">
                  <w:pPr>
                    <w:rPr>
                      <w:sz w:val="22"/>
                      <w:szCs w:val="22"/>
                    </w:rPr>
                  </w:pPr>
                  <w:r w:rsidRPr="00BC4D26"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8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FFFFCC" w:fill="FFFFFF"/>
                  <w:vAlign w:val="center"/>
                </w:tcPr>
                <w:p w:rsidR="00C42E57" w:rsidRPr="00BC4D26" w:rsidRDefault="00C42E57" w:rsidP="00C42E57">
                  <w:pPr>
                    <w:jc w:val="center"/>
                    <w:rPr>
                      <w:sz w:val="22"/>
                      <w:szCs w:val="22"/>
                    </w:rPr>
                  </w:pPr>
                  <w:r w:rsidRPr="00BC4D26">
                    <w:rPr>
                      <w:sz w:val="22"/>
                      <w:szCs w:val="22"/>
                    </w:rPr>
                    <w:t>21.20.10.235</w:t>
                  </w:r>
                </w:p>
              </w:tc>
              <w:tc>
                <w:tcPr>
                  <w:tcW w:w="3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FFFFCC" w:fill="FFFFFF"/>
                  <w:vAlign w:val="center"/>
                </w:tcPr>
                <w:p w:rsidR="00C42E57" w:rsidRPr="00BC4D26" w:rsidRDefault="00C42E57" w:rsidP="00C42E57">
                  <w:pPr>
                    <w:rPr>
                      <w:sz w:val="22"/>
                      <w:szCs w:val="22"/>
                    </w:rPr>
                  </w:pPr>
                  <w:r w:rsidRPr="00BC4D26">
                    <w:rPr>
                      <w:sz w:val="22"/>
                      <w:szCs w:val="22"/>
                    </w:rPr>
                    <w:t>Клозапин</w:t>
                  </w:r>
                </w:p>
              </w:tc>
            </w:tr>
            <w:tr w:rsidR="00C42E57" w:rsidRPr="00BC4D26" w:rsidTr="00AB2C65">
              <w:trPr>
                <w:trHeight w:val="300"/>
                <w:jc w:val="center"/>
              </w:trPr>
              <w:tc>
                <w:tcPr>
                  <w:tcW w:w="726" w:type="dxa"/>
                  <w:shd w:val="clear" w:color="auto" w:fill="auto"/>
                  <w:vAlign w:val="center"/>
                </w:tcPr>
                <w:p w:rsidR="00C42E57" w:rsidRPr="00BC4D26" w:rsidRDefault="00C42E57" w:rsidP="00C42E57">
                  <w:pPr>
                    <w:rPr>
                      <w:sz w:val="22"/>
                      <w:szCs w:val="22"/>
                    </w:rPr>
                  </w:pPr>
                  <w:r w:rsidRPr="00BC4D26">
                    <w:rPr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18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FFFFCC" w:fill="FFFFFF"/>
                  <w:vAlign w:val="center"/>
                </w:tcPr>
                <w:p w:rsidR="00C42E57" w:rsidRPr="00BC4D26" w:rsidRDefault="00C42E57" w:rsidP="00C42E57">
                  <w:pPr>
                    <w:jc w:val="center"/>
                    <w:rPr>
                      <w:sz w:val="22"/>
                      <w:szCs w:val="22"/>
                    </w:rPr>
                  </w:pPr>
                  <w:r w:rsidRPr="00BC4D26">
                    <w:rPr>
                      <w:sz w:val="22"/>
                      <w:szCs w:val="22"/>
                    </w:rPr>
                    <w:t>21.20.10.153</w:t>
                  </w:r>
                </w:p>
              </w:tc>
              <w:tc>
                <w:tcPr>
                  <w:tcW w:w="36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FFFFCC" w:fill="FFFFFF"/>
                  <w:vAlign w:val="center"/>
                </w:tcPr>
                <w:p w:rsidR="00C42E57" w:rsidRPr="00BC4D26" w:rsidRDefault="00C42E57" w:rsidP="00C42E57">
                  <w:pPr>
                    <w:rPr>
                      <w:sz w:val="22"/>
                      <w:szCs w:val="22"/>
                    </w:rPr>
                  </w:pPr>
                  <w:r w:rsidRPr="00BC4D26">
                    <w:rPr>
                      <w:sz w:val="22"/>
                      <w:szCs w:val="22"/>
                    </w:rPr>
                    <w:t>Декспантенол</w:t>
                  </w:r>
                </w:p>
              </w:tc>
            </w:tr>
          </w:tbl>
          <w:p w:rsidR="00AB2C65" w:rsidRPr="00BC4D26" w:rsidRDefault="00AB2C65">
            <w:pPr>
              <w:rPr>
                <w:rFonts w:asciiTheme="minorHAnsi" w:eastAsiaTheme="minorHAnsi" w:hAnsiTheme="minorHAnsi" w:cstheme="minorBidi"/>
                <w:sz w:val="20"/>
              </w:rPr>
            </w:pPr>
          </w:p>
        </w:tc>
      </w:tr>
      <w:tr w:rsidR="00902744" w:rsidRPr="00BC4D26">
        <w:trPr>
          <w:trHeight w:val="190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rPr>
                <w:b/>
                <w:sz w:val="22"/>
                <w:szCs w:val="22"/>
                <w:lang w:eastAsia="en-US"/>
              </w:rPr>
            </w:pPr>
            <w:r w:rsidRPr="00BC4D26">
              <w:rPr>
                <w:b/>
                <w:sz w:val="22"/>
                <w:szCs w:val="22"/>
                <w:lang w:eastAsia="en-US"/>
              </w:rPr>
              <w:t>7.3.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rPr>
                <w:rFonts w:eastAsia="Calibri"/>
                <w:sz w:val="22"/>
                <w:szCs w:val="22"/>
                <w:lang w:eastAsia="hi-IN" w:bidi="hi-IN"/>
              </w:rPr>
            </w:pPr>
            <w:r w:rsidRPr="00BC4D26">
              <w:rPr>
                <w:rFonts w:eastAsia="Calibri"/>
                <w:sz w:val="22"/>
                <w:szCs w:val="22"/>
                <w:lang w:eastAsia="hi-IN" w:bidi="hi-IN"/>
              </w:rPr>
              <w:t>Требования к описанию учас</w:t>
            </w:r>
            <w:r w:rsidRPr="00BC4D26">
              <w:rPr>
                <w:rFonts w:eastAsia="Calibri"/>
                <w:sz w:val="22"/>
                <w:szCs w:val="22"/>
                <w:lang w:eastAsia="hi-IN" w:bidi="hi-IN"/>
              </w:rPr>
              <w:t>т</w:t>
            </w:r>
            <w:r w:rsidRPr="00BC4D26">
              <w:rPr>
                <w:rFonts w:eastAsia="Calibri"/>
                <w:sz w:val="22"/>
                <w:szCs w:val="22"/>
                <w:lang w:eastAsia="hi-IN" w:bidi="hi-IN"/>
              </w:rPr>
              <w:t>никами закупки поставляемого товара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jc w:val="both"/>
              <w:rPr>
                <w:b/>
                <w:bCs/>
                <w:sz w:val="22"/>
                <w:szCs w:val="22"/>
              </w:rPr>
            </w:pPr>
            <w:r w:rsidRPr="00BC4D26">
              <w:rPr>
                <w:sz w:val="22"/>
                <w:szCs w:val="22"/>
                <w:shd w:val="clear" w:color="auto" w:fill="FFFFFF"/>
              </w:rPr>
              <w:t xml:space="preserve">В соответствии с </w:t>
            </w:r>
            <w:r w:rsidRPr="00BC4D26">
              <w:rPr>
                <w:b/>
                <w:bCs/>
                <w:i/>
                <w:iCs/>
                <w:sz w:val="22"/>
                <w:szCs w:val="22"/>
                <w:shd w:val="clear" w:color="auto" w:fill="FFFFFF"/>
              </w:rPr>
              <w:t>Приложение № 4 к Документации об аукци</w:t>
            </w:r>
            <w:r w:rsidRPr="00BC4D26">
              <w:rPr>
                <w:b/>
                <w:bCs/>
                <w:i/>
                <w:iCs/>
                <w:sz w:val="22"/>
                <w:szCs w:val="22"/>
                <w:shd w:val="clear" w:color="auto" w:fill="FFFFFF"/>
              </w:rPr>
              <w:t>о</w:t>
            </w:r>
            <w:r w:rsidRPr="00BC4D26">
              <w:rPr>
                <w:b/>
                <w:bCs/>
                <w:i/>
                <w:iCs/>
                <w:sz w:val="22"/>
                <w:szCs w:val="22"/>
                <w:shd w:val="clear" w:color="auto" w:fill="FFFFFF"/>
              </w:rPr>
              <w:t>не в электронной форме (</w:t>
            </w:r>
            <w:r w:rsidRPr="00BC4D26">
              <w:rPr>
                <w:b/>
                <w:bCs/>
                <w:i/>
                <w:iCs/>
                <w:sz w:val="22"/>
                <w:szCs w:val="22"/>
              </w:rPr>
              <w:t>ФОРМЫ ДЛЯ ЗАПОЛНЕНИЯ УЧАСТНИКОМ ЗАКУПКИ)</w:t>
            </w:r>
          </w:p>
        </w:tc>
      </w:tr>
      <w:tr w:rsidR="00902744" w:rsidRPr="00BC4D26">
        <w:trPr>
          <w:trHeight w:val="573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rPr>
                <w:b/>
                <w:sz w:val="22"/>
                <w:szCs w:val="22"/>
                <w:lang w:eastAsia="en-US"/>
              </w:rPr>
            </w:pPr>
            <w:r w:rsidRPr="00BC4D26">
              <w:rPr>
                <w:b/>
                <w:sz w:val="22"/>
                <w:szCs w:val="22"/>
                <w:lang w:eastAsia="en-US"/>
              </w:rPr>
              <w:t>7.4.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rPr>
                <w:rFonts w:eastAsia="Calibri"/>
                <w:sz w:val="22"/>
                <w:szCs w:val="22"/>
                <w:lang w:eastAsia="hi-IN" w:bidi="hi-IN"/>
              </w:rPr>
            </w:pPr>
            <w:r w:rsidRPr="00BC4D26">
              <w:rPr>
                <w:rFonts w:eastAsia="Calibri"/>
                <w:sz w:val="22"/>
                <w:szCs w:val="22"/>
                <w:lang w:eastAsia="hi-IN" w:bidi="hi-IN"/>
              </w:rPr>
              <w:t>Заявка на участие в аукционе в электронной форме признается не соответствующей требов</w:t>
            </w:r>
            <w:r w:rsidRPr="00BC4D26">
              <w:rPr>
                <w:rFonts w:eastAsia="Calibri"/>
                <w:sz w:val="22"/>
                <w:szCs w:val="22"/>
                <w:lang w:eastAsia="hi-IN" w:bidi="hi-IN"/>
              </w:rPr>
              <w:t>а</w:t>
            </w:r>
            <w:r w:rsidRPr="00BC4D26">
              <w:rPr>
                <w:rFonts w:eastAsia="Calibri"/>
                <w:sz w:val="22"/>
                <w:szCs w:val="22"/>
                <w:lang w:eastAsia="hi-IN" w:bidi="hi-IN"/>
              </w:rPr>
              <w:t>ниям, установленным док</w:t>
            </w:r>
            <w:r w:rsidRPr="00BC4D26">
              <w:rPr>
                <w:rFonts w:eastAsia="Calibri"/>
                <w:sz w:val="22"/>
                <w:szCs w:val="22"/>
                <w:lang w:eastAsia="hi-IN" w:bidi="hi-IN"/>
              </w:rPr>
              <w:t>у</w:t>
            </w:r>
            <w:r w:rsidRPr="00BC4D26">
              <w:rPr>
                <w:rFonts w:eastAsia="Calibri"/>
                <w:sz w:val="22"/>
                <w:szCs w:val="22"/>
                <w:lang w:eastAsia="hi-IN" w:bidi="hi-IN"/>
              </w:rPr>
              <w:t>ментацией о конкурентной з</w:t>
            </w:r>
            <w:r w:rsidRPr="00BC4D26">
              <w:rPr>
                <w:rFonts w:eastAsia="Calibri"/>
                <w:sz w:val="22"/>
                <w:szCs w:val="22"/>
                <w:lang w:eastAsia="hi-IN" w:bidi="hi-IN"/>
              </w:rPr>
              <w:t>а</w:t>
            </w:r>
            <w:r w:rsidRPr="00BC4D26">
              <w:rPr>
                <w:rFonts w:eastAsia="Calibri"/>
                <w:sz w:val="22"/>
                <w:szCs w:val="22"/>
                <w:lang w:eastAsia="hi-IN" w:bidi="hi-IN"/>
              </w:rPr>
              <w:t>купке, в случае: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jc w:val="both"/>
              <w:rPr>
                <w:bCs/>
                <w:sz w:val="22"/>
                <w:szCs w:val="22"/>
              </w:rPr>
            </w:pPr>
            <w:r w:rsidRPr="00BC4D26">
              <w:rPr>
                <w:bCs/>
                <w:sz w:val="22"/>
                <w:szCs w:val="22"/>
              </w:rPr>
              <w:t>Комиссия по закупкам отказывает участнику закупки в допуске к участию в процедуре закупки в следующих случаях:</w:t>
            </w:r>
          </w:p>
          <w:p w:rsidR="00902744" w:rsidRPr="00BC4D26" w:rsidRDefault="00DE0221">
            <w:pPr>
              <w:widowControl w:val="0"/>
              <w:jc w:val="both"/>
              <w:rPr>
                <w:bCs/>
                <w:sz w:val="22"/>
                <w:szCs w:val="22"/>
              </w:rPr>
            </w:pPr>
            <w:r w:rsidRPr="00BC4D26">
              <w:rPr>
                <w:bCs/>
                <w:sz w:val="22"/>
                <w:szCs w:val="22"/>
              </w:rPr>
              <w:t>1) выявлено несоответствие участника хотя бы одному из треб</w:t>
            </w:r>
            <w:r w:rsidRPr="00BC4D26">
              <w:rPr>
                <w:bCs/>
                <w:sz w:val="22"/>
                <w:szCs w:val="22"/>
              </w:rPr>
              <w:t>о</w:t>
            </w:r>
            <w:r w:rsidRPr="00BC4D26">
              <w:rPr>
                <w:bCs/>
                <w:sz w:val="22"/>
                <w:szCs w:val="22"/>
              </w:rPr>
              <w:t xml:space="preserve">ваний, перечисленных в </w:t>
            </w:r>
            <w:hyperlink w:anchor="P429">
              <w:r w:rsidRPr="00BC4D26">
                <w:rPr>
                  <w:bCs/>
                  <w:sz w:val="22"/>
                  <w:szCs w:val="22"/>
                </w:rPr>
                <w:t>пункте 6.1</w:t>
              </w:r>
            </w:hyperlink>
            <w:r w:rsidRPr="00BC4D26">
              <w:rPr>
                <w:bCs/>
                <w:sz w:val="22"/>
                <w:szCs w:val="22"/>
              </w:rPr>
              <w:t>настоящей документации;</w:t>
            </w:r>
          </w:p>
          <w:p w:rsidR="00902744" w:rsidRPr="00BC4D26" w:rsidRDefault="00DE0221">
            <w:pPr>
              <w:widowControl w:val="0"/>
              <w:jc w:val="both"/>
              <w:rPr>
                <w:bCs/>
                <w:sz w:val="22"/>
                <w:szCs w:val="22"/>
              </w:rPr>
            </w:pPr>
            <w:r w:rsidRPr="00BC4D26">
              <w:rPr>
                <w:bCs/>
                <w:sz w:val="22"/>
                <w:szCs w:val="22"/>
              </w:rPr>
              <w:t>2) участник закупки и (или) его заявка не соответствуют иным требованиям документации о закупке или Положения АСУСО «ОМСКИЙ ДИ»;</w:t>
            </w:r>
          </w:p>
          <w:p w:rsidR="00902744" w:rsidRPr="00BC4D26" w:rsidRDefault="00DE0221">
            <w:pPr>
              <w:widowControl w:val="0"/>
              <w:jc w:val="both"/>
              <w:rPr>
                <w:bCs/>
                <w:sz w:val="22"/>
                <w:szCs w:val="22"/>
              </w:rPr>
            </w:pPr>
            <w:r w:rsidRPr="00BC4D26">
              <w:rPr>
                <w:bCs/>
                <w:sz w:val="22"/>
                <w:szCs w:val="22"/>
              </w:rPr>
              <w:lastRenderedPageBreak/>
              <w:t>3) участник закупки не предоставил документы, необходимые для участия в процедуре закупки;</w:t>
            </w:r>
          </w:p>
          <w:p w:rsidR="00902744" w:rsidRPr="00BC4D26" w:rsidRDefault="00DE0221">
            <w:pPr>
              <w:pStyle w:val="afd"/>
              <w:widowControl w:val="0"/>
              <w:suppressAutoHyphens/>
              <w:ind w:left="9"/>
              <w:jc w:val="both"/>
              <w:rPr>
                <w:bCs/>
                <w:szCs w:val="22"/>
              </w:rPr>
            </w:pPr>
            <w:r w:rsidRPr="00BC4D26">
              <w:rPr>
                <w:bCs/>
                <w:szCs w:val="22"/>
              </w:rPr>
              <w:t xml:space="preserve">4) в представленных документах или в заявке указаны недостоверные сведения об участнике закупки и (или) о товарах, работах, услугах. </w:t>
            </w:r>
            <w:r w:rsidRPr="00BC4D26">
              <w:rPr>
                <w:szCs w:val="22"/>
              </w:rPr>
              <w:t>Наличие противоречий относительно одних и тех же сведений в рамках документов одной заявки приравнивается к наличию в такой заявке недостоверных сведений;</w:t>
            </w:r>
          </w:p>
          <w:p w:rsidR="00902744" w:rsidRPr="00BC4D26" w:rsidRDefault="00DE0221">
            <w:pPr>
              <w:widowControl w:val="0"/>
              <w:jc w:val="both"/>
              <w:rPr>
                <w:bCs/>
                <w:sz w:val="22"/>
                <w:szCs w:val="22"/>
              </w:rPr>
            </w:pPr>
            <w:r w:rsidRPr="00BC4D26">
              <w:rPr>
                <w:bCs/>
                <w:sz w:val="22"/>
                <w:szCs w:val="22"/>
              </w:rPr>
              <w:t>5) участник закупки не предоставил обеспечение заявки на уч</w:t>
            </w:r>
            <w:r w:rsidRPr="00BC4D26">
              <w:rPr>
                <w:bCs/>
                <w:sz w:val="22"/>
                <w:szCs w:val="22"/>
              </w:rPr>
              <w:t>а</w:t>
            </w:r>
            <w:r w:rsidRPr="00BC4D26">
              <w:rPr>
                <w:bCs/>
                <w:sz w:val="22"/>
                <w:szCs w:val="22"/>
              </w:rPr>
              <w:t>стие в закупке, если такое обеспечение предусмотрено докуме</w:t>
            </w:r>
            <w:r w:rsidRPr="00BC4D26">
              <w:rPr>
                <w:bCs/>
                <w:sz w:val="22"/>
                <w:szCs w:val="22"/>
              </w:rPr>
              <w:t>н</w:t>
            </w:r>
            <w:r w:rsidRPr="00BC4D26">
              <w:rPr>
                <w:bCs/>
                <w:sz w:val="22"/>
                <w:szCs w:val="22"/>
              </w:rPr>
              <w:t>тацией о закупке;</w:t>
            </w:r>
          </w:p>
          <w:p w:rsidR="00902744" w:rsidRPr="00BC4D26" w:rsidRDefault="00DE0221">
            <w:pPr>
              <w:widowControl w:val="0"/>
              <w:jc w:val="both"/>
              <w:rPr>
                <w:bCs/>
                <w:sz w:val="22"/>
                <w:szCs w:val="22"/>
              </w:rPr>
            </w:pPr>
            <w:r w:rsidRPr="00BC4D26">
              <w:rPr>
                <w:bCs/>
                <w:sz w:val="22"/>
                <w:szCs w:val="22"/>
              </w:rPr>
              <w:t xml:space="preserve">6) </w:t>
            </w:r>
            <w:r w:rsidR="00404E6B" w:rsidRPr="00BC4D26">
              <w:rPr>
                <w:sz w:val="22"/>
                <w:szCs w:val="22"/>
              </w:rPr>
              <w:t>участник закупки не соответствует правилам предоставления национального режима при осуществлении закупок при условии, что Правительством РФ установлены запрет, ограничение, пр</w:t>
            </w:r>
            <w:r w:rsidR="00404E6B" w:rsidRPr="00BC4D26">
              <w:rPr>
                <w:sz w:val="22"/>
                <w:szCs w:val="22"/>
              </w:rPr>
              <w:t>е</w:t>
            </w:r>
            <w:r w:rsidR="00404E6B" w:rsidRPr="00BC4D26">
              <w:rPr>
                <w:sz w:val="22"/>
                <w:szCs w:val="22"/>
              </w:rPr>
              <w:t>имущество в соответствии с п. 1 ч. 2 ст. 3.1-4 Закона N 223-ФЗ в отношении товара, работы, услуги, являющихся предметом з</w:t>
            </w:r>
            <w:r w:rsidR="00404E6B" w:rsidRPr="00BC4D26">
              <w:rPr>
                <w:sz w:val="22"/>
                <w:szCs w:val="22"/>
              </w:rPr>
              <w:t>а</w:t>
            </w:r>
            <w:r w:rsidR="00404E6B" w:rsidRPr="00BC4D26">
              <w:rPr>
                <w:sz w:val="22"/>
                <w:szCs w:val="22"/>
              </w:rPr>
              <w:t>купки.</w:t>
            </w:r>
          </w:p>
        </w:tc>
      </w:tr>
      <w:tr w:rsidR="00902744" w:rsidRPr="00BC4D26">
        <w:trPr>
          <w:trHeight w:val="335"/>
          <w:jc w:val="center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pStyle w:val="afd"/>
              <w:widowControl w:val="0"/>
              <w:numPr>
                <w:ilvl w:val="0"/>
                <w:numId w:val="12"/>
              </w:numPr>
              <w:tabs>
                <w:tab w:val="left" w:pos="326"/>
              </w:tabs>
              <w:ind w:left="0" w:firstLine="0"/>
              <w:jc w:val="both"/>
              <w:rPr>
                <w:b/>
                <w:szCs w:val="22"/>
              </w:rPr>
            </w:pPr>
            <w:r w:rsidRPr="00BC4D26">
              <w:rPr>
                <w:b/>
                <w:szCs w:val="22"/>
              </w:rPr>
              <w:lastRenderedPageBreak/>
              <w:t>Форма, порядок, дата и время окончания срока предоставления участникам закупки разъясн</w:t>
            </w:r>
            <w:r w:rsidRPr="00BC4D26">
              <w:rPr>
                <w:b/>
                <w:szCs w:val="22"/>
              </w:rPr>
              <w:t>е</w:t>
            </w:r>
            <w:r w:rsidRPr="00BC4D26">
              <w:rPr>
                <w:b/>
                <w:szCs w:val="22"/>
              </w:rPr>
              <w:t>ний положений извещения о закупке</w:t>
            </w:r>
          </w:p>
        </w:tc>
      </w:tr>
      <w:tr w:rsidR="00902744" w:rsidRPr="00BC4D26">
        <w:trPr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rPr>
                <w:b/>
                <w:sz w:val="22"/>
                <w:szCs w:val="22"/>
              </w:rPr>
            </w:pPr>
            <w:r w:rsidRPr="00BC4D26">
              <w:rPr>
                <w:b/>
                <w:sz w:val="22"/>
                <w:szCs w:val="22"/>
              </w:rPr>
              <w:t>8.1.</w:t>
            </w:r>
          </w:p>
          <w:p w:rsidR="00902744" w:rsidRPr="00BC4D26" w:rsidRDefault="00902744">
            <w:pPr>
              <w:widowControl w:val="0"/>
              <w:rPr>
                <w:b/>
                <w:sz w:val="22"/>
                <w:szCs w:val="22"/>
              </w:rPr>
            </w:pP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rPr>
                <w:sz w:val="22"/>
                <w:szCs w:val="22"/>
              </w:rPr>
            </w:pPr>
            <w:r w:rsidRPr="00BC4D26">
              <w:rPr>
                <w:sz w:val="22"/>
                <w:szCs w:val="22"/>
              </w:rPr>
              <w:t>Форма, порядок, дата и время окончания срока предоставл</w:t>
            </w:r>
            <w:r w:rsidRPr="00BC4D26">
              <w:rPr>
                <w:sz w:val="22"/>
                <w:szCs w:val="22"/>
              </w:rPr>
              <w:t>е</w:t>
            </w:r>
            <w:r w:rsidRPr="00BC4D26">
              <w:rPr>
                <w:sz w:val="22"/>
                <w:szCs w:val="22"/>
              </w:rPr>
              <w:t>ния участникам закупки раз</w:t>
            </w:r>
            <w:r w:rsidRPr="00BC4D26">
              <w:rPr>
                <w:sz w:val="22"/>
                <w:szCs w:val="22"/>
              </w:rPr>
              <w:t>ъ</w:t>
            </w:r>
            <w:r w:rsidRPr="00BC4D26">
              <w:rPr>
                <w:sz w:val="22"/>
                <w:szCs w:val="22"/>
              </w:rPr>
              <w:t>яснений положений извещения о закупке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tabs>
                <w:tab w:val="left" w:pos="284"/>
                <w:tab w:val="left" w:pos="851"/>
              </w:tabs>
              <w:jc w:val="both"/>
              <w:rPr>
                <w:sz w:val="22"/>
                <w:szCs w:val="22"/>
              </w:rPr>
            </w:pPr>
            <w:r w:rsidRPr="00BC4D26">
              <w:rPr>
                <w:sz w:val="22"/>
                <w:szCs w:val="22"/>
              </w:rPr>
              <w:t>Любой участник конкурентной закупки вправе направить зака</w:t>
            </w:r>
            <w:r w:rsidRPr="00BC4D26">
              <w:rPr>
                <w:sz w:val="22"/>
                <w:szCs w:val="22"/>
              </w:rPr>
              <w:t>з</w:t>
            </w:r>
            <w:r w:rsidRPr="00BC4D26">
              <w:rPr>
                <w:sz w:val="22"/>
                <w:szCs w:val="22"/>
              </w:rPr>
              <w:t>чику в порядке, предусмотренном настоящей документацией, запрос о даче разъяснений положений извещения об осуществл</w:t>
            </w:r>
            <w:r w:rsidRPr="00BC4D26">
              <w:rPr>
                <w:sz w:val="22"/>
                <w:szCs w:val="22"/>
              </w:rPr>
              <w:t>е</w:t>
            </w:r>
            <w:r w:rsidRPr="00BC4D26">
              <w:rPr>
                <w:sz w:val="22"/>
                <w:szCs w:val="22"/>
              </w:rPr>
              <w:t>нии закупки и (или) документации о закупке.</w:t>
            </w:r>
          </w:p>
          <w:p w:rsidR="00902744" w:rsidRPr="00BC4D26" w:rsidRDefault="00DE0221">
            <w:pPr>
              <w:widowControl w:val="0"/>
              <w:rPr>
                <w:rFonts w:eastAsia="Calibri"/>
                <w:sz w:val="22"/>
                <w:szCs w:val="22"/>
              </w:rPr>
            </w:pPr>
            <w:r w:rsidRPr="00BC4D26">
              <w:rPr>
                <w:rFonts w:eastAsia="Calibri"/>
                <w:bCs/>
                <w:i/>
                <w:sz w:val="22"/>
                <w:szCs w:val="22"/>
              </w:rPr>
              <w:t>Форма:</w:t>
            </w:r>
            <w:r w:rsidRPr="00BC4D26">
              <w:rPr>
                <w:rFonts w:eastAsia="Calibri"/>
                <w:sz w:val="22"/>
                <w:szCs w:val="22"/>
              </w:rPr>
              <w:t xml:space="preserve"> произвольная, в виде электронного документа.</w:t>
            </w:r>
          </w:p>
          <w:p w:rsidR="00902744" w:rsidRPr="00BC4D26" w:rsidRDefault="00DE0221">
            <w:pPr>
              <w:widowControl w:val="0"/>
              <w:tabs>
                <w:tab w:val="left" w:pos="284"/>
                <w:tab w:val="left" w:pos="851"/>
              </w:tabs>
              <w:jc w:val="both"/>
              <w:rPr>
                <w:bCs/>
                <w:color w:val="00000A"/>
                <w:sz w:val="22"/>
                <w:szCs w:val="22"/>
                <w:lang w:eastAsia="zh-CN"/>
              </w:rPr>
            </w:pPr>
            <w:r w:rsidRPr="00BC4D26">
              <w:rPr>
                <w:bCs/>
                <w:color w:val="00000A"/>
                <w:sz w:val="22"/>
                <w:szCs w:val="22"/>
                <w:lang w:eastAsia="zh-CN"/>
              </w:rPr>
              <w:t>Запрос о разъяснении формируется в электронной форме с и</w:t>
            </w:r>
            <w:r w:rsidRPr="00BC4D26">
              <w:rPr>
                <w:bCs/>
                <w:color w:val="00000A"/>
                <w:sz w:val="22"/>
                <w:szCs w:val="22"/>
                <w:lang w:eastAsia="zh-CN"/>
              </w:rPr>
              <w:t>с</w:t>
            </w:r>
            <w:r w:rsidRPr="00BC4D26">
              <w:rPr>
                <w:bCs/>
                <w:color w:val="00000A"/>
                <w:sz w:val="22"/>
                <w:szCs w:val="22"/>
                <w:lang w:eastAsia="zh-CN"/>
              </w:rPr>
              <w:t xml:space="preserve">пользованием функционала электронной площадки </w:t>
            </w:r>
            <w:hyperlink r:id="rId14">
              <w:r w:rsidRPr="00BC4D26">
                <w:rPr>
                  <w:rStyle w:val="ad"/>
                  <w:sz w:val="22"/>
                  <w:szCs w:val="22"/>
                </w:rPr>
                <w:t>https://etp.torgi82.ru</w:t>
              </w:r>
            </w:hyperlink>
            <w:r w:rsidRPr="00BC4D26">
              <w:rPr>
                <w:bCs/>
                <w:color w:val="00000A"/>
                <w:sz w:val="22"/>
                <w:szCs w:val="22"/>
                <w:lang w:eastAsia="zh-CN"/>
              </w:rPr>
              <w:t xml:space="preserve">. </w:t>
            </w:r>
          </w:p>
          <w:p w:rsidR="00902744" w:rsidRPr="00BC4D26" w:rsidRDefault="00DE0221">
            <w:pPr>
              <w:widowControl w:val="0"/>
              <w:jc w:val="both"/>
              <w:rPr>
                <w:sz w:val="22"/>
                <w:szCs w:val="22"/>
              </w:rPr>
            </w:pPr>
            <w:r w:rsidRPr="00BC4D26">
              <w:rPr>
                <w:sz w:val="22"/>
                <w:szCs w:val="22"/>
              </w:rPr>
              <w:t>Данный запрос направляется в адрес Заказчика в письменной форме или посредством программно-аппаратных средств эле</w:t>
            </w:r>
            <w:r w:rsidRPr="00BC4D26">
              <w:rPr>
                <w:sz w:val="22"/>
                <w:szCs w:val="22"/>
              </w:rPr>
              <w:t>к</w:t>
            </w:r>
            <w:r w:rsidRPr="00BC4D26">
              <w:rPr>
                <w:sz w:val="22"/>
                <w:szCs w:val="22"/>
              </w:rPr>
              <w:t>тронной площадки.</w:t>
            </w:r>
          </w:p>
          <w:p w:rsidR="00902744" w:rsidRPr="00BC4D26" w:rsidRDefault="00DE0221">
            <w:pPr>
              <w:widowControl w:val="0"/>
              <w:shd w:val="clear" w:color="auto" w:fill="FFFFFF"/>
              <w:jc w:val="both"/>
              <w:rPr>
                <w:sz w:val="22"/>
                <w:szCs w:val="22"/>
              </w:rPr>
            </w:pPr>
            <w:r w:rsidRPr="00BC4D26">
              <w:rPr>
                <w:sz w:val="22"/>
                <w:szCs w:val="22"/>
              </w:rPr>
              <w:t>В течение трех рабочих дней с даты поступления запроса, зака</w:t>
            </w:r>
            <w:r w:rsidRPr="00BC4D26">
              <w:rPr>
                <w:sz w:val="22"/>
                <w:szCs w:val="22"/>
              </w:rPr>
              <w:t>з</w:t>
            </w:r>
            <w:r w:rsidRPr="00BC4D26">
              <w:rPr>
                <w:sz w:val="22"/>
                <w:szCs w:val="22"/>
              </w:rPr>
              <w:t>чик осуществляет разъяснение положений документации о ко</w:t>
            </w:r>
            <w:r w:rsidRPr="00BC4D26">
              <w:rPr>
                <w:sz w:val="22"/>
                <w:szCs w:val="22"/>
              </w:rPr>
              <w:t>н</w:t>
            </w:r>
            <w:r w:rsidRPr="00BC4D26">
              <w:rPr>
                <w:sz w:val="22"/>
                <w:szCs w:val="22"/>
              </w:rPr>
              <w:t>курентной закупке и размещает их в единой информационной системе с указанием предмета запроса, но без указания участника такой закупки, от которого поступил указанный запрос. При этом заказчик вправе не осуществлять такое разъяснение в случае, е</w:t>
            </w:r>
            <w:r w:rsidRPr="00BC4D26">
              <w:rPr>
                <w:sz w:val="22"/>
                <w:szCs w:val="22"/>
              </w:rPr>
              <w:t>с</w:t>
            </w:r>
            <w:r w:rsidRPr="00BC4D26">
              <w:rPr>
                <w:sz w:val="22"/>
                <w:szCs w:val="22"/>
              </w:rPr>
              <w:t>ли указанный запрос поступил позднее чем за три рабочих дня до даты окончания срока подачи заявок на участие в такой закупке. Разъяснения положений документации о конкурентной закупке не должны изменять предмет закупки и существенные условия проекта договора.</w:t>
            </w:r>
          </w:p>
          <w:p w:rsidR="00902744" w:rsidRPr="00BC4D26" w:rsidRDefault="00902744">
            <w:pPr>
              <w:widowControl w:val="0"/>
              <w:shd w:val="clear" w:color="auto" w:fill="FFFFFF"/>
              <w:jc w:val="both"/>
              <w:rPr>
                <w:b/>
                <w:bCs/>
                <w:sz w:val="22"/>
                <w:szCs w:val="22"/>
              </w:rPr>
            </w:pPr>
          </w:p>
          <w:p w:rsidR="00902744" w:rsidRPr="00BC4D26" w:rsidRDefault="00A15D1E">
            <w:pPr>
              <w:widowControl w:val="0"/>
              <w:shd w:val="clear" w:color="auto" w:fill="FFFFFF"/>
              <w:jc w:val="both"/>
              <w:rPr>
                <w:b/>
                <w:bCs/>
                <w:sz w:val="22"/>
                <w:szCs w:val="22"/>
              </w:rPr>
            </w:pPr>
            <w:r w:rsidRPr="00BC4D26">
              <w:rPr>
                <w:b/>
                <w:bCs/>
                <w:sz w:val="22"/>
                <w:szCs w:val="22"/>
              </w:rPr>
              <w:t>Предоставления участникам закупки разъяснений полож</w:t>
            </w:r>
            <w:r w:rsidRPr="00BC4D26">
              <w:rPr>
                <w:b/>
                <w:bCs/>
                <w:sz w:val="22"/>
                <w:szCs w:val="22"/>
              </w:rPr>
              <w:t>е</w:t>
            </w:r>
            <w:r w:rsidRPr="00BC4D26">
              <w:rPr>
                <w:b/>
                <w:bCs/>
                <w:sz w:val="22"/>
                <w:szCs w:val="22"/>
              </w:rPr>
              <w:t>ний извещения о закупке осуществляются с даты размещ</w:t>
            </w:r>
            <w:r w:rsidRPr="00BC4D26">
              <w:rPr>
                <w:b/>
                <w:bCs/>
                <w:sz w:val="22"/>
                <w:szCs w:val="22"/>
              </w:rPr>
              <w:t>е</w:t>
            </w:r>
            <w:r w:rsidRPr="00BC4D26">
              <w:rPr>
                <w:b/>
                <w:bCs/>
                <w:sz w:val="22"/>
                <w:szCs w:val="22"/>
              </w:rPr>
              <w:t>ния документации в ЕИ</w:t>
            </w:r>
            <w:r w:rsidR="001A0CC3">
              <w:rPr>
                <w:b/>
                <w:bCs/>
                <w:sz w:val="22"/>
                <w:szCs w:val="22"/>
              </w:rPr>
              <w:t>С с «17» сентября 2026 г. до «02» ок</w:t>
            </w:r>
            <w:r w:rsidRPr="00BC4D26">
              <w:rPr>
                <w:b/>
                <w:bCs/>
                <w:sz w:val="22"/>
                <w:szCs w:val="22"/>
              </w:rPr>
              <w:t>тября 2026 года 09.59 часов (по местному времени Заказч</w:t>
            </w:r>
            <w:r w:rsidRPr="00BC4D26">
              <w:rPr>
                <w:b/>
                <w:bCs/>
                <w:sz w:val="22"/>
                <w:szCs w:val="22"/>
              </w:rPr>
              <w:t>и</w:t>
            </w:r>
            <w:r w:rsidRPr="00BC4D26">
              <w:rPr>
                <w:b/>
                <w:bCs/>
                <w:sz w:val="22"/>
                <w:szCs w:val="22"/>
              </w:rPr>
              <w:t>ка).</w:t>
            </w:r>
          </w:p>
        </w:tc>
      </w:tr>
      <w:tr w:rsidR="00902744" w:rsidRPr="00BC4D26">
        <w:trPr>
          <w:jc w:val="center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pStyle w:val="afd"/>
              <w:widowControl w:val="0"/>
              <w:numPr>
                <w:ilvl w:val="0"/>
                <w:numId w:val="12"/>
              </w:numPr>
              <w:tabs>
                <w:tab w:val="left" w:pos="284"/>
                <w:tab w:val="left" w:pos="851"/>
              </w:tabs>
              <w:ind w:left="0" w:firstLine="0"/>
              <w:jc w:val="both"/>
              <w:rPr>
                <w:b/>
                <w:szCs w:val="22"/>
              </w:rPr>
            </w:pPr>
            <w:r w:rsidRPr="00BC4D26">
              <w:rPr>
                <w:b/>
                <w:szCs w:val="22"/>
              </w:rPr>
              <w:t>Внесение изменений в извещение о закупке и отказа от проведения закупки</w:t>
            </w:r>
          </w:p>
        </w:tc>
      </w:tr>
      <w:tr w:rsidR="00902744" w:rsidRPr="00BC4D26">
        <w:trPr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rPr>
                <w:b/>
                <w:sz w:val="22"/>
                <w:szCs w:val="22"/>
              </w:rPr>
            </w:pPr>
            <w:r w:rsidRPr="00BC4D26">
              <w:rPr>
                <w:b/>
                <w:sz w:val="22"/>
                <w:szCs w:val="22"/>
              </w:rPr>
              <w:t>9.1.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rPr>
                <w:sz w:val="22"/>
                <w:szCs w:val="22"/>
              </w:rPr>
            </w:pPr>
            <w:r w:rsidRPr="00BC4D26">
              <w:rPr>
                <w:sz w:val="22"/>
                <w:szCs w:val="22"/>
              </w:rPr>
              <w:t>Порядок внесения Заказчиком изменений в извещение о пр</w:t>
            </w:r>
            <w:r w:rsidRPr="00BC4D26">
              <w:rPr>
                <w:sz w:val="22"/>
                <w:szCs w:val="22"/>
              </w:rPr>
              <w:t>о</w:t>
            </w:r>
            <w:r w:rsidRPr="00BC4D26">
              <w:rPr>
                <w:sz w:val="22"/>
                <w:szCs w:val="22"/>
              </w:rPr>
              <w:t>ведении закупки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suppressAutoHyphens/>
              <w:jc w:val="both"/>
              <w:rPr>
                <w:sz w:val="22"/>
                <w:szCs w:val="22"/>
                <w:lang w:eastAsia="ar-SA"/>
              </w:rPr>
            </w:pPr>
            <w:r w:rsidRPr="00BC4D26">
              <w:rPr>
                <w:sz w:val="22"/>
                <w:szCs w:val="22"/>
                <w:lang w:eastAsia="ar-SA"/>
              </w:rPr>
              <w:t xml:space="preserve">Заказчик по собственной инициативе либо в связи с поступившим в его адрес запросом на разъяснение положений извещения о закупке вправе принять решение о внесении изменений в извещение об осуществлении закупки. Изменения, вносимые в извещение об осуществлении конкурентной закупки, документацию о конкурентной закупке, разъяснения положений документации о конкурентной закупке размещаются заказчиком в единой информационной системе, на официальном сайте, за исключением случаев, предусмотренных Федеральным законом № 223-ФЗ, не позднее чем в течение трех дней со дня принятия </w:t>
            </w:r>
            <w:r w:rsidRPr="00BC4D26">
              <w:rPr>
                <w:sz w:val="22"/>
                <w:szCs w:val="22"/>
                <w:lang w:eastAsia="ar-SA"/>
              </w:rPr>
              <w:lastRenderedPageBreak/>
              <w:t>решения о внесении указанных изменений, предоставления указанных разъяснений. В случае внесения изменений в извещение об осуществлении конкурентной закупки, документацию о конкурентной закупке срок подачи заявок на участие в такой закупке должен быть продлен таким образом,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закупке, установленного положением о закупке для данного способа закупки.</w:t>
            </w:r>
          </w:p>
          <w:p w:rsidR="00902744" w:rsidRPr="00BC4D26" w:rsidRDefault="00DE0221">
            <w:pPr>
              <w:widowControl w:val="0"/>
              <w:jc w:val="both"/>
              <w:rPr>
                <w:b/>
                <w:sz w:val="22"/>
                <w:szCs w:val="22"/>
              </w:rPr>
            </w:pPr>
            <w:r w:rsidRPr="00BC4D26">
              <w:rPr>
                <w:sz w:val="22"/>
                <w:szCs w:val="22"/>
                <w:lang w:eastAsia="ar-SA"/>
              </w:rPr>
              <w:t>В течение одного часа с момента размещения на электронной площадке извещения об отказе от проведения аукциона в эле</w:t>
            </w:r>
            <w:r w:rsidRPr="00BC4D26">
              <w:rPr>
                <w:sz w:val="22"/>
                <w:szCs w:val="22"/>
                <w:lang w:eastAsia="ar-SA"/>
              </w:rPr>
              <w:t>к</w:t>
            </w:r>
            <w:r w:rsidRPr="00BC4D26">
              <w:rPr>
                <w:sz w:val="22"/>
                <w:szCs w:val="22"/>
                <w:lang w:eastAsia="ar-SA"/>
              </w:rPr>
              <w:t>тронной форме, изменениях, внесенных в извещение о провед</w:t>
            </w:r>
            <w:r w:rsidRPr="00BC4D26">
              <w:rPr>
                <w:sz w:val="22"/>
                <w:szCs w:val="22"/>
                <w:lang w:eastAsia="ar-SA"/>
              </w:rPr>
              <w:t>е</w:t>
            </w:r>
            <w:r w:rsidRPr="00BC4D26">
              <w:rPr>
                <w:sz w:val="22"/>
                <w:szCs w:val="22"/>
                <w:lang w:eastAsia="ar-SA"/>
              </w:rPr>
              <w:t>нии аукциона в электронной форме, изменениях, внесенных в документацию об аукционе в электронной форме, разъяснений положений документации об аукционе в электронной форме оп</w:t>
            </w:r>
            <w:r w:rsidRPr="00BC4D26">
              <w:rPr>
                <w:sz w:val="22"/>
                <w:szCs w:val="22"/>
                <w:lang w:eastAsia="ar-SA"/>
              </w:rPr>
              <w:t>е</w:t>
            </w:r>
            <w:r w:rsidRPr="00BC4D26">
              <w:rPr>
                <w:sz w:val="22"/>
                <w:szCs w:val="22"/>
                <w:lang w:eastAsia="ar-SA"/>
              </w:rPr>
              <w:t>ратор электронной площадки направляет уведомление о таких извещениях, изменениях, разъяснениях всем участникам аукци</w:t>
            </w:r>
            <w:r w:rsidRPr="00BC4D26">
              <w:rPr>
                <w:sz w:val="22"/>
                <w:szCs w:val="22"/>
                <w:lang w:eastAsia="ar-SA"/>
              </w:rPr>
              <w:t>о</w:t>
            </w:r>
            <w:r w:rsidRPr="00BC4D26">
              <w:rPr>
                <w:sz w:val="22"/>
                <w:szCs w:val="22"/>
                <w:lang w:eastAsia="ar-SA"/>
              </w:rPr>
              <w:t>на в электронной форме, подавшим заявки на участие в аукционе в электронной форме.</w:t>
            </w:r>
          </w:p>
        </w:tc>
      </w:tr>
      <w:tr w:rsidR="00902744" w:rsidRPr="00BC4D26">
        <w:trPr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rPr>
                <w:b/>
                <w:sz w:val="22"/>
                <w:szCs w:val="22"/>
              </w:rPr>
            </w:pPr>
            <w:r w:rsidRPr="00BC4D26">
              <w:rPr>
                <w:b/>
                <w:sz w:val="22"/>
                <w:szCs w:val="22"/>
              </w:rPr>
              <w:lastRenderedPageBreak/>
              <w:t xml:space="preserve">9.2. 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rPr>
                <w:sz w:val="22"/>
                <w:szCs w:val="22"/>
              </w:rPr>
            </w:pPr>
            <w:r w:rsidRPr="00BC4D26">
              <w:rPr>
                <w:sz w:val="22"/>
                <w:szCs w:val="22"/>
              </w:rPr>
              <w:t>Отказ Заказчика от проведения закупки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jc w:val="both"/>
              <w:rPr>
                <w:sz w:val="22"/>
                <w:szCs w:val="22"/>
              </w:rPr>
            </w:pPr>
            <w:r w:rsidRPr="00BC4D26">
              <w:rPr>
                <w:sz w:val="22"/>
                <w:szCs w:val="22"/>
              </w:rPr>
              <w:t>Заказчик вправе отменить аукцион в электронной форме до н</w:t>
            </w:r>
            <w:r w:rsidRPr="00BC4D26">
              <w:rPr>
                <w:sz w:val="22"/>
                <w:szCs w:val="22"/>
              </w:rPr>
              <w:t>а</w:t>
            </w:r>
            <w:r w:rsidRPr="00BC4D26">
              <w:rPr>
                <w:sz w:val="22"/>
                <w:szCs w:val="22"/>
              </w:rPr>
              <w:t>ступления даты и времени окончания срока подачи заявок на участие в аукционе в электронной форме. Решение об отмене аукциона в электронной форме размещается в единой информ</w:t>
            </w:r>
            <w:r w:rsidRPr="00BC4D26">
              <w:rPr>
                <w:sz w:val="22"/>
                <w:szCs w:val="22"/>
              </w:rPr>
              <w:t>а</w:t>
            </w:r>
            <w:r w:rsidRPr="00BC4D26">
              <w:rPr>
                <w:sz w:val="22"/>
                <w:szCs w:val="22"/>
              </w:rPr>
              <w:t>ционной системе в день принятия этого решения. В случае отм</w:t>
            </w:r>
            <w:r w:rsidRPr="00BC4D26">
              <w:rPr>
                <w:sz w:val="22"/>
                <w:szCs w:val="22"/>
              </w:rPr>
              <w:t>е</w:t>
            </w:r>
            <w:r w:rsidRPr="00BC4D26">
              <w:rPr>
                <w:sz w:val="22"/>
                <w:szCs w:val="22"/>
              </w:rPr>
              <w:t>ны закупки Заказчик не несет ответственности и каких-либо об</w:t>
            </w:r>
            <w:r w:rsidRPr="00BC4D26">
              <w:rPr>
                <w:sz w:val="22"/>
                <w:szCs w:val="22"/>
              </w:rPr>
              <w:t>я</w:t>
            </w:r>
            <w:r w:rsidRPr="00BC4D26">
              <w:rPr>
                <w:sz w:val="22"/>
                <w:szCs w:val="22"/>
              </w:rPr>
              <w:t>зательств перед участниками закупки, подавшими заявки до пр</w:t>
            </w:r>
            <w:r w:rsidRPr="00BC4D26">
              <w:rPr>
                <w:sz w:val="22"/>
                <w:szCs w:val="22"/>
              </w:rPr>
              <w:t>и</w:t>
            </w:r>
            <w:r w:rsidRPr="00BC4D26">
              <w:rPr>
                <w:sz w:val="22"/>
                <w:szCs w:val="22"/>
              </w:rPr>
              <w:t>нятия Заказчиком данного решения.</w:t>
            </w:r>
          </w:p>
          <w:p w:rsidR="00902744" w:rsidRPr="00BC4D26" w:rsidRDefault="00DE0221">
            <w:pPr>
              <w:widowControl w:val="0"/>
              <w:jc w:val="both"/>
              <w:rPr>
                <w:sz w:val="22"/>
                <w:szCs w:val="22"/>
              </w:rPr>
            </w:pPr>
            <w:r w:rsidRPr="00BC4D26">
              <w:rPr>
                <w:sz w:val="22"/>
                <w:szCs w:val="22"/>
              </w:rPr>
              <w:t>По истечении указанного срока отмены и до заключения догов</w:t>
            </w:r>
            <w:r w:rsidRPr="00BC4D26">
              <w:rPr>
                <w:sz w:val="22"/>
                <w:szCs w:val="22"/>
              </w:rPr>
              <w:t>о</w:t>
            </w:r>
            <w:r w:rsidRPr="00BC4D26">
              <w:rPr>
                <w:sz w:val="22"/>
                <w:szCs w:val="22"/>
              </w:rPr>
              <w:t>ра Заказчик вправе отменить аукцион в электронной форме тол</w:t>
            </w:r>
            <w:r w:rsidRPr="00BC4D26">
              <w:rPr>
                <w:sz w:val="22"/>
                <w:szCs w:val="22"/>
              </w:rPr>
              <w:t>ь</w:t>
            </w:r>
            <w:r w:rsidRPr="00BC4D26">
              <w:rPr>
                <w:sz w:val="22"/>
                <w:szCs w:val="22"/>
              </w:rPr>
              <w:t>ко в случае возникновения обстоятельств непреодолимой силы в соответствии с гражданским законодательством.</w:t>
            </w:r>
          </w:p>
          <w:p w:rsidR="00902744" w:rsidRPr="00BC4D26" w:rsidRDefault="00DE0221">
            <w:pPr>
              <w:widowControl w:val="0"/>
              <w:jc w:val="both"/>
              <w:rPr>
                <w:sz w:val="22"/>
                <w:szCs w:val="22"/>
              </w:rPr>
            </w:pPr>
            <w:r w:rsidRPr="00BC4D26">
              <w:rPr>
                <w:sz w:val="22"/>
                <w:szCs w:val="22"/>
              </w:rPr>
              <w:t>В случае проведения повторной закупки любым конкурентным способом Заказчик вправе изменить ее условия.</w:t>
            </w:r>
          </w:p>
        </w:tc>
      </w:tr>
      <w:tr w:rsidR="00902744" w:rsidRPr="00BC4D26">
        <w:trPr>
          <w:jc w:val="center"/>
        </w:trPr>
        <w:tc>
          <w:tcPr>
            <w:tcW w:w="10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pStyle w:val="afd"/>
              <w:widowControl w:val="0"/>
              <w:numPr>
                <w:ilvl w:val="0"/>
                <w:numId w:val="12"/>
              </w:numPr>
              <w:tabs>
                <w:tab w:val="left" w:pos="238"/>
                <w:tab w:val="left" w:pos="423"/>
              </w:tabs>
              <w:ind w:left="0" w:firstLine="0"/>
              <w:jc w:val="both"/>
              <w:rPr>
                <w:b/>
                <w:szCs w:val="22"/>
              </w:rPr>
            </w:pPr>
            <w:r w:rsidRPr="00BC4D26">
              <w:rPr>
                <w:b/>
                <w:szCs w:val="22"/>
              </w:rPr>
              <w:t>Порядок заключения договора</w:t>
            </w:r>
          </w:p>
        </w:tc>
      </w:tr>
      <w:tr w:rsidR="00902744" w:rsidRPr="00BC4D26">
        <w:trPr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rPr>
                <w:b/>
                <w:sz w:val="22"/>
                <w:szCs w:val="22"/>
              </w:rPr>
            </w:pPr>
            <w:r w:rsidRPr="00BC4D26">
              <w:rPr>
                <w:b/>
                <w:sz w:val="22"/>
                <w:szCs w:val="22"/>
              </w:rPr>
              <w:t xml:space="preserve">10.1. 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rPr>
                <w:sz w:val="22"/>
                <w:szCs w:val="22"/>
              </w:rPr>
            </w:pPr>
            <w:r w:rsidRPr="00BC4D26">
              <w:rPr>
                <w:sz w:val="22"/>
                <w:szCs w:val="22"/>
              </w:rPr>
              <w:t>Срок заключения договора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pStyle w:val="31"/>
              <w:widowControl w:val="0"/>
              <w:tabs>
                <w:tab w:val="left" w:pos="311"/>
              </w:tabs>
              <w:spacing w:line="240" w:lineRule="auto"/>
              <w:ind w:left="0" w:firstLine="0"/>
              <w:rPr>
                <w:rFonts w:eastAsiaTheme="minorEastAsia"/>
                <w:color w:val="000000"/>
                <w:sz w:val="22"/>
                <w:szCs w:val="22"/>
              </w:rPr>
            </w:pPr>
            <w:r w:rsidRPr="00BC4D26">
              <w:rPr>
                <w:rFonts w:eastAsiaTheme="minorEastAsia"/>
                <w:color w:val="000000"/>
                <w:sz w:val="22"/>
                <w:szCs w:val="22"/>
              </w:rPr>
              <w:t>Договор заключается не ранее чем через десять дней и не поз</w:t>
            </w:r>
            <w:r w:rsidRPr="00BC4D26">
              <w:rPr>
                <w:rFonts w:eastAsiaTheme="minorEastAsia"/>
                <w:color w:val="000000"/>
                <w:sz w:val="22"/>
                <w:szCs w:val="22"/>
              </w:rPr>
              <w:t>д</w:t>
            </w:r>
            <w:r w:rsidRPr="00BC4D26">
              <w:rPr>
                <w:rFonts w:eastAsiaTheme="minorEastAsia"/>
                <w:color w:val="000000"/>
                <w:sz w:val="22"/>
                <w:szCs w:val="22"/>
              </w:rPr>
              <w:t>нее чем через двадцать дней с даты размещения в единой инфо</w:t>
            </w:r>
            <w:r w:rsidRPr="00BC4D26">
              <w:rPr>
                <w:rFonts w:eastAsiaTheme="minorEastAsia"/>
                <w:color w:val="000000"/>
                <w:sz w:val="22"/>
                <w:szCs w:val="22"/>
              </w:rPr>
              <w:t>р</w:t>
            </w:r>
            <w:r w:rsidRPr="00BC4D26">
              <w:rPr>
                <w:rFonts w:eastAsiaTheme="minorEastAsia"/>
                <w:color w:val="000000"/>
                <w:sz w:val="22"/>
                <w:szCs w:val="22"/>
              </w:rPr>
              <w:t>мационной системе протокола, составленного по итогам закупки.</w:t>
            </w:r>
          </w:p>
          <w:p w:rsidR="00902744" w:rsidRPr="00BC4D26" w:rsidRDefault="00DE0221">
            <w:pPr>
              <w:pStyle w:val="31"/>
              <w:widowControl w:val="0"/>
              <w:tabs>
                <w:tab w:val="left" w:pos="311"/>
              </w:tabs>
              <w:spacing w:line="240" w:lineRule="auto"/>
              <w:ind w:left="0" w:firstLine="0"/>
              <w:rPr>
                <w:rFonts w:eastAsiaTheme="minorEastAsia"/>
                <w:color w:val="000000"/>
                <w:sz w:val="22"/>
                <w:szCs w:val="22"/>
              </w:rPr>
            </w:pPr>
            <w:r w:rsidRPr="00BC4D26">
              <w:rPr>
                <w:rFonts w:eastAsiaTheme="minorEastAsia"/>
                <w:color w:val="000000"/>
                <w:sz w:val="22"/>
                <w:szCs w:val="22"/>
              </w:rPr>
              <w:t>В случае необходимости одобрения органом управления Зака</w:t>
            </w:r>
            <w:r w:rsidRPr="00BC4D26">
              <w:rPr>
                <w:rFonts w:eastAsiaTheme="minorEastAsia"/>
                <w:color w:val="000000"/>
                <w:sz w:val="22"/>
                <w:szCs w:val="22"/>
              </w:rPr>
              <w:t>з</w:t>
            </w:r>
            <w:r w:rsidRPr="00BC4D26">
              <w:rPr>
                <w:rFonts w:eastAsiaTheme="minorEastAsia"/>
                <w:color w:val="000000"/>
                <w:sz w:val="22"/>
                <w:szCs w:val="22"/>
              </w:rPr>
              <w:t>чика в соответствии с законодательством Российской Федерации заключения договора или в случае обжалования в антимон</w:t>
            </w:r>
            <w:r w:rsidRPr="00BC4D26">
              <w:rPr>
                <w:rFonts w:eastAsiaTheme="minorEastAsia"/>
                <w:color w:val="000000"/>
                <w:sz w:val="22"/>
                <w:szCs w:val="22"/>
              </w:rPr>
              <w:t>о</w:t>
            </w:r>
            <w:r w:rsidRPr="00BC4D26">
              <w:rPr>
                <w:rFonts w:eastAsiaTheme="minorEastAsia"/>
                <w:color w:val="000000"/>
                <w:sz w:val="22"/>
                <w:szCs w:val="22"/>
              </w:rPr>
              <w:t>польном органе действий (бездействия) Заказчика, комиссии, оператора электронной площадки, договор должен быть закл</w:t>
            </w:r>
            <w:r w:rsidRPr="00BC4D26">
              <w:rPr>
                <w:rFonts w:eastAsiaTheme="minorEastAsia"/>
                <w:color w:val="000000"/>
                <w:sz w:val="22"/>
                <w:szCs w:val="22"/>
              </w:rPr>
              <w:t>ю</w:t>
            </w:r>
            <w:r w:rsidRPr="00BC4D26">
              <w:rPr>
                <w:rFonts w:eastAsiaTheme="minorEastAsia"/>
                <w:color w:val="000000"/>
                <w:sz w:val="22"/>
                <w:szCs w:val="22"/>
              </w:rPr>
              <w:t>чен не позднее чем через пять дней с даты указанного одобрения или с даты вынесения решения антимонопольного органа по р</w:t>
            </w:r>
            <w:r w:rsidRPr="00BC4D26">
              <w:rPr>
                <w:rFonts w:eastAsiaTheme="minorEastAsia"/>
                <w:color w:val="000000"/>
                <w:sz w:val="22"/>
                <w:szCs w:val="22"/>
              </w:rPr>
              <w:t>е</w:t>
            </w:r>
            <w:r w:rsidRPr="00BC4D26">
              <w:rPr>
                <w:rFonts w:eastAsiaTheme="minorEastAsia"/>
                <w:color w:val="000000"/>
                <w:sz w:val="22"/>
                <w:szCs w:val="22"/>
              </w:rPr>
              <w:t>зультатам обжалования действий (бездействия) Заказчика, к</w:t>
            </w:r>
            <w:r w:rsidRPr="00BC4D26">
              <w:rPr>
                <w:rFonts w:eastAsiaTheme="minorEastAsia"/>
                <w:color w:val="000000"/>
                <w:sz w:val="22"/>
                <w:szCs w:val="22"/>
              </w:rPr>
              <w:t>о</w:t>
            </w:r>
            <w:r w:rsidRPr="00BC4D26">
              <w:rPr>
                <w:rFonts w:eastAsiaTheme="minorEastAsia"/>
                <w:color w:val="000000"/>
                <w:sz w:val="22"/>
                <w:szCs w:val="22"/>
              </w:rPr>
              <w:t>миссии, оператора электронной площадки</w:t>
            </w:r>
          </w:p>
        </w:tc>
      </w:tr>
      <w:tr w:rsidR="00902744" w:rsidRPr="00BC4D26">
        <w:trPr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rPr>
                <w:b/>
                <w:sz w:val="22"/>
                <w:szCs w:val="22"/>
              </w:rPr>
            </w:pPr>
            <w:r w:rsidRPr="00BC4D26">
              <w:rPr>
                <w:b/>
                <w:sz w:val="22"/>
                <w:szCs w:val="22"/>
              </w:rPr>
              <w:t>10.2.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rPr>
                <w:sz w:val="22"/>
                <w:szCs w:val="22"/>
              </w:rPr>
            </w:pPr>
            <w:r w:rsidRPr="00BC4D26">
              <w:rPr>
                <w:sz w:val="22"/>
                <w:szCs w:val="22"/>
              </w:rPr>
              <w:t>Порядок заключения договора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jc w:val="both"/>
              <w:rPr>
                <w:sz w:val="22"/>
                <w:szCs w:val="22"/>
              </w:rPr>
            </w:pPr>
            <w:r w:rsidRPr="00BC4D26">
              <w:rPr>
                <w:sz w:val="22"/>
                <w:szCs w:val="22"/>
              </w:rPr>
              <w:t>Договор заключается на условиях, указанных в извещении о пр</w:t>
            </w:r>
            <w:r w:rsidRPr="00BC4D26">
              <w:rPr>
                <w:sz w:val="22"/>
                <w:szCs w:val="22"/>
              </w:rPr>
              <w:t>о</w:t>
            </w:r>
            <w:r w:rsidRPr="00BC4D26">
              <w:rPr>
                <w:sz w:val="22"/>
                <w:szCs w:val="22"/>
              </w:rPr>
              <w:t xml:space="preserve">ведении аукциона, документации об аукционе и </w:t>
            </w:r>
            <w:r w:rsidRPr="00BC4D26">
              <w:rPr>
                <w:b/>
                <w:bCs/>
                <w:i/>
                <w:iCs/>
                <w:sz w:val="22"/>
                <w:szCs w:val="22"/>
              </w:rPr>
              <w:t>Приложения № 3 к Документации об аукционе в электронной форме – «Пр</w:t>
            </w:r>
            <w:r w:rsidRPr="00BC4D26">
              <w:rPr>
                <w:b/>
                <w:bCs/>
                <w:i/>
                <w:iCs/>
                <w:sz w:val="22"/>
                <w:szCs w:val="22"/>
              </w:rPr>
              <w:t>о</w:t>
            </w:r>
            <w:r w:rsidRPr="00BC4D26">
              <w:rPr>
                <w:b/>
                <w:bCs/>
                <w:i/>
                <w:iCs/>
                <w:sz w:val="22"/>
                <w:szCs w:val="22"/>
              </w:rPr>
              <w:t>ектом договора»,</w:t>
            </w:r>
            <w:r w:rsidRPr="00BC4D26">
              <w:rPr>
                <w:sz w:val="22"/>
                <w:szCs w:val="22"/>
              </w:rPr>
              <w:t xml:space="preserve"> по цене, предложенное победителем аукциона, либо в случае заключения договора с участником аукциона, к</w:t>
            </w:r>
            <w:r w:rsidRPr="00BC4D26">
              <w:rPr>
                <w:sz w:val="22"/>
                <w:szCs w:val="22"/>
              </w:rPr>
              <w:t>о</w:t>
            </w:r>
            <w:r w:rsidRPr="00BC4D26">
              <w:rPr>
                <w:sz w:val="22"/>
                <w:szCs w:val="22"/>
              </w:rPr>
              <w:t>торый сделал предпоследнее предложение о цене договора (л</w:t>
            </w:r>
            <w:r w:rsidRPr="00BC4D26">
              <w:rPr>
                <w:sz w:val="22"/>
                <w:szCs w:val="22"/>
              </w:rPr>
              <w:t>о</w:t>
            </w:r>
            <w:r w:rsidRPr="00BC4D26">
              <w:rPr>
                <w:sz w:val="22"/>
                <w:szCs w:val="22"/>
              </w:rPr>
              <w:t>та), по цене, предложенной таким участником.</w:t>
            </w:r>
          </w:p>
          <w:p w:rsidR="00902744" w:rsidRPr="00BC4D26" w:rsidRDefault="00DE0221">
            <w:pPr>
              <w:widowControl w:val="0"/>
              <w:jc w:val="both"/>
              <w:rPr>
                <w:bCs/>
                <w:sz w:val="22"/>
                <w:szCs w:val="22"/>
              </w:rPr>
            </w:pPr>
            <w:r w:rsidRPr="00BC4D26">
              <w:rPr>
                <w:bCs/>
                <w:sz w:val="22"/>
                <w:szCs w:val="22"/>
              </w:rPr>
              <w:t>Договор заключается по начальной (максимальной) цене догов</w:t>
            </w:r>
            <w:r w:rsidRPr="00BC4D26">
              <w:rPr>
                <w:bCs/>
                <w:sz w:val="22"/>
                <w:szCs w:val="22"/>
              </w:rPr>
              <w:t>о</w:t>
            </w:r>
            <w:r w:rsidRPr="00BC4D26">
              <w:rPr>
                <w:bCs/>
                <w:sz w:val="22"/>
                <w:szCs w:val="22"/>
              </w:rPr>
              <w:t>ра или по цене, согласованной с участником закупки и не пр</w:t>
            </w:r>
            <w:r w:rsidRPr="00BC4D26">
              <w:rPr>
                <w:bCs/>
                <w:sz w:val="22"/>
                <w:szCs w:val="22"/>
              </w:rPr>
              <w:t>е</w:t>
            </w:r>
            <w:r w:rsidRPr="00BC4D26">
              <w:rPr>
                <w:bCs/>
                <w:sz w:val="22"/>
                <w:szCs w:val="22"/>
              </w:rPr>
              <w:t>вышающей начальной (максимальной) цены Договора, с учас</w:t>
            </w:r>
            <w:r w:rsidRPr="00BC4D26">
              <w:rPr>
                <w:bCs/>
                <w:sz w:val="22"/>
                <w:szCs w:val="22"/>
              </w:rPr>
              <w:t>т</w:t>
            </w:r>
            <w:r w:rsidRPr="00BC4D26">
              <w:rPr>
                <w:bCs/>
                <w:sz w:val="22"/>
                <w:szCs w:val="22"/>
              </w:rPr>
              <w:t>ником закупки, заявка которого подана:</w:t>
            </w:r>
          </w:p>
          <w:p w:rsidR="00902744" w:rsidRPr="00BC4D26" w:rsidRDefault="00DE0221">
            <w:pPr>
              <w:widowControl w:val="0"/>
              <w:jc w:val="both"/>
              <w:rPr>
                <w:bCs/>
                <w:sz w:val="22"/>
                <w:szCs w:val="22"/>
              </w:rPr>
            </w:pPr>
            <w:r w:rsidRPr="00BC4D26">
              <w:rPr>
                <w:bCs/>
                <w:sz w:val="22"/>
                <w:szCs w:val="22"/>
              </w:rPr>
              <w:lastRenderedPageBreak/>
              <w:t>а) ранее других заявок на участие в аукционе в электронной форме, если несколько участников такого аукциона и поданные ими заявки признаны соответствующими требованиям докуме</w:t>
            </w:r>
            <w:r w:rsidRPr="00BC4D26">
              <w:rPr>
                <w:bCs/>
                <w:sz w:val="22"/>
                <w:szCs w:val="22"/>
              </w:rPr>
              <w:t>н</w:t>
            </w:r>
            <w:r w:rsidRPr="00BC4D26">
              <w:rPr>
                <w:bCs/>
                <w:sz w:val="22"/>
                <w:szCs w:val="22"/>
              </w:rPr>
              <w:t>тации о закупке и участниками закупки не были поданы ценовые предложения в ходе проведения торгов;</w:t>
            </w:r>
          </w:p>
          <w:p w:rsidR="00902744" w:rsidRPr="00BC4D26" w:rsidRDefault="00DE0221">
            <w:pPr>
              <w:widowControl w:val="0"/>
              <w:jc w:val="both"/>
              <w:rPr>
                <w:bCs/>
                <w:sz w:val="22"/>
                <w:szCs w:val="22"/>
              </w:rPr>
            </w:pPr>
            <w:r w:rsidRPr="00BC4D26">
              <w:rPr>
                <w:bCs/>
                <w:sz w:val="22"/>
                <w:szCs w:val="22"/>
              </w:rPr>
              <w:t>б) единственным участником такого аукциона, если только один участник такого аукциона и поданная им заявка признаны соо</w:t>
            </w:r>
            <w:r w:rsidRPr="00BC4D26">
              <w:rPr>
                <w:bCs/>
                <w:sz w:val="22"/>
                <w:szCs w:val="22"/>
              </w:rPr>
              <w:t>т</w:t>
            </w:r>
            <w:r w:rsidRPr="00BC4D26">
              <w:rPr>
                <w:bCs/>
                <w:sz w:val="22"/>
                <w:szCs w:val="22"/>
              </w:rPr>
              <w:t>ветствующими требованиям документации о закупке.</w:t>
            </w:r>
          </w:p>
          <w:p w:rsidR="00902744" w:rsidRPr="00BC4D26" w:rsidRDefault="00DE0221">
            <w:pPr>
              <w:widowControl w:val="0"/>
              <w:tabs>
                <w:tab w:val="left" w:pos="106"/>
                <w:tab w:val="left" w:pos="540"/>
                <w:tab w:val="left" w:pos="900"/>
                <w:tab w:val="left" w:pos="1701"/>
              </w:tabs>
              <w:suppressAutoHyphens/>
              <w:jc w:val="both"/>
              <w:rPr>
                <w:sz w:val="22"/>
                <w:szCs w:val="22"/>
                <w:lang w:eastAsia="zh-CN"/>
              </w:rPr>
            </w:pPr>
            <w:r w:rsidRPr="00BC4D26">
              <w:rPr>
                <w:sz w:val="22"/>
                <w:szCs w:val="22"/>
                <w:lang w:eastAsia="zh-CN"/>
              </w:rPr>
              <w:t>При этом участник закупки признается победителем аукциона и не вправе отказаться от заключения договора.</w:t>
            </w:r>
          </w:p>
          <w:p w:rsidR="00902744" w:rsidRPr="00BC4D26" w:rsidRDefault="00DE0221">
            <w:pPr>
              <w:widowControl w:val="0"/>
              <w:jc w:val="both"/>
              <w:rPr>
                <w:bCs/>
                <w:sz w:val="22"/>
                <w:szCs w:val="22"/>
              </w:rPr>
            </w:pPr>
            <w:r w:rsidRPr="00BC4D26">
              <w:rPr>
                <w:bCs/>
                <w:sz w:val="22"/>
                <w:szCs w:val="22"/>
              </w:rPr>
              <w:t>Срок заключения договора по итогам закупки не может прев</w:t>
            </w:r>
            <w:r w:rsidRPr="00BC4D26">
              <w:rPr>
                <w:bCs/>
                <w:sz w:val="22"/>
                <w:szCs w:val="22"/>
              </w:rPr>
              <w:t>ы</w:t>
            </w:r>
            <w:r w:rsidRPr="00BC4D26">
              <w:rPr>
                <w:bCs/>
                <w:sz w:val="22"/>
                <w:szCs w:val="22"/>
              </w:rPr>
              <w:t>шать 20 календарных дней с даты размещения в ЕИС итогового протокола. При этом договор может быть заключен не ранее чем через 10 календарных дней с даты размещения в ЕИС итогового протокола.</w:t>
            </w:r>
          </w:p>
          <w:p w:rsidR="00902744" w:rsidRPr="00BC4D26" w:rsidRDefault="00DE0221">
            <w:pPr>
              <w:widowControl w:val="0"/>
              <w:jc w:val="both"/>
              <w:rPr>
                <w:bCs/>
                <w:sz w:val="22"/>
                <w:szCs w:val="22"/>
              </w:rPr>
            </w:pPr>
            <w:r w:rsidRPr="00BC4D26">
              <w:rPr>
                <w:bCs/>
                <w:sz w:val="22"/>
                <w:szCs w:val="22"/>
              </w:rPr>
              <w:t>После размещения в единой информационной системе итогового протокола Заказчик размещает на электронной площадке без своей подписи проект договора, который составляется путем включения в проект договора, прилагаемый к документации о закупке, условий его исполнения, предложенных участником з</w:t>
            </w:r>
            <w:r w:rsidRPr="00BC4D26">
              <w:rPr>
                <w:bCs/>
                <w:sz w:val="22"/>
                <w:szCs w:val="22"/>
              </w:rPr>
              <w:t>а</w:t>
            </w:r>
            <w:r w:rsidRPr="00BC4D26">
              <w:rPr>
                <w:bCs/>
                <w:sz w:val="22"/>
                <w:szCs w:val="22"/>
              </w:rPr>
              <w:t>купки, с которым заключается договор, в заявке на участие в з</w:t>
            </w:r>
            <w:r w:rsidRPr="00BC4D26">
              <w:rPr>
                <w:bCs/>
                <w:sz w:val="22"/>
                <w:szCs w:val="22"/>
              </w:rPr>
              <w:t>а</w:t>
            </w:r>
            <w:r w:rsidRPr="00BC4D26">
              <w:rPr>
                <w:bCs/>
                <w:sz w:val="22"/>
                <w:szCs w:val="22"/>
              </w:rPr>
              <w:t xml:space="preserve">купке. </w:t>
            </w:r>
          </w:p>
        </w:tc>
      </w:tr>
      <w:tr w:rsidR="00902744" w:rsidRPr="00BC4D26">
        <w:trPr>
          <w:trHeight w:val="704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902744">
            <w:pPr>
              <w:pStyle w:val="afd"/>
              <w:widowControl w:val="0"/>
              <w:numPr>
                <w:ilvl w:val="0"/>
                <w:numId w:val="12"/>
              </w:numPr>
              <w:tabs>
                <w:tab w:val="left" w:pos="447"/>
                <w:tab w:val="left" w:pos="873"/>
              </w:tabs>
              <w:ind w:left="22" w:firstLine="0"/>
              <w:jc w:val="left"/>
              <w:rPr>
                <w:b/>
                <w:szCs w:val="22"/>
              </w:rPr>
            </w:pP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tabs>
                <w:tab w:val="left" w:pos="447"/>
                <w:tab w:val="left" w:pos="873"/>
              </w:tabs>
              <w:ind w:left="22"/>
              <w:rPr>
                <w:bCs/>
                <w:sz w:val="22"/>
                <w:szCs w:val="22"/>
              </w:rPr>
            </w:pPr>
            <w:r w:rsidRPr="00BC4D26">
              <w:rPr>
                <w:bCs/>
                <w:sz w:val="22"/>
                <w:szCs w:val="22"/>
              </w:rPr>
              <w:t>Срок, место и порядок предо</w:t>
            </w:r>
            <w:r w:rsidRPr="00BC4D26">
              <w:rPr>
                <w:bCs/>
                <w:sz w:val="22"/>
                <w:szCs w:val="22"/>
              </w:rPr>
              <w:t>с</w:t>
            </w:r>
            <w:r w:rsidRPr="00BC4D26">
              <w:rPr>
                <w:bCs/>
                <w:sz w:val="22"/>
                <w:szCs w:val="22"/>
              </w:rPr>
              <w:t>тавления документации о з</w:t>
            </w:r>
            <w:r w:rsidRPr="00BC4D26">
              <w:rPr>
                <w:bCs/>
                <w:sz w:val="22"/>
                <w:szCs w:val="22"/>
              </w:rPr>
              <w:t>а</w:t>
            </w:r>
            <w:r w:rsidRPr="00BC4D26">
              <w:rPr>
                <w:bCs/>
                <w:sz w:val="22"/>
                <w:szCs w:val="22"/>
              </w:rPr>
              <w:t>купке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tabs>
                <w:tab w:val="left" w:pos="151"/>
              </w:tabs>
              <w:jc w:val="both"/>
              <w:rPr>
                <w:bCs/>
                <w:sz w:val="22"/>
                <w:szCs w:val="22"/>
              </w:rPr>
            </w:pPr>
            <w:r w:rsidRPr="00BC4D26">
              <w:rPr>
                <w:bCs/>
                <w:sz w:val="22"/>
                <w:szCs w:val="22"/>
              </w:rPr>
              <w:t xml:space="preserve">Участник закупки может самостоятельно скачать документацию на сайте ЕИС </w:t>
            </w:r>
            <w:hyperlink r:id="rId15">
              <w:r w:rsidRPr="00BC4D26">
                <w:rPr>
                  <w:rStyle w:val="ad"/>
                  <w:bCs/>
                  <w:sz w:val="22"/>
                  <w:szCs w:val="22"/>
                  <w:lang w:val="en-US"/>
                </w:rPr>
                <w:t>www</w:t>
              </w:r>
              <w:r w:rsidRPr="00BC4D26">
                <w:rPr>
                  <w:rStyle w:val="ad"/>
                  <w:bCs/>
                  <w:sz w:val="22"/>
                  <w:szCs w:val="22"/>
                </w:rPr>
                <w:t>.zakupki.gov.ru</w:t>
              </w:r>
            </w:hyperlink>
            <w:r w:rsidRPr="00BC4D26">
              <w:rPr>
                <w:bCs/>
                <w:sz w:val="22"/>
                <w:szCs w:val="22"/>
              </w:rPr>
              <w:t xml:space="preserve"> и на ЭП </w:t>
            </w:r>
            <w:hyperlink r:id="rId16">
              <w:r w:rsidRPr="00BC4D26">
                <w:rPr>
                  <w:rStyle w:val="ad"/>
                  <w:sz w:val="22"/>
                  <w:szCs w:val="22"/>
                </w:rPr>
                <w:t>https://etp.torgi82.ru</w:t>
              </w:r>
            </w:hyperlink>
          </w:p>
        </w:tc>
      </w:tr>
      <w:tr w:rsidR="00902744" w:rsidRPr="00BC4D26">
        <w:trPr>
          <w:trHeight w:val="371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902744">
            <w:pPr>
              <w:pStyle w:val="afd"/>
              <w:widowControl w:val="0"/>
              <w:numPr>
                <w:ilvl w:val="0"/>
                <w:numId w:val="12"/>
              </w:numPr>
              <w:tabs>
                <w:tab w:val="left" w:pos="447"/>
                <w:tab w:val="left" w:pos="873"/>
              </w:tabs>
              <w:ind w:left="22" w:firstLine="0"/>
              <w:jc w:val="left"/>
              <w:rPr>
                <w:b/>
                <w:szCs w:val="22"/>
              </w:rPr>
            </w:pP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tabs>
                <w:tab w:val="left" w:pos="447"/>
                <w:tab w:val="left" w:pos="873"/>
              </w:tabs>
              <w:ind w:left="22"/>
              <w:rPr>
                <w:bCs/>
                <w:sz w:val="22"/>
                <w:szCs w:val="22"/>
              </w:rPr>
            </w:pPr>
            <w:r w:rsidRPr="00BC4D26">
              <w:rPr>
                <w:bCs/>
                <w:sz w:val="22"/>
                <w:szCs w:val="22"/>
              </w:rPr>
              <w:t>Антидемпинговые меры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jc w:val="both"/>
              <w:rPr>
                <w:bCs/>
                <w:sz w:val="22"/>
                <w:szCs w:val="22"/>
              </w:rPr>
            </w:pPr>
            <w:r w:rsidRPr="00BC4D26">
              <w:rPr>
                <w:bCs/>
                <w:sz w:val="22"/>
                <w:szCs w:val="22"/>
              </w:rPr>
              <w:t>Не установлено</w:t>
            </w:r>
          </w:p>
        </w:tc>
      </w:tr>
      <w:tr w:rsidR="00902744" w:rsidRPr="00BC4D26">
        <w:trPr>
          <w:trHeight w:val="704"/>
          <w:jc w:val="center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902744">
            <w:pPr>
              <w:pStyle w:val="afd"/>
              <w:widowControl w:val="0"/>
              <w:numPr>
                <w:ilvl w:val="0"/>
                <w:numId w:val="12"/>
              </w:numPr>
              <w:tabs>
                <w:tab w:val="left" w:pos="447"/>
                <w:tab w:val="left" w:pos="873"/>
              </w:tabs>
              <w:ind w:left="22" w:firstLine="0"/>
              <w:jc w:val="left"/>
              <w:rPr>
                <w:b/>
                <w:szCs w:val="22"/>
              </w:rPr>
            </w:pP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rPr>
                <w:bCs/>
                <w:sz w:val="22"/>
                <w:szCs w:val="22"/>
              </w:rPr>
            </w:pPr>
            <w:r w:rsidRPr="00BC4D26">
              <w:rPr>
                <w:bCs/>
                <w:sz w:val="22"/>
                <w:szCs w:val="22"/>
              </w:rPr>
              <w:t>Признание аукциона несост</w:t>
            </w:r>
            <w:r w:rsidRPr="00BC4D26">
              <w:rPr>
                <w:bCs/>
                <w:sz w:val="22"/>
                <w:szCs w:val="22"/>
              </w:rPr>
              <w:t>о</w:t>
            </w:r>
            <w:r w:rsidRPr="00BC4D26">
              <w:rPr>
                <w:bCs/>
                <w:sz w:val="22"/>
                <w:szCs w:val="22"/>
              </w:rPr>
              <w:t>явшимся</w:t>
            </w:r>
          </w:p>
        </w:tc>
        <w:tc>
          <w:tcPr>
            <w:tcW w:w="6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ind w:left="-15" w:right="54"/>
              <w:jc w:val="both"/>
              <w:rPr>
                <w:sz w:val="22"/>
                <w:szCs w:val="22"/>
              </w:rPr>
            </w:pPr>
            <w:r w:rsidRPr="00BC4D26">
              <w:rPr>
                <w:sz w:val="22"/>
                <w:szCs w:val="22"/>
              </w:rPr>
              <w:t>Аукцион в электронной форме признается несостоявшейся в случаях, если по окончании срока подачи заявок на участие в аукционе в электронной форме:</w:t>
            </w:r>
          </w:p>
          <w:p w:rsidR="00902744" w:rsidRPr="00BC4D26" w:rsidRDefault="00DE0221">
            <w:pPr>
              <w:widowControl w:val="0"/>
              <w:ind w:left="-15" w:right="54"/>
              <w:jc w:val="both"/>
              <w:rPr>
                <w:sz w:val="22"/>
                <w:szCs w:val="22"/>
              </w:rPr>
            </w:pPr>
            <w:r w:rsidRPr="00BC4D26">
              <w:rPr>
                <w:sz w:val="22"/>
                <w:szCs w:val="22"/>
              </w:rPr>
              <w:t>1)не подано ни одной заявки на участие в закупке;</w:t>
            </w:r>
          </w:p>
          <w:p w:rsidR="00902744" w:rsidRPr="00BC4D26" w:rsidRDefault="00DE0221">
            <w:pPr>
              <w:widowControl w:val="0"/>
              <w:ind w:left="-15" w:right="54"/>
              <w:jc w:val="both"/>
              <w:rPr>
                <w:sz w:val="22"/>
                <w:szCs w:val="22"/>
              </w:rPr>
            </w:pPr>
            <w:r w:rsidRPr="00BC4D26">
              <w:rPr>
                <w:sz w:val="22"/>
                <w:szCs w:val="22"/>
              </w:rPr>
              <w:t>2)подана только одна заявка на участие в закупке.</w:t>
            </w:r>
          </w:p>
          <w:p w:rsidR="00902744" w:rsidRPr="00BC4D26" w:rsidRDefault="00DE0221">
            <w:pPr>
              <w:widowControl w:val="0"/>
              <w:ind w:left="-15" w:right="54"/>
              <w:jc w:val="both"/>
              <w:rPr>
                <w:sz w:val="22"/>
                <w:szCs w:val="22"/>
              </w:rPr>
            </w:pPr>
            <w:r w:rsidRPr="00BC4D26">
              <w:rPr>
                <w:sz w:val="22"/>
                <w:szCs w:val="22"/>
              </w:rPr>
              <w:t>Закупка признается несостоявшейся в случаях, если по результ</w:t>
            </w:r>
            <w:r w:rsidRPr="00BC4D26">
              <w:rPr>
                <w:sz w:val="22"/>
                <w:szCs w:val="22"/>
              </w:rPr>
              <w:t>а</w:t>
            </w:r>
            <w:r w:rsidRPr="00BC4D26">
              <w:rPr>
                <w:sz w:val="22"/>
                <w:szCs w:val="22"/>
              </w:rPr>
              <w:t>там рассмотрения заявок на участие в аукционе в электронной форме:</w:t>
            </w:r>
          </w:p>
          <w:p w:rsidR="00902744" w:rsidRPr="00BC4D26" w:rsidRDefault="00DE0221">
            <w:pPr>
              <w:widowControl w:val="0"/>
              <w:ind w:left="-15" w:right="54"/>
              <w:jc w:val="both"/>
              <w:rPr>
                <w:sz w:val="22"/>
                <w:szCs w:val="22"/>
              </w:rPr>
            </w:pPr>
            <w:r w:rsidRPr="00BC4D26">
              <w:rPr>
                <w:sz w:val="22"/>
                <w:szCs w:val="22"/>
              </w:rPr>
              <w:t>1)комиссия по осуществлению закупок отклонила все заявки на участие в закупке;</w:t>
            </w:r>
          </w:p>
          <w:p w:rsidR="00902744" w:rsidRPr="00BC4D26" w:rsidRDefault="00DE0221">
            <w:pPr>
              <w:widowControl w:val="0"/>
              <w:ind w:left="-15" w:right="54"/>
              <w:jc w:val="both"/>
              <w:rPr>
                <w:sz w:val="22"/>
                <w:szCs w:val="22"/>
              </w:rPr>
            </w:pPr>
            <w:r w:rsidRPr="00BC4D26">
              <w:rPr>
                <w:sz w:val="22"/>
                <w:szCs w:val="22"/>
              </w:rPr>
              <w:t>2)только одна заявка на участие в закупке соответствует треб</w:t>
            </w:r>
            <w:r w:rsidRPr="00BC4D26">
              <w:rPr>
                <w:sz w:val="22"/>
                <w:szCs w:val="22"/>
              </w:rPr>
              <w:t>о</w:t>
            </w:r>
            <w:r w:rsidRPr="00BC4D26">
              <w:rPr>
                <w:sz w:val="22"/>
                <w:szCs w:val="22"/>
              </w:rPr>
              <w:t>ваниям, установленным в извещении об осуществлении закупки и (или) документации о закупке.</w:t>
            </w:r>
          </w:p>
          <w:p w:rsidR="00902744" w:rsidRPr="00BC4D26" w:rsidRDefault="00DE0221">
            <w:pPr>
              <w:widowControl w:val="0"/>
              <w:ind w:left="-15" w:right="54"/>
              <w:jc w:val="both"/>
              <w:rPr>
                <w:sz w:val="22"/>
                <w:szCs w:val="22"/>
              </w:rPr>
            </w:pPr>
            <w:r w:rsidRPr="00BC4D26">
              <w:rPr>
                <w:sz w:val="22"/>
                <w:szCs w:val="22"/>
              </w:rPr>
              <w:t>Если аукцион в электронной форме признан несостоявшимся в случаях, предусмотренных подпунктом 1 пункта 17.10 Полож</w:t>
            </w:r>
            <w:r w:rsidRPr="00BC4D26">
              <w:rPr>
                <w:sz w:val="22"/>
                <w:szCs w:val="22"/>
              </w:rPr>
              <w:t>е</w:t>
            </w:r>
            <w:r w:rsidRPr="00BC4D26">
              <w:rPr>
                <w:sz w:val="22"/>
                <w:szCs w:val="22"/>
              </w:rPr>
              <w:t>ния АСУСО «ОМСКИЙ ДИ», подпунктом 1 пункта 17.35 Пол</w:t>
            </w:r>
            <w:r w:rsidRPr="00BC4D26">
              <w:rPr>
                <w:sz w:val="22"/>
                <w:szCs w:val="22"/>
              </w:rPr>
              <w:t>о</w:t>
            </w:r>
            <w:r w:rsidRPr="00BC4D26">
              <w:rPr>
                <w:sz w:val="22"/>
                <w:szCs w:val="22"/>
              </w:rPr>
              <w:t>жения АСУСО «ОМСКИЙ ДИ», Заказчик вправе заключить д</w:t>
            </w:r>
            <w:r w:rsidRPr="00BC4D26">
              <w:rPr>
                <w:sz w:val="22"/>
                <w:szCs w:val="22"/>
              </w:rPr>
              <w:t>о</w:t>
            </w:r>
            <w:r w:rsidRPr="00BC4D26">
              <w:rPr>
                <w:sz w:val="22"/>
                <w:szCs w:val="22"/>
              </w:rPr>
              <w:t>говор в порядке, установленном подпунктом 21 пункта 20.3.2 Положения АСУСО «ОМСКИЙ ДИ», либо провести новую з</w:t>
            </w:r>
            <w:r w:rsidRPr="00BC4D26">
              <w:rPr>
                <w:sz w:val="22"/>
                <w:szCs w:val="22"/>
              </w:rPr>
              <w:t>а</w:t>
            </w:r>
            <w:r w:rsidRPr="00BC4D26">
              <w:rPr>
                <w:sz w:val="22"/>
                <w:szCs w:val="22"/>
              </w:rPr>
              <w:t>купку.</w:t>
            </w:r>
          </w:p>
          <w:p w:rsidR="00902744" w:rsidRPr="00BC4D26" w:rsidRDefault="00DE0221">
            <w:pPr>
              <w:widowControl w:val="0"/>
              <w:ind w:left="-15" w:right="54"/>
              <w:jc w:val="both"/>
              <w:rPr>
                <w:sz w:val="22"/>
                <w:szCs w:val="22"/>
              </w:rPr>
            </w:pPr>
            <w:r w:rsidRPr="00BC4D26">
              <w:rPr>
                <w:sz w:val="22"/>
                <w:szCs w:val="22"/>
              </w:rPr>
              <w:t>Если аукцион в электронной форме признан несостоявшимся в случаях, предусмотренных подпунктом 2 пункта 17.10 Полож</w:t>
            </w:r>
            <w:r w:rsidRPr="00BC4D26">
              <w:rPr>
                <w:sz w:val="22"/>
                <w:szCs w:val="22"/>
              </w:rPr>
              <w:t>е</w:t>
            </w:r>
            <w:r w:rsidRPr="00BC4D26">
              <w:rPr>
                <w:sz w:val="22"/>
                <w:szCs w:val="22"/>
              </w:rPr>
              <w:t>ния АСУСО «ОМСКИЙ ДИ», и заявка участника закупки пр</w:t>
            </w:r>
            <w:r w:rsidRPr="00BC4D26">
              <w:rPr>
                <w:sz w:val="22"/>
                <w:szCs w:val="22"/>
              </w:rPr>
              <w:t>и</w:t>
            </w:r>
            <w:r w:rsidRPr="00BC4D26">
              <w:rPr>
                <w:sz w:val="22"/>
                <w:szCs w:val="22"/>
              </w:rPr>
              <w:t>знана соответствующей требованиям извещения об осуществл</w:t>
            </w:r>
            <w:r w:rsidRPr="00BC4D26">
              <w:rPr>
                <w:sz w:val="22"/>
                <w:szCs w:val="22"/>
              </w:rPr>
              <w:t>е</w:t>
            </w:r>
            <w:r w:rsidRPr="00BC4D26">
              <w:rPr>
                <w:sz w:val="22"/>
                <w:szCs w:val="22"/>
              </w:rPr>
              <w:t>нии закупки и (или) документации о закупке, подпунктом 2 пункта 17.35 Положения АСУСО «ОМСКИЙ ДИ», договор з</w:t>
            </w:r>
            <w:r w:rsidRPr="00BC4D26">
              <w:rPr>
                <w:sz w:val="22"/>
                <w:szCs w:val="22"/>
              </w:rPr>
              <w:t>а</w:t>
            </w:r>
            <w:r w:rsidRPr="00BC4D26">
              <w:rPr>
                <w:sz w:val="22"/>
                <w:szCs w:val="22"/>
              </w:rPr>
              <w:t>ключается в порядке, установленном подпунктом 20 пункта 20.3.2 Положения АСУСО «ОМСКИЙ ДИ».</w:t>
            </w:r>
          </w:p>
          <w:p w:rsidR="00902744" w:rsidRPr="00BC4D26" w:rsidRDefault="00DE0221">
            <w:pPr>
              <w:widowControl w:val="0"/>
              <w:ind w:left="-15" w:right="54"/>
              <w:jc w:val="both"/>
              <w:rPr>
                <w:sz w:val="22"/>
                <w:szCs w:val="22"/>
              </w:rPr>
            </w:pPr>
            <w:r w:rsidRPr="00BC4D26">
              <w:rPr>
                <w:sz w:val="22"/>
                <w:szCs w:val="22"/>
              </w:rPr>
              <w:t xml:space="preserve">Если аукцион в электронной форме признан несостоявшимся в случае, предусмотренном пунктом 17.28 Положения АСУСО «ОМСКИЙ ДИ», договор заключается в порядке, установленном подпунктом 22 пункта 20.3.2 Положения АСУСО «ОМСКИЙ </w:t>
            </w:r>
            <w:r w:rsidRPr="00BC4D26">
              <w:rPr>
                <w:sz w:val="22"/>
                <w:szCs w:val="22"/>
              </w:rPr>
              <w:lastRenderedPageBreak/>
              <w:t>ДИ».</w:t>
            </w:r>
          </w:p>
        </w:tc>
      </w:tr>
    </w:tbl>
    <w:p w:rsidR="00902744" w:rsidRPr="00BC4D26" w:rsidRDefault="00902744">
      <w:pPr>
        <w:rPr>
          <w:bCs/>
          <w:sz w:val="22"/>
          <w:szCs w:val="22"/>
        </w:rPr>
      </w:pPr>
    </w:p>
    <w:p w:rsidR="00902744" w:rsidRPr="00BC4D26" w:rsidRDefault="00DE0221">
      <w:pPr>
        <w:ind w:left="6379"/>
        <w:jc w:val="right"/>
        <w:rPr>
          <w:bCs/>
          <w:sz w:val="22"/>
          <w:szCs w:val="22"/>
        </w:rPr>
      </w:pPr>
      <w:r w:rsidRPr="00BC4D26">
        <w:rPr>
          <w:bCs/>
          <w:sz w:val="22"/>
          <w:szCs w:val="22"/>
        </w:rPr>
        <w:t>Приложение № 1 к Документации об аукционе в электронной форме</w:t>
      </w:r>
    </w:p>
    <w:p w:rsidR="00902744" w:rsidRPr="00BC4D26" w:rsidRDefault="00902744">
      <w:pPr>
        <w:jc w:val="right"/>
        <w:rPr>
          <w:b/>
          <w:sz w:val="22"/>
          <w:szCs w:val="22"/>
        </w:rPr>
      </w:pPr>
    </w:p>
    <w:p w:rsidR="00902744" w:rsidRPr="00BC4D26" w:rsidRDefault="00902744">
      <w:pPr>
        <w:pStyle w:val="afd"/>
        <w:tabs>
          <w:tab w:val="left" w:pos="567"/>
          <w:tab w:val="left" w:pos="2440"/>
        </w:tabs>
        <w:jc w:val="both"/>
        <w:rPr>
          <w:rFonts w:eastAsia="Calibri"/>
          <w:bCs/>
          <w:szCs w:val="22"/>
          <w:lang w:eastAsia="en-US"/>
        </w:rPr>
      </w:pPr>
    </w:p>
    <w:p w:rsidR="00902744" w:rsidRPr="00BC4D26" w:rsidRDefault="00DE0221">
      <w:pPr>
        <w:jc w:val="center"/>
        <w:rPr>
          <w:rFonts w:eastAsia="Calibri"/>
          <w:b/>
          <w:sz w:val="22"/>
          <w:szCs w:val="22"/>
          <w:lang w:eastAsia="en-US"/>
        </w:rPr>
      </w:pPr>
      <w:r w:rsidRPr="00BC4D26">
        <w:rPr>
          <w:b/>
          <w:sz w:val="22"/>
          <w:szCs w:val="22"/>
        </w:rPr>
        <w:t>Обоснование начальной (максимальной) цены договора</w:t>
      </w:r>
    </w:p>
    <w:p w:rsidR="00902744" w:rsidRPr="00BC4D26" w:rsidRDefault="00DE0221">
      <w:pPr>
        <w:jc w:val="center"/>
        <w:rPr>
          <w:bCs/>
          <w:i/>
          <w:iCs/>
          <w:sz w:val="22"/>
          <w:szCs w:val="22"/>
        </w:rPr>
      </w:pPr>
      <w:r w:rsidRPr="00BC4D26">
        <w:rPr>
          <w:bCs/>
          <w:i/>
          <w:iCs/>
          <w:sz w:val="22"/>
          <w:szCs w:val="22"/>
        </w:rPr>
        <w:t>(Прилагается отдельным файлом)</w:t>
      </w:r>
    </w:p>
    <w:p w:rsidR="00902744" w:rsidRPr="00BC4D26" w:rsidRDefault="00902744">
      <w:pPr>
        <w:jc w:val="center"/>
        <w:rPr>
          <w:sz w:val="22"/>
          <w:szCs w:val="22"/>
        </w:rPr>
      </w:pPr>
    </w:p>
    <w:p w:rsidR="00902744" w:rsidRPr="00BC4D26" w:rsidRDefault="00902744">
      <w:pPr>
        <w:rPr>
          <w:b/>
          <w:sz w:val="22"/>
          <w:szCs w:val="22"/>
        </w:rPr>
      </w:pPr>
    </w:p>
    <w:p w:rsidR="00902744" w:rsidRPr="00BC4D26" w:rsidRDefault="00902744">
      <w:pPr>
        <w:ind w:left="6379"/>
        <w:jc w:val="right"/>
        <w:rPr>
          <w:b/>
          <w:sz w:val="22"/>
          <w:szCs w:val="22"/>
        </w:rPr>
      </w:pPr>
    </w:p>
    <w:p w:rsidR="00902744" w:rsidRPr="00BC4D26" w:rsidRDefault="00902744">
      <w:pPr>
        <w:ind w:left="6379"/>
        <w:jc w:val="right"/>
        <w:rPr>
          <w:b/>
          <w:sz w:val="22"/>
          <w:szCs w:val="22"/>
        </w:rPr>
      </w:pPr>
    </w:p>
    <w:p w:rsidR="00902744" w:rsidRPr="00BC4D26" w:rsidRDefault="00902744">
      <w:pPr>
        <w:ind w:left="6379"/>
        <w:jc w:val="right"/>
        <w:rPr>
          <w:b/>
          <w:sz w:val="22"/>
          <w:szCs w:val="22"/>
        </w:rPr>
      </w:pPr>
    </w:p>
    <w:p w:rsidR="00902744" w:rsidRPr="00BC4D26" w:rsidRDefault="00DE0221">
      <w:pPr>
        <w:ind w:left="6379"/>
        <w:jc w:val="right"/>
        <w:rPr>
          <w:bCs/>
          <w:sz w:val="22"/>
          <w:szCs w:val="22"/>
        </w:rPr>
      </w:pPr>
      <w:r w:rsidRPr="00BC4D26">
        <w:rPr>
          <w:bCs/>
          <w:sz w:val="22"/>
          <w:szCs w:val="22"/>
        </w:rPr>
        <w:tab/>
        <w:t>Приложение № 2 к Документации об аукционе в электронной форме</w:t>
      </w:r>
    </w:p>
    <w:p w:rsidR="00902744" w:rsidRPr="00BC4D26" w:rsidRDefault="00902744">
      <w:pPr>
        <w:jc w:val="right"/>
        <w:rPr>
          <w:b/>
          <w:sz w:val="22"/>
          <w:szCs w:val="22"/>
        </w:rPr>
      </w:pPr>
    </w:p>
    <w:p w:rsidR="00902744" w:rsidRPr="00BC4D26" w:rsidRDefault="00902744">
      <w:pPr>
        <w:pStyle w:val="afd"/>
        <w:tabs>
          <w:tab w:val="left" w:pos="567"/>
          <w:tab w:val="left" w:pos="2440"/>
        </w:tabs>
        <w:jc w:val="both"/>
        <w:rPr>
          <w:rFonts w:eastAsia="Calibri"/>
          <w:b/>
          <w:szCs w:val="22"/>
          <w:lang w:eastAsia="en-US"/>
        </w:rPr>
      </w:pPr>
    </w:p>
    <w:p w:rsidR="00902744" w:rsidRPr="00BC4D26" w:rsidRDefault="00902744">
      <w:pPr>
        <w:shd w:val="clear" w:color="auto" w:fill="FFFFFF"/>
        <w:ind w:left="709" w:firstLine="207"/>
        <w:jc w:val="both"/>
        <w:rPr>
          <w:rFonts w:eastAsia="Calibri"/>
          <w:sz w:val="22"/>
          <w:szCs w:val="22"/>
          <w:lang w:eastAsia="en-US"/>
        </w:rPr>
      </w:pPr>
    </w:p>
    <w:p w:rsidR="00902744" w:rsidRPr="00BC4D26" w:rsidRDefault="00DE0221">
      <w:pPr>
        <w:jc w:val="center"/>
        <w:rPr>
          <w:b/>
          <w:bCs/>
          <w:sz w:val="22"/>
          <w:szCs w:val="22"/>
        </w:rPr>
      </w:pPr>
      <w:r w:rsidRPr="00BC4D26">
        <w:rPr>
          <w:b/>
          <w:bCs/>
          <w:sz w:val="22"/>
          <w:szCs w:val="22"/>
        </w:rPr>
        <w:t>Техническое задание</w:t>
      </w:r>
    </w:p>
    <w:p w:rsidR="00902744" w:rsidRPr="00BC4D26" w:rsidRDefault="00DE0221">
      <w:pPr>
        <w:jc w:val="center"/>
        <w:rPr>
          <w:bCs/>
          <w:i/>
          <w:iCs/>
          <w:sz w:val="22"/>
          <w:szCs w:val="22"/>
        </w:rPr>
      </w:pPr>
      <w:r w:rsidRPr="00BC4D26">
        <w:rPr>
          <w:bCs/>
          <w:i/>
          <w:iCs/>
          <w:sz w:val="22"/>
          <w:szCs w:val="22"/>
        </w:rPr>
        <w:t>(Прилагается отдельным файлом)</w:t>
      </w:r>
    </w:p>
    <w:p w:rsidR="00902744" w:rsidRPr="00BC4D26" w:rsidRDefault="00902744">
      <w:pPr>
        <w:jc w:val="center"/>
        <w:rPr>
          <w:b/>
          <w:sz w:val="22"/>
          <w:szCs w:val="22"/>
        </w:rPr>
      </w:pPr>
    </w:p>
    <w:p w:rsidR="00902744" w:rsidRPr="00BC4D26" w:rsidRDefault="00902744">
      <w:pPr>
        <w:jc w:val="center"/>
        <w:rPr>
          <w:b/>
          <w:sz w:val="22"/>
          <w:szCs w:val="22"/>
        </w:rPr>
      </w:pPr>
    </w:p>
    <w:p w:rsidR="00902744" w:rsidRPr="00BC4D26" w:rsidRDefault="00902744">
      <w:pPr>
        <w:jc w:val="center"/>
        <w:rPr>
          <w:b/>
          <w:sz w:val="22"/>
          <w:szCs w:val="22"/>
        </w:rPr>
      </w:pPr>
    </w:p>
    <w:p w:rsidR="00902744" w:rsidRPr="00BC4D26" w:rsidRDefault="00902744">
      <w:pPr>
        <w:jc w:val="center"/>
        <w:rPr>
          <w:b/>
          <w:sz w:val="22"/>
          <w:szCs w:val="22"/>
        </w:rPr>
      </w:pPr>
    </w:p>
    <w:p w:rsidR="00902744" w:rsidRPr="00BC4D26" w:rsidRDefault="00902744">
      <w:pPr>
        <w:jc w:val="right"/>
        <w:rPr>
          <w:b/>
          <w:sz w:val="22"/>
          <w:szCs w:val="22"/>
        </w:rPr>
      </w:pPr>
    </w:p>
    <w:p w:rsidR="00902744" w:rsidRPr="00BC4D26" w:rsidRDefault="00DE0221">
      <w:pPr>
        <w:ind w:left="6379"/>
        <w:jc w:val="right"/>
        <w:rPr>
          <w:bCs/>
          <w:sz w:val="22"/>
          <w:szCs w:val="22"/>
        </w:rPr>
      </w:pPr>
      <w:bookmarkStart w:id="5" w:name="_Hlk189655858"/>
      <w:r w:rsidRPr="00BC4D26">
        <w:rPr>
          <w:bCs/>
          <w:sz w:val="22"/>
          <w:szCs w:val="22"/>
        </w:rPr>
        <w:t>Приложение № 3 к Документации об аукционе в электронной форме</w:t>
      </w:r>
      <w:bookmarkEnd w:id="5"/>
    </w:p>
    <w:p w:rsidR="00902744" w:rsidRPr="00BC4D26" w:rsidRDefault="00902744">
      <w:pPr>
        <w:ind w:firstLine="360"/>
        <w:jc w:val="center"/>
        <w:rPr>
          <w:b/>
          <w:color w:val="00000A"/>
          <w:sz w:val="22"/>
          <w:szCs w:val="22"/>
          <w:lang w:eastAsia="zh-CN"/>
        </w:rPr>
      </w:pPr>
    </w:p>
    <w:p w:rsidR="00902744" w:rsidRPr="00BC4D26" w:rsidRDefault="00902744">
      <w:pPr>
        <w:jc w:val="right"/>
        <w:rPr>
          <w:b/>
          <w:color w:val="00000A"/>
          <w:sz w:val="22"/>
          <w:szCs w:val="22"/>
          <w:lang w:eastAsia="zh-CN"/>
        </w:rPr>
      </w:pPr>
    </w:p>
    <w:p w:rsidR="00902744" w:rsidRPr="00BC4D26" w:rsidRDefault="00DE0221">
      <w:pPr>
        <w:jc w:val="center"/>
        <w:rPr>
          <w:b/>
          <w:sz w:val="22"/>
          <w:szCs w:val="22"/>
        </w:rPr>
      </w:pPr>
      <w:r w:rsidRPr="00BC4D26">
        <w:rPr>
          <w:b/>
          <w:sz w:val="22"/>
          <w:szCs w:val="22"/>
        </w:rPr>
        <w:t>Проект договора</w:t>
      </w:r>
    </w:p>
    <w:p w:rsidR="00902744" w:rsidRPr="00BC4D26" w:rsidRDefault="00DE0221">
      <w:pPr>
        <w:jc w:val="center"/>
        <w:rPr>
          <w:bCs/>
          <w:i/>
          <w:iCs/>
          <w:sz w:val="22"/>
          <w:szCs w:val="22"/>
        </w:rPr>
      </w:pPr>
      <w:r w:rsidRPr="00BC4D26">
        <w:rPr>
          <w:bCs/>
          <w:i/>
          <w:iCs/>
          <w:sz w:val="22"/>
          <w:szCs w:val="22"/>
        </w:rPr>
        <w:t>(Прилагается отдельным файлом)</w:t>
      </w:r>
    </w:p>
    <w:p w:rsidR="00902744" w:rsidRPr="00BC4D26" w:rsidRDefault="00902744">
      <w:pPr>
        <w:jc w:val="center"/>
        <w:rPr>
          <w:b/>
          <w:bCs/>
          <w:sz w:val="22"/>
          <w:szCs w:val="22"/>
        </w:rPr>
      </w:pPr>
    </w:p>
    <w:p w:rsidR="00902744" w:rsidRPr="00BC4D26" w:rsidRDefault="00902744">
      <w:pPr>
        <w:jc w:val="center"/>
        <w:rPr>
          <w:b/>
          <w:bCs/>
          <w:sz w:val="22"/>
          <w:szCs w:val="22"/>
        </w:rPr>
      </w:pPr>
    </w:p>
    <w:p w:rsidR="00902744" w:rsidRPr="00BC4D26" w:rsidRDefault="00DE0221">
      <w:pPr>
        <w:rPr>
          <w:b/>
          <w:bCs/>
          <w:sz w:val="22"/>
          <w:szCs w:val="22"/>
        </w:rPr>
      </w:pPr>
      <w:r w:rsidRPr="00BC4D26">
        <w:br w:type="page"/>
      </w:r>
    </w:p>
    <w:p w:rsidR="00902744" w:rsidRPr="00BC4D26" w:rsidRDefault="00DE0221">
      <w:pPr>
        <w:ind w:left="6379"/>
        <w:jc w:val="right"/>
        <w:rPr>
          <w:bCs/>
          <w:sz w:val="22"/>
          <w:szCs w:val="22"/>
        </w:rPr>
      </w:pPr>
      <w:r w:rsidRPr="00BC4D26">
        <w:rPr>
          <w:bCs/>
          <w:sz w:val="22"/>
          <w:szCs w:val="22"/>
        </w:rPr>
        <w:lastRenderedPageBreak/>
        <w:t>Приложение № 4 к Документации об аукционе в электронной форме</w:t>
      </w:r>
    </w:p>
    <w:p w:rsidR="00902744" w:rsidRPr="00BC4D26" w:rsidRDefault="00902744">
      <w:pPr>
        <w:jc w:val="center"/>
        <w:rPr>
          <w:bCs/>
          <w:sz w:val="22"/>
          <w:szCs w:val="22"/>
        </w:rPr>
      </w:pPr>
    </w:p>
    <w:p w:rsidR="00902744" w:rsidRPr="00BC4D26" w:rsidRDefault="00902744">
      <w:pPr>
        <w:jc w:val="center"/>
        <w:rPr>
          <w:b/>
          <w:bCs/>
          <w:sz w:val="22"/>
          <w:szCs w:val="22"/>
        </w:rPr>
      </w:pPr>
    </w:p>
    <w:p w:rsidR="00902744" w:rsidRPr="00BC4D26" w:rsidRDefault="00DE0221">
      <w:pPr>
        <w:jc w:val="center"/>
        <w:rPr>
          <w:b/>
          <w:bCs/>
          <w:sz w:val="22"/>
          <w:szCs w:val="22"/>
        </w:rPr>
      </w:pPr>
      <w:r w:rsidRPr="00BC4D26">
        <w:rPr>
          <w:b/>
          <w:bCs/>
          <w:sz w:val="22"/>
          <w:szCs w:val="22"/>
        </w:rPr>
        <w:t>ФОРМЫ ДЛЯ ЗАПОЛНЕНИЯ УЧАСТНИКОМ ЗАКУПКИ</w:t>
      </w:r>
    </w:p>
    <w:p w:rsidR="00902744" w:rsidRPr="00BC4D26" w:rsidRDefault="00902744">
      <w:pPr>
        <w:jc w:val="center"/>
        <w:rPr>
          <w:sz w:val="22"/>
          <w:szCs w:val="22"/>
        </w:rPr>
      </w:pPr>
    </w:p>
    <w:p w:rsidR="00902744" w:rsidRPr="00BC4D26" w:rsidRDefault="00DE0221">
      <w:pPr>
        <w:jc w:val="center"/>
        <w:rPr>
          <w:b/>
        </w:rPr>
      </w:pPr>
      <w:r w:rsidRPr="00BC4D26">
        <w:rPr>
          <w:b/>
        </w:rPr>
        <w:t xml:space="preserve">ЗАЯВКА НА УЧАСТИЕ В АУКЦИОНЕ </w:t>
      </w:r>
      <w:r w:rsidRPr="00BC4D26">
        <w:rPr>
          <w:b/>
        </w:rPr>
        <w:br/>
        <w:t>В ЭЛЕКТРОННОЙ ФОРМЕ</w:t>
      </w:r>
    </w:p>
    <w:p w:rsidR="00902744" w:rsidRPr="00BC4D26" w:rsidRDefault="00902744">
      <w:pPr>
        <w:jc w:val="center"/>
        <w:rPr>
          <w:b/>
        </w:rPr>
      </w:pPr>
    </w:p>
    <w:p w:rsidR="00902744" w:rsidRPr="00BC4D26" w:rsidRDefault="00DE0221">
      <w:pPr>
        <w:jc w:val="both"/>
        <w:rPr>
          <w:rFonts w:eastAsia="Calibri"/>
          <w:sz w:val="22"/>
          <w:szCs w:val="18"/>
        </w:rPr>
      </w:pPr>
      <w:r w:rsidRPr="00BC4D26">
        <w:rPr>
          <w:bCs/>
        </w:rPr>
        <w:t>1</w:t>
      </w:r>
      <w:r w:rsidRPr="00BC4D26">
        <w:rPr>
          <w:bCs/>
          <w:sz w:val="22"/>
          <w:szCs w:val="18"/>
        </w:rPr>
        <w:t xml:space="preserve">. Изучив извещение и Документацию о закупке </w:t>
      </w:r>
      <w:r w:rsidRPr="00BC4D26">
        <w:rPr>
          <w:sz w:val="22"/>
          <w:szCs w:val="18"/>
        </w:rPr>
        <w:t>№_______________</w:t>
      </w:r>
      <w:r w:rsidRPr="00BC4D26">
        <w:rPr>
          <w:rFonts w:eastAsia="Calibri"/>
          <w:sz w:val="22"/>
          <w:szCs w:val="18"/>
        </w:rPr>
        <w:t>, и принимая установленные в ней требования и условия закупки, включая все условия проекта договора сообщаем о согласии участвовать в закупке на условиях, установленных в указанных документах, и направляет настоящую заявку на участие в закупке.</w:t>
      </w:r>
    </w:p>
    <w:p w:rsidR="00902744" w:rsidRPr="00BC4D26" w:rsidRDefault="00902744">
      <w:pPr>
        <w:jc w:val="both"/>
        <w:rPr>
          <w:rFonts w:eastAsia="Calibri"/>
          <w:bCs/>
          <w:sz w:val="22"/>
          <w:szCs w:val="18"/>
        </w:rPr>
      </w:pPr>
    </w:p>
    <w:p w:rsidR="00902744" w:rsidRPr="00BC4D26" w:rsidRDefault="00DE0221">
      <w:pPr>
        <w:jc w:val="both"/>
        <w:rPr>
          <w:bCs/>
          <w:sz w:val="22"/>
          <w:szCs w:val="18"/>
        </w:rPr>
      </w:pPr>
      <w:r w:rsidRPr="00BC4D26">
        <w:rPr>
          <w:rFonts w:eastAsia="Calibri"/>
          <w:bCs/>
          <w:sz w:val="22"/>
          <w:szCs w:val="18"/>
        </w:rPr>
        <w:t xml:space="preserve">2. Изучив извещение о проведении аукциона, ___________________ выражает согласие </w:t>
      </w:r>
      <w:r w:rsidRPr="00BC4D26">
        <w:rPr>
          <w:bCs/>
          <w:sz w:val="22"/>
          <w:szCs w:val="18"/>
        </w:rPr>
        <w:t>поставить тов</w:t>
      </w:r>
      <w:r w:rsidRPr="00BC4D26">
        <w:rPr>
          <w:bCs/>
          <w:sz w:val="22"/>
          <w:szCs w:val="18"/>
        </w:rPr>
        <w:t>а</w:t>
      </w:r>
      <w:r w:rsidRPr="00BC4D26">
        <w:rPr>
          <w:bCs/>
          <w:sz w:val="22"/>
          <w:szCs w:val="18"/>
        </w:rPr>
        <w:t>ры/выполнить работы/оказать услуги в полном соответствии с требованиями Документации о закупке, технического задания и прилагаемого проекта договора на следующих условиях:</w:t>
      </w:r>
    </w:p>
    <w:p w:rsidR="00902744" w:rsidRPr="00BC4D26" w:rsidRDefault="00902744">
      <w:pPr>
        <w:rPr>
          <w:sz w:val="22"/>
          <w:szCs w:val="22"/>
        </w:rPr>
      </w:pPr>
    </w:p>
    <w:p w:rsidR="00902744" w:rsidRPr="00BC4D26" w:rsidRDefault="00DE0221">
      <w:pPr>
        <w:pStyle w:val="afd"/>
        <w:numPr>
          <w:ilvl w:val="0"/>
          <w:numId w:val="15"/>
        </w:numPr>
        <w:ind w:left="0" w:firstLine="360"/>
        <w:jc w:val="both"/>
        <w:rPr>
          <w:szCs w:val="22"/>
        </w:rPr>
      </w:pPr>
      <w:r w:rsidRPr="00BC4D26">
        <w:rPr>
          <w:szCs w:val="22"/>
        </w:rPr>
        <w:t>Мы согласны поставить товар, выполнить работы, оказать услуги, являющиеся предметом ау</w:t>
      </w:r>
      <w:r w:rsidRPr="00BC4D26">
        <w:rPr>
          <w:szCs w:val="22"/>
        </w:rPr>
        <w:t>к</w:t>
      </w:r>
      <w:r w:rsidRPr="00BC4D26">
        <w:rPr>
          <w:szCs w:val="22"/>
        </w:rPr>
        <w:t>циона в электронной форме в пределах стоимости, не превышающей начальную (максимальную) цену договора, указанную в извещении о проведении настоящего аукциона в электронной форме. Предлага</w:t>
      </w:r>
      <w:r w:rsidRPr="00BC4D26">
        <w:rPr>
          <w:szCs w:val="22"/>
        </w:rPr>
        <w:t>е</w:t>
      </w:r>
      <w:r w:rsidRPr="00BC4D26">
        <w:rPr>
          <w:szCs w:val="22"/>
        </w:rPr>
        <w:t>мая нами цена договора будет объявлена в ходе проведения аукциона в электронной форме.</w:t>
      </w:r>
    </w:p>
    <w:p w:rsidR="00902744" w:rsidRPr="00BC4D26" w:rsidRDefault="00DE0221">
      <w:pPr>
        <w:pStyle w:val="afd"/>
        <w:numPr>
          <w:ilvl w:val="0"/>
          <w:numId w:val="15"/>
        </w:numPr>
        <w:ind w:left="0" w:firstLine="360"/>
        <w:jc w:val="both"/>
        <w:rPr>
          <w:szCs w:val="22"/>
        </w:rPr>
      </w:pPr>
      <w:r w:rsidRPr="00BC4D26">
        <w:rPr>
          <w:szCs w:val="22"/>
        </w:rPr>
        <w:t>Мы согласны поставить товар, выполнить работы, оказать услуги в соответствии с требованиями Документации аукциона в электронной форме и на условиях, которые мы представили в составе нашей заявки на участие в аукционе в электронной форме.</w:t>
      </w:r>
    </w:p>
    <w:p w:rsidR="00902744" w:rsidRPr="00BC4D26" w:rsidRDefault="00DE0221">
      <w:pPr>
        <w:pStyle w:val="afd"/>
        <w:numPr>
          <w:ilvl w:val="0"/>
          <w:numId w:val="15"/>
        </w:numPr>
        <w:ind w:left="0" w:firstLine="360"/>
        <w:jc w:val="both"/>
        <w:rPr>
          <w:szCs w:val="22"/>
        </w:rPr>
      </w:pPr>
      <w:r w:rsidRPr="00BC4D26">
        <w:rPr>
          <w:szCs w:val="22"/>
        </w:rPr>
        <w:t>Мы ознакомлены с материалами, содержащимися в Документации об аукционе в электронной форме и ее технической части и влияющими на стоимость поставляемого товара, выполняемых работ, оказываемых услуг.</w:t>
      </w:r>
    </w:p>
    <w:p w:rsidR="00902744" w:rsidRPr="00BC4D26" w:rsidRDefault="00DE0221">
      <w:pPr>
        <w:pStyle w:val="afd"/>
        <w:numPr>
          <w:ilvl w:val="0"/>
          <w:numId w:val="15"/>
        </w:numPr>
        <w:ind w:left="0" w:firstLine="360"/>
        <w:jc w:val="both"/>
        <w:rPr>
          <w:szCs w:val="22"/>
        </w:rPr>
      </w:pPr>
      <w:r w:rsidRPr="00BC4D26">
        <w:rPr>
          <w:szCs w:val="22"/>
        </w:rPr>
        <w:t>Мы согласны с тем, что в случае, если нами при подаче предложения о цене договора на аукционе в электронной форме не будут учтены какие-либо расценки на товар, работы,  услуги,  которые  должны  быть  поставлены,  выполнены,  оказаны в соответствии  с  предметом  аукциона в электронной форме,  данный товар, работы, услуги будут в любом  случае  поставлены,  выполнены,  оказаны  в  полном  соо</w:t>
      </w:r>
      <w:r w:rsidRPr="00BC4D26">
        <w:rPr>
          <w:szCs w:val="22"/>
        </w:rPr>
        <w:t>т</w:t>
      </w:r>
      <w:r w:rsidRPr="00BC4D26">
        <w:rPr>
          <w:szCs w:val="22"/>
        </w:rPr>
        <w:t>ветствии  с требованиями  Документации аукциона в электронной форме,  включая требов</w:t>
      </w:r>
      <w:r w:rsidRPr="00BC4D26">
        <w:rPr>
          <w:szCs w:val="22"/>
        </w:rPr>
        <w:t>а</w:t>
      </w:r>
      <w:r w:rsidRPr="00BC4D26">
        <w:rPr>
          <w:szCs w:val="22"/>
        </w:rPr>
        <w:t xml:space="preserve">ния,содержащиеся в техническом задании Документации аукциона в электронной форме.    </w:t>
      </w:r>
    </w:p>
    <w:p w:rsidR="00902744" w:rsidRPr="00BC4D26" w:rsidRDefault="00DE0221">
      <w:pPr>
        <w:pStyle w:val="afd"/>
        <w:numPr>
          <w:ilvl w:val="0"/>
          <w:numId w:val="15"/>
        </w:numPr>
        <w:ind w:left="0" w:firstLine="360"/>
        <w:jc w:val="both"/>
        <w:rPr>
          <w:szCs w:val="22"/>
        </w:rPr>
      </w:pPr>
      <w:r w:rsidRPr="00BC4D26">
        <w:rPr>
          <w:szCs w:val="22"/>
        </w:rPr>
        <w:t>Настоящим гарантируем достоверность предоставленной нами в заявке на участие в аукционе в электронной форме информации.</w:t>
      </w:r>
    </w:p>
    <w:p w:rsidR="00902744" w:rsidRPr="00BC4D26" w:rsidRDefault="00DE0221">
      <w:pPr>
        <w:pStyle w:val="afd"/>
        <w:numPr>
          <w:ilvl w:val="0"/>
          <w:numId w:val="15"/>
        </w:numPr>
        <w:ind w:left="0" w:firstLine="360"/>
        <w:jc w:val="both"/>
        <w:rPr>
          <w:szCs w:val="22"/>
        </w:rPr>
      </w:pPr>
      <w:r w:rsidRPr="00BC4D26">
        <w:rPr>
          <w:szCs w:val="22"/>
        </w:rPr>
        <w:t>В случае если мы будем признаны Участником аукциона в электронной форме, который сделал предпоследнее предложение о цене договора, а победитель аукциона будет признан уклонившимся от з</w:t>
      </w:r>
      <w:r w:rsidRPr="00BC4D26">
        <w:rPr>
          <w:szCs w:val="22"/>
        </w:rPr>
        <w:t>а</w:t>
      </w:r>
      <w:r w:rsidRPr="00BC4D26">
        <w:rPr>
          <w:szCs w:val="22"/>
        </w:rPr>
        <w:t>ключения договора, мы обязуемся подписать данный договор на поставку товара, выполнение работ, ок</w:t>
      </w:r>
      <w:r w:rsidRPr="00BC4D26">
        <w:rPr>
          <w:szCs w:val="22"/>
        </w:rPr>
        <w:t>а</w:t>
      </w:r>
      <w:r w:rsidRPr="00BC4D26">
        <w:rPr>
          <w:szCs w:val="22"/>
        </w:rPr>
        <w:t>зание услуг в соответствии с требованиями Документации аукциона в электронной форме и нашим пре</w:t>
      </w:r>
      <w:r w:rsidRPr="00BC4D26">
        <w:rPr>
          <w:szCs w:val="22"/>
        </w:rPr>
        <w:t>д</w:t>
      </w:r>
      <w:r w:rsidRPr="00BC4D26">
        <w:rPr>
          <w:szCs w:val="22"/>
        </w:rPr>
        <w:t>ложением о цене договора.</w:t>
      </w:r>
    </w:p>
    <w:p w:rsidR="00902744" w:rsidRPr="00BC4D26" w:rsidRDefault="00902744">
      <w:pPr>
        <w:widowControl w:val="0"/>
        <w:ind w:firstLine="567"/>
        <w:jc w:val="center"/>
        <w:rPr>
          <w:rFonts w:eastAsia="SimSun"/>
          <w:b/>
          <w:color w:val="00000A"/>
          <w:spacing w:val="-6"/>
          <w:sz w:val="22"/>
          <w:szCs w:val="22"/>
          <w:lang w:eastAsia="zh-CN" w:bidi="hi-IN"/>
        </w:rPr>
      </w:pPr>
    </w:p>
    <w:p w:rsidR="00902744" w:rsidRPr="00BC4D26" w:rsidRDefault="00902744">
      <w:pPr>
        <w:widowControl w:val="0"/>
        <w:ind w:firstLine="567"/>
        <w:jc w:val="center"/>
        <w:rPr>
          <w:rFonts w:eastAsia="SimSun"/>
          <w:b/>
          <w:color w:val="00000A"/>
          <w:spacing w:val="-6"/>
          <w:sz w:val="22"/>
          <w:szCs w:val="22"/>
          <w:lang w:eastAsia="zh-CN" w:bidi="hi-IN"/>
        </w:rPr>
      </w:pPr>
    </w:p>
    <w:p w:rsidR="00902744" w:rsidRPr="00BC4D26" w:rsidRDefault="00902744">
      <w:pPr>
        <w:widowControl w:val="0"/>
        <w:ind w:firstLine="567"/>
        <w:jc w:val="center"/>
        <w:rPr>
          <w:rFonts w:eastAsia="SimSun"/>
          <w:b/>
          <w:color w:val="00000A"/>
          <w:spacing w:val="-6"/>
          <w:sz w:val="22"/>
          <w:szCs w:val="22"/>
          <w:lang w:eastAsia="zh-CN" w:bidi="hi-IN"/>
        </w:rPr>
      </w:pPr>
    </w:p>
    <w:p w:rsidR="00902744" w:rsidRPr="00BC4D26" w:rsidRDefault="00902744">
      <w:pPr>
        <w:widowControl w:val="0"/>
        <w:ind w:firstLine="567"/>
        <w:jc w:val="center"/>
        <w:rPr>
          <w:rFonts w:eastAsia="SimSun"/>
          <w:b/>
          <w:color w:val="00000A"/>
          <w:spacing w:val="-6"/>
          <w:sz w:val="22"/>
          <w:szCs w:val="22"/>
          <w:lang w:eastAsia="zh-CN" w:bidi="hi-IN"/>
        </w:rPr>
      </w:pPr>
    </w:p>
    <w:p w:rsidR="00902744" w:rsidRPr="00BC4D26" w:rsidRDefault="00902744">
      <w:pPr>
        <w:widowControl w:val="0"/>
        <w:ind w:firstLine="567"/>
        <w:jc w:val="center"/>
        <w:rPr>
          <w:rFonts w:eastAsia="SimSun"/>
          <w:b/>
          <w:color w:val="00000A"/>
          <w:spacing w:val="-6"/>
          <w:sz w:val="22"/>
          <w:szCs w:val="22"/>
          <w:lang w:eastAsia="zh-CN" w:bidi="hi-IN"/>
        </w:rPr>
      </w:pPr>
    </w:p>
    <w:p w:rsidR="00902744" w:rsidRPr="00BC4D26" w:rsidRDefault="00902744">
      <w:pPr>
        <w:widowControl w:val="0"/>
        <w:ind w:firstLine="567"/>
        <w:jc w:val="center"/>
        <w:rPr>
          <w:rFonts w:eastAsia="SimSun"/>
          <w:b/>
          <w:color w:val="00000A"/>
          <w:spacing w:val="-6"/>
          <w:sz w:val="22"/>
          <w:szCs w:val="22"/>
          <w:lang w:eastAsia="zh-CN" w:bidi="hi-IN"/>
        </w:rPr>
      </w:pPr>
    </w:p>
    <w:p w:rsidR="00902744" w:rsidRPr="00BC4D26" w:rsidRDefault="00DE0221">
      <w:pPr>
        <w:rPr>
          <w:rFonts w:eastAsia="SimSun"/>
          <w:b/>
          <w:color w:val="00000A"/>
          <w:spacing w:val="-6"/>
          <w:sz w:val="22"/>
          <w:szCs w:val="22"/>
          <w:lang w:eastAsia="zh-CN" w:bidi="hi-IN"/>
        </w:rPr>
      </w:pPr>
      <w:r w:rsidRPr="00BC4D26">
        <w:br w:type="page"/>
      </w:r>
    </w:p>
    <w:tbl>
      <w:tblPr>
        <w:tblStyle w:val="7"/>
        <w:tblW w:w="9781" w:type="dxa"/>
        <w:tblInd w:w="221" w:type="dxa"/>
        <w:tblLayout w:type="fixed"/>
        <w:tblLook w:val="04A0"/>
      </w:tblPr>
      <w:tblGrid>
        <w:gridCol w:w="568"/>
        <w:gridCol w:w="2014"/>
        <w:gridCol w:w="2663"/>
        <w:gridCol w:w="709"/>
        <w:gridCol w:w="850"/>
        <w:gridCol w:w="1418"/>
        <w:gridCol w:w="1559"/>
      </w:tblGrid>
      <w:tr w:rsidR="00902744" w:rsidRPr="00BC4D26">
        <w:tc>
          <w:tcPr>
            <w:tcW w:w="567" w:type="dxa"/>
          </w:tcPr>
          <w:p w:rsidR="00902744" w:rsidRPr="00BC4D26" w:rsidRDefault="00DE0221">
            <w:pPr>
              <w:pageBreakBefore/>
              <w:jc w:val="center"/>
              <w:rPr>
                <w:b/>
                <w:bCs/>
                <w:color w:val="000000"/>
                <w:sz w:val="23"/>
                <w:szCs w:val="23"/>
              </w:rPr>
            </w:pPr>
            <w:r w:rsidRPr="00BC4D26">
              <w:rPr>
                <w:b/>
                <w:bCs/>
                <w:color w:val="000000"/>
                <w:sz w:val="23"/>
                <w:szCs w:val="23"/>
              </w:rPr>
              <w:lastRenderedPageBreak/>
              <w:t>№ п/п</w:t>
            </w:r>
          </w:p>
        </w:tc>
        <w:tc>
          <w:tcPr>
            <w:tcW w:w="2014" w:type="dxa"/>
          </w:tcPr>
          <w:p w:rsidR="00902744" w:rsidRPr="00BC4D26" w:rsidRDefault="00DE0221">
            <w:pPr>
              <w:jc w:val="center"/>
              <w:rPr>
                <w:b/>
                <w:bCs/>
                <w:sz w:val="23"/>
                <w:szCs w:val="23"/>
              </w:rPr>
            </w:pPr>
            <w:r w:rsidRPr="00BC4D26">
              <w:rPr>
                <w:b/>
                <w:bCs/>
                <w:sz w:val="23"/>
                <w:szCs w:val="23"/>
              </w:rPr>
              <w:t>Наименование   товара</w:t>
            </w:r>
          </w:p>
          <w:p w:rsidR="00902744" w:rsidRPr="00BC4D26" w:rsidRDefault="00902744">
            <w:pPr>
              <w:jc w:val="center"/>
              <w:rPr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2663" w:type="dxa"/>
          </w:tcPr>
          <w:p w:rsidR="00902744" w:rsidRPr="00BC4D26" w:rsidRDefault="00DE0221">
            <w:pPr>
              <w:jc w:val="center"/>
              <w:rPr>
                <w:b/>
                <w:bCs/>
                <w:sz w:val="23"/>
                <w:szCs w:val="23"/>
              </w:rPr>
            </w:pPr>
            <w:r w:rsidRPr="00BC4D26">
              <w:rPr>
                <w:b/>
                <w:bCs/>
                <w:sz w:val="23"/>
                <w:szCs w:val="23"/>
              </w:rPr>
              <w:t>Характеристики, ста</w:t>
            </w:r>
            <w:r w:rsidRPr="00BC4D26">
              <w:rPr>
                <w:b/>
                <w:bCs/>
                <w:sz w:val="23"/>
                <w:szCs w:val="23"/>
              </w:rPr>
              <w:t>н</w:t>
            </w:r>
            <w:r w:rsidRPr="00BC4D26">
              <w:rPr>
                <w:b/>
                <w:bCs/>
                <w:sz w:val="23"/>
                <w:szCs w:val="23"/>
              </w:rPr>
              <w:t>дарты качества Тов</w:t>
            </w:r>
            <w:r w:rsidRPr="00BC4D26">
              <w:rPr>
                <w:b/>
                <w:bCs/>
                <w:sz w:val="23"/>
                <w:szCs w:val="23"/>
              </w:rPr>
              <w:t>а</w:t>
            </w:r>
            <w:r w:rsidRPr="00BC4D26">
              <w:rPr>
                <w:b/>
                <w:bCs/>
                <w:sz w:val="23"/>
                <w:szCs w:val="23"/>
              </w:rPr>
              <w:t>ра</w:t>
            </w:r>
          </w:p>
        </w:tc>
        <w:tc>
          <w:tcPr>
            <w:tcW w:w="709" w:type="dxa"/>
          </w:tcPr>
          <w:p w:rsidR="00902744" w:rsidRPr="00BC4D26" w:rsidRDefault="00DE0221">
            <w:pPr>
              <w:jc w:val="center"/>
              <w:rPr>
                <w:b/>
                <w:bCs/>
                <w:sz w:val="23"/>
                <w:szCs w:val="23"/>
              </w:rPr>
            </w:pPr>
            <w:r w:rsidRPr="00BC4D26">
              <w:rPr>
                <w:b/>
                <w:bCs/>
                <w:sz w:val="23"/>
                <w:szCs w:val="23"/>
              </w:rPr>
              <w:t>Ед. изм.</w:t>
            </w:r>
          </w:p>
        </w:tc>
        <w:tc>
          <w:tcPr>
            <w:tcW w:w="850" w:type="dxa"/>
          </w:tcPr>
          <w:p w:rsidR="00902744" w:rsidRPr="00BC4D26" w:rsidRDefault="00DE0221">
            <w:pPr>
              <w:jc w:val="center"/>
              <w:rPr>
                <w:b/>
                <w:bCs/>
                <w:sz w:val="23"/>
                <w:szCs w:val="23"/>
              </w:rPr>
            </w:pPr>
            <w:r w:rsidRPr="00BC4D26">
              <w:rPr>
                <w:b/>
                <w:bCs/>
                <w:sz w:val="23"/>
                <w:szCs w:val="23"/>
              </w:rPr>
              <w:t xml:space="preserve">Кол-во </w:t>
            </w:r>
          </w:p>
        </w:tc>
        <w:tc>
          <w:tcPr>
            <w:tcW w:w="1418" w:type="dxa"/>
          </w:tcPr>
          <w:p w:rsidR="00902744" w:rsidRPr="00BC4D26" w:rsidRDefault="00DE0221">
            <w:pPr>
              <w:jc w:val="center"/>
              <w:rPr>
                <w:b/>
                <w:bCs/>
                <w:sz w:val="23"/>
                <w:szCs w:val="23"/>
              </w:rPr>
            </w:pPr>
            <w:r w:rsidRPr="00BC4D26">
              <w:rPr>
                <w:b/>
                <w:bCs/>
                <w:sz w:val="23"/>
                <w:szCs w:val="23"/>
              </w:rPr>
              <w:t>Страна происхо</w:t>
            </w:r>
            <w:r w:rsidRPr="00BC4D26">
              <w:rPr>
                <w:b/>
                <w:bCs/>
                <w:sz w:val="23"/>
                <w:szCs w:val="23"/>
              </w:rPr>
              <w:t>ж</w:t>
            </w:r>
            <w:r w:rsidRPr="00BC4D26">
              <w:rPr>
                <w:b/>
                <w:bCs/>
                <w:sz w:val="23"/>
                <w:szCs w:val="23"/>
              </w:rPr>
              <w:t>дения т</w:t>
            </w:r>
            <w:r w:rsidRPr="00BC4D26">
              <w:rPr>
                <w:b/>
                <w:bCs/>
                <w:sz w:val="23"/>
                <w:szCs w:val="23"/>
              </w:rPr>
              <w:t>о</w:t>
            </w:r>
            <w:r w:rsidRPr="00BC4D26">
              <w:rPr>
                <w:b/>
                <w:bCs/>
                <w:sz w:val="23"/>
                <w:szCs w:val="23"/>
              </w:rPr>
              <w:t>вара</w:t>
            </w:r>
            <w:r w:rsidRPr="00BC4D26">
              <w:rPr>
                <w:rStyle w:val="a8"/>
                <w:b/>
                <w:bCs/>
                <w:sz w:val="23"/>
                <w:szCs w:val="23"/>
              </w:rPr>
              <w:footnoteReference w:id="2"/>
            </w:r>
          </w:p>
        </w:tc>
        <w:tc>
          <w:tcPr>
            <w:tcW w:w="1559" w:type="dxa"/>
          </w:tcPr>
          <w:p w:rsidR="00902744" w:rsidRPr="00BC4D26" w:rsidRDefault="00DE0221">
            <w:pPr>
              <w:jc w:val="center"/>
              <w:rPr>
                <w:b/>
                <w:bCs/>
                <w:sz w:val="23"/>
                <w:szCs w:val="23"/>
              </w:rPr>
            </w:pPr>
            <w:r w:rsidRPr="00BC4D26">
              <w:rPr>
                <w:b/>
                <w:bCs/>
                <w:sz w:val="23"/>
                <w:szCs w:val="23"/>
              </w:rPr>
              <w:t xml:space="preserve">Реестровый номер </w:t>
            </w:r>
            <w:r w:rsidRPr="00BC4D26">
              <w:rPr>
                <w:b/>
                <w:bCs/>
                <w:i/>
                <w:sz w:val="23"/>
                <w:szCs w:val="23"/>
              </w:rPr>
              <w:t>(при наличии)</w:t>
            </w:r>
            <w:r w:rsidRPr="00BC4D26">
              <w:rPr>
                <w:rStyle w:val="a8"/>
                <w:b/>
                <w:bCs/>
                <w:i/>
                <w:sz w:val="23"/>
                <w:szCs w:val="23"/>
              </w:rPr>
              <w:footnoteReference w:id="3"/>
            </w:r>
          </w:p>
        </w:tc>
      </w:tr>
      <w:tr w:rsidR="00902744" w:rsidRPr="00BC4D26">
        <w:trPr>
          <w:trHeight w:val="276"/>
        </w:trPr>
        <w:tc>
          <w:tcPr>
            <w:tcW w:w="567" w:type="dxa"/>
            <w:vAlign w:val="center"/>
          </w:tcPr>
          <w:p w:rsidR="00902744" w:rsidRPr="00BC4D26" w:rsidRDefault="00DE0221">
            <w:pPr>
              <w:jc w:val="center"/>
              <w:rPr>
                <w:sz w:val="23"/>
                <w:szCs w:val="23"/>
              </w:rPr>
            </w:pPr>
            <w:r w:rsidRPr="00BC4D26">
              <w:rPr>
                <w:sz w:val="23"/>
                <w:szCs w:val="23"/>
              </w:rPr>
              <w:t>1</w:t>
            </w:r>
          </w:p>
        </w:tc>
        <w:tc>
          <w:tcPr>
            <w:tcW w:w="2014" w:type="dxa"/>
            <w:vAlign w:val="center"/>
          </w:tcPr>
          <w:p w:rsidR="00902744" w:rsidRPr="00BC4D26" w:rsidRDefault="00DE0221">
            <w:pPr>
              <w:jc w:val="center"/>
              <w:rPr>
                <w:sz w:val="23"/>
                <w:szCs w:val="23"/>
              </w:rPr>
            </w:pPr>
            <w:r w:rsidRPr="00BC4D26">
              <w:rPr>
                <w:sz w:val="23"/>
                <w:szCs w:val="23"/>
              </w:rPr>
              <w:t>2</w:t>
            </w:r>
          </w:p>
        </w:tc>
        <w:tc>
          <w:tcPr>
            <w:tcW w:w="2663" w:type="dxa"/>
          </w:tcPr>
          <w:p w:rsidR="00902744" w:rsidRPr="00BC4D26" w:rsidRDefault="00DE0221">
            <w:pPr>
              <w:ind w:hanging="16"/>
              <w:jc w:val="center"/>
              <w:rPr>
                <w:sz w:val="23"/>
                <w:szCs w:val="23"/>
              </w:rPr>
            </w:pPr>
            <w:r w:rsidRPr="00BC4D26">
              <w:rPr>
                <w:sz w:val="23"/>
                <w:szCs w:val="23"/>
              </w:rPr>
              <w:t>3</w:t>
            </w:r>
          </w:p>
        </w:tc>
        <w:tc>
          <w:tcPr>
            <w:tcW w:w="709" w:type="dxa"/>
            <w:vAlign w:val="center"/>
          </w:tcPr>
          <w:p w:rsidR="00902744" w:rsidRPr="00BC4D26" w:rsidRDefault="00DE0221">
            <w:pPr>
              <w:ind w:hanging="16"/>
              <w:jc w:val="center"/>
              <w:rPr>
                <w:sz w:val="23"/>
                <w:szCs w:val="23"/>
              </w:rPr>
            </w:pPr>
            <w:r w:rsidRPr="00BC4D26">
              <w:rPr>
                <w:sz w:val="23"/>
                <w:szCs w:val="23"/>
              </w:rPr>
              <w:t>4</w:t>
            </w:r>
          </w:p>
        </w:tc>
        <w:tc>
          <w:tcPr>
            <w:tcW w:w="850" w:type="dxa"/>
            <w:vAlign w:val="center"/>
          </w:tcPr>
          <w:p w:rsidR="00902744" w:rsidRPr="00BC4D26" w:rsidRDefault="00DE0221">
            <w:pPr>
              <w:ind w:hanging="16"/>
              <w:jc w:val="center"/>
              <w:rPr>
                <w:sz w:val="23"/>
                <w:szCs w:val="23"/>
              </w:rPr>
            </w:pPr>
            <w:r w:rsidRPr="00BC4D26">
              <w:rPr>
                <w:sz w:val="23"/>
                <w:szCs w:val="23"/>
              </w:rPr>
              <w:t>5</w:t>
            </w:r>
          </w:p>
        </w:tc>
        <w:tc>
          <w:tcPr>
            <w:tcW w:w="1418" w:type="dxa"/>
          </w:tcPr>
          <w:p w:rsidR="00902744" w:rsidRPr="00BC4D26" w:rsidRDefault="00DE0221">
            <w:pPr>
              <w:ind w:hanging="16"/>
              <w:jc w:val="center"/>
              <w:rPr>
                <w:sz w:val="23"/>
                <w:szCs w:val="23"/>
              </w:rPr>
            </w:pPr>
            <w:r w:rsidRPr="00BC4D26">
              <w:rPr>
                <w:sz w:val="23"/>
                <w:szCs w:val="23"/>
              </w:rPr>
              <w:t>6</w:t>
            </w:r>
          </w:p>
        </w:tc>
        <w:tc>
          <w:tcPr>
            <w:tcW w:w="1559" w:type="dxa"/>
          </w:tcPr>
          <w:p w:rsidR="00902744" w:rsidRPr="00BC4D26" w:rsidRDefault="00DE0221">
            <w:pPr>
              <w:ind w:hanging="16"/>
              <w:jc w:val="center"/>
              <w:rPr>
                <w:sz w:val="23"/>
                <w:szCs w:val="23"/>
              </w:rPr>
            </w:pPr>
            <w:r w:rsidRPr="00BC4D26">
              <w:rPr>
                <w:sz w:val="23"/>
                <w:szCs w:val="23"/>
              </w:rPr>
              <w:t>7</w:t>
            </w:r>
          </w:p>
        </w:tc>
      </w:tr>
      <w:tr w:rsidR="00902744" w:rsidRPr="00BC4D26">
        <w:trPr>
          <w:trHeight w:val="276"/>
        </w:trPr>
        <w:tc>
          <w:tcPr>
            <w:tcW w:w="567" w:type="dxa"/>
          </w:tcPr>
          <w:p w:rsidR="00902744" w:rsidRPr="00BC4D26" w:rsidRDefault="00DE0221">
            <w:pPr>
              <w:jc w:val="center"/>
              <w:rPr>
                <w:color w:val="000000"/>
                <w:sz w:val="23"/>
                <w:szCs w:val="23"/>
              </w:rPr>
            </w:pPr>
            <w:r w:rsidRPr="00BC4D26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2014" w:type="dxa"/>
          </w:tcPr>
          <w:p w:rsidR="00902744" w:rsidRPr="00BC4D26" w:rsidRDefault="00DE0221">
            <w:pPr>
              <w:rPr>
                <w:color w:val="000000"/>
                <w:sz w:val="18"/>
                <w:szCs w:val="18"/>
              </w:rPr>
            </w:pPr>
            <w:r w:rsidRPr="00BC4D26">
              <w:rPr>
                <w:i/>
                <w:iCs/>
                <w:sz w:val="18"/>
                <w:szCs w:val="18"/>
              </w:rPr>
              <w:t>Заполняется участн</w:t>
            </w:r>
            <w:r w:rsidRPr="00BC4D26">
              <w:rPr>
                <w:i/>
                <w:iCs/>
                <w:sz w:val="18"/>
                <w:szCs w:val="18"/>
              </w:rPr>
              <w:t>и</w:t>
            </w:r>
            <w:r w:rsidRPr="00BC4D26">
              <w:rPr>
                <w:i/>
                <w:iCs/>
                <w:sz w:val="18"/>
                <w:szCs w:val="18"/>
              </w:rPr>
              <w:t>ком закупки</w:t>
            </w:r>
          </w:p>
        </w:tc>
        <w:tc>
          <w:tcPr>
            <w:tcW w:w="2663" w:type="dxa"/>
          </w:tcPr>
          <w:p w:rsidR="00902744" w:rsidRPr="00BC4D26" w:rsidRDefault="00DE0221">
            <w:pPr>
              <w:jc w:val="center"/>
              <w:rPr>
                <w:sz w:val="18"/>
                <w:szCs w:val="18"/>
              </w:rPr>
            </w:pPr>
            <w:r w:rsidRPr="00BC4D26">
              <w:rPr>
                <w:i/>
                <w:iCs/>
                <w:sz w:val="18"/>
                <w:szCs w:val="18"/>
              </w:rPr>
              <w:t>Заполняется участником з</w:t>
            </w:r>
            <w:r w:rsidRPr="00BC4D26">
              <w:rPr>
                <w:i/>
                <w:iCs/>
                <w:sz w:val="18"/>
                <w:szCs w:val="18"/>
              </w:rPr>
              <w:t>а</w:t>
            </w:r>
            <w:r w:rsidRPr="00BC4D26">
              <w:rPr>
                <w:i/>
                <w:iCs/>
                <w:sz w:val="18"/>
                <w:szCs w:val="18"/>
              </w:rPr>
              <w:t>купки</w:t>
            </w:r>
          </w:p>
        </w:tc>
        <w:tc>
          <w:tcPr>
            <w:tcW w:w="709" w:type="dxa"/>
          </w:tcPr>
          <w:p w:rsidR="00902744" w:rsidRPr="00BC4D26" w:rsidRDefault="00DE0221">
            <w:pPr>
              <w:jc w:val="center"/>
              <w:rPr>
                <w:sz w:val="18"/>
                <w:szCs w:val="18"/>
              </w:rPr>
            </w:pPr>
            <w:r w:rsidRPr="00BC4D26">
              <w:rPr>
                <w:i/>
                <w:iCs/>
                <w:sz w:val="18"/>
                <w:szCs w:val="18"/>
              </w:rPr>
              <w:t>З</w:t>
            </w:r>
            <w:r w:rsidRPr="00BC4D26">
              <w:rPr>
                <w:i/>
                <w:iCs/>
                <w:sz w:val="18"/>
                <w:szCs w:val="18"/>
              </w:rPr>
              <w:t>а</w:t>
            </w:r>
            <w:r w:rsidRPr="00BC4D26">
              <w:rPr>
                <w:i/>
                <w:iCs/>
                <w:sz w:val="18"/>
                <w:szCs w:val="18"/>
              </w:rPr>
              <w:t>по</w:t>
            </w:r>
            <w:r w:rsidRPr="00BC4D26">
              <w:rPr>
                <w:i/>
                <w:iCs/>
                <w:sz w:val="18"/>
                <w:szCs w:val="18"/>
              </w:rPr>
              <w:t>л</w:t>
            </w:r>
            <w:r w:rsidRPr="00BC4D26">
              <w:rPr>
                <w:i/>
                <w:iCs/>
                <w:sz w:val="18"/>
                <w:szCs w:val="18"/>
              </w:rPr>
              <w:t>няе</w:t>
            </w:r>
            <w:r w:rsidRPr="00BC4D26">
              <w:rPr>
                <w:i/>
                <w:iCs/>
                <w:sz w:val="18"/>
                <w:szCs w:val="18"/>
              </w:rPr>
              <w:t>т</w:t>
            </w:r>
            <w:r w:rsidRPr="00BC4D26">
              <w:rPr>
                <w:i/>
                <w:iCs/>
                <w:sz w:val="18"/>
                <w:szCs w:val="18"/>
              </w:rPr>
              <w:t>ся уч</w:t>
            </w:r>
            <w:r w:rsidRPr="00BC4D26">
              <w:rPr>
                <w:i/>
                <w:iCs/>
                <w:sz w:val="18"/>
                <w:szCs w:val="18"/>
              </w:rPr>
              <w:t>а</w:t>
            </w:r>
            <w:r w:rsidRPr="00BC4D26">
              <w:rPr>
                <w:i/>
                <w:iCs/>
                <w:sz w:val="18"/>
                <w:szCs w:val="18"/>
              </w:rPr>
              <w:t>стн</w:t>
            </w:r>
            <w:r w:rsidRPr="00BC4D26">
              <w:rPr>
                <w:i/>
                <w:iCs/>
                <w:sz w:val="18"/>
                <w:szCs w:val="18"/>
              </w:rPr>
              <w:t>и</w:t>
            </w:r>
            <w:r w:rsidRPr="00BC4D26">
              <w:rPr>
                <w:i/>
                <w:iCs/>
                <w:sz w:val="18"/>
                <w:szCs w:val="18"/>
              </w:rPr>
              <w:t>ком з</w:t>
            </w:r>
            <w:r w:rsidRPr="00BC4D26">
              <w:rPr>
                <w:i/>
                <w:iCs/>
                <w:sz w:val="18"/>
                <w:szCs w:val="18"/>
              </w:rPr>
              <w:t>а</w:t>
            </w:r>
            <w:r w:rsidRPr="00BC4D26">
              <w:rPr>
                <w:i/>
                <w:iCs/>
                <w:sz w:val="18"/>
                <w:szCs w:val="18"/>
              </w:rPr>
              <w:t>купки</w:t>
            </w:r>
          </w:p>
        </w:tc>
        <w:tc>
          <w:tcPr>
            <w:tcW w:w="850" w:type="dxa"/>
          </w:tcPr>
          <w:p w:rsidR="00902744" w:rsidRPr="00BC4D26" w:rsidRDefault="00DE0221">
            <w:pPr>
              <w:jc w:val="center"/>
              <w:rPr>
                <w:sz w:val="18"/>
                <w:szCs w:val="18"/>
              </w:rPr>
            </w:pPr>
            <w:r w:rsidRPr="00BC4D26">
              <w:rPr>
                <w:i/>
                <w:iCs/>
                <w:sz w:val="18"/>
                <w:szCs w:val="18"/>
              </w:rPr>
              <w:t>Запо</w:t>
            </w:r>
            <w:r w:rsidRPr="00BC4D26">
              <w:rPr>
                <w:i/>
                <w:iCs/>
                <w:sz w:val="18"/>
                <w:szCs w:val="18"/>
              </w:rPr>
              <w:t>л</w:t>
            </w:r>
            <w:r w:rsidRPr="00BC4D26">
              <w:rPr>
                <w:i/>
                <w:iCs/>
                <w:sz w:val="18"/>
                <w:szCs w:val="18"/>
              </w:rPr>
              <w:t>няется учас</w:t>
            </w:r>
            <w:r w:rsidRPr="00BC4D26">
              <w:rPr>
                <w:i/>
                <w:iCs/>
                <w:sz w:val="18"/>
                <w:szCs w:val="18"/>
              </w:rPr>
              <w:t>т</w:t>
            </w:r>
            <w:r w:rsidRPr="00BC4D26">
              <w:rPr>
                <w:i/>
                <w:iCs/>
                <w:sz w:val="18"/>
                <w:szCs w:val="18"/>
              </w:rPr>
              <w:t>ником закупки</w:t>
            </w:r>
          </w:p>
        </w:tc>
        <w:tc>
          <w:tcPr>
            <w:tcW w:w="1418" w:type="dxa"/>
          </w:tcPr>
          <w:p w:rsidR="00902744" w:rsidRPr="00BC4D26" w:rsidRDefault="00DE0221">
            <w:pPr>
              <w:jc w:val="center"/>
              <w:rPr>
                <w:color w:val="FF0000"/>
                <w:sz w:val="18"/>
                <w:szCs w:val="18"/>
              </w:rPr>
            </w:pPr>
            <w:r w:rsidRPr="00BC4D26">
              <w:rPr>
                <w:i/>
                <w:iCs/>
                <w:sz w:val="18"/>
                <w:szCs w:val="18"/>
              </w:rPr>
              <w:t>Заполняется участником закупки</w:t>
            </w:r>
          </w:p>
        </w:tc>
        <w:tc>
          <w:tcPr>
            <w:tcW w:w="1559" w:type="dxa"/>
          </w:tcPr>
          <w:p w:rsidR="00902744" w:rsidRPr="00BC4D26" w:rsidRDefault="00DE0221">
            <w:pPr>
              <w:jc w:val="center"/>
              <w:rPr>
                <w:color w:val="FF0000"/>
                <w:sz w:val="18"/>
                <w:szCs w:val="18"/>
              </w:rPr>
            </w:pPr>
            <w:r w:rsidRPr="00BC4D26">
              <w:rPr>
                <w:i/>
                <w:iCs/>
                <w:sz w:val="18"/>
                <w:szCs w:val="18"/>
              </w:rPr>
              <w:t>Заполняется участником з</w:t>
            </w:r>
            <w:r w:rsidRPr="00BC4D26">
              <w:rPr>
                <w:i/>
                <w:iCs/>
                <w:sz w:val="18"/>
                <w:szCs w:val="18"/>
              </w:rPr>
              <w:t>а</w:t>
            </w:r>
            <w:r w:rsidRPr="00BC4D26">
              <w:rPr>
                <w:i/>
                <w:iCs/>
                <w:sz w:val="18"/>
                <w:szCs w:val="18"/>
              </w:rPr>
              <w:t>купки</w:t>
            </w:r>
          </w:p>
        </w:tc>
      </w:tr>
    </w:tbl>
    <w:p w:rsidR="00902744" w:rsidRPr="00BC4D26" w:rsidRDefault="00902744">
      <w:pPr>
        <w:widowControl w:val="0"/>
        <w:ind w:firstLine="567"/>
        <w:jc w:val="center"/>
        <w:rPr>
          <w:rFonts w:eastAsia="SimSun"/>
          <w:b/>
          <w:color w:val="00000A"/>
          <w:spacing w:val="-6"/>
          <w:sz w:val="22"/>
          <w:szCs w:val="22"/>
          <w:lang w:eastAsia="zh-CN" w:bidi="hi-IN"/>
        </w:rPr>
      </w:pPr>
    </w:p>
    <w:p w:rsidR="00902744" w:rsidRPr="00BC4D26" w:rsidRDefault="00902744">
      <w:pPr>
        <w:widowControl w:val="0"/>
        <w:ind w:firstLine="567"/>
        <w:jc w:val="both"/>
        <w:rPr>
          <w:rFonts w:eastAsia="SimSun"/>
          <w:b/>
          <w:color w:val="00000A"/>
          <w:spacing w:val="-6"/>
          <w:sz w:val="22"/>
          <w:szCs w:val="22"/>
          <w:lang w:eastAsia="zh-CN" w:bidi="hi-IN"/>
        </w:rPr>
      </w:pPr>
    </w:p>
    <w:p w:rsidR="00902744" w:rsidRPr="00BC4D26" w:rsidRDefault="00DE0221">
      <w:pPr>
        <w:rPr>
          <w:b/>
          <w:sz w:val="22"/>
          <w:szCs w:val="22"/>
        </w:rPr>
      </w:pPr>
      <w:r w:rsidRPr="00BC4D26">
        <w:br w:type="page"/>
      </w:r>
    </w:p>
    <w:p w:rsidR="00902744" w:rsidRPr="00BC4D26" w:rsidRDefault="00DE0221">
      <w:pPr>
        <w:jc w:val="center"/>
        <w:rPr>
          <w:b/>
          <w:sz w:val="22"/>
          <w:szCs w:val="22"/>
        </w:rPr>
      </w:pPr>
      <w:r w:rsidRPr="00BC4D26">
        <w:rPr>
          <w:b/>
          <w:sz w:val="22"/>
          <w:szCs w:val="22"/>
        </w:rPr>
        <w:lastRenderedPageBreak/>
        <w:t>АНКЕТА УЧАСТНИКА И СВЕДЕНИЯ ДЛЯ ЗАКЛЮЧЕНИЯ ДОГОВОРА</w:t>
      </w:r>
      <w:r w:rsidRPr="00BC4D26">
        <w:rPr>
          <w:b/>
          <w:sz w:val="22"/>
          <w:szCs w:val="22"/>
        </w:rPr>
        <w:br/>
      </w:r>
    </w:p>
    <w:tbl>
      <w:tblPr>
        <w:tblW w:w="10174" w:type="dxa"/>
        <w:tblInd w:w="221" w:type="dxa"/>
        <w:tblLayout w:type="fixed"/>
        <w:tblLook w:val="04A0"/>
      </w:tblPr>
      <w:tblGrid>
        <w:gridCol w:w="491"/>
        <w:gridCol w:w="4329"/>
        <w:gridCol w:w="5354"/>
      </w:tblGrid>
      <w:tr w:rsidR="00902744" w:rsidRPr="00BC4D26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contextualSpacing/>
              <w:rPr>
                <w:sz w:val="22"/>
                <w:szCs w:val="22"/>
              </w:rPr>
            </w:pPr>
            <w:r w:rsidRPr="00BC4D26">
              <w:rPr>
                <w:sz w:val="22"/>
                <w:szCs w:val="22"/>
              </w:rPr>
              <w:t>1.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contextualSpacing/>
              <w:rPr>
                <w:sz w:val="22"/>
                <w:szCs w:val="22"/>
              </w:rPr>
            </w:pPr>
            <w:r w:rsidRPr="00BC4D26">
              <w:rPr>
                <w:sz w:val="22"/>
                <w:szCs w:val="22"/>
              </w:rPr>
              <w:t>Наименование участника закупки: полное, сокращённое (при наличии) фирменное (при наличии) наименование юридическ</w:t>
            </w:r>
            <w:r w:rsidRPr="00BC4D26">
              <w:rPr>
                <w:sz w:val="22"/>
                <w:szCs w:val="22"/>
              </w:rPr>
              <w:t>о</w:t>
            </w:r>
            <w:r w:rsidRPr="00BC4D26">
              <w:rPr>
                <w:sz w:val="22"/>
                <w:szCs w:val="22"/>
              </w:rPr>
              <w:t>го лица в соответствии со сведениями Единого и государственного реестра юр</w:t>
            </w:r>
            <w:r w:rsidRPr="00BC4D26">
              <w:rPr>
                <w:sz w:val="22"/>
                <w:szCs w:val="22"/>
              </w:rPr>
              <w:t>и</w:t>
            </w:r>
            <w:r w:rsidRPr="00BC4D26">
              <w:rPr>
                <w:sz w:val="22"/>
                <w:szCs w:val="22"/>
              </w:rPr>
              <w:t>дических лиц; Фамилия, Имя, Отчество физического лица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contextualSpacing/>
              <w:rPr>
                <w:sz w:val="20"/>
              </w:rPr>
            </w:pPr>
            <w:r w:rsidRPr="00BC4D26">
              <w:rPr>
                <w:i/>
                <w:color w:val="A6A6A6" w:themeColor="background1" w:themeShade="A6"/>
                <w:sz w:val="20"/>
              </w:rPr>
              <w:t>Обязательно указывается полное наименование Участн</w:t>
            </w:r>
            <w:r w:rsidRPr="00BC4D26">
              <w:rPr>
                <w:i/>
                <w:color w:val="A6A6A6" w:themeColor="background1" w:themeShade="A6"/>
                <w:sz w:val="20"/>
              </w:rPr>
              <w:t>и</w:t>
            </w:r>
            <w:r w:rsidRPr="00BC4D26">
              <w:rPr>
                <w:i/>
                <w:color w:val="A6A6A6" w:themeColor="background1" w:themeShade="A6"/>
                <w:sz w:val="20"/>
              </w:rPr>
              <w:t>ка, включая его организационно-правовую форму</w:t>
            </w:r>
          </w:p>
          <w:p w:rsidR="00902744" w:rsidRPr="00BC4D26" w:rsidRDefault="00DE0221">
            <w:pPr>
              <w:widowControl w:val="0"/>
              <w:tabs>
                <w:tab w:val="left" w:pos="1250"/>
              </w:tabs>
              <w:rPr>
                <w:sz w:val="20"/>
              </w:rPr>
            </w:pPr>
            <w:r w:rsidRPr="00BC4D26">
              <w:rPr>
                <w:sz w:val="20"/>
              </w:rPr>
              <w:tab/>
            </w:r>
          </w:p>
        </w:tc>
      </w:tr>
      <w:tr w:rsidR="00902744" w:rsidRPr="00BC4D26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contextualSpacing/>
              <w:rPr>
                <w:sz w:val="22"/>
                <w:szCs w:val="22"/>
              </w:rPr>
            </w:pPr>
            <w:r w:rsidRPr="00BC4D26">
              <w:rPr>
                <w:sz w:val="22"/>
                <w:szCs w:val="22"/>
              </w:rPr>
              <w:t>2.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contextualSpacing/>
              <w:rPr>
                <w:sz w:val="22"/>
                <w:szCs w:val="22"/>
              </w:rPr>
            </w:pPr>
            <w:r w:rsidRPr="00BC4D26">
              <w:rPr>
                <w:sz w:val="22"/>
                <w:szCs w:val="22"/>
              </w:rPr>
              <w:t>Место нахождения (для юридического л</w:t>
            </w:r>
            <w:r w:rsidRPr="00BC4D26">
              <w:rPr>
                <w:sz w:val="22"/>
                <w:szCs w:val="22"/>
              </w:rPr>
              <w:t>и</w:t>
            </w:r>
            <w:r w:rsidRPr="00BC4D26">
              <w:rPr>
                <w:sz w:val="22"/>
                <w:szCs w:val="22"/>
              </w:rPr>
              <w:t>ца), место жительства (для физического лица):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rPr>
                <w:i/>
                <w:color w:val="A6A6A6" w:themeColor="background1" w:themeShade="A6"/>
                <w:sz w:val="20"/>
              </w:rPr>
            </w:pPr>
            <w:r w:rsidRPr="00BC4D26">
              <w:rPr>
                <w:i/>
                <w:color w:val="A6A6A6" w:themeColor="background1" w:themeShade="A6"/>
                <w:sz w:val="20"/>
              </w:rPr>
              <w:t>При формировании информации о месте нахождения или месте жительства (места пребывания) участника заку</w:t>
            </w:r>
            <w:r w:rsidRPr="00BC4D26">
              <w:rPr>
                <w:i/>
                <w:color w:val="A6A6A6" w:themeColor="background1" w:themeShade="A6"/>
                <w:sz w:val="20"/>
              </w:rPr>
              <w:t>п</w:t>
            </w:r>
            <w:r w:rsidRPr="00BC4D26">
              <w:rPr>
                <w:i/>
                <w:color w:val="A6A6A6" w:themeColor="background1" w:themeShade="A6"/>
                <w:sz w:val="20"/>
              </w:rPr>
              <w:t>ки, указываются следующие сведения:</w:t>
            </w:r>
          </w:p>
          <w:p w:rsidR="00902744" w:rsidRPr="00BC4D26" w:rsidRDefault="00DE0221">
            <w:pPr>
              <w:widowControl w:val="0"/>
              <w:rPr>
                <w:i/>
                <w:color w:val="A6A6A6" w:themeColor="background1" w:themeShade="A6"/>
                <w:sz w:val="20"/>
              </w:rPr>
            </w:pPr>
            <w:r w:rsidRPr="00BC4D26">
              <w:rPr>
                <w:i/>
                <w:color w:val="A6A6A6" w:themeColor="background1" w:themeShade="A6"/>
                <w:sz w:val="20"/>
              </w:rPr>
              <w:t>- наименование субъекта Российской Федерации в соо</w:t>
            </w:r>
            <w:r w:rsidRPr="00BC4D26">
              <w:rPr>
                <w:i/>
                <w:color w:val="A6A6A6" w:themeColor="background1" w:themeShade="A6"/>
                <w:sz w:val="20"/>
              </w:rPr>
              <w:t>т</w:t>
            </w:r>
            <w:r w:rsidRPr="00BC4D26">
              <w:rPr>
                <w:i/>
                <w:color w:val="A6A6A6" w:themeColor="background1" w:themeShade="A6"/>
                <w:sz w:val="20"/>
              </w:rPr>
              <w:t>ветствии с федеративным устройством Российской Ф</w:t>
            </w:r>
            <w:r w:rsidRPr="00BC4D26">
              <w:rPr>
                <w:i/>
                <w:color w:val="A6A6A6" w:themeColor="background1" w:themeShade="A6"/>
                <w:sz w:val="20"/>
              </w:rPr>
              <w:t>е</w:t>
            </w:r>
            <w:r w:rsidRPr="00BC4D26">
              <w:rPr>
                <w:i/>
                <w:color w:val="A6A6A6" w:themeColor="background1" w:themeShade="A6"/>
                <w:sz w:val="20"/>
              </w:rPr>
              <w:t>дерации, определённым статьёй 65 Конституции Росси</w:t>
            </w:r>
            <w:r w:rsidRPr="00BC4D26">
              <w:rPr>
                <w:i/>
                <w:color w:val="A6A6A6" w:themeColor="background1" w:themeShade="A6"/>
                <w:sz w:val="20"/>
              </w:rPr>
              <w:t>й</w:t>
            </w:r>
            <w:r w:rsidRPr="00BC4D26">
              <w:rPr>
                <w:i/>
                <w:color w:val="A6A6A6" w:themeColor="background1" w:themeShade="A6"/>
                <w:sz w:val="20"/>
              </w:rPr>
              <w:t>ской Федерации;</w:t>
            </w:r>
          </w:p>
          <w:p w:rsidR="00902744" w:rsidRPr="00BC4D26" w:rsidRDefault="00DE0221">
            <w:pPr>
              <w:widowControl w:val="0"/>
              <w:rPr>
                <w:i/>
                <w:color w:val="A6A6A6" w:themeColor="background1" w:themeShade="A6"/>
                <w:sz w:val="20"/>
              </w:rPr>
            </w:pPr>
            <w:r w:rsidRPr="00BC4D26">
              <w:rPr>
                <w:i/>
                <w:color w:val="A6A6A6" w:themeColor="background1" w:themeShade="A6"/>
                <w:sz w:val="20"/>
              </w:rPr>
              <w:t xml:space="preserve">- почтовый индекс места нахождения участника закупки, </w:t>
            </w:r>
          </w:p>
          <w:p w:rsidR="00902744" w:rsidRPr="00BC4D26" w:rsidRDefault="00DE0221">
            <w:pPr>
              <w:widowControl w:val="0"/>
              <w:rPr>
                <w:i/>
                <w:color w:val="A6A6A6" w:themeColor="background1" w:themeShade="A6"/>
                <w:sz w:val="20"/>
              </w:rPr>
            </w:pPr>
            <w:r w:rsidRPr="00BC4D26">
              <w:rPr>
                <w:i/>
                <w:color w:val="A6A6A6" w:themeColor="background1" w:themeShade="A6"/>
                <w:sz w:val="20"/>
              </w:rPr>
              <w:t xml:space="preserve">- тип населённого пункта, наименование населённого пункта, </w:t>
            </w:r>
          </w:p>
          <w:p w:rsidR="00902744" w:rsidRPr="00BC4D26" w:rsidRDefault="00DE0221">
            <w:pPr>
              <w:widowControl w:val="0"/>
              <w:rPr>
                <w:i/>
                <w:color w:val="A6A6A6" w:themeColor="background1" w:themeShade="A6"/>
                <w:sz w:val="20"/>
              </w:rPr>
            </w:pPr>
            <w:r w:rsidRPr="00BC4D26">
              <w:rPr>
                <w:i/>
                <w:color w:val="A6A6A6" w:themeColor="background1" w:themeShade="A6"/>
                <w:sz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:rsidR="00902744" w:rsidRPr="00BC4D26" w:rsidRDefault="00DE0221">
            <w:pPr>
              <w:widowControl w:val="0"/>
              <w:rPr>
                <w:i/>
                <w:color w:val="A6A6A6" w:themeColor="background1" w:themeShade="A6"/>
                <w:sz w:val="20"/>
              </w:rPr>
            </w:pPr>
            <w:r w:rsidRPr="00BC4D26">
              <w:rPr>
                <w:i/>
                <w:color w:val="A6A6A6" w:themeColor="background1" w:themeShade="A6"/>
                <w:sz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:rsidR="00902744" w:rsidRPr="00BC4D26" w:rsidRDefault="00DE0221">
            <w:pPr>
              <w:widowControl w:val="0"/>
              <w:rPr>
                <w:i/>
                <w:color w:val="A6A6A6" w:themeColor="background1" w:themeShade="A6"/>
                <w:sz w:val="20"/>
              </w:rPr>
            </w:pPr>
            <w:r w:rsidRPr="00BC4D26">
              <w:rPr>
                <w:i/>
                <w:color w:val="A6A6A6" w:themeColor="background1" w:themeShade="A6"/>
                <w:sz w:val="20"/>
              </w:rPr>
              <w:t>- тип и цифровое или буквенно-цифровое обозначение об</w:t>
            </w:r>
            <w:r w:rsidRPr="00BC4D26">
              <w:rPr>
                <w:i/>
                <w:color w:val="A6A6A6" w:themeColor="background1" w:themeShade="A6"/>
                <w:sz w:val="20"/>
              </w:rPr>
              <w:t>ъ</w:t>
            </w:r>
            <w:r w:rsidRPr="00BC4D26">
              <w:rPr>
                <w:i/>
                <w:color w:val="A6A6A6" w:themeColor="background1" w:themeShade="A6"/>
                <w:sz w:val="20"/>
              </w:rPr>
              <w:t xml:space="preserve">екта адресации (дом, владение, иные, в том числе корпус, строение, квартира, офис) (при наличии); </w:t>
            </w:r>
          </w:p>
        </w:tc>
      </w:tr>
      <w:tr w:rsidR="00902744" w:rsidRPr="00BC4D26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contextualSpacing/>
              <w:rPr>
                <w:sz w:val="22"/>
                <w:szCs w:val="22"/>
              </w:rPr>
            </w:pPr>
            <w:r w:rsidRPr="00BC4D26">
              <w:rPr>
                <w:sz w:val="22"/>
                <w:szCs w:val="22"/>
              </w:rPr>
              <w:t>3.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contextualSpacing/>
              <w:rPr>
                <w:sz w:val="22"/>
                <w:szCs w:val="22"/>
              </w:rPr>
            </w:pPr>
            <w:r w:rsidRPr="00BC4D26">
              <w:rPr>
                <w:sz w:val="22"/>
                <w:szCs w:val="22"/>
              </w:rPr>
              <w:t>Почтовый адрес (для юридического лица)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contextualSpacing/>
              <w:rPr>
                <w:sz w:val="20"/>
              </w:rPr>
            </w:pPr>
            <w:r w:rsidRPr="00BC4D26">
              <w:rPr>
                <w:i/>
                <w:color w:val="A6A6A6" w:themeColor="background1" w:themeShade="A6"/>
                <w:sz w:val="20"/>
              </w:rPr>
              <w:t>При формировании информации о почтовом адресе, указ</w:t>
            </w:r>
            <w:r w:rsidRPr="00BC4D26">
              <w:rPr>
                <w:i/>
                <w:color w:val="A6A6A6" w:themeColor="background1" w:themeShade="A6"/>
                <w:sz w:val="20"/>
              </w:rPr>
              <w:t>ы</w:t>
            </w:r>
            <w:r w:rsidRPr="00BC4D26">
              <w:rPr>
                <w:i/>
                <w:color w:val="A6A6A6" w:themeColor="background1" w:themeShade="A6"/>
                <w:sz w:val="20"/>
              </w:rPr>
              <w:t>ваются сведения аналогично пункту 2. Данная информация указывается при отличии от адреса местонахождения участника.</w:t>
            </w:r>
          </w:p>
        </w:tc>
      </w:tr>
      <w:tr w:rsidR="00902744" w:rsidRPr="00BC4D26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contextualSpacing/>
              <w:rPr>
                <w:sz w:val="22"/>
                <w:szCs w:val="22"/>
              </w:rPr>
            </w:pPr>
            <w:r w:rsidRPr="00BC4D26">
              <w:rPr>
                <w:sz w:val="22"/>
                <w:szCs w:val="22"/>
              </w:rPr>
              <w:t>4.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contextualSpacing/>
              <w:rPr>
                <w:sz w:val="22"/>
                <w:szCs w:val="22"/>
              </w:rPr>
            </w:pPr>
            <w:r w:rsidRPr="00BC4D26">
              <w:rPr>
                <w:sz w:val="22"/>
                <w:szCs w:val="22"/>
              </w:rPr>
              <w:t>Контактный телефон: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contextualSpacing/>
              <w:rPr>
                <w:sz w:val="20"/>
              </w:rPr>
            </w:pPr>
            <w:r w:rsidRPr="00BC4D26">
              <w:rPr>
                <w:i/>
                <w:color w:val="A6A6A6" w:themeColor="background1" w:themeShade="A6"/>
                <w:sz w:val="20"/>
              </w:rPr>
              <w:t>Необходимо указать контактные номера телефона/факса и электронный адрес (e-mail) участника закупки. Номера телефона и факса должны быть указаны с географич</w:t>
            </w:r>
            <w:r w:rsidRPr="00BC4D26">
              <w:rPr>
                <w:i/>
                <w:color w:val="A6A6A6" w:themeColor="background1" w:themeShade="A6"/>
                <w:sz w:val="20"/>
              </w:rPr>
              <w:t>е</w:t>
            </w:r>
            <w:r w:rsidRPr="00BC4D26">
              <w:rPr>
                <w:i/>
                <w:color w:val="A6A6A6" w:themeColor="background1" w:themeShade="A6"/>
                <w:sz w:val="20"/>
              </w:rPr>
              <w:t>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902744" w:rsidRPr="00BC4D26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contextualSpacing/>
              <w:rPr>
                <w:sz w:val="22"/>
                <w:szCs w:val="22"/>
              </w:rPr>
            </w:pPr>
            <w:r w:rsidRPr="00BC4D26">
              <w:rPr>
                <w:sz w:val="22"/>
                <w:szCs w:val="22"/>
              </w:rPr>
              <w:t>5.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contextualSpacing/>
              <w:rPr>
                <w:sz w:val="22"/>
                <w:szCs w:val="22"/>
              </w:rPr>
            </w:pPr>
            <w:r w:rsidRPr="00BC4D26">
              <w:rPr>
                <w:sz w:val="22"/>
                <w:szCs w:val="22"/>
              </w:rPr>
              <w:t>Факс (при наличии):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902744">
            <w:pPr>
              <w:widowControl w:val="0"/>
              <w:contextualSpacing/>
              <w:rPr>
                <w:sz w:val="20"/>
              </w:rPr>
            </w:pPr>
          </w:p>
        </w:tc>
      </w:tr>
      <w:tr w:rsidR="00902744" w:rsidRPr="00BC4D26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contextualSpacing/>
              <w:rPr>
                <w:sz w:val="22"/>
                <w:szCs w:val="22"/>
              </w:rPr>
            </w:pPr>
            <w:r w:rsidRPr="00BC4D26">
              <w:rPr>
                <w:sz w:val="22"/>
                <w:szCs w:val="22"/>
              </w:rPr>
              <w:t>6.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contextualSpacing/>
              <w:rPr>
                <w:sz w:val="22"/>
                <w:szCs w:val="22"/>
              </w:rPr>
            </w:pPr>
            <w:r w:rsidRPr="00BC4D26">
              <w:rPr>
                <w:sz w:val="22"/>
                <w:szCs w:val="22"/>
              </w:rPr>
              <w:t>Адрес электронной почты (</w:t>
            </w:r>
            <w:r w:rsidRPr="00BC4D26">
              <w:rPr>
                <w:sz w:val="22"/>
                <w:szCs w:val="22"/>
                <w:lang w:val="en-US"/>
              </w:rPr>
              <w:t>e</w:t>
            </w:r>
            <w:r w:rsidRPr="00BC4D26">
              <w:rPr>
                <w:sz w:val="22"/>
                <w:szCs w:val="22"/>
              </w:rPr>
              <w:t>-</w:t>
            </w:r>
            <w:r w:rsidRPr="00BC4D26">
              <w:rPr>
                <w:sz w:val="22"/>
                <w:szCs w:val="22"/>
                <w:lang w:val="en-US"/>
              </w:rPr>
              <w:t>mail</w:t>
            </w:r>
            <w:r w:rsidRPr="00BC4D26">
              <w:rPr>
                <w:sz w:val="22"/>
                <w:szCs w:val="22"/>
              </w:rPr>
              <w:t>) учас</w:t>
            </w:r>
            <w:r w:rsidRPr="00BC4D26">
              <w:rPr>
                <w:sz w:val="22"/>
                <w:szCs w:val="22"/>
              </w:rPr>
              <w:t>т</w:t>
            </w:r>
            <w:r w:rsidRPr="00BC4D26">
              <w:rPr>
                <w:sz w:val="22"/>
                <w:szCs w:val="22"/>
              </w:rPr>
              <w:t>ника закупки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contextualSpacing/>
              <w:rPr>
                <w:sz w:val="20"/>
              </w:rPr>
            </w:pPr>
            <w:r w:rsidRPr="00BC4D26">
              <w:rPr>
                <w:i/>
                <w:color w:val="A6A6A6" w:themeColor="background1" w:themeShade="A6"/>
                <w:sz w:val="20"/>
              </w:rPr>
              <w:t>В случае если предложение участника закупки будет пр</w:t>
            </w:r>
            <w:r w:rsidRPr="00BC4D26">
              <w:rPr>
                <w:i/>
                <w:color w:val="A6A6A6" w:themeColor="background1" w:themeShade="A6"/>
                <w:sz w:val="20"/>
              </w:rPr>
              <w:t>и</w:t>
            </w:r>
            <w:r w:rsidRPr="00BC4D26">
              <w:rPr>
                <w:i/>
                <w:color w:val="A6A6A6" w:themeColor="background1" w:themeShade="A6"/>
                <w:sz w:val="20"/>
              </w:rPr>
              <w:t>знано лучшим, то на указанный в заявке электронный а</w:t>
            </w:r>
            <w:r w:rsidRPr="00BC4D26">
              <w:rPr>
                <w:i/>
                <w:color w:val="A6A6A6" w:themeColor="background1" w:themeShade="A6"/>
                <w:sz w:val="20"/>
              </w:rPr>
              <w:t>д</w:t>
            </w:r>
            <w:r w:rsidRPr="00BC4D26">
              <w:rPr>
                <w:i/>
                <w:color w:val="A6A6A6" w:themeColor="background1" w:themeShade="A6"/>
                <w:sz w:val="20"/>
              </w:rPr>
              <w:t>рес будет выслан проект договора. В случае, уклонения победителя закупки от заключения договора, проект дог</w:t>
            </w:r>
            <w:r w:rsidRPr="00BC4D26">
              <w:rPr>
                <w:i/>
                <w:color w:val="A6A6A6" w:themeColor="background1" w:themeShade="A6"/>
                <w:sz w:val="20"/>
              </w:rPr>
              <w:t>о</w:t>
            </w:r>
            <w:r w:rsidRPr="00BC4D26">
              <w:rPr>
                <w:i/>
                <w:color w:val="A6A6A6" w:themeColor="background1" w:themeShade="A6"/>
                <w:sz w:val="20"/>
              </w:rPr>
              <w:t>вора будет выслан участнику предложение, которого б</w:t>
            </w:r>
            <w:r w:rsidRPr="00BC4D26">
              <w:rPr>
                <w:i/>
                <w:color w:val="A6A6A6" w:themeColor="background1" w:themeShade="A6"/>
                <w:sz w:val="20"/>
              </w:rPr>
              <w:t>у</w:t>
            </w:r>
            <w:r w:rsidRPr="00BC4D26">
              <w:rPr>
                <w:i/>
                <w:color w:val="A6A6A6" w:themeColor="background1" w:themeShade="A6"/>
                <w:sz w:val="20"/>
              </w:rPr>
              <w:t>дет следующим по степени выгодности. Ответстве</w:t>
            </w:r>
            <w:r w:rsidRPr="00BC4D26">
              <w:rPr>
                <w:i/>
                <w:color w:val="A6A6A6" w:themeColor="background1" w:themeShade="A6"/>
                <w:sz w:val="20"/>
              </w:rPr>
              <w:t>н</w:t>
            </w:r>
            <w:r w:rsidRPr="00BC4D26">
              <w:rPr>
                <w:i/>
                <w:color w:val="A6A6A6" w:themeColor="background1" w:themeShade="A6"/>
                <w:sz w:val="20"/>
              </w:rPr>
              <w:t>ность за правильное указание электронного адреса несёт участник закупки.</w:t>
            </w:r>
          </w:p>
        </w:tc>
      </w:tr>
      <w:tr w:rsidR="00902744" w:rsidRPr="00BC4D26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contextualSpacing/>
              <w:rPr>
                <w:sz w:val="22"/>
                <w:szCs w:val="22"/>
              </w:rPr>
            </w:pPr>
            <w:r w:rsidRPr="00BC4D26">
              <w:rPr>
                <w:sz w:val="22"/>
                <w:szCs w:val="22"/>
              </w:rPr>
              <w:t>7.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contextualSpacing/>
              <w:rPr>
                <w:sz w:val="22"/>
                <w:szCs w:val="22"/>
              </w:rPr>
            </w:pPr>
            <w:r w:rsidRPr="00BC4D26">
              <w:rPr>
                <w:sz w:val="22"/>
                <w:szCs w:val="22"/>
              </w:rPr>
              <w:t>Идентификационный номер налогопл</w:t>
            </w:r>
            <w:r w:rsidRPr="00BC4D26">
              <w:rPr>
                <w:sz w:val="22"/>
                <w:szCs w:val="22"/>
              </w:rPr>
              <w:t>а</w:t>
            </w:r>
            <w:r w:rsidRPr="00BC4D26">
              <w:rPr>
                <w:sz w:val="22"/>
                <w:szCs w:val="22"/>
              </w:rPr>
              <w:t>тельщика участника закупки и/или код н</w:t>
            </w:r>
            <w:r w:rsidRPr="00BC4D26">
              <w:rPr>
                <w:sz w:val="22"/>
                <w:szCs w:val="22"/>
              </w:rPr>
              <w:t>а</w:t>
            </w:r>
            <w:r w:rsidRPr="00BC4D26">
              <w:rPr>
                <w:sz w:val="22"/>
                <w:szCs w:val="22"/>
              </w:rPr>
              <w:t>логоплательщика в стране регистрации или его аналог для иностранных участников закупки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contextualSpacing/>
              <w:rPr>
                <w:sz w:val="20"/>
              </w:rPr>
            </w:pPr>
            <w:r w:rsidRPr="00BC4D26">
              <w:rPr>
                <w:i/>
                <w:color w:val="A6A6A6" w:themeColor="background1" w:themeShade="A6"/>
                <w:sz w:val="20"/>
              </w:rPr>
              <w:t>Идентификационный номер налогоплательщика (далее ИНН) участника закупки в соответствии со свидетельс</w:t>
            </w:r>
            <w:r w:rsidRPr="00BC4D26">
              <w:rPr>
                <w:i/>
                <w:color w:val="A6A6A6" w:themeColor="background1" w:themeShade="A6"/>
                <w:sz w:val="20"/>
              </w:rPr>
              <w:t>т</w:t>
            </w:r>
            <w:r w:rsidRPr="00BC4D26">
              <w:rPr>
                <w:i/>
                <w:color w:val="A6A6A6" w:themeColor="background1" w:themeShade="A6"/>
                <w:sz w:val="20"/>
              </w:rPr>
              <w:t>вом о постановке на учёт в налоговом органе. При отсу</w:t>
            </w:r>
            <w:r w:rsidRPr="00BC4D26">
              <w:rPr>
                <w:i/>
                <w:color w:val="A6A6A6" w:themeColor="background1" w:themeShade="A6"/>
                <w:sz w:val="20"/>
              </w:rPr>
              <w:t>т</w:t>
            </w:r>
            <w:r w:rsidRPr="00BC4D26">
              <w:rPr>
                <w:i/>
                <w:color w:val="A6A6A6" w:themeColor="background1" w:themeShade="A6"/>
                <w:sz w:val="20"/>
              </w:rPr>
              <w:t>ствии ИНН у физического лица в данной строке обяз</w:t>
            </w:r>
            <w:r w:rsidRPr="00BC4D26">
              <w:rPr>
                <w:i/>
                <w:color w:val="A6A6A6" w:themeColor="background1" w:themeShade="A6"/>
                <w:sz w:val="20"/>
              </w:rPr>
              <w:t>а</w:t>
            </w:r>
            <w:r w:rsidRPr="00BC4D26">
              <w:rPr>
                <w:i/>
                <w:color w:val="A6A6A6" w:themeColor="background1" w:themeShade="A6"/>
                <w:sz w:val="20"/>
              </w:rPr>
              <w:t>тельно указывается информация «ИНН отсутствует»</w:t>
            </w:r>
          </w:p>
        </w:tc>
      </w:tr>
      <w:tr w:rsidR="00902744" w:rsidRPr="00BC4D26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contextualSpacing/>
              <w:rPr>
                <w:sz w:val="22"/>
                <w:szCs w:val="22"/>
              </w:rPr>
            </w:pPr>
            <w:r w:rsidRPr="00BC4D26">
              <w:rPr>
                <w:sz w:val="22"/>
                <w:szCs w:val="22"/>
              </w:rPr>
              <w:t>8.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contextualSpacing/>
              <w:rPr>
                <w:sz w:val="22"/>
                <w:szCs w:val="22"/>
              </w:rPr>
            </w:pPr>
            <w:r w:rsidRPr="00BC4D26">
              <w:rPr>
                <w:sz w:val="22"/>
                <w:szCs w:val="22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902744">
            <w:pPr>
              <w:widowControl w:val="0"/>
              <w:contextualSpacing/>
              <w:rPr>
                <w:sz w:val="20"/>
              </w:rPr>
            </w:pPr>
          </w:p>
        </w:tc>
      </w:tr>
      <w:tr w:rsidR="00902744" w:rsidRPr="00BC4D26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contextualSpacing/>
              <w:rPr>
                <w:sz w:val="22"/>
                <w:szCs w:val="22"/>
              </w:rPr>
            </w:pPr>
            <w:r w:rsidRPr="00BC4D26">
              <w:rPr>
                <w:sz w:val="22"/>
                <w:szCs w:val="22"/>
              </w:rPr>
              <w:t>9.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contextualSpacing/>
              <w:rPr>
                <w:sz w:val="22"/>
                <w:szCs w:val="22"/>
              </w:rPr>
            </w:pPr>
            <w:r w:rsidRPr="00BC4D26">
              <w:rPr>
                <w:sz w:val="22"/>
                <w:szCs w:val="22"/>
              </w:rPr>
              <w:t>ОГРН (для юридического лица) или ОГРНИП (для индивидуального предпр</w:t>
            </w:r>
            <w:r w:rsidRPr="00BC4D26">
              <w:rPr>
                <w:sz w:val="22"/>
                <w:szCs w:val="22"/>
              </w:rPr>
              <w:t>и</w:t>
            </w:r>
            <w:r w:rsidRPr="00BC4D26">
              <w:rPr>
                <w:sz w:val="22"/>
                <w:szCs w:val="22"/>
              </w:rPr>
              <w:t>нимателя) участника закупки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902744">
            <w:pPr>
              <w:widowControl w:val="0"/>
              <w:contextualSpacing/>
              <w:rPr>
                <w:sz w:val="20"/>
              </w:rPr>
            </w:pPr>
          </w:p>
        </w:tc>
      </w:tr>
      <w:tr w:rsidR="00902744" w:rsidRPr="00BC4D26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contextualSpacing/>
              <w:rPr>
                <w:sz w:val="22"/>
                <w:szCs w:val="22"/>
              </w:rPr>
            </w:pPr>
            <w:r w:rsidRPr="00BC4D26">
              <w:rPr>
                <w:sz w:val="22"/>
                <w:szCs w:val="22"/>
              </w:rPr>
              <w:t>10.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contextualSpacing/>
              <w:rPr>
                <w:sz w:val="22"/>
                <w:szCs w:val="22"/>
              </w:rPr>
            </w:pPr>
            <w:r w:rsidRPr="00BC4D26">
              <w:rPr>
                <w:sz w:val="22"/>
                <w:szCs w:val="22"/>
              </w:rPr>
              <w:t>Код ОКПО участника (только для юрид</w:t>
            </w:r>
            <w:r w:rsidRPr="00BC4D26">
              <w:rPr>
                <w:sz w:val="22"/>
                <w:szCs w:val="22"/>
              </w:rPr>
              <w:t>и</w:t>
            </w:r>
            <w:r w:rsidRPr="00BC4D26">
              <w:rPr>
                <w:sz w:val="22"/>
                <w:szCs w:val="22"/>
              </w:rPr>
              <w:t>ческих лиц)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contextualSpacing/>
              <w:rPr>
                <w:sz w:val="20"/>
              </w:rPr>
            </w:pPr>
            <w:r w:rsidRPr="00BC4D26">
              <w:rPr>
                <w:i/>
                <w:color w:val="A6A6A6" w:themeColor="background1" w:themeShade="A6"/>
                <w:sz w:val="20"/>
              </w:rPr>
              <w:t>Указывается код по Общероссийскому классификатору предприятий и организаций (ОКПО), установленный уч</w:t>
            </w:r>
            <w:r w:rsidRPr="00BC4D26">
              <w:rPr>
                <w:i/>
                <w:color w:val="A6A6A6" w:themeColor="background1" w:themeShade="A6"/>
                <w:sz w:val="20"/>
              </w:rPr>
              <w:t>а</w:t>
            </w:r>
            <w:r w:rsidRPr="00BC4D26">
              <w:rPr>
                <w:i/>
                <w:color w:val="A6A6A6" w:themeColor="background1" w:themeShade="A6"/>
                <w:sz w:val="20"/>
              </w:rPr>
              <w:t>стнику закупки.</w:t>
            </w:r>
          </w:p>
        </w:tc>
      </w:tr>
      <w:tr w:rsidR="00902744" w:rsidRPr="00BC4D26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contextualSpacing/>
              <w:rPr>
                <w:bCs/>
                <w:sz w:val="22"/>
                <w:szCs w:val="22"/>
              </w:rPr>
            </w:pPr>
            <w:r w:rsidRPr="00BC4D26">
              <w:rPr>
                <w:bCs/>
                <w:sz w:val="22"/>
                <w:szCs w:val="22"/>
              </w:rPr>
              <w:t>11.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contextualSpacing/>
              <w:rPr>
                <w:bCs/>
                <w:sz w:val="22"/>
                <w:szCs w:val="22"/>
              </w:rPr>
            </w:pPr>
            <w:r w:rsidRPr="00BC4D26">
              <w:rPr>
                <w:bCs/>
                <w:sz w:val="22"/>
                <w:szCs w:val="22"/>
              </w:rPr>
              <w:t>Банковские реквизиты: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contextualSpacing/>
              <w:rPr>
                <w:sz w:val="20"/>
              </w:rPr>
            </w:pPr>
            <w:r w:rsidRPr="00BC4D26">
              <w:rPr>
                <w:i/>
                <w:color w:val="A6A6A6" w:themeColor="background1" w:themeShade="A6"/>
                <w:sz w:val="20"/>
              </w:rPr>
              <w:t xml:space="preserve">В разделе банковские реквизиты указываются сведения </w:t>
            </w:r>
            <w:r w:rsidRPr="00BC4D26">
              <w:rPr>
                <w:i/>
                <w:color w:val="A6A6A6" w:themeColor="background1" w:themeShade="A6"/>
                <w:sz w:val="20"/>
              </w:rPr>
              <w:lastRenderedPageBreak/>
              <w:t>необходимые и достаточные для перечисления денежных средств участнику закупки, а именно: наименование и а</w:t>
            </w:r>
            <w:r w:rsidRPr="00BC4D26">
              <w:rPr>
                <w:i/>
                <w:color w:val="A6A6A6" w:themeColor="background1" w:themeShade="A6"/>
                <w:sz w:val="20"/>
              </w:rPr>
              <w:t>д</w:t>
            </w:r>
            <w:r w:rsidRPr="00BC4D26">
              <w:rPr>
                <w:i/>
                <w:color w:val="A6A6A6" w:themeColor="background1" w:themeShade="A6"/>
                <w:sz w:val="20"/>
              </w:rPr>
              <w:t>рес банка, расчётный счёт участника в банке, БИК, корр. счёт, контактные телефоны банка, прочие банковские реквизиты;</w:t>
            </w:r>
          </w:p>
        </w:tc>
      </w:tr>
      <w:tr w:rsidR="00902744" w:rsidRPr="00BC4D26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902744">
            <w:pPr>
              <w:widowControl w:val="0"/>
              <w:suppressAutoHyphens/>
              <w:contextualSpacing/>
              <w:rPr>
                <w:rStyle w:val="aff5"/>
                <w:sz w:val="22"/>
                <w:szCs w:val="22"/>
              </w:rPr>
            </w:pP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suppressAutoHyphens/>
              <w:contextualSpacing/>
              <w:rPr>
                <w:sz w:val="22"/>
                <w:szCs w:val="22"/>
              </w:rPr>
            </w:pPr>
            <w:r w:rsidRPr="00BC4D26">
              <w:rPr>
                <w:rStyle w:val="aff5"/>
                <w:sz w:val="22"/>
                <w:szCs w:val="22"/>
              </w:rPr>
              <w:t>Наименование обслуживающего банка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902744">
            <w:pPr>
              <w:widowControl w:val="0"/>
              <w:contextualSpacing/>
              <w:rPr>
                <w:sz w:val="20"/>
              </w:rPr>
            </w:pPr>
          </w:p>
        </w:tc>
      </w:tr>
      <w:tr w:rsidR="00902744" w:rsidRPr="00BC4D26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902744">
            <w:pPr>
              <w:widowControl w:val="0"/>
              <w:suppressAutoHyphens/>
              <w:contextualSpacing/>
              <w:rPr>
                <w:sz w:val="22"/>
                <w:szCs w:val="22"/>
              </w:rPr>
            </w:pP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suppressAutoHyphens/>
              <w:contextualSpacing/>
              <w:rPr>
                <w:rStyle w:val="aff5"/>
                <w:sz w:val="22"/>
                <w:szCs w:val="22"/>
              </w:rPr>
            </w:pPr>
            <w:r w:rsidRPr="00BC4D26">
              <w:rPr>
                <w:sz w:val="22"/>
                <w:szCs w:val="22"/>
              </w:rPr>
              <w:t>Расчетный счет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902744">
            <w:pPr>
              <w:widowControl w:val="0"/>
              <w:contextualSpacing/>
              <w:rPr>
                <w:sz w:val="20"/>
              </w:rPr>
            </w:pPr>
          </w:p>
        </w:tc>
      </w:tr>
      <w:tr w:rsidR="00902744" w:rsidRPr="00BC4D26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902744">
            <w:pPr>
              <w:widowControl w:val="0"/>
              <w:suppressAutoHyphens/>
              <w:contextualSpacing/>
              <w:rPr>
                <w:rStyle w:val="aff5"/>
                <w:sz w:val="22"/>
                <w:szCs w:val="22"/>
              </w:rPr>
            </w:pP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suppressAutoHyphens/>
              <w:contextualSpacing/>
              <w:rPr>
                <w:rStyle w:val="aff5"/>
                <w:sz w:val="22"/>
                <w:szCs w:val="22"/>
              </w:rPr>
            </w:pPr>
            <w:r w:rsidRPr="00BC4D26">
              <w:rPr>
                <w:rStyle w:val="aff5"/>
                <w:sz w:val="22"/>
                <w:szCs w:val="22"/>
              </w:rPr>
              <w:t>Корреспондентский счет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902744">
            <w:pPr>
              <w:widowControl w:val="0"/>
              <w:contextualSpacing/>
              <w:rPr>
                <w:sz w:val="20"/>
              </w:rPr>
            </w:pPr>
          </w:p>
        </w:tc>
      </w:tr>
      <w:tr w:rsidR="00902744" w:rsidRPr="00BC4D26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902744">
            <w:pPr>
              <w:widowControl w:val="0"/>
              <w:suppressAutoHyphens/>
              <w:contextualSpacing/>
              <w:rPr>
                <w:rStyle w:val="aff5"/>
                <w:sz w:val="22"/>
                <w:szCs w:val="22"/>
              </w:rPr>
            </w:pP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suppressAutoHyphens/>
              <w:contextualSpacing/>
              <w:rPr>
                <w:rStyle w:val="aff5"/>
                <w:sz w:val="22"/>
                <w:szCs w:val="22"/>
              </w:rPr>
            </w:pPr>
            <w:r w:rsidRPr="00BC4D26">
              <w:rPr>
                <w:rStyle w:val="aff5"/>
                <w:sz w:val="22"/>
                <w:szCs w:val="22"/>
              </w:rPr>
              <w:t>БИК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902744">
            <w:pPr>
              <w:widowControl w:val="0"/>
              <w:contextualSpacing/>
              <w:rPr>
                <w:sz w:val="20"/>
              </w:rPr>
            </w:pPr>
          </w:p>
        </w:tc>
      </w:tr>
      <w:tr w:rsidR="00902744" w:rsidRPr="00BC4D26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suppressAutoHyphens/>
              <w:contextualSpacing/>
              <w:rPr>
                <w:rStyle w:val="aff5"/>
                <w:sz w:val="22"/>
                <w:szCs w:val="22"/>
              </w:rPr>
            </w:pPr>
            <w:r w:rsidRPr="00BC4D26">
              <w:rPr>
                <w:rStyle w:val="aff5"/>
                <w:sz w:val="22"/>
                <w:szCs w:val="22"/>
              </w:rPr>
              <w:t>12.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suppressAutoHyphens/>
              <w:contextualSpacing/>
              <w:rPr>
                <w:rStyle w:val="aff5"/>
                <w:sz w:val="22"/>
                <w:szCs w:val="22"/>
              </w:rPr>
            </w:pPr>
            <w:r w:rsidRPr="00BC4D26">
              <w:rPr>
                <w:rStyle w:val="aff5"/>
                <w:sz w:val="22"/>
                <w:szCs w:val="22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contextualSpacing/>
              <w:rPr>
                <w:sz w:val="20"/>
              </w:rPr>
            </w:pPr>
            <w:r w:rsidRPr="00BC4D26">
              <w:rPr>
                <w:i/>
                <w:color w:val="A6A6A6" w:themeColor="background1" w:themeShade="A6"/>
                <w:sz w:val="20"/>
              </w:rPr>
              <w:t>Юридические лица должны указать должность и фам</w:t>
            </w:r>
            <w:r w:rsidRPr="00BC4D26">
              <w:rPr>
                <w:i/>
                <w:color w:val="A6A6A6" w:themeColor="background1" w:themeShade="A6"/>
                <w:sz w:val="20"/>
              </w:rPr>
              <w:t>и</w:t>
            </w:r>
            <w:r w:rsidRPr="00BC4D26">
              <w:rPr>
                <w:i/>
                <w:color w:val="A6A6A6" w:themeColor="background1" w:themeShade="A6"/>
                <w:sz w:val="20"/>
              </w:rPr>
              <w:t>лию, имя, отчество руководителя участника закупки.  И</w:t>
            </w:r>
            <w:r w:rsidRPr="00BC4D26">
              <w:rPr>
                <w:i/>
                <w:color w:val="A6A6A6" w:themeColor="background1" w:themeShade="A6"/>
                <w:sz w:val="20"/>
              </w:rPr>
              <w:t>н</w:t>
            </w:r>
            <w:r w:rsidRPr="00BC4D26">
              <w:rPr>
                <w:i/>
                <w:color w:val="A6A6A6" w:themeColor="background1" w:themeShade="A6"/>
                <w:sz w:val="20"/>
              </w:rPr>
              <w:t>дивидуальные предприниматели и физические лица пропу</w:t>
            </w:r>
            <w:r w:rsidRPr="00BC4D26">
              <w:rPr>
                <w:i/>
                <w:color w:val="A6A6A6" w:themeColor="background1" w:themeShade="A6"/>
                <w:sz w:val="20"/>
              </w:rPr>
              <w:t>с</w:t>
            </w:r>
            <w:r w:rsidRPr="00BC4D26">
              <w:rPr>
                <w:i/>
                <w:color w:val="A6A6A6" w:themeColor="background1" w:themeShade="A6"/>
                <w:sz w:val="20"/>
              </w:rPr>
              <w:t>кают данный раздел.</w:t>
            </w:r>
          </w:p>
        </w:tc>
      </w:tr>
      <w:tr w:rsidR="00902744" w:rsidRPr="00BC4D26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suppressAutoHyphens/>
              <w:contextualSpacing/>
              <w:rPr>
                <w:rStyle w:val="aff5"/>
                <w:sz w:val="22"/>
                <w:szCs w:val="22"/>
              </w:rPr>
            </w:pPr>
            <w:r w:rsidRPr="00BC4D26">
              <w:rPr>
                <w:rStyle w:val="aff5"/>
                <w:sz w:val="22"/>
                <w:szCs w:val="22"/>
              </w:rPr>
              <w:t>13.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suppressAutoHyphens/>
              <w:contextualSpacing/>
              <w:rPr>
                <w:rStyle w:val="aff5"/>
                <w:sz w:val="22"/>
                <w:szCs w:val="22"/>
              </w:rPr>
            </w:pPr>
            <w:r w:rsidRPr="00BC4D26">
              <w:rPr>
                <w:rStyle w:val="aff5"/>
                <w:sz w:val="22"/>
                <w:szCs w:val="22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contextualSpacing/>
              <w:rPr>
                <w:sz w:val="20"/>
              </w:rPr>
            </w:pPr>
            <w:r w:rsidRPr="00BC4D26">
              <w:rPr>
                <w:i/>
                <w:color w:val="A6A6A6" w:themeColor="background1" w:themeShade="A6"/>
                <w:sz w:val="20"/>
              </w:rPr>
              <w:t>Юридические лица должны приложить документ, опред</w:t>
            </w:r>
            <w:r w:rsidRPr="00BC4D26">
              <w:rPr>
                <w:i/>
                <w:color w:val="A6A6A6" w:themeColor="background1" w:themeShade="A6"/>
                <w:sz w:val="20"/>
              </w:rPr>
              <w:t>е</w:t>
            </w:r>
            <w:r w:rsidRPr="00BC4D26">
              <w:rPr>
                <w:i/>
                <w:color w:val="A6A6A6" w:themeColor="background1" w:themeShade="A6"/>
                <w:sz w:val="20"/>
              </w:rPr>
              <w:t>ляющие его полномочия (Устав, Решение учредителей, Приказ и т.д.).</w:t>
            </w:r>
          </w:p>
        </w:tc>
      </w:tr>
      <w:tr w:rsidR="00902744" w:rsidRPr="00BC4D26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suppressAutoHyphens/>
              <w:contextualSpacing/>
              <w:rPr>
                <w:rStyle w:val="aff5"/>
                <w:sz w:val="22"/>
                <w:szCs w:val="22"/>
              </w:rPr>
            </w:pPr>
            <w:r w:rsidRPr="00BC4D26">
              <w:rPr>
                <w:rStyle w:val="aff5"/>
                <w:sz w:val="22"/>
                <w:szCs w:val="22"/>
              </w:rPr>
              <w:t>14.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suppressAutoHyphens/>
              <w:contextualSpacing/>
              <w:rPr>
                <w:rStyle w:val="aff5"/>
                <w:sz w:val="22"/>
                <w:szCs w:val="22"/>
              </w:rPr>
            </w:pPr>
            <w:r w:rsidRPr="00BC4D26">
              <w:rPr>
                <w:rStyle w:val="aff5"/>
                <w:sz w:val="22"/>
                <w:szCs w:val="22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contextualSpacing/>
              <w:rPr>
                <w:sz w:val="20"/>
              </w:rPr>
            </w:pPr>
            <w:r w:rsidRPr="00BC4D26">
              <w:rPr>
                <w:i/>
                <w:color w:val="A6A6A6" w:themeColor="background1" w:themeShade="A6"/>
                <w:sz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902744" w:rsidRPr="00BC4D26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suppressAutoHyphens/>
              <w:contextualSpacing/>
              <w:rPr>
                <w:rStyle w:val="aff5"/>
                <w:sz w:val="22"/>
                <w:szCs w:val="22"/>
              </w:rPr>
            </w:pPr>
            <w:r w:rsidRPr="00BC4D26">
              <w:rPr>
                <w:rStyle w:val="aff5"/>
                <w:sz w:val="22"/>
                <w:szCs w:val="22"/>
              </w:rPr>
              <w:t>15.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suppressAutoHyphens/>
              <w:contextualSpacing/>
              <w:rPr>
                <w:rStyle w:val="aff5"/>
                <w:sz w:val="22"/>
                <w:szCs w:val="22"/>
              </w:rPr>
            </w:pPr>
            <w:r w:rsidRPr="00BC4D26">
              <w:rPr>
                <w:rStyle w:val="aff5"/>
                <w:sz w:val="22"/>
                <w:szCs w:val="22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902744">
            <w:pPr>
              <w:widowControl w:val="0"/>
              <w:contextualSpacing/>
              <w:rPr>
                <w:sz w:val="20"/>
              </w:rPr>
            </w:pPr>
          </w:p>
        </w:tc>
      </w:tr>
      <w:tr w:rsidR="00902744" w:rsidRPr="00BC4D26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suppressAutoHyphens/>
              <w:contextualSpacing/>
              <w:rPr>
                <w:rStyle w:val="aff5"/>
                <w:sz w:val="22"/>
                <w:szCs w:val="22"/>
              </w:rPr>
            </w:pPr>
            <w:r w:rsidRPr="00BC4D26">
              <w:rPr>
                <w:rStyle w:val="aff5"/>
                <w:sz w:val="22"/>
                <w:szCs w:val="22"/>
              </w:rPr>
              <w:t>16.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suppressAutoHyphens/>
              <w:contextualSpacing/>
              <w:rPr>
                <w:rStyle w:val="aff5"/>
                <w:sz w:val="22"/>
                <w:szCs w:val="22"/>
              </w:rPr>
            </w:pPr>
            <w:r w:rsidRPr="00BC4D26">
              <w:rPr>
                <w:rStyle w:val="aff5"/>
                <w:sz w:val="22"/>
                <w:szCs w:val="22"/>
              </w:rPr>
              <w:t>Срок окончания полномочий лица уполномоченного подписать договор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902744">
            <w:pPr>
              <w:widowControl w:val="0"/>
              <w:contextualSpacing/>
              <w:rPr>
                <w:sz w:val="20"/>
              </w:rPr>
            </w:pPr>
          </w:p>
        </w:tc>
      </w:tr>
      <w:tr w:rsidR="00902744" w:rsidRPr="00BC4D26"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suppressAutoHyphens/>
              <w:contextualSpacing/>
              <w:rPr>
                <w:rStyle w:val="aff5"/>
                <w:sz w:val="22"/>
                <w:szCs w:val="22"/>
              </w:rPr>
            </w:pPr>
            <w:r w:rsidRPr="00BC4D26">
              <w:rPr>
                <w:rStyle w:val="aff5"/>
                <w:sz w:val="22"/>
                <w:szCs w:val="22"/>
              </w:rPr>
              <w:t>17.</w:t>
            </w:r>
          </w:p>
        </w:tc>
        <w:tc>
          <w:tcPr>
            <w:tcW w:w="4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suppressAutoHyphens/>
              <w:contextualSpacing/>
              <w:rPr>
                <w:rStyle w:val="aff5"/>
                <w:sz w:val="22"/>
                <w:szCs w:val="22"/>
              </w:rPr>
            </w:pPr>
            <w:r w:rsidRPr="00BC4D26">
              <w:rPr>
                <w:rStyle w:val="aff5"/>
                <w:sz w:val="22"/>
                <w:szCs w:val="22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5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2744" w:rsidRPr="00BC4D26" w:rsidRDefault="00DE0221">
            <w:pPr>
              <w:widowControl w:val="0"/>
              <w:contextualSpacing/>
              <w:rPr>
                <w:sz w:val="20"/>
              </w:rPr>
            </w:pPr>
            <w:r w:rsidRPr="00BC4D26">
              <w:rPr>
                <w:i/>
                <w:color w:val="A6A6A6" w:themeColor="background1" w:themeShade="A6"/>
                <w:sz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</w:t>
            </w:r>
            <w:r w:rsidRPr="00BC4D26">
              <w:rPr>
                <w:i/>
                <w:color w:val="A6A6A6" w:themeColor="background1" w:themeShade="A6"/>
                <w:sz w:val="20"/>
              </w:rPr>
              <w:t>н</w:t>
            </w:r>
            <w:r w:rsidRPr="00BC4D26">
              <w:rPr>
                <w:i/>
                <w:color w:val="A6A6A6" w:themeColor="background1" w:themeShade="A6"/>
                <w:sz w:val="20"/>
              </w:rPr>
              <w:t>тактного лица.</w:t>
            </w:r>
          </w:p>
        </w:tc>
      </w:tr>
    </w:tbl>
    <w:p w:rsidR="00902744" w:rsidRPr="00BC4D26" w:rsidRDefault="00902744">
      <w:pPr>
        <w:jc w:val="both"/>
        <w:rPr>
          <w:sz w:val="22"/>
          <w:szCs w:val="22"/>
        </w:rPr>
      </w:pPr>
    </w:p>
    <w:p w:rsidR="00902744" w:rsidRPr="00BC4D26" w:rsidRDefault="00DE0221">
      <w:pPr>
        <w:jc w:val="both"/>
        <w:rPr>
          <w:sz w:val="22"/>
          <w:szCs w:val="22"/>
        </w:rPr>
      </w:pPr>
      <w:r w:rsidRPr="00BC4D26">
        <w:rPr>
          <w:sz w:val="22"/>
          <w:szCs w:val="22"/>
        </w:rPr>
        <w:t>Настоящей заявкой декларируем соответствие требованиям законодательства:</w:t>
      </w:r>
    </w:p>
    <w:p w:rsidR="00902744" w:rsidRPr="00BC4D26" w:rsidRDefault="00DE0221">
      <w:pPr>
        <w:ind w:firstLine="709"/>
        <w:jc w:val="both"/>
        <w:rPr>
          <w:sz w:val="22"/>
          <w:szCs w:val="22"/>
        </w:rPr>
      </w:pPr>
      <w:r w:rsidRPr="00BC4D26">
        <w:rPr>
          <w:sz w:val="22"/>
          <w:szCs w:val="22"/>
        </w:rPr>
        <w:t>1)непроведение ликвидации участника закупки – юридического лица и отсутствие решения арби</w:t>
      </w:r>
      <w:r w:rsidRPr="00BC4D26">
        <w:rPr>
          <w:sz w:val="22"/>
          <w:szCs w:val="22"/>
        </w:rPr>
        <w:t>т</w:t>
      </w:r>
      <w:r w:rsidRPr="00BC4D26">
        <w:rPr>
          <w:sz w:val="22"/>
          <w:szCs w:val="22"/>
        </w:rPr>
        <w:t>ражного суда о признании участника закупки – юридического лица или индивидуального предпринимат</w:t>
      </w:r>
      <w:r w:rsidRPr="00BC4D26">
        <w:rPr>
          <w:sz w:val="22"/>
          <w:szCs w:val="22"/>
        </w:rPr>
        <w:t>е</w:t>
      </w:r>
      <w:r w:rsidRPr="00BC4D26">
        <w:rPr>
          <w:sz w:val="22"/>
          <w:szCs w:val="22"/>
        </w:rPr>
        <w:t>ля несостоятельным (банкротом);</w:t>
      </w:r>
    </w:p>
    <w:p w:rsidR="00902744" w:rsidRPr="00BC4D26" w:rsidRDefault="00DE0221">
      <w:pPr>
        <w:ind w:firstLine="709"/>
        <w:jc w:val="both"/>
        <w:rPr>
          <w:sz w:val="22"/>
          <w:szCs w:val="22"/>
        </w:rPr>
      </w:pPr>
      <w:r w:rsidRPr="00BC4D26">
        <w:rPr>
          <w:sz w:val="22"/>
          <w:szCs w:val="22"/>
        </w:rPr>
        <w:t>2)неприостановление деятельности участника закупки в порядке, установленном Кодексом Ро</w:t>
      </w:r>
      <w:r w:rsidRPr="00BC4D26">
        <w:rPr>
          <w:sz w:val="22"/>
          <w:szCs w:val="22"/>
        </w:rPr>
        <w:t>с</w:t>
      </w:r>
      <w:r w:rsidRPr="00BC4D26">
        <w:rPr>
          <w:sz w:val="22"/>
          <w:szCs w:val="22"/>
        </w:rPr>
        <w:t>сийской Федерации об административных правонарушениях;</w:t>
      </w:r>
    </w:p>
    <w:p w:rsidR="00902744" w:rsidRPr="00BC4D26" w:rsidRDefault="00DE0221">
      <w:pPr>
        <w:ind w:firstLine="709"/>
        <w:jc w:val="both"/>
        <w:rPr>
          <w:sz w:val="22"/>
          <w:szCs w:val="22"/>
        </w:rPr>
      </w:pPr>
      <w:r w:rsidRPr="00BC4D26">
        <w:rPr>
          <w:sz w:val="22"/>
          <w:szCs w:val="22"/>
        </w:rPr>
        <w:t>3)отсутствие у участника закупки недоимки по налогам, сборам, задолженности по иным обяз</w:t>
      </w:r>
      <w:r w:rsidRPr="00BC4D26">
        <w:rPr>
          <w:sz w:val="22"/>
          <w:szCs w:val="22"/>
        </w:rPr>
        <w:t>а</w:t>
      </w:r>
      <w:r w:rsidRPr="00BC4D26">
        <w:rPr>
          <w:sz w:val="22"/>
          <w:szCs w:val="22"/>
        </w:rPr>
        <w:t>тельным платежам в бюджеты бюджетной системы Российской Федерации (за исключением сумм, на к</w:t>
      </w:r>
      <w:r w:rsidRPr="00BC4D26">
        <w:rPr>
          <w:sz w:val="22"/>
          <w:szCs w:val="22"/>
        </w:rPr>
        <w:t>о</w:t>
      </w:r>
      <w:r w:rsidRPr="00BC4D26">
        <w:rPr>
          <w:sz w:val="22"/>
          <w:szCs w:val="22"/>
        </w:rPr>
        <w:t>торые предоставлены отсрочка, рассрочка, инвестиционный налоговый кредит в соответствии с законод</w:t>
      </w:r>
      <w:r w:rsidRPr="00BC4D26">
        <w:rPr>
          <w:sz w:val="22"/>
          <w:szCs w:val="22"/>
        </w:rPr>
        <w:t>а</w:t>
      </w:r>
      <w:r w:rsidRPr="00BC4D26">
        <w:rPr>
          <w:sz w:val="22"/>
          <w:szCs w:val="22"/>
        </w:rPr>
        <w:t>тельством Российской Федерации о налогах и сборах, которые реструктурированы в соответствии с зак</w:t>
      </w:r>
      <w:r w:rsidRPr="00BC4D26">
        <w:rPr>
          <w:sz w:val="22"/>
          <w:szCs w:val="22"/>
        </w:rPr>
        <w:t>о</w:t>
      </w:r>
      <w:r w:rsidRPr="00BC4D26">
        <w:rPr>
          <w:sz w:val="22"/>
          <w:szCs w:val="22"/>
        </w:rPr>
        <w:t>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</w:t>
      </w:r>
      <w:r w:rsidRPr="00BC4D26">
        <w:rPr>
          <w:sz w:val="22"/>
          <w:szCs w:val="22"/>
        </w:rPr>
        <w:t>ы</w:t>
      </w:r>
      <w:r w:rsidRPr="00BC4D26">
        <w:rPr>
          <w:sz w:val="22"/>
          <w:szCs w:val="22"/>
        </w:rPr>
        <w:t>ми к взысканию в соответствии с законодательством Российской Федерации о налогах и сборах) за пр</w:t>
      </w:r>
      <w:r w:rsidRPr="00BC4D26">
        <w:rPr>
          <w:sz w:val="22"/>
          <w:szCs w:val="22"/>
        </w:rPr>
        <w:t>о</w:t>
      </w:r>
      <w:r w:rsidRPr="00BC4D26">
        <w:rPr>
          <w:sz w:val="22"/>
          <w:szCs w:val="22"/>
        </w:rPr>
        <w:t>шедший календарный год, размер которых превышает двадцать пять процентов балансовой стоимости активов участника такой закупки, по данным бухгалтерской (финансовой) отчетности за последний о</w:t>
      </w:r>
      <w:r w:rsidRPr="00BC4D26">
        <w:rPr>
          <w:sz w:val="22"/>
          <w:szCs w:val="22"/>
        </w:rPr>
        <w:t>т</w:t>
      </w:r>
      <w:r w:rsidRPr="00BC4D26">
        <w:rPr>
          <w:sz w:val="22"/>
          <w:szCs w:val="22"/>
        </w:rPr>
        <w:t>четный период. Участник такой закупки считается соответствующим установленному требованию в сл</w:t>
      </w:r>
      <w:r w:rsidRPr="00BC4D26">
        <w:rPr>
          <w:sz w:val="22"/>
          <w:szCs w:val="22"/>
        </w:rPr>
        <w:t>у</w:t>
      </w:r>
      <w:r w:rsidRPr="00BC4D26">
        <w:rPr>
          <w:sz w:val="22"/>
          <w:szCs w:val="22"/>
        </w:rPr>
        <w:t>чае, если им в установленном порядке подано заявление об обжаловании указанных недоимки, задолже</w:t>
      </w:r>
      <w:r w:rsidRPr="00BC4D26">
        <w:rPr>
          <w:sz w:val="22"/>
          <w:szCs w:val="22"/>
        </w:rPr>
        <w:t>н</w:t>
      </w:r>
      <w:r w:rsidRPr="00BC4D26">
        <w:rPr>
          <w:sz w:val="22"/>
          <w:szCs w:val="22"/>
        </w:rPr>
        <w:t>ности и решение по данному заявлению на дату рассмотрения заявки на участие в закупке не принято;</w:t>
      </w:r>
    </w:p>
    <w:p w:rsidR="00902744" w:rsidRPr="00BC4D26" w:rsidRDefault="00DE0221">
      <w:pPr>
        <w:ind w:firstLine="709"/>
        <w:jc w:val="both"/>
        <w:rPr>
          <w:sz w:val="22"/>
          <w:szCs w:val="22"/>
        </w:rPr>
      </w:pPr>
      <w:r w:rsidRPr="00BC4D26">
        <w:rPr>
          <w:sz w:val="22"/>
          <w:szCs w:val="22"/>
        </w:rPr>
        <w:t>4)отсутствие у участника закупки – физического лица, зарегистрированного в качестве индивид</w:t>
      </w:r>
      <w:r w:rsidRPr="00BC4D26">
        <w:rPr>
          <w:sz w:val="22"/>
          <w:szCs w:val="22"/>
        </w:rPr>
        <w:t>у</w:t>
      </w:r>
      <w:r w:rsidRPr="00BC4D26">
        <w:rPr>
          <w:sz w:val="22"/>
          <w:szCs w:val="22"/>
        </w:rPr>
        <w:t>ального предпринимателя,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– участника закупки непогашенной или неснятой судимости за преступления в сфере экономики и (или) преступления, предусмотренные статьями 289, 290, 291, 291.1 Уголовного кодекса Российской Ф</w:t>
      </w:r>
      <w:r w:rsidRPr="00BC4D26">
        <w:rPr>
          <w:sz w:val="22"/>
          <w:szCs w:val="22"/>
        </w:rPr>
        <w:t>е</w:t>
      </w:r>
      <w:r w:rsidRPr="00BC4D26">
        <w:rPr>
          <w:sz w:val="22"/>
          <w:szCs w:val="22"/>
        </w:rPr>
        <w:t>дерации,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</w:t>
      </w:r>
      <w:r w:rsidRPr="00BC4D26">
        <w:rPr>
          <w:sz w:val="22"/>
          <w:szCs w:val="22"/>
        </w:rPr>
        <w:t>о</w:t>
      </w:r>
      <w:r w:rsidRPr="00BC4D26">
        <w:rPr>
          <w:sz w:val="22"/>
          <w:szCs w:val="22"/>
        </w:rPr>
        <w:t>ставкой товара, выполнением работы, оказанием услуги, являющихся предметом закупки, и администр</w:t>
      </w:r>
      <w:r w:rsidRPr="00BC4D26">
        <w:rPr>
          <w:sz w:val="22"/>
          <w:szCs w:val="22"/>
        </w:rPr>
        <w:t>а</w:t>
      </w:r>
      <w:r w:rsidRPr="00BC4D26">
        <w:rPr>
          <w:sz w:val="22"/>
          <w:szCs w:val="22"/>
        </w:rPr>
        <w:t>тивного наказания в виде дисквалификации;</w:t>
      </w:r>
    </w:p>
    <w:p w:rsidR="00902744" w:rsidRPr="00BC4D26" w:rsidRDefault="00DE0221">
      <w:pPr>
        <w:ind w:firstLine="709"/>
        <w:jc w:val="both"/>
        <w:rPr>
          <w:sz w:val="22"/>
          <w:szCs w:val="22"/>
        </w:rPr>
      </w:pPr>
      <w:r w:rsidRPr="00BC4D26">
        <w:rPr>
          <w:sz w:val="22"/>
          <w:szCs w:val="22"/>
        </w:rPr>
        <w:lastRenderedPageBreak/>
        <w:t>5)отсутствие фактов привлечения в течение двух лет до момента подачи заявки на участие в з</w:t>
      </w:r>
      <w:r w:rsidRPr="00BC4D26">
        <w:rPr>
          <w:sz w:val="22"/>
          <w:szCs w:val="22"/>
        </w:rPr>
        <w:t>а</w:t>
      </w:r>
      <w:r w:rsidRPr="00BC4D26">
        <w:rPr>
          <w:sz w:val="22"/>
          <w:szCs w:val="22"/>
        </w:rPr>
        <w:t>купке участника такой закупки - юридического лица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правонарушениях;</w:t>
      </w:r>
    </w:p>
    <w:p w:rsidR="00902744" w:rsidRPr="00BC4D26" w:rsidRDefault="00DE0221">
      <w:pPr>
        <w:ind w:firstLine="709"/>
        <w:jc w:val="both"/>
        <w:rPr>
          <w:sz w:val="22"/>
          <w:szCs w:val="22"/>
        </w:rPr>
      </w:pPr>
      <w:r w:rsidRPr="00BC4D26">
        <w:rPr>
          <w:sz w:val="22"/>
          <w:szCs w:val="22"/>
        </w:rPr>
        <w:t>6)отсутствие обстоятельств, при которых должностное лицо Заказчика (руководитель Заказчика, член комиссии), его супруг (супруга), близкий родственник по прямой восходящей или нисходящей л</w:t>
      </w:r>
      <w:r w:rsidRPr="00BC4D26">
        <w:rPr>
          <w:sz w:val="22"/>
          <w:szCs w:val="22"/>
        </w:rPr>
        <w:t>и</w:t>
      </w:r>
      <w:r w:rsidRPr="00BC4D26">
        <w:rPr>
          <w:sz w:val="22"/>
          <w:szCs w:val="22"/>
        </w:rPr>
        <w:t>нии (отец, мать, дедушка, бабушка, сын, дочь, внук, внучка), полнородный или неполнородный (име</w:t>
      </w:r>
      <w:r w:rsidRPr="00BC4D26">
        <w:rPr>
          <w:sz w:val="22"/>
          <w:szCs w:val="22"/>
        </w:rPr>
        <w:t>ю</w:t>
      </w:r>
      <w:r w:rsidRPr="00BC4D26">
        <w:rPr>
          <w:sz w:val="22"/>
          <w:szCs w:val="22"/>
        </w:rPr>
        <w:t>щий общих с должностным лицом Заказчика отца или мать) брат (сестра), лицо, усыновленное должнос</w:t>
      </w:r>
      <w:r w:rsidRPr="00BC4D26">
        <w:rPr>
          <w:sz w:val="22"/>
          <w:szCs w:val="22"/>
        </w:rPr>
        <w:t>т</w:t>
      </w:r>
      <w:r w:rsidRPr="00BC4D26">
        <w:rPr>
          <w:sz w:val="22"/>
          <w:szCs w:val="22"/>
        </w:rPr>
        <w:t>ным лицом Заказчика, либо усыновитель этого должностного лица Заказчика является:</w:t>
      </w:r>
    </w:p>
    <w:p w:rsidR="00902744" w:rsidRPr="00BC4D26" w:rsidRDefault="00DE0221">
      <w:pPr>
        <w:ind w:firstLine="709"/>
        <w:jc w:val="both"/>
        <w:rPr>
          <w:sz w:val="22"/>
          <w:szCs w:val="22"/>
        </w:rPr>
      </w:pPr>
      <w:r w:rsidRPr="00BC4D26">
        <w:rPr>
          <w:sz w:val="22"/>
          <w:szCs w:val="22"/>
        </w:rPr>
        <w:t>а) физическим лицом (в том числе зарегистрированным в качестве индивидуального предприн</w:t>
      </w:r>
      <w:r w:rsidRPr="00BC4D26">
        <w:rPr>
          <w:sz w:val="22"/>
          <w:szCs w:val="22"/>
        </w:rPr>
        <w:t>и</w:t>
      </w:r>
      <w:r w:rsidRPr="00BC4D26">
        <w:rPr>
          <w:sz w:val="22"/>
          <w:szCs w:val="22"/>
        </w:rPr>
        <w:t>мателя), являющимся участником закупки;</w:t>
      </w:r>
    </w:p>
    <w:p w:rsidR="00902744" w:rsidRPr="00BC4D26" w:rsidRDefault="00DE0221">
      <w:pPr>
        <w:ind w:firstLine="709"/>
        <w:jc w:val="both"/>
        <w:rPr>
          <w:sz w:val="22"/>
          <w:szCs w:val="22"/>
        </w:rPr>
      </w:pPr>
      <w:r w:rsidRPr="00BC4D26">
        <w:rPr>
          <w:sz w:val="22"/>
          <w:szCs w:val="22"/>
        </w:rPr>
        <w:t>б) руководителем, единоличным исполнительным органом, членом коллегиального исполнител</w:t>
      </w:r>
      <w:r w:rsidRPr="00BC4D26">
        <w:rPr>
          <w:sz w:val="22"/>
          <w:szCs w:val="22"/>
        </w:rPr>
        <w:t>ь</w:t>
      </w:r>
      <w:r w:rsidRPr="00BC4D26">
        <w:rPr>
          <w:sz w:val="22"/>
          <w:szCs w:val="22"/>
        </w:rPr>
        <w:t>ного органа, учредителем, членом коллегиального органа унитарной организации, являющейся участн</w:t>
      </w:r>
      <w:r w:rsidRPr="00BC4D26">
        <w:rPr>
          <w:sz w:val="22"/>
          <w:szCs w:val="22"/>
        </w:rPr>
        <w:t>и</w:t>
      </w:r>
      <w:r w:rsidRPr="00BC4D26">
        <w:rPr>
          <w:sz w:val="22"/>
          <w:szCs w:val="22"/>
        </w:rPr>
        <w:t>ком закупки;</w:t>
      </w:r>
    </w:p>
    <w:p w:rsidR="00902744" w:rsidRPr="00BC4D26" w:rsidRDefault="00DE0221">
      <w:pPr>
        <w:ind w:firstLine="709"/>
        <w:jc w:val="both"/>
        <w:rPr>
          <w:sz w:val="22"/>
          <w:szCs w:val="22"/>
        </w:rPr>
      </w:pPr>
      <w:r w:rsidRPr="00BC4D26">
        <w:rPr>
          <w:sz w:val="22"/>
          <w:szCs w:val="22"/>
        </w:rPr>
        <w:t>в) единоличным исполнительным органом, членом коллегиального исполнительного органа, чл</w:t>
      </w:r>
      <w:r w:rsidRPr="00BC4D26">
        <w:rPr>
          <w:sz w:val="22"/>
          <w:szCs w:val="22"/>
        </w:rPr>
        <w:t>е</w:t>
      </w:r>
      <w:r w:rsidRPr="00BC4D26">
        <w:rPr>
          <w:sz w:val="22"/>
          <w:szCs w:val="22"/>
        </w:rPr>
        <w:t>ном коллегиального органа управления, выгодоприобретателем корпоративного юридического лица, я</w:t>
      </w:r>
      <w:r w:rsidRPr="00BC4D26">
        <w:rPr>
          <w:sz w:val="22"/>
          <w:szCs w:val="22"/>
        </w:rPr>
        <w:t>в</w:t>
      </w:r>
      <w:r w:rsidRPr="00BC4D26">
        <w:rPr>
          <w:sz w:val="22"/>
          <w:szCs w:val="22"/>
        </w:rPr>
        <w:t>ляющегося участником закупки. Выгодоприобретателем для целей настоящего пункта является физич</w:t>
      </w:r>
      <w:r w:rsidRPr="00BC4D26">
        <w:rPr>
          <w:sz w:val="22"/>
          <w:szCs w:val="22"/>
        </w:rPr>
        <w:t>е</w:t>
      </w:r>
      <w:r w:rsidRPr="00BC4D26">
        <w:rPr>
          <w:sz w:val="22"/>
          <w:szCs w:val="22"/>
        </w:rPr>
        <w:t>ское лицо, которое владеет напрямую или косвенно (через юридическое лицо или через несколько юр</w:t>
      </w:r>
      <w:r w:rsidRPr="00BC4D26">
        <w:rPr>
          <w:sz w:val="22"/>
          <w:szCs w:val="22"/>
        </w:rPr>
        <w:t>и</w:t>
      </w:r>
      <w:r w:rsidRPr="00BC4D26">
        <w:rPr>
          <w:sz w:val="22"/>
          <w:szCs w:val="22"/>
        </w:rPr>
        <w:t>дических лиц) более чем десятью процентами голосующих акций хозяйственного общества либо владеет напрямую или косвенно (через юридическое лицо или через несколько юридических лиц) долей, прев</w:t>
      </w:r>
      <w:r w:rsidRPr="00BC4D26">
        <w:rPr>
          <w:sz w:val="22"/>
          <w:szCs w:val="22"/>
        </w:rPr>
        <w:t>ы</w:t>
      </w:r>
      <w:r w:rsidRPr="00BC4D26">
        <w:rPr>
          <w:sz w:val="22"/>
          <w:szCs w:val="22"/>
        </w:rPr>
        <w:t>шающей десять процентов в уставном (складочном) капитале хозяйственного товарищества или общес</w:t>
      </w:r>
      <w:r w:rsidRPr="00BC4D26">
        <w:rPr>
          <w:sz w:val="22"/>
          <w:szCs w:val="22"/>
        </w:rPr>
        <w:t>т</w:t>
      </w:r>
      <w:r w:rsidRPr="00BC4D26">
        <w:rPr>
          <w:sz w:val="22"/>
          <w:szCs w:val="22"/>
        </w:rPr>
        <w:t>ва;</w:t>
      </w:r>
    </w:p>
    <w:p w:rsidR="00902744" w:rsidRPr="00BC4D26" w:rsidRDefault="00DE0221">
      <w:pPr>
        <w:ind w:firstLine="709"/>
        <w:jc w:val="both"/>
        <w:rPr>
          <w:sz w:val="22"/>
          <w:szCs w:val="22"/>
        </w:rPr>
      </w:pPr>
      <w:r w:rsidRPr="00BC4D26">
        <w:rPr>
          <w:sz w:val="22"/>
          <w:szCs w:val="22"/>
        </w:rPr>
        <w:t>7) участник закупки не является офшорной компанией, не имеет в составе участников (членов) корпоративного юридического лица или в составе учредителей унитарного юридического лица офшорной компании, а также не имеет офшорных компаний в числе лиц, владеющих напрямую или косвенно (через юридическое лицо или через несколько юридических лиц) более чем десятью процентами голосующих акций хозяйственного общества либо долей, превышающей десять процентов в уставном (складочном) капитале хозяйственного товарищества или общества;</w:t>
      </w:r>
    </w:p>
    <w:p w:rsidR="00902744" w:rsidRPr="00BC4D26" w:rsidRDefault="00DE0221">
      <w:pPr>
        <w:ind w:firstLine="709"/>
        <w:jc w:val="both"/>
        <w:rPr>
          <w:sz w:val="22"/>
          <w:szCs w:val="22"/>
        </w:rPr>
      </w:pPr>
      <w:r w:rsidRPr="00BC4D26">
        <w:rPr>
          <w:sz w:val="22"/>
          <w:szCs w:val="22"/>
        </w:rPr>
        <w:t>8) участник закупки не является иностранным агентом в соответствии с Федеральным законом № 255-ФЗ.</w:t>
      </w:r>
    </w:p>
    <w:p w:rsidR="00902744" w:rsidRPr="00BC4D26" w:rsidRDefault="00DE0221">
      <w:pPr>
        <w:ind w:firstLine="709"/>
        <w:jc w:val="both"/>
        <w:rPr>
          <w:sz w:val="22"/>
          <w:szCs w:val="22"/>
        </w:rPr>
      </w:pPr>
      <w:r w:rsidRPr="00BC4D26">
        <w:rPr>
          <w:sz w:val="22"/>
          <w:szCs w:val="22"/>
        </w:rPr>
        <w:t>9) отсутствие сведений об участниках закупки в реестре недобросовестных поставщиков, пред</w:t>
      </w:r>
      <w:r w:rsidRPr="00BC4D26">
        <w:rPr>
          <w:sz w:val="22"/>
          <w:szCs w:val="22"/>
        </w:rPr>
        <w:t>у</w:t>
      </w:r>
      <w:r w:rsidRPr="00BC4D26">
        <w:rPr>
          <w:sz w:val="22"/>
          <w:szCs w:val="22"/>
        </w:rPr>
        <w:t>смотренном статьей 5 Федерального закона № 223-ФЗ, и (или) в реестре недобросовестных поставщиков, предусмотренном Федеральным законом № 44-ФЗ.</w:t>
      </w:r>
    </w:p>
    <w:p w:rsidR="00902744" w:rsidRPr="00BC4D26" w:rsidRDefault="00DE0221">
      <w:pPr>
        <w:ind w:firstLine="709"/>
        <w:jc w:val="both"/>
        <w:rPr>
          <w:sz w:val="22"/>
          <w:szCs w:val="22"/>
        </w:rPr>
      </w:pPr>
      <w:r w:rsidRPr="00BC4D26">
        <w:rPr>
          <w:sz w:val="22"/>
          <w:szCs w:val="22"/>
        </w:rPr>
        <w:t>Требования, предъявляемые к участникам закупки, закупаемым товарам, работам, услугам, усл</w:t>
      </w:r>
      <w:r w:rsidRPr="00BC4D26">
        <w:rPr>
          <w:sz w:val="22"/>
          <w:szCs w:val="22"/>
        </w:rPr>
        <w:t>о</w:t>
      </w:r>
      <w:r w:rsidRPr="00BC4D26">
        <w:rPr>
          <w:sz w:val="22"/>
          <w:szCs w:val="22"/>
        </w:rPr>
        <w:t>виям исполнения договора, а также критерии и порядок оценки и сопоставления заявок на участие в з</w:t>
      </w:r>
      <w:r w:rsidRPr="00BC4D26">
        <w:rPr>
          <w:sz w:val="22"/>
          <w:szCs w:val="22"/>
        </w:rPr>
        <w:t>а</w:t>
      </w:r>
      <w:r w:rsidRPr="00BC4D26">
        <w:rPr>
          <w:sz w:val="22"/>
          <w:szCs w:val="22"/>
        </w:rPr>
        <w:t>купке применяются в равной степени в отношении всех участников закупки. Настоящим гарантируем достоверность представленной нами в заявке информации и подтверждаем право запрашивать у нас, в уполномоченных органах власти и у упомянутых в нашей заявке юридических и физических лиц инфо</w:t>
      </w:r>
      <w:r w:rsidRPr="00BC4D26">
        <w:rPr>
          <w:sz w:val="22"/>
          <w:szCs w:val="22"/>
        </w:rPr>
        <w:t>р</w:t>
      </w:r>
      <w:r w:rsidRPr="00BC4D26">
        <w:rPr>
          <w:sz w:val="22"/>
          <w:szCs w:val="22"/>
        </w:rPr>
        <w:t>мацию, уточняющую представленные нами в сведения.</w:t>
      </w:r>
    </w:p>
    <w:p w:rsidR="00902744" w:rsidRPr="00BC4D26" w:rsidRDefault="00DE0221">
      <w:pPr>
        <w:ind w:firstLine="709"/>
        <w:jc w:val="both"/>
        <w:rPr>
          <w:sz w:val="22"/>
          <w:szCs w:val="22"/>
        </w:rPr>
      </w:pPr>
      <w:r w:rsidRPr="00BC4D26">
        <w:rPr>
          <w:sz w:val="22"/>
          <w:szCs w:val="22"/>
        </w:rPr>
        <w:t>В случае если наши предложения будут признаны лучшими, то мы берем на себя обязательства подписать договор в соответствии с требованиями документации о закупке, условиями наших предлож</w:t>
      </w:r>
      <w:r w:rsidRPr="00BC4D26">
        <w:rPr>
          <w:sz w:val="22"/>
          <w:szCs w:val="22"/>
        </w:rPr>
        <w:t>е</w:t>
      </w:r>
      <w:r w:rsidRPr="00BC4D26">
        <w:rPr>
          <w:sz w:val="22"/>
          <w:szCs w:val="22"/>
        </w:rPr>
        <w:t>ний и в порядке, установленном в Документации.</w:t>
      </w:r>
    </w:p>
    <w:p w:rsidR="00902744" w:rsidRPr="00BC4D26" w:rsidRDefault="00DE0221">
      <w:pPr>
        <w:ind w:firstLine="709"/>
        <w:jc w:val="both"/>
        <w:rPr>
          <w:sz w:val="22"/>
          <w:szCs w:val="22"/>
        </w:rPr>
      </w:pPr>
      <w:r w:rsidRPr="00BC4D26">
        <w:rPr>
          <w:sz w:val="22"/>
          <w:szCs w:val="22"/>
        </w:rPr>
        <w:t>В случае если нашей заявке на участие в закупке будет присвоен второй номер, а победитель з</w:t>
      </w:r>
      <w:r w:rsidRPr="00BC4D26">
        <w:rPr>
          <w:sz w:val="22"/>
          <w:szCs w:val="22"/>
        </w:rPr>
        <w:t>а</w:t>
      </w:r>
      <w:r w:rsidRPr="00BC4D26">
        <w:rPr>
          <w:sz w:val="22"/>
          <w:szCs w:val="22"/>
        </w:rPr>
        <w:t>купки будет признан уклонившимся от заключения договора с __________________________, мы обяз</w:t>
      </w:r>
      <w:r w:rsidRPr="00BC4D26">
        <w:rPr>
          <w:sz w:val="22"/>
          <w:szCs w:val="22"/>
        </w:rPr>
        <w:t>у</w:t>
      </w:r>
      <w:r w:rsidRPr="00BC4D26">
        <w:rPr>
          <w:sz w:val="22"/>
          <w:szCs w:val="22"/>
        </w:rPr>
        <w:t>емся подписать данный договор в соответствии с требованиями Документации и на условиях, указанных в настоящей заявке на участие в закупке.</w:t>
      </w:r>
    </w:p>
    <w:p w:rsidR="00902744" w:rsidRPr="00BC4D26" w:rsidRDefault="00DE0221">
      <w:pPr>
        <w:ind w:firstLine="709"/>
        <w:jc w:val="both"/>
        <w:rPr>
          <w:sz w:val="22"/>
          <w:szCs w:val="22"/>
        </w:rPr>
      </w:pPr>
      <w:r w:rsidRPr="00BC4D26">
        <w:rPr>
          <w:sz w:val="22"/>
          <w:szCs w:val="22"/>
        </w:rPr>
        <w:t>Мы извещены о включении сведений о нашей организации в реестр недобросовестных поставщ</w:t>
      </w:r>
      <w:r w:rsidRPr="00BC4D26">
        <w:rPr>
          <w:sz w:val="22"/>
          <w:szCs w:val="22"/>
        </w:rPr>
        <w:t>и</w:t>
      </w:r>
      <w:r w:rsidRPr="00BC4D26">
        <w:rPr>
          <w:sz w:val="22"/>
          <w:szCs w:val="22"/>
        </w:rPr>
        <w:t>ков в случае уклонения нами от заключения договора.</w:t>
      </w:r>
    </w:p>
    <w:p w:rsidR="00902744" w:rsidRPr="00BC4D26" w:rsidRDefault="00902744">
      <w:pPr>
        <w:ind w:firstLine="567"/>
        <w:jc w:val="both"/>
        <w:rPr>
          <w:rFonts w:eastAsia="Calibri"/>
          <w:sz w:val="22"/>
          <w:szCs w:val="22"/>
        </w:rPr>
      </w:pPr>
    </w:p>
    <w:p w:rsidR="00902744" w:rsidRPr="00BC4D26" w:rsidRDefault="00DE0221">
      <w:pPr>
        <w:widowControl w:val="0"/>
        <w:tabs>
          <w:tab w:val="left" w:pos="0"/>
          <w:tab w:val="left" w:pos="548"/>
          <w:tab w:val="left" w:pos="1438"/>
        </w:tabs>
        <w:jc w:val="both"/>
        <w:rPr>
          <w:bCs/>
          <w:sz w:val="22"/>
          <w:szCs w:val="22"/>
        </w:rPr>
      </w:pPr>
      <w:r w:rsidRPr="00BC4D26">
        <w:rPr>
          <w:bCs/>
          <w:sz w:val="22"/>
          <w:szCs w:val="22"/>
        </w:rPr>
        <w:t>В подтверждение вышеприведенных данных к заявке прикладываются следующие документы:</w:t>
      </w:r>
    </w:p>
    <w:p w:rsidR="00902744" w:rsidRPr="00BC4D26" w:rsidRDefault="00DE0221">
      <w:pPr>
        <w:widowControl w:val="0"/>
        <w:tabs>
          <w:tab w:val="left" w:pos="0"/>
          <w:tab w:val="left" w:pos="548"/>
          <w:tab w:val="left" w:pos="1438"/>
        </w:tabs>
        <w:jc w:val="both"/>
        <w:rPr>
          <w:sz w:val="22"/>
          <w:szCs w:val="22"/>
        </w:rPr>
      </w:pPr>
      <w:r w:rsidRPr="00BC4D26">
        <w:rPr>
          <w:sz w:val="22"/>
          <w:szCs w:val="22"/>
        </w:rPr>
        <w:t>1. ___________ (название документа) ____ (количество страниц в документе)</w:t>
      </w:r>
      <w:r w:rsidRPr="00BC4D26">
        <w:rPr>
          <w:rStyle w:val="a8"/>
          <w:sz w:val="22"/>
          <w:szCs w:val="22"/>
        </w:rPr>
        <w:footnoteReference w:id="4"/>
      </w:r>
      <w:r w:rsidRPr="00BC4D26">
        <w:rPr>
          <w:sz w:val="22"/>
          <w:szCs w:val="22"/>
        </w:rPr>
        <w:t>;</w:t>
      </w:r>
    </w:p>
    <w:p w:rsidR="00902744" w:rsidRPr="00BC4D26" w:rsidRDefault="00DE0221">
      <w:pPr>
        <w:widowControl w:val="0"/>
        <w:tabs>
          <w:tab w:val="left" w:pos="0"/>
          <w:tab w:val="left" w:pos="548"/>
          <w:tab w:val="left" w:pos="1438"/>
        </w:tabs>
        <w:jc w:val="both"/>
        <w:rPr>
          <w:sz w:val="22"/>
          <w:szCs w:val="22"/>
        </w:rPr>
      </w:pPr>
      <w:r w:rsidRPr="00BC4D26">
        <w:rPr>
          <w:sz w:val="22"/>
          <w:szCs w:val="22"/>
        </w:rPr>
        <w:t>2. ___________ (название документа) ____ (количество страниц в документе)</w:t>
      </w:r>
    </w:p>
    <w:p w:rsidR="00902744" w:rsidRPr="00BC4D26" w:rsidRDefault="00902744">
      <w:pPr>
        <w:widowControl w:val="0"/>
        <w:ind w:firstLine="567"/>
        <w:jc w:val="both"/>
        <w:rPr>
          <w:rFonts w:eastAsia="SimSun"/>
          <w:b/>
          <w:color w:val="00000A"/>
          <w:spacing w:val="-6"/>
          <w:sz w:val="22"/>
          <w:szCs w:val="22"/>
          <w:lang w:eastAsia="zh-CN" w:bidi="hi-IN"/>
        </w:rPr>
      </w:pPr>
    </w:p>
    <w:p w:rsidR="00902744" w:rsidRPr="00BC4D26" w:rsidRDefault="00902744">
      <w:pPr>
        <w:widowControl w:val="0"/>
        <w:ind w:firstLine="567"/>
        <w:jc w:val="both"/>
        <w:rPr>
          <w:rFonts w:eastAsia="SimSun"/>
          <w:b/>
          <w:color w:val="00000A"/>
          <w:spacing w:val="-6"/>
          <w:sz w:val="22"/>
          <w:szCs w:val="22"/>
          <w:lang w:eastAsia="zh-CN" w:bidi="hi-IN"/>
        </w:rPr>
      </w:pPr>
    </w:p>
    <w:p w:rsidR="00902744" w:rsidRPr="00BC4D26" w:rsidRDefault="00DE0221">
      <w:pPr>
        <w:shd w:val="clear" w:color="auto" w:fill="FFFFFF"/>
        <w:contextualSpacing/>
        <w:jc w:val="center"/>
        <w:rPr>
          <w:sz w:val="22"/>
          <w:szCs w:val="22"/>
        </w:rPr>
      </w:pPr>
      <w:r w:rsidRPr="00BC4D26">
        <w:rPr>
          <w:sz w:val="22"/>
          <w:szCs w:val="22"/>
        </w:rPr>
        <w:t>ФОРМА СОГЛАСИЯ УЧАСТНИКА ЗАКУПКИ – ФИЗИЧЕСКОГО ЛИЦА (ИНДИВИДУАЛЬНОГО ПРЕДПРИНИМАТЕЛЯ) НА ОБРАБОТКУ ПЕРСОНАЛЬНЫХ ДАННЫХ</w:t>
      </w:r>
    </w:p>
    <w:p w:rsidR="00902744" w:rsidRPr="00BC4D26" w:rsidRDefault="00902744">
      <w:pPr>
        <w:shd w:val="clear" w:color="auto" w:fill="FFFFFF"/>
        <w:contextualSpacing/>
        <w:jc w:val="center"/>
        <w:rPr>
          <w:b/>
          <w:sz w:val="22"/>
          <w:szCs w:val="22"/>
        </w:rPr>
      </w:pPr>
    </w:p>
    <w:p w:rsidR="00902744" w:rsidRPr="00BC4D26" w:rsidRDefault="00DE0221">
      <w:pPr>
        <w:shd w:val="clear" w:color="auto" w:fill="FFFFFF"/>
        <w:contextualSpacing/>
        <w:jc w:val="center"/>
        <w:rPr>
          <w:b/>
          <w:sz w:val="22"/>
          <w:szCs w:val="22"/>
        </w:rPr>
      </w:pPr>
      <w:r w:rsidRPr="00BC4D26">
        <w:rPr>
          <w:b/>
          <w:sz w:val="22"/>
          <w:szCs w:val="22"/>
        </w:rPr>
        <w:t>Согласие участника закупки на обработку персональных данных</w:t>
      </w:r>
    </w:p>
    <w:p w:rsidR="00902744" w:rsidRPr="00BC4D26" w:rsidRDefault="00DE0221">
      <w:pPr>
        <w:shd w:val="clear" w:color="auto" w:fill="FFFFFF"/>
        <w:contextualSpacing/>
        <w:rPr>
          <w:sz w:val="22"/>
          <w:szCs w:val="22"/>
        </w:rPr>
      </w:pPr>
      <w:r w:rsidRPr="00BC4D26">
        <w:rPr>
          <w:sz w:val="22"/>
          <w:szCs w:val="22"/>
        </w:rPr>
        <w:t>Настоящим, _________________________________________________________________________,</w:t>
      </w:r>
    </w:p>
    <w:p w:rsidR="00902744" w:rsidRPr="00BC4D26" w:rsidRDefault="00DE0221">
      <w:pPr>
        <w:shd w:val="clear" w:color="auto" w:fill="FFFFFF"/>
        <w:contextualSpacing/>
        <w:rPr>
          <w:sz w:val="22"/>
          <w:szCs w:val="22"/>
          <w:vertAlign w:val="superscript"/>
        </w:rPr>
      </w:pPr>
      <w:r w:rsidRPr="00BC4D26">
        <w:rPr>
          <w:sz w:val="22"/>
          <w:szCs w:val="22"/>
          <w:vertAlign w:val="superscript"/>
        </w:rPr>
        <w:t xml:space="preserve">                                                                                                     (фамилия, имя, отчество участника закупки)</w:t>
      </w:r>
    </w:p>
    <w:p w:rsidR="00902744" w:rsidRPr="00BC4D26" w:rsidRDefault="00DE0221">
      <w:pPr>
        <w:shd w:val="clear" w:color="auto" w:fill="FFFFFF"/>
        <w:contextualSpacing/>
        <w:rPr>
          <w:sz w:val="22"/>
          <w:szCs w:val="22"/>
        </w:rPr>
      </w:pPr>
      <w:r w:rsidRPr="00BC4D26">
        <w:rPr>
          <w:sz w:val="22"/>
          <w:szCs w:val="22"/>
        </w:rPr>
        <w:t>Основной документ, удостоверяющий личность___________________________________________</w:t>
      </w:r>
    </w:p>
    <w:p w:rsidR="00902744" w:rsidRPr="00BC4D26" w:rsidRDefault="00DE0221">
      <w:pPr>
        <w:shd w:val="clear" w:color="auto" w:fill="FFFFFF"/>
        <w:tabs>
          <w:tab w:val="left" w:pos="3928"/>
        </w:tabs>
        <w:contextualSpacing/>
        <w:rPr>
          <w:sz w:val="22"/>
          <w:szCs w:val="22"/>
          <w:vertAlign w:val="superscript"/>
        </w:rPr>
      </w:pPr>
      <w:r w:rsidRPr="00BC4D26">
        <w:rPr>
          <w:sz w:val="22"/>
          <w:szCs w:val="22"/>
          <w:vertAlign w:val="superscript"/>
        </w:rPr>
        <w:t>(серия, номер, кем и когда выдан)</w:t>
      </w:r>
      <w:r w:rsidRPr="00BC4D26">
        <w:rPr>
          <w:sz w:val="22"/>
          <w:szCs w:val="22"/>
          <w:vertAlign w:val="superscript"/>
        </w:rPr>
        <w:tab/>
      </w:r>
    </w:p>
    <w:p w:rsidR="00902744" w:rsidRPr="00BC4D26" w:rsidRDefault="00DE0221">
      <w:pPr>
        <w:shd w:val="clear" w:color="auto" w:fill="FFFFFF"/>
        <w:contextualSpacing/>
        <w:rPr>
          <w:sz w:val="22"/>
          <w:szCs w:val="22"/>
        </w:rPr>
      </w:pPr>
      <w:r w:rsidRPr="00BC4D26">
        <w:rPr>
          <w:sz w:val="22"/>
          <w:szCs w:val="22"/>
        </w:rPr>
        <w:t>Адрес регистрации: _________________________________</w:t>
      </w:r>
    </w:p>
    <w:p w:rsidR="00902744" w:rsidRPr="00BC4D26" w:rsidRDefault="00DE0221">
      <w:pPr>
        <w:shd w:val="clear" w:color="auto" w:fill="FFFFFF"/>
        <w:contextualSpacing/>
        <w:rPr>
          <w:sz w:val="22"/>
          <w:szCs w:val="22"/>
        </w:rPr>
      </w:pPr>
      <w:r w:rsidRPr="00BC4D26">
        <w:rPr>
          <w:sz w:val="22"/>
          <w:szCs w:val="22"/>
        </w:rPr>
        <w:t>Дата рождения: ____________________________________</w:t>
      </w:r>
    </w:p>
    <w:p w:rsidR="00902744" w:rsidRPr="00BC4D26" w:rsidRDefault="00DE0221">
      <w:pPr>
        <w:shd w:val="clear" w:color="auto" w:fill="FFFFFF"/>
        <w:contextualSpacing/>
        <w:rPr>
          <w:sz w:val="22"/>
          <w:szCs w:val="22"/>
        </w:rPr>
      </w:pPr>
      <w:r w:rsidRPr="00BC4D26">
        <w:rPr>
          <w:sz w:val="22"/>
          <w:szCs w:val="22"/>
        </w:rPr>
        <w:t>ИНН _____________________________________________</w:t>
      </w:r>
    </w:p>
    <w:p w:rsidR="00902744" w:rsidRPr="00BC4D26" w:rsidRDefault="00DE0221">
      <w:pPr>
        <w:shd w:val="clear" w:color="auto" w:fill="FFFFFF"/>
        <w:contextualSpacing/>
        <w:jc w:val="both"/>
        <w:rPr>
          <w:sz w:val="22"/>
          <w:szCs w:val="22"/>
        </w:rPr>
      </w:pPr>
      <w:r w:rsidRPr="00BC4D26">
        <w:rPr>
          <w:sz w:val="22"/>
          <w:szCs w:val="22"/>
        </w:rPr>
        <w:t xml:space="preserve">в соответствии с Федеральным законом от </w:t>
      </w:r>
      <w:r w:rsidR="00AA4F63" w:rsidRPr="00BC4D26">
        <w:rPr>
          <w:sz w:val="22"/>
          <w:szCs w:val="22"/>
        </w:rPr>
        <w:t>27.07.2006 № 152-ФЗ</w:t>
      </w:r>
      <w:r w:rsidRPr="00BC4D26">
        <w:rPr>
          <w:sz w:val="22"/>
          <w:szCs w:val="22"/>
        </w:rPr>
        <w:t xml:space="preserve"> «О персональных данных» (далее – Закон 152-ФЗ), подтверждает свое согласие на передачу и обработку персональных данных в целях прохожд</w:t>
      </w:r>
      <w:r w:rsidRPr="00BC4D26">
        <w:rPr>
          <w:sz w:val="22"/>
          <w:szCs w:val="22"/>
        </w:rPr>
        <w:t>е</w:t>
      </w:r>
      <w:r w:rsidRPr="00BC4D26">
        <w:rPr>
          <w:sz w:val="22"/>
          <w:szCs w:val="22"/>
        </w:rPr>
        <w:t>ния процедур, необходимых для участия закупочных процедурах в соответствии с Положением о закупке.</w:t>
      </w:r>
    </w:p>
    <w:p w:rsidR="00902744" w:rsidRPr="00BC4D26" w:rsidRDefault="00DE0221">
      <w:pPr>
        <w:shd w:val="clear" w:color="auto" w:fill="FFFFFF"/>
        <w:contextualSpacing/>
        <w:jc w:val="both"/>
        <w:rPr>
          <w:sz w:val="22"/>
          <w:szCs w:val="22"/>
        </w:rPr>
      </w:pPr>
      <w:r w:rsidRPr="00BC4D26">
        <w:rPr>
          <w:sz w:val="22"/>
          <w:szCs w:val="22"/>
        </w:rPr>
        <w:t>Настоящее согласие дано в отношении всех сведений, указанных в передаваемых мною в адрес ______________________документах, в том числе (если применимо): фамилия, имя, отчество, дата и м</w:t>
      </w:r>
      <w:r w:rsidRPr="00BC4D26">
        <w:rPr>
          <w:sz w:val="22"/>
          <w:szCs w:val="22"/>
        </w:rPr>
        <w:t>е</w:t>
      </w:r>
      <w:r w:rsidRPr="00BC4D26">
        <w:rPr>
          <w:sz w:val="22"/>
          <w:szCs w:val="22"/>
        </w:rPr>
        <w:t>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</w:t>
      </w:r>
      <w:r w:rsidRPr="00BC4D26">
        <w:rPr>
          <w:sz w:val="22"/>
          <w:szCs w:val="22"/>
        </w:rPr>
        <w:t>о</w:t>
      </w:r>
      <w:r w:rsidRPr="00BC4D26">
        <w:rPr>
          <w:sz w:val="22"/>
          <w:szCs w:val="22"/>
        </w:rPr>
        <w:t>графические данные, фотография, контактная информация, собственноручная подпись, иные персонал</w:t>
      </w:r>
      <w:r w:rsidRPr="00BC4D26">
        <w:rPr>
          <w:sz w:val="22"/>
          <w:szCs w:val="22"/>
        </w:rPr>
        <w:t>ь</w:t>
      </w:r>
      <w:r w:rsidRPr="00BC4D26">
        <w:rPr>
          <w:sz w:val="22"/>
          <w:szCs w:val="22"/>
        </w:rPr>
        <w:t>ные данные, упомянутые в любом заполняемом в вышеуказанных целях документе.</w:t>
      </w:r>
    </w:p>
    <w:p w:rsidR="00902744" w:rsidRPr="00BC4D26" w:rsidRDefault="00DE0221">
      <w:pPr>
        <w:shd w:val="clear" w:color="auto" w:fill="FFFFFF"/>
        <w:contextualSpacing/>
        <w:jc w:val="both"/>
        <w:rPr>
          <w:sz w:val="22"/>
          <w:szCs w:val="22"/>
        </w:rPr>
      </w:pPr>
      <w:r w:rsidRPr="00BC4D26">
        <w:rPr>
          <w:sz w:val="22"/>
          <w:szCs w:val="22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</w:t>
      </w:r>
      <w:r w:rsidRPr="00BC4D26">
        <w:rPr>
          <w:sz w:val="22"/>
          <w:szCs w:val="22"/>
        </w:rPr>
        <w:t>а</w:t>
      </w:r>
      <w:r w:rsidRPr="00BC4D26">
        <w:rPr>
          <w:sz w:val="22"/>
          <w:szCs w:val="22"/>
        </w:rPr>
        <w:t>ние, обезличивание, блокирование, уничтожение персональных данных), при этом общее описание выш</w:t>
      </w:r>
      <w:r w:rsidRPr="00BC4D26">
        <w:rPr>
          <w:sz w:val="22"/>
          <w:szCs w:val="22"/>
        </w:rPr>
        <w:t>е</w:t>
      </w:r>
      <w:r w:rsidRPr="00BC4D26">
        <w:rPr>
          <w:sz w:val="22"/>
          <w:szCs w:val="22"/>
        </w:rPr>
        <w:t>указанных способов обработки данных приведено в Законе 152-ФЗ, а также на передачу такой информ</w:t>
      </w:r>
      <w:r w:rsidRPr="00BC4D26">
        <w:rPr>
          <w:sz w:val="22"/>
          <w:szCs w:val="22"/>
        </w:rPr>
        <w:t>а</w:t>
      </w:r>
      <w:r w:rsidRPr="00BC4D26">
        <w:rPr>
          <w:sz w:val="22"/>
          <w:szCs w:val="22"/>
        </w:rPr>
        <w:t>ции третьим лицам, в случаях, установленных действующим законодательством.</w:t>
      </w:r>
    </w:p>
    <w:p w:rsidR="00902744" w:rsidRPr="00BC4D26" w:rsidRDefault="00DE0221">
      <w:pPr>
        <w:shd w:val="clear" w:color="auto" w:fill="FFFFFF"/>
        <w:contextualSpacing/>
        <w:jc w:val="both"/>
        <w:rPr>
          <w:sz w:val="22"/>
          <w:szCs w:val="22"/>
        </w:rPr>
      </w:pPr>
      <w:r w:rsidRPr="00BC4D26">
        <w:rPr>
          <w:sz w:val="22"/>
          <w:szCs w:val="22"/>
        </w:rPr>
        <w:t>Условием прекращения обработки персональных данных является получение ____________________письменного уведомления об отзыве согласия на обработку персональных данных.</w:t>
      </w:r>
    </w:p>
    <w:p w:rsidR="00902744" w:rsidRPr="00BC4D26" w:rsidRDefault="00DE0221">
      <w:pPr>
        <w:shd w:val="clear" w:color="auto" w:fill="FFFFFF"/>
        <w:contextualSpacing/>
        <w:jc w:val="both"/>
        <w:rPr>
          <w:sz w:val="22"/>
          <w:szCs w:val="22"/>
        </w:rPr>
      </w:pPr>
      <w:r w:rsidRPr="00BC4D26">
        <w:rPr>
          <w:sz w:val="22"/>
          <w:szCs w:val="22"/>
        </w:rPr>
        <w:t>Настоящее подтверждение действует со дня его подписания до дня его отзыва субъектом персональных данных в письменной форме.</w:t>
      </w:r>
    </w:p>
    <w:p w:rsidR="00902744" w:rsidRPr="00BC4D26" w:rsidRDefault="00DE0221">
      <w:pPr>
        <w:shd w:val="clear" w:color="auto" w:fill="FFFFFF"/>
        <w:contextualSpacing/>
        <w:jc w:val="both"/>
        <w:rPr>
          <w:sz w:val="22"/>
          <w:szCs w:val="22"/>
        </w:rPr>
      </w:pPr>
      <w:r w:rsidRPr="00BC4D26">
        <w:rPr>
          <w:sz w:val="22"/>
          <w:szCs w:val="22"/>
        </w:rPr>
        <w:t>Подтверждаю, что ознакомлен (а) с положениями Федерального закона 152-ФЗ «О персональных да</w:t>
      </w:r>
      <w:r w:rsidRPr="00BC4D26">
        <w:rPr>
          <w:sz w:val="22"/>
          <w:szCs w:val="22"/>
        </w:rPr>
        <w:t>н</w:t>
      </w:r>
      <w:r w:rsidRPr="00BC4D26">
        <w:rPr>
          <w:sz w:val="22"/>
          <w:szCs w:val="22"/>
        </w:rPr>
        <w:t>ных», права и обязанности в области защиты персональных данных мне понятны.</w:t>
      </w:r>
    </w:p>
    <w:p w:rsidR="00902744" w:rsidRPr="00BC4D26" w:rsidRDefault="00902744">
      <w:pPr>
        <w:shd w:val="clear" w:color="auto" w:fill="FFFFFF"/>
        <w:contextualSpacing/>
        <w:jc w:val="both"/>
        <w:rPr>
          <w:sz w:val="22"/>
          <w:szCs w:val="22"/>
        </w:rPr>
      </w:pPr>
    </w:p>
    <w:p w:rsidR="00902744" w:rsidRPr="00BC4D26" w:rsidRDefault="00DE0221">
      <w:pPr>
        <w:shd w:val="clear" w:color="auto" w:fill="FFFFFF"/>
        <w:contextualSpacing/>
        <w:jc w:val="both"/>
        <w:rPr>
          <w:sz w:val="22"/>
          <w:szCs w:val="22"/>
        </w:rPr>
      </w:pPr>
      <w:r w:rsidRPr="00BC4D26">
        <w:rPr>
          <w:sz w:val="22"/>
          <w:szCs w:val="22"/>
        </w:rPr>
        <w:t>«___» ______________   20____ г.  ____________________ (__________________)</w:t>
      </w:r>
    </w:p>
    <w:p w:rsidR="00902744" w:rsidRDefault="00DE0221">
      <w:pPr>
        <w:shd w:val="clear" w:color="auto" w:fill="FFFFFF"/>
        <w:contextualSpacing/>
        <w:jc w:val="both"/>
        <w:rPr>
          <w:sz w:val="22"/>
          <w:szCs w:val="22"/>
          <w:vertAlign w:val="superscript"/>
        </w:rPr>
      </w:pPr>
      <w:r w:rsidRPr="00BC4D26">
        <w:rPr>
          <w:sz w:val="22"/>
          <w:szCs w:val="22"/>
          <w:vertAlign w:val="superscript"/>
        </w:rPr>
        <w:t>(подпись)</w:t>
      </w:r>
    </w:p>
    <w:p w:rsidR="00902744" w:rsidRDefault="00902744">
      <w:pPr>
        <w:shd w:val="clear" w:color="auto" w:fill="FFFFFF"/>
        <w:contextualSpacing/>
        <w:jc w:val="both"/>
        <w:rPr>
          <w:sz w:val="22"/>
          <w:szCs w:val="22"/>
          <w:vertAlign w:val="superscript"/>
        </w:rPr>
      </w:pPr>
    </w:p>
    <w:p w:rsidR="00902744" w:rsidRDefault="00902744">
      <w:pPr>
        <w:shd w:val="clear" w:color="auto" w:fill="FFFFFF"/>
        <w:contextualSpacing/>
        <w:jc w:val="both"/>
        <w:rPr>
          <w:sz w:val="22"/>
          <w:szCs w:val="22"/>
          <w:vertAlign w:val="superscript"/>
        </w:rPr>
      </w:pPr>
    </w:p>
    <w:p w:rsidR="00902744" w:rsidRDefault="00902744">
      <w:pPr>
        <w:jc w:val="right"/>
        <w:rPr>
          <w:b/>
          <w:sz w:val="22"/>
          <w:szCs w:val="22"/>
        </w:rPr>
      </w:pPr>
    </w:p>
    <w:p w:rsidR="00902744" w:rsidRDefault="00902744">
      <w:pPr>
        <w:jc w:val="right"/>
        <w:rPr>
          <w:b/>
          <w:sz w:val="22"/>
          <w:szCs w:val="22"/>
        </w:rPr>
      </w:pPr>
    </w:p>
    <w:p w:rsidR="00902744" w:rsidRDefault="00902744">
      <w:pPr>
        <w:rPr>
          <w:b/>
          <w:sz w:val="22"/>
          <w:szCs w:val="22"/>
        </w:rPr>
      </w:pPr>
    </w:p>
    <w:p w:rsidR="00902744" w:rsidRDefault="00902744">
      <w:pPr>
        <w:widowControl w:val="0"/>
        <w:ind w:firstLine="567"/>
        <w:jc w:val="both"/>
        <w:rPr>
          <w:rFonts w:eastAsia="SimSun"/>
          <w:b/>
          <w:color w:val="00000A"/>
          <w:spacing w:val="-6"/>
          <w:sz w:val="22"/>
          <w:szCs w:val="22"/>
          <w:lang w:eastAsia="zh-CN" w:bidi="hi-IN"/>
        </w:rPr>
      </w:pPr>
    </w:p>
    <w:sectPr w:rsidR="00902744" w:rsidSect="00C01AA0">
      <w:headerReference w:type="default" r:id="rId17"/>
      <w:footerReference w:type="default" r:id="rId18"/>
      <w:pgSz w:w="11906" w:h="16838"/>
      <w:pgMar w:top="483" w:right="707" w:bottom="709" w:left="1134" w:header="426" w:footer="425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0EED" w:rsidRDefault="00960EED">
      <w:r>
        <w:separator/>
      </w:r>
    </w:p>
  </w:endnote>
  <w:endnote w:type="continuationSeparator" w:id="1">
    <w:p w:rsidR="00960EED" w:rsidRDefault="00960E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ET">
    <w:charset w:val="01"/>
    <w:family w:val="roman"/>
    <w:pitch w:val="default"/>
    <w:sig w:usb0="00000000" w:usb1="00000000" w:usb2="00000000" w:usb3="00000000" w:csb0="00000000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4687409"/>
      <w:docPartObj>
        <w:docPartGallery w:val="Page Numbers (Bottom of Page)"/>
        <w:docPartUnique/>
      </w:docPartObj>
    </w:sdtPr>
    <w:sdtContent>
      <w:p w:rsidR="00AB2C65" w:rsidRDefault="00C01AA0">
        <w:pPr>
          <w:pStyle w:val="af7"/>
          <w:jc w:val="right"/>
          <w:rPr>
            <w:sz w:val="20"/>
          </w:rPr>
        </w:pPr>
        <w:r>
          <w:rPr>
            <w:sz w:val="20"/>
          </w:rPr>
          <w:fldChar w:fldCharType="begin"/>
        </w:r>
        <w:r w:rsidR="00AB2C65">
          <w:rPr>
            <w:sz w:val="20"/>
          </w:rPr>
          <w:instrText xml:space="preserve"> PAGE </w:instrText>
        </w:r>
        <w:r>
          <w:rPr>
            <w:sz w:val="20"/>
          </w:rPr>
          <w:fldChar w:fldCharType="separate"/>
        </w:r>
        <w:r w:rsidR="001A0CC3">
          <w:rPr>
            <w:noProof/>
            <w:sz w:val="20"/>
          </w:rPr>
          <w:t>23</w:t>
        </w:r>
        <w:r>
          <w:rPr>
            <w:sz w:val="20"/>
          </w:rPr>
          <w:fldChar w:fldCharType="end"/>
        </w:r>
      </w:p>
    </w:sdtContent>
  </w:sdt>
  <w:p w:rsidR="00AB2C65" w:rsidRDefault="00AB2C65">
    <w:pPr>
      <w:pStyle w:val="af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0EED" w:rsidRDefault="00960EED">
      <w:pPr>
        <w:rPr>
          <w:sz w:val="12"/>
        </w:rPr>
      </w:pPr>
      <w:r>
        <w:separator/>
      </w:r>
    </w:p>
  </w:footnote>
  <w:footnote w:type="continuationSeparator" w:id="1">
    <w:p w:rsidR="00960EED" w:rsidRDefault="00960EED">
      <w:pPr>
        <w:rPr>
          <w:sz w:val="12"/>
        </w:rPr>
      </w:pPr>
      <w:r>
        <w:continuationSeparator/>
      </w:r>
    </w:p>
  </w:footnote>
  <w:footnote w:id="2">
    <w:p w:rsidR="00AB2C65" w:rsidRDefault="00AB2C65">
      <w:pPr>
        <w:pStyle w:val="13"/>
        <w:widowControl w:val="0"/>
        <w:rPr>
          <w:i/>
          <w:sz w:val="18"/>
          <w:szCs w:val="18"/>
        </w:rPr>
      </w:pPr>
      <w:r>
        <w:rPr>
          <w:rStyle w:val="a7"/>
        </w:rPr>
        <w:footnoteRef/>
      </w:r>
      <w:r>
        <w:rPr>
          <w:i/>
          <w:sz w:val="18"/>
          <w:szCs w:val="18"/>
        </w:rPr>
        <w:t>отсутствие в заявке на участие в закупке указания (декларирования) страны происхождения поставляемого тов</w:t>
      </w:r>
      <w:r>
        <w:rPr>
          <w:i/>
          <w:sz w:val="18"/>
          <w:szCs w:val="18"/>
        </w:rPr>
        <w:t>а</w:t>
      </w:r>
      <w:r>
        <w:rPr>
          <w:i/>
          <w:sz w:val="18"/>
          <w:szCs w:val="18"/>
        </w:rPr>
        <w:t>ра не является основанием для отклонения заявки на участие в закупке, такая заявка рассматривается как содержащая предложение о поставке иностранных товаров.</w:t>
      </w:r>
    </w:p>
    <w:p w:rsidR="00AB2C65" w:rsidRDefault="00AB2C65">
      <w:pPr>
        <w:pStyle w:val="13"/>
        <w:widowControl w:val="0"/>
      </w:pPr>
    </w:p>
  </w:footnote>
  <w:footnote w:id="3">
    <w:p w:rsidR="00AB2C65" w:rsidRDefault="00AB2C65">
      <w:pPr>
        <w:pStyle w:val="13"/>
        <w:widowControl w:val="0"/>
      </w:pPr>
      <w:r>
        <w:rPr>
          <w:rStyle w:val="a7"/>
        </w:rPr>
        <w:footnoteRef/>
      </w:r>
      <w:r>
        <w:rPr>
          <w:i/>
          <w:iCs/>
        </w:rPr>
        <w:t xml:space="preserve">в </w:t>
      </w:r>
      <w:r>
        <w:rPr>
          <w:rFonts w:eastAsia="Calibri"/>
          <w:i/>
          <w:sz w:val="18"/>
          <w:szCs w:val="18"/>
        </w:rPr>
        <w:t xml:space="preserve">случае непредоставления Участником </w:t>
      </w:r>
      <w:r>
        <w:rPr>
          <w:i/>
          <w:sz w:val="18"/>
          <w:szCs w:val="18"/>
        </w:rPr>
        <w:t>реестрового номера в соответствии с требованиями, установленными в п.7.2 Информационной карты,</w:t>
      </w:r>
      <w:r>
        <w:rPr>
          <w:rFonts w:eastAsia="Calibri"/>
          <w:i/>
          <w:sz w:val="18"/>
          <w:szCs w:val="18"/>
        </w:rPr>
        <w:t xml:space="preserve"> - товар приравнивается к иностранному</w:t>
      </w:r>
    </w:p>
  </w:footnote>
  <w:footnote w:id="4">
    <w:p w:rsidR="00AB2C65" w:rsidRDefault="00AB2C65">
      <w:pPr>
        <w:pStyle w:val="13"/>
        <w:widowControl w:val="0"/>
      </w:pPr>
      <w:r>
        <w:rPr>
          <w:rStyle w:val="a7"/>
        </w:rPr>
        <w:footnoteRef/>
      </w:r>
      <w:r>
        <w:rPr>
          <w:i/>
          <w:iCs/>
          <w:color w:val="FF0000"/>
        </w:rPr>
        <w:t>Указать, в том числе, регистрационный номер и дату предоставления лицензии на осуществление фарм</w:t>
      </w:r>
      <w:r>
        <w:rPr>
          <w:i/>
          <w:iCs/>
          <w:color w:val="FF0000"/>
        </w:rPr>
        <w:t>а</w:t>
      </w:r>
      <w:r>
        <w:rPr>
          <w:i/>
          <w:iCs/>
          <w:color w:val="FF0000"/>
        </w:rPr>
        <w:t>цевтической деятельности (оптовая торговля лекарственными средствами для медицинского применения) и/или наличие лицензии на производство лекарственных средств (в случае, если участник закупки является производителем предлагаемых лекарственных средств).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C65" w:rsidRDefault="00AB2C65">
    <w:pPr>
      <w:pStyle w:val="af5"/>
      <w:jc w:val="center"/>
    </w:pPr>
  </w:p>
  <w:p w:rsidR="00AB2C65" w:rsidRDefault="00AB2C65">
    <w:pPr>
      <w:pStyle w:val="af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A5D3F"/>
    <w:multiLevelType w:val="multilevel"/>
    <w:tmpl w:val="F120EAEA"/>
    <w:lvl w:ilvl="0">
      <w:start w:val="1"/>
      <w:numFmt w:val="bullet"/>
      <w:pStyle w:val="2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1">
    <w:nsid w:val="0D39057F"/>
    <w:multiLevelType w:val="multilevel"/>
    <w:tmpl w:val="2466BEA6"/>
    <w:lvl w:ilvl="0">
      <w:start w:val="1"/>
      <w:numFmt w:val="bullet"/>
      <w:pStyle w:val="a"/>
      <w:lvlText w:val=""/>
      <w:lvlJc w:val="left"/>
      <w:pPr>
        <w:tabs>
          <w:tab w:val="num" w:pos="1276"/>
        </w:tabs>
        <w:ind w:left="1276" w:hanging="284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8" w:hanging="360"/>
      </w:pPr>
      <w:rPr>
        <w:rFonts w:ascii="Wingdings" w:hAnsi="Wingdings" w:cs="Wingdings" w:hint="default"/>
      </w:rPr>
    </w:lvl>
  </w:abstractNum>
  <w:abstractNum w:abstractNumId="2">
    <w:nsid w:val="120A3CBA"/>
    <w:multiLevelType w:val="multilevel"/>
    <w:tmpl w:val="BADAECEE"/>
    <w:lvl w:ilvl="0">
      <w:start w:val="1"/>
      <w:numFmt w:val="bullet"/>
      <w:pStyle w:val="a0"/>
      <w:lvlText w:val=""/>
      <w:lvlJc w:val="left"/>
      <w:pPr>
        <w:tabs>
          <w:tab w:val="num" w:pos="992"/>
        </w:tabs>
        <w:ind w:left="992" w:hanging="283"/>
      </w:pPr>
      <w:rPr>
        <w:rFonts w:ascii="Symbol" w:hAnsi="Symbol" w:cs="Symbol" w:hint="default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1723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44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8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0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2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04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763" w:hanging="360"/>
      </w:pPr>
      <w:rPr>
        <w:rFonts w:ascii="Wingdings" w:hAnsi="Wingdings" w:cs="Wingdings" w:hint="default"/>
      </w:rPr>
    </w:lvl>
  </w:abstractNum>
  <w:abstractNum w:abstractNumId="3">
    <w:nsid w:val="13E024A0"/>
    <w:multiLevelType w:val="multilevel"/>
    <w:tmpl w:val="7494BA88"/>
    <w:lvl w:ilvl="0">
      <w:start w:val="1"/>
      <w:numFmt w:val="bullet"/>
      <w:pStyle w:val="1"/>
      <w:lvlText w:val="-"/>
      <w:lvlJc w:val="left"/>
      <w:pPr>
        <w:tabs>
          <w:tab w:val="num" w:pos="0"/>
        </w:tabs>
        <w:ind w:left="644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630601B"/>
    <w:multiLevelType w:val="multilevel"/>
    <w:tmpl w:val="51A20AB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russianLower"/>
      <w:pStyle w:val="-"/>
      <w:lvlText w:val="%3."/>
      <w:lvlJc w:val="left"/>
      <w:pPr>
        <w:tabs>
          <w:tab w:val="num" w:pos="0"/>
        </w:tabs>
        <w:ind w:left="1224" w:hanging="504"/>
      </w:pPr>
    </w:lvl>
    <w:lvl w:ilvl="3">
      <w:start w:val="1"/>
      <w:numFmt w:val="bullet"/>
      <w:lvlText w:val="‒"/>
      <w:lvlJc w:val="left"/>
      <w:pPr>
        <w:tabs>
          <w:tab w:val="num" w:pos="0"/>
        </w:tabs>
        <w:ind w:left="1728" w:hanging="648"/>
      </w:pPr>
      <w:rPr>
        <w:rFonts w:ascii="Calibri" w:hAnsi="Calibri" w:cs="Calibri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">
    <w:nsid w:val="1F274F31"/>
    <w:multiLevelType w:val="multilevel"/>
    <w:tmpl w:val="C52EF5FE"/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6">
    <w:nsid w:val="1F5C3BEE"/>
    <w:multiLevelType w:val="multilevel"/>
    <w:tmpl w:val="B02062F2"/>
    <w:lvl w:ilvl="0">
      <w:start w:val="1"/>
      <w:numFmt w:val="decimal"/>
      <w:pStyle w:val="NumberList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sz w:val="18"/>
        <w:szCs w:val="18"/>
      </w:rPr>
    </w:lvl>
    <w:lvl w:ilvl="1">
      <w:start w:val="1"/>
      <w:numFmt w:val="decimal"/>
      <w:pStyle w:val="9"/>
      <w:lvlText w:val="%1.%2."/>
      <w:lvlJc w:val="left"/>
      <w:pPr>
        <w:tabs>
          <w:tab w:val="num" w:pos="907"/>
        </w:tabs>
        <w:ind w:left="907" w:hanging="550"/>
      </w:pPr>
      <w:rPr>
        <w:rFonts w:ascii="Verdana" w:hAnsi="Verdana"/>
        <w:sz w:val="18"/>
      </w:rPr>
    </w:lvl>
    <w:lvl w:ilvl="2">
      <w:start w:val="1"/>
      <w:numFmt w:val="decimal"/>
      <w:pStyle w:val="8"/>
      <w:lvlText w:val="%1.%2.%3."/>
      <w:lvlJc w:val="left"/>
      <w:pPr>
        <w:tabs>
          <w:tab w:val="num" w:pos="1588"/>
        </w:tabs>
        <w:ind w:left="1588" w:hanging="681"/>
      </w:pPr>
      <w:rPr>
        <w:rFonts w:ascii="Verdana" w:hAnsi="Verdana"/>
        <w:b w:val="0"/>
        <w:i w:val="0"/>
        <w:sz w:val="16"/>
      </w:rPr>
    </w:lvl>
    <w:lvl w:ilvl="3">
      <w:start w:val="1"/>
      <w:numFmt w:val="decimal"/>
      <w:lvlText w:val="%1.%2.%3.%4"/>
      <w:lvlJc w:val="left"/>
      <w:pPr>
        <w:tabs>
          <w:tab w:val="num" w:pos="2438"/>
        </w:tabs>
        <w:ind w:left="2438" w:hanging="850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7">
    <w:nsid w:val="2447708F"/>
    <w:multiLevelType w:val="multilevel"/>
    <w:tmpl w:val="D0F0FD04"/>
    <w:lvl w:ilvl="0">
      <w:start w:val="1"/>
      <w:numFmt w:val="bullet"/>
      <w:pStyle w:val="a1"/>
      <w:lvlText w:val="-"/>
      <w:lvlJc w:val="left"/>
      <w:pPr>
        <w:tabs>
          <w:tab w:val="num" w:pos="1134"/>
        </w:tabs>
        <w:ind w:left="1134" w:hanging="425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A8C779C"/>
    <w:multiLevelType w:val="multilevel"/>
    <w:tmpl w:val="BC7C514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>
    <w:nsid w:val="2CD115F4"/>
    <w:multiLevelType w:val="multilevel"/>
    <w:tmpl w:val="EF4CE526"/>
    <w:lvl w:ilvl="0">
      <w:start w:val="1"/>
      <w:numFmt w:val="decimal"/>
      <w:pStyle w:val="21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decimal"/>
      <w:pStyle w:val="22"/>
      <w:lvlText w:val="%1.%2."/>
      <w:lvlJc w:val="left"/>
      <w:pPr>
        <w:tabs>
          <w:tab w:val="num" w:pos="0"/>
        </w:tabs>
        <w:ind w:left="1142" w:hanging="432"/>
      </w:pPr>
      <w:rPr>
        <w:b/>
      </w:rPr>
    </w:lvl>
    <w:lvl w:ilvl="2">
      <w:start w:val="1"/>
      <w:numFmt w:val="decimal"/>
      <w:pStyle w:val="23"/>
      <w:lvlText w:val="%1.%2.%3."/>
      <w:lvlJc w:val="left"/>
      <w:pPr>
        <w:tabs>
          <w:tab w:val="num" w:pos="0"/>
        </w:tabs>
        <w:ind w:left="930" w:hanging="504"/>
      </w:pPr>
      <w:rPr>
        <w:b w:val="0"/>
      </w:rPr>
    </w:lvl>
    <w:lvl w:ilvl="3">
      <w:start w:val="1"/>
      <w:numFmt w:val="decimal"/>
      <w:pStyle w:val="24"/>
      <w:lvlText w:val="%1.%2.%3.%4."/>
      <w:lvlJc w:val="left"/>
      <w:pPr>
        <w:tabs>
          <w:tab w:val="num" w:pos="0"/>
        </w:tabs>
        <w:ind w:left="10092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596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1100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1604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2108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2684" w:hanging="1440"/>
      </w:pPr>
    </w:lvl>
  </w:abstractNum>
  <w:abstractNum w:abstractNumId="10">
    <w:nsid w:val="3723702B"/>
    <w:multiLevelType w:val="multilevel"/>
    <w:tmpl w:val="FB46525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5563FDE"/>
    <w:multiLevelType w:val="multilevel"/>
    <w:tmpl w:val="DA20A35A"/>
    <w:lvl w:ilvl="0">
      <w:start w:val="1"/>
      <w:numFmt w:val="decimal"/>
      <w:pStyle w:val="a2"/>
      <w:lvlText w:val="%1."/>
      <w:lvlJc w:val="left"/>
      <w:pPr>
        <w:tabs>
          <w:tab w:val="num" w:pos="0"/>
        </w:tabs>
        <w:ind w:left="3840" w:hanging="360"/>
      </w:pPr>
      <w:rPr>
        <w:rFonts w:cs="Times New Roman"/>
        <w:b/>
        <w:bCs/>
        <w:i w:val="0"/>
        <w:iCs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672" w:hanging="432"/>
      </w:pPr>
      <w:rPr>
        <w:rFonts w:cs="Times New Roman"/>
        <w:b/>
        <w:bCs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</w:rPr>
    </w:lvl>
  </w:abstractNum>
  <w:abstractNum w:abstractNumId="12">
    <w:nsid w:val="49FA4757"/>
    <w:multiLevelType w:val="multilevel"/>
    <w:tmpl w:val="2BB89770"/>
    <w:lvl w:ilvl="0">
      <w:start w:val="8"/>
      <w:numFmt w:val="decimal"/>
      <w:lvlText w:val="%1."/>
      <w:lvlJc w:val="left"/>
      <w:pPr>
        <w:tabs>
          <w:tab w:val="num" w:pos="0"/>
        </w:tabs>
        <w:ind w:left="785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440"/>
      </w:pPr>
    </w:lvl>
  </w:abstractNum>
  <w:abstractNum w:abstractNumId="13">
    <w:nsid w:val="4FE2614C"/>
    <w:multiLevelType w:val="multilevel"/>
    <w:tmpl w:val="DE30513C"/>
    <w:lvl w:ilvl="0">
      <w:start w:val="2"/>
      <w:numFmt w:val="decimal"/>
      <w:lvlText w:val="%1."/>
      <w:lvlJc w:val="left"/>
      <w:pPr>
        <w:tabs>
          <w:tab w:val="num" w:pos="0"/>
        </w:tabs>
        <w:ind w:left="1429" w:hanging="360"/>
      </w:pPr>
    </w:lvl>
    <w:lvl w:ilvl="1">
      <w:start w:val="1"/>
      <w:numFmt w:val="decimal"/>
      <w:pStyle w:val="220"/>
      <w:lvlText w:val="%1.%2."/>
      <w:lvlJc w:val="left"/>
      <w:pPr>
        <w:tabs>
          <w:tab w:val="num" w:pos="0"/>
        </w:tabs>
        <w:ind w:left="1429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89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89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49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149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509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509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869" w:hanging="1800"/>
      </w:pPr>
    </w:lvl>
  </w:abstractNum>
  <w:abstractNum w:abstractNumId="14">
    <w:nsid w:val="567A5F99"/>
    <w:multiLevelType w:val="multilevel"/>
    <w:tmpl w:val="6B24A9CA"/>
    <w:lvl w:ilvl="0">
      <w:start w:val="1"/>
      <w:numFmt w:val="bullet"/>
      <w:pStyle w:val="221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pStyle w:val="230"/>
      <w:lvlText w:val=""/>
      <w:lvlJc w:val="left"/>
      <w:pPr>
        <w:tabs>
          <w:tab w:val="num" w:pos="0"/>
        </w:tabs>
        <w:ind w:left="2149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15">
    <w:nsid w:val="6E36514D"/>
    <w:multiLevelType w:val="multilevel"/>
    <w:tmpl w:val="96D610D8"/>
    <w:lvl w:ilvl="0">
      <w:start w:val="1"/>
      <w:numFmt w:val="decimal"/>
      <w:lvlText w:val="%1)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num w:numId="1">
    <w:abstractNumId w:val="7"/>
  </w:num>
  <w:num w:numId="2">
    <w:abstractNumId w:val="4"/>
  </w:num>
  <w:num w:numId="3">
    <w:abstractNumId w:val="6"/>
  </w:num>
  <w:num w:numId="4">
    <w:abstractNumId w:val="9"/>
  </w:num>
  <w:num w:numId="5">
    <w:abstractNumId w:val="13"/>
  </w:num>
  <w:num w:numId="6">
    <w:abstractNumId w:val="0"/>
  </w:num>
  <w:num w:numId="7">
    <w:abstractNumId w:val="14"/>
  </w:num>
  <w:num w:numId="8">
    <w:abstractNumId w:val="2"/>
  </w:num>
  <w:num w:numId="9">
    <w:abstractNumId w:val="1"/>
  </w:num>
  <w:num w:numId="10">
    <w:abstractNumId w:val="11"/>
  </w:num>
  <w:num w:numId="11">
    <w:abstractNumId w:val="3"/>
  </w:num>
  <w:num w:numId="12">
    <w:abstractNumId w:val="12"/>
  </w:num>
  <w:num w:numId="13">
    <w:abstractNumId w:val="5"/>
  </w:num>
  <w:num w:numId="14">
    <w:abstractNumId w:val="15"/>
  </w:num>
  <w:num w:numId="15">
    <w:abstractNumId w:val="10"/>
  </w:num>
  <w:num w:numId="1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autoHyphenation/>
  <w:hyphenationZone w:val="357"/>
  <w:doNotHyphenateCaps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02744"/>
    <w:rsid w:val="00013D6E"/>
    <w:rsid w:val="00085E46"/>
    <w:rsid w:val="00114449"/>
    <w:rsid w:val="001535D0"/>
    <w:rsid w:val="001A0CC3"/>
    <w:rsid w:val="001E64AC"/>
    <w:rsid w:val="002105C9"/>
    <w:rsid w:val="002D5944"/>
    <w:rsid w:val="00321864"/>
    <w:rsid w:val="0035195B"/>
    <w:rsid w:val="00394E71"/>
    <w:rsid w:val="00396BE0"/>
    <w:rsid w:val="00404E6B"/>
    <w:rsid w:val="004751FD"/>
    <w:rsid w:val="004C6B52"/>
    <w:rsid w:val="004F17E3"/>
    <w:rsid w:val="005B6A41"/>
    <w:rsid w:val="00690770"/>
    <w:rsid w:val="006B2889"/>
    <w:rsid w:val="006E112C"/>
    <w:rsid w:val="0078391E"/>
    <w:rsid w:val="007B620F"/>
    <w:rsid w:val="008746F7"/>
    <w:rsid w:val="00887064"/>
    <w:rsid w:val="008D4505"/>
    <w:rsid w:val="008E2242"/>
    <w:rsid w:val="008F3C2E"/>
    <w:rsid w:val="00902744"/>
    <w:rsid w:val="009257F6"/>
    <w:rsid w:val="0093220A"/>
    <w:rsid w:val="00960EED"/>
    <w:rsid w:val="00976660"/>
    <w:rsid w:val="00982CDE"/>
    <w:rsid w:val="009843E7"/>
    <w:rsid w:val="009B42E2"/>
    <w:rsid w:val="009E4714"/>
    <w:rsid w:val="009F2F77"/>
    <w:rsid w:val="00A15D1E"/>
    <w:rsid w:val="00A65887"/>
    <w:rsid w:val="00A74261"/>
    <w:rsid w:val="00AA4F63"/>
    <w:rsid w:val="00AB2C65"/>
    <w:rsid w:val="00AD26C2"/>
    <w:rsid w:val="00B27871"/>
    <w:rsid w:val="00BC4D26"/>
    <w:rsid w:val="00BC762A"/>
    <w:rsid w:val="00BD6C01"/>
    <w:rsid w:val="00C01AA0"/>
    <w:rsid w:val="00C12E07"/>
    <w:rsid w:val="00C345F2"/>
    <w:rsid w:val="00C42E57"/>
    <w:rsid w:val="00C44E31"/>
    <w:rsid w:val="00C626E5"/>
    <w:rsid w:val="00CF7F78"/>
    <w:rsid w:val="00D42FA7"/>
    <w:rsid w:val="00D51093"/>
    <w:rsid w:val="00DA590F"/>
    <w:rsid w:val="00DB530F"/>
    <w:rsid w:val="00DB7B29"/>
    <w:rsid w:val="00DC440C"/>
    <w:rsid w:val="00DC6CE0"/>
    <w:rsid w:val="00DE0221"/>
    <w:rsid w:val="00ED3938"/>
    <w:rsid w:val="00F072CF"/>
    <w:rsid w:val="00F2746C"/>
    <w:rsid w:val="00F32B8A"/>
    <w:rsid w:val="00F96E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qFormat="1"/>
    <w:lsdException w:name="footnote text" w:semiHidden="0" w:uiPriority="0" w:unhideWhenUsed="0" w:qFormat="1"/>
    <w:lsdException w:name="annotation text" w:uiPriority="0" w:qFormat="1"/>
    <w:lsdException w:name="header" w:semiHidden="0" w:uiPriority="0" w:qFormat="1"/>
    <w:lsdException w:name="footer" w:semiHidden="0" w:qFormat="1"/>
    <w:lsdException w:name="caption" w:semiHidden="0" w:uiPriority="35" w:qFormat="1"/>
    <w:lsdException w:name="footnote reference" w:semiHidden="0" w:uiPriority="0" w:unhideWhenUsed="0" w:qFormat="1"/>
    <w:lsdException w:name="annotation reference" w:uiPriority="0" w:qFormat="1"/>
    <w:lsdException w:name="page number" w:semiHidden="0" w:uiPriority="0" w:unhideWhenUsed="0" w:qFormat="1"/>
    <w:lsdException w:name="endnote reference" w:semiHidden="0" w:uiPriority="0" w:unhideWhenUsed="0" w:qFormat="1"/>
    <w:lsdException w:name="endnote text" w:semiHidden="0" w:uiPriority="0" w:unhideWhenUsed="0" w:qFormat="1"/>
    <w:lsdException w:name="List" w:semiHidden="0"/>
    <w:lsdException w:name="List 3" w:qFormat="1"/>
    <w:lsdException w:name="Title" w:semiHidden="0" w:uiPriority="0" w:unhideWhenUsed="0" w:qFormat="1"/>
    <w:lsdException w:name="Default Paragraph Font" w:uiPriority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11" w:unhideWhenUsed="0" w:qFormat="1"/>
    <w:lsdException w:name="Body Text 2" w:semiHidden="0" w:uiPriority="0" w:unhideWhenUsed="0" w:qFormat="1"/>
    <w:lsdException w:name="Body Text Indent 2" w:semiHidden="0" w:uiPriority="0" w:unhideWhenUsed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 w:unhideWhenUsed="0" w:qFormat="1"/>
    <w:lsdException w:name="Plain Text" w:semiHidden="0" w:uiPriority="0" w:unhideWhenUsed="0" w:qFormat="1"/>
    <w:lsdException w:name="Normal (Web)" w:semiHidden="0" w:unhideWhenUsed="0" w:qFormat="1"/>
    <w:lsdException w:name="annotation subject" w:uiPriority="0" w:qFormat="1"/>
    <w:lsdException w:name="Balloon Text" w:qFormat="1"/>
    <w:lsdException w:name="Table Grid" w:semiHidden="0" w:uiPriority="59" w:unhideWhenUsed="0" w:qFormat="1"/>
    <w:lsdException w:name="Placeholder Text" w:unhideWhenUsed="0" w:qFormat="1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3826D6"/>
    <w:pPr>
      <w:suppressAutoHyphens w:val="0"/>
    </w:pPr>
    <w:rPr>
      <w:rFonts w:ascii="Times New Roman" w:eastAsia="Times New Roman" w:hAnsi="Times New Roman" w:cs="Times New Roman"/>
      <w:sz w:val="24"/>
    </w:rPr>
  </w:style>
  <w:style w:type="paragraph" w:styleId="10">
    <w:name w:val="heading 1"/>
    <w:basedOn w:val="a3"/>
    <w:next w:val="a3"/>
    <w:link w:val="11"/>
    <w:qFormat/>
    <w:rsid w:val="003826D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0">
    <w:name w:val="heading 2"/>
    <w:basedOn w:val="a3"/>
    <w:next w:val="a3"/>
    <w:link w:val="25"/>
    <w:unhideWhenUsed/>
    <w:qFormat/>
    <w:rsid w:val="003826D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10"/>
    <w:next w:val="a3"/>
    <w:link w:val="30"/>
    <w:qFormat/>
    <w:rsid w:val="003826D6"/>
    <w:pPr>
      <w:keepLines w:val="0"/>
      <w:widowControl w:val="0"/>
      <w:suppressAutoHyphens/>
      <w:spacing w:before="240" w:after="120"/>
      <w:ind w:left="6380"/>
      <w:jc w:val="center"/>
      <w:outlineLvl w:val="2"/>
    </w:pPr>
    <w:rPr>
      <w:rFonts w:ascii="Times New Roman" w:eastAsia="Times New Roman" w:hAnsi="Times New Roman" w:cs="Arial"/>
      <w:caps/>
      <w:color w:val="auto"/>
      <w:kern w:val="2"/>
      <w:sz w:val="24"/>
      <w:szCs w:val="32"/>
      <w:lang w:eastAsia="ar-SA"/>
    </w:rPr>
  </w:style>
  <w:style w:type="paragraph" w:styleId="4">
    <w:name w:val="heading 4"/>
    <w:basedOn w:val="a3"/>
    <w:next w:val="a3"/>
    <w:link w:val="40"/>
    <w:uiPriority w:val="9"/>
    <w:semiHidden/>
    <w:unhideWhenUsed/>
    <w:qFormat/>
    <w:rsid w:val="003826D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90">
    <w:name w:val="heading 9"/>
    <w:basedOn w:val="a3"/>
    <w:next w:val="a3"/>
    <w:link w:val="91"/>
    <w:uiPriority w:val="9"/>
    <w:semiHidden/>
    <w:unhideWhenUsed/>
    <w:qFormat/>
    <w:rsid w:val="003826D6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basedOn w:val="a4"/>
    <w:qFormat/>
    <w:rsid w:val="003826D6"/>
    <w:rPr>
      <w:rFonts w:cs="Times New Roman"/>
      <w:vertAlign w:val="superscript"/>
    </w:rPr>
  </w:style>
  <w:style w:type="character" w:styleId="a8">
    <w:name w:val="footnote reference"/>
    <w:rsid w:val="00C01AA0"/>
    <w:rPr>
      <w:rFonts w:cs="Times New Roman"/>
      <w:vertAlign w:val="superscript"/>
    </w:rPr>
  </w:style>
  <w:style w:type="character" w:styleId="a9">
    <w:name w:val="annotation reference"/>
    <w:basedOn w:val="a4"/>
    <w:semiHidden/>
    <w:unhideWhenUsed/>
    <w:qFormat/>
    <w:rsid w:val="003826D6"/>
    <w:rPr>
      <w:sz w:val="16"/>
      <w:szCs w:val="16"/>
    </w:rPr>
  </w:style>
  <w:style w:type="character" w:customStyle="1" w:styleId="aa">
    <w:name w:val="Символ концевой сноски"/>
    <w:qFormat/>
    <w:rsid w:val="003826D6"/>
    <w:rPr>
      <w:vertAlign w:val="superscript"/>
    </w:rPr>
  </w:style>
  <w:style w:type="character" w:styleId="ab">
    <w:name w:val="endnote reference"/>
    <w:rsid w:val="00C01AA0"/>
    <w:rPr>
      <w:vertAlign w:val="superscript"/>
    </w:rPr>
  </w:style>
  <w:style w:type="character" w:styleId="ac">
    <w:name w:val="Emphasis"/>
    <w:basedOn w:val="a4"/>
    <w:uiPriority w:val="20"/>
    <w:qFormat/>
    <w:rsid w:val="003826D6"/>
    <w:rPr>
      <w:i/>
      <w:iCs/>
    </w:rPr>
  </w:style>
  <w:style w:type="character" w:styleId="ad">
    <w:name w:val="Hyperlink"/>
    <w:uiPriority w:val="99"/>
    <w:qFormat/>
    <w:rsid w:val="003826D6"/>
    <w:rPr>
      <w:color w:val="0000FF"/>
      <w:u w:val="single"/>
    </w:rPr>
  </w:style>
  <w:style w:type="character" w:styleId="ae">
    <w:name w:val="page number"/>
    <w:basedOn w:val="a4"/>
    <w:qFormat/>
    <w:rsid w:val="003826D6"/>
  </w:style>
  <w:style w:type="character" w:styleId="af">
    <w:name w:val="Strong"/>
    <w:uiPriority w:val="22"/>
    <w:qFormat/>
    <w:rsid w:val="003826D6"/>
    <w:rPr>
      <w:b/>
      <w:bCs/>
    </w:rPr>
  </w:style>
  <w:style w:type="character" w:customStyle="1" w:styleId="ConsPlusNormal">
    <w:name w:val="ConsPlusNormal Знак"/>
    <w:link w:val="ConsPlusNormal0"/>
    <w:qFormat/>
    <w:locked/>
    <w:rsid w:val="003826D6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-0">
    <w:name w:val="АМ - а булиты Знак"/>
    <w:basedOn w:val="a4"/>
    <w:link w:val="-"/>
    <w:qFormat/>
    <w:rsid w:val="003826D6"/>
    <w:rPr>
      <w:rFonts w:ascii="Times New Roman" w:eastAsia="Calibri" w:hAnsi="Times New Roman" w:cs="Times New Roman"/>
    </w:rPr>
  </w:style>
  <w:style w:type="character" w:customStyle="1" w:styleId="af0">
    <w:name w:val="Основной текст с отступом Знак"/>
    <w:basedOn w:val="a4"/>
    <w:link w:val="af1"/>
    <w:qFormat/>
    <w:rsid w:val="003826D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2">
    <w:name w:val="Основной текст Знак"/>
    <w:basedOn w:val="a4"/>
    <w:link w:val="af3"/>
    <w:qFormat/>
    <w:rsid w:val="003826D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pple-converted-space">
    <w:name w:val="apple-converted-space"/>
    <w:basedOn w:val="a4"/>
    <w:qFormat/>
    <w:rsid w:val="003826D6"/>
  </w:style>
  <w:style w:type="character" w:customStyle="1" w:styleId="26">
    <w:name w:val="Основной текст 2 Знак"/>
    <w:basedOn w:val="a4"/>
    <w:link w:val="27"/>
    <w:qFormat/>
    <w:rsid w:val="003826D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8">
    <w:name w:val="Основной текст (2)_"/>
    <w:basedOn w:val="a4"/>
    <w:link w:val="29"/>
    <w:qFormat/>
    <w:rsid w:val="003826D6"/>
    <w:rPr>
      <w:shd w:val="clear" w:color="auto" w:fill="FFFFFF"/>
    </w:rPr>
  </w:style>
  <w:style w:type="character" w:customStyle="1" w:styleId="af4">
    <w:name w:val="Верхний колонтитул Знак"/>
    <w:basedOn w:val="a4"/>
    <w:link w:val="af5"/>
    <w:qFormat/>
    <w:rsid w:val="003826D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6">
    <w:name w:val="Нижний колонтитул Знак"/>
    <w:basedOn w:val="a4"/>
    <w:link w:val="af7"/>
    <w:uiPriority w:val="99"/>
    <w:qFormat/>
    <w:rsid w:val="003826D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8">
    <w:name w:val="Текст выноски Знак"/>
    <w:basedOn w:val="a4"/>
    <w:link w:val="af9"/>
    <w:uiPriority w:val="99"/>
    <w:qFormat/>
    <w:rsid w:val="003826D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a">
    <w:name w:val="Без интервала Знак"/>
    <w:link w:val="afb"/>
    <w:uiPriority w:val="1"/>
    <w:qFormat/>
    <w:locked/>
    <w:rsid w:val="003826D6"/>
    <w:rPr>
      <w:lang w:eastAsia="ru-RU"/>
    </w:rPr>
  </w:style>
  <w:style w:type="character" w:customStyle="1" w:styleId="afc">
    <w:name w:val="Абзац списка Знак"/>
    <w:link w:val="afd"/>
    <w:uiPriority w:val="34"/>
    <w:qFormat/>
    <w:rsid w:val="003826D6"/>
    <w:rPr>
      <w:rFonts w:ascii="Times New Roman" w:eastAsia="Times New Roman" w:hAnsi="Times New Roman" w:cs="Times New Roman"/>
      <w:color w:val="000000"/>
      <w:szCs w:val="20"/>
      <w:lang w:eastAsia="ru-RU"/>
    </w:rPr>
  </w:style>
  <w:style w:type="character" w:customStyle="1" w:styleId="12">
    <w:name w:val="Пункт Знак1"/>
    <w:link w:val="afe"/>
    <w:qFormat/>
    <w:rsid w:val="003826D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f">
    <w:name w:val="Текст сноски Знак"/>
    <w:basedOn w:val="a4"/>
    <w:qFormat/>
    <w:rsid w:val="003826D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70pt">
    <w:name w:val="Основной текст (7) + Не курсив;Интервал 0 pt"/>
    <w:qFormat/>
    <w:rsid w:val="003826D6"/>
    <w:rPr>
      <w:i/>
      <w:iCs/>
      <w:spacing w:val="12"/>
      <w:sz w:val="23"/>
      <w:szCs w:val="23"/>
    </w:rPr>
  </w:style>
  <w:style w:type="character" w:customStyle="1" w:styleId="aff0">
    <w:name w:val="Текст примечания Знак"/>
    <w:basedOn w:val="a4"/>
    <w:link w:val="aff1"/>
    <w:semiHidden/>
    <w:qFormat/>
    <w:rsid w:val="003826D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2">
    <w:name w:val="Тема примечания Знак"/>
    <w:basedOn w:val="aff0"/>
    <w:link w:val="aff3"/>
    <w:semiHidden/>
    <w:qFormat/>
    <w:rsid w:val="003826D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f4">
    <w:name w:val="Placeholder Text"/>
    <w:basedOn w:val="a4"/>
    <w:uiPriority w:val="99"/>
    <w:semiHidden/>
    <w:qFormat/>
    <w:rsid w:val="003826D6"/>
    <w:rPr>
      <w:color w:val="808080"/>
    </w:rPr>
  </w:style>
  <w:style w:type="character" w:customStyle="1" w:styleId="91">
    <w:name w:val="Заголовок 9 Знак"/>
    <w:basedOn w:val="a4"/>
    <w:link w:val="90"/>
    <w:uiPriority w:val="9"/>
    <w:semiHidden/>
    <w:qFormat/>
    <w:rsid w:val="003826D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ff5">
    <w:name w:val="Основной шрифт"/>
    <w:qFormat/>
    <w:rsid w:val="003826D6"/>
  </w:style>
  <w:style w:type="character" w:customStyle="1" w:styleId="s10">
    <w:name w:val="s_10"/>
    <w:basedOn w:val="a4"/>
    <w:qFormat/>
    <w:rsid w:val="003826D6"/>
  </w:style>
  <w:style w:type="character" w:customStyle="1" w:styleId="11">
    <w:name w:val="Заголовок 1 Знак"/>
    <w:basedOn w:val="a4"/>
    <w:link w:val="10"/>
    <w:qFormat/>
    <w:rsid w:val="003826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ConsNonformat">
    <w:name w:val="ConsNonformat Знак"/>
    <w:link w:val="ConsNonformat0"/>
    <w:qFormat/>
    <w:rsid w:val="003826D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6">
    <w:name w:val="Сноска_"/>
    <w:link w:val="13"/>
    <w:qFormat/>
    <w:locked/>
    <w:rsid w:val="003826D6"/>
    <w:rPr>
      <w:sz w:val="19"/>
      <w:szCs w:val="19"/>
      <w:shd w:val="clear" w:color="auto" w:fill="FFFFFF"/>
    </w:rPr>
  </w:style>
  <w:style w:type="character" w:customStyle="1" w:styleId="2a">
    <w:name w:val="Сноска (2)_"/>
    <w:link w:val="2b"/>
    <w:qFormat/>
    <w:locked/>
    <w:rsid w:val="003826D6"/>
    <w:rPr>
      <w:sz w:val="21"/>
      <w:szCs w:val="21"/>
      <w:shd w:val="clear" w:color="auto" w:fill="FFFFFF"/>
    </w:rPr>
  </w:style>
  <w:style w:type="character" w:customStyle="1" w:styleId="aff7">
    <w:name w:val="Текст таблицы Знак"/>
    <w:link w:val="aff8"/>
    <w:qFormat/>
    <w:rsid w:val="003826D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5">
    <w:name w:val="Заголовок 2 Знак"/>
    <w:basedOn w:val="a4"/>
    <w:link w:val="20"/>
    <w:qFormat/>
    <w:rsid w:val="003826D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40">
    <w:name w:val="Заголовок 4 Знак"/>
    <w:basedOn w:val="a4"/>
    <w:link w:val="4"/>
    <w:uiPriority w:val="9"/>
    <w:semiHidden/>
    <w:qFormat/>
    <w:rsid w:val="003826D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0"/>
      <w:lang w:eastAsia="ru-RU"/>
    </w:rPr>
  </w:style>
  <w:style w:type="character" w:customStyle="1" w:styleId="41">
    <w:name w:val="Заголовок №4_"/>
    <w:link w:val="42"/>
    <w:qFormat/>
    <w:locked/>
    <w:rsid w:val="003826D6"/>
    <w:rPr>
      <w:rFonts w:ascii="Arial" w:eastAsia="Arial" w:hAnsi="Arial" w:cs="Arial"/>
      <w:sz w:val="18"/>
      <w:szCs w:val="18"/>
      <w:shd w:val="clear" w:color="auto" w:fill="FFFFFF"/>
    </w:rPr>
  </w:style>
  <w:style w:type="character" w:customStyle="1" w:styleId="aff9">
    <w:name w:val="Гипертекстовая ссылка"/>
    <w:uiPriority w:val="99"/>
    <w:qFormat/>
    <w:rsid w:val="003826D6"/>
    <w:rPr>
      <w:rFonts w:cs="Times New Roman"/>
      <w:color w:val="106BBE"/>
    </w:rPr>
  </w:style>
  <w:style w:type="character" w:customStyle="1" w:styleId="affa">
    <w:name w:val="_абзац Знак"/>
    <w:link w:val="affb"/>
    <w:qFormat/>
    <w:rsid w:val="003826D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c">
    <w:name w:val="Подпись к таблице_"/>
    <w:basedOn w:val="a4"/>
    <w:link w:val="affd"/>
    <w:qFormat/>
    <w:rsid w:val="003826D6"/>
    <w:rPr>
      <w:rFonts w:ascii="Times New Roman" w:eastAsia="Times New Roman" w:hAnsi="Times New Roman" w:cs="Times New Roman"/>
      <w:b/>
      <w:bCs/>
      <w:sz w:val="68"/>
      <w:szCs w:val="68"/>
    </w:rPr>
  </w:style>
  <w:style w:type="character" w:customStyle="1" w:styleId="affe">
    <w:name w:val="Другое_"/>
    <w:basedOn w:val="a4"/>
    <w:link w:val="afff"/>
    <w:qFormat/>
    <w:rsid w:val="003826D6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4"/>
    <w:link w:val="3"/>
    <w:qFormat/>
    <w:rsid w:val="003826D6"/>
    <w:rPr>
      <w:rFonts w:ascii="Times New Roman" w:eastAsia="Times New Roman" w:hAnsi="Times New Roman" w:cs="Arial"/>
      <w:b/>
      <w:bCs/>
      <w:caps/>
      <w:kern w:val="2"/>
      <w:sz w:val="24"/>
      <w:szCs w:val="32"/>
      <w:lang w:eastAsia="ar-SA"/>
    </w:rPr>
  </w:style>
  <w:style w:type="character" w:customStyle="1" w:styleId="afff0">
    <w:name w:val="Текст ТД Знак"/>
    <w:link w:val="a2"/>
    <w:qFormat/>
    <w:locked/>
    <w:rsid w:val="003826D6"/>
    <w:rPr>
      <w:sz w:val="24"/>
    </w:rPr>
  </w:style>
  <w:style w:type="character" w:customStyle="1" w:styleId="WW8Num4z0">
    <w:name w:val="WW8Num4z0"/>
    <w:qFormat/>
    <w:rsid w:val="003826D6"/>
    <w:rPr>
      <w:rFonts w:ascii="Times New Roman" w:hAnsi="Times New Roman" w:cs="Times New Roman"/>
    </w:rPr>
  </w:style>
  <w:style w:type="character" w:customStyle="1" w:styleId="Absatz-Standardschriftart">
    <w:name w:val="Absatz-Standardschriftart"/>
    <w:qFormat/>
    <w:rsid w:val="003826D6"/>
  </w:style>
  <w:style w:type="character" w:customStyle="1" w:styleId="afff1">
    <w:name w:val="Текст концевой сноски Знак"/>
    <w:basedOn w:val="a4"/>
    <w:link w:val="Endnote"/>
    <w:qFormat/>
    <w:rsid w:val="003826D6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ff2">
    <w:name w:val="Схема документа Знак"/>
    <w:basedOn w:val="a4"/>
    <w:link w:val="afff3"/>
    <w:semiHidden/>
    <w:qFormat/>
    <w:rsid w:val="003826D6"/>
    <w:rPr>
      <w:rFonts w:ascii="Tahoma" w:eastAsia="Times New Roman" w:hAnsi="Tahoma" w:cs="Tahoma"/>
      <w:sz w:val="20"/>
      <w:szCs w:val="20"/>
      <w:shd w:val="clear" w:color="auto" w:fill="000080"/>
      <w:lang w:eastAsia="ar-SA"/>
    </w:rPr>
  </w:style>
  <w:style w:type="character" w:customStyle="1" w:styleId="afff4">
    <w:name w:val="Текст Знак"/>
    <w:basedOn w:val="a4"/>
    <w:link w:val="afff5"/>
    <w:qFormat/>
    <w:rsid w:val="003826D6"/>
    <w:rPr>
      <w:rFonts w:ascii="Courier New" w:eastAsia="Times New Roman" w:hAnsi="Courier New" w:cs="Times New Roman"/>
      <w:sz w:val="20"/>
      <w:szCs w:val="20"/>
    </w:rPr>
  </w:style>
  <w:style w:type="character" w:customStyle="1" w:styleId="afff6">
    <w:name w:val="Название Знак"/>
    <w:basedOn w:val="a4"/>
    <w:link w:val="afff7"/>
    <w:qFormat/>
    <w:rsid w:val="003826D6"/>
    <w:rPr>
      <w:rFonts w:ascii="Times New Roman" w:eastAsia="Times New Roman" w:hAnsi="Times New Roman" w:cs="Times New Roman"/>
      <w:b/>
      <w:bCs/>
      <w:caps/>
      <w:kern w:val="2"/>
      <w:sz w:val="28"/>
      <w:szCs w:val="32"/>
      <w:lang w:eastAsia="ar-SA"/>
    </w:rPr>
  </w:style>
  <w:style w:type="character" w:customStyle="1" w:styleId="red">
    <w:name w:val="red"/>
    <w:qFormat/>
    <w:rsid w:val="003826D6"/>
  </w:style>
  <w:style w:type="character" w:customStyle="1" w:styleId="yellow">
    <w:name w:val="yellow"/>
    <w:qFormat/>
    <w:rsid w:val="003826D6"/>
  </w:style>
  <w:style w:type="character" w:customStyle="1" w:styleId="2c">
    <w:name w:val="Основной шрифт абзаца2"/>
    <w:qFormat/>
    <w:rsid w:val="003826D6"/>
    <w:rPr>
      <w:sz w:val="22"/>
    </w:rPr>
  </w:style>
  <w:style w:type="character" w:customStyle="1" w:styleId="2d">
    <w:name w:val="Основной текст с отступом 2 Знак"/>
    <w:basedOn w:val="a4"/>
    <w:link w:val="2e"/>
    <w:qFormat/>
    <w:rsid w:val="003826D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tab-span">
    <w:name w:val="apple-tab-span"/>
    <w:qFormat/>
    <w:rsid w:val="003826D6"/>
  </w:style>
  <w:style w:type="character" w:customStyle="1" w:styleId="navbreadcrumbtext">
    <w:name w:val="navbreadcrumb__text"/>
    <w:qFormat/>
    <w:rsid w:val="003826D6"/>
  </w:style>
  <w:style w:type="character" w:customStyle="1" w:styleId="14">
    <w:name w:val="Неразрешенное упоминание1"/>
    <w:basedOn w:val="a4"/>
    <w:uiPriority w:val="99"/>
    <w:semiHidden/>
    <w:unhideWhenUsed/>
    <w:qFormat/>
    <w:rsid w:val="003826D6"/>
    <w:rPr>
      <w:color w:val="605E5C"/>
      <w:shd w:val="clear" w:color="auto" w:fill="E1DFDD"/>
    </w:rPr>
  </w:style>
  <w:style w:type="character" w:customStyle="1" w:styleId="5">
    <w:name w:val="Основной текст (5)_"/>
    <w:basedOn w:val="a4"/>
    <w:link w:val="51"/>
    <w:qFormat/>
    <w:rsid w:val="003826D6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FontStyle12">
    <w:name w:val="Font Style12"/>
    <w:basedOn w:val="a4"/>
    <w:uiPriority w:val="99"/>
    <w:qFormat/>
    <w:rsid w:val="003826D6"/>
    <w:rPr>
      <w:rFonts w:ascii="Arial" w:hAnsi="Arial" w:cs="Arial"/>
      <w:sz w:val="12"/>
      <w:szCs w:val="12"/>
    </w:rPr>
  </w:style>
  <w:style w:type="character" w:customStyle="1" w:styleId="docdata">
    <w:name w:val="docdata"/>
    <w:basedOn w:val="a4"/>
    <w:qFormat/>
    <w:rsid w:val="003826D6"/>
  </w:style>
  <w:style w:type="character" w:customStyle="1" w:styleId="UnresolvedMention">
    <w:name w:val="Unresolved Mention"/>
    <w:basedOn w:val="a4"/>
    <w:uiPriority w:val="99"/>
    <w:semiHidden/>
    <w:unhideWhenUsed/>
    <w:qFormat/>
    <w:rsid w:val="00060819"/>
    <w:rPr>
      <w:color w:val="605E5C"/>
      <w:shd w:val="clear" w:color="auto" w:fill="E1DFDD"/>
    </w:rPr>
  </w:style>
  <w:style w:type="paragraph" w:styleId="afff7">
    <w:name w:val="Title"/>
    <w:basedOn w:val="a3"/>
    <w:next w:val="af3"/>
    <w:link w:val="afff6"/>
    <w:qFormat/>
    <w:rsid w:val="003826D6"/>
    <w:pPr>
      <w:suppressAutoHyphens/>
      <w:spacing w:before="240" w:after="240" w:line="276" w:lineRule="auto"/>
      <w:jc w:val="center"/>
      <w:outlineLvl w:val="0"/>
    </w:pPr>
    <w:rPr>
      <w:b/>
      <w:bCs/>
      <w:caps/>
      <w:kern w:val="2"/>
      <w:sz w:val="28"/>
      <w:szCs w:val="32"/>
      <w:lang w:eastAsia="ar-SA"/>
    </w:rPr>
  </w:style>
  <w:style w:type="paragraph" w:styleId="af3">
    <w:name w:val="Body Text"/>
    <w:basedOn w:val="a3"/>
    <w:link w:val="af2"/>
    <w:qFormat/>
    <w:rsid w:val="003826D6"/>
    <w:pPr>
      <w:spacing w:after="120"/>
    </w:pPr>
  </w:style>
  <w:style w:type="paragraph" w:styleId="a1">
    <w:name w:val="List"/>
    <w:basedOn w:val="af3"/>
    <w:uiPriority w:val="99"/>
    <w:unhideWhenUsed/>
    <w:rsid w:val="003826D6"/>
    <w:pPr>
      <w:widowControl w:val="0"/>
      <w:numPr>
        <w:numId w:val="1"/>
      </w:numPr>
      <w:suppressAutoHyphens/>
      <w:spacing w:before="60" w:after="60"/>
      <w:jc w:val="both"/>
    </w:pPr>
    <w:rPr>
      <w:lang w:eastAsia="ar-SA"/>
    </w:rPr>
  </w:style>
  <w:style w:type="paragraph" w:styleId="afff8">
    <w:name w:val="caption"/>
    <w:basedOn w:val="a3"/>
    <w:next w:val="a3"/>
    <w:uiPriority w:val="35"/>
    <w:unhideWhenUsed/>
    <w:qFormat/>
    <w:rsid w:val="003826D6"/>
    <w:pPr>
      <w:spacing w:after="200"/>
      <w:jc w:val="both"/>
    </w:pPr>
    <w:rPr>
      <w:rFonts w:eastAsiaTheme="minorHAnsi" w:cstheme="minorBidi"/>
      <w:b/>
      <w:bCs/>
      <w:color w:val="4F81BD" w:themeColor="accent1"/>
      <w:sz w:val="18"/>
      <w:szCs w:val="18"/>
      <w:lang w:eastAsia="en-US"/>
    </w:rPr>
  </w:style>
  <w:style w:type="paragraph" w:styleId="afff9">
    <w:name w:val="index heading"/>
    <w:basedOn w:val="a3"/>
    <w:qFormat/>
    <w:rsid w:val="00C01AA0"/>
    <w:pPr>
      <w:suppressLineNumbers/>
    </w:pPr>
    <w:rPr>
      <w:rFonts w:ascii="PT Astra Serif" w:hAnsi="PT Astra Serif" w:cs="Noto Sans Devanagari"/>
    </w:rPr>
  </w:style>
  <w:style w:type="paragraph" w:styleId="af9">
    <w:name w:val="Balloon Text"/>
    <w:basedOn w:val="a3"/>
    <w:link w:val="af8"/>
    <w:uiPriority w:val="99"/>
    <w:unhideWhenUsed/>
    <w:qFormat/>
    <w:rsid w:val="003826D6"/>
    <w:rPr>
      <w:rFonts w:ascii="Tahoma" w:hAnsi="Tahoma" w:cs="Tahoma"/>
      <w:sz w:val="16"/>
      <w:szCs w:val="16"/>
    </w:rPr>
  </w:style>
  <w:style w:type="paragraph" w:styleId="27">
    <w:name w:val="Body Text 2"/>
    <w:basedOn w:val="a3"/>
    <w:link w:val="26"/>
    <w:qFormat/>
    <w:rsid w:val="003826D6"/>
    <w:pPr>
      <w:spacing w:after="120" w:line="480" w:lineRule="auto"/>
    </w:pPr>
  </w:style>
  <w:style w:type="paragraph" w:styleId="afffa">
    <w:name w:val="Normal Indent"/>
    <w:basedOn w:val="a3"/>
    <w:uiPriority w:val="99"/>
    <w:semiHidden/>
    <w:unhideWhenUsed/>
    <w:qFormat/>
    <w:rsid w:val="003826D6"/>
    <w:pPr>
      <w:ind w:left="708"/>
    </w:pPr>
  </w:style>
  <w:style w:type="paragraph" w:styleId="afff5">
    <w:name w:val="Plain Text"/>
    <w:basedOn w:val="a3"/>
    <w:link w:val="afff4"/>
    <w:qFormat/>
    <w:rsid w:val="003826D6"/>
    <w:rPr>
      <w:rFonts w:ascii="Courier New" w:hAnsi="Courier New"/>
      <w:sz w:val="20"/>
    </w:rPr>
  </w:style>
  <w:style w:type="paragraph" w:styleId="afffb">
    <w:name w:val="endnote text"/>
    <w:basedOn w:val="a3"/>
    <w:qFormat/>
    <w:rsid w:val="003826D6"/>
    <w:pPr>
      <w:widowControl w:val="0"/>
      <w:suppressAutoHyphens/>
    </w:pPr>
    <w:rPr>
      <w:sz w:val="20"/>
      <w:lang w:eastAsia="ar-SA"/>
    </w:rPr>
  </w:style>
  <w:style w:type="paragraph" w:styleId="aff1">
    <w:name w:val="annotation text"/>
    <w:basedOn w:val="a3"/>
    <w:link w:val="aff0"/>
    <w:semiHidden/>
    <w:unhideWhenUsed/>
    <w:qFormat/>
    <w:rsid w:val="003826D6"/>
    <w:rPr>
      <w:sz w:val="20"/>
    </w:rPr>
  </w:style>
  <w:style w:type="paragraph" w:styleId="aff3">
    <w:name w:val="annotation subject"/>
    <w:basedOn w:val="aff1"/>
    <w:next w:val="aff1"/>
    <w:link w:val="aff2"/>
    <w:semiHidden/>
    <w:unhideWhenUsed/>
    <w:qFormat/>
    <w:rsid w:val="003826D6"/>
    <w:rPr>
      <w:b/>
      <w:bCs/>
    </w:rPr>
  </w:style>
  <w:style w:type="paragraph" w:styleId="afff3">
    <w:name w:val="Document Map"/>
    <w:basedOn w:val="a3"/>
    <w:link w:val="afff2"/>
    <w:semiHidden/>
    <w:qFormat/>
    <w:rsid w:val="003826D6"/>
    <w:pPr>
      <w:widowControl w:val="0"/>
      <w:shd w:val="clear" w:color="auto" w:fill="000080"/>
      <w:suppressAutoHyphens/>
    </w:pPr>
    <w:rPr>
      <w:rFonts w:ascii="Tahoma" w:hAnsi="Tahoma" w:cs="Tahoma"/>
      <w:sz w:val="20"/>
      <w:lang w:eastAsia="ar-SA"/>
    </w:rPr>
  </w:style>
  <w:style w:type="paragraph" w:customStyle="1" w:styleId="13">
    <w:name w:val="Текст сноски1"/>
    <w:basedOn w:val="a3"/>
    <w:link w:val="aff6"/>
    <w:qFormat/>
    <w:rsid w:val="003826D6"/>
    <w:pPr>
      <w:shd w:val="clear" w:color="auto" w:fill="FFFFFF"/>
      <w:spacing w:after="200" w:line="240" w:lineRule="atLeast"/>
      <w:ind w:firstLine="709"/>
      <w:jc w:val="both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c">
    <w:name w:val="Колонтитул"/>
    <w:basedOn w:val="a3"/>
    <w:qFormat/>
    <w:rsid w:val="00C01AA0"/>
  </w:style>
  <w:style w:type="paragraph" w:styleId="af5">
    <w:name w:val="header"/>
    <w:basedOn w:val="a3"/>
    <w:link w:val="af4"/>
    <w:unhideWhenUsed/>
    <w:qFormat/>
    <w:rsid w:val="003826D6"/>
    <w:pPr>
      <w:tabs>
        <w:tab w:val="center" w:pos="4677"/>
        <w:tab w:val="right" w:pos="9355"/>
      </w:tabs>
    </w:pPr>
  </w:style>
  <w:style w:type="paragraph" w:styleId="af1">
    <w:name w:val="Body Text Indent"/>
    <w:basedOn w:val="a3"/>
    <w:link w:val="af0"/>
    <w:qFormat/>
    <w:rsid w:val="003826D6"/>
    <w:pPr>
      <w:spacing w:after="120"/>
      <w:ind w:left="283"/>
    </w:pPr>
  </w:style>
  <w:style w:type="paragraph" w:styleId="af7">
    <w:name w:val="footer"/>
    <w:basedOn w:val="a3"/>
    <w:link w:val="af6"/>
    <w:uiPriority w:val="99"/>
    <w:unhideWhenUsed/>
    <w:qFormat/>
    <w:rsid w:val="003826D6"/>
    <w:pPr>
      <w:tabs>
        <w:tab w:val="center" w:pos="4677"/>
        <w:tab w:val="right" w:pos="9355"/>
      </w:tabs>
    </w:pPr>
  </w:style>
  <w:style w:type="paragraph" w:styleId="afffd">
    <w:name w:val="Normal (Web)"/>
    <w:basedOn w:val="a3"/>
    <w:uiPriority w:val="99"/>
    <w:qFormat/>
    <w:rsid w:val="003826D6"/>
    <w:pPr>
      <w:spacing w:before="150"/>
    </w:pPr>
    <w:rPr>
      <w:szCs w:val="24"/>
    </w:rPr>
  </w:style>
  <w:style w:type="paragraph" w:styleId="2e">
    <w:name w:val="Body Text Indent 2"/>
    <w:basedOn w:val="a3"/>
    <w:link w:val="2d"/>
    <w:qFormat/>
    <w:rsid w:val="003826D6"/>
    <w:pPr>
      <w:spacing w:after="120" w:line="480" w:lineRule="auto"/>
      <w:ind w:left="283"/>
    </w:pPr>
    <w:rPr>
      <w:szCs w:val="24"/>
    </w:rPr>
  </w:style>
  <w:style w:type="paragraph" w:styleId="43">
    <w:name w:val="List Bullet 4"/>
    <w:basedOn w:val="a3"/>
    <w:uiPriority w:val="99"/>
    <w:semiHidden/>
    <w:unhideWhenUsed/>
    <w:qFormat/>
    <w:rsid w:val="003826D6"/>
    <w:pPr>
      <w:ind w:left="849" w:hanging="283"/>
      <w:contextualSpacing/>
    </w:pPr>
  </w:style>
  <w:style w:type="paragraph" w:customStyle="1" w:styleId="ConsPlusNormal0">
    <w:name w:val="ConsPlusNormal"/>
    <w:link w:val="ConsPlusNormal"/>
    <w:qFormat/>
    <w:rsid w:val="003826D6"/>
    <w:pPr>
      <w:widowControl w:val="0"/>
    </w:pPr>
    <w:rPr>
      <w:rFonts w:ascii="Arial" w:eastAsia="Times New Roman" w:hAnsi="Arial" w:cs="Arial"/>
    </w:rPr>
  </w:style>
  <w:style w:type="paragraph" w:styleId="afd">
    <w:name w:val="List Paragraph"/>
    <w:basedOn w:val="a3"/>
    <w:link w:val="afc"/>
    <w:uiPriority w:val="34"/>
    <w:qFormat/>
    <w:rsid w:val="003826D6"/>
    <w:pPr>
      <w:ind w:left="720"/>
      <w:contextualSpacing/>
      <w:jc w:val="center"/>
    </w:pPr>
    <w:rPr>
      <w:color w:val="000000"/>
      <w:sz w:val="22"/>
    </w:rPr>
  </w:style>
  <w:style w:type="paragraph" w:customStyle="1" w:styleId="afffe">
    <w:name w:val="Подпункт"/>
    <w:basedOn w:val="a3"/>
    <w:qFormat/>
    <w:rsid w:val="003826D6"/>
    <w:pPr>
      <w:tabs>
        <w:tab w:val="left" w:pos="851"/>
        <w:tab w:val="left" w:pos="993"/>
        <w:tab w:val="left" w:pos="1844"/>
      </w:tabs>
      <w:spacing w:line="360" w:lineRule="auto"/>
      <w:ind w:left="993" w:hanging="851"/>
      <w:jc w:val="both"/>
    </w:pPr>
    <w:rPr>
      <w:b/>
      <w:bCs/>
      <w:sz w:val="28"/>
      <w:szCs w:val="28"/>
    </w:rPr>
  </w:style>
  <w:style w:type="paragraph" w:customStyle="1" w:styleId="-">
    <w:name w:val="АМ - а булиты"/>
    <w:basedOn w:val="a3"/>
    <w:link w:val="-0"/>
    <w:qFormat/>
    <w:rsid w:val="003826D6"/>
    <w:pPr>
      <w:widowControl w:val="0"/>
      <w:numPr>
        <w:ilvl w:val="2"/>
        <w:numId w:val="2"/>
      </w:numPr>
      <w:spacing w:before="120" w:after="120"/>
      <w:jc w:val="both"/>
    </w:pPr>
    <w:rPr>
      <w:rFonts w:eastAsia="Calibri"/>
      <w:sz w:val="22"/>
      <w:szCs w:val="22"/>
      <w:lang w:eastAsia="en-US"/>
    </w:rPr>
  </w:style>
  <w:style w:type="paragraph" w:customStyle="1" w:styleId="Style12">
    <w:name w:val="Style12"/>
    <w:basedOn w:val="a3"/>
    <w:uiPriority w:val="99"/>
    <w:qFormat/>
    <w:rsid w:val="003826D6"/>
    <w:pPr>
      <w:widowControl w:val="0"/>
      <w:spacing w:line="317" w:lineRule="exact"/>
      <w:ind w:firstLine="691"/>
      <w:jc w:val="both"/>
    </w:pPr>
    <w:rPr>
      <w:szCs w:val="24"/>
    </w:rPr>
  </w:style>
  <w:style w:type="paragraph" w:customStyle="1" w:styleId="15">
    <w:name w:val="Стиль1"/>
    <w:basedOn w:val="a3"/>
    <w:qFormat/>
    <w:rsid w:val="003826D6"/>
    <w:pPr>
      <w:spacing w:line="360" w:lineRule="auto"/>
      <w:ind w:firstLine="709"/>
      <w:jc w:val="both"/>
    </w:pPr>
    <w:rPr>
      <w:rFonts w:ascii="TimesET" w:hAnsi="TimesET"/>
      <w:sz w:val="28"/>
    </w:rPr>
  </w:style>
  <w:style w:type="paragraph" w:customStyle="1" w:styleId="ConsPlusNonformat">
    <w:name w:val="ConsPlusNonformat"/>
    <w:qFormat/>
    <w:rsid w:val="003826D6"/>
    <w:rPr>
      <w:rFonts w:ascii="Courier New" w:hAnsi="Courier New" w:cs="Courier New"/>
    </w:rPr>
  </w:style>
  <w:style w:type="paragraph" w:customStyle="1" w:styleId="8">
    <w:name w:val="8 пт (нум. список)"/>
    <w:basedOn w:val="a3"/>
    <w:semiHidden/>
    <w:qFormat/>
    <w:rsid w:val="003826D6"/>
    <w:pPr>
      <w:numPr>
        <w:ilvl w:val="2"/>
        <w:numId w:val="3"/>
      </w:numPr>
      <w:spacing w:before="40" w:after="40"/>
      <w:jc w:val="both"/>
    </w:pPr>
    <w:rPr>
      <w:sz w:val="16"/>
      <w:szCs w:val="24"/>
      <w:lang w:val="en-US"/>
    </w:rPr>
  </w:style>
  <w:style w:type="paragraph" w:customStyle="1" w:styleId="9">
    <w:name w:val="9 пт (нум. список)"/>
    <w:basedOn w:val="a3"/>
    <w:semiHidden/>
    <w:qFormat/>
    <w:rsid w:val="003826D6"/>
    <w:pPr>
      <w:numPr>
        <w:ilvl w:val="1"/>
        <w:numId w:val="3"/>
      </w:numPr>
      <w:spacing w:before="144" w:after="144"/>
      <w:jc w:val="both"/>
    </w:pPr>
    <w:rPr>
      <w:szCs w:val="24"/>
    </w:rPr>
  </w:style>
  <w:style w:type="paragraph" w:customStyle="1" w:styleId="NumberList">
    <w:name w:val="Number List"/>
    <w:basedOn w:val="a3"/>
    <w:qFormat/>
    <w:rsid w:val="003826D6"/>
    <w:pPr>
      <w:numPr>
        <w:numId w:val="3"/>
      </w:numPr>
      <w:spacing w:before="120"/>
      <w:jc w:val="both"/>
    </w:pPr>
    <w:rPr>
      <w:szCs w:val="24"/>
    </w:rPr>
  </w:style>
  <w:style w:type="paragraph" w:customStyle="1" w:styleId="29">
    <w:name w:val="Основной текст (2)"/>
    <w:basedOn w:val="a3"/>
    <w:link w:val="28"/>
    <w:qFormat/>
    <w:rsid w:val="003826D6"/>
    <w:pPr>
      <w:widowControl w:val="0"/>
      <w:shd w:val="clear" w:color="auto" w:fill="FFFFFF"/>
      <w:spacing w:before="300" w:line="0" w:lineRule="atLeas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31">
    <w:name w:val="Пункт_3"/>
    <w:basedOn w:val="a3"/>
    <w:uiPriority w:val="99"/>
    <w:qFormat/>
    <w:rsid w:val="003826D6"/>
    <w:pPr>
      <w:tabs>
        <w:tab w:val="left" w:pos="1134"/>
      </w:tabs>
      <w:spacing w:line="360" w:lineRule="auto"/>
      <w:ind w:left="1134" w:hanging="1133"/>
      <w:jc w:val="both"/>
    </w:pPr>
    <w:rPr>
      <w:sz w:val="28"/>
      <w:szCs w:val="28"/>
    </w:rPr>
  </w:style>
  <w:style w:type="paragraph" w:styleId="afb">
    <w:name w:val="No Spacing"/>
    <w:link w:val="afa"/>
    <w:uiPriority w:val="1"/>
    <w:qFormat/>
    <w:rsid w:val="003826D6"/>
    <w:rPr>
      <w:sz w:val="22"/>
      <w:szCs w:val="22"/>
    </w:rPr>
  </w:style>
  <w:style w:type="paragraph" w:customStyle="1" w:styleId="NoSpacing1">
    <w:name w:val="No Spacing1"/>
    <w:qFormat/>
    <w:rsid w:val="003826D6"/>
    <w:pPr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210">
    <w:name w:val="Основной текст 21"/>
    <w:basedOn w:val="a3"/>
    <w:qFormat/>
    <w:rsid w:val="003826D6"/>
    <w:pPr>
      <w:suppressAutoHyphens/>
      <w:spacing w:after="120" w:line="480" w:lineRule="auto"/>
    </w:pPr>
    <w:rPr>
      <w:szCs w:val="24"/>
      <w:lang w:eastAsia="ar-SA"/>
    </w:rPr>
  </w:style>
  <w:style w:type="paragraph" w:customStyle="1" w:styleId="p5">
    <w:name w:val="p5"/>
    <w:basedOn w:val="a3"/>
    <w:qFormat/>
    <w:rsid w:val="003826D6"/>
    <w:pPr>
      <w:spacing w:beforeAutospacing="1" w:afterAutospacing="1"/>
    </w:pPr>
    <w:rPr>
      <w:szCs w:val="24"/>
    </w:rPr>
  </w:style>
  <w:style w:type="paragraph" w:customStyle="1" w:styleId="p1">
    <w:name w:val="p1"/>
    <w:basedOn w:val="a3"/>
    <w:qFormat/>
    <w:rsid w:val="003826D6"/>
    <w:pPr>
      <w:spacing w:beforeAutospacing="1" w:afterAutospacing="1"/>
    </w:pPr>
    <w:rPr>
      <w:szCs w:val="24"/>
    </w:rPr>
  </w:style>
  <w:style w:type="paragraph" w:customStyle="1" w:styleId="afe">
    <w:name w:val="Пункт"/>
    <w:basedOn w:val="a3"/>
    <w:link w:val="12"/>
    <w:qFormat/>
    <w:rsid w:val="003826D6"/>
    <w:pPr>
      <w:spacing w:line="360" w:lineRule="auto"/>
      <w:jc w:val="both"/>
    </w:pPr>
    <w:rPr>
      <w:sz w:val="28"/>
    </w:rPr>
  </w:style>
  <w:style w:type="paragraph" w:customStyle="1" w:styleId="32">
    <w:name w:val="Основной текст3"/>
    <w:basedOn w:val="a3"/>
    <w:qFormat/>
    <w:rsid w:val="003826D6"/>
    <w:pPr>
      <w:shd w:val="clear" w:color="auto" w:fill="FFFFFF"/>
      <w:suppressAutoHyphens/>
      <w:spacing w:before="600" w:after="600" w:line="320" w:lineRule="exact"/>
      <w:ind w:hanging="340"/>
      <w:jc w:val="both"/>
    </w:pPr>
    <w:rPr>
      <w:spacing w:val="12"/>
      <w:kern w:val="2"/>
      <w:sz w:val="23"/>
      <w:szCs w:val="23"/>
    </w:rPr>
  </w:style>
  <w:style w:type="paragraph" w:customStyle="1" w:styleId="s1">
    <w:name w:val="s_1"/>
    <w:basedOn w:val="a3"/>
    <w:qFormat/>
    <w:rsid w:val="003826D6"/>
    <w:pPr>
      <w:spacing w:beforeAutospacing="1" w:afterAutospacing="1"/>
    </w:pPr>
    <w:rPr>
      <w:szCs w:val="24"/>
    </w:rPr>
  </w:style>
  <w:style w:type="paragraph" w:customStyle="1" w:styleId="ConsNormal">
    <w:name w:val="ConsNormal"/>
    <w:qFormat/>
    <w:rsid w:val="003826D6"/>
    <w:pPr>
      <w:widowControl w:val="0"/>
      <w:ind w:right="19772" w:firstLine="720"/>
    </w:pPr>
    <w:rPr>
      <w:rFonts w:ascii="Arial" w:eastAsia="Times New Roman" w:hAnsi="Arial" w:cs="Arial"/>
    </w:rPr>
  </w:style>
  <w:style w:type="paragraph" w:customStyle="1" w:styleId="s3">
    <w:name w:val="s_3"/>
    <w:basedOn w:val="a3"/>
    <w:qFormat/>
    <w:rsid w:val="003826D6"/>
    <w:pPr>
      <w:spacing w:beforeAutospacing="1" w:afterAutospacing="1"/>
    </w:pPr>
    <w:rPr>
      <w:szCs w:val="24"/>
    </w:rPr>
  </w:style>
  <w:style w:type="paragraph" w:customStyle="1" w:styleId="empty">
    <w:name w:val="empty"/>
    <w:basedOn w:val="a3"/>
    <w:qFormat/>
    <w:rsid w:val="003826D6"/>
    <w:pPr>
      <w:spacing w:beforeAutospacing="1" w:afterAutospacing="1"/>
    </w:pPr>
    <w:rPr>
      <w:szCs w:val="24"/>
    </w:rPr>
  </w:style>
  <w:style w:type="paragraph" w:customStyle="1" w:styleId="s16">
    <w:name w:val="s_16"/>
    <w:basedOn w:val="a3"/>
    <w:qFormat/>
    <w:rsid w:val="003826D6"/>
    <w:pPr>
      <w:spacing w:beforeAutospacing="1" w:afterAutospacing="1"/>
    </w:pPr>
    <w:rPr>
      <w:szCs w:val="24"/>
    </w:rPr>
  </w:style>
  <w:style w:type="paragraph" w:customStyle="1" w:styleId="16">
    <w:name w:val="Рецензия1"/>
    <w:uiPriority w:val="99"/>
    <w:semiHidden/>
    <w:qFormat/>
    <w:rsid w:val="003826D6"/>
    <w:rPr>
      <w:rFonts w:ascii="Times New Roman" w:eastAsia="Times New Roman" w:hAnsi="Times New Roman" w:cs="Times New Roman"/>
      <w:sz w:val="24"/>
    </w:rPr>
  </w:style>
  <w:style w:type="paragraph" w:customStyle="1" w:styleId="ConsNonformat0">
    <w:name w:val="ConsNonformat"/>
    <w:link w:val="ConsNonformat"/>
    <w:qFormat/>
    <w:rsid w:val="003826D6"/>
    <w:pPr>
      <w:widowControl w:val="0"/>
    </w:pPr>
    <w:rPr>
      <w:rFonts w:ascii="Courier New" w:eastAsia="Times New Roman" w:hAnsi="Courier New" w:cs="Courier New"/>
    </w:rPr>
  </w:style>
  <w:style w:type="paragraph" w:customStyle="1" w:styleId="-1">
    <w:name w:val="Ячейка - Текст слева"/>
    <w:basedOn w:val="a3"/>
    <w:qFormat/>
    <w:rsid w:val="003826D6"/>
    <w:pPr>
      <w:spacing w:after="200" w:line="288" w:lineRule="auto"/>
    </w:pPr>
    <w:rPr>
      <w:rFonts w:eastAsiaTheme="minorHAnsi" w:cstheme="minorBidi"/>
      <w:sz w:val="28"/>
      <w:szCs w:val="22"/>
      <w:lang w:eastAsia="en-US"/>
    </w:rPr>
  </w:style>
  <w:style w:type="paragraph" w:customStyle="1" w:styleId="2f">
    <w:name w:val="Прил2_Основной текст"/>
    <w:basedOn w:val="a3"/>
    <w:qFormat/>
    <w:rsid w:val="003826D6"/>
    <w:pPr>
      <w:spacing w:before="120" w:line="360" w:lineRule="auto"/>
      <w:ind w:firstLine="851"/>
      <w:jc w:val="both"/>
    </w:pPr>
    <w:rPr>
      <w:rFonts w:eastAsia="Calibri"/>
      <w:szCs w:val="24"/>
    </w:rPr>
  </w:style>
  <w:style w:type="paragraph" w:customStyle="1" w:styleId="21">
    <w:name w:val="Прил2_заголовок 1"/>
    <w:basedOn w:val="afd"/>
    <w:next w:val="2f"/>
    <w:qFormat/>
    <w:rsid w:val="003826D6"/>
    <w:pPr>
      <w:keepNext/>
      <w:keepLines/>
      <w:numPr>
        <w:numId w:val="4"/>
      </w:numPr>
      <w:tabs>
        <w:tab w:val="left" w:pos="360"/>
        <w:tab w:val="left" w:pos="720"/>
        <w:tab w:val="left" w:pos="862"/>
      </w:tabs>
      <w:spacing w:before="240" w:after="240" w:line="360" w:lineRule="auto"/>
      <w:ind w:left="851" w:firstLine="0"/>
      <w:contextualSpacing w:val="0"/>
      <w:jc w:val="both"/>
      <w:outlineLvl w:val="0"/>
    </w:pPr>
    <w:rPr>
      <w:b/>
      <w:bCs/>
      <w:caps/>
      <w:color w:val="auto"/>
      <w:sz w:val="26"/>
      <w:szCs w:val="24"/>
    </w:rPr>
  </w:style>
  <w:style w:type="paragraph" w:customStyle="1" w:styleId="22">
    <w:name w:val="Прил2_Заголовок 2"/>
    <w:basedOn w:val="afd"/>
    <w:next w:val="2f"/>
    <w:qFormat/>
    <w:rsid w:val="003826D6"/>
    <w:pPr>
      <w:keepNext/>
      <w:keepLines/>
      <w:numPr>
        <w:ilvl w:val="1"/>
        <w:numId w:val="4"/>
      </w:numPr>
      <w:tabs>
        <w:tab w:val="left" w:pos="360"/>
        <w:tab w:val="left" w:pos="862"/>
      </w:tabs>
      <w:spacing w:before="240" w:after="120" w:line="360" w:lineRule="auto"/>
      <w:ind w:left="851" w:firstLine="0"/>
      <w:contextualSpacing w:val="0"/>
      <w:jc w:val="both"/>
      <w:outlineLvl w:val="1"/>
    </w:pPr>
    <w:rPr>
      <w:rFonts w:eastAsia="Calibri"/>
      <w:b/>
      <w:color w:val="auto"/>
      <w:sz w:val="26"/>
      <w:szCs w:val="26"/>
      <w:lang w:eastAsia="hi-IN" w:bidi="hi-IN"/>
    </w:rPr>
  </w:style>
  <w:style w:type="paragraph" w:customStyle="1" w:styleId="23">
    <w:name w:val="Прил2_Заголовок 3"/>
    <w:basedOn w:val="afd"/>
    <w:next w:val="2f"/>
    <w:qFormat/>
    <w:rsid w:val="003826D6"/>
    <w:pPr>
      <w:keepNext/>
      <w:keepLines/>
      <w:numPr>
        <w:ilvl w:val="2"/>
        <w:numId w:val="4"/>
      </w:numPr>
      <w:tabs>
        <w:tab w:val="left" w:pos="360"/>
      </w:tabs>
      <w:spacing w:before="120" w:after="120" w:line="360" w:lineRule="auto"/>
      <w:ind w:left="851" w:firstLine="0"/>
      <w:contextualSpacing w:val="0"/>
      <w:jc w:val="both"/>
      <w:outlineLvl w:val="2"/>
    </w:pPr>
    <w:rPr>
      <w:rFonts w:eastAsia="Calibri"/>
      <w:b/>
      <w:color w:val="auto"/>
      <w:sz w:val="24"/>
      <w:szCs w:val="24"/>
      <w:lang w:eastAsia="hi-IN" w:bidi="hi-IN"/>
    </w:rPr>
  </w:style>
  <w:style w:type="paragraph" w:customStyle="1" w:styleId="24">
    <w:name w:val="Прил2_Заголовок 4"/>
    <w:basedOn w:val="afd"/>
    <w:next w:val="2f"/>
    <w:qFormat/>
    <w:rsid w:val="003826D6"/>
    <w:pPr>
      <w:keepNext/>
      <w:keepLines/>
      <w:numPr>
        <w:ilvl w:val="3"/>
        <w:numId w:val="4"/>
      </w:numPr>
      <w:tabs>
        <w:tab w:val="left" w:pos="360"/>
      </w:tabs>
      <w:spacing w:line="360" w:lineRule="auto"/>
      <w:ind w:left="0" w:firstLine="851"/>
      <w:jc w:val="both"/>
      <w:outlineLvl w:val="3"/>
    </w:pPr>
    <w:rPr>
      <w:rFonts w:eastAsia="Calibri"/>
      <w:b/>
      <w:color w:val="auto"/>
      <w:sz w:val="24"/>
      <w:szCs w:val="24"/>
    </w:rPr>
  </w:style>
  <w:style w:type="paragraph" w:customStyle="1" w:styleId="affff">
    <w:name w:val="ТЛ_Наим_документа"/>
    <w:basedOn w:val="a3"/>
    <w:uiPriority w:val="8"/>
    <w:qFormat/>
    <w:rsid w:val="003826D6"/>
    <w:pPr>
      <w:jc w:val="center"/>
    </w:pPr>
    <w:rPr>
      <w:b/>
      <w:bCs/>
      <w:sz w:val="32"/>
    </w:rPr>
  </w:style>
  <w:style w:type="paragraph" w:customStyle="1" w:styleId="220">
    <w:name w:val="Прил2_Нумеров2"/>
    <w:basedOn w:val="a3"/>
    <w:qFormat/>
    <w:rsid w:val="003826D6"/>
    <w:pPr>
      <w:numPr>
        <w:ilvl w:val="1"/>
        <w:numId w:val="5"/>
      </w:numPr>
      <w:spacing w:after="120" w:line="360" w:lineRule="auto"/>
      <w:ind w:left="0" w:firstLine="851"/>
      <w:jc w:val="both"/>
    </w:pPr>
    <w:rPr>
      <w:szCs w:val="24"/>
      <w:u w:color="000000"/>
    </w:rPr>
  </w:style>
  <w:style w:type="paragraph" w:customStyle="1" w:styleId="affff0">
    <w:name w:val="Таблица_строки"/>
    <w:basedOn w:val="a3"/>
    <w:qFormat/>
    <w:rsid w:val="003826D6"/>
    <w:pPr>
      <w:widowControl w:val="0"/>
      <w:tabs>
        <w:tab w:val="left" w:pos="2468"/>
        <w:tab w:val="left" w:pos="4931"/>
        <w:tab w:val="left" w:pos="7394"/>
      </w:tabs>
      <w:spacing w:before="20" w:after="20"/>
    </w:pPr>
    <w:rPr>
      <w:sz w:val="20"/>
      <w:szCs w:val="24"/>
    </w:rPr>
  </w:style>
  <w:style w:type="paragraph" w:customStyle="1" w:styleId="2b">
    <w:name w:val="Сноска (2)"/>
    <w:basedOn w:val="a3"/>
    <w:link w:val="2a"/>
    <w:qFormat/>
    <w:rsid w:val="003826D6"/>
    <w:pPr>
      <w:shd w:val="clear" w:color="auto" w:fill="FFFFFF"/>
      <w:spacing w:after="200" w:line="240" w:lineRule="atLeast"/>
      <w:ind w:firstLine="709"/>
      <w:jc w:val="both"/>
    </w:pPr>
    <w:rPr>
      <w:rFonts w:asciiTheme="minorHAnsi" w:eastAsiaTheme="minorHAnsi" w:hAnsiTheme="minorHAnsi" w:cstheme="minorBidi"/>
      <w:sz w:val="21"/>
      <w:szCs w:val="21"/>
      <w:lang w:eastAsia="en-US"/>
    </w:rPr>
  </w:style>
  <w:style w:type="paragraph" w:customStyle="1" w:styleId="2">
    <w:name w:val="Прил2_перечисление"/>
    <w:basedOn w:val="afd"/>
    <w:qFormat/>
    <w:rsid w:val="003826D6"/>
    <w:pPr>
      <w:numPr>
        <w:numId w:val="6"/>
      </w:numPr>
      <w:tabs>
        <w:tab w:val="left" w:pos="1276"/>
      </w:tabs>
      <w:spacing w:after="120" w:line="360" w:lineRule="auto"/>
      <w:ind w:left="0" w:firstLine="851"/>
      <w:contextualSpacing w:val="0"/>
      <w:jc w:val="both"/>
    </w:pPr>
    <w:rPr>
      <w:rFonts w:eastAsia="Calibri"/>
      <w:color w:val="auto"/>
      <w:sz w:val="24"/>
      <w:szCs w:val="24"/>
    </w:rPr>
  </w:style>
  <w:style w:type="paragraph" w:customStyle="1" w:styleId="221">
    <w:name w:val="Прил2_Перечисление_2"/>
    <w:basedOn w:val="afd"/>
    <w:qFormat/>
    <w:rsid w:val="003826D6"/>
    <w:pPr>
      <w:numPr>
        <w:numId w:val="7"/>
      </w:numPr>
      <w:spacing w:after="120" w:line="360" w:lineRule="auto"/>
      <w:ind w:left="1418" w:firstLine="0"/>
      <w:jc w:val="both"/>
    </w:pPr>
    <w:rPr>
      <w:rFonts w:eastAsia="Calibri"/>
      <w:color w:val="auto"/>
      <w:sz w:val="24"/>
      <w:szCs w:val="24"/>
    </w:rPr>
  </w:style>
  <w:style w:type="paragraph" w:customStyle="1" w:styleId="230">
    <w:name w:val="Прил2_Перечисление_3"/>
    <w:basedOn w:val="afd"/>
    <w:qFormat/>
    <w:rsid w:val="003826D6"/>
    <w:pPr>
      <w:numPr>
        <w:ilvl w:val="1"/>
        <w:numId w:val="7"/>
      </w:numPr>
      <w:tabs>
        <w:tab w:val="left" w:pos="1276"/>
      </w:tabs>
      <w:spacing w:after="120" w:line="360" w:lineRule="auto"/>
      <w:ind w:left="720" w:hanging="357"/>
      <w:jc w:val="both"/>
    </w:pPr>
    <w:rPr>
      <w:rFonts w:eastAsia="Calibri"/>
      <w:color w:val="auto"/>
      <w:sz w:val="24"/>
      <w:szCs w:val="24"/>
    </w:rPr>
  </w:style>
  <w:style w:type="paragraph" w:customStyle="1" w:styleId="aff8">
    <w:name w:val="Текст таблицы"/>
    <w:basedOn w:val="a3"/>
    <w:link w:val="aff7"/>
    <w:qFormat/>
    <w:rsid w:val="003826D6"/>
    <w:pPr>
      <w:spacing w:after="200" w:line="360" w:lineRule="auto"/>
      <w:ind w:firstLine="709"/>
      <w:jc w:val="center"/>
    </w:pPr>
    <w:rPr>
      <w:sz w:val="28"/>
      <w:szCs w:val="24"/>
    </w:rPr>
  </w:style>
  <w:style w:type="paragraph" w:customStyle="1" w:styleId="17">
    <w:name w:val="Прил1_Основной текст"/>
    <w:basedOn w:val="afffa"/>
    <w:qFormat/>
    <w:rsid w:val="003826D6"/>
    <w:pPr>
      <w:spacing w:before="120" w:line="360" w:lineRule="auto"/>
      <w:ind w:left="0" w:firstLine="851"/>
      <w:jc w:val="both"/>
    </w:pPr>
    <w:rPr>
      <w:szCs w:val="24"/>
    </w:rPr>
  </w:style>
  <w:style w:type="paragraph" w:customStyle="1" w:styleId="affff1">
    <w:name w:val="ТЛ_город_год"/>
    <w:basedOn w:val="a3"/>
    <w:uiPriority w:val="8"/>
    <w:qFormat/>
    <w:rsid w:val="003826D6"/>
    <w:pPr>
      <w:spacing w:after="200" w:line="276" w:lineRule="auto"/>
      <w:jc w:val="center"/>
    </w:pPr>
    <w:rPr>
      <w:b/>
      <w:sz w:val="28"/>
    </w:rPr>
  </w:style>
  <w:style w:type="paragraph" w:customStyle="1" w:styleId="Standard">
    <w:name w:val="Standard"/>
    <w:qFormat/>
    <w:rsid w:val="003826D6"/>
    <w:pPr>
      <w:textAlignment w:val="baseline"/>
    </w:pPr>
    <w:rPr>
      <w:rFonts w:ascii="Times New Roman" w:eastAsia="Arial" w:hAnsi="Times New Roman" w:cs="Times New Roman"/>
      <w:kern w:val="2"/>
      <w:sz w:val="24"/>
      <w:szCs w:val="24"/>
      <w:lang w:eastAsia="ar-SA"/>
    </w:rPr>
  </w:style>
  <w:style w:type="paragraph" w:customStyle="1" w:styleId="affff2">
    <w:name w:val="ТЛ_Восход_Наим_разработчика"/>
    <w:basedOn w:val="a3"/>
    <w:uiPriority w:val="8"/>
    <w:qFormat/>
    <w:rsid w:val="003826D6"/>
    <w:pPr>
      <w:jc w:val="center"/>
    </w:pPr>
    <w:rPr>
      <w:caps/>
      <w:sz w:val="28"/>
    </w:rPr>
  </w:style>
  <w:style w:type="paragraph" w:customStyle="1" w:styleId="44">
    <w:name w:val="Заголовок №4"/>
    <w:basedOn w:val="a3"/>
    <w:qFormat/>
    <w:rsid w:val="003826D6"/>
    <w:pPr>
      <w:shd w:val="clear" w:color="auto" w:fill="FFFFFF"/>
      <w:spacing w:after="420" w:line="227" w:lineRule="exact"/>
      <w:outlineLvl w:val="3"/>
    </w:pPr>
    <w:rPr>
      <w:rFonts w:ascii="Arial" w:eastAsia="Arial" w:hAnsi="Arial" w:cs="Arial"/>
      <w:sz w:val="18"/>
      <w:szCs w:val="18"/>
      <w:lang w:eastAsia="en-US"/>
    </w:rPr>
  </w:style>
  <w:style w:type="paragraph" w:customStyle="1" w:styleId="affb">
    <w:name w:val="_абзац"/>
    <w:basedOn w:val="a3"/>
    <w:link w:val="affa"/>
    <w:qFormat/>
    <w:rsid w:val="003826D6"/>
    <w:pPr>
      <w:spacing w:line="288" w:lineRule="auto"/>
      <w:ind w:firstLine="709"/>
      <w:jc w:val="both"/>
    </w:pPr>
    <w:rPr>
      <w:szCs w:val="24"/>
    </w:rPr>
  </w:style>
  <w:style w:type="paragraph" w:customStyle="1" w:styleId="affd">
    <w:name w:val="Подпись к таблице"/>
    <w:basedOn w:val="a3"/>
    <w:link w:val="affc"/>
    <w:qFormat/>
    <w:rsid w:val="003826D6"/>
    <w:pPr>
      <w:widowControl w:val="0"/>
      <w:ind w:left="1090"/>
    </w:pPr>
    <w:rPr>
      <w:b/>
      <w:bCs/>
      <w:sz w:val="68"/>
      <w:szCs w:val="68"/>
      <w:lang w:eastAsia="en-US"/>
    </w:rPr>
  </w:style>
  <w:style w:type="paragraph" w:customStyle="1" w:styleId="afff">
    <w:name w:val="Другое"/>
    <w:basedOn w:val="a3"/>
    <w:link w:val="affe"/>
    <w:qFormat/>
    <w:rsid w:val="003826D6"/>
    <w:pPr>
      <w:widowControl w:val="0"/>
      <w:ind w:firstLine="400"/>
    </w:pPr>
    <w:rPr>
      <w:sz w:val="22"/>
      <w:szCs w:val="22"/>
      <w:lang w:eastAsia="en-US"/>
    </w:rPr>
  </w:style>
  <w:style w:type="paragraph" w:customStyle="1" w:styleId="222">
    <w:name w:val="Основной текст 22"/>
    <w:basedOn w:val="a3"/>
    <w:qFormat/>
    <w:rsid w:val="003826D6"/>
    <w:pPr>
      <w:suppressAutoHyphens/>
      <w:spacing w:after="120" w:line="480" w:lineRule="auto"/>
    </w:pPr>
    <w:rPr>
      <w:sz w:val="20"/>
      <w:lang w:eastAsia="ar-SA"/>
    </w:rPr>
  </w:style>
  <w:style w:type="paragraph" w:customStyle="1" w:styleId="Default">
    <w:name w:val="Default"/>
    <w:uiPriority w:val="99"/>
    <w:qFormat/>
    <w:rsid w:val="003826D6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0">
    <w:name w:val="Элемент списка"/>
    <w:basedOn w:val="27"/>
    <w:next w:val="13"/>
    <w:qFormat/>
    <w:rsid w:val="003826D6"/>
    <w:pPr>
      <w:widowControl w:val="0"/>
      <w:numPr>
        <w:numId w:val="8"/>
      </w:numPr>
      <w:tabs>
        <w:tab w:val="left" w:pos="720"/>
      </w:tabs>
      <w:suppressAutoHyphens/>
      <w:spacing w:before="120" w:line="240" w:lineRule="auto"/>
      <w:ind w:left="720" w:hanging="360"/>
      <w:jc w:val="both"/>
    </w:pPr>
    <w:rPr>
      <w:rFonts w:cs="Tahoma"/>
      <w:lang w:eastAsia="ar-SA"/>
    </w:rPr>
  </w:style>
  <w:style w:type="paragraph" w:customStyle="1" w:styleId="a">
    <w:name w:val="Элемент подсписка"/>
    <w:basedOn w:val="a0"/>
    <w:qFormat/>
    <w:rsid w:val="003826D6"/>
    <w:pPr>
      <w:numPr>
        <w:numId w:val="9"/>
      </w:numPr>
      <w:spacing w:before="60" w:after="60"/>
    </w:pPr>
  </w:style>
  <w:style w:type="paragraph" w:customStyle="1" w:styleId="a2">
    <w:name w:val="Текст ТД"/>
    <w:basedOn w:val="a3"/>
    <w:link w:val="afff0"/>
    <w:qFormat/>
    <w:rsid w:val="003826D6"/>
    <w:pPr>
      <w:numPr>
        <w:numId w:val="10"/>
      </w:numPr>
      <w:spacing w:after="200"/>
      <w:jc w:val="both"/>
    </w:pPr>
    <w:rPr>
      <w:rFonts w:asciiTheme="minorHAnsi" w:eastAsiaTheme="minorHAnsi" w:hAnsiTheme="minorHAnsi" w:cstheme="minorBidi"/>
      <w:szCs w:val="22"/>
      <w:lang w:eastAsia="en-US"/>
    </w:rPr>
  </w:style>
  <w:style w:type="paragraph" w:customStyle="1" w:styleId="18">
    <w:name w:val="Обычный1"/>
    <w:qFormat/>
    <w:rsid w:val="003826D6"/>
    <w:pPr>
      <w:widowControl w:val="0"/>
      <w:ind w:firstLine="400"/>
      <w:jc w:val="both"/>
    </w:pPr>
    <w:rPr>
      <w:rFonts w:ascii="Times New Roman" w:eastAsia="Times New Roman" w:hAnsi="Times New Roman" w:cs="Times New Roman"/>
      <w:sz w:val="24"/>
    </w:rPr>
  </w:style>
  <w:style w:type="paragraph" w:customStyle="1" w:styleId="affff3">
    <w:name w:val="Содержимое таблицы"/>
    <w:basedOn w:val="a3"/>
    <w:qFormat/>
    <w:rsid w:val="003826D6"/>
    <w:pPr>
      <w:widowControl w:val="0"/>
      <w:suppressLineNumbers/>
      <w:suppressAutoHyphens/>
    </w:pPr>
    <w:rPr>
      <w:lang w:eastAsia="ar-SA"/>
    </w:rPr>
  </w:style>
  <w:style w:type="paragraph" w:customStyle="1" w:styleId="affff4">
    <w:name w:val="Заголовок таблицы"/>
    <w:basedOn w:val="affff3"/>
    <w:qFormat/>
    <w:rsid w:val="003826D6"/>
    <w:pPr>
      <w:jc w:val="center"/>
    </w:pPr>
    <w:rPr>
      <w:b/>
      <w:bCs/>
    </w:rPr>
  </w:style>
  <w:style w:type="paragraph" w:customStyle="1" w:styleId="affff5">
    <w:name w:val="Заголовок договора"/>
    <w:basedOn w:val="af3"/>
    <w:next w:val="affff6"/>
    <w:qFormat/>
    <w:rsid w:val="003826D6"/>
    <w:pPr>
      <w:widowControl w:val="0"/>
      <w:suppressAutoHyphens/>
      <w:spacing w:before="240"/>
      <w:ind w:firstLine="709"/>
      <w:jc w:val="center"/>
    </w:pPr>
    <w:rPr>
      <w:b/>
      <w:caps/>
      <w:sz w:val="28"/>
      <w:lang w:eastAsia="ar-SA"/>
    </w:rPr>
  </w:style>
  <w:style w:type="paragraph" w:customStyle="1" w:styleId="affff6">
    <w:name w:val="Наименование договора"/>
    <w:basedOn w:val="af3"/>
    <w:next w:val="af3"/>
    <w:qFormat/>
    <w:rsid w:val="003826D6"/>
    <w:pPr>
      <w:widowControl w:val="0"/>
      <w:suppressAutoHyphens/>
      <w:spacing w:before="240"/>
      <w:ind w:firstLine="709"/>
      <w:jc w:val="center"/>
    </w:pPr>
    <w:rPr>
      <w:b/>
      <w:lang w:eastAsia="ar-SA"/>
    </w:rPr>
  </w:style>
  <w:style w:type="paragraph" w:customStyle="1" w:styleId="1">
    <w:name w:val="Список маркированный уровня 1"/>
    <w:basedOn w:val="a3"/>
    <w:qFormat/>
    <w:rsid w:val="003826D6"/>
    <w:pPr>
      <w:numPr>
        <w:numId w:val="11"/>
      </w:numPr>
      <w:suppressAutoHyphens/>
      <w:spacing w:before="60" w:after="60" w:line="276" w:lineRule="auto"/>
      <w:ind w:left="709" w:hanging="425"/>
      <w:jc w:val="both"/>
    </w:pPr>
    <w:rPr>
      <w:szCs w:val="24"/>
      <w:lang w:eastAsia="ar-SA"/>
    </w:rPr>
  </w:style>
  <w:style w:type="paragraph" w:customStyle="1" w:styleId="affff7">
    <w:name w:val="Подсписок"/>
    <w:basedOn w:val="a1"/>
    <w:qFormat/>
    <w:rsid w:val="003826D6"/>
    <w:pPr>
      <w:numPr>
        <w:numId w:val="0"/>
      </w:numPr>
    </w:pPr>
  </w:style>
  <w:style w:type="paragraph" w:customStyle="1" w:styleId="western">
    <w:name w:val="western"/>
    <w:basedOn w:val="a3"/>
    <w:qFormat/>
    <w:rsid w:val="003826D6"/>
    <w:pPr>
      <w:spacing w:before="113" w:after="57"/>
      <w:ind w:firstLine="709"/>
      <w:jc w:val="both"/>
    </w:pPr>
    <w:rPr>
      <w:szCs w:val="24"/>
    </w:rPr>
  </w:style>
  <w:style w:type="paragraph" w:customStyle="1" w:styleId="--">
    <w:name w:val="список-хороший-маркированный"/>
    <w:basedOn w:val="a3"/>
    <w:qFormat/>
    <w:rsid w:val="003826D6"/>
    <w:pPr>
      <w:ind w:firstLine="709"/>
      <w:jc w:val="both"/>
    </w:pPr>
    <w:rPr>
      <w:szCs w:val="24"/>
    </w:rPr>
  </w:style>
  <w:style w:type="paragraph" w:customStyle="1" w:styleId="19">
    <w:name w:val="Без интервала1"/>
    <w:uiPriority w:val="99"/>
    <w:qFormat/>
    <w:rsid w:val="003826D6"/>
    <w:rPr>
      <w:rFonts w:eastAsia="Times New Roman" w:cs="Times New Roman"/>
      <w:sz w:val="22"/>
      <w:szCs w:val="22"/>
      <w:lang w:eastAsia="en-US"/>
    </w:rPr>
  </w:style>
  <w:style w:type="paragraph" w:customStyle="1" w:styleId="2f0">
    <w:name w:val="Абзац списка2"/>
    <w:basedOn w:val="a3"/>
    <w:qFormat/>
    <w:rsid w:val="003826D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33">
    <w:name w:val="Абзац списка3"/>
    <w:basedOn w:val="a3"/>
    <w:qFormat/>
    <w:rsid w:val="003826D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Cell">
    <w:name w:val="ConsPlusCell"/>
    <w:uiPriority w:val="99"/>
    <w:qFormat/>
    <w:rsid w:val="003826D6"/>
    <w:rPr>
      <w:rFonts w:ascii="Courier New" w:hAnsi="Courier New" w:cs="Courier New"/>
      <w:lang w:eastAsia="en-US"/>
    </w:rPr>
  </w:style>
  <w:style w:type="paragraph" w:customStyle="1" w:styleId="FORMATTEXT">
    <w:name w:val=".FORMATTEXT"/>
    <w:uiPriority w:val="99"/>
    <w:qFormat/>
    <w:rsid w:val="003826D6"/>
    <w:pPr>
      <w:widowControl w:val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ndnote">
    <w:name w:val="Endnote"/>
    <w:basedOn w:val="Standard"/>
    <w:link w:val="afff1"/>
    <w:qFormat/>
    <w:rsid w:val="003826D6"/>
    <w:pPr>
      <w:suppressLineNumbers/>
      <w:ind w:left="339" w:hanging="339"/>
    </w:pPr>
    <w:rPr>
      <w:rFonts w:ascii="Liberation Serif" w:eastAsia="NSimSun" w:hAnsi="Liberation Serif" w:cs="Mangal"/>
      <w:color w:val="00000A"/>
      <w:sz w:val="20"/>
      <w:szCs w:val="20"/>
      <w:lang w:eastAsia="zh-CN" w:bidi="hi-IN"/>
    </w:rPr>
  </w:style>
  <w:style w:type="paragraph" w:customStyle="1" w:styleId="50">
    <w:name w:val="Основной текст (5)"/>
    <w:basedOn w:val="a3"/>
    <w:qFormat/>
    <w:rsid w:val="003826D6"/>
    <w:pPr>
      <w:widowControl w:val="0"/>
      <w:shd w:val="clear" w:color="auto" w:fill="FFFFFF"/>
      <w:spacing w:line="317" w:lineRule="exact"/>
      <w:jc w:val="center"/>
    </w:pPr>
    <w:rPr>
      <w:b/>
      <w:bCs/>
      <w:sz w:val="26"/>
      <w:szCs w:val="26"/>
      <w:lang w:eastAsia="en-US"/>
    </w:rPr>
  </w:style>
  <w:style w:type="paragraph" w:customStyle="1" w:styleId="Style2">
    <w:name w:val="Style2"/>
    <w:basedOn w:val="a3"/>
    <w:uiPriority w:val="99"/>
    <w:qFormat/>
    <w:rsid w:val="003826D6"/>
    <w:pPr>
      <w:widowControl w:val="0"/>
    </w:pPr>
    <w:rPr>
      <w:szCs w:val="24"/>
    </w:rPr>
  </w:style>
  <w:style w:type="paragraph" w:customStyle="1" w:styleId="1050">
    <w:name w:val="1050"/>
    <w:basedOn w:val="a3"/>
    <w:qFormat/>
    <w:rsid w:val="003826D6"/>
    <w:pPr>
      <w:spacing w:beforeAutospacing="1" w:afterAutospacing="1"/>
    </w:pPr>
    <w:rPr>
      <w:szCs w:val="24"/>
    </w:rPr>
  </w:style>
  <w:style w:type="table" w:styleId="affff8">
    <w:name w:val="Table Grid"/>
    <w:basedOn w:val="a5"/>
    <w:uiPriority w:val="59"/>
    <w:qFormat/>
    <w:rsid w:val="00382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a">
    <w:name w:val="Сетка таблицы1"/>
    <w:basedOn w:val="a5"/>
    <w:uiPriority w:val="59"/>
    <w:qFormat/>
    <w:rsid w:val="00382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1"/>
    <w:basedOn w:val="a5"/>
    <w:link w:val="5"/>
    <w:uiPriority w:val="59"/>
    <w:qFormat/>
    <w:rsid w:val="00382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5"/>
    <w:uiPriority w:val="59"/>
    <w:qFormat/>
    <w:rsid w:val="00382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f1">
    <w:name w:val="Сетка таблицы2"/>
    <w:basedOn w:val="a5"/>
    <w:uiPriority w:val="59"/>
    <w:qFormat/>
    <w:rsid w:val="00382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5"/>
    <w:uiPriority w:val="59"/>
    <w:qFormat/>
    <w:rsid w:val="003826D6"/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Сетка таблицы3"/>
    <w:basedOn w:val="a5"/>
    <w:uiPriority w:val="59"/>
    <w:qFormat/>
    <w:rsid w:val="00382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">
    <w:name w:val="Сетка таблицы8"/>
    <w:basedOn w:val="a5"/>
    <w:uiPriority w:val="59"/>
    <w:qFormat/>
    <w:rsid w:val="003826D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5"/>
    <w:link w:val="41"/>
    <w:uiPriority w:val="59"/>
    <w:qFormat/>
    <w:rsid w:val="003826D6"/>
    <w:rPr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"/>
    <w:basedOn w:val="a5"/>
    <w:uiPriority w:val="59"/>
    <w:qFormat/>
    <w:rsid w:val="00382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5"/>
    <w:qFormat/>
    <w:rsid w:val="00382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5"/>
    <w:qFormat/>
    <w:rsid w:val="00382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0">
    <w:name w:val="Сетка таблицы52"/>
    <w:basedOn w:val="a5"/>
    <w:uiPriority w:val="59"/>
    <w:qFormat/>
    <w:rsid w:val="00382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basedOn w:val="a5"/>
    <w:uiPriority w:val="59"/>
    <w:qFormat/>
    <w:rsid w:val="00382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">
    <w:name w:val="Сетка таблицы53"/>
    <w:basedOn w:val="a5"/>
    <w:uiPriority w:val="59"/>
    <w:qFormat/>
    <w:rsid w:val="00382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0">
    <w:name w:val="Сетка таблицы32"/>
    <w:basedOn w:val="a5"/>
    <w:uiPriority w:val="59"/>
    <w:qFormat/>
    <w:rsid w:val="00382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60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msky_internat@mtsr.omskportal.ru" TargetMode="External"/><Relationship Id="rId13" Type="http://schemas.openxmlformats.org/officeDocument/2006/relationships/hyperlink" Target="https://etp.torgi82.ru/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tp.torgi82.ru/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etp.torgi82.ru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zakupki.gov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zakupki.gov.ru/" TargetMode="External"/><Relationship Id="rId10" Type="http://schemas.openxmlformats.org/officeDocument/2006/relationships/hyperlink" Target="https://etp.torgi82.ru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etp.torgi82.ru/" TargetMode="External"/><Relationship Id="rId14" Type="http://schemas.openxmlformats.org/officeDocument/2006/relationships/hyperlink" Target="https://etp.torgi82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8A69D8-7F51-4E5B-8663-DCE8586C92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817</TotalTime>
  <Pages>23</Pages>
  <Words>10941</Words>
  <Characters>62367</Characters>
  <Application>Microsoft Office Word</Application>
  <DocSecurity>0</DocSecurity>
  <Lines>519</Lines>
  <Paragraphs>146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dc:description/>
  <cp:lastModifiedBy>Пользователь Windows</cp:lastModifiedBy>
  <cp:revision>10</cp:revision>
  <cp:lastPrinted>2020-02-13T13:55:00Z</cp:lastPrinted>
  <dcterms:created xsi:type="dcterms:W3CDTF">2025-02-05T08:51:00Z</dcterms:created>
  <dcterms:modified xsi:type="dcterms:W3CDTF">2026-09-16T08:22:00Z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C574B9F4951840FBA95C227C45A5940B</vt:lpwstr>
  </property>
  <property fmtid="{D5CDD505-2E9C-101B-9397-08002B2CF9AE}" pid="3" name="KSOProductBuildVer">
    <vt:lpwstr>1049-11.2.0.11537</vt:lpwstr>
  </property>
  <property fmtid="{D5CDD505-2E9C-101B-9397-08002B2CF9AE}" pid="4" name="_DocHome">
    <vt:i4>-390817082</vt:i4>
  </property>
</Properties>
</file>