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13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4394"/>
        <w:gridCol w:w="567"/>
        <w:gridCol w:w="4252"/>
      </w:tblGrid>
      <w:tr w:rsidR="008B3E91" w:rsidRPr="004933EF" w14:paraId="18D4826E" w14:textId="77777777" w:rsidTr="008D0F58">
        <w:trPr>
          <w:trHeight w:val="255"/>
        </w:trPr>
        <w:tc>
          <w:tcPr>
            <w:tcW w:w="92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4D24B" w14:textId="77777777" w:rsidR="00C8018A" w:rsidRPr="004933EF" w:rsidRDefault="00C8018A" w:rsidP="00922E90">
            <w:pPr>
              <w:jc w:val="right"/>
              <w:rPr>
                <w:bCs/>
                <w:color w:val="FFFFFF" w:themeColor="background1"/>
              </w:rPr>
            </w:pPr>
          </w:p>
        </w:tc>
      </w:tr>
      <w:tr w:rsidR="007052C2" w:rsidRPr="003A37C3" w14:paraId="1C1DCADD" w14:textId="77777777" w:rsidTr="00540537">
        <w:trPr>
          <w:trHeight w:val="255"/>
        </w:trPr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C811E" w14:textId="77777777" w:rsidR="007052C2" w:rsidRPr="003A37C3" w:rsidRDefault="007052C2" w:rsidP="00D54BC5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2167E" w14:textId="77777777" w:rsidR="007052C2" w:rsidRPr="003A37C3" w:rsidRDefault="007052C2" w:rsidP="00D54BC5">
            <w:pPr>
              <w:rPr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5BB44" w14:textId="77777777" w:rsidR="007052C2" w:rsidRPr="003A37C3" w:rsidRDefault="007052C2" w:rsidP="00D54BC5">
            <w:pPr>
              <w:rPr>
                <w:b/>
                <w:bCs/>
              </w:rPr>
            </w:pPr>
            <w:r>
              <w:rPr>
                <w:b/>
                <w:bCs/>
              </w:rPr>
              <w:t>УТВЕРЖДАЮ</w:t>
            </w:r>
          </w:p>
        </w:tc>
      </w:tr>
      <w:tr w:rsidR="007052C2" w:rsidRPr="003A37C3" w14:paraId="2738B699" w14:textId="77777777" w:rsidTr="00540537">
        <w:trPr>
          <w:trHeight w:val="255"/>
        </w:trPr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C4BBD" w14:textId="77777777" w:rsidR="00540537" w:rsidRPr="003A37C3" w:rsidRDefault="00540537" w:rsidP="00D54BC5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26821" w14:textId="77777777" w:rsidR="007052C2" w:rsidRPr="003A37C3" w:rsidRDefault="007052C2" w:rsidP="00D54BC5"/>
        </w:tc>
        <w:tc>
          <w:tcPr>
            <w:tcW w:w="42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89184FD" w14:textId="77777777" w:rsidR="007052C2" w:rsidRPr="00540537" w:rsidRDefault="00540537" w:rsidP="00D54BC5">
            <w:pPr>
              <w:rPr>
                <w:bCs/>
              </w:rPr>
            </w:pPr>
            <w:r w:rsidRPr="00540537">
              <w:rPr>
                <w:bCs/>
              </w:rPr>
              <w:t>Заместитель Генерального директора – Главный инженер</w:t>
            </w:r>
          </w:p>
          <w:p w14:paraId="01A7D74C" w14:textId="77777777" w:rsidR="00540537" w:rsidRDefault="00540537" w:rsidP="00D54BC5">
            <w:pPr>
              <w:rPr>
                <w:bCs/>
              </w:rPr>
            </w:pPr>
            <w:r w:rsidRPr="00540537">
              <w:rPr>
                <w:bCs/>
              </w:rPr>
              <w:t>ООО «СЕВАСТОПОЛЬЭНЕРГО»</w:t>
            </w:r>
          </w:p>
          <w:p w14:paraId="1EFB3BFA" w14:textId="77777777" w:rsidR="00A066C7" w:rsidRPr="00540537" w:rsidRDefault="00A066C7" w:rsidP="00D54BC5"/>
        </w:tc>
      </w:tr>
      <w:tr w:rsidR="007052C2" w:rsidRPr="003A37C3" w14:paraId="49751D99" w14:textId="77777777" w:rsidTr="00540537">
        <w:trPr>
          <w:trHeight w:val="585"/>
        </w:trPr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1C337" w14:textId="77777777" w:rsidR="007052C2" w:rsidRPr="003A37C3" w:rsidRDefault="007052C2" w:rsidP="00D54BC5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AFCF2" w14:textId="77777777" w:rsidR="007052C2" w:rsidRPr="003A37C3" w:rsidRDefault="007052C2" w:rsidP="00D54BC5"/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6978B" w14:textId="77777777" w:rsidR="00A066C7" w:rsidRDefault="007052C2" w:rsidP="00D54BC5">
            <w:r w:rsidRPr="003A37C3">
              <w:t>___________________</w:t>
            </w:r>
            <w:r w:rsidR="00540537">
              <w:t>В.М. Матвеев</w:t>
            </w:r>
          </w:p>
          <w:p w14:paraId="34A0A236" w14:textId="77777777" w:rsidR="00A066C7" w:rsidRDefault="004933EF" w:rsidP="00D54BC5">
            <w:r>
              <w:t>___________________20_____г.</w:t>
            </w:r>
          </w:p>
          <w:p w14:paraId="117BCEFB" w14:textId="77777777" w:rsidR="00A066C7" w:rsidRDefault="00A066C7" w:rsidP="00D54BC5"/>
          <w:p w14:paraId="55C03319" w14:textId="77777777" w:rsidR="007052C2" w:rsidRPr="003A37C3" w:rsidRDefault="007052C2" w:rsidP="00D54BC5">
            <w:r w:rsidRPr="003A37C3">
              <w:t xml:space="preserve">  </w:t>
            </w:r>
            <w:r>
              <w:t xml:space="preserve"> </w:t>
            </w:r>
            <w:r w:rsidRPr="003A37C3">
              <w:t xml:space="preserve">   </w:t>
            </w:r>
          </w:p>
        </w:tc>
      </w:tr>
      <w:tr w:rsidR="007052C2" w:rsidRPr="003A37C3" w14:paraId="7ED13DED" w14:textId="77777777" w:rsidTr="00540537">
        <w:trPr>
          <w:trHeight w:val="255"/>
        </w:trPr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D566B" w14:textId="77777777" w:rsidR="007052C2" w:rsidRPr="003A37C3" w:rsidRDefault="00540537" w:rsidP="00D54BC5">
            <w: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90690" w14:textId="77777777" w:rsidR="007052C2" w:rsidRPr="003A37C3" w:rsidRDefault="007052C2" w:rsidP="00D54BC5"/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D84ED" w14:textId="77777777" w:rsidR="007052C2" w:rsidRPr="003A37C3" w:rsidRDefault="007052C2" w:rsidP="00D54BC5"/>
        </w:tc>
      </w:tr>
    </w:tbl>
    <w:p w14:paraId="3C41B864" w14:textId="77777777" w:rsidR="007052C2" w:rsidRDefault="007052C2" w:rsidP="007052C2"/>
    <w:p w14:paraId="404BA194" w14:textId="77777777" w:rsidR="00540537" w:rsidRPr="00540537" w:rsidRDefault="00540537" w:rsidP="00540537">
      <w:pPr>
        <w:jc w:val="center"/>
        <w:rPr>
          <w:b/>
        </w:rPr>
      </w:pPr>
      <w:r w:rsidRPr="00540537">
        <w:rPr>
          <w:b/>
        </w:rPr>
        <w:t>ТЕХНИЧЕСКОЕ ЗАДАНИЕ</w:t>
      </w:r>
    </w:p>
    <w:p w14:paraId="30828F05" w14:textId="77777777" w:rsidR="00540537" w:rsidRPr="00540537" w:rsidRDefault="00540537" w:rsidP="00540537">
      <w:pPr>
        <w:jc w:val="center"/>
        <w:rPr>
          <w:lang w:eastAsia="ar-SA"/>
        </w:rPr>
      </w:pPr>
      <w:r w:rsidRPr="00540537">
        <w:t>на выполнение</w:t>
      </w:r>
      <w:r w:rsidRPr="00540537">
        <w:rPr>
          <w:b/>
        </w:rPr>
        <w:t xml:space="preserve"> </w:t>
      </w:r>
      <w:r w:rsidRPr="00540537">
        <w:rPr>
          <w:lang w:eastAsia="ar-SA"/>
        </w:rPr>
        <w:t xml:space="preserve">работ по ремонту </w:t>
      </w:r>
      <w:r w:rsidR="00E42579">
        <w:rPr>
          <w:lang w:eastAsia="ar-SA"/>
        </w:rPr>
        <w:t>ЛЭП</w:t>
      </w:r>
      <w:r w:rsidRPr="00540537">
        <w:rPr>
          <w:lang w:eastAsia="ar-SA"/>
        </w:rPr>
        <w:t xml:space="preserve"> - 0,4/6(10)кВ на территории</w:t>
      </w:r>
      <w:r w:rsidR="00BD5584">
        <w:rPr>
          <w:lang w:eastAsia="ar-SA"/>
        </w:rPr>
        <w:t xml:space="preserve"> г. Севастополя</w:t>
      </w:r>
    </w:p>
    <w:p w14:paraId="1BB58E02" w14:textId="77777777" w:rsidR="00540537" w:rsidRPr="00540537" w:rsidRDefault="00540537" w:rsidP="00540537">
      <w:pPr>
        <w:jc w:val="right"/>
        <w:rPr>
          <w:b/>
        </w:rPr>
      </w:pPr>
    </w:p>
    <w:p w14:paraId="1F159861" w14:textId="77777777" w:rsidR="00540537" w:rsidRPr="00540537" w:rsidRDefault="00540537" w:rsidP="00540537">
      <w:pPr>
        <w:pStyle w:val="a3"/>
        <w:numPr>
          <w:ilvl w:val="0"/>
          <w:numId w:val="9"/>
        </w:numPr>
        <w:tabs>
          <w:tab w:val="left" w:pos="851"/>
        </w:tabs>
        <w:ind w:left="0" w:firstLine="360"/>
        <w:jc w:val="center"/>
        <w:rPr>
          <w:sz w:val="24"/>
          <w:szCs w:val="24"/>
        </w:rPr>
      </w:pPr>
      <w:r w:rsidRPr="00540537">
        <w:rPr>
          <w:b/>
          <w:sz w:val="24"/>
          <w:szCs w:val="24"/>
        </w:rPr>
        <w:t>Основания для разработки</w:t>
      </w:r>
    </w:p>
    <w:p w14:paraId="1A8376D1" w14:textId="77777777" w:rsidR="00540537" w:rsidRPr="00540537" w:rsidRDefault="00540537" w:rsidP="00480353">
      <w:pPr>
        <w:tabs>
          <w:tab w:val="left" w:pos="851"/>
        </w:tabs>
        <w:ind w:firstLine="709"/>
        <w:contextualSpacing/>
        <w:jc w:val="both"/>
        <w:rPr>
          <w:lang w:eastAsia="ar-SA"/>
        </w:rPr>
      </w:pPr>
      <w:r w:rsidRPr="00540537">
        <w:t xml:space="preserve">Настоящее Техническое задание составлено в целях выполнения мероприятий ремонтной программы Общества по ремонту </w:t>
      </w:r>
      <w:r w:rsidRPr="00540537">
        <w:rPr>
          <w:lang w:eastAsia="ar-SA"/>
        </w:rPr>
        <w:t xml:space="preserve">ЛЭП - 0,4/6(10)кВ </w:t>
      </w:r>
      <w:r w:rsidRPr="00540537">
        <w:t xml:space="preserve">на территории г.Севастополя, </w:t>
      </w:r>
      <w:r w:rsidRPr="00540537">
        <w:rPr>
          <w:lang w:eastAsia="ar-SA"/>
        </w:rPr>
        <w:t>в соответствии с Правилами организации технического обслуживания и ремонта объектов электроэнергетики, утвержденными Приказом от 25 октября 2017 г. № 1013 «Об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установок».</w:t>
      </w:r>
    </w:p>
    <w:p w14:paraId="4071DE88" w14:textId="77777777" w:rsidR="00540537" w:rsidRPr="00540537" w:rsidRDefault="00540537" w:rsidP="00480353">
      <w:pPr>
        <w:tabs>
          <w:tab w:val="left" w:pos="851"/>
        </w:tabs>
        <w:ind w:firstLine="709"/>
        <w:contextualSpacing/>
        <w:jc w:val="both"/>
      </w:pPr>
    </w:p>
    <w:p w14:paraId="6B72E07E" w14:textId="77777777" w:rsidR="00540537" w:rsidRPr="00540537" w:rsidRDefault="00540537" w:rsidP="00540537">
      <w:pPr>
        <w:pStyle w:val="a3"/>
        <w:numPr>
          <w:ilvl w:val="0"/>
          <w:numId w:val="9"/>
        </w:numPr>
        <w:spacing w:before="120"/>
        <w:ind w:left="0" w:firstLine="360"/>
        <w:jc w:val="center"/>
        <w:rPr>
          <w:b/>
          <w:sz w:val="24"/>
          <w:szCs w:val="24"/>
        </w:rPr>
      </w:pPr>
      <w:r w:rsidRPr="00540537">
        <w:rPr>
          <w:b/>
          <w:sz w:val="24"/>
          <w:szCs w:val="24"/>
        </w:rPr>
        <w:t>Общие сведения</w:t>
      </w:r>
    </w:p>
    <w:p w14:paraId="311B40DA" w14:textId="77777777" w:rsidR="000A15A5" w:rsidRPr="00A066C7" w:rsidRDefault="00DF16CF" w:rsidP="00480353">
      <w:pPr>
        <w:pStyle w:val="a3"/>
        <w:numPr>
          <w:ilvl w:val="1"/>
          <w:numId w:val="9"/>
        </w:numPr>
        <w:tabs>
          <w:tab w:val="left" w:pos="1695"/>
        </w:tabs>
        <w:ind w:left="0" w:firstLine="709"/>
        <w:jc w:val="both"/>
        <w:rPr>
          <w:b/>
          <w:sz w:val="24"/>
          <w:szCs w:val="24"/>
        </w:rPr>
      </w:pPr>
      <w:r w:rsidRPr="00A066C7">
        <w:rPr>
          <w:b/>
          <w:sz w:val="24"/>
          <w:szCs w:val="24"/>
        </w:rPr>
        <w:t xml:space="preserve"> </w:t>
      </w:r>
      <w:r w:rsidR="000A15A5" w:rsidRPr="00A066C7">
        <w:rPr>
          <w:b/>
          <w:sz w:val="24"/>
          <w:szCs w:val="24"/>
        </w:rPr>
        <w:t>Предмет закупки</w:t>
      </w:r>
    </w:p>
    <w:p w14:paraId="7D93C76E" w14:textId="77777777" w:rsidR="000A15A5" w:rsidRDefault="000A15A5" w:rsidP="00480353">
      <w:pPr>
        <w:ind w:firstLine="709"/>
        <w:jc w:val="both"/>
      </w:pPr>
      <w:r w:rsidRPr="00DF16CF">
        <w:t xml:space="preserve">Выполнение комплекса работ по </w:t>
      </w:r>
      <w:r w:rsidR="00DF16CF" w:rsidRPr="00DF16CF">
        <w:rPr>
          <w:lang w:eastAsia="ar-SA"/>
        </w:rPr>
        <w:t xml:space="preserve">ремонту </w:t>
      </w:r>
      <w:r w:rsidR="00E42579">
        <w:rPr>
          <w:lang w:eastAsia="ar-SA"/>
        </w:rPr>
        <w:t>ЛЭП</w:t>
      </w:r>
      <w:r w:rsidR="00DF16CF" w:rsidRPr="00DF16CF">
        <w:rPr>
          <w:lang w:eastAsia="ar-SA"/>
        </w:rPr>
        <w:t xml:space="preserve"> - 0,4/6(10)кВ на территории г. Севастополя</w:t>
      </w:r>
      <w:r w:rsidRPr="00DF16CF">
        <w:t xml:space="preserve"> в электрических сетях ООО «СЕВАСТОПОЛЬЭНЕРГО» в рамках реализации ремонтной программы 2026 года.</w:t>
      </w:r>
    </w:p>
    <w:p w14:paraId="2956B7CE" w14:textId="77777777" w:rsidR="00DF16CF" w:rsidRPr="00A066C7" w:rsidRDefault="00DF16CF" w:rsidP="00480353">
      <w:pPr>
        <w:pStyle w:val="a3"/>
        <w:numPr>
          <w:ilvl w:val="1"/>
          <w:numId w:val="9"/>
        </w:numPr>
        <w:ind w:left="0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A066C7">
        <w:rPr>
          <w:b/>
          <w:sz w:val="24"/>
          <w:szCs w:val="24"/>
        </w:rPr>
        <w:t>Наименование</w:t>
      </w:r>
    </w:p>
    <w:p w14:paraId="7ED62296" w14:textId="77777777" w:rsidR="00DF16CF" w:rsidRDefault="00DF16CF" w:rsidP="00480353">
      <w:pPr>
        <w:ind w:firstLine="709"/>
        <w:jc w:val="both"/>
        <w:rPr>
          <w:shd w:val="clear" w:color="auto" w:fill="FFFFFF"/>
        </w:rPr>
      </w:pPr>
      <w:r w:rsidRPr="00DF16CF">
        <w:t xml:space="preserve">Работы по </w:t>
      </w:r>
      <w:r w:rsidRPr="00DF16CF">
        <w:rPr>
          <w:lang w:eastAsia="ar-SA"/>
        </w:rPr>
        <w:t xml:space="preserve">ремонту </w:t>
      </w:r>
      <w:r w:rsidR="00E42579">
        <w:rPr>
          <w:lang w:eastAsia="ar-SA"/>
        </w:rPr>
        <w:t>ЛЭП</w:t>
      </w:r>
      <w:r w:rsidRPr="00DF16CF">
        <w:rPr>
          <w:lang w:eastAsia="ar-SA"/>
        </w:rPr>
        <w:t xml:space="preserve"> - 0,4/6(10)кВ на территории г. Севастополя</w:t>
      </w:r>
      <w:r w:rsidRPr="00DF16CF">
        <w:t xml:space="preserve"> </w:t>
      </w:r>
      <w:r w:rsidRPr="00DF16CF">
        <w:rPr>
          <w:shd w:val="clear" w:color="auto" w:fill="FFFFFF"/>
        </w:rPr>
        <w:t>предназначены для обеспечения бесперебойной передачи электроэнергии между электрическими подстанциями</w:t>
      </w:r>
      <w:r w:rsidR="0060453D">
        <w:rPr>
          <w:shd w:val="clear" w:color="auto" w:fill="FFFFFF"/>
        </w:rPr>
        <w:t xml:space="preserve"> </w:t>
      </w:r>
      <w:r w:rsidR="0060453D" w:rsidRPr="0060453D">
        <w:rPr>
          <w:shd w:val="clear" w:color="auto" w:fill="FFFFFF"/>
        </w:rPr>
        <w:t>и повышение надёжности энергосистемы города</w:t>
      </w:r>
      <w:r w:rsidRPr="00DF16CF">
        <w:rPr>
          <w:shd w:val="clear" w:color="auto" w:fill="FFFFFF"/>
        </w:rPr>
        <w:t>.</w:t>
      </w:r>
      <w:r w:rsidR="0060453D" w:rsidRPr="0060453D">
        <w:t xml:space="preserve"> </w:t>
      </w:r>
    </w:p>
    <w:p w14:paraId="77F9E301" w14:textId="77777777" w:rsidR="00DF16CF" w:rsidRPr="00A066C7" w:rsidRDefault="00DF16CF" w:rsidP="00480353">
      <w:pPr>
        <w:pStyle w:val="a3"/>
        <w:numPr>
          <w:ilvl w:val="1"/>
          <w:numId w:val="9"/>
        </w:numPr>
        <w:ind w:left="0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A066C7">
        <w:rPr>
          <w:b/>
          <w:sz w:val="24"/>
          <w:szCs w:val="24"/>
        </w:rPr>
        <w:t>Назначение</w:t>
      </w:r>
    </w:p>
    <w:p w14:paraId="488689C9" w14:textId="77777777" w:rsidR="00DF16CF" w:rsidRDefault="00DF16CF" w:rsidP="00480353">
      <w:pPr>
        <w:ind w:firstLine="709"/>
        <w:jc w:val="both"/>
      </w:pPr>
      <w:r w:rsidRPr="00DF16CF">
        <w:t>Выполнение действий, направленных на повышение энергетической эффективности использования оборудования и электрических сетей; приведения технологического оборудования и электрических сетей в нормативное состояние согласно ПУЭ, ПТЭЭСС</w:t>
      </w:r>
      <w:r>
        <w:t>.</w:t>
      </w:r>
    </w:p>
    <w:p w14:paraId="6C60B790" w14:textId="77777777" w:rsidR="00DF16CF" w:rsidRPr="00A066C7" w:rsidRDefault="00DF16CF" w:rsidP="00480353">
      <w:pPr>
        <w:pStyle w:val="a3"/>
        <w:numPr>
          <w:ilvl w:val="1"/>
          <w:numId w:val="9"/>
        </w:numPr>
        <w:ind w:left="0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A066C7">
        <w:rPr>
          <w:b/>
          <w:sz w:val="24"/>
          <w:szCs w:val="24"/>
        </w:rPr>
        <w:t>Объекты</w:t>
      </w:r>
    </w:p>
    <w:p w14:paraId="556EFD75" w14:textId="77777777" w:rsidR="00DF16CF" w:rsidRPr="00DF16CF" w:rsidRDefault="00DF16CF" w:rsidP="00480353">
      <w:pPr>
        <w:ind w:firstLine="709"/>
        <w:jc w:val="both"/>
      </w:pPr>
      <w:r w:rsidRPr="00DF16CF">
        <w:t xml:space="preserve">Выполнение работ производится на объектах энергетического комплекса </w:t>
      </w:r>
      <w:r>
        <w:t>ООО </w:t>
      </w:r>
      <w:r w:rsidRPr="00DF16CF">
        <w:t>«СЕВАСТОПОЛЬЭНЕРГО».</w:t>
      </w:r>
    </w:p>
    <w:p w14:paraId="1DFE4BF2" w14:textId="77777777" w:rsidR="000A15A5" w:rsidRPr="00DF16CF" w:rsidRDefault="000A15A5" w:rsidP="00480353">
      <w:pPr>
        <w:tabs>
          <w:tab w:val="left" w:pos="1695"/>
        </w:tabs>
        <w:ind w:firstLine="709"/>
        <w:jc w:val="both"/>
      </w:pPr>
    </w:p>
    <w:p w14:paraId="3FB43F9B" w14:textId="77777777" w:rsidR="00540537" w:rsidRPr="00540537" w:rsidRDefault="00540537" w:rsidP="00480353">
      <w:pPr>
        <w:pStyle w:val="a3"/>
        <w:tabs>
          <w:tab w:val="left" w:pos="567"/>
        </w:tabs>
        <w:spacing w:before="120"/>
        <w:ind w:left="0" w:firstLine="709"/>
        <w:jc w:val="center"/>
        <w:rPr>
          <w:sz w:val="24"/>
          <w:szCs w:val="24"/>
        </w:rPr>
      </w:pPr>
      <w:r w:rsidRPr="00540537">
        <w:rPr>
          <w:b/>
          <w:sz w:val="24"/>
          <w:szCs w:val="24"/>
        </w:rPr>
        <w:t>3. Обеспечение объекта материалами</w:t>
      </w:r>
    </w:p>
    <w:p w14:paraId="00F8FC19" w14:textId="77777777" w:rsidR="00540537" w:rsidRDefault="00540537" w:rsidP="00480353">
      <w:pPr>
        <w:ind w:firstLine="709"/>
        <w:jc w:val="both"/>
      </w:pPr>
      <w:r w:rsidRPr="00540537">
        <w:t>3.1. Оборудование, изделия и материалы, необходимые для выполнения работ,  поставляются Подрядчиком, но возможно использование давальческого материала Заказчика.</w:t>
      </w:r>
    </w:p>
    <w:p w14:paraId="6AEBF5F0" w14:textId="77777777" w:rsidR="00586D08" w:rsidRDefault="00586D08" w:rsidP="00480353">
      <w:pPr>
        <w:ind w:firstLine="709"/>
        <w:jc w:val="both"/>
        <w:rPr>
          <w:bCs/>
        </w:rPr>
      </w:pPr>
      <w:r w:rsidRPr="00897B48">
        <w:rPr>
          <w:bCs/>
        </w:rPr>
        <w:t>В случае использования Подрядчиком давальческих материалов и запасных частей, предоставленных Заказчиком, не в полном объеме, Подрядчик обязан в течение десяти дней с момента полного выполнения работ по настоящему договору возвратить оставшиеся материалы и запасные части на склад Заказчика. В случае просрочки исполнения обязательств по возврату остатков давальческих материалов и запасных частей, Подрядчик по требованию Заказчика, обязуется возместить последнему их стоимость в течение тридцати дней с момента получения письменного требования Заказчика</w:t>
      </w:r>
      <w:r>
        <w:rPr>
          <w:bCs/>
        </w:rPr>
        <w:t>.</w:t>
      </w:r>
    </w:p>
    <w:p w14:paraId="7946F47E" w14:textId="77777777" w:rsidR="00586D08" w:rsidRDefault="00586D08" w:rsidP="00480353">
      <w:pPr>
        <w:ind w:firstLine="709"/>
        <w:jc w:val="both"/>
      </w:pPr>
      <w:r w:rsidRPr="00897B48">
        <w:rPr>
          <w:bCs/>
        </w:rPr>
        <w:t xml:space="preserve">Подрядчик обязан нести ответственность за сохранность переданных давальческих материалов и запчастей. Представлять отчет об использовании давальческих материалов по форме, установленной в подразделении, со следующими столбцами: получено, израсходовано, остаток с обязательными реквизитами, предусмотренными п.2 ст. 9 ФЗ-402 о Бухгалтерском учете. Давальческие материалы и запчасти предоставляются Заказчиком по выписке требования </w:t>
      </w:r>
      <w:r w:rsidRPr="00897B48">
        <w:rPr>
          <w:bCs/>
        </w:rPr>
        <w:lastRenderedPageBreak/>
        <w:t>- накладной (форма М-15), где указывается количество и стоимость давальческих материалов и запчастей без выделения НДС, основанием для списания материалов Заказчика является акт приёмки выполненных работ форма КС-2</w:t>
      </w:r>
    </w:p>
    <w:p w14:paraId="321E7857" w14:textId="77777777" w:rsidR="00260136" w:rsidRDefault="00260136" w:rsidP="00480353">
      <w:pPr>
        <w:ind w:firstLine="709"/>
        <w:jc w:val="both"/>
      </w:pPr>
      <w:r>
        <w:t xml:space="preserve">3.2. </w:t>
      </w:r>
      <w:r w:rsidRPr="00260136">
        <w:t>Продукция (материалы и оборудование) должна быть новой, ранее не использованной, годом выпуска не ранее 4 квартала 2025 года</w:t>
      </w:r>
      <w:r>
        <w:t>.</w:t>
      </w:r>
    </w:p>
    <w:p w14:paraId="55FB711A" w14:textId="77777777" w:rsidR="00260136" w:rsidRPr="00260136" w:rsidRDefault="00260136" w:rsidP="00480353">
      <w:pPr>
        <w:ind w:firstLine="709"/>
        <w:jc w:val="both"/>
      </w:pPr>
      <w:r>
        <w:t xml:space="preserve">3.3. </w:t>
      </w:r>
      <w:r w:rsidRPr="00260136">
        <w:t xml:space="preserve">Типы применяемого оборудования и материалов должны быть утверждены федеральным органом исполнительной власти по техническому регулированию и метрологии, внесены в Федеральный информационный фонд по обеспечению единства измерений, Правил устройства электроустановок (Действующее издание. Главы 2.5) (далее – ПУЭ), Правил технической эксплуатации электрических станций и сетей (утв. Приказом Минэнерго РФ от 04 октября 2022 г. №1070) (далее – ПТЭЭСС). Все используемое оборудование должно </w:t>
      </w:r>
      <w:r w:rsidRPr="00260136">
        <w:rPr>
          <w:bCs/>
        </w:rPr>
        <w:t>удовлетворять требованиям к рабочему диапазону температур от -40 до +60.</w:t>
      </w:r>
    </w:p>
    <w:p w14:paraId="2A2EE7EF" w14:textId="77777777" w:rsidR="00260136" w:rsidRDefault="00260136" w:rsidP="00480353">
      <w:pPr>
        <w:ind w:firstLine="709"/>
        <w:jc w:val="both"/>
      </w:pPr>
      <w:r>
        <w:t xml:space="preserve">3.4. </w:t>
      </w:r>
      <w:r w:rsidRPr="00260136">
        <w:t>На поставляемое оборудование и материалы должны быть представлены паспорта и сертификаты качества в случае, если они подлежат обязательной сертификации, поставщики и заказные спецификации оборудования должны быть согласованы с Заказчиком.</w:t>
      </w:r>
    </w:p>
    <w:p w14:paraId="64848E78" w14:textId="77777777" w:rsidR="00260136" w:rsidRDefault="00260136" w:rsidP="005F5880">
      <w:pPr>
        <w:ind w:firstLine="709"/>
        <w:jc w:val="right"/>
      </w:pPr>
    </w:p>
    <w:p w14:paraId="4C5A78D8" w14:textId="77777777" w:rsidR="00260136" w:rsidRPr="00A066C7" w:rsidRDefault="00480353" w:rsidP="00480353">
      <w:pPr>
        <w:pStyle w:val="a3"/>
        <w:numPr>
          <w:ilvl w:val="0"/>
          <w:numId w:val="10"/>
        </w:numPr>
        <w:ind w:left="0" w:firstLine="709"/>
        <w:jc w:val="center"/>
        <w:rPr>
          <w:b/>
          <w:sz w:val="24"/>
          <w:szCs w:val="24"/>
        </w:rPr>
      </w:pPr>
      <w:r w:rsidRPr="00A066C7">
        <w:rPr>
          <w:b/>
          <w:sz w:val="24"/>
          <w:szCs w:val="24"/>
        </w:rPr>
        <w:t>Требования к составу и содержанию работ</w:t>
      </w:r>
    </w:p>
    <w:p w14:paraId="45DADBD9" w14:textId="77777777" w:rsidR="00480353" w:rsidRPr="00480353" w:rsidRDefault="00480353" w:rsidP="00480353">
      <w:pPr>
        <w:pStyle w:val="a3"/>
        <w:numPr>
          <w:ilvl w:val="1"/>
          <w:numId w:val="10"/>
        </w:numPr>
        <w:ind w:left="0" w:firstLine="709"/>
        <w:rPr>
          <w:sz w:val="24"/>
          <w:szCs w:val="24"/>
        </w:rPr>
      </w:pPr>
      <w:r w:rsidRPr="00480353">
        <w:rPr>
          <w:sz w:val="24"/>
          <w:szCs w:val="24"/>
        </w:rPr>
        <w:t xml:space="preserve">Все работы выполняются силами </w:t>
      </w:r>
      <w:r w:rsidRPr="00480353">
        <w:rPr>
          <w:bCs/>
          <w:sz w:val="24"/>
          <w:szCs w:val="24"/>
        </w:rPr>
        <w:t>подрядной организации.</w:t>
      </w:r>
    </w:p>
    <w:p w14:paraId="7830E474" w14:textId="77777777" w:rsidR="00480353" w:rsidRDefault="00480353" w:rsidP="00480353">
      <w:pPr>
        <w:pStyle w:val="a3"/>
        <w:numPr>
          <w:ilvl w:val="1"/>
          <w:numId w:val="10"/>
        </w:numPr>
        <w:spacing w:before="120"/>
        <w:ind w:left="0" w:firstLine="709"/>
        <w:jc w:val="both"/>
        <w:outlineLvl w:val="1"/>
        <w:rPr>
          <w:sz w:val="24"/>
          <w:szCs w:val="24"/>
        </w:rPr>
      </w:pPr>
      <w:r w:rsidRPr="00480353">
        <w:rPr>
          <w:sz w:val="24"/>
          <w:szCs w:val="24"/>
        </w:rPr>
        <w:t xml:space="preserve"> </w:t>
      </w:r>
      <w:r w:rsidRPr="00480353">
        <w:rPr>
          <w:rFonts w:cs="Courier New"/>
          <w:sz w:val="24"/>
          <w:szCs w:val="24"/>
        </w:rPr>
        <w:t xml:space="preserve">Перечень объектов по ремонту </w:t>
      </w:r>
      <w:r w:rsidR="00E42579">
        <w:rPr>
          <w:sz w:val="24"/>
          <w:szCs w:val="24"/>
          <w:lang w:eastAsia="ar-SA"/>
        </w:rPr>
        <w:t>ЛЭП</w:t>
      </w:r>
      <w:r>
        <w:rPr>
          <w:sz w:val="24"/>
          <w:szCs w:val="24"/>
          <w:lang w:eastAsia="ar-SA"/>
        </w:rPr>
        <w:t> </w:t>
      </w:r>
      <w:r w:rsidRPr="00540537">
        <w:rPr>
          <w:sz w:val="24"/>
          <w:szCs w:val="24"/>
          <w:lang w:eastAsia="ar-SA"/>
        </w:rPr>
        <w:t xml:space="preserve">0,4/6(10)кВ </w:t>
      </w:r>
      <w:r w:rsidRPr="00480353">
        <w:rPr>
          <w:sz w:val="24"/>
          <w:szCs w:val="24"/>
        </w:rPr>
        <w:t>в электрических сетях ООО «СЕВАСТОПОЛЬЭНЕРГО» указан в Приложении №1 к настоящему ТЗ «Перечень объектов электросетевого комплекса ООО «СЕВАСТОПОЛЬЭНЕРГО», подлежащих ремонту в рамках ремонтной программы в 2026г</w:t>
      </w:r>
      <w:r>
        <w:rPr>
          <w:sz w:val="24"/>
          <w:szCs w:val="24"/>
        </w:rPr>
        <w:t>.</w:t>
      </w:r>
    </w:p>
    <w:p w14:paraId="06B92111" w14:textId="6EE2985A" w:rsidR="00EE6DF1" w:rsidRPr="00EE6DF1" w:rsidRDefault="00EE6DF1" w:rsidP="00EE6DF1">
      <w:pPr>
        <w:pStyle w:val="a3"/>
        <w:numPr>
          <w:ilvl w:val="1"/>
          <w:numId w:val="10"/>
        </w:numPr>
        <w:spacing w:before="120"/>
        <w:ind w:left="0" w:firstLine="709"/>
        <w:jc w:val="both"/>
        <w:outlineLvl w:val="1"/>
        <w:rPr>
          <w:sz w:val="24"/>
          <w:szCs w:val="24"/>
        </w:rPr>
      </w:pPr>
      <w:r w:rsidRPr="00EE6DF1">
        <w:rPr>
          <w:sz w:val="24"/>
          <w:szCs w:val="24"/>
        </w:rPr>
        <w:t xml:space="preserve">Необходимые работы по ремонту определяются согласно </w:t>
      </w:r>
      <w:r w:rsidRPr="00EE6DF1">
        <w:rPr>
          <w:sz w:val="24"/>
          <w:szCs w:val="24"/>
          <w:shd w:val="clear" w:color="auto" w:fill="FFFFFF"/>
        </w:rPr>
        <w:t xml:space="preserve">Приложению № 2 </w:t>
      </w:r>
      <w:r w:rsidR="00F2758F">
        <w:rPr>
          <w:sz w:val="24"/>
          <w:szCs w:val="24"/>
          <w:shd w:val="clear" w:color="auto" w:fill="FFFFFF"/>
        </w:rPr>
        <w:t>(Приложения № 2.1.-2.</w:t>
      </w:r>
      <w:r w:rsidR="004F0A18">
        <w:rPr>
          <w:sz w:val="24"/>
          <w:szCs w:val="24"/>
          <w:shd w:val="clear" w:color="auto" w:fill="FFFFFF"/>
        </w:rPr>
        <w:t>10</w:t>
      </w:r>
      <w:r w:rsidR="00887EF5">
        <w:rPr>
          <w:sz w:val="24"/>
          <w:szCs w:val="24"/>
          <w:shd w:val="clear" w:color="auto" w:fill="FFFFFF"/>
        </w:rPr>
        <w:t xml:space="preserve">.) </w:t>
      </w:r>
      <w:r w:rsidRPr="00EE6DF1">
        <w:rPr>
          <w:sz w:val="24"/>
          <w:szCs w:val="24"/>
        </w:rPr>
        <w:t>к настоящему ТЗ «Ведомость неисправностей объекта, подлежащего ремонту»</w:t>
      </w:r>
      <w:r>
        <w:t>.</w:t>
      </w:r>
    </w:p>
    <w:p w14:paraId="07364473" w14:textId="77777777" w:rsidR="00EE6DF1" w:rsidRPr="00EE6DF1" w:rsidRDefault="00EE6DF1" w:rsidP="00EE6DF1">
      <w:pPr>
        <w:pStyle w:val="a3"/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  <w:rPr>
          <w:sz w:val="24"/>
          <w:szCs w:val="24"/>
        </w:rPr>
      </w:pPr>
      <w:r w:rsidRPr="00EE6DF1">
        <w:rPr>
          <w:sz w:val="24"/>
          <w:szCs w:val="24"/>
        </w:rPr>
        <w:t>Ремонт объектов должен быть выполнен в соответствии с согласованной Заказчиком сметной документацией, предоставленной Подрядчику в составе документов Заявки на участие в закупке.</w:t>
      </w:r>
    </w:p>
    <w:p w14:paraId="47EC96E4" w14:textId="77777777" w:rsidR="00480353" w:rsidRDefault="00EE6DF1" w:rsidP="00480353">
      <w:pPr>
        <w:pStyle w:val="a3"/>
        <w:numPr>
          <w:ilvl w:val="1"/>
          <w:numId w:val="10"/>
        </w:numPr>
        <w:spacing w:before="120"/>
        <w:ind w:left="0" w:firstLine="709"/>
        <w:jc w:val="both"/>
        <w:outlineLvl w:val="1"/>
        <w:rPr>
          <w:sz w:val="24"/>
          <w:szCs w:val="24"/>
        </w:rPr>
      </w:pPr>
      <w:r w:rsidRPr="00EE6DF1">
        <w:rPr>
          <w:sz w:val="24"/>
          <w:szCs w:val="24"/>
        </w:rPr>
        <w:t>Перед началом выполнения работ Подрядчик должен согласовать с Заказчиком График производства работ (ГПР)</w:t>
      </w:r>
      <w:r>
        <w:rPr>
          <w:sz w:val="24"/>
          <w:szCs w:val="24"/>
        </w:rPr>
        <w:t>.</w:t>
      </w:r>
    </w:p>
    <w:p w14:paraId="5A657B9F" w14:textId="77777777" w:rsidR="00EE6DF1" w:rsidRPr="00EE6DF1" w:rsidRDefault="00EE6DF1" w:rsidP="00A00D72">
      <w:pPr>
        <w:numPr>
          <w:ilvl w:val="1"/>
          <w:numId w:val="10"/>
        </w:numPr>
        <w:tabs>
          <w:tab w:val="left" w:pos="0"/>
          <w:tab w:val="left" w:pos="567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</w:pPr>
      <w:r w:rsidRPr="00EE6DF1">
        <w:t xml:space="preserve">Работы по ремонту оборудования </w:t>
      </w:r>
      <w:r w:rsidR="00E42579">
        <w:t>ЛЭП</w:t>
      </w:r>
      <w:r w:rsidRPr="00EE6DF1">
        <w:t xml:space="preserve"> проводятся по утверждённым методикам, регламентам, технологическим картам, рабочим планам с соблюдением требований по охране окружающей среды, гигиенических, экологических и санитарных правил, правил внутреннего трудового распорядка Заказчика. Подрядчик самостоятельно разрабатывает пакет рабочих документов и согласовывает его при необходимости с надзорными и контролирующими органами. </w:t>
      </w:r>
    </w:p>
    <w:p w14:paraId="024477F4" w14:textId="77777777" w:rsidR="00A00D72" w:rsidRPr="00A00D72" w:rsidRDefault="00A00D72" w:rsidP="00A00D72">
      <w:pPr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</w:pPr>
      <w:r w:rsidRPr="00A00D72">
        <w:t xml:space="preserve">Все работы производятся при обязательном отключении ремонтируемых объектов от электросети; график отключения согласовывается с Заказчиком на основании ГПР. </w:t>
      </w:r>
    </w:p>
    <w:p w14:paraId="17BA826A" w14:textId="77777777" w:rsidR="00A00D72" w:rsidRPr="00A00D72" w:rsidRDefault="00A00D72" w:rsidP="00A00D72">
      <w:pPr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</w:pPr>
      <w:r w:rsidRPr="00A00D72">
        <w:t>Перед началом производства ремонтных работ персонал Подрядчика обязан пройти инструктаж по охране труда (вводный, первичный и т.д.). Ответственность за безопасное производство работ, а также разработка мероприятий по охране труда и технике безопасности возлагается на Подрядчика.</w:t>
      </w:r>
    </w:p>
    <w:p w14:paraId="6929EDE1" w14:textId="77777777" w:rsidR="00A00D72" w:rsidRPr="00A00D72" w:rsidRDefault="00A00D72" w:rsidP="00A00D72">
      <w:pPr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</w:pPr>
      <w:r w:rsidRPr="00A00D72">
        <w:t>Персонал подрядных организаций относится к командированному персоналу и при организации ремонтных работ должны выполняться требования «Межотраслевых правил по охране труда (Правил  безопасности) при эксплуатации электроустановок. ПОТ РМ-016-2001. главы 12,  «Правил по охране труда при эксплуатации электроустановок» от 15.12.2020 п. 46.5.</w:t>
      </w:r>
    </w:p>
    <w:p w14:paraId="0897CBA0" w14:textId="77777777" w:rsidR="00A00D72" w:rsidRPr="00A00D72" w:rsidRDefault="00A00D72" w:rsidP="00A00D72">
      <w:pPr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</w:pPr>
      <w:r w:rsidRPr="00A00D72">
        <w:t>Подрядчик обязан самостоятельно оформить Наряд-допуск для производства работ.</w:t>
      </w:r>
    </w:p>
    <w:p w14:paraId="426B6868" w14:textId="77777777" w:rsidR="00A00D72" w:rsidRPr="00A00D72" w:rsidRDefault="00A00D72" w:rsidP="00A00D72">
      <w:pPr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</w:pPr>
      <w:r w:rsidRPr="00A00D72">
        <w:t>Подрядчик до начала выполнения работ должен ознакомить свой персонал, с объемом работ, сроком выполнения работ, организацией уборки рабочих мест и конструкций оборудования, транспортировки мусора и отходов, мероприятиями по охране труда, противопожарными мероприятиями, правилами внутреннего распорядка Заказчика и т.д., а также осуществить контроль за соблюдением своим персоналом вышеперечисленного.</w:t>
      </w:r>
    </w:p>
    <w:p w14:paraId="2D9128DC" w14:textId="77777777" w:rsidR="00A00D72" w:rsidRPr="00A00D72" w:rsidRDefault="00A00D72" w:rsidP="00A00D72">
      <w:pPr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</w:pPr>
      <w:r w:rsidRPr="00A00D72">
        <w:lastRenderedPageBreak/>
        <w:t>До начала работ Подрядчик совместно с Заказчиком проводит уточнение объемов работ предстоящих к выполнению, при этом допускается корректировка объемов работ в рамках стоимости заключенного договора.</w:t>
      </w:r>
    </w:p>
    <w:p w14:paraId="34D959E9" w14:textId="77777777" w:rsidR="00A00D72" w:rsidRPr="00A00D72" w:rsidRDefault="00A00D72" w:rsidP="00A00D72">
      <w:pPr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</w:pPr>
      <w:r w:rsidRPr="00A00D72">
        <w:t>Подрядчик обязан извещать Представителя Заказчика письменно о готовности скрытых работ на объекте за 3 (три) календарных дня до закрытия работ. Если закрытие работ выполнено без подтверждения Представителем Заказчика, или он не был информирован об этом, или информирован с опозданием, то по его требованию Подрядчик обязан за свой счет вскрыть любую часть скрытых работ, а затем восстановить ее.</w:t>
      </w:r>
    </w:p>
    <w:p w14:paraId="115B1F42" w14:textId="77777777" w:rsidR="00A00D72" w:rsidRPr="00A00D72" w:rsidRDefault="00A00D72" w:rsidP="00A00D72">
      <w:pPr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</w:pPr>
      <w:r w:rsidRPr="00A00D72">
        <w:t>Изменение сроков выполнения работ по отдельным объектам может быть осуществлено Подрядчиком только после письменного согласования с Заказчиком.</w:t>
      </w:r>
    </w:p>
    <w:p w14:paraId="6FCAD1C2" w14:textId="77777777" w:rsidR="00A00D72" w:rsidRPr="00A00D72" w:rsidRDefault="00A00D72" w:rsidP="00A00D72">
      <w:pPr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</w:pPr>
      <w:r w:rsidRPr="00A00D72">
        <w:t>Доставка оборудования и материалов, закупленных исполнителем работ, к месту производства работ, его погрузка и выгрузка, а также его охрана осуществляется Подрядчиком.</w:t>
      </w:r>
    </w:p>
    <w:p w14:paraId="52DDF4D0" w14:textId="77777777" w:rsidR="00A00D72" w:rsidRPr="00A00D72" w:rsidRDefault="00A00D72" w:rsidP="00A00D72">
      <w:pPr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</w:pPr>
      <w:r w:rsidRPr="00A00D72">
        <w:t xml:space="preserve">Демонтированные материалы, оставшиеся после реконструкции, пригодные для повторного использования, а также металлические элементы (черный и цветной лом), должны быть сданы Заказчику. </w:t>
      </w:r>
    </w:p>
    <w:p w14:paraId="2805BAC9" w14:textId="77777777" w:rsidR="00A00D72" w:rsidRPr="00A00D72" w:rsidRDefault="00A00D72" w:rsidP="00A00D72">
      <w:pPr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</w:pPr>
      <w:r w:rsidRPr="00A00D72">
        <w:t>Выполнение ремонтных работ по ремонту и замене неисправного (повреждённого) оборудования электросетевого комплекса Заказчика предусматривает обязательную уборку мусора и прочих отходов, возникших в процессе выполнения работ, силами и транспортом Подрядчика.</w:t>
      </w:r>
    </w:p>
    <w:p w14:paraId="7EDB8815" w14:textId="77777777" w:rsidR="00897B48" w:rsidRPr="00897B48" w:rsidRDefault="00897B48" w:rsidP="00897B48">
      <w:pPr>
        <w:numPr>
          <w:ilvl w:val="1"/>
          <w:numId w:val="10"/>
        </w:numPr>
        <w:tabs>
          <w:tab w:val="left" w:pos="1134"/>
        </w:tabs>
        <w:ind w:left="0" w:firstLine="709"/>
        <w:contextualSpacing/>
        <w:jc w:val="both"/>
      </w:pPr>
      <w:r w:rsidRPr="00897B48">
        <w:t>Подрядчик обязуется выполнять за свой счет предписания контролирующих органов о принятии мер по ликвидации ситуаций, возникших в результате деятельности Подрядчика, ставящих под угрозу экологическую и санитарную обстановку как на территории строительной площадки, так и вне ее территории.</w:t>
      </w:r>
    </w:p>
    <w:p w14:paraId="47009061" w14:textId="77777777" w:rsidR="00897B48" w:rsidRPr="00897B48" w:rsidRDefault="00897B48" w:rsidP="00897B48">
      <w:pPr>
        <w:numPr>
          <w:ilvl w:val="1"/>
          <w:numId w:val="10"/>
        </w:numPr>
        <w:tabs>
          <w:tab w:val="left" w:pos="993"/>
        </w:tabs>
        <w:ind w:left="0" w:firstLine="709"/>
        <w:contextualSpacing/>
        <w:jc w:val="both"/>
      </w:pPr>
      <w:r w:rsidRPr="00897B48">
        <w:t>Подрядчик обязуется получить (при необходимости) ордер на производство земляных работ, порубочный билет по доверенности</w:t>
      </w:r>
      <w:r w:rsidR="00586D08">
        <w:t>,</w:t>
      </w:r>
      <w:r w:rsidRPr="00897B48">
        <w:t xml:space="preserve"> полученной от Заказчика до начала производства работ, с последующим уведомлением Заказчика.</w:t>
      </w:r>
    </w:p>
    <w:p w14:paraId="7BAFB1BA" w14:textId="77777777" w:rsidR="00897B48" w:rsidRPr="00897B48" w:rsidRDefault="00897B48" w:rsidP="00897B48">
      <w:pPr>
        <w:numPr>
          <w:ilvl w:val="1"/>
          <w:numId w:val="10"/>
        </w:numPr>
        <w:tabs>
          <w:tab w:val="left" w:pos="1134"/>
        </w:tabs>
        <w:ind w:left="0" w:firstLine="709"/>
        <w:contextualSpacing/>
        <w:jc w:val="both"/>
      </w:pPr>
      <w:r w:rsidRPr="00897B48">
        <w:t>Подрядчик обязуется до начала работ заключить договор со специализированной организацией на сбор и вывоз отходов производства и потребления. В течение десяти дней с момента подписания договора письменно, с приложением копии договора, уведомить об этом Общество.</w:t>
      </w:r>
    </w:p>
    <w:p w14:paraId="1E421A45" w14:textId="77777777" w:rsidR="00897B48" w:rsidRPr="00897B48" w:rsidRDefault="00897B48" w:rsidP="00897B48">
      <w:pPr>
        <w:numPr>
          <w:ilvl w:val="1"/>
          <w:numId w:val="10"/>
        </w:numPr>
        <w:tabs>
          <w:tab w:val="left" w:pos="1134"/>
        </w:tabs>
        <w:ind w:left="0" w:firstLine="709"/>
        <w:contextualSpacing/>
        <w:jc w:val="both"/>
      </w:pPr>
      <w:r w:rsidRPr="00897B48">
        <w:t>На протяжении всего срока выполнения работ на объекты должна оформляться исполнительная документация в соответствии с действующими требованиями и регламентами РФ, а также согласно типовой проектной документации.</w:t>
      </w:r>
    </w:p>
    <w:p w14:paraId="68F6798B" w14:textId="77777777" w:rsidR="00897B48" w:rsidRPr="00897B48" w:rsidRDefault="00897B48" w:rsidP="00897B48">
      <w:pPr>
        <w:numPr>
          <w:ilvl w:val="1"/>
          <w:numId w:val="10"/>
        </w:numPr>
        <w:tabs>
          <w:tab w:val="left" w:pos="1134"/>
        </w:tabs>
        <w:ind w:left="0" w:firstLine="709"/>
        <w:contextualSpacing/>
        <w:jc w:val="both"/>
      </w:pPr>
      <w:r w:rsidRPr="00897B48">
        <w:t>Подрядчик обязан составить и передать по акту Заказчику (Служба РЭС) после завершения строительно-монтажных работ полный комплект исполнительной документации, соответствующей установленным требованиям нормативных документов.</w:t>
      </w:r>
    </w:p>
    <w:p w14:paraId="52A1B757" w14:textId="77777777" w:rsidR="00897B48" w:rsidRDefault="00897B48" w:rsidP="00897B48">
      <w:pPr>
        <w:numPr>
          <w:ilvl w:val="1"/>
          <w:numId w:val="10"/>
        </w:numPr>
        <w:tabs>
          <w:tab w:val="left" w:pos="993"/>
        </w:tabs>
        <w:ind w:left="0" w:firstLine="709"/>
        <w:contextualSpacing/>
        <w:jc w:val="both"/>
      </w:pPr>
      <w:r w:rsidRPr="00897B48">
        <w:t>Подрядчик проводит с заинтересованными организациями и физическими лицами все необходимые согласования для обеспечения возможности производства работ.</w:t>
      </w:r>
    </w:p>
    <w:p w14:paraId="21036963" w14:textId="77777777" w:rsidR="00EE6DF1" w:rsidRPr="00897B48" w:rsidRDefault="00EE6DF1" w:rsidP="008F0C61">
      <w:pPr>
        <w:pStyle w:val="a3"/>
        <w:ind w:left="709"/>
        <w:jc w:val="both"/>
        <w:outlineLvl w:val="1"/>
        <w:rPr>
          <w:sz w:val="24"/>
          <w:szCs w:val="24"/>
        </w:rPr>
      </w:pPr>
    </w:p>
    <w:p w14:paraId="1AEEBA35" w14:textId="77777777" w:rsidR="008F0C61" w:rsidRDefault="008F0C61" w:rsidP="0022068D">
      <w:pPr>
        <w:pStyle w:val="a3"/>
        <w:numPr>
          <w:ilvl w:val="0"/>
          <w:numId w:val="10"/>
        </w:numPr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безопасности выполнения работ</w:t>
      </w:r>
    </w:p>
    <w:p w14:paraId="536A426B" w14:textId="77777777" w:rsidR="00175737" w:rsidRPr="00540537" w:rsidRDefault="00175737" w:rsidP="00302EA5">
      <w:pPr>
        <w:pStyle w:val="a3"/>
        <w:numPr>
          <w:ilvl w:val="1"/>
          <w:numId w:val="10"/>
        </w:numPr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Подрядчик обязан с</w:t>
      </w:r>
      <w:r w:rsidRPr="00540537">
        <w:rPr>
          <w:bCs/>
          <w:sz w:val="24"/>
          <w:szCs w:val="24"/>
        </w:rPr>
        <w:t>облюдать требования действующего федерального законодательства РФ, нормативных правовых актов субъектов РФ, в т.ч. законодательство о недрах, охране окружающей среды, промышленной и пожарной безопасности, охране труда, энергоэффективности, рационального использования природных ресурсов и полезных ископаемых, а также все прочие законы и нормативные акты, относящиеся к с</w:t>
      </w:r>
      <w:r>
        <w:rPr>
          <w:bCs/>
          <w:sz w:val="24"/>
          <w:szCs w:val="24"/>
        </w:rPr>
        <w:t>фере</w:t>
      </w:r>
      <w:r w:rsidRPr="00540537">
        <w:rPr>
          <w:bCs/>
          <w:sz w:val="24"/>
          <w:szCs w:val="24"/>
        </w:rPr>
        <w:t xml:space="preserve"> деятельности, организовывать безопасность всех лиц, уполномоченных находиться на территории (строительной площадке).</w:t>
      </w:r>
    </w:p>
    <w:p w14:paraId="2E82E16F" w14:textId="77777777" w:rsidR="00175737" w:rsidRPr="00540537" w:rsidRDefault="00175737" w:rsidP="00302EA5">
      <w:pPr>
        <w:pStyle w:val="a3"/>
        <w:numPr>
          <w:ilvl w:val="1"/>
          <w:numId w:val="10"/>
        </w:numPr>
        <w:ind w:left="0" w:firstLine="709"/>
        <w:jc w:val="both"/>
        <w:rPr>
          <w:bCs/>
          <w:sz w:val="24"/>
          <w:szCs w:val="24"/>
        </w:rPr>
      </w:pPr>
      <w:r w:rsidRPr="00540537">
        <w:rPr>
          <w:bCs/>
          <w:sz w:val="24"/>
          <w:szCs w:val="24"/>
        </w:rPr>
        <w:t>При производстве работ выполнить все работы с соблюдением требований действующего на территории Российской Федерации природоохранного законодательства, а также предотвращать любые негативные воздействия на окружающую среду.</w:t>
      </w:r>
    </w:p>
    <w:p w14:paraId="6E0F1BA4" w14:textId="77777777" w:rsidR="00175737" w:rsidRPr="00540537" w:rsidRDefault="00175737" w:rsidP="00302EA5">
      <w:pPr>
        <w:pStyle w:val="a3"/>
        <w:numPr>
          <w:ilvl w:val="1"/>
          <w:numId w:val="10"/>
        </w:numPr>
        <w:ind w:left="0" w:firstLine="709"/>
        <w:jc w:val="both"/>
        <w:rPr>
          <w:bCs/>
          <w:sz w:val="24"/>
          <w:szCs w:val="24"/>
        </w:rPr>
      </w:pPr>
      <w:r w:rsidRPr="00540537">
        <w:rPr>
          <w:bCs/>
          <w:sz w:val="24"/>
          <w:szCs w:val="24"/>
        </w:rPr>
        <w:t xml:space="preserve">Перед началом работ в условиях производственного риска выделить опасные для людей зоны, в которых постоянно действуют или могут действовать опасные факторы, связанные или не связанные с характером выполняемых работ. Места временного или </w:t>
      </w:r>
      <w:r w:rsidRPr="00540537">
        <w:rPr>
          <w:bCs/>
          <w:sz w:val="24"/>
          <w:szCs w:val="24"/>
        </w:rPr>
        <w:lastRenderedPageBreak/>
        <w:t>постоянного нахождения работников подрядчик обязуется располагать за пределами опасных зон.</w:t>
      </w:r>
    </w:p>
    <w:p w14:paraId="54A444E2" w14:textId="77777777" w:rsidR="00175737" w:rsidRPr="00540537" w:rsidRDefault="00175737" w:rsidP="00302EA5">
      <w:pPr>
        <w:ind w:firstLine="709"/>
        <w:jc w:val="both"/>
        <w:rPr>
          <w:bCs/>
        </w:rPr>
      </w:pPr>
      <w:r w:rsidRPr="00540537">
        <w:rPr>
          <w:bCs/>
        </w:rPr>
        <w:t>В границах зон, постоянно действующих опасных производственных факторов подрядчик обязуется устанавливать защитные ограждения, а зон потенциально опасных производственных факторов – сигнальные ограждения и знаки безопасности.</w:t>
      </w:r>
    </w:p>
    <w:p w14:paraId="3CF377EE" w14:textId="77777777" w:rsidR="00175737" w:rsidRPr="00540537" w:rsidRDefault="00175737" w:rsidP="00302EA5">
      <w:pPr>
        <w:pStyle w:val="a3"/>
        <w:numPr>
          <w:ilvl w:val="1"/>
          <w:numId w:val="10"/>
        </w:numPr>
        <w:ind w:left="0" w:firstLine="709"/>
        <w:jc w:val="both"/>
        <w:rPr>
          <w:bCs/>
          <w:sz w:val="24"/>
          <w:szCs w:val="24"/>
        </w:rPr>
      </w:pPr>
      <w:r w:rsidRPr="00540537">
        <w:rPr>
          <w:bCs/>
          <w:sz w:val="24"/>
          <w:szCs w:val="24"/>
        </w:rPr>
        <w:t>Обеспечить принятие всех необходимых мер в отношении ОТ, промышленной безопасности, пожарной безопасности, ООС и рационального использования природных ресурсов объекта, на котором осуществляется деятельность</w:t>
      </w:r>
      <w:r w:rsidR="00302EA5">
        <w:rPr>
          <w:bCs/>
          <w:sz w:val="24"/>
          <w:szCs w:val="24"/>
        </w:rPr>
        <w:t>.</w:t>
      </w:r>
    </w:p>
    <w:p w14:paraId="634CB987" w14:textId="77777777" w:rsidR="00175737" w:rsidRPr="00540537" w:rsidRDefault="00175737" w:rsidP="00302EA5">
      <w:pPr>
        <w:pStyle w:val="a3"/>
        <w:numPr>
          <w:ilvl w:val="1"/>
          <w:numId w:val="10"/>
        </w:numPr>
        <w:ind w:left="0" w:firstLine="709"/>
        <w:jc w:val="both"/>
        <w:rPr>
          <w:bCs/>
          <w:sz w:val="24"/>
          <w:szCs w:val="24"/>
        </w:rPr>
      </w:pPr>
      <w:r w:rsidRPr="00540537">
        <w:rPr>
          <w:bCs/>
          <w:sz w:val="24"/>
          <w:szCs w:val="24"/>
        </w:rPr>
        <w:t>При выполнении работ в охранных зонах сооружений и коммуникаций наряд-допуск выдается при наличии письменного разрешения организации – владельца этого сооружения или коммуникации.</w:t>
      </w:r>
    </w:p>
    <w:p w14:paraId="1176689B" w14:textId="77777777" w:rsidR="00175737" w:rsidRPr="00540537" w:rsidRDefault="00175737" w:rsidP="00302EA5">
      <w:pPr>
        <w:pStyle w:val="a3"/>
        <w:numPr>
          <w:ilvl w:val="1"/>
          <w:numId w:val="10"/>
        </w:numPr>
        <w:ind w:left="0" w:firstLine="709"/>
        <w:jc w:val="both"/>
        <w:rPr>
          <w:bCs/>
          <w:sz w:val="24"/>
          <w:szCs w:val="24"/>
        </w:rPr>
      </w:pPr>
      <w:r w:rsidRPr="00540537">
        <w:rPr>
          <w:bCs/>
          <w:sz w:val="24"/>
          <w:szCs w:val="24"/>
        </w:rPr>
        <w:t>Содержать и эксплуатировать оборудование, используемое для выполнения работ, предусмотренных Договором, в соответствии с действующим федеральным законодательством РФ, требованиями ОТ, промышленной безопасности, пожарной безопасности, ООС</w:t>
      </w:r>
      <w:r w:rsidR="00302EA5">
        <w:rPr>
          <w:bCs/>
          <w:sz w:val="24"/>
          <w:szCs w:val="24"/>
        </w:rPr>
        <w:t>.</w:t>
      </w:r>
    </w:p>
    <w:p w14:paraId="0697BFC1" w14:textId="77777777" w:rsidR="00175737" w:rsidRPr="00540537" w:rsidRDefault="00175737" w:rsidP="00302EA5">
      <w:pPr>
        <w:pStyle w:val="a3"/>
        <w:numPr>
          <w:ilvl w:val="1"/>
          <w:numId w:val="10"/>
        </w:numPr>
        <w:tabs>
          <w:tab w:val="left" w:pos="851"/>
        </w:tabs>
        <w:ind w:left="0" w:firstLine="709"/>
        <w:jc w:val="both"/>
        <w:rPr>
          <w:bCs/>
          <w:sz w:val="24"/>
          <w:szCs w:val="24"/>
        </w:rPr>
      </w:pPr>
      <w:r w:rsidRPr="00540537">
        <w:rPr>
          <w:bCs/>
          <w:sz w:val="24"/>
          <w:szCs w:val="24"/>
        </w:rPr>
        <w:t>Обеспечить принятие мер обеспечения транспортной безопасности и безопасности дорожного движения на объектах производства работ в соответствии с Федеральным законом РФ № 196-ФЗ от 10.12.1995 (в ред. От 25.11.2013г.) "О безопасности дорожного движения", прочими нормативными актами Российской Федерации и внутренними нормативными документами Заказчика. Подрядчик также обязуется обеспечить соблюдение правил дорожного движения РФ водителями транспортных средств Подрядчика и третьих лиц, привлечённых к работе Подрядчиком. Незамедлительно информировать Заказчика в письменном виде о дорожно-транспортных происшествиях, в которых участвовали или были травмированы сотрудники Заказчика</w:t>
      </w:r>
      <w:r w:rsidR="00302EA5">
        <w:rPr>
          <w:bCs/>
          <w:sz w:val="24"/>
          <w:szCs w:val="24"/>
        </w:rPr>
        <w:t>.</w:t>
      </w:r>
    </w:p>
    <w:p w14:paraId="06A4007F" w14:textId="77777777" w:rsidR="00897B48" w:rsidRPr="00897B48" w:rsidRDefault="00302EA5" w:rsidP="00175737">
      <w:pPr>
        <w:ind w:firstLine="709"/>
        <w:outlineLvl w:val="1"/>
        <w:rPr>
          <w:b/>
        </w:rPr>
      </w:pPr>
      <w:r>
        <w:rPr>
          <w:bCs/>
        </w:rPr>
        <w:t>5.8.</w:t>
      </w:r>
      <w:r>
        <w:rPr>
          <w:bCs/>
        </w:rPr>
        <w:tab/>
      </w:r>
      <w:r w:rsidRPr="00540537">
        <w:rPr>
          <w:bCs/>
        </w:rPr>
        <w:t>Подрядчик также обязуется обеспечить соблюдение</w:t>
      </w:r>
      <w:r>
        <w:rPr>
          <w:bCs/>
        </w:rPr>
        <w:t>:</w:t>
      </w:r>
    </w:p>
    <w:p w14:paraId="5CB3B026" w14:textId="77777777" w:rsidR="008F0C61" w:rsidRPr="00C12229" w:rsidRDefault="008F0C61" w:rsidP="00894882">
      <w:pPr>
        <w:pStyle w:val="ac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C12229">
        <w:rPr>
          <w:rFonts w:ascii="Times New Roman" w:hAnsi="Times New Roman"/>
          <w:sz w:val="24"/>
          <w:szCs w:val="24"/>
        </w:rPr>
        <w:t>1. Правил по охране труда при работе на высоте (Приказ Минтруда от 16.11.2020 №782н)</w:t>
      </w:r>
      <w:r w:rsidR="00302EA5">
        <w:rPr>
          <w:rFonts w:ascii="Times New Roman" w:hAnsi="Times New Roman"/>
          <w:sz w:val="24"/>
          <w:szCs w:val="24"/>
        </w:rPr>
        <w:t>;</w:t>
      </w:r>
    </w:p>
    <w:p w14:paraId="74797B7E" w14:textId="77777777" w:rsidR="008F0C61" w:rsidRPr="00C12229" w:rsidRDefault="00302EA5" w:rsidP="00894882">
      <w:pPr>
        <w:pStyle w:val="ac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Правил</w:t>
      </w:r>
      <w:r w:rsidR="008F0C61" w:rsidRPr="00C12229">
        <w:rPr>
          <w:rFonts w:ascii="Times New Roman" w:hAnsi="Times New Roman"/>
          <w:sz w:val="24"/>
          <w:szCs w:val="24"/>
        </w:rPr>
        <w:t xml:space="preserve"> по охране труда при работе с инструментом и приспособлениями (Приказ Минтруда от 27.11.2020 №835н)</w:t>
      </w:r>
      <w:r>
        <w:rPr>
          <w:rFonts w:ascii="Times New Roman" w:hAnsi="Times New Roman"/>
          <w:sz w:val="24"/>
          <w:szCs w:val="24"/>
        </w:rPr>
        <w:t>;</w:t>
      </w:r>
    </w:p>
    <w:p w14:paraId="73837ADE" w14:textId="77777777" w:rsidR="008F0C61" w:rsidRPr="00C12229" w:rsidRDefault="00302EA5" w:rsidP="00894882">
      <w:pPr>
        <w:pStyle w:val="ac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Правил</w:t>
      </w:r>
      <w:r w:rsidR="008F0C61" w:rsidRPr="00C12229">
        <w:rPr>
          <w:rFonts w:ascii="Times New Roman" w:hAnsi="Times New Roman"/>
          <w:sz w:val="24"/>
          <w:szCs w:val="24"/>
        </w:rPr>
        <w:t xml:space="preserve"> по охране труда при погрузочно-разгрузочных работах и размещении грузов (Приказ Минтруда от 28.10.2020 №753н)</w:t>
      </w:r>
      <w:r>
        <w:rPr>
          <w:rFonts w:ascii="Times New Roman" w:hAnsi="Times New Roman"/>
          <w:sz w:val="24"/>
          <w:szCs w:val="24"/>
        </w:rPr>
        <w:t>;</w:t>
      </w:r>
    </w:p>
    <w:p w14:paraId="160D9EA5" w14:textId="77777777" w:rsidR="008F0C61" w:rsidRPr="00C12229" w:rsidRDefault="00302EA5" w:rsidP="00894882">
      <w:pPr>
        <w:pStyle w:val="ac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Правил</w:t>
      </w:r>
      <w:r w:rsidR="008F0C61" w:rsidRPr="00C12229">
        <w:rPr>
          <w:rFonts w:ascii="Times New Roman" w:hAnsi="Times New Roman"/>
          <w:sz w:val="24"/>
          <w:szCs w:val="24"/>
        </w:rPr>
        <w:t xml:space="preserve"> по охране труда при выполнении электросварочных и газосварочных работ (Приказ Минтруда от 11.12.2020 №884н)</w:t>
      </w:r>
      <w:r>
        <w:rPr>
          <w:rFonts w:ascii="Times New Roman" w:hAnsi="Times New Roman"/>
          <w:sz w:val="24"/>
          <w:szCs w:val="24"/>
        </w:rPr>
        <w:t>4</w:t>
      </w:r>
    </w:p>
    <w:p w14:paraId="238BED7F" w14:textId="77777777" w:rsidR="008F0C61" w:rsidRPr="00C12229" w:rsidRDefault="008F0C61" w:rsidP="00894882">
      <w:pPr>
        <w:pStyle w:val="ac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C12229">
        <w:rPr>
          <w:rFonts w:ascii="Times New Roman" w:hAnsi="Times New Roman"/>
          <w:sz w:val="24"/>
          <w:szCs w:val="24"/>
        </w:rPr>
        <w:t>5. Правила по охране труда при эксплуатации промышленного транспорта (Приказ Минтруда от 18.11.2020 №814н)</w:t>
      </w:r>
      <w:r w:rsidR="00302EA5">
        <w:rPr>
          <w:rFonts w:ascii="Times New Roman" w:hAnsi="Times New Roman"/>
          <w:sz w:val="24"/>
          <w:szCs w:val="24"/>
        </w:rPr>
        <w:t>;</w:t>
      </w:r>
    </w:p>
    <w:p w14:paraId="4A22D48A" w14:textId="77777777" w:rsidR="008F0C61" w:rsidRPr="00C12229" w:rsidRDefault="00302EA5" w:rsidP="00894882">
      <w:pPr>
        <w:pStyle w:val="ac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Правил</w:t>
      </w:r>
      <w:r w:rsidR="008F0C61" w:rsidRPr="00C12229">
        <w:rPr>
          <w:rFonts w:ascii="Times New Roman" w:hAnsi="Times New Roman"/>
          <w:sz w:val="24"/>
          <w:szCs w:val="24"/>
        </w:rPr>
        <w:t xml:space="preserve"> по охране труда при эксплуатации электроустановок</w:t>
      </w:r>
      <w:r w:rsidR="008F0C61">
        <w:rPr>
          <w:rFonts w:ascii="Times New Roman" w:hAnsi="Times New Roman"/>
          <w:sz w:val="24"/>
          <w:szCs w:val="24"/>
        </w:rPr>
        <w:t xml:space="preserve"> </w:t>
      </w:r>
      <w:r w:rsidR="008F0C61" w:rsidRPr="00C12229">
        <w:rPr>
          <w:rFonts w:ascii="Times New Roman" w:hAnsi="Times New Roman"/>
          <w:sz w:val="24"/>
          <w:szCs w:val="24"/>
        </w:rPr>
        <w:t>(Приказ Минтруда от 15.12.2020 №903н)</w:t>
      </w:r>
      <w:r>
        <w:rPr>
          <w:rFonts w:ascii="Times New Roman" w:hAnsi="Times New Roman"/>
          <w:sz w:val="24"/>
          <w:szCs w:val="24"/>
        </w:rPr>
        <w:t>;</w:t>
      </w:r>
    </w:p>
    <w:p w14:paraId="35407CD6" w14:textId="77777777" w:rsidR="008F0C61" w:rsidRPr="00C12229" w:rsidRDefault="008F0C61" w:rsidP="00894882">
      <w:pPr>
        <w:pStyle w:val="ac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C12229">
        <w:rPr>
          <w:rFonts w:ascii="Times New Roman" w:hAnsi="Times New Roman"/>
          <w:sz w:val="24"/>
          <w:szCs w:val="24"/>
        </w:rPr>
        <w:t xml:space="preserve">7. </w:t>
      </w:r>
      <w:r w:rsidR="00302EA5">
        <w:rPr>
          <w:rFonts w:ascii="Times New Roman" w:hAnsi="Times New Roman"/>
          <w:sz w:val="24"/>
          <w:szCs w:val="24"/>
        </w:rPr>
        <w:t>Земельного</w:t>
      </w:r>
      <w:r w:rsidRPr="00C12229">
        <w:rPr>
          <w:rFonts w:ascii="Times New Roman" w:hAnsi="Times New Roman"/>
          <w:sz w:val="24"/>
          <w:szCs w:val="24"/>
        </w:rPr>
        <w:t xml:space="preserve"> кодекс</w:t>
      </w:r>
      <w:r w:rsidR="00302EA5">
        <w:rPr>
          <w:rFonts w:ascii="Times New Roman" w:hAnsi="Times New Roman"/>
          <w:sz w:val="24"/>
          <w:szCs w:val="24"/>
        </w:rPr>
        <w:t>а</w:t>
      </w:r>
      <w:r w:rsidRPr="00C12229">
        <w:rPr>
          <w:rFonts w:ascii="Times New Roman" w:hAnsi="Times New Roman"/>
          <w:sz w:val="24"/>
          <w:szCs w:val="24"/>
        </w:rPr>
        <w:t xml:space="preserve"> РФ</w:t>
      </w:r>
      <w:r w:rsidR="00302EA5">
        <w:rPr>
          <w:rFonts w:ascii="Times New Roman" w:hAnsi="Times New Roman"/>
          <w:sz w:val="24"/>
          <w:szCs w:val="24"/>
        </w:rPr>
        <w:t>;</w:t>
      </w:r>
    </w:p>
    <w:p w14:paraId="0601FB42" w14:textId="77777777" w:rsidR="008F0C61" w:rsidRPr="00894882" w:rsidRDefault="008F0C61" w:rsidP="00894882">
      <w:pPr>
        <w:pStyle w:val="ac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894882">
        <w:rPr>
          <w:rFonts w:ascii="Times New Roman" w:hAnsi="Times New Roman"/>
          <w:sz w:val="24"/>
          <w:szCs w:val="24"/>
        </w:rPr>
        <w:t>8. Правил использования лесов для строительства, реконструкции, эксплуатации линейных объектов</w:t>
      </w:r>
      <w:r w:rsidR="00302EA5" w:rsidRPr="00894882">
        <w:rPr>
          <w:rFonts w:ascii="Times New Roman" w:hAnsi="Times New Roman"/>
          <w:sz w:val="24"/>
          <w:szCs w:val="24"/>
        </w:rPr>
        <w:t xml:space="preserve"> (утв. Приказом Минприроды России от 10.07.2020 N 434);</w:t>
      </w:r>
    </w:p>
    <w:p w14:paraId="1510BA77" w14:textId="77777777" w:rsidR="008F0C61" w:rsidRPr="00894882" w:rsidRDefault="00302EA5" w:rsidP="00894882">
      <w:pPr>
        <w:pStyle w:val="ac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894882">
        <w:rPr>
          <w:rFonts w:ascii="Times New Roman" w:hAnsi="Times New Roman"/>
          <w:sz w:val="24"/>
          <w:szCs w:val="24"/>
        </w:rPr>
        <w:t xml:space="preserve">9. Правил </w:t>
      </w:r>
      <w:r w:rsidR="008F0C61" w:rsidRPr="00894882">
        <w:rPr>
          <w:rFonts w:ascii="Times New Roman" w:hAnsi="Times New Roman"/>
          <w:sz w:val="24"/>
          <w:szCs w:val="24"/>
        </w:rPr>
        <w:t>устройства электроустановок (СО 53-34.20.120-2003)</w:t>
      </w:r>
      <w:r w:rsidRPr="00894882">
        <w:rPr>
          <w:rFonts w:ascii="Times New Roman" w:hAnsi="Times New Roman"/>
          <w:sz w:val="24"/>
          <w:szCs w:val="24"/>
        </w:rPr>
        <w:t>;</w:t>
      </w:r>
    </w:p>
    <w:p w14:paraId="3DCE3681" w14:textId="77777777" w:rsidR="008F0C61" w:rsidRPr="00894882" w:rsidRDefault="00302EA5" w:rsidP="00894882">
      <w:pPr>
        <w:pStyle w:val="ac"/>
        <w:tabs>
          <w:tab w:val="left" w:pos="567"/>
        </w:tabs>
        <w:ind w:left="426"/>
        <w:jc w:val="both"/>
        <w:rPr>
          <w:rFonts w:ascii="Times New Roman" w:hAnsi="Times New Roman"/>
          <w:spacing w:val="3"/>
          <w:sz w:val="24"/>
          <w:szCs w:val="24"/>
          <w:shd w:val="clear" w:color="auto" w:fill="FFFFFF"/>
        </w:rPr>
      </w:pPr>
      <w:r w:rsidRPr="00894882">
        <w:rPr>
          <w:rFonts w:ascii="Times New Roman" w:hAnsi="Times New Roman"/>
          <w:sz w:val="24"/>
          <w:szCs w:val="24"/>
        </w:rPr>
        <w:t xml:space="preserve">10. </w:t>
      </w:r>
      <w:r w:rsidR="00894882" w:rsidRPr="00894882">
        <w:rPr>
          <w:rFonts w:ascii="Times New Roman" w:hAnsi="Times New Roman"/>
          <w:spacing w:val="3"/>
          <w:sz w:val="24"/>
          <w:szCs w:val="24"/>
          <w:shd w:val="clear" w:color="auto" w:fill="FFFFFF"/>
        </w:rPr>
        <w:t>РД 153-34.3-20.662-98 «Типовая инструкция по техническому обслуживанию и ремонту воздушных линий электропередачи напряжением 0,38–20 кВ с неизолированными проводами».</w:t>
      </w:r>
    </w:p>
    <w:p w14:paraId="2B0DD373" w14:textId="77777777" w:rsidR="00894882" w:rsidRPr="00894882" w:rsidRDefault="00894882" w:rsidP="00894882">
      <w:pPr>
        <w:pStyle w:val="ac"/>
        <w:tabs>
          <w:tab w:val="left" w:pos="567"/>
        </w:tabs>
        <w:ind w:left="426"/>
        <w:jc w:val="both"/>
        <w:rPr>
          <w:rFonts w:ascii="Times New Roman" w:hAnsi="Times New Roman"/>
          <w:spacing w:val="3"/>
          <w:sz w:val="24"/>
          <w:szCs w:val="24"/>
          <w:shd w:val="clear" w:color="auto" w:fill="FFFFFF"/>
        </w:rPr>
      </w:pPr>
      <w:r w:rsidRPr="00894882">
        <w:rPr>
          <w:rFonts w:ascii="Times New Roman" w:hAnsi="Times New Roman"/>
          <w:spacing w:val="3"/>
          <w:sz w:val="24"/>
          <w:szCs w:val="24"/>
          <w:shd w:val="clear" w:color="auto" w:fill="FFFFFF"/>
        </w:rPr>
        <w:t>11. РД 153-34.3-20.671-97 «Типовая инструкция по эксплуатации воздушных линий электропередачи напряжением 0,38 кВ с самонесущими изолированными проводами».</w:t>
      </w:r>
    </w:p>
    <w:p w14:paraId="4C759B6C" w14:textId="77777777" w:rsidR="00894882" w:rsidRPr="00894882" w:rsidRDefault="00894882" w:rsidP="00894882">
      <w:pPr>
        <w:pStyle w:val="ac"/>
        <w:tabs>
          <w:tab w:val="left" w:pos="567"/>
        </w:tabs>
        <w:ind w:left="426"/>
        <w:jc w:val="both"/>
        <w:rPr>
          <w:rFonts w:ascii="Times New Roman" w:hAnsi="Times New Roman"/>
          <w:spacing w:val="3"/>
          <w:sz w:val="24"/>
          <w:szCs w:val="24"/>
        </w:rPr>
      </w:pPr>
      <w:r w:rsidRPr="00894882">
        <w:rPr>
          <w:rFonts w:ascii="Times New Roman" w:hAnsi="Times New Roman"/>
          <w:spacing w:val="3"/>
          <w:sz w:val="24"/>
          <w:szCs w:val="24"/>
          <w:shd w:val="clear" w:color="auto" w:fill="FFFFFF"/>
        </w:rPr>
        <w:t xml:space="preserve">12. </w:t>
      </w:r>
      <w:r w:rsidRPr="00894882">
        <w:rPr>
          <w:rFonts w:ascii="Times New Roman" w:hAnsi="Times New Roman"/>
          <w:spacing w:val="3"/>
          <w:sz w:val="24"/>
          <w:szCs w:val="24"/>
        </w:rPr>
        <w:t>СТО 70238424.29.240.20.002-2011 «Воздушные линии напряжением 0,4–20 кВ. Организация эксплуатации и технического обслуживания. Нормы и требования».</w:t>
      </w:r>
    </w:p>
    <w:p w14:paraId="56D8645C" w14:textId="77777777" w:rsidR="00894882" w:rsidRPr="00894882" w:rsidRDefault="00894882" w:rsidP="00894882">
      <w:pPr>
        <w:pStyle w:val="a3"/>
        <w:numPr>
          <w:ilvl w:val="0"/>
          <w:numId w:val="17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894882">
        <w:rPr>
          <w:spacing w:val="3"/>
          <w:sz w:val="24"/>
          <w:szCs w:val="24"/>
        </w:rPr>
        <w:t>РД 34.20.508-80 «Инструкция по эксплуатации силовых кабельных линий». Часть 1. Кабельные линии напряжением до 35 кВ.</w:t>
      </w:r>
    </w:p>
    <w:p w14:paraId="468F0D5D" w14:textId="77777777" w:rsidR="00894882" w:rsidRPr="00894882" w:rsidRDefault="00894882" w:rsidP="00894882">
      <w:pPr>
        <w:pStyle w:val="a3"/>
        <w:numPr>
          <w:ilvl w:val="0"/>
          <w:numId w:val="17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894882">
        <w:rPr>
          <w:spacing w:val="3"/>
          <w:sz w:val="24"/>
          <w:szCs w:val="24"/>
        </w:rPr>
        <w:t>РД 34.20.516-90 «Методические указания по определению места повреждения силовых кабелей напряжением до 10 кВ».</w:t>
      </w:r>
    </w:p>
    <w:p w14:paraId="790090DB" w14:textId="77777777" w:rsidR="00894882" w:rsidRPr="00894882" w:rsidRDefault="00894882" w:rsidP="00894882">
      <w:pPr>
        <w:pStyle w:val="a3"/>
        <w:numPr>
          <w:ilvl w:val="0"/>
          <w:numId w:val="17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894882">
        <w:rPr>
          <w:spacing w:val="3"/>
          <w:sz w:val="24"/>
          <w:szCs w:val="24"/>
        </w:rPr>
        <w:t>РД 153-34.0-20.262-2002 «Правила применения огнезащитных покрытий кабелей на энергетических предприятиях».</w:t>
      </w:r>
    </w:p>
    <w:p w14:paraId="25C22D3A" w14:textId="77777777" w:rsidR="00894882" w:rsidRPr="00894882" w:rsidRDefault="005A3579" w:rsidP="00894882">
      <w:pPr>
        <w:pStyle w:val="a3"/>
        <w:numPr>
          <w:ilvl w:val="0"/>
          <w:numId w:val="17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894882">
        <w:rPr>
          <w:sz w:val="24"/>
          <w:szCs w:val="24"/>
        </w:rPr>
        <w:t>Правил технической эксплуатации электрических станций и сетей Российской Федерации</w:t>
      </w:r>
      <w:r w:rsidR="00302EA5" w:rsidRPr="00894882">
        <w:rPr>
          <w:sz w:val="24"/>
          <w:szCs w:val="24"/>
        </w:rPr>
        <w:t xml:space="preserve"> (утв. Приказом Минэнерго РФ от 04.10.2022 N 1070);</w:t>
      </w:r>
    </w:p>
    <w:p w14:paraId="254DD3BA" w14:textId="77777777" w:rsidR="00894882" w:rsidRPr="0053485E" w:rsidRDefault="008F0C61" w:rsidP="00894882">
      <w:pPr>
        <w:pStyle w:val="a3"/>
        <w:numPr>
          <w:ilvl w:val="0"/>
          <w:numId w:val="17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894882">
        <w:rPr>
          <w:sz w:val="24"/>
          <w:szCs w:val="24"/>
        </w:rPr>
        <w:lastRenderedPageBreak/>
        <w:t>Правил противопожарного режима в РФ</w:t>
      </w:r>
      <w:r w:rsidR="00302EA5" w:rsidRPr="00894882">
        <w:rPr>
          <w:sz w:val="24"/>
          <w:szCs w:val="24"/>
        </w:rPr>
        <w:t xml:space="preserve"> (</w:t>
      </w:r>
      <w:r w:rsidR="00A066C7" w:rsidRPr="00894882">
        <w:rPr>
          <w:sz w:val="24"/>
          <w:szCs w:val="24"/>
        </w:rPr>
        <w:t xml:space="preserve">утв. </w:t>
      </w:r>
      <w:r w:rsidR="00302EA5" w:rsidRPr="00894882">
        <w:rPr>
          <w:sz w:val="24"/>
          <w:szCs w:val="24"/>
        </w:rPr>
        <w:t>Постановление</w:t>
      </w:r>
      <w:r w:rsidR="00A066C7" w:rsidRPr="00894882">
        <w:rPr>
          <w:sz w:val="24"/>
          <w:szCs w:val="24"/>
        </w:rPr>
        <w:t>м</w:t>
      </w:r>
      <w:r w:rsidR="00302EA5" w:rsidRPr="00894882">
        <w:rPr>
          <w:sz w:val="24"/>
          <w:szCs w:val="24"/>
        </w:rPr>
        <w:t xml:space="preserve"> Российской Федерации №1479 от 16.09.2020г</w:t>
      </w:r>
      <w:r w:rsidR="00A066C7" w:rsidRPr="00894882">
        <w:rPr>
          <w:sz w:val="24"/>
          <w:szCs w:val="24"/>
        </w:rPr>
        <w:t>)</w:t>
      </w:r>
      <w:r w:rsidR="0053485E">
        <w:rPr>
          <w:sz w:val="24"/>
          <w:szCs w:val="24"/>
        </w:rPr>
        <w:t>.</w:t>
      </w:r>
    </w:p>
    <w:p w14:paraId="35C04F40" w14:textId="77777777" w:rsidR="0053485E" w:rsidRPr="00894882" w:rsidRDefault="0053485E" w:rsidP="00894882">
      <w:pPr>
        <w:pStyle w:val="a3"/>
        <w:numPr>
          <w:ilvl w:val="0"/>
          <w:numId w:val="17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DB4B79">
        <w:rPr>
          <w:sz w:val="24"/>
          <w:szCs w:val="24"/>
        </w:rPr>
        <w:t xml:space="preserve">СП 341.1325800.2017 </w:t>
      </w:r>
      <w:r>
        <w:rPr>
          <w:sz w:val="24"/>
          <w:szCs w:val="24"/>
        </w:rPr>
        <w:t>«П</w:t>
      </w:r>
      <w:r w:rsidRPr="00DB4B79">
        <w:rPr>
          <w:bCs/>
          <w:sz w:val="24"/>
          <w:szCs w:val="24"/>
        </w:rPr>
        <w:t>одземные инженерные коммуникации прокладка горизонтальным направленным бурением</w:t>
      </w:r>
      <w:r>
        <w:rPr>
          <w:bCs/>
          <w:sz w:val="24"/>
          <w:szCs w:val="24"/>
        </w:rPr>
        <w:t>».</w:t>
      </w:r>
    </w:p>
    <w:p w14:paraId="2DAD2B6F" w14:textId="77777777" w:rsidR="00A066C7" w:rsidRPr="00894882" w:rsidRDefault="00A066C7" w:rsidP="0053485E">
      <w:pPr>
        <w:pStyle w:val="a3"/>
        <w:numPr>
          <w:ilvl w:val="0"/>
          <w:numId w:val="17"/>
        </w:numPr>
        <w:shd w:val="clear" w:color="auto" w:fill="FFFFFF"/>
        <w:ind w:left="714" w:hanging="357"/>
        <w:jc w:val="both"/>
        <w:rPr>
          <w:spacing w:val="3"/>
          <w:sz w:val="24"/>
          <w:szCs w:val="24"/>
        </w:rPr>
      </w:pPr>
      <w:r w:rsidRPr="00894882">
        <w:rPr>
          <w:sz w:val="24"/>
          <w:szCs w:val="24"/>
        </w:rPr>
        <w:t>Иные действующие законодательные и нормативно-технические документы.</w:t>
      </w:r>
    </w:p>
    <w:p w14:paraId="67680B5A" w14:textId="77777777" w:rsidR="00897B48" w:rsidRDefault="00897B48" w:rsidP="00897B48">
      <w:pPr>
        <w:tabs>
          <w:tab w:val="left" w:pos="1695"/>
        </w:tabs>
        <w:ind w:firstLine="426"/>
        <w:jc w:val="both"/>
      </w:pPr>
    </w:p>
    <w:p w14:paraId="1D886738" w14:textId="77777777" w:rsidR="005A3579" w:rsidRPr="00EC75AC" w:rsidRDefault="005A3579" w:rsidP="00EC75AC">
      <w:pPr>
        <w:pStyle w:val="a3"/>
        <w:widowControl w:val="0"/>
        <w:numPr>
          <w:ilvl w:val="0"/>
          <w:numId w:val="10"/>
        </w:numPr>
        <w:tabs>
          <w:tab w:val="left" w:pos="0"/>
          <w:tab w:val="left" w:pos="1134"/>
          <w:tab w:val="left" w:pos="1276"/>
        </w:tabs>
        <w:suppressAutoHyphens/>
        <w:autoSpaceDN w:val="0"/>
        <w:jc w:val="center"/>
        <w:textAlignment w:val="baseline"/>
        <w:rPr>
          <w:b/>
          <w:bCs/>
          <w:sz w:val="24"/>
          <w:szCs w:val="24"/>
        </w:rPr>
      </w:pPr>
      <w:r w:rsidRPr="00EC75AC">
        <w:rPr>
          <w:b/>
          <w:bCs/>
          <w:sz w:val="24"/>
          <w:szCs w:val="24"/>
        </w:rPr>
        <w:t>Требования к приемке выполненных работ</w:t>
      </w:r>
    </w:p>
    <w:p w14:paraId="14EC9BEC" w14:textId="77777777" w:rsidR="005A3579" w:rsidRPr="0022068D" w:rsidRDefault="005A3579" w:rsidP="00EC75AC">
      <w:pPr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  <w:rPr>
          <w:bCs/>
        </w:rPr>
      </w:pPr>
      <w:r w:rsidRPr="00C12229">
        <w:t>Приемка выполнения и оценка качества работ осуществляется комиссией, в соответствии с требованиями Правил организации технического обслуживания и ремонта оборудования, зданий и сооружений электростанций и сетей, СО 34.04.181-2003 и Правил технической эксплуатации электрических станций и сетей РФ (</w:t>
      </w:r>
      <w:r w:rsidRPr="00C12229">
        <w:rPr>
          <w:rFonts w:eastAsiaTheme="minorHAnsi"/>
          <w:lang w:eastAsia="en-US"/>
        </w:rPr>
        <w:t>Приказ Минэнерго РФ от 04.10.2022 N 1070)</w:t>
      </w:r>
      <w:r w:rsidR="0022068D">
        <w:t>.</w:t>
      </w:r>
    </w:p>
    <w:p w14:paraId="542678A3" w14:textId="77777777" w:rsidR="0022068D" w:rsidRPr="0022068D" w:rsidRDefault="0022068D" w:rsidP="00EC75AC">
      <w:pPr>
        <w:pStyle w:val="a3"/>
        <w:numPr>
          <w:ilvl w:val="1"/>
          <w:numId w:val="10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22068D">
        <w:rPr>
          <w:sz w:val="24"/>
          <w:szCs w:val="24"/>
        </w:rPr>
        <w:t>Подрядчик обязан устранять предписания Заказчика, органов государственного контроля градостроительной деятельности, строительного надзора в сроки, предусмотренные соответствующими предписаниями.</w:t>
      </w:r>
    </w:p>
    <w:p w14:paraId="62EEDF21" w14:textId="77777777" w:rsidR="0022068D" w:rsidRPr="00897B48" w:rsidRDefault="0022068D" w:rsidP="0022068D">
      <w:pPr>
        <w:ind w:firstLine="709"/>
        <w:jc w:val="both"/>
      </w:pPr>
      <w:r w:rsidRPr="00897B48">
        <w:t>Подрядчик обязуется в срок не позднее 3-х (трёх) суток информировать Заказчика о получении таких предписаний.</w:t>
      </w:r>
    </w:p>
    <w:p w14:paraId="00F2CDA2" w14:textId="77777777" w:rsidR="0022068D" w:rsidRPr="00897B48" w:rsidRDefault="0022068D" w:rsidP="0022068D">
      <w:pPr>
        <w:tabs>
          <w:tab w:val="left" w:pos="993"/>
        </w:tabs>
        <w:ind w:firstLine="709"/>
        <w:contextualSpacing/>
        <w:jc w:val="both"/>
      </w:pPr>
      <w:r w:rsidRPr="00897B48">
        <w:t>По результатам устранения государственного контроля, строительного надзора копии актов (отчетов) предоставляются Заказчику в срок не позднее 3-х (трех) рабочих дней</w:t>
      </w:r>
      <w:r>
        <w:t>.</w:t>
      </w:r>
    </w:p>
    <w:p w14:paraId="7DC76EC1" w14:textId="77777777" w:rsidR="005A3579" w:rsidRPr="00C12229" w:rsidRDefault="005A3579" w:rsidP="00EC75AC">
      <w:pPr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  <w:rPr>
          <w:bCs/>
        </w:rPr>
      </w:pPr>
      <w:r w:rsidRPr="00C12229">
        <w:t>Работы считаются принятыми с момента подписания сторонами Акта приёмки выполненных работ по объекту по формам КС-2, КС-3 и сдачи исполнительной документации.</w:t>
      </w:r>
    </w:p>
    <w:p w14:paraId="66F0D713" w14:textId="77777777" w:rsidR="005A3579" w:rsidRPr="00C12229" w:rsidRDefault="005A3579" w:rsidP="00EC75AC">
      <w:pPr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  <w:rPr>
          <w:bCs/>
        </w:rPr>
      </w:pPr>
      <w:r w:rsidRPr="00C12229">
        <w:t>Перечень необходимой документации для оформления результатов работ:</w:t>
      </w:r>
    </w:p>
    <w:p w14:paraId="4077EE1C" w14:textId="77777777" w:rsidR="005A3579" w:rsidRPr="00C12229" w:rsidRDefault="005A3579" w:rsidP="005A3579">
      <w:pPr>
        <w:pStyle w:val="ac"/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Pr="00C12229">
        <w:rPr>
          <w:rFonts w:ascii="Times New Roman" w:hAnsi="Times New Roman"/>
          <w:sz w:val="24"/>
          <w:szCs w:val="24"/>
        </w:rPr>
        <w:t>акт сдачи-приемки выполненных работ по форме, утвержденной Заказчиком</w:t>
      </w:r>
      <w:r>
        <w:rPr>
          <w:rFonts w:ascii="Times New Roman" w:hAnsi="Times New Roman"/>
          <w:sz w:val="24"/>
          <w:szCs w:val="24"/>
        </w:rPr>
        <w:t>;</w:t>
      </w:r>
    </w:p>
    <w:p w14:paraId="53F68BD3" w14:textId="77777777" w:rsidR="005A3579" w:rsidRPr="00C12229" w:rsidRDefault="005A3579" w:rsidP="005A3579">
      <w:pPr>
        <w:pStyle w:val="ac"/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 w:rsidRPr="00C12229">
        <w:rPr>
          <w:rFonts w:ascii="Times New Roman" w:hAnsi="Times New Roman"/>
          <w:sz w:val="24"/>
          <w:szCs w:val="24"/>
        </w:rPr>
        <w:t xml:space="preserve"> фотоматериалы (по требованию Заказчика)</w:t>
      </w:r>
      <w:r>
        <w:rPr>
          <w:rFonts w:ascii="Times New Roman" w:hAnsi="Times New Roman"/>
          <w:sz w:val="24"/>
          <w:szCs w:val="24"/>
        </w:rPr>
        <w:t>;</w:t>
      </w:r>
    </w:p>
    <w:p w14:paraId="345F0DD2" w14:textId="77777777" w:rsidR="005A3579" w:rsidRPr="00C12229" w:rsidRDefault="005A3579" w:rsidP="005A3579">
      <w:pPr>
        <w:pStyle w:val="ac"/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 w:rsidRPr="00C12229">
        <w:rPr>
          <w:rFonts w:ascii="Times New Roman" w:hAnsi="Times New Roman"/>
          <w:sz w:val="24"/>
          <w:szCs w:val="24"/>
        </w:rPr>
        <w:t xml:space="preserve"> исполнительная документация на строительно-монтажные работы, включающие в себя комплект рабочих чертежей, по которым выполняется работа, сертификаты, паспорта и другие документы, удостоверяющие качество материалов, конструкций и деталей</w:t>
      </w:r>
      <w:r w:rsidR="007F4345">
        <w:rPr>
          <w:rFonts w:ascii="Times New Roman" w:hAnsi="Times New Roman"/>
          <w:sz w:val="24"/>
          <w:szCs w:val="24"/>
        </w:rPr>
        <w:t>,</w:t>
      </w:r>
      <w:r w:rsidRPr="00C12229">
        <w:rPr>
          <w:rFonts w:ascii="Times New Roman" w:hAnsi="Times New Roman"/>
          <w:sz w:val="24"/>
          <w:szCs w:val="24"/>
        </w:rPr>
        <w:t xml:space="preserve"> используемых при производстве работ, акта об освидетельствовании скрытых работ, протоколы испытаний и измерений электрооборудования, журналы производства работ и другая документация</w:t>
      </w:r>
      <w:r w:rsidR="007F4345">
        <w:rPr>
          <w:rFonts w:ascii="Times New Roman" w:hAnsi="Times New Roman"/>
          <w:sz w:val="24"/>
          <w:szCs w:val="24"/>
        </w:rPr>
        <w:t>,</w:t>
      </w:r>
      <w:r w:rsidRPr="00C12229">
        <w:rPr>
          <w:rFonts w:ascii="Times New Roman" w:hAnsi="Times New Roman"/>
          <w:sz w:val="24"/>
          <w:szCs w:val="24"/>
        </w:rPr>
        <w:t xml:space="preserve"> предусмотренная действующими нормативными документами.</w:t>
      </w:r>
    </w:p>
    <w:p w14:paraId="3DA207E8" w14:textId="77777777" w:rsidR="005A3579" w:rsidRPr="007F4345" w:rsidRDefault="005A3579" w:rsidP="00EC75AC">
      <w:pPr>
        <w:numPr>
          <w:ilvl w:val="1"/>
          <w:numId w:val="10"/>
        </w:numPr>
        <w:tabs>
          <w:tab w:val="left" w:pos="0"/>
          <w:tab w:val="left" w:pos="567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</w:pPr>
      <w:r w:rsidRPr="007F4345">
        <w:t>Основными исполнительными документами считается рабочий акт выполненных работ с указанием объекта, сроков выполнения работ, поопорным описанием объёмов работ, а также испытательные и измерительные протоколы. Рабочий акт подписывается ответственным руководителем Подрядчика и ответственным представителем Заказчика.</w:t>
      </w:r>
    </w:p>
    <w:p w14:paraId="0C16283A" w14:textId="77777777" w:rsidR="005A3579" w:rsidRPr="00C12229" w:rsidRDefault="005A3579" w:rsidP="005A3579">
      <w:pPr>
        <w:tabs>
          <w:tab w:val="left" w:pos="0"/>
          <w:tab w:val="left" w:pos="1134"/>
          <w:tab w:val="left" w:pos="1418"/>
          <w:tab w:val="left" w:pos="1708"/>
        </w:tabs>
        <w:autoSpaceDN w:val="0"/>
        <w:ind w:firstLine="709"/>
        <w:jc w:val="both"/>
        <w:textAlignment w:val="baseline"/>
        <w:rPr>
          <w:bCs/>
        </w:rPr>
      </w:pPr>
    </w:p>
    <w:p w14:paraId="4911DD7C" w14:textId="77777777" w:rsidR="005A3579" w:rsidRPr="00C12229" w:rsidRDefault="005A3579" w:rsidP="00EC75AC">
      <w:pPr>
        <w:widowControl w:val="0"/>
        <w:numPr>
          <w:ilvl w:val="0"/>
          <w:numId w:val="10"/>
        </w:numPr>
        <w:tabs>
          <w:tab w:val="left" w:pos="0"/>
          <w:tab w:val="left" w:pos="1134"/>
          <w:tab w:val="left" w:pos="1276"/>
        </w:tabs>
        <w:suppressAutoHyphens/>
        <w:autoSpaceDN w:val="0"/>
        <w:ind w:left="0" w:firstLine="709"/>
        <w:jc w:val="center"/>
        <w:textAlignment w:val="baseline"/>
        <w:rPr>
          <w:b/>
          <w:bCs/>
        </w:rPr>
      </w:pPr>
      <w:r w:rsidRPr="00C12229">
        <w:rPr>
          <w:b/>
          <w:bCs/>
        </w:rPr>
        <w:t>Требования к гарантийным обязательствам</w:t>
      </w:r>
    </w:p>
    <w:p w14:paraId="4D6AC286" w14:textId="77777777" w:rsidR="005A3579" w:rsidRPr="00C12229" w:rsidRDefault="0022068D" w:rsidP="005A357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</w:pPr>
      <w:r w:rsidRPr="00A066C7">
        <w:t>7</w:t>
      </w:r>
      <w:r w:rsidR="005A3579" w:rsidRPr="00A066C7">
        <w:t>.1.</w:t>
      </w:r>
      <w:r w:rsidR="005A3579" w:rsidRPr="00C12229">
        <w:t xml:space="preserve"> Гарантии качества распространяются на все оборудование, конструктивные элементы и работы, выполненные подрядной организацией;</w:t>
      </w:r>
    </w:p>
    <w:p w14:paraId="13B57EC7" w14:textId="77777777" w:rsidR="005A3579" w:rsidRPr="00C12229" w:rsidRDefault="0022068D" w:rsidP="005A3579">
      <w:pPr>
        <w:widowControl w:val="0"/>
        <w:ind w:firstLine="709"/>
        <w:jc w:val="both"/>
      </w:pPr>
      <w:r w:rsidRPr="00A066C7">
        <w:t>7</w:t>
      </w:r>
      <w:r w:rsidR="005A3579" w:rsidRPr="00A066C7">
        <w:t>.2.</w:t>
      </w:r>
      <w:r w:rsidR="005A3579" w:rsidRPr="00C12229">
        <w:t xml:space="preserve"> </w:t>
      </w:r>
      <w:r w:rsidRPr="00897B48">
        <w:t>Подрядчик гарантирует возможность нормальной эксплуатации объекта в соответствии с Договором не менее трех лет и на оборудование – не более срока гарантии завода – изготовителя после принятия объекта (работ) Заказчиком. При условии восстановления асфальтобетонного покрытия гарантийный срок составляет 6 лет</w:t>
      </w:r>
      <w:r w:rsidR="005A3579" w:rsidRPr="00C12229">
        <w:t xml:space="preserve">; </w:t>
      </w:r>
    </w:p>
    <w:p w14:paraId="34CD4194" w14:textId="77777777" w:rsidR="005A3579" w:rsidRPr="00C12229" w:rsidRDefault="0022068D" w:rsidP="005A3579">
      <w:pPr>
        <w:widowControl w:val="0"/>
        <w:ind w:firstLine="709"/>
        <w:jc w:val="both"/>
      </w:pPr>
      <w:r w:rsidRPr="00A066C7">
        <w:t>7</w:t>
      </w:r>
      <w:r w:rsidR="005A3579" w:rsidRPr="00A066C7">
        <w:t>.3.</w:t>
      </w:r>
      <w:r w:rsidR="005A3579" w:rsidRPr="00C12229">
        <w:t xml:space="preserve"> Если в период гарантийного срока обнаружатся дефекты, то Подрядчик обязан их устранить за свой счет и в согласованные с Заказчиком сроки, либо возместить Заказчику затраты на их устранение. </w:t>
      </w:r>
    </w:p>
    <w:p w14:paraId="4159A7D4" w14:textId="77777777" w:rsidR="005A3579" w:rsidRPr="00C12229" w:rsidRDefault="0022068D" w:rsidP="005A3579">
      <w:pPr>
        <w:widowControl w:val="0"/>
        <w:ind w:firstLine="709"/>
        <w:jc w:val="both"/>
      </w:pPr>
      <w:r w:rsidRPr="00A066C7">
        <w:t>7</w:t>
      </w:r>
      <w:r w:rsidR="005A3579" w:rsidRPr="00A066C7">
        <w:t>.4.</w:t>
      </w:r>
      <w:r w:rsidR="005A3579" w:rsidRPr="00C12229">
        <w:t xml:space="preserve"> При выявлении дефекта Подрядчик должен: </w:t>
      </w:r>
    </w:p>
    <w:p w14:paraId="27883A6C" w14:textId="77777777" w:rsidR="005A3579" w:rsidRPr="00C12229" w:rsidRDefault="005A3579" w:rsidP="005A357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</w:pPr>
      <w:r w:rsidRPr="00C12229">
        <w:t xml:space="preserve">- обеспечить Заказчика необходимыми техническими консультациями не позднее 1(одного) дня обращения последнего с использованием любых доступных видов связи; </w:t>
      </w:r>
    </w:p>
    <w:p w14:paraId="303602DF" w14:textId="77777777" w:rsidR="005A3579" w:rsidRPr="00C12229" w:rsidRDefault="005A3579" w:rsidP="005A357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</w:pPr>
      <w:r w:rsidRPr="00C12229">
        <w:t xml:space="preserve">- выполнить все необходимые мероприятия по определению причины возникшего дефекта и представить Заказчику соответствующее заключение в течение 10 (Десяти) рабочих дней; </w:t>
      </w:r>
    </w:p>
    <w:p w14:paraId="23190359" w14:textId="77777777" w:rsidR="005A3579" w:rsidRPr="00C12229" w:rsidRDefault="005A3579" w:rsidP="005A3579">
      <w:pPr>
        <w:ind w:firstLine="709"/>
        <w:jc w:val="both"/>
      </w:pPr>
      <w:r w:rsidRPr="00C12229">
        <w:t xml:space="preserve">Для участия в составлении акта, фиксирующего дефекты, согласования порядка и сроков их устранения подрядная организация обязана направить своего представителя не позднее </w:t>
      </w:r>
      <w:r w:rsidRPr="00C12229">
        <w:lastRenderedPageBreak/>
        <w:t>10</w:t>
      </w:r>
      <w:r w:rsidRPr="00C12229">
        <w:rPr>
          <w:lang w:val="en-US"/>
        </w:rPr>
        <w:t> </w:t>
      </w:r>
      <w:r w:rsidRPr="00C12229">
        <w:t>(десяти) дней со дня получения письменного извещения Заказчика. Гарантийный срок в этом случае продлевается соответственно на период устранения дефектов.</w:t>
      </w:r>
    </w:p>
    <w:p w14:paraId="11A23B1C" w14:textId="77777777" w:rsidR="005A3579" w:rsidRPr="00C12229" w:rsidRDefault="0022068D" w:rsidP="005A3579">
      <w:pPr>
        <w:ind w:firstLine="709"/>
        <w:jc w:val="both"/>
      </w:pPr>
      <w:r w:rsidRPr="00A066C7">
        <w:t>7</w:t>
      </w:r>
      <w:r w:rsidR="005A3579" w:rsidRPr="00A066C7">
        <w:t>.5.</w:t>
      </w:r>
      <w:r w:rsidR="005A3579" w:rsidRPr="00C12229">
        <w:t xml:space="preserve"> Подрядчик обеспечивает своевременное устранение недостатков и дефектов, выявленных в результате осуществления контроля за ходом и качеством работ, при приёмке выполненных работ и в течение гарантийного срока (48 месяцев) с момента подписания актов приемки выполненных работ.</w:t>
      </w:r>
    </w:p>
    <w:p w14:paraId="17C2697B" w14:textId="77777777" w:rsidR="005A3579" w:rsidRPr="00C12229" w:rsidRDefault="005A3579" w:rsidP="00EC75AC">
      <w:pPr>
        <w:pStyle w:val="a3"/>
        <w:widowControl w:val="0"/>
        <w:numPr>
          <w:ilvl w:val="0"/>
          <w:numId w:val="10"/>
        </w:numPr>
        <w:tabs>
          <w:tab w:val="left" w:pos="0"/>
          <w:tab w:val="left" w:pos="1134"/>
          <w:tab w:val="left" w:pos="1276"/>
        </w:tabs>
        <w:suppressAutoHyphens/>
        <w:autoSpaceDN w:val="0"/>
        <w:ind w:left="0" w:firstLine="709"/>
        <w:jc w:val="center"/>
        <w:textAlignment w:val="baseline"/>
        <w:rPr>
          <w:b/>
          <w:bCs/>
          <w:sz w:val="24"/>
          <w:szCs w:val="24"/>
        </w:rPr>
      </w:pPr>
      <w:r w:rsidRPr="00C12229">
        <w:rPr>
          <w:b/>
          <w:bCs/>
          <w:sz w:val="24"/>
          <w:szCs w:val="24"/>
        </w:rPr>
        <w:t>Требования к срокам выполнения работ</w:t>
      </w:r>
    </w:p>
    <w:p w14:paraId="18555207" w14:textId="77777777" w:rsidR="005A3579" w:rsidRPr="00C12229" w:rsidRDefault="0022068D" w:rsidP="005A3579">
      <w:pPr>
        <w:ind w:firstLine="709"/>
        <w:jc w:val="both"/>
        <w:rPr>
          <w:b/>
        </w:rPr>
      </w:pPr>
      <w:r w:rsidRPr="00A066C7">
        <w:t>8</w:t>
      </w:r>
      <w:r w:rsidR="005A3579" w:rsidRPr="00A066C7">
        <w:t>.1.</w:t>
      </w:r>
      <w:r w:rsidR="005A3579" w:rsidRPr="00C12229">
        <w:t xml:space="preserve"> Начало работ – </w:t>
      </w:r>
      <w:r w:rsidR="005A3579" w:rsidRPr="00C12229">
        <w:rPr>
          <w:rFonts w:eastAsia="Calibri"/>
          <w:lang w:eastAsia="en-US"/>
        </w:rPr>
        <w:t xml:space="preserve">не позднее 5 (пяти) </w:t>
      </w:r>
      <w:r w:rsidR="007F4345" w:rsidRPr="00C12229">
        <w:rPr>
          <w:rFonts w:eastAsia="Calibri"/>
          <w:lang w:eastAsia="en-US"/>
        </w:rPr>
        <w:t xml:space="preserve">календарных дней </w:t>
      </w:r>
      <w:r w:rsidR="007F4345" w:rsidRPr="00C12229">
        <w:rPr>
          <w:color w:val="000000"/>
        </w:rPr>
        <w:t xml:space="preserve">с </w:t>
      </w:r>
      <w:r w:rsidR="005E4CAD">
        <w:rPr>
          <w:color w:val="000000"/>
        </w:rPr>
        <w:t>момента</w:t>
      </w:r>
      <w:r w:rsidR="007F4345" w:rsidRPr="00C12229">
        <w:rPr>
          <w:color w:val="000000"/>
        </w:rPr>
        <w:t xml:space="preserve"> получения Подрядчиком уведомления от Заказчика о необходимости приступить к выполнению Работ</w:t>
      </w:r>
      <w:r w:rsidR="005A3579" w:rsidRPr="00C12229">
        <w:t>.</w:t>
      </w:r>
    </w:p>
    <w:p w14:paraId="1C388ED1" w14:textId="3B318B76" w:rsidR="005A3579" w:rsidRPr="00C12229" w:rsidRDefault="0022068D" w:rsidP="005A3579">
      <w:pPr>
        <w:ind w:firstLine="709"/>
        <w:jc w:val="both"/>
      </w:pPr>
      <w:r w:rsidRPr="00A066C7">
        <w:t>8</w:t>
      </w:r>
      <w:r w:rsidR="005A3579" w:rsidRPr="00A066C7">
        <w:t>.2.</w:t>
      </w:r>
      <w:r w:rsidR="005A3579" w:rsidRPr="00C12229">
        <w:t xml:space="preserve"> Окончание работ– не позднее </w:t>
      </w:r>
      <w:r w:rsidR="005A3579">
        <w:t>31</w:t>
      </w:r>
      <w:r w:rsidR="005A3579" w:rsidRPr="00C12229">
        <w:t>.</w:t>
      </w:r>
      <w:r w:rsidR="00DD1BC7">
        <w:rPr>
          <w:lang w:val="en-US"/>
        </w:rPr>
        <w:t>03</w:t>
      </w:r>
      <w:r w:rsidR="005A3579" w:rsidRPr="00C12229">
        <w:t>.202</w:t>
      </w:r>
      <w:r w:rsidR="00DD1BC7">
        <w:rPr>
          <w:lang w:val="en-US"/>
        </w:rPr>
        <w:t>7</w:t>
      </w:r>
      <w:bookmarkStart w:id="0" w:name="_GoBack"/>
      <w:bookmarkEnd w:id="0"/>
      <w:r w:rsidR="005A3579" w:rsidRPr="00C12229">
        <w:t>.</w:t>
      </w:r>
    </w:p>
    <w:p w14:paraId="40CBAB36" w14:textId="77777777" w:rsidR="005A3579" w:rsidRPr="00211727" w:rsidRDefault="005A3579" w:rsidP="005A3579">
      <w:pPr>
        <w:ind w:firstLine="709"/>
        <w:jc w:val="both"/>
      </w:pPr>
    </w:p>
    <w:p w14:paraId="607414CD" w14:textId="77777777" w:rsidR="005A3579" w:rsidRPr="00C12229" w:rsidRDefault="0022068D" w:rsidP="005A3579">
      <w:pPr>
        <w:ind w:firstLine="709"/>
        <w:jc w:val="center"/>
        <w:rPr>
          <w:b/>
        </w:rPr>
      </w:pPr>
      <w:r>
        <w:rPr>
          <w:b/>
        </w:rPr>
        <w:t>9</w:t>
      </w:r>
      <w:r w:rsidR="005A3579" w:rsidRPr="00C12229">
        <w:rPr>
          <w:b/>
        </w:rPr>
        <w:t>. Требования к документированию</w:t>
      </w:r>
    </w:p>
    <w:p w14:paraId="604EE2AC" w14:textId="77777777" w:rsidR="005A3579" w:rsidRDefault="0022068D" w:rsidP="005A3579">
      <w:pPr>
        <w:tabs>
          <w:tab w:val="left" w:pos="0"/>
          <w:tab w:val="left" w:pos="1134"/>
          <w:tab w:val="left" w:pos="1418"/>
          <w:tab w:val="left" w:pos="1708"/>
        </w:tabs>
        <w:autoSpaceDN w:val="0"/>
        <w:ind w:firstLine="709"/>
        <w:jc w:val="both"/>
        <w:textAlignment w:val="baseline"/>
        <w:rPr>
          <w:iCs/>
        </w:rPr>
      </w:pPr>
      <w:r w:rsidRPr="00A066C7">
        <w:rPr>
          <w:bCs/>
        </w:rPr>
        <w:t>9</w:t>
      </w:r>
      <w:r w:rsidR="005A3579" w:rsidRPr="00A066C7">
        <w:rPr>
          <w:bCs/>
        </w:rPr>
        <w:t>.1.</w:t>
      </w:r>
      <w:r w:rsidR="005A3579" w:rsidRPr="00C12229">
        <w:rPr>
          <w:bCs/>
        </w:rPr>
        <w:t xml:space="preserve"> </w:t>
      </w:r>
      <w:r w:rsidR="005A3579" w:rsidRPr="00C12229">
        <w:rPr>
          <w:iCs/>
        </w:rPr>
        <w:t>Приёмо-сдаточную документацию предоставить в 2 экземплярах на бумажном носителе в составе согласно Приложению №3 к настоящему ТЗ</w:t>
      </w:r>
      <w:r w:rsidR="007F4345">
        <w:rPr>
          <w:iCs/>
        </w:rPr>
        <w:t>.</w:t>
      </w:r>
      <w:r w:rsidR="005A3579" w:rsidRPr="00C12229">
        <w:rPr>
          <w:iCs/>
        </w:rPr>
        <w:t xml:space="preserve"> </w:t>
      </w:r>
    </w:p>
    <w:p w14:paraId="4D5AD765" w14:textId="77777777" w:rsidR="00A066C7" w:rsidRPr="001F4CE8" w:rsidRDefault="00A066C7" w:rsidP="00A066C7">
      <w:pPr>
        <w:tabs>
          <w:tab w:val="left" w:pos="0"/>
          <w:tab w:val="left" w:pos="1134"/>
          <w:tab w:val="left" w:pos="1418"/>
          <w:tab w:val="left" w:pos="1708"/>
        </w:tabs>
        <w:autoSpaceDN w:val="0"/>
        <w:ind w:firstLine="709"/>
        <w:jc w:val="both"/>
        <w:textAlignment w:val="baseline"/>
        <w:rPr>
          <w:b/>
          <w:iCs/>
        </w:rPr>
      </w:pPr>
      <w:r w:rsidRPr="00A066C7">
        <w:rPr>
          <w:iCs/>
        </w:rPr>
        <w:t>9.2.</w:t>
      </w:r>
      <w:r w:rsidRPr="001F4CE8">
        <w:rPr>
          <w:b/>
          <w:iCs/>
        </w:rPr>
        <w:t xml:space="preserve"> </w:t>
      </w:r>
      <w:r w:rsidRPr="001F4CE8">
        <w:rPr>
          <w:b/>
          <w:iCs/>
        </w:rPr>
        <w:tab/>
      </w:r>
      <w:r w:rsidRPr="001F4CE8">
        <w:rPr>
          <w:iCs/>
        </w:rPr>
        <w:t>При необходимости разработки проекта организации строительства, а также проекта производства работ Подрядчик разрабатывает его своими силами, при условии письменного согласования с Заказчиком. Данное условие и стоимость данных работ утверждается дополнительным соглашением к договору подряда.</w:t>
      </w:r>
      <w:r w:rsidRPr="001F4CE8">
        <w:rPr>
          <w:b/>
          <w:iCs/>
        </w:rPr>
        <w:t xml:space="preserve"> </w:t>
      </w:r>
    </w:p>
    <w:p w14:paraId="310621A6" w14:textId="77777777" w:rsidR="005A3579" w:rsidRDefault="0022068D" w:rsidP="005A3579">
      <w:pPr>
        <w:tabs>
          <w:tab w:val="left" w:pos="0"/>
          <w:tab w:val="left" w:pos="1134"/>
          <w:tab w:val="left" w:pos="1418"/>
          <w:tab w:val="left" w:pos="1708"/>
        </w:tabs>
        <w:autoSpaceDN w:val="0"/>
        <w:ind w:firstLine="709"/>
        <w:jc w:val="both"/>
        <w:textAlignment w:val="baseline"/>
        <w:rPr>
          <w:iCs/>
        </w:rPr>
      </w:pPr>
      <w:r w:rsidRPr="00A066C7">
        <w:rPr>
          <w:iCs/>
        </w:rPr>
        <w:t>9</w:t>
      </w:r>
      <w:r w:rsidR="005A3579" w:rsidRPr="00A066C7">
        <w:rPr>
          <w:iCs/>
        </w:rPr>
        <w:t>.</w:t>
      </w:r>
      <w:r w:rsidR="00A066C7">
        <w:rPr>
          <w:iCs/>
        </w:rPr>
        <w:t>3</w:t>
      </w:r>
      <w:r w:rsidR="005A3579" w:rsidRPr="00A066C7">
        <w:rPr>
          <w:iCs/>
        </w:rPr>
        <w:t>.</w:t>
      </w:r>
      <w:r w:rsidR="005A3579" w:rsidRPr="00C12229">
        <w:rPr>
          <w:b/>
          <w:iCs/>
        </w:rPr>
        <w:t xml:space="preserve"> </w:t>
      </w:r>
      <w:r w:rsidR="005A3579" w:rsidRPr="00C12229">
        <w:rPr>
          <w:iCs/>
        </w:rPr>
        <w:t>Предоставленная приёмо-сдаточная документация должна быть подписана со стороны Подрядчика и представителя Заказчика, имеющего соответствующие полномочия.</w:t>
      </w:r>
    </w:p>
    <w:p w14:paraId="53459C9E" w14:textId="77777777" w:rsidR="00A066C7" w:rsidRDefault="00A066C7" w:rsidP="005A3579">
      <w:pPr>
        <w:tabs>
          <w:tab w:val="left" w:pos="0"/>
          <w:tab w:val="left" w:pos="1134"/>
          <w:tab w:val="left" w:pos="1418"/>
          <w:tab w:val="left" w:pos="1708"/>
        </w:tabs>
        <w:autoSpaceDN w:val="0"/>
        <w:ind w:firstLine="709"/>
        <w:jc w:val="both"/>
        <w:textAlignment w:val="baseline"/>
        <w:rPr>
          <w:iCs/>
        </w:rPr>
      </w:pPr>
    </w:p>
    <w:p w14:paraId="309645E5" w14:textId="77777777" w:rsidR="00A066C7" w:rsidRPr="001F4CE8" w:rsidRDefault="00A066C7" w:rsidP="00A066C7">
      <w:pPr>
        <w:pStyle w:val="1"/>
        <w:suppressAutoHyphens/>
        <w:ind w:left="568"/>
        <w:rPr>
          <w:sz w:val="24"/>
          <w:szCs w:val="24"/>
        </w:rPr>
      </w:pPr>
      <w:bookmarkStart w:id="1" w:name="_Toc424052822"/>
      <w:bookmarkStart w:id="2" w:name="_Toc479074892"/>
      <w:r w:rsidRPr="001F4CE8">
        <w:rPr>
          <w:sz w:val="24"/>
          <w:szCs w:val="24"/>
        </w:rPr>
        <w:t>10. Приложения</w:t>
      </w:r>
      <w:bookmarkEnd w:id="1"/>
      <w:bookmarkEnd w:id="2"/>
    </w:p>
    <w:p w14:paraId="10043CA2" w14:textId="77777777" w:rsidR="00A066C7" w:rsidRPr="001F4CE8" w:rsidRDefault="00A066C7" w:rsidP="00A066C7">
      <w:pPr>
        <w:pStyle w:val="a3"/>
        <w:ind w:left="928"/>
        <w:rPr>
          <w:sz w:val="24"/>
          <w:szCs w:val="24"/>
        </w:rPr>
      </w:pPr>
    </w:p>
    <w:p w14:paraId="0D96CF8C" w14:textId="77777777" w:rsidR="00A066C7" w:rsidRPr="0069489A" w:rsidRDefault="00A066C7" w:rsidP="00A066C7">
      <w:pPr>
        <w:tabs>
          <w:tab w:val="left" w:pos="0"/>
          <w:tab w:val="left" w:pos="1134"/>
          <w:tab w:val="left" w:pos="1276"/>
          <w:tab w:val="left" w:pos="1708"/>
        </w:tabs>
        <w:autoSpaceDN w:val="0"/>
        <w:ind w:firstLine="851"/>
        <w:jc w:val="both"/>
        <w:textAlignment w:val="baseline"/>
      </w:pPr>
      <w:r w:rsidRPr="001F4CE8">
        <w:t xml:space="preserve">-Приложение №1. Перечень </w:t>
      </w:r>
      <w:r w:rsidRPr="0069489A">
        <w:t>объектов электросетевого комплекса ООО «СЕВАСТОПОЛЬЭНЕРГО», подлежащих ремонту</w:t>
      </w:r>
      <w:r w:rsidR="005E4CAD">
        <w:t>.</w:t>
      </w:r>
    </w:p>
    <w:p w14:paraId="6DA4E647" w14:textId="77777777" w:rsidR="00A066C7" w:rsidRDefault="00A066C7" w:rsidP="00A066C7">
      <w:pPr>
        <w:tabs>
          <w:tab w:val="left" w:pos="0"/>
        </w:tabs>
        <w:autoSpaceDN w:val="0"/>
        <w:ind w:firstLine="851"/>
        <w:jc w:val="both"/>
        <w:textAlignment w:val="baseline"/>
      </w:pPr>
      <w:r w:rsidRPr="001F4CE8">
        <w:t>-</w:t>
      </w:r>
      <w:r w:rsidR="000356F0">
        <w:t xml:space="preserve"> </w:t>
      </w:r>
      <w:r w:rsidRPr="001F4CE8">
        <w:t>Приложение №</w:t>
      </w:r>
      <w:r w:rsidR="000356F0">
        <w:t xml:space="preserve"> </w:t>
      </w:r>
      <w:r w:rsidRPr="001F4CE8">
        <w:t>2.</w:t>
      </w:r>
      <w:r w:rsidR="000356F0">
        <w:t xml:space="preserve">1. </w:t>
      </w:r>
      <w:r w:rsidRPr="001F4CE8">
        <w:t>Ведомость неисправностей объекта, подлежащего ремонту.</w:t>
      </w:r>
    </w:p>
    <w:p w14:paraId="6A232960" w14:textId="77777777" w:rsidR="000356F0" w:rsidRDefault="000356F0" w:rsidP="000356F0">
      <w:pPr>
        <w:tabs>
          <w:tab w:val="left" w:pos="0"/>
        </w:tabs>
        <w:autoSpaceDN w:val="0"/>
        <w:ind w:firstLine="851"/>
        <w:jc w:val="both"/>
        <w:textAlignment w:val="baseline"/>
      </w:pPr>
      <w:r w:rsidRPr="001F4CE8">
        <w:t>-</w:t>
      </w:r>
      <w:r>
        <w:t xml:space="preserve"> </w:t>
      </w:r>
      <w:r w:rsidRPr="001F4CE8">
        <w:t>Приложение №</w:t>
      </w:r>
      <w:r>
        <w:t xml:space="preserve"> </w:t>
      </w:r>
      <w:r w:rsidRPr="001F4CE8">
        <w:t>2.</w:t>
      </w:r>
      <w:r>
        <w:t xml:space="preserve">2. </w:t>
      </w:r>
      <w:r w:rsidRPr="001F4CE8">
        <w:t>Ведомость неисправностей объекта, подлежащего ремонту.</w:t>
      </w:r>
    </w:p>
    <w:p w14:paraId="61F7442E" w14:textId="77777777" w:rsidR="000356F0" w:rsidRDefault="000356F0" w:rsidP="000356F0">
      <w:pPr>
        <w:tabs>
          <w:tab w:val="left" w:pos="0"/>
        </w:tabs>
        <w:autoSpaceDN w:val="0"/>
        <w:ind w:firstLine="851"/>
        <w:jc w:val="both"/>
        <w:textAlignment w:val="baseline"/>
      </w:pPr>
      <w:r w:rsidRPr="001F4CE8">
        <w:t>-</w:t>
      </w:r>
      <w:r>
        <w:t xml:space="preserve"> </w:t>
      </w:r>
      <w:r w:rsidRPr="001F4CE8">
        <w:t>Приложение №</w:t>
      </w:r>
      <w:r>
        <w:t xml:space="preserve"> </w:t>
      </w:r>
      <w:r w:rsidRPr="001F4CE8">
        <w:t>2.</w:t>
      </w:r>
      <w:r>
        <w:t xml:space="preserve">3. </w:t>
      </w:r>
      <w:r w:rsidRPr="001F4CE8">
        <w:t>Ведомость неисправностей объекта, подлежащего ремонту.</w:t>
      </w:r>
    </w:p>
    <w:p w14:paraId="65FF7FA9" w14:textId="77777777" w:rsidR="000356F0" w:rsidRDefault="000356F0" w:rsidP="000356F0">
      <w:pPr>
        <w:tabs>
          <w:tab w:val="left" w:pos="0"/>
        </w:tabs>
        <w:autoSpaceDN w:val="0"/>
        <w:ind w:firstLine="851"/>
        <w:jc w:val="both"/>
        <w:textAlignment w:val="baseline"/>
      </w:pPr>
      <w:r w:rsidRPr="001F4CE8">
        <w:t>-</w:t>
      </w:r>
      <w:r>
        <w:t xml:space="preserve"> </w:t>
      </w:r>
      <w:r w:rsidRPr="001F4CE8">
        <w:t>Приложение №</w:t>
      </w:r>
      <w:r>
        <w:t xml:space="preserve"> </w:t>
      </w:r>
      <w:r w:rsidRPr="001F4CE8">
        <w:t>2.</w:t>
      </w:r>
      <w:r>
        <w:t xml:space="preserve">4. </w:t>
      </w:r>
      <w:r w:rsidRPr="001F4CE8">
        <w:t>Ведомость неисправностей объекта, подлежащего ремонту.</w:t>
      </w:r>
    </w:p>
    <w:p w14:paraId="15D16644" w14:textId="77777777" w:rsidR="000356F0" w:rsidRDefault="000356F0" w:rsidP="000356F0">
      <w:pPr>
        <w:tabs>
          <w:tab w:val="left" w:pos="0"/>
        </w:tabs>
        <w:autoSpaceDN w:val="0"/>
        <w:ind w:firstLine="851"/>
        <w:jc w:val="both"/>
        <w:textAlignment w:val="baseline"/>
      </w:pPr>
      <w:r w:rsidRPr="001F4CE8">
        <w:t>-</w:t>
      </w:r>
      <w:r>
        <w:t xml:space="preserve"> </w:t>
      </w:r>
      <w:r w:rsidRPr="001F4CE8">
        <w:t>Приложение №</w:t>
      </w:r>
      <w:r>
        <w:t xml:space="preserve"> </w:t>
      </w:r>
      <w:r w:rsidRPr="001F4CE8">
        <w:t>2.</w:t>
      </w:r>
      <w:r>
        <w:t xml:space="preserve">5. </w:t>
      </w:r>
      <w:r w:rsidRPr="001F4CE8">
        <w:t>Ведомость неисправностей объекта, подлежащего ремонту.</w:t>
      </w:r>
    </w:p>
    <w:p w14:paraId="1D4CF973" w14:textId="209BAEE5" w:rsidR="000356F0" w:rsidRDefault="000356F0" w:rsidP="000356F0">
      <w:pPr>
        <w:tabs>
          <w:tab w:val="left" w:pos="0"/>
        </w:tabs>
        <w:autoSpaceDN w:val="0"/>
        <w:ind w:firstLine="851"/>
        <w:jc w:val="both"/>
        <w:textAlignment w:val="baseline"/>
      </w:pPr>
      <w:r w:rsidRPr="001F4CE8">
        <w:t>-</w:t>
      </w:r>
      <w:r>
        <w:t xml:space="preserve"> </w:t>
      </w:r>
      <w:r w:rsidRPr="001F4CE8">
        <w:t>Приложение №</w:t>
      </w:r>
      <w:r>
        <w:t xml:space="preserve"> </w:t>
      </w:r>
      <w:r w:rsidRPr="001F4CE8">
        <w:t>2.</w:t>
      </w:r>
      <w:r>
        <w:t xml:space="preserve">6. </w:t>
      </w:r>
      <w:r w:rsidRPr="001F4CE8">
        <w:t>Ведомость неисправностей объекта, подлежащего ремонту.</w:t>
      </w:r>
    </w:p>
    <w:p w14:paraId="0F915C50" w14:textId="76F3CA68" w:rsidR="00D16EF1" w:rsidRDefault="00D16EF1" w:rsidP="000356F0">
      <w:pPr>
        <w:tabs>
          <w:tab w:val="left" w:pos="0"/>
        </w:tabs>
        <w:autoSpaceDN w:val="0"/>
        <w:ind w:firstLine="851"/>
        <w:jc w:val="both"/>
        <w:textAlignment w:val="baseline"/>
      </w:pPr>
      <w:r>
        <w:t xml:space="preserve">- </w:t>
      </w:r>
      <w:r w:rsidRPr="001F4CE8">
        <w:t>Приложение №</w:t>
      </w:r>
      <w:r>
        <w:t xml:space="preserve"> </w:t>
      </w:r>
      <w:r w:rsidRPr="001F4CE8">
        <w:t>2.</w:t>
      </w:r>
      <w:r>
        <w:t xml:space="preserve">7. </w:t>
      </w:r>
      <w:r w:rsidRPr="001F4CE8">
        <w:t>Ведомость неисправностей объекта, подлежащего ремонту.</w:t>
      </w:r>
    </w:p>
    <w:p w14:paraId="347A324E" w14:textId="4A8BECE0" w:rsidR="00D16EF1" w:rsidRDefault="00D16EF1" w:rsidP="000356F0">
      <w:pPr>
        <w:tabs>
          <w:tab w:val="left" w:pos="0"/>
        </w:tabs>
        <w:autoSpaceDN w:val="0"/>
        <w:ind w:firstLine="851"/>
        <w:jc w:val="both"/>
        <w:textAlignment w:val="baseline"/>
      </w:pPr>
      <w:r>
        <w:t xml:space="preserve">- </w:t>
      </w:r>
      <w:r w:rsidRPr="001F4CE8">
        <w:t>Приложение №</w:t>
      </w:r>
      <w:r>
        <w:t xml:space="preserve"> </w:t>
      </w:r>
      <w:r w:rsidRPr="001F4CE8">
        <w:t>2.</w:t>
      </w:r>
      <w:r>
        <w:t xml:space="preserve">8. </w:t>
      </w:r>
      <w:r w:rsidRPr="001F4CE8">
        <w:t>Ведомость неисправностей объекта, подлежащего ремонту.</w:t>
      </w:r>
    </w:p>
    <w:p w14:paraId="6D7BC7BA" w14:textId="4FD44B2A" w:rsidR="00D16EF1" w:rsidRDefault="00D16EF1" w:rsidP="000356F0">
      <w:pPr>
        <w:tabs>
          <w:tab w:val="left" w:pos="0"/>
        </w:tabs>
        <w:autoSpaceDN w:val="0"/>
        <w:ind w:firstLine="851"/>
        <w:jc w:val="both"/>
        <w:textAlignment w:val="baseline"/>
      </w:pPr>
      <w:r>
        <w:t xml:space="preserve">- </w:t>
      </w:r>
      <w:r w:rsidRPr="001F4CE8">
        <w:t>Приложение №</w:t>
      </w:r>
      <w:r>
        <w:t xml:space="preserve"> </w:t>
      </w:r>
      <w:r w:rsidRPr="001F4CE8">
        <w:t>2.</w:t>
      </w:r>
      <w:r>
        <w:t xml:space="preserve">9. </w:t>
      </w:r>
      <w:r w:rsidRPr="001F4CE8">
        <w:t>Ведомость неисправностей объекта, подлежащего ремонту.</w:t>
      </w:r>
    </w:p>
    <w:p w14:paraId="1E545F87" w14:textId="4C705544" w:rsidR="00D16EF1" w:rsidRDefault="00D16EF1" w:rsidP="000356F0">
      <w:pPr>
        <w:tabs>
          <w:tab w:val="left" w:pos="0"/>
        </w:tabs>
        <w:autoSpaceDN w:val="0"/>
        <w:ind w:firstLine="851"/>
        <w:jc w:val="both"/>
        <w:textAlignment w:val="baseline"/>
      </w:pPr>
      <w:r>
        <w:t xml:space="preserve">- </w:t>
      </w:r>
      <w:r w:rsidRPr="001F4CE8">
        <w:t>Приложение №</w:t>
      </w:r>
      <w:r>
        <w:t xml:space="preserve"> </w:t>
      </w:r>
      <w:r w:rsidRPr="001F4CE8">
        <w:t>2.</w:t>
      </w:r>
      <w:r>
        <w:t xml:space="preserve">10. </w:t>
      </w:r>
      <w:r w:rsidRPr="001F4CE8">
        <w:t>Ведомость неисправностей объекта, подлежащего ремонту.</w:t>
      </w:r>
    </w:p>
    <w:p w14:paraId="2D0A73D7" w14:textId="77777777" w:rsidR="00A066C7" w:rsidRPr="001F4CE8" w:rsidRDefault="00A066C7" w:rsidP="00A066C7">
      <w:pPr>
        <w:tabs>
          <w:tab w:val="left" w:pos="0"/>
          <w:tab w:val="left" w:pos="1134"/>
          <w:tab w:val="left" w:pos="1276"/>
          <w:tab w:val="left" w:pos="1708"/>
        </w:tabs>
        <w:autoSpaceDN w:val="0"/>
        <w:ind w:firstLine="851"/>
        <w:jc w:val="both"/>
        <w:textAlignment w:val="baseline"/>
        <w:rPr>
          <w:iCs/>
        </w:rPr>
      </w:pPr>
      <w:r w:rsidRPr="001F4CE8">
        <w:t>-</w:t>
      </w:r>
      <w:r w:rsidR="000356F0">
        <w:t xml:space="preserve"> </w:t>
      </w:r>
      <w:r w:rsidRPr="001F4CE8">
        <w:t xml:space="preserve">Приложение №3. </w:t>
      </w:r>
      <w:r w:rsidRPr="001F4CE8">
        <w:rPr>
          <w:iCs/>
        </w:rPr>
        <w:t>Ведомость приёмо-сдаточной документации.</w:t>
      </w:r>
    </w:p>
    <w:p w14:paraId="050AC864" w14:textId="77777777" w:rsidR="00A066C7" w:rsidRDefault="00A066C7" w:rsidP="00A066C7">
      <w:pPr>
        <w:pStyle w:val="a3"/>
        <w:widowControl w:val="0"/>
        <w:tabs>
          <w:tab w:val="left" w:pos="0"/>
          <w:tab w:val="left" w:pos="142"/>
          <w:tab w:val="left" w:pos="1418"/>
        </w:tabs>
        <w:autoSpaceDN w:val="0"/>
        <w:ind w:left="0" w:firstLine="851"/>
        <w:jc w:val="both"/>
        <w:textAlignment w:val="baseline"/>
        <w:rPr>
          <w:sz w:val="24"/>
          <w:szCs w:val="24"/>
        </w:rPr>
      </w:pPr>
    </w:p>
    <w:p w14:paraId="09B64A2C" w14:textId="77777777" w:rsidR="00A066C7" w:rsidRDefault="00A066C7" w:rsidP="005A3579">
      <w:pPr>
        <w:tabs>
          <w:tab w:val="left" w:pos="0"/>
          <w:tab w:val="left" w:pos="1134"/>
          <w:tab w:val="left" w:pos="1418"/>
          <w:tab w:val="left" w:pos="1708"/>
        </w:tabs>
        <w:autoSpaceDN w:val="0"/>
        <w:ind w:firstLine="709"/>
        <w:jc w:val="both"/>
        <w:textAlignment w:val="baseline"/>
        <w:rPr>
          <w:iCs/>
        </w:rPr>
      </w:pPr>
    </w:p>
    <w:p w14:paraId="3148230C" w14:textId="77777777" w:rsidR="00A066C7" w:rsidRDefault="00A066C7" w:rsidP="005A3579">
      <w:pPr>
        <w:tabs>
          <w:tab w:val="left" w:pos="0"/>
          <w:tab w:val="left" w:pos="1134"/>
          <w:tab w:val="left" w:pos="1418"/>
          <w:tab w:val="left" w:pos="1708"/>
        </w:tabs>
        <w:autoSpaceDN w:val="0"/>
        <w:ind w:firstLine="709"/>
        <w:jc w:val="both"/>
        <w:textAlignment w:val="baseline"/>
        <w:rPr>
          <w:iCs/>
        </w:rPr>
      </w:pPr>
    </w:p>
    <w:p w14:paraId="37754B84" w14:textId="77777777" w:rsidR="00A066C7" w:rsidRDefault="00A066C7" w:rsidP="005A3579">
      <w:pPr>
        <w:tabs>
          <w:tab w:val="left" w:pos="0"/>
          <w:tab w:val="left" w:pos="1134"/>
          <w:tab w:val="left" w:pos="1418"/>
          <w:tab w:val="left" w:pos="1708"/>
        </w:tabs>
        <w:autoSpaceDN w:val="0"/>
        <w:ind w:firstLine="709"/>
        <w:jc w:val="both"/>
        <w:textAlignment w:val="baseline"/>
        <w:rPr>
          <w:iCs/>
        </w:rPr>
      </w:pPr>
    </w:p>
    <w:p w14:paraId="29DEDDB9" w14:textId="77777777" w:rsidR="00A066C7" w:rsidRPr="00A066C7" w:rsidRDefault="00A066C7" w:rsidP="00A066C7">
      <w:pPr>
        <w:widowControl w:val="0"/>
        <w:tabs>
          <w:tab w:val="left" w:pos="0"/>
          <w:tab w:val="left" w:pos="142"/>
          <w:tab w:val="left" w:pos="1418"/>
        </w:tabs>
        <w:autoSpaceDN w:val="0"/>
        <w:jc w:val="both"/>
        <w:textAlignment w:val="baseline"/>
        <w:rPr>
          <w:color w:val="000000"/>
        </w:rPr>
      </w:pPr>
      <w:r w:rsidRPr="00A066C7">
        <w:rPr>
          <w:color w:val="000000"/>
        </w:rPr>
        <w:t>Заместитель начальника службы РЭС</w:t>
      </w:r>
    </w:p>
    <w:p w14:paraId="65ECC2B8" w14:textId="77777777" w:rsidR="00A066C7" w:rsidRPr="00A066C7" w:rsidRDefault="00A066C7" w:rsidP="00A066C7">
      <w:pPr>
        <w:widowControl w:val="0"/>
        <w:tabs>
          <w:tab w:val="left" w:pos="0"/>
          <w:tab w:val="left" w:pos="142"/>
          <w:tab w:val="left" w:pos="1418"/>
        </w:tabs>
        <w:autoSpaceDN w:val="0"/>
        <w:jc w:val="both"/>
        <w:textAlignment w:val="baseline"/>
        <w:rPr>
          <w:color w:val="000000"/>
        </w:rPr>
      </w:pPr>
      <w:r w:rsidRPr="00A066C7">
        <w:rPr>
          <w:color w:val="000000"/>
        </w:rPr>
        <w:t>по ремонтам</w:t>
      </w:r>
      <w:r w:rsidRPr="00A066C7">
        <w:rPr>
          <w:color w:val="000000"/>
        </w:rPr>
        <w:tab/>
      </w:r>
      <w:r w:rsidRPr="00A066C7">
        <w:rPr>
          <w:color w:val="000000"/>
        </w:rPr>
        <w:tab/>
      </w:r>
      <w:r w:rsidRPr="00A066C7">
        <w:rPr>
          <w:color w:val="000000"/>
        </w:rPr>
        <w:tab/>
      </w:r>
      <w:r w:rsidRPr="00A066C7">
        <w:rPr>
          <w:color w:val="000000"/>
        </w:rPr>
        <w:tab/>
      </w:r>
      <w:r w:rsidRPr="00A066C7">
        <w:rPr>
          <w:color w:val="000000"/>
        </w:rPr>
        <w:tab/>
      </w:r>
      <w:r w:rsidRPr="00A066C7">
        <w:rPr>
          <w:color w:val="000000"/>
        </w:rPr>
        <w:tab/>
      </w:r>
      <w:r w:rsidRPr="00A066C7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310099">
        <w:rPr>
          <w:color w:val="000000"/>
        </w:rPr>
        <w:tab/>
      </w:r>
      <w:r w:rsidRPr="00A066C7">
        <w:rPr>
          <w:color w:val="000000"/>
        </w:rPr>
        <w:t>М.А. Дикий</w:t>
      </w:r>
    </w:p>
    <w:p w14:paraId="46F6F5BE" w14:textId="77777777" w:rsidR="00310099" w:rsidRPr="00922E90" w:rsidRDefault="00310099" w:rsidP="00310099">
      <w:pPr>
        <w:tabs>
          <w:tab w:val="left" w:pos="0"/>
          <w:tab w:val="left" w:pos="1134"/>
          <w:tab w:val="left" w:pos="1418"/>
          <w:tab w:val="left" w:pos="1708"/>
        </w:tabs>
        <w:autoSpaceDN w:val="0"/>
        <w:jc w:val="both"/>
        <w:textAlignment w:val="baseline"/>
        <w:rPr>
          <w:iCs/>
        </w:rPr>
      </w:pPr>
    </w:p>
    <w:p w14:paraId="0B3E5F41" w14:textId="77777777" w:rsidR="00887EF5" w:rsidRDefault="00310099" w:rsidP="00310099">
      <w:pPr>
        <w:tabs>
          <w:tab w:val="left" w:pos="0"/>
          <w:tab w:val="left" w:pos="1134"/>
          <w:tab w:val="left" w:pos="1418"/>
          <w:tab w:val="left" w:pos="1708"/>
        </w:tabs>
        <w:autoSpaceDN w:val="0"/>
        <w:jc w:val="both"/>
        <w:textAlignment w:val="baseline"/>
        <w:rPr>
          <w:iCs/>
        </w:rPr>
      </w:pPr>
      <w:r>
        <w:rPr>
          <w:iCs/>
        </w:rPr>
        <w:t>Старший мастер воздушных линий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  <w:t>В.И. Смирнов</w:t>
      </w:r>
    </w:p>
    <w:p w14:paraId="72D9034C" w14:textId="77777777" w:rsidR="00F2758F" w:rsidRDefault="00F2758F" w:rsidP="00310099">
      <w:pPr>
        <w:tabs>
          <w:tab w:val="left" w:pos="0"/>
          <w:tab w:val="left" w:pos="1134"/>
          <w:tab w:val="left" w:pos="1418"/>
          <w:tab w:val="left" w:pos="1708"/>
        </w:tabs>
        <w:autoSpaceDN w:val="0"/>
        <w:jc w:val="both"/>
        <w:textAlignment w:val="baseline"/>
        <w:rPr>
          <w:iCs/>
        </w:rPr>
      </w:pPr>
    </w:p>
    <w:p w14:paraId="306025D0" w14:textId="77777777" w:rsidR="00310099" w:rsidRDefault="00310099" w:rsidP="005A3579">
      <w:pPr>
        <w:tabs>
          <w:tab w:val="left" w:pos="0"/>
          <w:tab w:val="left" w:pos="1134"/>
          <w:tab w:val="left" w:pos="1418"/>
          <w:tab w:val="left" w:pos="1708"/>
        </w:tabs>
        <w:autoSpaceDN w:val="0"/>
        <w:ind w:firstLine="709"/>
        <w:jc w:val="both"/>
        <w:textAlignment w:val="baseline"/>
        <w:rPr>
          <w:iCs/>
        </w:rPr>
      </w:pPr>
    </w:p>
    <w:p w14:paraId="73977114" w14:textId="77777777" w:rsidR="00310099" w:rsidRDefault="00310099" w:rsidP="005A3579">
      <w:pPr>
        <w:tabs>
          <w:tab w:val="left" w:pos="0"/>
          <w:tab w:val="left" w:pos="1134"/>
          <w:tab w:val="left" w:pos="1418"/>
          <w:tab w:val="left" w:pos="1708"/>
        </w:tabs>
        <w:autoSpaceDN w:val="0"/>
        <w:ind w:firstLine="709"/>
        <w:jc w:val="both"/>
        <w:textAlignment w:val="baseline"/>
        <w:rPr>
          <w:iCs/>
        </w:rPr>
      </w:pPr>
    </w:p>
    <w:p w14:paraId="13DA0846" w14:textId="77777777" w:rsidR="00887EF5" w:rsidRDefault="00887EF5">
      <w:pPr>
        <w:rPr>
          <w:iCs/>
        </w:rPr>
      </w:pPr>
      <w:r>
        <w:rPr>
          <w:iCs/>
        </w:rPr>
        <w:br w:type="page"/>
      </w:r>
    </w:p>
    <w:p w14:paraId="2E7C3096" w14:textId="77777777" w:rsidR="00887EF5" w:rsidRDefault="00887EF5" w:rsidP="00887EF5">
      <w:pPr>
        <w:jc w:val="right"/>
      </w:pPr>
      <w:r>
        <w:lastRenderedPageBreak/>
        <w:t>Приложение №</w:t>
      </w:r>
      <w:r w:rsidR="00CC2C6C">
        <w:t xml:space="preserve"> </w:t>
      </w:r>
      <w:r>
        <w:t>1 к ТЗ</w:t>
      </w:r>
    </w:p>
    <w:p w14:paraId="6D60A515" w14:textId="77777777" w:rsidR="00887EF5" w:rsidRPr="00511AFE" w:rsidRDefault="00887EF5" w:rsidP="00887EF5">
      <w:pPr>
        <w:tabs>
          <w:tab w:val="left" w:pos="0"/>
          <w:tab w:val="left" w:pos="1134"/>
          <w:tab w:val="left" w:pos="1418"/>
          <w:tab w:val="left" w:pos="1708"/>
        </w:tabs>
        <w:autoSpaceDN w:val="0"/>
        <w:ind w:left="851"/>
        <w:jc w:val="right"/>
        <w:textAlignment w:val="baseline"/>
      </w:pPr>
    </w:p>
    <w:p w14:paraId="2FAA187B" w14:textId="77777777" w:rsidR="00887EF5" w:rsidRPr="00962C32" w:rsidRDefault="00887EF5" w:rsidP="00887EF5">
      <w:pPr>
        <w:tabs>
          <w:tab w:val="left" w:pos="0"/>
          <w:tab w:val="left" w:pos="1134"/>
          <w:tab w:val="left" w:pos="1276"/>
          <w:tab w:val="left" w:pos="1708"/>
        </w:tabs>
        <w:autoSpaceDN w:val="0"/>
        <w:ind w:firstLine="851"/>
        <w:jc w:val="center"/>
        <w:textAlignment w:val="baseline"/>
        <w:rPr>
          <w:b/>
        </w:rPr>
      </w:pPr>
      <w:r w:rsidRPr="00962C32">
        <w:rPr>
          <w:b/>
        </w:rPr>
        <w:t>Перечень объектов электросетевого комплекса ООО «СЕВАСТОПОЛЬЭНЕРГО», подлежащих ремонту</w:t>
      </w:r>
    </w:p>
    <w:p w14:paraId="2B79F848" w14:textId="77777777" w:rsidR="00887EF5" w:rsidRDefault="00887EF5" w:rsidP="00887EF5">
      <w:pPr>
        <w:tabs>
          <w:tab w:val="left" w:pos="0"/>
          <w:tab w:val="left" w:pos="1134"/>
          <w:tab w:val="left" w:pos="1276"/>
          <w:tab w:val="left" w:pos="1708"/>
        </w:tabs>
        <w:autoSpaceDN w:val="0"/>
        <w:ind w:firstLine="851"/>
        <w:jc w:val="center"/>
        <w:textAlignment w:val="baseline"/>
        <w:rPr>
          <w:b/>
        </w:rPr>
      </w:pPr>
    </w:p>
    <w:tbl>
      <w:tblPr>
        <w:tblW w:w="992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021"/>
        <w:gridCol w:w="5387"/>
        <w:gridCol w:w="3515"/>
      </w:tblGrid>
      <w:tr w:rsidR="00887EF5" w14:paraId="3FC82702" w14:textId="77777777" w:rsidTr="00D7111E">
        <w:trPr>
          <w:trHeight w:val="31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6B495" w14:textId="77777777" w:rsidR="00887EF5" w:rsidRDefault="00887EF5" w:rsidP="008D0F58">
            <w:pPr>
              <w:jc w:val="center"/>
            </w:pPr>
            <w:r>
              <w:t>№ п/п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A641D" w14:textId="77777777" w:rsidR="00887EF5" w:rsidRPr="00345EDF" w:rsidRDefault="00887EF5" w:rsidP="008D0F58">
            <w:pPr>
              <w:jc w:val="center"/>
            </w:pPr>
            <w:r w:rsidRPr="00345EDF">
              <w:rPr>
                <w:bCs/>
              </w:rPr>
              <w:t>Наименование объекта электросетевого хозяйства ООО «Севастопольэнерго»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F77EA" w14:textId="77777777" w:rsidR="00887EF5" w:rsidRPr="002D2BA6" w:rsidRDefault="00887EF5" w:rsidP="008D0F58">
            <w:pPr>
              <w:jc w:val="center"/>
            </w:pPr>
            <w:r>
              <w:t>Инвентарный номер объекта</w:t>
            </w:r>
          </w:p>
        </w:tc>
      </w:tr>
      <w:tr w:rsidR="007C6685" w14:paraId="08714D8A" w14:textId="77777777" w:rsidTr="00D7111E">
        <w:trPr>
          <w:trHeight w:val="31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83DAD" w14:textId="77777777" w:rsidR="007C6685" w:rsidRDefault="007C6685" w:rsidP="008D0F58">
            <w:pPr>
              <w:jc w:val="center"/>
            </w:pPr>
            <w: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22DE3B" w14:textId="2A08E5B0" w:rsidR="007C6685" w:rsidRPr="00D7111E" w:rsidRDefault="00D7111E">
            <w:pPr>
              <w:rPr>
                <w:color w:val="000000"/>
                <w:sz w:val="22"/>
                <w:szCs w:val="22"/>
              </w:rPr>
            </w:pPr>
            <w:r w:rsidRPr="00D7111E">
              <w:t>ВЛ-0,4кВ ТП-10 л.2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442BD" w14:textId="69F2C27C" w:rsidR="007C6685" w:rsidRPr="00D7111E" w:rsidRDefault="00D7111E" w:rsidP="007C6685">
            <w:pPr>
              <w:jc w:val="center"/>
            </w:pPr>
            <w:r w:rsidRPr="00D7111E">
              <w:t>000010405</w:t>
            </w:r>
          </w:p>
        </w:tc>
      </w:tr>
      <w:tr w:rsidR="007C6685" w14:paraId="188E4C30" w14:textId="77777777" w:rsidTr="00D7111E">
        <w:trPr>
          <w:trHeight w:val="31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86ACA" w14:textId="77777777" w:rsidR="007C6685" w:rsidRDefault="007C6685" w:rsidP="008D0F58">
            <w:pPr>
              <w:jc w:val="center"/>
            </w:pPr>
            <w: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E5C869" w14:textId="3762F89E" w:rsidR="007C6685" w:rsidRPr="00D7111E" w:rsidRDefault="00D7111E">
            <w:pPr>
              <w:rPr>
                <w:color w:val="000000"/>
                <w:sz w:val="22"/>
                <w:szCs w:val="22"/>
              </w:rPr>
            </w:pPr>
            <w:r w:rsidRPr="00D7111E">
              <w:t>ВЛ-0,4кВ ТП10 л.5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635E4" w14:textId="2C9F871A" w:rsidR="007C6685" w:rsidRPr="00D7111E" w:rsidRDefault="00D7111E" w:rsidP="008D0F58">
            <w:pPr>
              <w:jc w:val="center"/>
            </w:pPr>
            <w:r w:rsidRPr="00D7111E">
              <w:t>000010406</w:t>
            </w:r>
          </w:p>
        </w:tc>
      </w:tr>
      <w:tr w:rsidR="00345EDF" w14:paraId="4BA664D4" w14:textId="77777777" w:rsidTr="00D7111E">
        <w:trPr>
          <w:trHeight w:val="31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F36EC" w14:textId="5FE6C6C0" w:rsidR="00345EDF" w:rsidRDefault="00345EDF" w:rsidP="00345EDF">
            <w:pPr>
              <w:jc w:val="center"/>
            </w:pPr>
            <w: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0AE2E9" w14:textId="473CB724" w:rsidR="00345EDF" w:rsidRPr="00D7111E" w:rsidRDefault="00D7111E" w:rsidP="00345EDF">
            <w:pPr>
              <w:rPr>
                <w:color w:val="000000"/>
                <w:sz w:val="22"/>
                <w:szCs w:val="22"/>
              </w:rPr>
            </w:pPr>
            <w:r w:rsidRPr="00D7111E">
              <w:t>ВЛ-0,4кВ ТП10 л.17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FE30E" w14:textId="6C9F5C74" w:rsidR="00345EDF" w:rsidRPr="00D7111E" w:rsidRDefault="00D7111E" w:rsidP="00345EDF">
            <w:pPr>
              <w:jc w:val="center"/>
            </w:pPr>
            <w:r w:rsidRPr="00D7111E">
              <w:t>000010404</w:t>
            </w:r>
          </w:p>
        </w:tc>
      </w:tr>
      <w:tr w:rsidR="00345EDF" w14:paraId="0135EF19" w14:textId="77777777" w:rsidTr="00D7111E">
        <w:trPr>
          <w:trHeight w:val="31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70390" w14:textId="33639768" w:rsidR="00345EDF" w:rsidRDefault="00345EDF" w:rsidP="00345EDF">
            <w:pPr>
              <w:jc w:val="center"/>
            </w:pPr>
            <w: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D09063" w14:textId="03939C6B" w:rsidR="00345EDF" w:rsidRPr="00D7111E" w:rsidRDefault="00D7111E" w:rsidP="00345EDF">
            <w:pPr>
              <w:rPr>
                <w:color w:val="000000"/>
                <w:sz w:val="22"/>
                <w:szCs w:val="22"/>
              </w:rPr>
            </w:pPr>
            <w:r w:rsidRPr="00D7111E">
              <w:t>ВЛ-0,4кВ ТП-34 л.2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02771" w14:textId="776140D9" w:rsidR="00345EDF" w:rsidRPr="00D7111E" w:rsidRDefault="00D7111E" w:rsidP="00345EDF">
            <w:pPr>
              <w:jc w:val="center"/>
            </w:pPr>
            <w:r w:rsidRPr="00D7111E">
              <w:t>000010326</w:t>
            </w:r>
          </w:p>
        </w:tc>
      </w:tr>
      <w:tr w:rsidR="00345EDF" w14:paraId="7A848C68" w14:textId="77777777" w:rsidTr="00D7111E">
        <w:trPr>
          <w:trHeight w:val="31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24BC8" w14:textId="0EB43A97" w:rsidR="00345EDF" w:rsidRDefault="00345EDF" w:rsidP="00345EDF">
            <w:pPr>
              <w:jc w:val="center"/>
            </w:pPr>
            <w: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C1E5E3" w14:textId="66DA1AB7" w:rsidR="00345EDF" w:rsidRPr="00D7111E" w:rsidRDefault="00D7111E" w:rsidP="00345EDF">
            <w:pPr>
              <w:rPr>
                <w:color w:val="000000"/>
                <w:sz w:val="22"/>
                <w:szCs w:val="22"/>
              </w:rPr>
            </w:pPr>
            <w:r w:rsidRPr="00D7111E">
              <w:t>ВЛ-0,4кВ ТП-39 л.3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D1D93" w14:textId="0FD46E99" w:rsidR="00345EDF" w:rsidRPr="00D7111E" w:rsidRDefault="00D7111E" w:rsidP="00345EDF">
            <w:pPr>
              <w:jc w:val="center"/>
            </w:pPr>
            <w:r w:rsidRPr="00D7111E">
              <w:t>000000106</w:t>
            </w:r>
          </w:p>
        </w:tc>
      </w:tr>
      <w:tr w:rsidR="00345EDF" w14:paraId="4EFA715C" w14:textId="77777777" w:rsidTr="00D7111E">
        <w:trPr>
          <w:trHeight w:val="31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B6339" w14:textId="3338631C" w:rsidR="00345EDF" w:rsidRDefault="00345EDF" w:rsidP="00345EDF">
            <w:pPr>
              <w:jc w:val="center"/>
            </w:pPr>
            <w: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EA5BD9" w14:textId="08F4FAD9" w:rsidR="00345EDF" w:rsidRPr="00D7111E" w:rsidRDefault="00D7111E" w:rsidP="00345EDF">
            <w:pPr>
              <w:rPr>
                <w:color w:val="000000"/>
                <w:sz w:val="22"/>
                <w:szCs w:val="22"/>
              </w:rPr>
            </w:pPr>
            <w:r w:rsidRPr="00D7111E">
              <w:t>ВЛ-0,4кВ ТП 340 л.3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25B05" w14:textId="06072BDD" w:rsidR="00345EDF" w:rsidRPr="00D7111E" w:rsidRDefault="00D7111E" w:rsidP="00345EDF">
            <w:pPr>
              <w:jc w:val="center"/>
            </w:pPr>
            <w:r w:rsidRPr="00D7111E">
              <w:t>000000886</w:t>
            </w:r>
          </w:p>
        </w:tc>
      </w:tr>
      <w:tr w:rsidR="00345EDF" w14:paraId="3E0C2D7B" w14:textId="77777777" w:rsidTr="00D7111E">
        <w:trPr>
          <w:trHeight w:val="31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978B" w14:textId="153F021D" w:rsidR="00345EDF" w:rsidRDefault="00345EDF" w:rsidP="00345EDF">
            <w:pPr>
              <w:jc w:val="center"/>
            </w:pPr>
            <w:r>
              <w:t>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7B7B9F" w14:textId="133F304B" w:rsidR="00345EDF" w:rsidRPr="00D7111E" w:rsidRDefault="00D7111E" w:rsidP="00345EDF">
            <w:pPr>
              <w:rPr>
                <w:color w:val="000000"/>
                <w:sz w:val="22"/>
                <w:szCs w:val="22"/>
              </w:rPr>
            </w:pPr>
            <w:r w:rsidRPr="00D7111E">
              <w:t>ВЛ-0,4кВ ТП 340 л.5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27196" w14:textId="19DBEDDF" w:rsidR="00345EDF" w:rsidRPr="00D7111E" w:rsidRDefault="00D7111E" w:rsidP="00345EDF">
            <w:pPr>
              <w:jc w:val="center"/>
            </w:pPr>
            <w:r w:rsidRPr="00D7111E">
              <w:t>000000688</w:t>
            </w:r>
          </w:p>
        </w:tc>
      </w:tr>
      <w:tr w:rsidR="00345EDF" w14:paraId="25F5AC9F" w14:textId="77777777" w:rsidTr="00D7111E">
        <w:trPr>
          <w:trHeight w:val="31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9A50B" w14:textId="2D40DD51" w:rsidR="00345EDF" w:rsidRDefault="00345EDF" w:rsidP="00345EDF">
            <w:pPr>
              <w:jc w:val="center"/>
            </w:pPr>
            <w:r>
              <w:t>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7D7D45" w14:textId="53CC9DE4" w:rsidR="00345EDF" w:rsidRPr="00D7111E" w:rsidRDefault="00D7111E" w:rsidP="00345EDF">
            <w:pPr>
              <w:rPr>
                <w:color w:val="000000"/>
                <w:sz w:val="22"/>
                <w:szCs w:val="22"/>
              </w:rPr>
            </w:pPr>
            <w:r w:rsidRPr="00D7111E">
              <w:t>ВЛ-0,4кВ КТП-398 л.1 - Ф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BBE06" w14:textId="284EA918" w:rsidR="00345EDF" w:rsidRPr="00D7111E" w:rsidRDefault="00D7111E" w:rsidP="00345EDF">
            <w:pPr>
              <w:jc w:val="center"/>
            </w:pPr>
            <w:r w:rsidRPr="00D7111E">
              <w:t>000028107</w:t>
            </w:r>
          </w:p>
        </w:tc>
      </w:tr>
      <w:tr w:rsidR="00345EDF" w14:paraId="333AC620" w14:textId="77777777" w:rsidTr="00D7111E">
        <w:trPr>
          <w:trHeight w:val="31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C0B55" w14:textId="2C772A8B" w:rsidR="00345EDF" w:rsidRDefault="00345EDF" w:rsidP="00345EDF">
            <w:pPr>
              <w:jc w:val="center"/>
            </w:pPr>
            <w:r>
              <w:t>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7B95DE" w14:textId="2976826D" w:rsidR="00345EDF" w:rsidRPr="00D7111E" w:rsidRDefault="00D7111E" w:rsidP="00345EDF">
            <w:pPr>
              <w:rPr>
                <w:color w:val="000000"/>
                <w:sz w:val="22"/>
                <w:szCs w:val="22"/>
              </w:rPr>
            </w:pPr>
            <w:r w:rsidRPr="00D7111E">
              <w:t>ВЛ-0,4кВ ТП-638 л.9 - Ф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14542" w14:textId="63A4231D" w:rsidR="00345EDF" w:rsidRPr="00D7111E" w:rsidRDefault="00D7111E" w:rsidP="00345EDF">
            <w:pPr>
              <w:jc w:val="center"/>
            </w:pPr>
            <w:r w:rsidRPr="00D7111E">
              <w:t>000028120</w:t>
            </w:r>
          </w:p>
        </w:tc>
      </w:tr>
      <w:tr w:rsidR="00345EDF" w14:paraId="764E8764" w14:textId="77777777" w:rsidTr="00D7111E">
        <w:trPr>
          <w:trHeight w:val="31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F8899" w14:textId="2D51E0B8" w:rsidR="00345EDF" w:rsidRDefault="00345EDF" w:rsidP="00345EDF">
            <w:pPr>
              <w:jc w:val="center"/>
            </w:pPr>
            <w:r>
              <w:t>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B840A7" w14:textId="6400F8DF" w:rsidR="00345EDF" w:rsidRPr="00D7111E" w:rsidRDefault="00D7111E" w:rsidP="00345EDF">
            <w:pPr>
              <w:rPr>
                <w:color w:val="000000"/>
                <w:sz w:val="22"/>
                <w:szCs w:val="22"/>
              </w:rPr>
            </w:pPr>
            <w:r w:rsidRPr="00D7111E">
              <w:t>ВЛ-0,4кВ ТП-814 л.1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5363D" w14:textId="576A354B" w:rsidR="00345EDF" w:rsidRPr="00D7111E" w:rsidRDefault="00D7111E" w:rsidP="00345EDF">
            <w:pPr>
              <w:jc w:val="center"/>
            </w:pPr>
            <w:r w:rsidRPr="00D7111E">
              <w:t>000000303</w:t>
            </w:r>
          </w:p>
        </w:tc>
      </w:tr>
    </w:tbl>
    <w:p w14:paraId="3DAD013D" w14:textId="77777777" w:rsidR="00887EF5" w:rsidRDefault="00887EF5" w:rsidP="00887EF5">
      <w:pPr>
        <w:tabs>
          <w:tab w:val="left" w:pos="0"/>
          <w:tab w:val="left" w:pos="1134"/>
          <w:tab w:val="left" w:pos="1418"/>
          <w:tab w:val="left" w:pos="1708"/>
        </w:tabs>
        <w:ind w:left="851"/>
        <w:jc w:val="right"/>
        <w:textAlignment w:val="baseline"/>
      </w:pPr>
    </w:p>
    <w:p w14:paraId="31154905" w14:textId="77777777" w:rsidR="00887EF5" w:rsidRDefault="00887EF5" w:rsidP="00887EF5">
      <w:pPr>
        <w:tabs>
          <w:tab w:val="left" w:pos="0"/>
          <w:tab w:val="left" w:pos="1134"/>
          <w:tab w:val="left" w:pos="1418"/>
          <w:tab w:val="left" w:pos="1708"/>
        </w:tabs>
        <w:ind w:left="851"/>
        <w:jc w:val="right"/>
        <w:textAlignment w:val="baseline"/>
      </w:pPr>
    </w:p>
    <w:p w14:paraId="189EFFB6" w14:textId="77777777" w:rsidR="00887EF5" w:rsidRPr="00310099" w:rsidRDefault="00887EF5" w:rsidP="00310099">
      <w:pPr>
        <w:widowControl w:val="0"/>
        <w:tabs>
          <w:tab w:val="left" w:pos="0"/>
          <w:tab w:val="left" w:pos="142"/>
          <w:tab w:val="left" w:pos="1418"/>
        </w:tabs>
        <w:autoSpaceDN w:val="0"/>
        <w:jc w:val="both"/>
        <w:textAlignment w:val="baseline"/>
        <w:rPr>
          <w:color w:val="000000"/>
        </w:rPr>
      </w:pPr>
      <w:r w:rsidRPr="00310099">
        <w:rPr>
          <w:color w:val="000000"/>
        </w:rPr>
        <w:t>Заместитель начальника сл. РЭС по ремонтам</w:t>
      </w:r>
      <w:r w:rsidRPr="00310099">
        <w:rPr>
          <w:color w:val="000000"/>
        </w:rPr>
        <w:tab/>
      </w:r>
      <w:r w:rsidRPr="00310099">
        <w:rPr>
          <w:color w:val="000000"/>
        </w:rPr>
        <w:tab/>
      </w:r>
      <w:r w:rsidRPr="00310099">
        <w:rPr>
          <w:color w:val="000000"/>
        </w:rPr>
        <w:tab/>
      </w:r>
      <w:r w:rsidR="00310099">
        <w:rPr>
          <w:color w:val="000000"/>
        </w:rPr>
        <w:tab/>
      </w:r>
      <w:r w:rsidRPr="00310099">
        <w:rPr>
          <w:color w:val="000000"/>
        </w:rPr>
        <w:tab/>
        <w:t>М.А. Дикий</w:t>
      </w:r>
    </w:p>
    <w:p w14:paraId="26C4BA1E" w14:textId="77777777" w:rsidR="00887EF5" w:rsidRDefault="00887EF5" w:rsidP="00887EF5">
      <w:pPr>
        <w:pStyle w:val="a3"/>
        <w:widowControl w:val="0"/>
        <w:tabs>
          <w:tab w:val="left" w:pos="0"/>
          <w:tab w:val="left" w:pos="142"/>
          <w:tab w:val="left" w:pos="1418"/>
        </w:tabs>
        <w:autoSpaceDN w:val="0"/>
        <w:ind w:left="0" w:firstLine="851"/>
        <w:jc w:val="both"/>
        <w:textAlignment w:val="baseline"/>
        <w:rPr>
          <w:color w:val="000000"/>
          <w:sz w:val="24"/>
          <w:szCs w:val="24"/>
        </w:rPr>
      </w:pPr>
    </w:p>
    <w:p w14:paraId="6424D1EF" w14:textId="77777777" w:rsidR="00310099" w:rsidRDefault="00310099" w:rsidP="00310099">
      <w:pPr>
        <w:tabs>
          <w:tab w:val="left" w:pos="0"/>
          <w:tab w:val="left" w:pos="1134"/>
          <w:tab w:val="left" w:pos="1418"/>
          <w:tab w:val="left" w:pos="1708"/>
        </w:tabs>
        <w:autoSpaceDN w:val="0"/>
        <w:jc w:val="both"/>
        <w:textAlignment w:val="baseline"/>
        <w:rPr>
          <w:iCs/>
        </w:rPr>
      </w:pPr>
      <w:r>
        <w:rPr>
          <w:iCs/>
        </w:rPr>
        <w:t>Старший мастер воздушных линий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  <w:t>В.И. Смирнов</w:t>
      </w:r>
    </w:p>
    <w:p w14:paraId="7396B123" w14:textId="77777777" w:rsidR="00E42579" w:rsidRDefault="00E42579" w:rsidP="00310099">
      <w:pPr>
        <w:tabs>
          <w:tab w:val="left" w:pos="0"/>
          <w:tab w:val="left" w:pos="1134"/>
          <w:tab w:val="left" w:pos="1418"/>
          <w:tab w:val="left" w:pos="1708"/>
        </w:tabs>
        <w:autoSpaceDN w:val="0"/>
        <w:jc w:val="both"/>
        <w:textAlignment w:val="baseline"/>
        <w:rPr>
          <w:iCs/>
        </w:rPr>
      </w:pPr>
    </w:p>
    <w:p w14:paraId="3464C654" w14:textId="77777777" w:rsidR="00E42579" w:rsidRDefault="00E42579" w:rsidP="00310099">
      <w:pPr>
        <w:tabs>
          <w:tab w:val="left" w:pos="0"/>
          <w:tab w:val="left" w:pos="1134"/>
          <w:tab w:val="left" w:pos="1418"/>
          <w:tab w:val="left" w:pos="1708"/>
        </w:tabs>
        <w:autoSpaceDN w:val="0"/>
        <w:jc w:val="both"/>
        <w:textAlignment w:val="baseline"/>
        <w:rPr>
          <w:iCs/>
        </w:rPr>
      </w:pPr>
    </w:p>
    <w:p w14:paraId="191946AE" w14:textId="77777777" w:rsidR="00310099" w:rsidRDefault="00310099" w:rsidP="00310099">
      <w:pPr>
        <w:tabs>
          <w:tab w:val="left" w:pos="0"/>
          <w:tab w:val="left" w:pos="1134"/>
          <w:tab w:val="left" w:pos="1418"/>
          <w:tab w:val="left" w:pos="1708"/>
        </w:tabs>
        <w:autoSpaceDN w:val="0"/>
        <w:ind w:firstLine="709"/>
        <w:jc w:val="both"/>
        <w:textAlignment w:val="baseline"/>
        <w:rPr>
          <w:iCs/>
        </w:rPr>
      </w:pPr>
    </w:p>
    <w:p w14:paraId="79B94398" w14:textId="77777777" w:rsidR="00310099" w:rsidRDefault="00310099" w:rsidP="00887EF5">
      <w:pPr>
        <w:pStyle w:val="a3"/>
        <w:widowControl w:val="0"/>
        <w:tabs>
          <w:tab w:val="left" w:pos="0"/>
          <w:tab w:val="left" w:pos="142"/>
          <w:tab w:val="left" w:pos="1418"/>
        </w:tabs>
        <w:autoSpaceDN w:val="0"/>
        <w:ind w:left="0" w:firstLine="851"/>
        <w:jc w:val="both"/>
        <w:textAlignment w:val="baseline"/>
        <w:rPr>
          <w:color w:val="000000"/>
          <w:sz w:val="24"/>
          <w:szCs w:val="24"/>
        </w:rPr>
      </w:pPr>
    </w:p>
    <w:p w14:paraId="53631BDF" w14:textId="77777777" w:rsidR="00310099" w:rsidRDefault="00310099" w:rsidP="00887EF5">
      <w:pPr>
        <w:pStyle w:val="a3"/>
        <w:widowControl w:val="0"/>
        <w:tabs>
          <w:tab w:val="left" w:pos="0"/>
          <w:tab w:val="left" w:pos="142"/>
          <w:tab w:val="left" w:pos="1418"/>
        </w:tabs>
        <w:autoSpaceDN w:val="0"/>
        <w:ind w:left="0" w:firstLine="851"/>
        <w:jc w:val="both"/>
        <w:textAlignment w:val="baseline"/>
        <w:rPr>
          <w:color w:val="000000"/>
          <w:sz w:val="24"/>
          <w:szCs w:val="24"/>
        </w:rPr>
      </w:pPr>
    </w:p>
    <w:p w14:paraId="1C312B61" w14:textId="77777777" w:rsidR="00CC2C6C" w:rsidRDefault="00CC2C6C">
      <w:pPr>
        <w:rPr>
          <w:iCs/>
        </w:rPr>
      </w:pPr>
      <w:r>
        <w:rPr>
          <w:iCs/>
        </w:rPr>
        <w:br w:type="page"/>
      </w:r>
    </w:p>
    <w:p w14:paraId="2559FB43" w14:textId="77777777" w:rsidR="00353AC2" w:rsidRDefault="00353AC2" w:rsidP="008532A4">
      <w:pPr>
        <w:tabs>
          <w:tab w:val="left" w:pos="0"/>
          <w:tab w:val="left" w:pos="1134"/>
          <w:tab w:val="left" w:pos="1418"/>
          <w:tab w:val="left" w:pos="1708"/>
        </w:tabs>
        <w:autoSpaceDN w:val="0"/>
        <w:ind w:firstLine="709"/>
        <w:jc w:val="right"/>
        <w:textAlignment w:val="baseline"/>
        <w:rPr>
          <w:iCs/>
        </w:rPr>
        <w:sectPr w:rsidR="00353AC2" w:rsidSect="005A56A7">
          <w:footerReference w:type="default" r:id="rId8"/>
          <w:footerReference w:type="first" r:id="rId9"/>
          <w:pgSz w:w="11906" w:h="16838"/>
          <w:pgMar w:top="709" w:right="850" w:bottom="993" w:left="1134" w:header="708" w:footer="708" w:gutter="0"/>
          <w:cols w:space="708"/>
          <w:docGrid w:linePitch="360"/>
        </w:sectPr>
      </w:pPr>
    </w:p>
    <w:p w14:paraId="0808F6B6" w14:textId="77777777" w:rsidR="00FF0F86" w:rsidRDefault="00FF0F86" w:rsidP="00FF0F86">
      <w:pPr>
        <w:jc w:val="right"/>
      </w:pPr>
      <w:r>
        <w:lastRenderedPageBreak/>
        <w:t>Приложение № 3 к ТЗ</w:t>
      </w:r>
    </w:p>
    <w:p w14:paraId="5AED4E86" w14:textId="77777777" w:rsidR="00FF0F86" w:rsidRDefault="00FF0F86" w:rsidP="00FF0F86">
      <w:pPr>
        <w:jc w:val="right"/>
      </w:pPr>
    </w:p>
    <w:p w14:paraId="5CEA638A" w14:textId="77777777" w:rsidR="00FF0F86" w:rsidRDefault="00FF0F86" w:rsidP="00FF0F86">
      <w:pPr>
        <w:widowControl w:val="0"/>
        <w:tabs>
          <w:tab w:val="left" w:pos="1134"/>
        </w:tabs>
        <w:jc w:val="center"/>
      </w:pPr>
    </w:p>
    <w:p w14:paraId="26F97E73" w14:textId="77777777" w:rsidR="00FF0F86" w:rsidRDefault="00FF0F86" w:rsidP="00FF0F86">
      <w:pPr>
        <w:jc w:val="center"/>
        <w:rPr>
          <w:b/>
          <w:iCs/>
        </w:rPr>
      </w:pPr>
      <w:r w:rsidRPr="00236F16">
        <w:rPr>
          <w:b/>
          <w:iCs/>
        </w:rPr>
        <w:t>Состав приёмо-сдаточной документации</w:t>
      </w:r>
      <w:r>
        <w:rPr>
          <w:b/>
          <w:iCs/>
        </w:rPr>
        <w:t xml:space="preserve"> </w:t>
      </w:r>
      <w:r w:rsidRPr="00236F16">
        <w:rPr>
          <w:b/>
          <w:iCs/>
        </w:rPr>
        <w:t xml:space="preserve">при выполнении работ по </w:t>
      </w:r>
      <w:r w:rsidRPr="00BB3C11">
        <w:rPr>
          <w:b/>
          <w:iCs/>
        </w:rPr>
        <w:t>ремонту</w:t>
      </w:r>
    </w:p>
    <w:p w14:paraId="4C74C909" w14:textId="77777777" w:rsidR="00FF0F86" w:rsidRPr="00BB3C11" w:rsidRDefault="00E42579" w:rsidP="00FF0F86">
      <w:pPr>
        <w:jc w:val="center"/>
        <w:rPr>
          <w:b/>
          <w:iCs/>
        </w:rPr>
      </w:pPr>
      <w:r>
        <w:rPr>
          <w:b/>
          <w:lang w:eastAsia="ar-SA"/>
        </w:rPr>
        <w:t>ЛЭП</w:t>
      </w:r>
      <w:r w:rsidR="00FF0F86" w:rsidRPr="00FF0F86">
        <w:rPr>
          <w:b/>
          <w:lang w:eastAsia="ar-SA"/>
        </w:rPr>
        <w:t xml:space="preserve"> - 0,4/6(10)кВ на территории г. Севастополя</w:t>
      </w:r>
      <w:r w:rsidR="00FF0F86" w:rsidRPr="00BB3C11">
        <w:rPr>
          <w:b/>
        </w:rPr>
        <w:t xml:space="preserve"> </w:t>
      </w:r>
      <w:r w:rsidR="00FF0F86" w:rsidRPr="00BB3C11">
        <w:rPr>
          <w:b/>
          <w:iCs/>
        </w:rPr>
        <w:t>в электрических сетях ООО</w:t>
      </w:r>
      <w:r w:rsidR="00FF0F86">
        <w:rPr>
          <w:b/>
          <w:iCs/>
        </w:rPr>
        <w:t> </w:t>
      </w:r>
      <w:r w:rsidR="00FF0F86" w:rsidRPr="00BB3C11">
        <w:rPr>
          <w:b/>
          <w:iCs/>
        </w:rPr>
        <w:t>«СЕВАСТОПОЛЬЭНЕРГО»</w:t>
      </w:r>
    </w:p>
    <w:p w14:paraId="37512E25" w14:textId="77777777" w:rsidR="00FF0F86" w:rsidRPr="00236F16" w:rsidRDefault="00FF0F86" w:rsidP="00FF0F86">
      <w:pPr>
        <w:shd w:val="clear" w:color="auto" w:fill="FFFFFF"/>
        <w:spacing w:line="230" w:lineRule="exact"/>
        <w:ind w:left="-567" w:right="727"/>
        <w:jc w:val="center"/>
        <w:rPr>
          <w:b/>
          <w:color w:val="000000" w:themeColor="text1"/>
        </w:rPr>
      </w:pPr>
    </w:p>
    <w:tbl>
      <w:tblPr>
        <w:tblW w:w="5007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6"/>
        <w:gridCol w:w="191"/>
        <w:gridCol w:w="309"/>
        <w:gridCol w:w="310"/>
        <w:gridCol w:w="313"/>
        <w:gridCol w:w="313"/>
        <w:gridCol w:w="313"/>
        <w:gridCol w:w="313"/>
        <w:gridCol w:w="313"/>
        <w:gridCol w:w="313"/>
        <w:gridCol w:w="398"/>
        <w:gridCol w:w="315"/>
        <w:gridCol w:w="336"/>
        <w:gridCol w:w="441"/>
        <w:gridCol w:w="441"/>
        <w:gridCol w:w="441"/>
        <w:gridCol w:w="482"/>
        <w:gridCol w:w="482"/>
        <w:gridCol w:w="482"/>
        <w:gridCol w:w="497"/>
        <w:gridCol w:w="68"/>
        <w:gridCol w:w="369"/>
        <w:gridCol w:w="439"/>
        <w:gridCol w:w="425"/>
        <w:gridCol w:w="429"/>
        <w:gridCol w:w="653"/>
      </w:tblGrid>
      <w:tr w:rsidR="00FF0F86" w14:paraId="6DB94833" w14:textId="77777777" w:rsidTr="007C7263">
        <w:trPr>
          <w:trHeight w:val="248"/>
        </w:trPr>
        <w:tc>
          <w:tcPr>
            <w:tcW w:w="957" w:type="dxa"/>
            <w:gridSpan w:val="2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40640D0B" w14:textId="77777777" w:rsidR="00FF0F86" w:rsidRDefault="00FF0F86" w:rsidP="007C7263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9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554366" w14:textId="77777777" w:rsidR="00FF0F86" w:rsidRDefault="00FF0F86" w:rsidP="007C7263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0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07892E" w14:textId="77777777" w:rsidR="00FF0F86" w:rsidRDefault="00FF0F86" w:rsidP="007C7263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267D7B" w14:textId="77777777" w:rsidR="00FF0F86" w:rsidRDefault="00FF0F86" w:rsidP="007C7263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A8B45E" w14:textId="77777777" w:rsidR="00FF0F86" w:rsidRDefault="00FF0F86" w:rsidP="007C7263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1C6E71" w14:textId="77777777" w:rsidR="00FF0F86" w:rsidRDefault="00FF0F86" w:rsidP="007C7263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C594ED" w14:textId="77777777" w:rsidR="00FF0F86" w:rsidRDefault="00FF0F86" w:rsidP="007C7263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EF4AEB" w14:textId="77777777" w:rsidR="00FF0F86" w:rsidRDefault="00FF0F86" w:rsidP="007C7263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1A1F46" w14:textId="77777777" w:rsidR="00FF0F86" w:rsidRDefault="00FF0F86" w:rsidP="007C7263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2E6453" w14:textId="77777777" w:rsidR="00FF0F86" w:rsidRDefault="00FF0F86" w:rsidP="007C7263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CB77DB" w14:textId="77777777" w:rsidR="00FF0F86" w:rsidRDefault="00FF0F86" w:rsidP="007C7263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6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C1E3C7" w14:textId="77777777" w:rsidR="00FF0F86" w:rsidRDefault="00FF0F86" w:rsidP="007C7263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4C0D40" w14:textId="77777777" w:rsidR="00FF0F86" w:rsidRDefault="00FF0F86" w:rsidP="007C7263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A546C9" w14:textId="77777777" w:rsidR="00FF0F86" w:rsidRDefault="00FF0F86" w:rsidP="007C7263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9974A5" w14:textId="77777777" w:rsidR="00FF0F86" w:rsidRDefault="00FF0F86" w:rsidP="007C7263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2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1CBFCC" w14:textId="77777777" w:rsidR="00FF0F86" w:rsidRDefault="00FF0F86" w:rsidP="007C7263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2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F6D77D" w14:textId="77777777" w:rsidR="00FF0F86" w:rsidRDefault="00FF0F86" w:rsidP="007C7263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2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B5C336" w14:textId="77777777" w:rsidR="00FF0F86" w:rsidRDefault="00FF0F86" w:rsidP="007C7263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7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0E9835" w14:textId="77777777" w:rsidR="00FF0F86" w:rsidRDefault="00FF0F86" w:rsidP="007C7263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7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F1D577" w14:textId="77777777" w:rsidR="00FF0F86" w:rsidRDefault="00FF0F86" w:rsidP="007C7263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96F027" w14:textId="77777777" w:rsidR="00FF0F86" w:rsidRDefault="00FF0F86" w:rsidP="007C7263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87CB4D" w14:textId="77777777" w:rsidR="00FF0F86" w:rsidRDefault="00FF0F86" w:rsidP="007C7263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9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8F3F95" w14:textId="77777777" w:rsidR="00FF0F86" w:rsidRDefault="00FF0F86" w:rsidP="007C7263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3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3A872593" w14:textId="77777777" w:rsidR="00FF0F86" w:rsidRDefault="00FF0F86" w:rsidP="007C7263">
            <w:pPr>
              <w:widowControl w:val="0"/>
              <w:jc w:val="right"/>
              <w:rPr>
                <w:rFonts w:cs="Calibri"/>
                <w:color w:val="0000FF"/>
                <w:sz w:val="16"/>
                <w:szCs w:val="16"/>
                <w:u w:val="single"/>
              </w:rPr>
            </w:pPr>
          </w:p>
        </w:tc>
      </w:tr>
      <w:tr w:rsidR="00FF0F86" w14:paraId="27747835" w14:textId="77777777" w:rsidTr="007C7263">
        <w:trPr>
          <w:trHeight w:val="333"/>
        </w:trPr>
        <w:tc>
          <w:tcPr>
            <w:tcW w:w="10152" w:type="dxa"/>
            <w:gridSpan w:val="26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813B786" w14:textId="77777777" w:rsidR="00FF0F86" w:rsidRDefault="00FF0F86" w:rsidP="007C7263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ВЕДОМОСТЬ ПРИЕМО-СДАТОЧНОЙ ДОКУМЕНТАЦИИ</w:t>
            </w:r>
          </w:p>
        </w:tc>
      </w:tr>
      <w:tr w:rsidR="00FF0F86" w14:paraId="37F206CA" w14:textId="77777777" w:rsidTr="007C7263">
        <w:trPr>
          <w:trHeight w:val="206"/>
        </w:trPr>
        <w:tc>
          <w:tcPr>
            <w:tcW w:w="957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3A344BB7" w14:textId="77777777" w:rsidR="00FF0F86" w:rsidRDefault="00FF0F86" w:rsidP="007C7263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4989BF" w14:textId="77777777" w:rsidR="00FF0F86" w:rsidRDefault="00FF0F86" w:rsidP="007C7263">
            <w:pPr>
              <w:widowControl w:val="0"/>
              <w:rPr>
                <w:color w:val="000000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3604D5" w14:textId="77777777" w:rsidR="00FF0F86" w:rsidRDefault="00FF0F86" w:rsidP="007C7263">
            <w:pPr>
              <w:widowControl w:val="0"/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642BCF" w14:textId="77777777" w:rsidR="00FF0F86" w:rsidRDefault="00FF0F86" w:rsidP="007C7263">
            <w:pPr>
              <w:widowControl w:val="0"/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F1792B" w14:textId="77777777" w:rsidR="00FF0F86" w:rsidRDefault="00FF0F86" w:rsidP="007C7263">
            <w:pPr>
              <w:widowControl w:val="0"/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C23FB5" w14:textId="77777777" w:rsidR="00FF0F86" w:rsidRDefault="00FF0F86" w:rsidP="007C7263">
            <w:pPr>
              <w:widowControl w:val="0"/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1301D5" w14:textId="77777777" w:rsidR="00FF0F86" w:rsidRDefault="00FF0F86" w:rsidP="007C7263">
            <w:pPr>
              <w:widowControl w:val="0"/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3A249E" w14:textId="77777777" w:rsidR="00FF0F86" w:rsidRDefault="00FF0F86" w:rsidP="007C7263">
            <w:pPr>
              <w:widowControl w:val="0"/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9B8BE0" w14:textId="77777777" w:rsidR="00FF0F86" w:rsidRDefault="00FF0F86" w:rsidP="007C7263">
            <w:pPr>
              <w:widowControl w:val="0"/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51FF58" w14:textId="77777777" w:rsidR="00FF0F86" w:rsidRDefault="00FF0F86" w:rsidP="007C7263">
            <w:pPr>
              <w:widowControl w:val="0"/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DAD2F" w14:textId="77777777" w:rsidR="00FF0F86" w:rsidRDefault="00FF0F86" w:rsidP="007C7263">
            <w:pPr>
              <w:widowControl w:val="0"/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A9B239" w14:textId="77777777" w:rsidR="00FF0F86" w:rsidRDefault="00FF0F86" w:rsidP="007C7263">
            <w:pPr>
              <w:widowControl w:val="0"/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271FDB" w14:textId="77777777" w:rsidR="00FF0F86" w:rsidRDefault="00FF0F86" w:rsidP="007C7263">
            <w:pPr>
              <w:widowControl w:val="0"/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FDE4A9" w14:textId="77777777" w:rsidR="00FF0F86" w:rsidRDefault="00FF0F86" w:rsidP="007C7263">
            <w:pPr>
              <w:widowControl w:val="0"/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39E18B" w14:textId="77777777" w:rsidR="00FF0F86" w:rsidRDefault="00FF0F86" w:rsidP="007C7263">
            <w:pPr>
              <w:widowControl w:val="0"/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8E432E" w14:textId="77777777" w:rsidR="00FF0F86" w:rsidRDefault="00FF0F86" w:rsidP="007C7263">
            <w:pPr>
              <w:widowControl w:val="0"/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B3D93B" w14:textId="77777777" w:rsidR="00FF0F86" w:rsidRDefault="00FF0F86" w:rsidP="007C7263">
            <w:pPr>
              <w:widowControl w:val="0"/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A19C01" w14:textId="77777777" w:rsidR="00FF0F86" w:rsidRDefault="00FF0F86" w:rsidP="007C7263">
            <w:pPr>
              <w:widowControl w:val="0"/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EAA336" w14:textId="77777777" w:rsidR="00FF0F86" w:rsidRDefault="00FF0F86" w:rsidP="007C7263">
            <w:pPr>
              <w:widowControl w:val="0"/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842815" w14:textId="77777777" w:rsidR="00FF0F86" w:rsidRDefault="00FF0F86" w:rsidP="007C7263">
            <w:pPr>
              <w:widowControl w:val="0"/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0282D2" w14:textId="77777777" w:rsidR="00FF0F86" w:rsidRDefault="00FF0F86" w:rsidP="007C7263">
            <w:pPr>
              <w:widowControl w:val="0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61A04A" w14:textId="77777777" w:rsidR="00FF0F86" w:rsidRDefault="00FF0F86" w:rsidP="007C7263">
            <w:pPr>
              <w:widowControl w:val="0"/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4EDCE0" w14:textId="77777777" w:rsidR="00FF0F86" w:rsidRDefault="00FF0F86" w:rsidP="007C7263">
            <w:pPr>
              <w:widowControl w:val="0"/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007C3460" w14:textId="77777777" w:rsidR="00FF0F86" w:rsidRDefault="00FF0F86" w:rsidP="007C7263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F0F86" w14:paraId="4A5503B0" w14:textId="77777777" w:rsidTr="00FF0F86">
        <w:trPr>
          <w:trHeight w:val="650"/>
        </w:trPr>
        <w:tc>
          <w:tcPr>
            <w:tcW w:w="10152" w:type="dxa"/>
            <w:gridSpan w:val="26"/>
            <w:tcBorders>
              <w:top w:val="nil"/>
            </w:tcBorders>
            <w:shd w:val="clear" w:color="auto" w:fill="auto"/>
            <w:vAlign w:val="bottom"/>
          </w:tcPr>
          <w:p w14:paraId="5AFB4AE6" w14:textId="77777777" w:rsidR="00FF0F86" w:rsidRPr="00540537" w:rsidRDefault="00FF0F86" w:rsidP="00FF0F86">
            <w:pPr>
              <w:jc w:val="center"/>
              <w:rPr>
                <w:lang w:eastAsia="ar-SA"/>
              </w:rPr>
            </w:pPr>
            <w:r w:rsidRPr="00BB3C11">
              <w:t xml:space="preserve">Ремонт </w:t>
            </w:r>
            <w:r w:rsidR="00E42579">
              <w:rPr>
                <w:lang w:eastAsia="ar-SA"/>
              </w:rPr>
              <w:t>ЛЭП</w:t>
            </w:r>
            <w:r w:rsidRPr="00540537">
              <w:rPr>
                <w:lang w:eastAsia="ar-SA"/>
              </w:rPr>
              <w:t xml:space="preserve"> - 0,4/6(10)кВ на территории </w:t>
            </w:r>
          </w:p>
          <w:p w14:paraId="757544D9" w14:textId="77777777" w:rsidR="00FF0F86" w:rsidRPr="00702073" w:rsidRDefault="00FF0F86" w:rsidP="00FF0F86">
            <w:pPr>
              <w:jc w:val="center"/>
              <w:rPr>
                <w:b/>
              </w:rPr>
            </w:pPr>
            <w:r w:rsidRPr="00540537">
              <w:rPr>
                <w:lang w:eastAsia="ar-SA"/>
              </w:rPr>
              <w:t>г. Севастополя</w:t>
            </w:r>
          </w:p>
          <w:p w14:paraId="2EDF3D3B" w14:textId="77777777" w:rsidR="00FF0F86" w:rsidRPr="00BB3C11" w:rsidRDefault="00FF0F86" w:rsidP="007C7263">
            <w:pPr>
              <w:jc w:val="center"/>
              <w:rPr>
                <w:rStyle w:val="FontStyle120"/>
                <w:bCs/>
              </w:rPr>
            </w:pPr>
          </w:p>
          <w:p w14:paraId="453CD8C6" w14:textId="77777777" w:rsidR="00FF0F86" w:rsidRPr="00154CAC" w:rsidRDefault="00FF0F86" w:rsidP="007C7263">
            <w:pPr>
              <w:widowControl w:val="0"/>
              <w:jc w:val="center"/>
              <w:rPr>
                <w:i/>
                <w:iCs/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(наименование, почтовый или строительный адрес объекта капитального строительства)</w:t>
            </w:r>
          </w:p>
        </w:tc>
      </w:tr>
      <w:tr w:rsidR="00FF0F86" w14:paraId="4B102CB0" w14:textId="77777777" w:rsidTr="007C7263">
        <w:trPr>
          <w:trHeight w:val="580"/>
        </w:trPr>
        <w:tc>
          <w:tcPr>
            <w:tcW w:w="766" w:type="dxa"/>
            <w:shd w:val="clear" w:color="auto" w:fill="auto"/>
            <w:vAlign w:val="center"/>
          </w:tcPr>
          <w:p w14:paraId="3A7B5606" w14:textId="77777777" w:rsidR="00FF0F86" w:rsidRPr="00FF0F86" w:rsidRDefault="00FF0F86" w:rsidP="007C7263">
            <w:pPr>
              <w:widowControl w:val="0"/>
              <w:jc w:val="center"/>
              <w:rPr>
                <w:b/>
                <w:color w:val="000000"/>
              </w:rPr>
            </w:pPr>
            <w:r w:rsidRPr="00FF0F86">
              <w:rPr>
                <w:b/>
                <w:color w:val="000000"/>
              </w:rPr>
              <w:t>№ раздела</w:t>
            </w:r>
          </w:p>
        </w:tc>
        <w:tc>
          <w:tcPr>
            <w:tcW w:w="7071" w:type="dxa"/>
            <w:gridSpan w:val="20"/>
            <w:shd w:val="clear" w:color="auto" w:fill="auto"/>
            <w:vAlign w:val="center"/>
          </w:tcPr>
          <w:p w14:paraId="289FEAEA" w14:textId="77777777" w:rsidR="00FF0F86" w:rsidRPr="00FF0F86" w:rsidRDefault="00FF0F86" w:rsidP="007C7263">
            <w:pPr>
              <w:widowControl w:val="0"/>
              <w:jc w:val="center"/>
              <w:rPr>
                <w:b/>
                <w:color w:val="000000"/>
              </w:rPr>
            </w:pPr>
            <w:r w:rsidRPr="00FF0F86">
              <w:rPr>
                <w:b/>
                <w:color w:val="000000"/>
              </w:rPr>
              <w:t>Состав документации раздела</w:t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14:paraId="1A03D878" w14:textId="77777777" w:rsidR="00FF0F86" w:rsidRDefault="00FF0F86" w:rsidP="007C7263">
            <w:pPr>
              <w:widowControl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Кол-во </w:t>
            </w:r>
            <w:r>
              <w:rPr>
                <w:b/>
                <w:color w:val="000000"/>
                <w:sz w:val="16"/>
                <w:szCs w:val="16"/>
              </w:rPr>
              <w:br/>
              <w:t>листов</w:t>
            </w: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14:paraId="209435AF" w14:textId="77777777" w:rsidR="00FF0F86" w:rsidRDefault="00FF0F86" w:rsidP="007C7263">
            <w:pPr>
              <w:widowControl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номер листа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70DC35FD" w14:textId="77777777" w:rsidR="00FF0F86" w:rsidRDefault="00FF0F86" w:rsidP="007C7263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F0F86" w14:paraId="2C79FB37" w14:textId="77777777" w:rsidTr="007C7263">
        <w:trPr>
          <w:trHeight w:val="357"/>
        </w:trPr>
        <w:tc>
          <w:tcPr>
            <w:tcW w:w="766" w:type="dxa"/>
            <w:shd w:val="clear" w:color="auto" w:fill="auto"/>
            <w:vAlign w:val="center"/>
          </w:tcPr>
          <w:p w14:paraId="468F267E" w14:textId="77777777" w:rsidR="00FF0F86" w:rsidRPr="00FF0F86" w:rsidRDefault="00FF0F86" w:rsidP="007C7263">
            <w:pPr>
              <w:jc w:val="center"/>
            </w:pPr>
            <w:r w:rsidRPr="00FF0F86">
              <w:t>1.</w:t>
            </w:r>
          </w:p>
        </w:tc>
        <w:tc>
          <w:tcPr>
            <w:tcW w:w="7071" w:type="dxa"/>
            <w:gridSpan w:val="20"/>
            <w:shd w:val="clear" w:color="auto" w:fill="auto"/>
            <w:vAlign w:val="center"/>
          </w:tcPr>
          <w:p w14:paraId="7CC47F58" w14:textId="77777777" w:rsidR="00FF0F86" w:rsidRPr="00FF0F86" w:rsidRDefault="00FF0F86" w:rsidP="007C726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F0F86">
              <w:rPr>
                <w:rFonts w:ascii="Times New Roman" w:hAnsi="Times New Roman"/>
                <w:sz w:val="24"/>
                <w:szCs w:val="24"/>
              </w:rPr>
              <w:t>Акт приема – передачи исполнительной документации</w:t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14:paraId="19564F6D" w14:textId="77777777" w:rsidR="00FF0F86" w:rsidRPr="00702073" w:rsidRDefault="00FF0F86" w:rsidP="007C726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14:paraId="1F31D733" w14:textId="77777777" w:rsidR="00FF0F86" w:rsidRPr="00702073" w:rsidRDefault="00FF0F86" w:rsidP="007C726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14:paraId="561987C2" w14:textId="77777777" w:rsidR="00FF0F86" w:rsidRPr="00702073" w:rsidRDefault="00FF0F86" w:rsidP="007C7263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F0F86" w14:paraId="25FA0730" w14:textId="77777777" w:rsidTr="007C7263">
        <w:trPr>
          <w:trHeight w:val="580"/>
        </w:trPr>
        <w:tc>
          <w:tcPr>
            <w:tcW w:w="766" w:type="dxa"/>
            <w:shd w:val="clear" w:color="auto" w:fill="auto"/>
            <w:vAlign w:val="center"/>
          </w:tcPr>
          <w:p w14:paraId="5EA7295F" w14:textId="77777777" w:rsidR="00FF0F86" w:rsidRPr="00FF0F86" w:rsidRDefault="00FF0F86" w:rsidP="007C7263">
            <w:pPr>
              <w:jc w:val="center"/>
            </w:pPr>
            <w:r w:rsidRPr="00FF0F86">
              <w:t>2.</w:t>
            </w:r>
          </w:p>
        </w:tc>
        <w:tc>
          <w:tcPr>
            <w:tcW w:w="7071" w:type="dxa"/>
            <w:gridSpan w:val="20"/>
            <w:shd w:val="clear" w:color="auto" w:fill="auto"/>
            <w:vAlign w:val="center"/>
          </w:tcPr>
          <w:p w14:paraId="4DEB0AC9" w14:textId="77777777" w:rsidR="00FF0F86" w:rsidRPr="00FF0F86" w:rsidRDefault="00FF0F86" w:rsidP="007C726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F0F86">
              <w:rPr>
                <w:rFonts w:ascii="Times New Roman" w:hAnsi="Times New Roman"/>
                <w:sz w:val="24"/>
                <w:szCs w:val="24"/>
              </w:rPr>
              <w:t xml:space="preserve">Акты выполненных работ </w:t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14:paraId="4D09A2BA" w14:textId="77777777" w:rsidR="00FF0F86" w:rsidRPr="00702073" w:rsidRDefault="00FF0F86" w:rsidP="007C726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14:paraId="05B48E05" w14:textId="77777777" w:rsidR="00FF0F86" w:rsidRPr="00702073" w:rsidRDefault="00FF0F86" w:rsidP="007C7263">
            <w:pPr>
              <w:widowControl w:val="0"/>
              <w:jc w:val="center"/>
              <w:rPr>
                <w:color w:val="000000"/>
              </w:rPr>
            </w:pPr>
            <w:r w:rsidRPr="00702073">
              <w:rPr>
                <w:color w:val="000000"/>
              </w:rPr>
              <w:t> 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7AB8FE20" w14:textId="77777777" w:rsidR="00FF0F86" w:rsidRPr="00702073" w:rsidRDefault="00FF0F86" w:rsidP="007C7263">
            <w:pPr>
              <w:widowControl w:val="0"/>
              <w:jc w:val="center"/>
              <w:rPr>
                <w:color w:val="000000"/>
              </w:rPr>
            </w:pPr>
            <w:r w:rsidRPr="00702073">
              <w:rPr>
                <w:color w:val="000000"/>
              </w:rPr>
              <w:t> </w:t>
            </w:r>
          </w:p>
        </w:tc>
      </w:tr>
      <w:tr w:rsidR="00FF0F86" w14:paraId="45C2B2EC" w14:textId="77777777" w:rsidTr="007C7263">
        <w:trPr>
          <w:trHeight w:val="580"/>
        </w:trPr>
        <w:tc>
          <w:tcPr>
            <w:tcW w:w="766" w:type="dxa"/>
            <w:shd w:val="clear" w:color="auto" w:fill="auto"/>
            <w:vAlign w:val="center"/>
          </w:tcPr>
          <w:p w14:paraId="03F29621" w14:textId="77777777" w:rsidR="00FF0F86" w:rsidRPr="00FF0F86" w:rsidRDefault="00FF0F86" w:rsidP="007C7263">
            <w:pPr>
              <w:jc w:val="center"/>
            </w:pPr>
            <w:r w:rsidRPr="00FF0F86">
              <w:t>3.</w:t>
            </w:r>
          </w:p>
        </w:tc>
        <w:tc>
          <w:tcPr>
            <w:tcW w:w="7071" w:type="dxa"/>
            <w:gridSpan w:val="20"/>
            <w:shd w:val="clear" w:color="auto" w:fill="auto"/>
            <w:vAlign w:val="center"/>
          </w:tcPr>
          <w:p w14:paraId="0C7633BA" w14:textId="77777777" w:rsidR="00FF0F86" w:rsidRPr="00FF0F86" w:rsidRDefault="00FF0F86" w:rsidP="007C726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F0F86">
              <w:rPr>
                <w:rFonts w:ascii="Times New Roman" w:hAnsi="Times New Roman"/>
                <w:sz w:val="24"/>
                <w:szCs w:val="24"/>
              </w:rPr>
              <w:t>Локальный сметный расчет</w:t>
            </w:r>
            <w:r w:rsidRPr="00FF0F86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14:paraId="2DAB21D7" w14:textId="77777777" w:rsidR="00FF0F86" w:rsidRPr="00702073" w:rsidRDefault="00FF0F86" w:rsidP="007C726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14:paraId="193E0296" w14:textId="77777777" w:rsidR="00FF0F86" w:rsidRPr="00702073" w:rsidRDefault="00FF0F86" w:rsidP="007C726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14:paraId="7AF5E0EC" w14:textId="77777777" w:rsidR="00FF0F86" w:rsidRPr="00702073" w:rsidRDefault="00FF0F86" w:rsidP="007C7263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F0F86" w14:paraId="6536A7DE" w14:textId="77777777" w:rsidTr="007C7263">
        <w:trPr>
          <w:trHeight w:val="580"/>
        </w:trPr>
        <w:tc>
          <w:tcPr>
            <w:tcW w:w="766" w:type="dxa"/>
            <w:shd w:val="clear" w:color="auto" w:fill="auto"/>
            <w:vAlign w:val="center"/>
          </w:tcPr>
          <w:p w14:paraId="5956E4DE" w14:textId="77777777" w:rsidR="00FF0F86" w:rsidRPr="00FF0F86" w:rsidRDefault="00FF0F86" w:rsidP="007C7263">
            <w:pPr>
              <w:jc w:val="center"/>
            </w:pPr>
            <w:r w:rsidRPr="00FF0F86">
              <w:t>4.</w:t>
            </w:r>
          </w:p>
        </w:tc>
        <w:tc>
          <w:tcPr>
            <w:tcW w:w="7071" w:type="dxa"/>
            <w:gridSpan w:val="20"/>
            <w:shd w:val="clear" w:color="auto" w:fill="auto"/>
            <w:vAlign w:val="center"/>
          </w:tcPr>
          <w:p w14:paraId="75971062" w14:textId="77777777" w:rsidR="00FF0F86" w:rsidRPr="00FF0F86" w:rsidRDefault="00FF0F86" w:rsidP="007C726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F0F86">
              <w:rPr>
                <w:rFonts w:ascii="Times New Roman" w:hAnsi="Times New Roman"/>
                <w:sz w:val="24"/>
                <w:szCs w:val="24"/>
              </w:rPr>
              <w:t>Справка о стоимости выполненных работ и затрат</w:t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14:paraId="3F5C637B" w14:textId="77777777" w:rsidR="00FF0F86" w:rsidRPr="00702073" w:rsidRDefault="00FF0F86" w:rsidP="007C726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14:paraId="56614478" w14:textId="77777777" w:rsidR="00FF0F86" w:rsidRPr="00702073" w:rsidRDefault="00FF0F86" w:rsidP="007C726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14:paraId="6C8C80D0" w14:textId="77777777" w:rsidR="00FF0F86" w:rsidRPr="00702073" w:rsidRDefault="00FF0F86" w:rsidP="007C7263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F0F86" w14:paraId="0943EA36" w14:textId="77777777" w:rsidTr="007C7263">
        <w:trPr>
          <w:trHeight w:val="304"/>
        </w:trPr>
        <w:tc>
          <w:tcPr>
            <w:tcW w:w="766" w:type="dxa"/>
            <w:shd w:val="clear" w:color="auto" w:fill="auto"/>
            <w:vAlign w:val="center"/>
          </w:tcPr>
          <w:p w14:paraId="7CD2D6AC" w14:textId="77777777" w:rsidR="00FF0F86" w:rsidRPr="00FF0F86" w:rsidRDefault="00FF0F86" w:rsidP="007C7263">
            <w:pPr>
              <w:jc w:val="center"/>
            </w:pPr>
            <w:r w:rsidRPr="00FF0F86">
              <w:t>5.</w:t>
            </w:r>
          </w:p>
        </w:tc>
        <w:tc>
          <w:tcPr>
            <w:tcW w:w="7071" w:type="dxa"/>
            <w:gridSpan w:val="20"/>
            <w:shd w:val="clear" w:color="auto" w:fill="auto"/>
            <w:vAlign w:val="center"/>
          </w:tcPr>
          <w:p w14:paraId="3F827B52" w14:textId="77777777" w:rsidR="00FF0F86" w:rsidRPr="00FF0F86" w:rsidRDefault="00FF0F86" w:rsidP="007C726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F0F86">
              <w:rPr>
                <w:rFonts w:ascii="Times New Roman" w:hAnsi="Times New Roman"/>
                <w:sz w:val="24"/>
                <w:szCs w:val="24"/>
              </w:rPr>
              <w:t>В зависимости от характера и вида работ, а так же в рамках договора подряда:</w:t>
            </w:r>
          </w:p>
          <w:p w14:paraId="0BC1D5EE" w14:textId="77777777" w:rsidR="00FF0F86" w:rsidRPr="00FF0F86" w:rsidRDefault="00FF0F86" w:rsidP="007C726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F0F86">
              <w:rPr>
                <w:rFonts w:ascii="Times New Roman" w:hAnsi="Times New Roman"/>
                <w:sz w:val="24"/>
                <w:szCs w:val="24"/>
              </w:rPr>
              <w:t>- акты приема-передачи демонтированных изделий, конструкций, оборудования;</w:t>
            </w:r>
          </w:p>
          <w:p w14:paraId="2638B679" w14:textId="77777777" w:rsidR="00FF0F86" w:rsidRPr="00FF0F86" w:rsidRDefault="00FF0F86" w:rsidP="007C726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F0F86">
              <w:rPr>
                <w:rFonts w:ascii="Times New Roman" w:hAnsi="Times New Roman"/>
                <w:sz w:val="24"/>
                <w:szCs w:val="24"/>
              </w:rPr>
              <w:t>- акты приёмки смонтированных изделий, конструкций, оборудования;</w:t>
            </w:r>
          </w:p>
          <w:p w14:paraId="68BCFD79" w14:textId="77777777" w:rsidR="00FF0F86" w:rsidRPr="00FF0F86" w:rsidRDefault="00FF0F86" w:rsidP="007C726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F0F86">
              <w:rPr>
                <w:rFonts w:ascii="Times New Roman" w:hAnsi="Times New Roman"/>
                <w:sz w:val="24"/>
                <w:szCs w:val="24"/>
              </w:rPr>
              <w:t>- акты готовности строительной части;</w:t>
            </w:r>
          </w:p>
          <w:p w14:paraId="3554E9AB" w14:textId="77777777" w:rsidR="00FF0F86" w:rsidRPr="00FF0F86" w:rsidRDefault="00FF0F86" w:rsidP="007C726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F0F86">
              <w:rPr>
                <w:rFonts w:ascii="Times New Roman" w:hAnsi="Times New Roman"/>
                <w:sz w:val="24"/>
                <w:szCs w:val="24"/>
              </w:rPr>
              <w:t>- акты о выполнении пуско-наладочных работ;</w:t>
            </w:r>
          </w:p>
          <w:p w14:paraId="15950F61" w14:textId="77777777" w:rsidR="00FF0F86" w:rsidRPr="00FF0F86" w:rsidRDefault="00FF0F86" w:rsidP="007C726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F0F86">
              <w:rPr>
                <w:rFonts w:ascii="Times New Roman" w:hAnsi="Times New Roman"/>
                <w:sz w:val="24"/>
                <w:szCs w:val="24"/>
              </w:rPr>
              <w:t>- акты освидетельствования;</w:t>
            </w:r>
          </w:p>
          <w:p w14:paraId="127BAFF1" w14:textId="77777777" w:rsidR="00FF0F86" w:rsidRPr="00FF0F86" w:rsidRDefault="00FF0F86" w:rsidP="007C726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F0F86">
              <w:rPr>
                <w:rFonts w:ascii="Times New Roman" w:hAnsi="Times New Roman"/>
                <w:sz w:val="24"/>
                <w:szCs w:val="24"/>
              </w:rPr>
              <w:t xml:space="preserve">- акт технической готовности электромонтажных работ и др. </w:t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14:paraId="2E1970C4" w14:textId="77777777" w:rsidR="00FF0F86" w:rsidRPr="00702073" w:rsidRDefault="00FF0F86" w:rsidP="007C726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14:paraId="2107DC3B" w14:textId="77777777" w:rsidR="00FF0F86" w:rsidRPr="00702073" w:rsidRDefault="00FF0F86" w:rsidP="007C726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14:paraId="459892C8" w14:textId="77777777" w:rsidR="00FF0F86" w:rsidRPr="00702073" w:rsidRDefault="00FF0F86" w:rsidP="007C7263">
            <w:pPr>
              <w:widowControl w:val="0"/>
              <w:rPr>
                <w:color w:val="000000"/>
              </w:rPr>
            </w:pPr>
          </w:p>
        </w:tc>
      </w:tr>
      <w:tr w:rsidR="00FF0F86" w14:paraId="746B1CFC" w14:textId="77777777" w:rsidTr="007C7263">
        <w:trPr>
          <w:trHeight w:val="275"/>
        </w:trPr>
        <w:tc>
          <w:tcPr>
            <w:tcW w:w="766" w:type="dxa"/>
            <w:shd w:val="clear" w:color="auto" w:fill="auto"/>
            <w:vAlign w:val="center"/>
          </w:tcPr>
          <w:p w14:paraId="0D7CCE25" w14:textId="77777777" w:rsidR="00FF0F86" w:rsidRPr="00FF0F86" w:rsidRDefault="00FF0F86" w:rsidP="007C7263">
            <w:pPr>
              <w:jc w:val="center"/>
            </w:pPr>
            <w:r w:rsidRPr="00FF0F86">
              <w:t>6.</w:t>
            </w:r>
          </w:p>
        </w:tc>
        <w:tc>
          <w:tcPr>
            <w:tcW w:w="7071" w:type="dxa"/>
            <w:gridSpan w:val="20"/>
            <w:shd w:val="clear" w:color="auto" w:fill="auto"/>
            <w:vAlign w:val="center"/>
          </w:tcPr>
          <w:p w14:paraId="07FD2195" w14:textId="77777777" w:rsidR="00FF0F86" w:rsidRPr="00FF0F86" w:rsidRDefault="00FF0F86" w:rsidP="007C7263">
            <w:r w:rsidRPr="00FF0F86">
              <w:t>Протоколы испытаний, карты измерений до и после ремонта (при наличии)</w:t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14:paraId="14FE1731" w14:textId="77777777" w:rsidR="00FF0F86" w:rsidRPr="00702073" w:rsidRDefault="00FF0F86" w:rsidP="007C726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14:paraId="72CC5FE8" w14:textId="77777777" w:rsidR="00FF0F86" w:rsidRPr="00702073" w:rsidRDefault="00FF0F86" w:rsidP="007C7263">
            <w:pPr>
              <w:widowControl w:val="0"/>
              <w:jc w:val="center"/>
              <w:rPr>
                <w:color w:val="000000"/>
              </w:rPr>
            </w:pPr>
            <w:r w:rsidRPr="00702073">
              <w:rPr>
                <w:color w:val="000000"/>
              </w:rPr>
              <w:t> 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25882E76" w14:textId="77777777" w:rsidR="00FF0F86" w:rsidRPr="00702073" w:rsidRDefault="00FF0F86" w:rsidP="007C7263">
            <w:pPr>
              <w:widowControl w:val="0"/>
              <w:rPr>
                <w:color w:val="000000"/>
              </w:rPr>
            </w:pPr>
            <w:r w:rsidRPr="00702073">
              <w:rPr>
                <w:color w:val="000000"/>
              </w:rPr>
              <w:t> </w:t>
            </w:r>
          </w:p>
        </w:tc>
      </w:tr>
      <w:tr w:rsidR="00FF0F86" w14:paraId="22CE726B" w14:textId="77777777" w:rsidTr="007C7263">
        <w:trPr>
          <w:trHeight w:val="304"/>
        </w:trPr>
        <w:tc>
          <w:tcPr>
            <w:tcW w:w="766" w:type="dxa"/>
            <w:shd w:val="clear" w:color="auto" w:fill="auto"/>
            <w:vAlign w:val="center"/>
          </w:tcPr>
          <w:p w14:paraId="4C43F19F" w14:textId="77777777" w:rsidR="00FF0F86" w:rsidRPr="00FF0F86" w:rsidRDefault="00FF0F86" w:rsidP="007C7263">
            <w:pPr>
              <w:jc w:val="center"/>
            </w:pPr>
            <w:r w:rsidRPr="00FF0F86">
              <w:t>7.</w:t>
            </w:r>
          </w:p>
        </w:tc>
        <w:tc>
          <w:tcPr>
            <w:tcW w:w="7071" w:type="dxa"/>
            <w:gridSpan w:val="20"/>
            <w:shd w:val="clear" w:color="auto" w:fill="auto"/>
            <w:vAlign w:val="center"/>
          </w:tcPr>
          <w:p w14:paraId="65994730" w14:textId="77777777" w:rsidR="00FF0F86" w:rsidRPr="00FF0F86" w:rsidRDefault="00FF0F86" w:rsidP="007C7263">
            <w:r w:rsidRPr="00FF0F86">
              <w:t xml:space="preserve">Отчет (протокол) по проведению тепловизионного контроля до и после ремонта (при необходимости); </w:t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14:paraId="444CE1E4" w14:textId="77777777" w:rsidR="00FF0F86" w:rsidRPr="00702073" w:rsidRDefault="00FF0F86" w:rsidP="007C726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14:paraId="5482BF6B" w14:textId="77777777" w:rsidR="00FF0F86" w:rsidRPr="00702073" w:rsidRDefault="00FF0F86" w:rsidP="007C726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14:paraId="36F652AC" w14:textId="77777777" w:rsidR="00FF0F86" w:rsidRPr="00702073" w:rsidRDefault="00FF0F86" w:rsidP="007C7263">
            <w:pPr>
              <w:widowControl w:val="0"/>
              <w:rPr>
                <w:color w:val="000000"/>
              </w:rPr>
            </w:pPr>
          </w:p>
        </w:tc>
      </w:tr>
      <w:tr w:rsidR="00FF0F86" w14:paraId="163EEB09" w14:textId="77777777" w:rsidTr="007C7263">
        <w:trPr>
          <w:trHeight w:val="304"/>
        </w:trPr>
        <w:tc>
          <w:tcPr>
            <w:tcW w:w="766" w:type="dxa"/>
            <w:shd w:val="clear" w:color="auto" w:fill="auto"/>
            <w:vAlign w:val="center"/>
          </w:tcPr>
          <w:p w14:paraId="650835DB" w14:textId="77777777" w:rsidR="00FF0F86" w:rsidRPr="00FF0F86" w:rsidRDefault="00FF0F86" w:rsidP="007C7263">
            <w:pPr>
              <w:jc w:val="center"/>
            </w:pPr>
            <w:r w:rsidRPr="00FF0F86">
              <w:t>8.</w:t>
            </w:r>
          </w:p>
        </w:tc>
        <w:tc>
          <w:tcPr>
            <w:tcW w:w="7071" w:type="dxa"/>
            <w:gridSpan w:val="20"/>
            <w:shd w:val="clear" w:color="auto" w:fill="auto"/>
            <w:vAlign w:val="center"/>
          </w:tcPr>
          <w:p w14:paraId="0706FB3D" w14:textId="77777777" w:rsidR="00FF0F86" w:rsidRPr="00FF0F86" w:rsidRDefault="00FF0F86" w:rsidP="007C7263">
            <w:r w:rsidRPr="00FF0F86">
              <w:t xml:space="preserve">Сертификаты, декларации на использование в процессе ремонта материалы, запчасти и оборудования </w:t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14:paraId="31E0FD1F" w14:textId="77777777" w:rsidR="00FF0F86" w:rsidRPr="00702073" w:rsidRDefault="00FF0F86" w:rsidP="007C726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14:paraId="1F5B5D50" w14:textId="77777777" w:rsidR="00FF0F86" w:rsidRPr="00702073" w:rsidRDefault="00FF0F86" w:rsidP="007C726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14:paraId="0F1791BE" w14:textId="77777777" w:rsidR="00FF0F86" w:rsidRPr="00702073" w:rsidRDefault="00FF0F86" w:rsidP="007C7263">
            <w:pPr>
              <w:widowControl w:val="0"/>
              <w:rPr>
                <w:color w:val="000000"/>
              </w:rPr>
            </w:pPr>
          </w:p>
        </w:tc>
      </w:tr>
      <w:tr w:rsidR="00FF0F86" w14:paraId="6925E9E3" w14:textId="77777777" w:rsidTr="007C7263">
        <w:trPr>
          <w:trHeight w:val="580"/>
        </w:trPr>
        <w:tc>
          <w:tcPr>
            <w:tcW w:w="766" w:type="dxa"/>
            <w:shd w:val="clear" w:color="auto" w:fill="auto"/>
            <w:vAlign w:val="center"/>
          </w:tcPr>
          <w:p w14:paraId="06CB76EA" w14:textId="77777777" w:rsidR="00FF0F86" w:rsidRPr="00FF0F86" w:rsidRDefault="00FF0F86" w:rsidP="007C7263">
            <w:pPr>
              <w:jc w:val="center"/>
            </w:pPr>
            <w:r w:rsidRPr="00FF0F86">
              <w:t>9.</w:t>
            </w:r>
          </w:p>
        </w:tc>
        <w:tc>
          <w:tcPr>
            <w:tcW w:w="7071" w:type="dxa"/>
            <w:gridSpan w:val="20"/>
            <w:shd w:val="clear" w:color="auto" w:fill="auto"/>
            <w:vAlign w:val="center"/>
          </w:tcPr>
          <w:p w14:paraId="469D9CCA" w14:textId="77777777" w:rsidR="00FF0F86" w:rsidRPr="00FF0F86" w:rsidRDefault="00FF0F86" w:rsidP="007C7263">
            <w:r w:rsidRPr="00FF0F86">
              <w:t>Заводская и эксплуатационная документация</w:t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14:paraId="2794CA8D" w14:textId="77777777" w:rsidR="00FF0F86" w:rsidRPr="00702073" w:rsidRDefault="00FF0F86" w:rsidP="007C726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14:paraId="122B3C8C" w14:textId="77777777" w:rsidR="00FF0F86" w:rsidRPr="00702073" w:rsidRDefault="00FF0F86" w:rsidP="007C726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14:paraId="1FBE789D" w14:textId="77777777" w:rsidR="00FF0F86" w:rsidRPr="00702073" w:rsidRDefault="00FF0F86" w:rsidP="007C7263">
            <w:pPr>
              <w:widowControl w:val="0"/>
              <w:rPr>
                <w:color w:val="000000"/>
              </w:rPr>
            </w:pPr>
          </w:p>
        </w:tc>
      </w:tr>
      <w:tr w:rsidR="00FF0F86" w14:paraId="7234876E" w14:textId="77777777" w:rsidTr="007C7263">
        <w:trPr>
          <w:trHeight w:val="580"/>
        </w:trPr>
        <w:tc>
          <w:tcPr>
            <w:tcW w:w="766" w:type="dxa"/>
            <w:shd w:val="clear" w:color="auto" w:fill="auto"/>
            <w:vAlign w:val="center"/>
          </w:tcPr>
          <w:p w14:paraId="6E8A94E9" w14:textId="77777777" w:rsidR="00FF0F86" w:rsidRPr="00FF0F86" w:rsidRDefault="00FF0F86" w:rsidP="007C7263">
            <w:pPr>
              <w:jc w:val="center"/>
            </w:pPr>
            <w:r w:rsidRPr="00FF0F86">
              <w:t>10.</w:t>
            </w:r>
          </w:p>
        </w:tc>
        <w:tc>
          <w:tcPr>
            <w:tcW w:w="7071" w:type="dxa"/>
            <w:gridSpan w:val="20"/>
            <w:shd w:val="clear" w:color="auto" w:fill="auto"/>
            <w:vAlign w:val="center"/>
          </w:tcPr>
          <w:p w14:paraId="557F9A9D" w14:textId="77777777" w:rsidR="00FF0F86" w:rsidRPr="00FF0F86" w:rsidRDefault="00FF0F86" w:rsidP="007C7263">
            <w:r w:rsidRPr="00FF0F86">
              <w:t>Комплект рабочих чертежей на строительство и реконструкцию, разработанных проектными организациями, с подписью лиц, ответственных за производство работ (при необходимости)</w:t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14:paraId="1B5B6F80" w14:textId="77777777" w:rsidR="00FF0F86" w:rsidRPr="00702073" w:rsidRDefault="00FF0F86" w:rsidP="007C726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14:paraId="1DD13BA6" w14:textId="77777777" w:rsidR="00FF0F86" w:rsidRPr="00702073" w:rsidRDefault="00FF0F86" w:rsidP="007C726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14:paraId="7EEA00FB" w14:textId="77777777" w:rsidR="00FF0F86" w:rsidRPr="00702073" w:rsidRDefault="00FF0F86" w:rsidP="007C7263">
            <w:pPr>
              <w:widowControl w:val="0"/>
              <w:rPr>
                <w:color w:val="000000"/>
              </w:rPr>
            </w:pPr>
          </w:p>
        </w:tc>
      </w:tr>
      <w:tr w:rsidR="00FF0F86" w14:paraId="50801A9F" w14:textId="77777777" w:rsidTr="007C7263">
        <w:trPr>
          <w:trHeight w:val="580"/>
        </w:trPr>
        <w:tc>
          <w:tcPr>
            <w:tcW w:w="766" w:type="dxa"/>
            <w:shd w:val="clear" w:color="auto" w:fill="auto"/>
            <w:vAlign w:val="center"/>
          </w:tcPr>
          <w:p w14:paraId="643C76AD" w14:textId="77777777" w:rsidR="00FF0F86" w:rsidRPr="00FF0F86" w:rsidRDefault="00FF0F86" w:rsidP="007C7263">
            <w:pPr>
              <w:jc w:val="center"/>
            </w:pPr>
            <w:r w:rsidRPr="00FF0F86">
              <w:t>11.</w:t>
            </w:r>
          </w:p>
        </w:tc>
        <w:tc>
          <w:tcPr>
            <w:tcW w:w="7071" w:type="dxa"/>
            <w:gridSpan w:val="20"/>
            <w:shd w:val="clear" w:color="auto" w:fill="auto"/>
            <w:vAlign w:val="center"/>
          </w:tcPr>
          <w:p w14:paraId="7EA1C474" w14:textId="77777777" w:rsidR="00FF0F86" w:rsidRPr="00FF0F86" w:rsidRDefault="00FF0F86" w:rsidP="007C7263">
            <w:r w:rsidRPr="00FF0F86">
              <w:t>Журнал работ КС-6</w:t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14:paraId="1EFA8EC7" w14:textId="77777777" w:rsidR="00FF0F86" w:rsidRPr="00702073" w:rsidRDefault="00FF0F86" w:rsidP="007C726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14:paraId="0D442CDB" w14:textId="77777777" w:rsidR="00FF0F86" w:rsidRPr="00702073" w:rsidRDefault="00FF0F86" w:rsidP="007C726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14:paraId="0B7988C1" w14:textId="77777777" w:rsidR="00FF0F86" w:rsidRPr="00702073" w:rsidRDefault="00FF0F86" w:rsidP="007C7263">
            <w:pPr>
              <w:widowControl w:val="0"/>
              <w:rPr>
                <w:color w:val="000000"/>
              </w:rPr>
            </w:pPr>
          </w:p>
        </w:tc>
      </w:tr>
    </w:tbl>
    <w:p w14:paraId="5D8A1CAD" w14:textId="77777777" w:rsidR="00FF0F86" w:rsidRDefault="00FF0F86" w:rsidP="00FF0F86">
      <w:pPr>
        <w:shd w:val="clear" w:color="auto" w:fill="FFFFFF"/>
        <w:spacing w:line="230" w:lineRule="exact"/>
        <w:ind w:left="-567" w:right="727"/>
        <w:jc w:val="both"/>
        <w:rPr>
          <w:color w:val="000000" w:themeColor="text1"/>
        </w:rPr>
      </w:pPr>
    </w:p>
    <w:p w14:paraId="167B0DAA" w14:textId="77777777" w:rsidR="00FF0F86" w:rsidRDefault="00FF0F86" w:rsidP="00FF0F86"/>
    <w:p w14:paraId="09C7ED0E" w14:textId="77777777" w:rsidR="00FF0F86" w:rsidRPr="0043678E" w:rsidRDefault="00FF0F86" w:rsidP="00FF0F86">
      <w:pPr>
        <w:suppressAutoHyphens/>
        <w:ind w:firstLine="567"/>
        <w:jc w:val="both"/>
        <w:rPr>
          <w:i/>
          <w:lang w:eastAsia="zh-CN"/>
        </w:rPr>
      </w:pPr>
    </w:p>
    <w:p w14:paraId="55DDF1B3" w14:textId="77777777" w:rsidR="00996D5A" w:rsidRPr="00C12229" w:rsidRDefault="00996D5A" w:rsidP="000D128C">
      <w:pPr>
        <w:rPr>
          <w:iCs/>
        </w:rPr>
      </w:pPr>
    </w:p>
    <w:sectPr w:rsidR="00996D5A" w:rsidRPr="00C12229" w:rsidSect="008B3E91">
      <w:pgSz w:w="11906" w:h="16838"/>
      <w:pgMar w:top="1135" w:right="850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FB51FA" w14:textId="77777777" w:rsidR="000A76C4" w:rsidRDefault="000A76C4" w:rsidP="00FA5394">
      <w:r>
        <w:separator/>
      </w:r>
    </w:p>
  </w:endnote>
  <w:endnote w:type="continuationSeparator" w:id="0">
    <w:p w14:paraId="2BC5EA0F" w14:textId="77777777" w:rsidR="000A76C4" w:rsidRDefault="000A76C4" w:rsidP="00FA5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79AE30" w14:textId="77777777" w:rsidR="00662E3E" w:rsidRPr="006C0AC8" w:rsidRDefault="00922E90" w:rsidP="00D54BC5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5E4CAD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C7C08F" w14:textId="77777777" w:rsidR="00662E3E" w:rsidRPr="00827B33" w:rsidRDefault="00922E90" w:rsidP="00D54BC5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662E3E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8E4209" w14:textId="77777777" w:rsidR="000A76C4" w:rsidRDefault="000A76C4" w:rsidP="00FA5394">
      <w:r>
        <w:separator/>
      </w:r>
    </w:p>
  </w:footnote>
  <w:footnote w:type="continuationSeparator" w:id="0">
    <w:p w14:paraId="6AD5F842" w14:textId="77777777" w:rsidR="000A76C4" w:rsidRDefault="000A76C4" w:rsidP="00FA5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E56639C2"/>
    <w:name w:val="WW8Num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isLgl/>
      <w:lvlText w:val="%1.%2."/>
      <w:lvlJc w:val="left"/>
      <w:pPr>
        <w:ind w:left="1069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/>
      </w:rPr>
    </w:lvl>
  </w:abstractNum>
  <w:abstractNum w:abstractNumId="1" w15:restartNumberingAfterBreak="0">
    <w:nsid w:val="00000005"/>
    <w:multiLevelType w:val="multilevel"/>
    <w:tmpl w:val="3452866A"/>
    <w:name w:val="WW8Num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/>
        <w:b/>
      </w:rPr>
    </w:lvl>
  </w:abstractNum>
  <w:abstractNum w:abstractNumId="2" w15:restartNumberingAfterBreak="0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64"/>
        </w:tabs>
        <w:ind w:left="1764" w:hanging="504"/>
      </w:pPr>
      <w:rPr>
        <w:rFonts w:cs="Times New Roman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02C207E6"/>
    <w:multiLevelType w:val="multilevel"/>
    <w:tmpl w:val="BEBCAF0A"/>
    <w:lvl w:ilvl="0">
      <w:start w:val="6"/>
      <w:numFmt w:val="decimal"/>
      <w:lvlText w:val="%1."/>
      <w:lvlJc w:val="left"/>
      <w:pPr>
        <w:ind w:left="376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2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48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2" w:hanging="1800"/>
      </w:pPr>
      <w:rPr>
        <w:rFonts w:hint="default"/>
      </w:rPr>
    </w:lvl>
  </w:abstractNum>
  <w:abstractNum w:abstractNumId="4" w15:restartNumberingAfterBreak="0">
    <w:nsid w:val="03295A5F"/>
    <w:multiLevelType w:val="multilevel"/>
    <w:tmpl w:val="5E44B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0405E6"/>
    <w:multiLevelType w:val="multilevel"/>
    <w:tmpl w:val="741E020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44E2715"/>
    <w:multiLevelType w:val="multilevel"/>
    <w:tmpl w:val="FA1CAE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7" w15:restartNumberingAfterBreak="0">
    <w:nsid w:val="194F1E67"/>
    <w:multiLevelType w:val="hybridMultilevel"/>
    <w:tmpl w:val="23B079E2"/>
    <w:lvl w:ilvl="0" w:tplc="8E9A421A">
      <w:start w:val="1"/>
      <w:numFmt w:val="decimal"/>
      <w:lvlText w:val="7.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F06D7"/>
    <w:multiLevelType w:val="hybridMultilevel"/>
    <w:tmpl w:val="F6526E66"/>
    <w:lvl w:ilvl="0" w:tplc="5F50FA2C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E579DC"/>
    <w:multiLevelType w:val="multilevel"/>
    <w:tmpl w:val="741E020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22735986"/>
    <w:multiLevelType w:val="multilevel"/>
    <w:tmpl w:val="741E020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3F99247F"/>
    <w:multiLevelType w:val="hybridMultilevel"/>
    <w:tmpl w:val="57EEBE70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B945AF"/>
    <w:multiLevelType w:val="multilevel"/>
    <w:tmpl w:val="18F24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79487B"/>
    <w:multiLevelType w:val="multilevel"/>
    <w:tmpl w:val="90CC7B36"/>
    <w:lvl w:ilvl="0">
      <w:start w:val="1"/>
      <w:numFmt w:val="decimal"/>
      <w:lvlText w:val="11.%1.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1354" w:hanging="64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/>
      </w:rPr>
    </w:lvl>
  </w:abstractNum>
  <w:abstractNum w:abstractNumId="14" w15:restartNumberingAfterBreak="0">
    <w:nsid w:val="5F0E5B42"/>
    <w:multiLevelType w:val="hybridMultilevel"/>
    <w:tmpl w:val="0386A8F2"/>
    <w:lvl w:ilvl="0" w:tplc="50C2BA2E">
      <w:start w:val="10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68D91E1D"/>
    <w:multiLevelType w:val="hybridMultilevel"/>
    <w:tmpl w:val="8E4A4D48"/>
    <w:lvl w:ilvl="0" w:tplc="DFEAAD54">
      <w:start w:val="1"/>
      <w:numFmt w:val="decimal"/>
      <w:lvlText w:val="5.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FE54EC"/>
    <w:multiLevelType w:val="multilevel"/>
    <w:tmpl w:val="41C6B388"/>
    <w:lvl w:ilvl="0">
      <w:start w:val="1"/>
      <w:numFmt w:val="decimal"/>
      <w:lvlText w:val="%1."/>
      <w:lvlJc w:val="left"/>
      <w:pPr>
        <w:ind w:left="928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i w:val="0"/>
        <w:strike w:val="0"/>
        <w:dstrike w:val="0"/>
      </w:rPr>
    </w:lvl>
    <w:lvl w:ilvl="2">
      <w:start w:val="1"/>
      <w:numFmt w:val="decimal"/>
      <w:lvlText w:val="%1.%2.%3."/>
      <w:lvlJc w:val="left"/>
      <w:pPr>
        <w:ind w:left="1071" w:hanging="504"/>
      </w:pPr>
    </w:lvl>
    <w:lvl w:ilvl="3">
      <w:start w:val="1"/>
      <w:numFmt w:val="decimal"/>
      <w:lvlText w:val="%1.%2.%3.%4."/>
      <w:lvlJc w:val="left"/>
      <w:pPr>
        <w:ind w:left="135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7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5"/>
  </w:num>
  <w:num w:numId="9">
    <w:abstractNumId w:val="6"/>
  </w:num>
  <w:num w:numId="10">
    <w:abstractNumId w:val="10"/>
  </w:num>
  <w:num w:numId="11">
    <w:abstractNumId w:val="7"/>
  </w:num>
  <w:num w:numId="12">
    <w:abstractNumId w:val="16"/>
  </w:num>
  <w:num w:numId="13">
    <w:abstractNumId w:val="9"/>
  </w:num>
  <w:num w:numId="14">
    <w:abstractNumId w:val="5"/>
  </w:num>
  <w:num w:numId="15">
    <w:abstractNumId w:val="12"/>
  </w:num>
  <w:num w:numId="16">
    <w:abstractNumId w:val="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52C2"/>
    <w:rsid w:val="00006266"/>
    <w:rsid w:val="000356F0"/>
    <w:rsid w:val="00043911"/>
    <w:rsid w:val="000749C2"/>
    <w:rsid w:val="000870A9"/>
    <w:rsid w:val="00095BC2"/>
    <w:rsid w:val="000A15A5"/>
    <w:rsid w:val="000A76C4"/>
    <w:rsid w:val="000B255D"/>
    <w:rsid w:val="000D128C"/>
    <w:rsid w:val="000D2BF3"/>
    <w:rsid w:val="000E2FCA"/>
    <w:rsid w:val="000E40BA"/>
    <w:rsid w:val="00100CFE"/>
    <w:rsid w:val="00106A80"/>
    <w:rsid w:val="001271D6"/>
    <w:rsid w:val="00153371"/>
    <w:rsid w:val="00154D37"/>
    <w:rsid w:val="00162DB2"/>
    <w:rsid w:val="0016648D"/>
    <w:rsid w:val="00175737"/>
    <w:rsid w:val="001907D8"/>
    <w:rsid w:val="001F6C1D"/>
    <w:rsid w:val="001F7B71"/>
    <w:rsid w:val="00216125"/>
    <w:rsid w:val="0022068D"/>
    <w:rsid w:val="00227787"/>
    <w:rsid w:val="0023393F"/>
    <w:rsid w:val="002351AB"/>
    <w:rsid w:val="0025093B"/>
    <w:rsid w:val="00260136"/>
    <w:rsid w:val="00282BEC"/>
    <w:rsid w:val="00295A09"/>
    <w:rsid w:val="00302EA5"/>
    <w:rsid w:val="00310099"/>
    <w:rsid w:val="00331116"/>
    <w:rsid w:val="00343D83"/>
    <w:rsid w:val="00345EDF"/>
    <w:rsid w:val="00347F22"/>
    <w:rsid w:val="00353AC2"/>
    <w:rsid w:val="00370028"/>
    <w:rsid w:val="003D23AE"/>
    <w:rsid w:val="003E58B4"/>
    <w:rsid w:val="003F6F75"/>
    <w:rsid w:val="00480353"/>
    <w:rsid w:val="0049010F"/>
    <w:rsid w:val="00491E3B"/>
    <w:rsid w:val="004933EF"/>
    <w:rsid w:val="004A3BD4"/>
    <w:rsid w:val="004C5355"/>
    <w:rsid w:val="004F0A18"/>
    <w:rsid w:val="00525808"/>
    <w:rsid w:val="0053485E"/>
    <w:rsid w:val="00540537"/>
    <w:rsid w:val="00554FF5"/>
    <w:rsid w:val="0056719C"/>
    <w:rsid w:val="00570C64"/>
    <w:rsid w:val="00586D08"/>
    <w:rsid w:val="005A3579"/>
    <w:rsid w:val="005A56A7"/>
    <w:rsid w:val="005E4CAD"/>
    <w:rsid w:val="005E775C"/>
    <w:rsid w:val="005F5880"/>
    <w:rsid w:val="0060453D"/>
    <w:rsid w:val="00643A34"/>
    <w:rsid w:val="00662E3E"/>
    <w:rsid w:val="0068433D"/>
    <w:rsid w:val="006B22EB"/>
    <w:rsid w:val="006E1E16"/>
    <w:rsid w:val="006F538D"/>
    <w:rsid w:val="006F74EC"/>
    <w:rsid w:val="00703588"/>
    <w:rsid w:val="007052C2"/>
    <w:rsid w:val="00764600"/>
    <w:rsid w:val="00784B21"/>
    <w:rsid w:val="007C49BC"/>
    <w:rsid w:val="007C6685"/>
    <w:rsid w:val="007E7050"/>
    <w:rsid w:val="007F4345"/>
    <w:rsid w:val="00833483"/>
    <w:rsid w:val="008532A4"/>
    <w:rsid w:val="0087515D"/>
    <w:rsid w:val="00880C31"/>
    <w:rsid w:val="00887EF5"/>
    <w:rsid w:val="00891DB9"/>
    <w:rsid w:val="00894882"/>
    <w:rsid w:val="00897B48"/>
    <w:rsid w:val="008A5DA1"/>
    <w:rsid w:val="008B3507"/>
    <w:rsid w:val="008B3A83"/>
    <w:rsid w:val="008B3E91"/>
    <w:rsid w:val="008B4009"/>
    <w:rsid w:val="008B7AB4"/>
    <w:rsid w:val="008C3D38"/>
    <w:rsid w:val="008D0F58"/>
    <w:rsid w:val="008F0C61"/>
    <w:rsid w:val="009033ED"/>
    <w:rsid w:val="00917C60"/>
    <w:rsid w:val="00922E90"/>
    <w:rsid w:val="0092681C"/>
    <w:rsid w:val="009472E6"/>
    <w:rsid w:val="00962E84"/>
    <w:rsid w:val="00996D5A"/>
    <w:rsid w:val="009A41F4"/>
    <w:rsid w:val="009A6DDB"/>
    <w:rsid w:val="009D5516"/>
    <w:rsid w:val="009E6FAE"/>
    <w:rsid w:val="00A00D72"/>
    <w:rsid w:val="00A066C7"/>
    <w:rsid w:val="00A17157"/>
    <w:rsid w:val="00A42416"/>
    <w:rsid w:val="00A464E3"/>
    <w:rsid w:val="00A62573"/>
    <w:rsid w:val="00A72102"/>
    <w:rsid w:val="00AA3238"/>
    <w:rsid w:val="00AC311D"/>
    <w:rsid w:val="00AD481F"/>
    <w:rsid w:val="00B073BE"/>
    <w:rsid w:val="00B16CF5"/>
    <w:rsid w:val="00B1724F"/>
    <w:rsid w:val="00B27B90"/>
    <w:rsid w:val="00B32BD2"/>
    <w:rsid w:val="00B37078"/>
    <w:rsid w:val="00B67408"/>
    <w:rsid w:val="00B8522D"/>
    <w:rsid w:val="00BA553A"/>
    <w:rsid w:val="00BD5584"/>
    <w:rsid w:val="00BF6C40"/>
    <w:rsid w:val="00C02F0A"/>
    <w:rsid w:val="00C32085"/>
    <w:rsid w:val="00C54B6D"/>
    <w:rsid w:val="00C8018A"/>
    <w:rsid w:val="00C9694A"/>
    <w:rsid w:val="00CC2C6C"/>
    <w:rsid w:val="00CC5344"/>
    <w:rsid w:val="00CD2778"/>
    <w:rsid w:val="00CF3B44"/>
    <w:rsid w:val="00D018DD"/>
    <w:rsid w:val="00D16EF1"/>
    <w:rsid w:val="00D25FFB"/>
    <w:rsid w:val="00D54BC5"/>
    <w:rsid w:val="00D7111E"/>
    <w:rsid w:val="00D909D3"/>
    <w:rsid w:val="00DC0107"/>
    <w:rsid w:val="00DC1CDB"/>
    <w:rsid w:val="00DD1BC7"/>
    <w:rsid w:val="00DE62E1"/>
    <w:rsid w:val="00DF16CF"/>
    <w:rsid w:val="00E42579"/>
    <w:rsid w:val="00E53799"/>
    <w:rsid w:val="00EC75AC"/>
    <w:rsid w:val="00ED0A50"/>
    <w:rsid w:val="00EE6DF1"/>
    <w:rsid w:val="00EF3D6F"/>
    <w:rsid w:val="00EF49E4"/>
    <w:rsid w:val="00EF4CE0"/>
    <w:rsid w:val="00F13E81"/>
    <w:rsid w:val="00F2758F"/>
    <w:rsid w:val="00F51069"/>
    <w:rsid w:val="00F64E17"/>
    <w:rsid w:val="00F7395B"/>
    <w:rsid w:val="00F74814"/>
    <w:rsid w:val="00F85195"/>
    <w:rsid w:val="00FA35D7"/>
    <w:rsid w:val="00FA5394"/>
    <w:rsid w:val="00FC4CFC"/>
    <w:rsid w:val="00FE3253"/>
    <w:rsid w:val="00FF0F86"/>
    <w:rsid w:val="00FF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E55CF"/>
  <w15:docId w15:val="{965B6043-AE27-49FC-8EE0-E4FC947B9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6D5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70C64"/>
    <w:pPr>
      <w:keepNext/>
      <w:jc w:val="center"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0C64"/>
    <w:rPr>
      <w:b/>
      <w:sz w:val="26"/>
      <w:szCs w:val="24"/>
      <w:lang w:val="uk-UA"/>
    </w:rPr>
  </w:style>
  <w:style w:type="paragraph" w:styleId="a3">
    <w:name w:val="List Paragraph"/>
    <w:aliases w:val="Алроса_маркер (Уровень 4),Маркер,ПАРАГРАФ,Абзац списка2,Table-Normal,RSHB_Table-Normal,Заголовок_3,Подпись рисунка,Нумерованый список,List Paragraph1,Абзац маркированнный,1,UL,1. Абзац списка,Предусловия,Subtle Emphasis,head 5"/>
    <w:basedOn w:val="a"/>
    <w:link w:val="a4"/>
    <w:uiPriority w:val="34"/>
    <w:qFormat/>
    <w:rsid w:val="00570C64"/>
    <w:pPr>
      <w:ind w:left="720"/>
      <w:contextualSpacing/>
    </w:pPr>
    <w:rPr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570C64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5">
    <w:name w:val="Normal (Web)"/>
    <w:basedOn w:val="a"/>
    <w:uiPriority w:val="99"/>
    <w:rsid w:val="007052C2"/>
    <w:pPr>
      <w:spacing w:before="100" w:beforeAutospacing="1" w:after="100" w:afterAutospacing="1"/>
      <w:jc w:val="both"/>
    </w:pPr>
    <w:rPr>
      <w:rFonts w:ascii="Verdana" w:hAnsi="Verdana"/>
      <w:sz w:val="14"/>
      <w:szCs w:val="14"/>
    </w:rPr>
  </w:style>
  <w:style w:type="paragraph" w:styleId="a6">
    <w:name w:val="footer"/>
    <w:basedOn w:val="a"/>
    <w:link w:val="a7"/>
    <w:rsid w:val="007052C2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Нижний колонтитул Знак"/>
    <w:basedOn w:val="a0"/>
    <w:link w:val="a6"/>
    <w:rsid w:val="007052C2"/>
  </w:style>
  <w:style w:type="table" w:styleId="a8">
    <w:name w:val="Table Grid"/>
    <w:basedOn w:val="a1"/>
    <w:rsid w:val="007052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7052C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11">
    <w:name w:val="Абзац списка1"/>
    <w:aliases w:val="Bullet List,FooterText,numbered"/>
    <w:basedOn w:val="a"/>
    <w:link w:val="ListParagraphChar"/>
    <w:qFormat/>
    <w:rsid w:val="007052C2"/>
    <w:pPr>
      <w:ind w:left="708"/>
    </w:pPr>
    <w:rPr>
      <w:sz w:val="28"/>
      <w:szCs w:val="20"/>
    </w:rPr>
  </w:style>
  <w:style w:type="paragraph" w:customStyle="1" w:styleId="ConsPlusNormal">
    <w:name w:val="ConsPlusNormal"/>
    <w:link w:val="ConsPlusNormal0"/>
    <w:rsid w:val="007052C2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7052C2"/>
    <w:rPr>
      <w:rFonts w:ascii="Arial" w:hAnsi="Arial" w:cs="Arial"/>
    </w:rPr>
  </w:style>
  <w:style w:type="character" w:customStyle="1" w:styleId="ListParagraphChar">
    <w:name w:val="List Paragraph Char"/>
    <w:link w:val="11"/>
    <w:locked/>
    <w:rsid w:val="007052C2"/>
    <w:rPr>
      <w:sz w:val="28"/>
    </w:rPr>
  </w:style>
  <w:style w:type="table" w:customStyle="1" w:styleId="2">
    <w:name w:val="Сетка таблицы2"/>
    <w:basedOn w:val="a1"/>
    <w:next w:val="a8"/>
    <w:uiPriority w:val="59"/>
    <w:rsid w:val="00106A8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1F7B71"/>
    <w:pPr>
      <w:spacing w:before="100" w:beforeAutospacing="1" w:after="115"/>
    </w:pPr>
    <w:rPr>
      <w:color w:val="000000"/>
    </w:rPr>
  </w:style>
  <w:style w:type="character" w:customStyle="1" w:styleId="a4">
    <w:name w:val="Абзац списка Знак"/>
    <w:aliases w:val="Алроса_маркер (Уровень 4) Знак,Маркер Знак,ПАРАГРАФ Знак,Абзац списка2 Знак,Table-Normal Знак,RSHB_Table-Normal Знак,Заголовок_3 Знак,Подпись рисунка Знак,Нумерованый список Знак,List Paragraph1 Знак,Абзац маркированнный Знак,1 Знак"/>
    <w:link w:val="a3"/>
    <w:qFormat/>
    <w:locked/>
    <w:rsid w:val="00540537"/>
  </w:style>
  <w:style w:type="paragraph" w:styleId="a9">
    <w:name w:val="header"/>
    <w:basedOn w:val="a"/>
    <w:link w:val="aa"/>
    <w:uiPriority w:val="99"/>
    <w:semiHidden/>
    <w:unhideWhenUsed/>
    <w:rsid w:val="008B3E91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8B3E91"/>
  </w:style>
  <w:style w:type="character" w:customStyle="1" w:styleId="ab">
    <w:name w:val="Без интервала Знак"/>
    <w:link w:val="ac"/>
    <w:uiPriority w:val="1"/>
    <w:qFormat/>
    <w:rsid w:val="008F0C61"/>
    <w:rPr>
      <w:rFonts w:ascii="Calibri" w:eastAsia="Calibri" w:hAnsi="Calibri"/>
    </w:rPr>
  </w:style>
  <w:style w:type="paragraph" w:styleId="ac">
    <w:name w:val="No Spacing"/>
    <w:link w:val="ab"/>
    <w:uiPriority w:val="1"/>
    <w:qFormat/>
    <w:rsid w:val="008F0C61"/>
    <w:pPr>
      <w:suppressAutoHyphens/>
    </w:pPr>
    <w:rPr>
      <w:rFonts w:ascii="Calibri" w:eastAsia="Calibri" w:hAnsi="Calibri"/>
    </w:rPr>
  </w:style>
  <w:style w:type="character" w:customStyle="1" w:styleId="FontStyle120">
    <w:name w:val="Font Style120"/>
    <w:basedOn w:val="a0"/>
    <w:uiPriority w:val="99"/>
    <w:qFormat/>
    <w:rsid w:val="00FF0F86"/>
    <w:rPr>
      <w:rFonts w:ascii="Times New Roman" w:hAnsi="Times New Roman" w:cs="Times New Roman"/>
      <w:sz w:val="24"/>
      <w:szCs w:val="24"/>
    </w:rPr>
  </w:style>
  <w:style w:type="character" w:customStyle="1" w:styleId="markdown-word">
    <w:name w:val="markdown-word"/>
    <w:basedOn w:val="a0"/>
    <w:rsid w:val="0060453D"/>
  </w:style>
  <w:style w:type="character" w:customStyle="1" w:styleId="mord">
    <w:name w:val="mord"/>
    <w:basedOn w:val="a0"/>
    <w:rsid w:val="0060453D"/>
  </w:style>
  <w:style w:type="character" w:customStyle="1" w:styleId="mpunct">
    <w:name w:val="mpunct"/>
    <w:basedOn w:val="a0"/>
    <w:rsid w:val="0060453D"/>
  </w:style>
  <w:style w:type="character" w:customStyle="1" w:styleId="mopen">
    <w:name w:val="mopen"/>
    <w:basedOn w:val="a0"/>
    <w:rsid w:val="0060453D"/>
  </w:style>
  <w:style w:type="character" w:customStyle="1" w:styleId="mclose">
    <w:name w:val="mclose"/>
    <w:basedOn w:val="a0"/>
    <w:rsid w:val="00604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6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9ADC08-CA04-435F-9108-EB4DF72B7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3248</Words>
  <Characters>18516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nloskutova</dc:creator>
  <cp:lastModifiedBy>Демешева Лариса Владимировна</cp:lastModifiedBy>
  <cp:revision>10</cp:revision>
  <cp:lastPrinted>2026-05-06T07:21:00Z</cp:lastPrinted>
  <dcterms:created xsi:type="dcterms:W3CDTF">2026-05-07T11:16:00Z</dcterms:created>
  <dcterms:modified xsi:type="dcterms:W3CDTF">2026-09-14T05:03:00Z</dcterms:modified>
</cp:coreProperties>
</file>