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111"/>
        <w:gridCol w:w="5386"/>
      </w:tblGrid>
      <w:tr w:rsidR="00A24C03" w:rsidRPr="00ED541A" w14:paraId="09EA4192" w14:textId="77777777" w:rsidTr="00CE6CC0">
        <w:tc>
          <w:tcPr>
            <w:tcW w:w="1271" w:type="dxa"/>
            <w:shd w:val="clear" w:color="auto" w:fill="8EAADB" w:themeFill="accent1" w:themeFillTint="99"/>
          </w:tcPr>
          <w:p w14:paraId="5E78ECB9" w14:textId="51D8EFDD"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Раздел </w:t>
            </w:r>
            <w:r w:rsidR="00A24C03" w:rsidRPr="00ED541A">
              <w:rPr>
                <w:rFonts w:ascii="Arial Narrow" w:hAnsi="Arial Narrow" w:cs="Arial"/>
                <w:b/>
                <w:bCs/>
                <w:sz w:val="20"/>
                <w:szCs w:val="20"/>
              </w:rPr>
              <w:t>А</w:t>
            </w:r>
          </w:p>
        </w:tc>
        <w:tc>
          <w:tcPr>
            <w:tcW w:w="9497" w:type="dxa"/>
            <w:gridSpan w:val="2"/>
            <w:shd w:val="clear" w:color="auto" w:fill="8EAADB" w:themeFill="accent1" w:themeFillTint="99"/>
          </w:tcPr>
          <w:p w14:paraId="601E6A8B" w14:textId="2963C062"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ИНФОРМАЦИОННАЯ КАРТА - СВЕДЕНИЯ О ЗАКУПКЕ И ПОРЯДОК ЕЕ ПРОВЕДЕНИЯ</w:t>
            </w:r>
          </w:p>
        </w:tc>
      </w:tr>
      <w:tr w:rsidR="00A24C03" w:rsidRPr="00ED541A" w14:paraId="3D17DCF3" w14:textId="77777777" w:rsidTr="00CE6CC0">
        <w:tc>
          <w:tcPr>
            <w:tcW w:w="1271" w:type="dxa"/>
            <w:shd w:val="clear" w:color="auto" w:fill="A6A6A6" w:themeFill="background1" w:themeFillShade="A6"/>
          </w:tcPr>
          <w:p w14:paraId="6E9FB0ED" w14:textId="5C9C517D"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А.1</w:t>
            </w:r>
          </w:p>
        </w:tc>
        <w:tc>
          <w:tcPr>
            <w:tcW w:w="9497" w:type="dxa"/>
            <w:gridSpan w:val="2"/>
            <w:shd w:val="clear" w:color="auto" w:fill="A6A6A6" w:themeFill="background1" w:themeFillShade="A6"/>
          </w:tcPr>
          <w:p w14:paraId="7F53635D" w14:textId="6E8C0576"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ПРЕДМЕТ ЗАКУПКИ (ДОГОВОРА)</w:t>
            </w:r>
          </w:p>
        </w:tc>
      </w:tr>
      <w:tr w:rsidR="00A24C03" w:rsidRPr="00ED541A" w14:paraId="582E8223" w14:textId="77777777" w:rsidTr="00CE6CC0">
        <w:tc>
          <w:tcPr>
            <w:tcW w:w="1271" w:type="dxa"/>
          </w:tcPr>
          <w:p w14:paraId="26F5D54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45F0DA79" w14:textId="5D2A871F" w:rsidR="00334CF7" w:rsidRDefault="00334CF7" w:rsidP="007E0521">
            <w:pPr>
              <w:spacing w:after="0" w:line="240" w:lineRule="auto"/>
              <w:rPr>
                <w:rFonts w:ascii="Arial Narrow" w:eastAsia="Calibri" w:hAnsi="Arial Narrow"/>
                <w:b/>
                <w:bCs/>
                <w:sz w:val="24"/>
                <w:szCs w:val="24"/>
              </w:rPr>
            </w:pPr>
            <w:r w:rsidRPr="00334CF7">
              <w:rPr>
                <w:rFonts w:ascii="Arial Narrow" w:eastAsia="Calibri" w:hAnsi="Arial Narrow"/>
                <w:b/>
                <w:bCs/>
                <w:sz w:val="24"/>
                <w:szCs w:val="24"/>
              </w:rPr>
              <w:t>Предрейсовые медосмотры водителей</w:t>
            </w:r>
            <w:r>
              <w:rPr>
                <w:rFonts w:ascii="Arial Narrow" w:eastAsia="Calibri" w:hAnsi="Arial Narrow"/>
                <w:b/>
                <w:bCs/>
                <w:sz w:val="24"/>
                <w:szCs w:val="24"/>
              </w:rPr>
              <w:t xml:space="preserve"> -</w:t>
            </w:r>
          </w:p>
          <w:p w14:paraId="40034302" w14:textId="552EABDB" w:rsidR="00180867" w:rsidRPr="00334CF7" w:rsidRDefault="00334CF7" w:rsidP="007E0521">
            <w:pPr>
              <w:spacing w:after="0" w:line="240" w:lineRule="auto"/>
              <w:rPr>
                <w:rFonts w:ascii="Arial Narrow" w:hAnsi="Arial Narrow"/>
                <w:b/>
                <w:bCs/>
                <w:color w:val="0070C0"/>
                <w:sz w:val="24"/>
                <w:szCs w:val="24"/>
              </w:rPr>
            </w:pPr>
            <w:r w:rsidRPr="00F47493">
              <w:rPr>
                <w:rFonts w:ascii="Arial Narrow" w:eastAsia="Calibri" w:hAnsi="Arial Narrow"/>
                <w:b/>
                <w:bCs/>
                <w:color w:val="FF0000"/>
                <w:sz w:val="24"/>
                <w:szCs w:val="24"/>
              </w:rPr>
              <w:t>«Оказание услуг по проведению ежедневных предрейсовых (предсменных) и послерейсовых (послесменных) медицинских осмотров водителей транспортных средств с помощью автоматизированных терминалов (дистанционно)»</w:t>
            </w:r>
          </w:p>
        </w:tc>
      </w:tr>
      <w:tr w:rsidR="00A24C03" w:rsidRPr="00ED541A" w14:paraId="3C1C0E45" w14:textId="77777777" w:rsidTr="00CE6CC0">
        <w:tc>
          <w:tcPr>
            <w:tcW w:w="1271" w:type="dxa"/>
            <w:shd w:val="clear" w:color="auto" w:fill="A6A6A6" w:themeFill="background1" w:themeFillShade="A6"/>
          </w:tcPr>
          <w:p w14:paraId="452CD319" w14:textId="012555C4"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b/>
                <w:bCs/>
                <w:sz w:val="20"/>
                <w:szCs w:val="20"/>
              </w:rPr>
              <w:t>А.2</w:t>
            </w:r>
          </w:p>
        </w:tc>
        <w:tc>
          <w:tcPr>
            <w:tcW w:w="9497" w:type="dxa"/>
            <w:gridSpan w:val="2"/>
            <w:shd w:val="clear" w:color="auto" w:fill="A6A6A6" w:themeFill="background1" w:themeFillShade="A6"/>
          </w:tcPr>
          <w:p w14:paraId="63AB4251" w14:textId="2067DE53"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НОМЕР ПОЗИЦИИ ПЛАНА ЗАКУПОК, РАЗМЕЩЕННОГО В ЕДИНОЙ ИНФОРМАЦИОННОЙ СИСТЕМЕ В СФЕРЕ ЗАКУПОК</w:t>
            </w:r>
          </w:p>
        </w:tc>
      </w:tr>
      <w:tr w:rsidR="00A24C03" w:rsidRPr="00ED541A" w14:paraId="45F238E6" w14:textId="77777777" w:rsidTr="00CE6CC0">
        <w:tc>
          <w:tcPr>
            <w:tcW w:w="1271" w:type="dxa"/>
          </w:tcPr>
          <w:p w14:paraId="6C0D41A9"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539CEB0D" w14:textId="63A90043" w:rsidR="00180867" w:rsidRPr="00EE6FA7" w:rsidRDefault="00F216A7" w:rsidP="00180867">
            <w:pPr>
              <w:spacing w:after="0" w:line="240" w:lineRule="auto"/>
              <w:rPr>
                <w:rFonts w:ascii="Arial Narrow" w:hAnsi="Arial Narrow"/>
                <w:color w:val="0070C0"/>
                <w:sz w:val="22"/>
                <w:szCs w:val="22"/>
              </w:rPr>
            </w:pPr>
            <w:r w:rsidRPr="00EE6FA7">
              <w:rPr>
                <w:rFonts w:ascii="Arial Narrow" w:hAnsi="Arial Narrow"/>
                <w:color w:val="0070C0"/>
                <w:sz w:val="22"/>
                <w:szCs w:val="22"/>
              </w:rPr>
              <w:t>Номер позиции</w:t>
            </w:r>
            <w:r w:rsidR="00EE6FA7" w:rsidRPr="00EE6FA7">
              <w:rPr>
                <w:rFonts w:ascii="Arial Narrow" w:hAnsi="Arial Narrow"/>
                <w:color w:val="0070C0"/>
                <w:sz w:val="22"/>
                <w:szCs w:val="22"/>
              </w:rPr>
              <w:t xml:space="preserve"> №2</w:t>
            </w:r>
            <w:r w:rsidR="00334CF7">
              <w:rPr>
                <w:rFonts w:ascii="Arial Narrow" w:hAnsi="Arial Narrow"/>
                <w:color w:val="0070C0"/>
                <w:sz w:val="22"/>
                <w:szCs w:val="22"/>
              </w:rPr>
              <w:t>00</w:t>
            </w:r>
          </w:p>
        </w:tc>
      </w:tr>
      <w:tr w:rsidR="00A24C03" w:rsidRPr="00ED541A" w14:paraId="3FD08FD9" w14:textId="77777777" w:rsidTr="00CE6CC0">
        <w:tc>
          <w:tcPr>
            <w:tcW w:w="1271" w:type="dxa"/>
            <w:shd w:val="clear" w:color="auto" w:fill="A6A6A6" w:themeFill="background1" w:themeFillShade="A6"/>
          </w:tcPr>
          <w:p w14:paraId="104F9C14" w14:textId="31797380" w:rsidR="00A24C03" w:rsidRPr="00ED541A" w:rsidRDefault="008B4F5C" w:rsidP="0086127B">
            <w:pPr>
              <w:spacing w:before="240" w:line="240" w:lineRule="auto"/>
              <w:jc w:val="center"/>
              <w:rPr>
                <w:rFonts w:ascii="Arial Narrow" w:hAnsi="Arial Narrow"/>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b/>
                <w:bCs/>
                <w:sz w:val="20"/>
                <w:szCs w:val="20"/>
              </w:rPr>
              <w:t>А.3</w:t>
            </w:r>
          </w:p>
        </w:tc>
        <w:tc>
          <w:tcPr>
            <w:tcW w:w="9497" w:type="dxa"/>
            <w:gridSpan w:val="2"/>
            <w:shd w:val="clear" w:color="auto" w:fill="A6A6A6" w:themeFill="background1" w:themeFillShade="A6"/>
          </w:tcPr>
          <w:p w14:paraId="592371C6" w14:textId="729B23C2"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ЗАКАЗЧИК</w:t>
            </w:r>
          </w:p>
        </w:tc>
      </w:tr>
      <w:tr w:rsidR="00A24C03" w:rsidRPr="00ED541A" w14:paraId="5C912FE7" w14:textId="77777777" w:rsidTr="00CE6CC0">
        <w:tc>
          <w:tcPr>
            <w:tcW w:w="1271" w:type="dxa"/>
          </w:tcPr>
          <w:p w14:paraId="3BA8C98A"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3588FAB" w14:textId="77777777" w:rsidR="00C46229" w:rsidRPr="00EE6FA7" w:rsidRDefault="00C46229" w:rsidP="00C46229">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Акционерное общество «Ситиматик – Нижний Новгород»</w:t>
            </w:r>
          </w:p>
          <w:p w14:paraId="178C4FBE" w14:textId="77777777" w:rsidR="00C46229" w:rsidRPr="00EE6FA7" w:rsidRDefault="00C46229" w:rsidP="00C46229">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603003, город Нижний Новгород, улица Коминтерна, дом 139, помещение 18.</w:t>
            </w:r>
          </w:p>
          <w:p w14:paraId="7CDBDD79" w14:textId="77777777" w:rsidR="00C46229" w:rsidRPr="00EE6FA7" w:rsidRDefault="00C46229" w:rsidP="00C46229">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Контактное лицо: Еремин Андрей Геннадьевич</w:t>
            </w:r>
          </w:p>
          <w:p w14:paraId="7A2BB319" w14:textId="77777777" w:rsidR="00EE6FA7" w:rsidRDefault="00C46229" w:rsidP="00EE6FA7">
            <w:pPr>
              <w:tabs>
                <w:tab w:val="left" w:pos="567"/>
              </w:tabs>
              <w:contextualSpacing/>
              <w:jc w:val="both"/>
              <w:rPr>
                <w:rFonts w:ascii="Arial Narrow" w:eastAsia="Times New Roman" w:hAnsi="Arial Narrow"/>
                <w:sz w:val="22"/>
                <w:szCs w:val="22"/>
                <w:lang w:eastAsia="ru-RU"/>
              </w:rPr>
            </w:pPr>
            <w:r w:rsidRPr="00EE6FA7">
              <w:rPr>
                <w:rFonts w:ascii="Arial Narrow" w:eastAsia="Times New Roman" w:hAnsi="Arial Narrow"/>
                <w:sz w:val="22"/>
                <w:szCs w:val="22"/>
                <w:lang w:eastAsia="ru-RU"/>
              </w:rPr>
              <w:t>Телефон: 8 (831) 288-88-77 (доб. 4108)</w:t>
            </w:r>
          </w:p>
          <w:p w14:paraId="55489537" w14:textId="7982C11C" w:rsidR="00EE6FA7" w:rsidRPr="00EE6FA7" w:rsidRDefault="00C46229" w:rsidP="00EE6FA7">
            <w:pPr>
              <w:tabs>
                <w:tab w:val="left" w:pos="567"/>
              </w:tabs>
              <w:contextualSpacing/>
              <w:jc w:val="both"/>
              <w:rPr>
                <w:rFonts w:ascii="Arial Narrow" w:eastAsia="Times New Roman" w:hAnsi="Arial Narrow"/>
                <w:sz w:val="22"/>
                <w:szCs w:val="22"/>
                <w:lang w:eastAsia="ru-RU"/>
              </w:rPr>
            </w:pPr>
            <w:r w:rsidRPr="00EE6FA7">
              <w:rPr>
                <w:rFonts w:ascii="Arial Narrow" w:hAnsi="Arial Narrow"/>
                <w:sz w:val="22"/>
                <w:szCs w:val="22"/>
              </w:rPr>
              <w:t xml:space="preserve">Адрес электронной почты: </w:t>
            </w:r>
            <w:hyperlink r:id="rId8" w:history="1">
              <w:r w:rsidR="00EE6FA7" w:rsidRPr="00A234FA">
                <w:rPr>
                  <w:rStyle w:val="a3"/>
                  <w:rFonts w:ascii="Arial Narrow" w:hAnsi="Arial Narrow"/>
                  <w:sz w:val="22"/>
                  <w:szCs w:val="22"/>
                </w:rPr>
                <w:t>a.eremin@citymatic.ru</w:t>
              </w:r>
            </w:hyperlink>
          </w:p>
        </w:tc>
      </w:tr>
      <w:tr w:rsidR="00A24C03" w:rsidRPr="00ED541A" w14:paraId="7EBD8D6B" w14:textId="77777777" w:rsidTr="00CE6CC0">
        <w:tc>
          <w:tcPr>
            <w:tcW w:w="1271" w:type="dxa"/>
            <w:shd w:val="clear" w:color="auto" w:fill="A6A6A6" w:themeFill="background1" w:themeFillShade="A6"/>
          </w:tcPr>
          <w:p w14:paraId="3E041F93" w14:textId="50603B54"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А.4</w:t>
            </w:r>
          </w:p>
        </w:tc>
        <w:tc>
          <w:tcPr>
            <w:tcW w:w="9497" w:type="dxa"/>
            <w:gridSpan w:val="2"/>
            <w:shd w:val="clear" w:color="auto" w:fill="A6A6A6" w:themeFill="background1" w:themeFillShade="A6"/>
          </w:tcPr>
          <w:p w14:paraId="3F3C134F" w14:textId="5908F23C" w:rsidR="00180867" w:rsidRPr="00EE6FA7" w:rsidRDefault="00125C03" w:rsidP="0086127B">
            <w:pPr>
              <w:spacing w:before="240" w:line="240" w:lineRule="auto"/>
              <w:jc w:val="center"/>
              <w:rPr>
                <w:rFonts w:ascii="Arial Narrow" w:hAnsi="Arial Narrow"/>
                <w:b/>
                <w:bCs/>
                <w:sz w:val="22"/>
                <w:szCs w:val="22"/>
              </w:rPr>
            </w:pPr>
            <w:r w:rsidRPr="00EE6FA7">
              <w:rPr>
                <w:rFonts w:ascii="Arial Narrow" w:hAnsi="Arial Narrow"/>
                <w:b/>
                <w:bCs/>
                <w:sz w:val="22"/>
                <w:szCs w:val="22"/>
              </w:rPr>
              <w:t>СПОСОБ ОСУЩЕСТВЛЕНИЯ ЗАКУПКИ</w:t>
            </w:r>
          </w:p>
        </w:tc>
      </w:tr>
      <w:tr w:rsidR="00A24C03" w:rsidRPr="00ED541A" w14:paraId="4D5B5F56" w14:textId="77777777" w:rsidTr="00CE6CC0">
        <w:tc>
          <w:tcPr>
            <w:tcW w:w="1271" w:type="dxa"/>
          </w:tcPr>
          <w:p w14:paraId="0FC795CC"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3EC25C24" w14:textId="66A7A9AC" w:rsidR="00A24C03" w:rsidRPr="00334CF7" w:rsidRDefault="00A24C03" w:rsidP="00180867">
            <w:pPr>
              <w:pStyle w:val="3"/>
              <w:spacing w:before="0"/>
              <w:rPr>
                <w:rFonts w:ascii="Arial Narrow" w:hAnsi="Arial Narrow"/>
                <w:bCs/>
                <w:sz w:val="22"/>
                <w:szCs w:val="22"/>
              </w:rPr>
            </w:pPr>
            <w:bookmarkStart w:id="0" w:name="_Hlk148972842"/>
            <w:r w:rsidRPr="00334CF7">
              <w:rPr>
                <w:rFonts w:ascii="Arial Narrow" w:hAnsi="Arial Narrow"/>
                <w:bCs/>
                <w:sz w:val="22"/>
                <w:szCs w:val="22"/>
              </w:rPr>
              <w:t>Запрос котировок в электронной форме</w:t>
            </w:r>
            <w:r w:rsidR="00F216A7" w:rsidRPr="00334CF7">
              <w:rPr>
                <w:rFonts w:ascii="Arial Narrow" w:hAnsi="Arial Narrow"/>
                <w:bCs/>
                <w:sz w:val="22"/>
                <w:szCs w:val="22"/>
              </w:rPr>
              <w:t xml:space="preserve"> </w:t>
            </w:r>
          </w:p>
          <w:bookmarkEnd w:id="0"/>
          <w:p w14:paraId="76CA6396" w14:textId="5B3F51D7" w:rsidR="00180867" w:rsidRPr="00EE6FA7" w:rsidRDefault="00180867" w:rsidP="00C83435">
            <w:pPr>
              <w:pStyle w:val="3"/>
              <w:tabs>
                <w:tab w:val="left" w:pos="7110"/>
                <w:tab w:val="left" w:pos="7680"/>
              </w:tabs>
              <w:spacing w:before="0"/>
              <w:rPr>
                <w:rFonts w:ascii="Arial Narrow" w:hAnsi="Arial Narrow"/>
                <w:b w:val="0"/>
                <w:color w:val="0070C0"/>
                <w:sz w:val="22"/>
                <w:szCs w:val="22"/>
              </w:rPr>
            </w:pPr>
          </w:p>
        </w:tc>
      </w:tr>
      <w:tr w:rsidR="00A24C03" w:rsidRPr="00ED541A" w14:paraId="69B13EF2" w14:textId="77777777" w:rsidTr="00CE6CC0">
        <w:tc>
          <w:tcPr>
            <w:tcW w:w="1271" w:type="dxa"/>
            <w:shd w:val="clear" w:color="auto" w:fill="A6A6A6" w:themeFill="background1" w:themeFillShade="A6"/>
          </w:tcPr>
          <w:p w14:paraId="622F29B5" w14:textId="0B5E9E19"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А.5</w:t>
            </w:r>
          </w:p>
        </w:tc>
        <w:tc>
          <w:tcPr>
            <w:tcW w:w="9497" w:type="dxa"/>
            <w:gridSpan w:val="2"/>
            <w:shd w:val="clear" w:color="auto" w:fill="A6A6A6" w:themeFill="background1" w:themeFillShade="A6"/>
          </w:tcPr>
          <w:p w14:paraId="465FF11A" w14:textId="40F078EA" w:rsidR="00180867" w:rsidRPr="00EE6FA7" w:rsidRDefault="00125C03" w:rsidP="0086127B">
            <w:pPr>
              <w:spacing w:before="240" w:line="240" w:lineRule="auto"/>
              <w:jc w:val="center"/>
              <w:rPr>
                <w:rFonts w:ascii="Arial Narrow" w:hAnsi="Arial Narrow" w:cs="Arial"/>
                <w:b/>
                <w:bCs/>
                <w:sz w:val="22"/>
                <w:szCs w:val="22"/>
              </w:rPr>
            </w:pPr>
            <w:r w:rsidRPr="00EE6FA7">
              <w:rPr>
                <w:rFonts w:ascii="Arial Narrow" w:hAnsi="Arial Narrow" w:cs="Arial"/>
                <w:b/>
                <w:bCs/>
                <w:sz w:val="22"/>
                <w:szCs w:val="22"/>
              </w:rPr>
              <w:t>СРОК, МЕСТО И ПОРЯДОК ПРЕДОСТАВЛЕНИЯ ДОКУМЕНТАЦИИ О ЗАКУПКЕ</w:t>
            </w:r>
          </w:p>
        </w:tc>
      </w:tr>
      <w:tr w:rsidR="00A24C03" w:rsidRPr="00ED541A" w14:paraId="7608AB50" w14:textId="77777777" w:rsidTr="00CE6CC0">
        <w:tc>
          <w:tcPr>
            <w:tcW w:w="1271" w:type="dxa"/>
          </w:tcPr>
          <w:p w14:paraId="6B57FCEE"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09BA0145" w14:textId="77777777"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 xml:space="preserve">Документация о закупке размещена в форме электронных документов на сайте Единой информационной системы в сфере закупок </w:t>
            </w:r>
            <w:hyperlink r:id="rId9" w:history="1">
              <w:r w:rsidRPr="00EE6FA7">
                <w:rPr>
                  <w:rStyle w:val="10"/>
                  <w:rFonts w:ascii="Arial Narrow" w:hAnsi="Arial Narrow"/>
                  <w:bCs w:val="0"/>
                  <w:sz w:val="22"/>
                  <w:szCs w:val="22"/>
                </w:rPr>
                <w:t>www.zakupki.gov.ru</w:t>
              </w:r>
            </w:hyperlink>
            <w:r w:rsidRPr="00EE6FA7">
              <w:rPr>
                <w:rFonts w:ascii="Arial Narrow" w:hAnsi="Arial Narrow"/>
                <w:b w:val="0"/>
                <w:sz w:val="22"/>
                <w:szCs w:val="22"/>
              </w:rPr>
              <w:t xml:space="preserve"> и бессрочно доступна для ознакомления любому заинтересованному.</w:t>
            </w:r>
          </w:p>
          <w:p w14:paraId="081175C0" w14:textId="788D6210"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Предоставление документации о закупке на бумажном носителе</w:t>
            </w:r>
            <w:r w:rsidR="00F973DD" w:rsidRPr="00EE6FA7">
              <w:rPr>
                <w:rFonts w:ascii="Arial Narrow" w:hAnsi="Arial Narrow"/>
                <w:b w:val="0"/>
                <w:sz w:val="22"/>
                <w:szCs w:val="22"/>
              </w:rPr>
              <w:t xml:space="preserve"> </w:t>
            </w:r>
            <w:r w:rsidRPr="00EE6FA7">
              <w:rPr>
                <w:rFonts w:ascii="Arial Narrow" w:hAnsi="Arial Narrow"/>
                <w:b w:val="0"/>
                <w:sz w:val="22"/>
                <w:szCs w:val="22"/>
              </w:rPr>
              <w:t xml:space="preserve">не </w:t>
            </w:r>
            <w:r w:rsidR="006D0B9E" w:rsidRPr="00EE6FA7">
              <w:rPr>
                <w:rFonts w:ascii="Arial Narrow" w:hAnsi="Arial Narrow"/>
                <w:b w:val="0"/>
                <w:sz w:val="22"/>
                <w:szCs w:val="22"/>
              </w:rPr>
              <w:t>предусмотрено</w:t>
            </w:r>
            <w:r w:rsidRPr="00EE6FA7">
              <w:rPr>
                <w:rFonts w:ascii="Arial Narrow" w:hAnsi="Arial Narrow"/>
                <w:b w:val="0"/>
                <w:sz w:val="22"/>
                <w:szCs w:val="22"/>
              </w:rPr>
              <w:t>.</w:t>
            </w:r>
          </w:p>
          <w:p w14:paraId="298F359E" w14:textId="0A62B6F4" w:rsidR="00180867" w:rsidRPr="00EE6FA7" w:rsidRDefault="00180867" w:rsidP="00180867">
            <w:pPr>
              <w:pStyle w:val="3"/>
              <w:spacing w:before="0"/>
              <w:rPr>
                <w:rFonts w:ascii="Arial Narrow" w:hAnsi="Arial Narrow"/>
                <w:b w:val="0"/>
                <w:sz w:val="22"/>
                <w:szCs w:val="22"/>
              </w:rPr>
            </w:pPr>
          </w:p>
        </w:tc>
      </w:tr>
      <w:tr w:rsidR="00A24C03" w:rsidRPr="00ED541A" w14:paraId="02CF3FAC" w14:textId="77777777" w:rsidTr="00CE6CC0">
        <w:tc>
          <w:tcPr>
            <w:tcW w:w="1271" w:type="dxa"/>
            <w:shd w:val="clear" w:color="auto" w:fill="A6A6A6" w:themeFill="background1" w:themeFillShade="A6"/>
          </w:tcPr>
          <w:p w14:paraId="6DFEDE85" w14:textId="65EDB993"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А.6</w:t>
            </w:r>
          </w:p>
        </w:tc>
        <w:tc>
          <w:tcPr>
            <w:tcW w:w="9497" w:type="dxa"/>
            <w:gridSpan w:val="2"/>
            <w:shd w:val="clear" w:color="auto" w:fill="A6A6A6" w:themeFill="background1" w:themeFillShade="A6"/>
          </w:tcPr>
          <w:p w14:paraId="65AB9710" w14:textId="526B1F03" w:rsidR="00180867" w:rsidRPr="00EE6FA7" w:rsidRDefault="00125C03" w:rsidP="0086127B">
            <w:pPr>
              <w:spacing w:before="240" w:line="240" w:lineRule="auto"/>
              <w:jc w:val="center"/>
              <w:rPr>
                <w:rFonts w:ascii="Arial Narrow" w:hAnsi="Arial Narrow"/>
                <w:b/>
                <w:bCs/>
                <w:color w:val="000000"/>
                <w:sz w:val="22"/>
                <w:szCs w:val="22"/>
              </w:rPr>
            </w:pPr>
            <w:r w:rsidRPr="00EE6FA7">
              <w:rPr>
                <w:rFonts w:ascii="Arial Narrow" w:hAnsi="Arial Narrow"/>
                <w:b/>
                <w:bCs/>
                <w:color w:val="000000"/>
                <w:sz w:val="22"/>
                <w:szCs w:val="22"/>
              </w:rPr>
              <w:t xml:space="preserve">СРОК, РАЗМЕР И ПОРЯДОК </w:t>
            </w:r>
            <w:r w:rsidR="004666E3" w:rsidRPr="00EE6FA7">
              <w:rPr>
                <w:rFonts w:ascii="Arial Narrow" w:hAnsi="Arial Narrow"/>
                <w:b/>
                <w:bCs/>
                <w:color w:val="000000"/>
                <w:sz w:val="22"/>
                <w:szCs w:val="22"/>
              </w:rPr>
              <w:t>В</w:t>
            </w:r>
            <w:r w:rsidRPr="00EE6FA7">
              <w:rPr>
                <w:rFonts w:ascii="Arial Narrow" w:hAnsi="Arial Narrow"/>
                <w:b/>
                <w:bCs/>
                <w:color w:val="000000"/>
                <w:sz w:val="22"/>
                <w:szCs w:val="22"/>
              </w:rPr>
              <w:t>НЕСЕНИЯ ПЛАТЫ ЗА ПРЕДОСТАВЛЕНИЕ ДОКУМЕНТАЦИИ О ЗАКУПКЕ</w:t>
            </w:r>
          </w:p>
        </w:tc>
      </w:tr>
      <w:tr w:rsidR="00A24C03" w:rsidRPr="00ED541A" w14:paraId="67CCF88D" w14:textId="77777777" w:rsidTr="00CE6CC0">
        <w:tc>
          <w:tcPr>
            <w:tcW w:w="1271" w:type="dxa"/>
          </w:tcPr>
          <w:p w14:paraId="58B05994"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05BE5DE" w14:textId="77777777"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Плата за предоставление документации о закупке не взимается.</w:t>
            </w:r>
          </w:p>
          <w:p w14:paraId="00696ED1" w14:textId="39FFAB50" w:rsidR="00180867" w:rsidRPr="00EE6FA7" w:rsidRDefault="00180867" w:rsidP="00180867">
            <w:pPr>
              <w:pStyle w:val="3"/>
              <w:spacing w:before="0"/>
              <w:rPr>
                <w:rFonts w:ascii="Arial Narrow" w:hAnsi="Arial Narrow"/>
                <w:b w:val="0"/>
                <w:sz w:val="22"/>
                <w:szCs w:val="22"/>
              </w:rPr>
            </w:pPr>
          </w:p>
        </w:tc>
      </w:tr>
      <w:tr w:rsidR="00A24C03" w:rsidRPr="00ED541A" w14:paraId="1F5F41D8" w14:textId="77777777" w:rsidTr="00CE6CC0">
        <w:tc>
          <w:tcPr>
            <w:tcW w:w="1271" w:type="dxa"/>
            <w:shd w:val="clear" w:color="auto" w:fill="A6A6A6" w:themeFill="background1" w:themeFillShade="A6"/>
          </w:tcPr>
          <w:p w14:paraId="5D694A16" w14:textId="447683C8" w:rsidR="00A24C03"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А.7</w:t>
            </w:r>
          </w:p>
        </w:tc>
        <w:tc>
          <w:tcPr>
            <w:tcW w:w="9497" w:type="dxa"/>
            <w:gridSpan w:val="2"/>
            <w:shd w:val="clear" w:color="auto" w:fill="A6A6A6" w:themeFill="background1" w:themeFillShade="A6"/>
          </w:tcPr>
          <w:p w14:paraId="62EA8380" w14:textId="77777777" w:rsidR="0086127B" w:rsidRPr="00EE6FA7" w:rsidRDefault="00125C03" w:rsidP="0086127B">
            <w:pPr>
              <w:spacing w:before="240" w:after="0" w:line="240" w:lineRule="auto"/>
              <w:jc w:val="center"/>
              <w:rPr>
                <w:rFonts w:ascii="Arial Narrow" w:hAnsi="Arial Narrow"/>
                <w:b/>
                <w:bCs/>
                <w:sz w:val="22"/>
                <w:szCs w:val="22"/>
              </w:rPr>
            </w:pPr>
            <w:r w:rsidRPr="00EE6FA7">
              <w:rPr>
                <w:rFonts w:ascii="Arial Narrow" w:hAnsi="Arial Narrow"/>
                <w:b/>
                <w:bCs/>
                <w:sz w:val="22"/>
                <w:szCs w:val="22"/>
              </w:rPr>
              <w:t xml:space="preserve">НАИМЕНОВАНИЕ И АДРЕС ЭЛЕКТРОННОЙ ТОРГОВОЙ ПЛОЩАДКИ В ИНФОРМАЦИОННО-ТЕЛЕКОММУНИКАЦИОННОЙ СЕТИ «ИНТЕРНЕТ», </w:t>
            </w:r>
          </w:p>
          <w:p w14:paraId="2B4C0B6E" w14:textId="24155F02" w:rsidR="00180867" w:rsidRPr="00EE6FA7" w:rsidRDefault="00125C03" w:rsidP="0086127B">
            <w:pPr>
              <w:spacing w:line="240" w:lineRule="auto"/>
              <w:jc w:val="center"/>
              <w:rPr>
                <w:rFonts w:ascii="Arial Narrow" w:hAnsi="Arial Narrow"/>
                <w:b/>
                <w:bCs/>
                <w:sz w:val="22"/>
                <w:szCs w:val="22"/>
              </w:rPr>
            </w:pPr>
            <w:r w:rsidRPr="00EE6FA7">
              <w:rPr>
                <w:rFonts w:ascii="Arial Narrow" w:hAnsi="Arial Narrow"/>
                <w:b/>
                <w:bCs/>
                <w:sz w:val="22"/>
                <w:szCs w:val="22"/>
              </w:rPr>
              <w:t>С ИСПОЛЬЗОВАНИЕМ КОТОРОЙ ПРОВОДИТСЯ ЗАКУПКА</w:t>
            </w:r>
          </w:p>
        </w:tc>
      </w:tr>
      <w:tr w:rsidR="00A24C03" w:rsidRPr="00ED541A" w14:paraId="0E29E377" w14:textId="77777777" w:rsidTr="00CE6CC0">
        <w:tc>
          <w:tcPr>
            <w:tcW w:w="1271" w:type="dxa"/>
          </w:tcPr>
          <w:p w14:paraId="2BD5C84E"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435BBA9" w14:textId="2D7762CF" w:rsidR="00EE6FA7" w:rsidRPr="00334CF7" w:rsidRDefault="00334CF7" w:rsidP="00EE6FA7">
            <w:pPr>
              <w:pStyle w:val="3"/>
              <w:spacing w:before="0"/>
              <w:rPr>
                <w:rFonts w:ascii="Arial Narrow" w:hAnsi="Arial Narrow"/>
                <w:bCs/>
                <w:color w:val="0070C0"/>
                <w:sz w:val="22"/>
                <w:szCs w:val="22"/>
              </w:rPr>
            </w:pPr>
            <w:r w:rsidRPr="00334CF7">
              <w:rPr>
                <w:rFonts w:ascii="Arial Narrow" w:hAnsi="Arial Narrow"/>
                <w:bCs/>
                <w:color w:val="0070C0"/>
                <w:sz w:val="22"/>
                <w:szCs w:val="22"/>
              </w:rPr>
              <w:t xml:space="preserve">Электронные торги России (далее – ЭТР) </w:t>
            </w:r>
            <w:hyperlink r:id="rId10" w:history="1">
              <w:r w:rsidRPr="00334CF7">
                <w:rPr>
                  <w:rStyle w:val="a3"/>
                  <w:rFonts w:ascii="Arial Narrow" w:hAnsi="Arial Narrow"/>
                  <w:bCs/>
                  <w:sz w:val="22"/>
                  <w:szCs w:val="22"/>
                </w:rPr>
                <w:t>https://torgi82.ru/</w:t>
              </w:r>
            </w:hyperlink>
          </w:p>
          <w:p w14:paraId="43722CB5" w14:textId="3241DFDC" w:rsidR="00334CF7" w:rsidRPr="00EE6FA7" w:rsidRDefault="00334CF7" w:rsidP="00EE6FA7">
            <w:pPr>
              <w:pStyle w:val="3"/>
              <w:spacing w:before="0"/>
              <w:rPr>
                <w:rFonts w:ascii="Arial Narrow" w:hAnsi="Arial Narrow"/>
                <w:b w:val="0"/>
                <w:kern w:val="36"/>
                <w:sz w:val="22"/>
                <w:szCs w:val="22"/>
              </w:rPr>
            </w:pPr>
          </w:p>
        </w:tc>
      </w:tr>
      <w:tr w:rsidR="00180867" w:rsidRPr="00ED541A" w14:paraId="07D5823C" w14:textId="77777777" w:rsidTr="00CE6CC0">
        <w:tc>
          <w:tcPr>
            <w:tcW w:w="1271" w:type="dxa"/>
            <w:shd w:val="clear" w:color="auto" w:fill="A6A6A6" w:themeFill="background1" w:themeFillShade="A6"/>
          </w:tcPr>
          <w:p w14:paraId="7F457CAF" w14:textId="76197983" w:rsidR="00180867"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w:t>
            </w:r>
          </w:p>
        </w:tc>
        <w:tc>
          <w:tcPr>
            <w:tcW w:w="9497" w:type="dxa"/>
            <w:gridSpan w:val="2"/>
            <w:shd w:val="clear" w:color="auto" w:fill="A6A6A6" w:themeFill="background1" w:themeFillShade="A6"/>
          </w:tcPr>
          <w:p w14:paraId="27CD3E23" w14:textId="14330834" w:rsidR="00180867" w:rsidRPr="00EE6FA7" w:rsidRDefault="00125C03" w:rsidP="0086127B">
            <w:pPr>
              <w:tabs>
                <w:tab w:val="left" w:pos="567"/>
              </w:tabs>
              <w:spacing w:before="240" w:line="240" w:lineRule="auto"/>
              <w:jc w:val="center"/>
              <w:rPr>
                <w:rFonts w:ascii="Arial Narrow" w:eastAsia="Times New Roman" w:hAnsi="Arial Narrow"/>
                <w:b/>
                <w:bCs/>
                <w:sz w:val="22"/>
                <w:szCs w:val="22"/>
                <w:lang w:eastAsia="ru-RU"/>
              </w:rPr>
            </w:pPr>
            <w:r w:rsidRPr="00EE6FA7">
              <w:rPr>
                <w:rFonts w:ascii="Arial Narrow" w:eastAsia="Times New Roman" w:hAnsi="Arial Narrow"/>
                <w:b/>
                <w:bCs/>
                <w:sz w:val="22"/>
                <w:szCs w:val="22"/>
                <w:lang w:eastAsia="ru-RU"/>
              </w:rPr>
              <w:t>ЭТАПЫ ЗАКУПКИ</w:t>
            </w:r>
          </w:p>
        </w:tc>
      </w:tr>
      <w:tr w:rsidR="00A24C03" w:rsidRPr="00ED541A" w14:paraId="36BDD79E" w14:textId="77777777" w:rsidTr="00CE6CC0">
        <w:tc>
          <w:tcPr>
            <w:tcW w:w="1271" w:type="dxa"/>
            <w:shd w:val="clear" w:color="auto" w:fill="D9D9D9" w:themeFill="background1" w:themeFillShade="D9"/>
          </w:tcPr>
          <w:p w14:paraId="481380DA" w14:textId="4A1574AF"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А.8.1</w:t>
            </w:r>
          </w:p>
        </w:tc>
        <w:tc>
          <w:tcPr>
            <w:tcW w:w="9497" w:type="dxa"/>
            <w:gridSpan w:val="2"/>
            <w:shd w:val="clear" w:color="auto" w:fill="D9D9D9" w:themeFill="background1" w:themeFillShade="D9"/>
          </w:tcPr>
          <w:p w14:paraId="2F42F500" w14:textId="3A1254FC" w:rsidR="00180867" w:rsidRPr="00EE6FA7" w:rsidRDefault="00A24C03" w:rsidP="00180867">
            <w:pPr>
              <w:spacing w:after="0" w:line="240" w:lineRule="auto"/>
              <w:rPr>
                <w:rFonts w:ascii="Arial Narrow" w:hAnsi="Arial Narrow"/>
                <w:b/>
                <w:bCs/>
                <w:sz w:val="22"/>
                <w:szCs w:val="22"/>
              </w:rPr>
            </w:pPr>
            <w:r w:rsidRPr="00EE6FA7">
              <w:rPr>
                <w:rFonts w:ascii="Arial Narrow" w:hAnsi="Arial Narrow"/>
                <w:b/>
                <w:bCs/>
                <w:spacing w:val="-6"/>
                <w:sz w:val="22"/>
                <w:szCs w:val="22"/>
              </w:rPr>
              <w:t>Порядок, дата начала срока подачи заявок</w:t>
            </w:r>
            <w:r w:rsidRPr="00EE6FA7">
              <w:rPr>
                <w:rFonts w:ascii="Arial Narrow" w:hAnsi="Arial Narrow"/>
                <w:b/>
                <w:bCs/>
                <w:sz w:val="22"/>
                <w:szCs w:val="22"/>
              </w:rPr>
              <w:t xml:space="preserve"> на участие в закупке</w:t>
            </w:r>
          </w:p>
        </w:tc>
      </w:tr>
      <w:tr w:rsidR="00A24C03" w:rsidRPr="00ED541A" w14:paraId="23CD14F2" w14:textId="77777777" w:rsidTr="00CE6CC0">
        <w:tc>
          <w:tcPr>
            <w:tcW w:w="1271" w:type="dxa"/>
          </w:tcPr>
          <w:p w14:paraId="203E0115"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31FD1A06" w14:textId="648C16A9"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 xml:space="preserve">Заявки должны быть поданы в электронной форме </w:t>
            </w:r>
            <w:r w:rsidR="007C5521" w:rsidRPr="00EE6FA7">
              <w:rPr>
                <w:rFonts w:ascii="Arial Narrow" w:hAnsi="Arial Narrow"/>
                <w:b w:val="0"/>
                <w:sz w:val="22"/>
                <w:szCs w:val="22"/>
              </w:rPr>
              <w:t>на</w:t>
            </w:r>
            <w:r w:rsidRPr="00EE6FA7">
              <w:rPr>
                <w:rFonts w:ascii="Arial Narrow" w:hAnsi="Arial Narrow"/>
                <w:b w:val="0"/>
                <w:sz w:val="22"/>
                <w:szCs w:val="22"/>
              </w:rPr>
              <w:t xml:space="preserve"> электронной торговой площадк</w:t>
            </w:r>
            <w:r w:rsidR="007C5521" w:rsidRPr="00EE6FA7">
              <w:rPr>
                <w:rFonts w:ascii="Arial Narrow" w:hAnsi="Arial Narrow"/>
                <w:b w:val="0"/>
                <w:sz w:val="22"/>
                <w:szCs w:val="22"/>
              </w:rPr>
              <w:t>е</w:t>
            </w:r>
            <w:r w:rsidRPr="00EE6FA7">
              <w:rPr>
                <w:rFonts w:ascii="Arial Narrow" w:hAnsi="Arial Narrow"/>
                <w:b w:val="0"/>
                <w:sz w:val="22"/>
                <w:szCs w:val="22"/>
              </w:rPr>
              <w:t xml:space="preserve">, </w:t>
            </w:r>
            <w:r w:rsidR="007C5521" w:rsidRPr="00EE6FA7">
              <w:rPr>
                <w:rFonts w:ascii="Arial Narrow" w:hAnsi="Arial Narrow"/>
                <w:b w:val="0"/>
                <w:sz w:val="22"/>
                <w:szCs w:val="22"/>
              </w:rPr>
              <w:t>с использованием</w:t>
            </w:r>
            <w:r w:rsidRPr="00EE6FA7">
              <w:rPr>
                <w:rFonts w:ascii="Arial Narrow" w:hAnsi="Arial Narrow"/>
                <w:b w:val="0"/>
                <w:sz w:val="22"/>
                <w:szCs w:val="22"/>
              </w:rPr>
              <w:t xml:space="preserve"> которой проводится закупка. Прием заявок по электронной почте или иным способом не предусмотрен.</w:t>
            </w:r>
          </w:p>
          <w:p w14:paraId="74C3C8CA" w14:textId="77777777" w:rsidR="00A24C03" w:rsidRPr="00EE6FA7" w:rsidRDefault="00A24C03" w:rsidP="00180867">
            <w:pPr>
              <w:tabs>
                <w:tab w:val="left" w:pos="567"/>
              </w:tabs>
              <w:spacing w:after="0" w:line="240" w:lineRule="auto"/>
              <w:jc w:val="both"/>
              <w:rPr>
                <w:rFonts w:ascii="Arial Narrow" w:hAnsi="Arial Narrow"/>
                <w:sz w:val="22"/>
                <w:szCs w:val="22"/>
              </w:rPr>
            </w:pPr>
            <w:r w:rsidRPr="00EE6FA7">
              <w:rPr>
                <w:rFonts w:ascii="Arial Narrow" w:hAnsi="Arial Narrow"/>
                <w:sz w:val="22"/>
                <w:szCs w:val="22"/>
              </w:rPr>
              <w:t>Подача заявок доступна участникам с момента размещения заказчиком извещения об осуществлении настоящей закупки.</w:t>
            </w:r>
          </w:p>
          <w:p w14:paraId="05BC4C70" w14:textId="11AB540A" w:rsidR="00180867" w:rsidRPr="00EE6FA7" w:rsidRDefault="00180867" w:rsidP="00180867">
            <w:pPr>
              <w:tabs>
                <w:tab w:val="left" w:pos="567"/>
              </w:tabs>
              <w:spacing w:after="0" w:line="240" w:lineRule="auto"/>
              <w:jc w:val="both"/>
              <w:rPr>
                <w:rFonts w:ascii="Arial Narrow" w:hAnsi="Arial Narrow"/>
                <w:sz w:val="22"/>
                <w:szCs w:val="22"/>
              </w:rPr>
            </w:pPr>
          </w:p>
        </w:tc>
      </w:tr>
      <w:tr w:rsidR="00A24C03" w:rsidRPr="00ED541A" w14:paraId="4D7B1D41" w14:textId="77777777" w:rsidTr="00CE6CC0">
        <w:tc>
          <w:tcPr>
            <w:tcW w:w="1271" w:type="dxa"/>
            <w:shd w:val="clear" w:color="auto" w:fill="D9D9D9" w:themeFill="background1" w:themeFillShade="D9"/>
          </w:tcPr>
          <w:p w14:paraId="5301F693" w14:textId="1F8F47E8"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А.8.2</w:t>
            </w:r>
          </w:p>
        </w:tc>
        <w:tc>
          <w:tcPr>
            <w:tcW w:w="9497" w:type="dxa"/>
            <w:gridSpan w:val="2"/>
            <w:shd w:val="clear" w:color="auto" w:fill="D9D9D9" w:themeFill="background1" w:themeFillShade="D9"/>
          </w:tcPr>
          <w:p w14:paraId="0D5D405E" w14:textId="6C530CB4" w:rsidR="00180867" w:rsidRPr="00EE6FA7" w:rsidRDefault="00A24C03"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Обсуждение с участниками закупки до окончания срока подачи заявок функциональных характеристик (потребительских свойств) товаров, качества работ, услуг и иных условий исполнения договора</w:t>
            </w:r>
          </w:p>
        </w:tc>
      </w:tr>
      <w:tr w:rsidR="00A24C03" w:rsidRPr="00ED541A" w14:paraId="7806E913" w14:textId="77777777" w:rsidTr="00CE6CC0">
        <w:tc>
          <w:tcPr>
            <w:tcW w:w="1271" w:type="dxa"/>
            <w:shd w:val="clear" w:color="auto" w:fill="auto"/>
          </w:tcPr>
          <w:p w14:paraId="092457D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shd w:val="clear" w:color="auto" w:fill="auto"/>
          </w:tcPr>
          <w:p w14:paraId="3612AF5E" w14:textId="7E1E15A2"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5249E5EF" w14:textId="27338265" w:rsidR="00180867" w:rsidRPr="00EE6FA7" w:rsidRDefault="00180867" w:rsidP="004B55ED">
            <w:pPr>
              <w:pStyle w:val="3"/>
              <w:spacing w:before="0"/>
              <w:rPr>
                <w:rFonts w:ascii="Arial Narrow" w:hAnsi="Arial Narrow"/>
                <w:b w:val="0"/>
                <w:sz w:val="22"/>
                <w:szCs w:val="22"/>
              </w:rPr>
            </w:pPr>
          </w:p>
        </w:tc>
      </w:tr>
      <w:tr w:rsidR="00A24C03" w:rsidRPr="00ED541A" w14:paraId="263CA846" w14:textId="77777777" w:rsidTr="00CE6CC0">
        <w:tc>
          <w:tcPr>
            <w:tcW w:w="1271" w:type="dxa"/>
            <w:shd w:val="clear" w:color="auto" w:fill="D9D9D9" w:themeFill="background1" w:themeFillShade="D9"/>
          </w:tcPr>
          <w:p w14:paraId="56FD43CA" w14:textId="0E70E6A6"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А.8.3</w:t>
            </w:r>
          </w:p>
        </w:tc>
        <w:tc>
          <w:tcPr>
            <w:tcW w:w="9497" w:type="dxa"/>
            <w:gridSpan w:val="2"/>
            <w:shd w:val="clear" w:color="auto" w:fill="D9D9D9" w:themeFill="background1" w:themeFillShade="D9"/>
          </w:tcPr>
          <w:p w14:paraId="4D1E80B6" w14:textId="491B4855" w:rsidR="00180867" w:rsidRPr="00EE6FA7" w:rsidRDefault="00A24C03" w:rsidP="00180867">
            <w:pPr>
              <w:spacing w:after="0" w:line="240" w:lineRule="auto"/>
              <w:rPr>
                <w:rFonts w:ascii="Arial Narrow" w:hAnsi="Arial Narrow"/>
                <w:b/>
                <w:bCs/>
                <w:sz w:val="22"/>
                <w:szCs w:val="22"/>
              </w:rPr>
            </w:pPr>
            <w:r w:rsidRPr="00EE6FA7">
              <w:rPr>
                <w:rFonts w:ascii="Arial Narrow" w:hAnsi="Arial Narrow"/>
                <w:b/>
                <w:bCs/>
                <w:spacing w:val="-6"/>
                <w:sz w:val="22"/>
                <w:szCs w:val="22"/>
              </w:rPr>
              <w:t>Дата и время окончания срока подачи заявок</w:t>
            </w:r>
            <w:r w:rsidRPr="00EE6FA7">
              <w:rPr>
                <w:rFonts w:ascii="Arial Narrow" w:hAnsi="Arial Narrow"/>
                <w:b/>
                <w:bCs/>
                <w:sz w:val="22"/>
                <w:szCs w:val="22"/>
              </w:rPr>
              <w:t xml:space="preserve"> на участие в закупке</w:t>
            </w:r>
          </w:p>
        </w:tc>
      </w:tr>
      <w:tr w:rsidR="00A24C03" w:rsidRPr="00ED541A" w14:paraId="007E486F" w14:textId="77777777" w:rsidTr="00CE6CC0">
        <w:tc>
          <w:tcPr>
            <w:tcW w:w="1271" w:type="dxa"/>
          </w:tcPr>
          <w:p w14:paraId="4FC4F80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7AC444AE" w14:textId="4FEEE863" w:rsidR="00A24C03" w:rsidRPr="001A6FB9" w:rsidRDefault="00A24C03" w:rsidP="00180867">
            <w:pPr>
              <w:pStyle w:val="3"/>
              <w:spacing w:before="0"/>
              <w:rPr>
                <w:rStyle w:val="10"/>
                <w:rFonts w:ascii="Arial Narrow" w:hAnsi="Arial Narrow"/>
                <w:bCs w:val="0"/>
                <w:color w:val="0070C0"/>
                <w:sz w:val="22"/>
                <w:szCs w:val="22"/>
              </w:rPr>
            </w:pPr>
            <w:r w:rsidRPr="001A6FB9">
              <w:rPr>
                <w:rFonts w:ascii="Arial Narrow" w:hAnsi="Arial Narrow"/>
                <w:b w:val="0"/>
                <w:sz w:val="22"/>
                <w:szCs w:val="22"/>
              </w:rPr>
              <w:t xml:space="preserve">Прием заявок прекратится </w:t>
            </w:r>
            <w:r w:rsidRPr="001A6FB9">
              <w:rPr>
                <w:rFonts w:ascii="Arial Narrow" w:hAnsi="Arial Narrow"/>
                <w:b w:val="0"/>
                <w:color w:val="FF0000"/>
                <w:sz w:val="22"/>
                <w:szCs w:val="22"/>
              </w:rPr>
              <w:t>«</w:t>
            </w:r>
            <w:r w:rsidR="001A6FB9" w:rsidRPr="001A6FB9">
              <w:rPr>
                <w:rFonts w:ascii="Arial Narrow" w:hAnsi="Arial Narrow"/>
                <w:b w:val="0"/>
                <w:color w:val="FF0000"/>
                <w:sz w:val="22"/>
                <w:szCs w:val="22"/>
              </w:rPr>
              <w:t>2</w:t>
            </w:r>
            <w:r w:rsidR="00660384">
              <w:rPr>
                <w:rFonts w:ascii="Arial Narrow" w:hAnsi="Arial Narrow"/>
                <w:b w:val="0"/>
                <w:color w:val="FF0000"/>
                <w:sz w:val="22"/>
                <w:szCs w:val="22"/>
              </w:rPr>
              <w:t>4</w:t>
            </w:r>
            <w:r w:rsidRPr="001A6FB9">
              <w:rPr>
                <w:rFonts w:ascii="Arial Narrow" w:hAnsi="Arial Narrow"/>
                <w:b w:val="0"/>
                <w:color w:val="FF0000"/>
                <w:sz w:val="22"/>
                <w:szCs w:val="22"/>
              </w:rPr>
              <w:t xml:space="preserve">» </w:t>
            </w:r>
            <w:r w:rsidR="001A6FB9" w:rsidRPr="001A6FB9">
              <w:rPr>
                <w:rFonts w:ascii="Arial Narrow" w:hAnsi="Arial Narrow"/>
                <w:b w:val="0"/>
                <w:color w:val="FF0000"/>
                <w:sz w:val="22"/>
                <w:szCs w:val="22"/>
              </w:rPr>
              <w:t>сентября</w:t>
            </w:r>
            <w:r w:rsidR="00F063A5"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20</w:t>
            </w:r>
            <w:r w:rsidR="00FE1623" w:rsidRPr="001A6FB9">
              <w:rPr>
                <w:rFonts w:ascii="Arial Narrow" w:hAnsi="Arial Narrow"/>
                <w:b w:val="0"/>
                <w:color w:val="FF0000"/>
                <w:sz w:val="22"/>
                <w:szCs w:val="22"/>
              </w:rPr>
              <w:t>2</w:t>
            </w:r>
            <w:r w:rsidR="001A6FB9" w:rsidRPr="001A6FB9">
              <w:rPr>
                <w:rFonts w:ascii="Arial Narrow" w:hAnsi="Arial Narrow"/>
                <w:b w:val="0"/>
                <w:color w:val="FF0000"/>
                <w:sz w:val="22"/>
                <w:szCs w:val="22"/>
              </w:rPr>
              <w:t>6</w:t>
            </w:r>
            <w:r w:rsidR="003B4C77"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г</w:t>
            </w:r>
            <w:r w:rsidRPr="001A6FB9">
              <w:rPr>
                <w:rFonts w:ascii="Arial Narrow" w:hAnsi="Arial Narrow"/>
                <w:b w:val="0"/>
                <w:color w:val="0070C0"/>
                <w:sz w:val="22"/>
                <w:szCs w:val="22"/>
              </w:rPr>
              <w:t xml:space="preserve">. в </w:t>
            </w:r>
            <w:r w:rsidR="00FE1623" w:rsidRPr="001A6FB9">
              <w:rPr>
                <w:rFonts w:ascii="Arial Narrow" w:hAnsi="Arial Narrow"/>
                <w:b w:val="0"/>
                <w:color w:val="0070C0"/>
                <w:sz w:val="22"/>
                <w:szCs w:val="22"/>
              </w:rPr>
              <w:t>09:</w:t>
            </w:r>
            <w:r w:rsidR="00C46229" w:rsidRPr="001A6FB9">
              <w:rPr>
                <w:rFonts w:ascii="Arial Narrow" w:hAnsi="Arial Narrow"/>
                <w:b w:val="0"/>
                <w:color w:val="0070C0"/>
                <w:sz w:val="22"/>
                <w:szCs w:val="22"/>
              </w:rPr>
              <w:t>0</w:t>
            </w:r>
            <w:r w:rsidR="00FE1623" w:rsidRPr="001A6FB9">
              <w:rPr>
                <w:rFonts w:ascii="Arial Narrow" w:hAnsi="Arial Narrow"/>
                <w:b w:val="0"/>
                <w:color w:val="0070C0"/>
                <w:sz w:val="22"/>
                <w:szCs w:val="22"/>
              </w:rPr>
              <w:t>0</w:t>
            </w:r>
            <w:r w:rsidRPr="001A6FB9">
              <w:rPr>
                <w:rStyle w:val="10"/>
                <w:rFonts w:ascii="Arial Narrow" w:hAnsi="Arial Narrow"/>
                <w:bCs w:val="0"/>
                <w:color w:val="0070C0"/>
                <w:sz w:val="22"/>
                <w:szCs w:val="22"/>
              </w:rPr>
              <w:t xml:space="preserve"> часов [по московскому времени].</w:t>
            </w:r>
          </w:p>
          <w:p w14:paraId="526B7BEE" w14:textId="77777777" w:rsidR="00A24C03" w:rsidRPr="001A6FB9" w:rsidRDefault="00A24C03" w:rsidP="00180867">
            <w:pPr>
              <w:spacing w:after="0" w:line="240" w:lineRule="auto"/>
              <w:rPr>
                <w:rFonts w:ascii="Arial Narrow" w:hAnsi="Arial Narrow" w:cs="Arial"/>
                <w:sz w:val="22"/>
                <w:szCs w:val="22"/>
              </w:rPr>
            </w:pPr>
          </w:p>
        </w:tc>
      </w:tr>
      <w:tr w:rsidR="00A24C03" w:rsidRPr="00ED541A" w14:paraId="4B12313C" w14:textId="77777777" w:rsidTr="00CE6CC0">
        <w:tc>
          <w:tcPr>
            <w:tcW w:w="1271" w:type="dxa"/>
            <w:shd w:val="clear" w:color="auto" w:fill="D9D9D9" w:themeFill="background1" w:themeFillShade="D9"/>
          </w:tcPr>
          <w:p w14:paraId="773FC8C8" w14:textId="4C04D10B"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А.8.4</w:t>
            </w:r>
          </w:p>
        </w:tc>
        <w:tc>
          <w:tcPr>
            <w:tcW w:w="9497" w:type="dxa"/>
            <w:gridSpan w:val="2"/>
            <w:shd w:val="clear" w:color="auto" w:fill="D9D9D9" w:themeFill="background1" w:themeFillShade="D9"/>
          </w:tcPr>
          <w:p w14:paraId="6506A5C4" w14:textId="36B2B0EF" w:rsidR="00180867" w:rsidRPr="00EE6FA7" w:rsidRDefault="00A24C03"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Обсуждение предложений, содержащихся в заявках участников закупки, о функциональных характеристиках (потребительских свойствах) товаров, качестве работ, услуг и об иных условиях исполнения договора</w:t>
            </w:r>
          </w:p>
        </w:tc>
      </w:tr>
      <w:tr w:rsidR="00A24C03" w:rsidRPr="00ED541A" w14:paraId="38E00C35" w14:textId="77777777" w:rsidTr="00CE6CC0">
        <w:tc>
          <w:tcPr>
            <w:tcW w:w="1271" w:type="dxa"/>
            <w:shd w:val="clear" w:color="auto" w:fill="auto"/>
          </w:tcPr>
          <w:p w14:paraId="660FB947"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shd w:val="clear" w:color="auto" w:fill="auto"/>
          </w:tcPr>
          <w:p w14:paraId="61ADCED1" w14:textId="77777777" w:rsidR="00A24C03" w:rsidRPr="00EE6FA7" w:rsidRDefault="00A24C03"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0443D21B" w14:textId="28B6AC6B" w:rsidR="00180867" w:rsidRPr="00EE6FA7" w:rsidRDefault="00180867" w:rsidP="0000480C">
            <w:pPr>
              <w:pStyle w:val="3"/>
              <w:spacing w:before="0"/>
              <w:rPr>
                <w:rFonts w:ascii="Arial Narrow" w:hAnsi="Arial Narrow"/>
                <w:b w:val="0"/>
                <w:sz w:val="22"/>
                <w:szCs w:val="22"/>
              </w:rPr>
            </w:pPr>
          </w:p>
        </w:tc>
      </w:tr>
      <w:tr w:rsidR="00A24C03" w:rsidRPr="00ED541A" w14:paraId="1CDCD9DA" w14:textId="77777777" w:rsidTr="00CE6CC0">
        <w:tc>
          <w:tcPr>
            <w:tcW w:w="1271" w:type="dxa"/>
            <w:shd w:val="clear" w:color="auto" w:fill="D9D9D9" w:themeFill="background1" w:themeFillShade="D9"/>
          </w:tcPr>
          <w:p w14:paraId="335989E5" w14:textId="0F2C188D"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А.8.5</w:t>
            </w:r>
          </w:p>
        </w:tc>
        <w:tc>
          <w:tcPr>
            <w:tcW w:w="9497" w:type="dxa"/>
            <w:gridSpan w:val="2"/>
            <w:shd w:val="clear" w:color="auto" w:fill="D9D9D9" w:themeFill="background1" w:themeFillShade="D9"/>
          </w:tcPr>
          <w:p w14:paraId="0D0BE856" w14:textId="5D644E47" w:rsidR="00180867" w:rsidRPr="00EE6FA7" w:rsidRDefault="005F3139"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Рассмотрения заявок</w:t>
            </w:r>
            <w:r w:rsidR="00DB4D7D" w:rsidRPr="00EE6FA7">
              <w:rPr>
                <w:rFonts w:ascii="Arial Narrow" w:hAnsi="Arial Narrow"/>
                <w:b/>
                <w:bCs/>
                <w:spacing w:val="-6"/>
                <w:sz w:val="22"/>
                <w:szCs w:val="22"/>
              </w:rPr>
              <w:t xml:space="preserve"> (окончательных предложений)</w:t>
            </w:r>
          </w:p>
        </w:tc>
      </w:tr>
      <w:tr w:rsidR="00A24C03" w:rsidRPr="00ED541A" w14:paraId="5E29E846" w14:textId="77777777" w:rsidTr="00CE6CC0">
        <w:tc>
          <w:tcPr>
            <w:tcW w:w="1271" w:type="dxa"/>
          </w:tcPr>
          <w:p w14:paraId="2549D604"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200CB1A" w14:textId="27E29A72" w:rsidR="005F3139" w:rsidRPr="0059730F" w:rsidRDefault="005F3139" w:rsidP="008C580C">
            <w:pPr>
              <w:pStyle w:val="3"/>
              <w:spacing w:before="0"/>
              <w:rPr>
                <w:rFonts w:ascii="Arial Narrow" w:hAnsi="Arial Narrow"/>
                <w:b w:val="0"/>
                <w:sz w:val="22"/>
                <w:szCs w:val="22"/>
              </w:rPr>
            </w:pPr>
            <w:r w:rsidRPr="0059730F">
              <w:rPr>
                <w:rFonts w:ascii="Arial Narrow" w:hAnsi="Arial Narrow"/>
                <w:b w:val="0"/>
                <w:sz w:val="22"/>
                <w:szCs w:val="22"/>
              </w:rPr>
              <w:t>Рассмотрение заявок</w:t>
            </w:r>
            <w:r w:rsidR="005D00B3" w:rsidRPr="0059730F">
              <w:rPr>
                <w:rFonts w:ascii="Arial Narrow" w:hAnsi="Arial Narrow"/>
                <w:b w:val="0"/>
                <w:sz w:val="22"/>
                <w:szCs w:val="22"/>
              </w:rPr>
              <w:t>, подведение итогов закупки</w:t>
            </w:r>
            <w:r w:rsidRPr="0059730F">
              <w:rPr>
                <w:rFonts w:ascii="Arial Narrow" w:hAnsi="Arial Narrow"/>
                <w:b w:val="0"/>
                <w:sz w:val="22"/>
                <w:szCs w:val="22"/>
              </w:rPr>
              <w:t xml:space="preserve"> будет проходить одновременно.</w:t>
            </w:r>
          </w:p>
          <w:p w14:paraId="64703CD1" w14:textId="77777777" w:rsidR="00ED541A" w:rsidRPr="0059730F" w:rsidRDefault="00ED541A" w:rsidP="00ED541A">
            <w:pPr>
              <w:pStyle w:val="3"/>
              <w:spacing w:before="0"/>
              <w:rPr>
                <w:rFonts w:ascii="Arial Narrow" w:eastAsiaTheme="minorHAnsi" w:hAnsi="Arial Narrow"/>
                <w:b w:val="0"/>
                <w:sz w:val="22"/>
                <w:szCs w:val="22"/>
                <w:lang w:eastAsia="en-US"/>
              </w:rPr>
            </w:pPr>
            <w:r w:rsidRPr="0059730F">
              <w:rPr>
                <w:rFonts w:ascii="Arial Narrow" w:hAnsi="Arial Narrow"/>
                <w:b w:val="0"/>
                <w:sz w:val="22"/>
                <w:szCs w:val="22"/>
              </w:rPr>
              <w:t xml:space="preserve">В рамках рассмотрения заявок заказчик определит соответствие технического предложения участника требованиям заказчика, в том числе </w:t>
            </w:r>
            <w:r w:rsidRPr="0059730F">
              <w:rPr>
                <w:rFonts w:ascii="Arial Narrow" w:eastAsiaTheme="minorHAnsi" w:hAnsi="Arial Narrow"/>
                <w:b w:val="0"/>
                <w:color w:val="000000"/>
                <w:sz w:val="22"/>
                <w:szCs w:val="22"/>
                <w:lang w:eastAsia="en-US"/>
              </w:rPr>
              <w:t xml:space="preserve">технических, функциональных, эксплуатационных, количественных и качественных характеристик товаров, работ, услуг; </w:t>
            </w:r>
            <w:r w:rsidRPr="0059730F">
              <w:rPr>
                <w:rFonts w:ascii="Arial Narrow" w:hAnsi="Arial Narrow"/>
                <w:b w:val="0"/>
                <w:sz w:val="22"/>
                <w:szCs w:val="22"/>
              </w:rPr>
              <w:t xml:space="preserve">определит соответствие участника требованиям заказчика, в том числе </w:t>
            </w:r>
            <w:r w:rsidRPr="0059730F">
              <w:rPr>
                <w:rFonts w:ascii="Arial Narrow" w:eastAsiaTheme="minorHAnsi" w:hAnsi="Arial Narrow"/>
                <w:b w:val="0"/>
                <w:color w:val="000000"/>
                <w:sz w:val="22"/>
                <w:szCs w:val="22"/>
                <w:lang w:eastAsia="en-US"/>
              </w:rPr>
              <w:t xml:space="preserve">его квалификации, ресурсов, деловой репутации. </w:t>
            </w:r>
          </w:p>
          <w:p w14:paraId="40DA10B7"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По результатам рассмотрения, заявка подлежит отклонению заказчиком в случае:</w:t>
            </w:r>
          </w:p>
          <w:p w14:paraId="08C020D0"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непредоставления документов и/или информации, предусмотренной настоящим извещением о закупке,</w:t>
            </w:r>
          </w:p>
          <w:p w14:paraId="4DB7875B"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предоставления недостоверной информации,</w:t>
            </w:r>
          </w:p>
          <w:p w14:paraId="14D085F4"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несоответствия документов и/или информации требованиям, предусмотренным настоящим извещением о закупке,</w:t>
            </w:r>
          </w:p>
          <w:p w14:paraId="1EAF9797"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несоответствия предложений участника закупки требованиям, предусмотренным настоящим извещением о закупке</w:t>
            </w:r>
          </w:p>
          <w:p w14:paraId="51574D4D" w14:textId="77777777" w:rsidR="00ED541A" w:rsidRPr="0059730F"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 несоответствия участника закупки требованиям, предусмотренным настоящим извещением о закупке,</w:t>
            </w:r>
          </w:p>
          <w:p w14:paraId="1D3D6DD3" w14:textId="77777777" w:rsidR="00ED541A" w:rsidRPr="00334CF7" w:rsidRDefault="00ED541A" w:rsidP="00ED541A">
            <w:pPr>
              <w:tabs>
                <w:tab w:val="left" w:pos="1134"/>
              </w:tabs>
              <w:spacing w:after="0" w:line="240" w:lineRule="auto"/>
              <w:rPr>
                <w:rFonts w:ascii="Arial Narrow" w:hAnsi="Arial Narrow"/>
                <w:sz w:val="22"/>
                <w:szCs w:val="22"/>
              </w:rPr>
            </w:pPr>
            <w:r w:rsidRPr="0059730F">
              <w:rPr>
                <w:rFonts w:ascii="Arial Narrow" w:hAnsi="Arial Narrow"/>
                <w:sz w:val="22"/>
                <w:szCs w:val="22"/>
              </w:rPr>
              <w:t>в иных случаях, предусмотренных Федеральным законом от 18 июля 2011 года № 223-ФЗ «О закупках товаров, работ, услуг отдельными видами юридических лиц».</w:t>
            </w:r>
          </w:p>
          <w:p w14:paraId="58AAEBE0" w14:textId="77777777" w:rsidR="00ED541A" w:rsidRPr="00334CF7" w:rsidRDefault="00ED541A" w:rsidP="00ED541A">
            <w:pPr>
              <w:tabs>
                <w:tab w:val="left" w:pos="1134"/>
              </w:tabs>
              <w:spacing w:after="0" w:line="240" w:lineRule="auto"/>
              <w:rPr>
                <w:rFonts w:ascii="Arial Narrow" w:hAnsi="Arial Narrow"/>
                <w:sz w:val="22"/>
                <w:szCs w:val="22"/>
              </w:rPr>
            </w:pPr>
          </w:p>
          <w:p w14:paraId="1CA41798" w14:textId="574F339C" w:rsidR="00180867" w:rsidRPr="00EE6FA7" w:rsidRDefault="00ED541A" w:rsidP="005D00B3">
            <w:pPr>
              <w:pStyle w:val="3"/>
              <w:spacing w:before="0"/>
              <w:rPr>
                <w:rFonts w:ascii="Arial Narrow" w:hAnsi="Arial Narrow"/>
                <w:b w:val="0"/>
                <w:sz w:val="22"/>
                <w:szCs w:val="22"/>
              </w:rPr>
            </w:pPr>
            <w:r w:rsidRPr="00334CF7">
              <w:rPr>
                <w:rFonts w:ascii="Arial Narrow" w:hAnsi="Arial Narrow"/>
                <w:sz w:val="22"/>
                <w:szCs w:val="22"/>
              </w:rPr>
              <w:t>Результаты рассмотрения заявок будут отражены в протоколе подведения итогов закупки.</w:t>
            </w:r>
          </w:p>
        </w:tc>
      </w:tr>
      <w:tr w:rsidR="00A24C03" w:rsidRPr="00ED541A" w14:paraId="31F47948" w14:textId="77777777" w:rsidTr="00CE6CC0">
        <w:tc>
          <w:tcPr>
            <w:tcW w:w="1271" w:type="dxa"/>
            <w:shd w:val="clear" w:color="auto" w:fill="D9D9D9" w:themeFill="background1" w:themeFillShade="D9"/>
          </w:tcPr>
          <w:p w14:paraId="6740C384" w14:textId="354E1FA6"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А.8.6</w:t>
            </w:r>
          </w:p>
        </w:tc>
        <w:tc>
          <w:tcPr>
            <w:tcW w:w="9497" w:type="dxa"/>
            <w:gridSpan w:val="2"/>
            <w:shd w:val="clear" w:color="auto" w:fill="D9D9D9" w:themeFill="background1" w:themeFillShade="D9"/>
          </w:tcPr>
          <w:p w14:paraId="3A999BA2" w14:textId="62634D68" w:rsidR="00180867" w:rsidRPr="00EE6FA7" w:rsidRDefault="005F3139" w:rsidP="00180867">
            <w:pPr>
              <w:spacing w:after="0" w:line="240" w:lineRule="auto"/>
              <w:rPr>
                <w:rFonts w:ascii="Arial Narrow" w:hAnsi="Arial Narrow"/>
                <w:b/>
                <w:bCs/>
                <w:sz w:val="22"/>
                <w:szCs w:val="22"/>
              </w:rPr>
            </w:pPr>
            <w:r w:rsidRPr="00EE6FA7">
              <w:rPr>
                <w:rFonts w:ascii="Arial Narrow" w:hAnsi="Arial Narrow"/>
                <w:b/>
                <w:bCs/>
                <w:sz w:val="22"/>
                <w:szCs w:val="22"/>
              </w:rPr>
              <w:t>Аукцион</w:t>
            </w:r>
          </w:p>
        </w:tc>
      </w:tr>
      <w:tr w:rsidR="00A24C03" w:rsidRPr="00ED541A" w14:paraId="2D1CCBE5" w14:textId="77777777" w:rsidTr="00CE6CC0">
        <w:tc>
          <w:tcPr>
            <w:tcW w:w="1271" w:type="dxa"/>
          </w:tcPr>
          <w:p w14:paraId="4840CC03"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EBBA496" w14:textId="77777777" w:rsidR="005F3139" w:rsidRPr="00EE6FA7" w:rsidRDefault="005F3139"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6FA5E4BB" w14:textId="77777777" w:rsidR="005F3139" w:rsidRPr="00EE6FA7" w:rsidRDefault="005F3139" w:rsidP="00180867">
            <w:pPr>
              <w:pStyle w:val="3"/>
              <w:spacing w:before="0"/>
              <w:rPr>
                <w:rFonts w:ascii="Arial Narrow" w:hAnsi="Arial Narrow"/>
                <w:b w:val="0"/>
                <w:sz w:val="22"/>
                <w:szCs w:val="22"/>
              </w:rPr>
            </w:pPr>
          </w:p>
          <w:p w14:paraId="78DF646E" w14:textId="77777777" w:rsidR="00A24C03" w:rsidRPr="00EE6FA7" w:rsidRDefault="00A24C03" w:rsidP="005D00B3">
            <w:pPr>
              <w:pStyle w:val="3"/>
              <w:spacing w:before="0"/>
              <w:rPr>
                <w:rFonts w:ascii="Arial Narrow" w:hAnsi="Arial Narrow" w:cs="Arial"/>
                <w:sz w:val="22"/>
                <w:szCs w:val="22"/>
              </w:rPr>
            </w:pPr>
          </w:p>
        </w:tc>
      </w:tr>
      <w:tr w:rsidR="00A24C03" w:rsidRPr="00ED541A" w14:paraId="5EF04CF5" w14:textId="77777777" w:rsidTr="00CE6CC0">
        <w:tc>
          <w:tcPr>
            <w:tcW w:w="1271" w:type="dxa"/>
            <w:shd w:val="clear" w:color="auto" w:fill="D9D9D9" w:themeFill="background1" w:themeFillShade="D9"/>
          </w:tcPr>
          <w:p w14:paraId="658B14A4" w14:textId="67040B0A"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А.8.7</w:t>
            </w:r>
          </w:p>
        </w:tc>
        <w:tc>
          <w:tcPr>
            <w:tcW w:w="9497" w:type="dxa"/>
            <w:gridSpan w:val="2"/>
            <w:shd w:val="clear" w:color="auto" w:fill="D9D9D9" w:themeFill="background1" w:themeFillShade="D9"/>
          </w:tcPr>
          <w:p w14:paraId="23A3D35D" w14:textId="52BDDE23" w:rsidR="00180867" w:rsidRPr="00EE6FA7" w:rsidRDefault="005F3139" w:rsidP="00180867">
            <w:pPr>
              <w:spacing w:after="0" w:line="240" w:lineRule="auto"/>
              <w:rPr>
                <w:rFonts w:ascii="Arial Narrow" w:hAnsi="Arial Narrow"/>
                <w:b/>
                <w:bCs/>
                <w:spacing w:val="-6"/>
                <w:sz w:val="22"/>
                <w:szCs w:val="22"/>
              </w:rPr>
            </w:pPr>
            <w:r w:rsidRPr="00EE6FA7">
              <w:rPr>
                <w:rFonts w:ascii="Arial Narrow" w:hAnsi="Arial Narrow"/>
                <w:b/>
                <w:bCs/>
                <w:spacing w:val="-6"/>
                <w:sz w:val="22"/>
                <w:szCs w:val="22"/>
              </w:rPr>
              <w:t>Сопоставление дополнительных ценовых предложений участников закупки о снижении цены договора</w:t>
            </w:r>
          </w:p>
        </w:tc>
      </w:tr>
      <w:tr w:rsidR="00A24C03" w:rsidRPr="00ED541A" w14:paraId="1A308E19" w14:textId="77777777" w:rsidTr="00CE6CC0">
        <w:tc>
          <w:tcPr>
            <w:tcW w:w="1271" w:type="dxa"/>
          </w:tcPr>
          <w:p w14:paraId="12F64C26"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71A9B7F1" w14:textId="77777777" w:rsidR="005F3139" w:rsidRPr="00EE6FA7" w:rsidRDefault="005F3139" w:rsidP="00180867">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170291A3" w14:textId="77777777" w:rsidR="005F3139" w:rsidRPr="00EE6FA7" w:rsidRDefault="005F3139" w:rsidP="00180867">
            <w:pPr>
              <w:pStyle w:val="3"/>
              <w:spacing w:before="0"/>
              <w:rPr>
                <w:rFonts w:ascii="Arial Narrow" w:hAnsi="Arial Narrow"/>
                <w:b w:val="0"/>
                <w:sz w:val="22"/>
                <w:szCs w:val="22"/>
              </w:rPr>
            </w:pPr>
          </w:p>
          <w:p w14:paraId="0DD40781" w14:textId="77777777" w:rsidR="00A24C03" w:rsidRPr="00EE6FA7" w:rsidRDefault="00A24C03" w:rsidP="005D00B3">
            <w:pPr>
              <w:spacing w:after="0" w:line="240" w:lineRule="auto"/>
              <w:jc w:val="both"/>
              <w:rPr>
                <w:rFonts w:ascii="Arial Narrow" w:hAnsi="Arial Narrow" w:cs="Arial"/>
                <w:sz w:val="22"/>
                <w:szCs w:val="22"/>
              </w:rPr>
            </w:pPr>
          </w:p>
        </w:tc>
      </w:tr>
      <w:tr w:rsidR="00A24C03" w:rsidRPr="00ED541A" w14:paraId="38B3F519" w14:textId="77777777" w:rsidTr="00CE6CC0">
        <w:tc>
          <w:tcPr>
            <w:tcW w:w="1271" w:type="dxa"/>
            <w:shd w:val="clear" w:color="auto" w:fill="D9D9D9" w:themeFill="background1" w:themeFillShade="D9"/>
          </w:tcPr>
          <w:p w14:paraId="6A13261A" w14:textId="43E2AB76" w:rsidR="00A24C03"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А.8.8</w:t>
            </w:r>
          </w:p>
        </w:tc>
        <w:tc>
          <w:tcPr>
            <w:tcW w:w="9497" w:type="dxa"/>
            <w:gridSpan w:val="2"/>
            <w:shd w:val="clear" w:color="auto" w:fill="D9D9D9" w:themeFill="background1" w:themeFillShade="D9"/>
          </w:tcPr>
          <w:p w14:paraId="7BA9B5E4" w14:textId="58FFC5AC" w:rsidR="00180867" w:rsidRPr="00EE6FA7" w:rsidRDefault="005B4FF1" w:rsidP="00180867">
            <w:pPr>
              <w:spacing w:after="0" w:line="240" w:lineRule="auto"/>
              <w:rPr>
                <w:rFonts w:ascii="Arial Narrow" w:hAnsi="Arial Narrow"/>
                <w:b/>
                <w:bCs/>
                <w:sz w:val="22"/>
                <w:szCs w:val="22"/>
              </w:rPr>
            </w:pPr>
            <w:r w:rsidRPr="00EE6FA7">
              <w:rPr>
                <w:rFonts w:ascii="Arial Narrow" w:hAnsi="Arial Narrow"/>
                <w:b/>
                <w:bCs/>
                <w:sz w:val="22"/>
                <w:szCs w:val="22"/>
              </w:rPr>
              <w:t>Переторжка</w:t>
            </w:r>
          </w:p>
        </w:tc>
      </w:tr>
      <w:tr w:rsidR="00A24C03" w:rsidRPr="00ED541A" w14:paraId="6345600C" w14:textId="77777777" w:rsidTr="00CE6CC0">
        <w:tc>
          <w:tcPr>
            <w:tcW w:w="1271" w:type="dxa"/>
          </w:tcPr>
          <w:p w14:paraId="3AD74E35"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2EECA1B8" w14:textId="77777777" w:rsidR="00DB4D7D" w:rsidRPr="00EE6FA7" w:rsidRDefault="00DB4D7D" w:rsidP="00DB4D7D">
            <w:pPr>
              <w:pStyle w:val="3"/>
              <w:spacing w:before="0"/>
              <w:rPr>
                <w:rFonts w:ascii="Arial Narrow" w:hAnsi="Arial Narrow"/>
                <w:b w:val="0"/>
                <w:sz w:val="22"/>
                <w:szCs w:val="22"/>
              </w:rPr>
            </w:pPr>
            <w:r w:rsidRPr="00EE6FA7">
              <w:rPr>
                <w:rFonts w:ascii="Arial Narrow" w:hAnsi="Arial Narrow"/>
                <w:b w:val="0"/>
                <w:sz w:val="22"/>
                <w:szCs w:val="22"/>
              </w:rPr>
              <w:t>Не применяется в настоящей закупке.</w:t>
            </w:r>
          </w:p>
          <w:p w14:paraId="6B57E038" w14:textId="77777777" w:rsidR="00DB4D7D" w:rsidRPr="00EE6FA7" w:rsidRDefault="00DB4D7D" w:rsidP="00180867">
            <w:pPr>
              <w:pStyle w:val="3"/>
              <w:spacing w:before="0"/>
              <w:rPr>
                <w:rFonts w:ascii="Arial Narrow" w:eastAsiaTheme="minorHAnsi" w:hAnsi="Arial Narrow"/>
                <w:b w:val="0"/>
                <w:color w:val="000000"/>
                <w:sz w:val="22"/>
                <w:szCs w:val="22"/>
                <w:lang w:eastAsia="en-US"/>
              </w:rPr>
            </w:pPr>
          </w:p>
          <w:p w14:paraId="70E02DAE" w14:textId="4809DD85" w:rsidR="00180867" w:rsidRPr="00EE6FA7" w:rsidRDefault="00180867" w:rsidP="005D00B3">
            <w:pPr>
              <w:spacing w:after="0" w:line="240" w:lineRule="auto"/>
              <w:jc w:val="both"/>
              <w:rPr>
                <w:rFonts w:ascii="Arial Narrow" w:hAnsi="Arial Narrow"/>
                <w:b/>
                <w:color w:val="000000"/>
                <w:sz w:val="22"/>
                <w:szCs w:val="22"/>
              </w:rPr>
            </w:pPr>
          </w:p>
        </w:tc>
      </w:tr>
      <w:tr w:rsidR="005B4FF1" w:rsidRPr="00ED541A" w14:paraId="6927664B" w14:textId="77777777" w:rsidTr="00CE6CC0">
        <w:tc>
          <w:tcPr>
            <w:tcW w:w="1271" w:type="dxa"/>
            <w:shd w:val="clear" w:color="auto" w:fill="D9D9D9" w:themeFill="background1" w:themeFillShade="D9"/>
          </w:tcPr>
          <w:p w14:paraId="0482772A" w14:textId="6C3F92D4" w:rsidR="005B4FF1"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А.8.9</w:t>
            </w:r>
          </w:p>
        </w:tc>
        <w:tc>
          <w:tcPr>
            <w:tcW w:w="9497" w:type="dxa"/>
            <w:gridSpan w:val="2"/>
            <w:shd w:val="clear" w:color="auto" w:fill="D9D9D9" w:themeFill="background1" w:themeFillShade="D9"/>
          </w:tcPr>
          <w:p w14:paraId="1C224114" w14:textId="674F32F8" w:rsidR="00180867" w:rsidRPr="00EE6FA7" w:rsidRDefault="005B4FF1" w:rsidP="00180867">
            <w:pPr>
              <w:spacing w:after="0" w:line="240" w:lineRule="auto"/>
              <w:rPr>
                <w:rFonts w:ascii="Arial Narrow" w:hAnsi="Arial Narrow"/>
                <w:b/>
                <w:bCs/>
                <w:sz w:val="22"/>
                <w:szCs w:val="22"/>
              </w:rPr>
            </w:pPr>
            <w:r w:rsidRPr="00EE6FA7">
              <w:rPr>
                <w:rFonts w:ascii="Arial Narrow" w:hAnsi="Arial Narrow"/>
                <w:b/>
                <w:bCs/>
                <w:sz w:val="22"/>
                <w:szCs w:val="22"/>
              </w:rPr>
              <w:t>Подведение итогов закупки</w:t>
            </w:r>
          </w:p>
        </w:tc>
      </w:tr>
      <w:tr w:rsidR="005B4FF1" w:rsidRPr="00ED541A" w14:paraId="26B0FABE" w14:textId="77777777" w:rsidTr="00CE6CC0">
        <w:tc>
          <w:tcPr>
            <w:tcW w:w="1271" w:type="dxa"/>
          </w:tcPr>
          <w:p w14:paraId="1C928759" w14:textId="77777777" w:rsidR="005B4FF1" w:rsidRPr="00ED541A" w:rsidRDefault="005B4FF1" w:rsidP="001C5DC8">
            <w:pPr>
              <w:spacing w:after="0" w:line="240" w:lineRule="auto"/>
              <w:jc w:val="center"/>
              <w:rPr>
                <w:rFonts w:ascii="Arial Narrow" w:hAnsi="Arial Narrow" w:cs="Arial"/>
                <w:sz w:val="20"/>
                <w:szCs w:val="20"/>
              </w:rPr>
            </w:pPr>
          </w:p>
        </w:tc>
        <w:tc>
          <w:tcPr>
            <w:tcW w:w="9497" w:type="dxa"/>
            <w:gridSpan w:val="2"/>
          </w:tcPr>
          <w:p w14:paraId="4BF9C09D" w14:textId="53D5E9D0" w:rsidR="00644FE3" w:rsidRPr="00EE6FA7" w:rsidRDefault="00644FE3" w:rsidP="00180867">
            <w:pPr>
              <w:pStyle w:val="3"/>
              <w:spacing w:before="0"/>
              <w:rPr>
                <w:rFonts w:ascii="Arial Narrow" w:eastAsiaTheme="minorHAnsi" w:hAnsi="Arial Narrow"/>
                <w:b w:val="0"/>
                <w:sz w:val="22"/>
                <w:szCs w:val="22"/>
                <w:lang w:eastAsia="en-US"/>
              </w:rPr>
            </w:pPr>
            <w:r w:rsidRPr="00EE6FA7">
              <w:rPr>
                <w:rFonts w:ascii="Arial Narrow" w:eastAsiaTheme="minorHAnsi" w:hAnsi="Arial Narrow"/>
                <w:b w:val="0"/>
                <w:sz w:val="22"/>
                <w:szCs w:val="22"/>
                <w:lang w:eastAsia="en-US"/>
              </w:rPr>
              <w:t>При подведении итогов закупки заказчик сопоставит ценовые предложения участников, заявки которых на этапе рассмотрения заявок признаны соответствующими требованиям заказчика</w:t>
            </w:r>
            <w:r w:rsidR="005D00B3" w:rsidRPr="00EE6FA7">
              <w:rPr>
                <w:rFonts w:ascii="Arial Narrow" w:eastAsiaTheme="minorHAnsi" w:hAnsi="Arial Narrow"/>
                <w:b w:val="0"/>
                <w:color w:val="0070C0"/>
                <w:sz w:val="22"/>
                <w:szCs w:val="22"/>
                <w:lang w:eastAsia="en-US"/>
              </w:rPr>
              <w:t>.</w:t>
            </w:r>
          </w:p>
          <w:p w14:paraId="66EA22CF" w14:textId="10DCF615" w:rsidR="005B4FF1" w:rsidRPr="00EE6FA7" w:rsidRDefault="00644FE3" w:rsidP="00180867">
            <w:pPr>
              <w:pStyle w:val="3"/>
              <w:spacing w:before="0"/>
              <w:rPr>
                <w:rFonts w:ascii="Arial Narrow" w:hAnsi="Arial Narrow"/>
                <w:bCs/>
                <w:color w:val="0070C0"/>
                <w:sz w:val="22"/>
                <w:szCs w:val="22"/>
              </w:rPr>
            </w:pPr>
            <w:r w:rsidRPr="001A6FB9">
              <w:rPr>
                <w:rFonts w:ascii="Arial Narrow" w:hAnsi="Arial Narrow"/>
                <w:b w:val="0"/>
                <w:sz w:val="22"/>
                <w:szCs w:val="22"/>
              </w:rPr>
              <w:t xml:space="preserve">Итоги закупки будут подведены </w:t>
            </w:r>
            <w:r w:rsidRPr="001A6FB9">
              <w:rPr>
                <w:rFonts w:ascii="Arial Narrow" w:hAnsi="Arial Narrow"/>
                <w:b w:val="0"/>
                <w:color w:val="FF0000"/>
                <w:sz w:val="22"/>
                <w:szCs w:val="22"/>
              </w:rPr>
              <w:t>не позднее «</w:t>
            </w:r>
            <w:r w:rsidR="001A6FB9" w:rsidRPr="001A6FB9">
              <w:rPr>
                <w:rFonts w:ascii="Arial Narrow" w:hAnsi="Arial Narrow"/>
                <w:b w:val="0"/>
                <w:color w:val="FF0000"/>
                <w:sz w:val="22"/>
                <w:szCs w:val="22"/>
              </w:rPr>
              <w:t>2</w:t>
            </w:r>
            <w:r w:rsidR="00660384">
              <w:rPr>
                <w:rFonts w:ascii="Arial Narrow" w:hAnsi="Arial Narrow"/>
                <w:b w:val="0"/>
                <w:color w:val="FF0000"/>
                <w:sz w:val="22"/>
                <w:szCs w:val="22"/>
              </w:rPr>
              <w:t>5</w:t>
            </w:r>
            <w:r w:rsidRPr="001A6FB9">
              <w:rPr>
                <w:rFonts w:ascii="Arial Narrow" w:hAnsi="Arial Narrow"/>
                <w:b w:val="0"/>
                <w:color w:val="FF0000"/>
                <w:sz w:val="22"/>
                <w:szCs w:val="22"/>
              </w:rPr>
              <w:t xml:space="preserve">» </w:t>
            </w:r>
            <w:r w:rsidR="001A6FB9" w:rsidRPr="001A6FB9">
              <w:rPr>
                <w:rFonts w:ascii="Arial Narrow" w:hAnsi="Arial Narrow"/>
                <w:b w:val="0"/>
                <w:color w:val="FF0000"/>
                <w:sz w:val="22"/>
                <w:szCs w:val="22"/>
              </w:rPr>
              <w:t>сентября</w:t>
            </w:r>
            <w:r w:rsidR="005D00B3"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20</w:t>
            </w:r>
            <w:r w:rsidR="005D00B3" w:rsidRPr="001A6FB9">
              <w:rPr>
                <w:rFonts w:ascii="Arial Narrow" w:hAnsi="Arial Narrow"/>
                <w:b w:val="0"/>
                <w:color w:val="FF0000"/>
                <w:sz w:val="22"/>
                <w:szCs w:val="22"/>
              </w:rPr>
              <w:t>2</w:t>
            </w:r>
            <w:r w:rsidR="001A6FB9" w:rsidRPr="001A6FB9">
              <w:rPr>
                <w:rFonts w:ascii="Arial Narrow" w:hAnsi="Arial Narrow"/>
                <w:b w:val="0"/>
                <w:color w:val="FF0000"/>
                <w:sz w:val="22"/>
                <w:szCs w:val="22"/>
              </w:rPr>
              <w:t>6</w:t>
            </w:r>
            <w:r w:rsidR="003B4C77" w:rsidRPr="001A6FB9">
              <w:rPr>
                <w:rFonts w:ascii="Arial Narrow" w:hAnsi="Arial Narrow"/>
                <w:b w:val="0"/>
                <w:color w:val="FF0000"/>
                <w:sz w:val="22"/>
                <w:szCs w:val="22"/>
              </w:rPr>
              <w:t xml:space="preserve"> </w:t>
            </w:r>
            <w:r w:rsidRPr="001A6FB9">
              <w:rPr>
                <w:rFonts w:ascii="Arial Narrow" w:hAnsi="Arial Narrow"/>
                <w:b w:val="0"/>
                <w:color w:val="FF0000"/>
                <w:sz w:val="22"/>
                <w:szCs w:val="22"/>
              </w:rPr>
              <w:t>г.</w:t>
            </w:r>
            <w:r w:rsidR="001133BD" w:rsidRPr="001A6FB9">
              <w:rPr>
                <w:rFonts w:ascii="Arial Narrow" w:hAnsi="Arial Narrow"/>
                <w:b w:val="0"/>
                <w:color w:val="0070C0"/>
                <w:sz w:val="22"/>
                <w:szCs w:val="22"/>
              </w:rPr>
              <w:t xml:space="preserve"> </w:t>
            </w:r>
            <w:r w:rsidR="001133BD" w:rsidRPr="001A6FB9">
              <w:rPr>
                <w:rFonts w:ascii="Arial Narrow" w:hAnsi="Arial Narrow"/>
                <w:b w:val="0"/>
                <w:sz w:val="22"/>
                <w:szCs w:val="22"/>
              </w:rPr>
              <w:t xml:space="preserve"> и размещены на сайте Единой информационной системы в сфере закупок не позднее чем через 3 дня с даты подписания протокола.</w:t>
            </w:r>
          </w:p>
          <w:p w14:paraId="3C5F14E2" w14:textId="35F3D975" w:rsidR="00180867" w:rsidRPr="00EE6FA7" w:rsidRDefault="00180867" w:rsidP="00180867">
            <w:pPr>
              <w:pStyle w:val="3"/>
              <w:spacing w:before="0"/>
              <w:rPr>
                <w:rFonts w:ascii="Arial Narrow" w:hAnsi="Arial Narrow"/>
                <w:b w:val="0"/>
                <w:color w:val="0070C0"/>
                <w:sz w:val="22"/>
                <w:szCs w:val="22"/>
              </w:rPr>
            </w:pPr>
          </w:p>
        </w:tc>
      </w:tr>
      <w:tr w:rsidR="005B4FF1" w:rsidRPr="00ED541A" w14:paraId="6C07F982" w14:textId="77777777" w:rsidTr="00CE6CC0">
        <w:tc>
          <w:tcPr>
            <w:tcW w:w="1271" w:type="dxa"/>
            <w:shd w:val="clear" w:color="auto" w:fill="A6A6A6" w:themeFill="background1" w:themeFillShade="A6"/>
          </w:tcPr>
          <w:p w14:paraId="28916971" w14:textId="2751D1C2" w:rsidR="005B4FF1"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А.9</w:t>
            </w:r>
          </w:p>
        </w:tc>
        <w:tc>
          <w:tcPr>
            <w:tcW w:w="9497" w:type="dxa"/>
            <w:gridSpan w:val="2"/>
            <w:shd w:val="clear" w:color="auto" w:fill="A6A6A6" w:themeFill="background1" w:themeFillShade="A6"/>
          </w:tcPr>
          <w:p w14:paraId="103B20F8" w14:textId="47C2DF00" w:rsidR="00E83178" w:rsidRPr="00EE6FA7" w:rsidRDefault="00125C03" w:rsidP="0086127B">
            <w:pPr>
              <w:spacing w:before="240" w:after="0" w:line="240" w:lineRule="auto"/>
              <w:jc w:val="center"/>
              <w:rPr>
                <w:rFonts w:ascii="Arial Narrow" w:hAnsi="Arial Narrow"/>
                <w:b/>
                <w:bCs/>
                <w:spacing w:val="-6"/>
                <w:sz w:val="22"/>
                <w:szCs w:val="22"/>
              </w:rPr>
            </w:pPr>
            <w:r w:rsidRPr="00EE6FA7">
              <w:rPr>
                <w:rFonts w:ascii="Arial Narrow" w:hAnsi="Arial Narrow"/>
                <w:b/>
                <w:bCs/>
                <w:spacing w:val="-6"/>
                <w:sz w:val="22"/>
                <w:szCs w:val="22"/>
              </w:rPr>
              <w:t xml:space="preserve">ФОРМЫ, ПОРЯДОК, ДАТА И ВРЕМЯ ОКОНЧАНИЯ СРОКА </w:t>
            </w:r>
          </w:p>
          <w:p w14:paraId="6D86EB91" w14:textId="6F670DA1" w:rsidR="00180867" w:rsidRPr="00EE6FA7" w:rsidRDefault="00125C03" w:rsidP="0086127B">
            <w:pPr>
              <w:spacing w:line="240" w:lineRule="auto"/>
              <w:jc w:val="center"/>
              <w:rPr>
                <w:rFonts w:ascii="Arial Narrow" w:hAnsi="Arial Narrow"/>
                <w:b/>
                <w:bCs/>
                <w:spacing w:val="-6"/>
                <w:sz w:val="22"/>
                <w:szCs w:val="22"/>
              </w:rPr>
            </w:pPr>
            <w:r w:rsidRPr="00EE6FA7">
              <w:rPr>
                <w:rFonts w:ascii="Arial Narrow" w:hAnsi="Arial Narrow"/>
                <w:b/>
                <w:bCs/>
                <w:spacing w:val="-6"/>
                <w:sz w:val="22"/>
                <w:szCs w:val="22"/>
              </w:rPr>
              <w:t>ПРЕДОСТАВЛЕНИЯ УЧАСТНИКАМ ЗАКУПКИ РАЗЪЯСНЕНИЙ ПОЛОЖЕНИЙ ДОКУМЕНТАЦИИ О ЗАКУПКЕ</w:t>
            </w:r>
          </w:p>
        </w:tc>
      </w:tr>
      <w:tr w:rsidR="00A24C03" w:rsidRPr="00ED541A" w14:paraId="57125397" w14:textId="77777777" w:rsidTr="00CE6CC0">
        <w:tc>
          <w:tcPr>
            <w:tcW w:w="1271" w:type="dxa"/>
          </w:tcPr>
          <w:p w14:paraId="07952A5E" w14:textId="77777777" w:rsidR="00A24C03" w:rsidRPr="00ED541A" w:rsidRDefault="00A24C03" w:rsidP="001C5DC8">
            <w:pPr>
              <w:spacing w:after="0" w:line="240" w:lineRule="auto"/>
              <w:jc w:val="center"/>
              <w:rPr>
                <w:rFonts w:ascii="Arial Narrow" w:hAnsi="Arial Narrow" w:cs="Arial"/>
                <w:sz w:val="20"/>
                <w:szCs w:val="20"/>
              </w:rPr>
            </w:pPr>
          </w:p>
        </w:tc>
        <w:tc>
          <w:tcPr>
            <w:tcW w:w="9497" w:type="dxa"/>
            <w:gridSpan w:val="2"/>
          </w:tcPr>
          <w:p w14:paraId="6E400A8F" w14:textId="77777777" w:rsidR="00365EEF" w:rsidRPr="00EE6FA7" w:rsidRDefault="00365EEF" w:rsidP="00180867">
            <w:pPr>
              <w:spacing w:after="0" w:line="240" w:lineRule="auto"/>
              <w:jc w:val="both"/>
              <w:rPr>
                <w:rFonts w:ascii="Arial Narrow" w:eastAsia="Times New Roman" w:hAnsi="Arial Narrow"/>
                <w:bCs/>
                <w:sz w:val="22"/>
                <w:szCs w:val="22"/>
                <w:lang w:eastAsia="ru-RU"/>
              </w:rPr>
            </w:pPr>
            <w:r w:rsidRPr="00EE6FA7">
              <w:rPr>
                <w:rFonts w:ascii="Arial Narrow" w:eastAsia="Times New Roman" w:hAnsi="Arial Narrow"/>
                <w:bCs/>
                <w:sz w:val="22"/>
                <w:szCs w:val="22"/>
                <w:lang w:eastAsia="ru-RU"/>
              </w:rPr>
              <w:t xml:space="preserve">Участник закупки вправе направить заказчику запрос о предоставлении разъяснений положений извещения об осуществлении закупки и/или документации о закупке. </w:t>
            </w:r>
          </w:p>
          <w:p w14:paraId="5BFDAEAE" w14:textId="7E8C6970" w:rsidR="00365EEF" w:rsidRPr="00EE6FA7" w:rsidRDefault="00365EEF" w:rsidP="00180867">
            <w:pPr>
              <w:pStyle w:val="3"/>
              <w:spacing w:before="0"/>
              <w:rPr>
                <w:rFonts w:ascii="Arial Narrow" w:hAnsi="Arial Narrow"/>
                <w:b w:val="0"/>
                <w:bCs/>
                <w:sz w:val="22"/>
                <w:szCs w:val="22"/>
              </w:rPr>
            </w:pPr>
            <w:r w:rsidRPr="00EE6FA7">
              <w:rPr>
                <w:rFonts w:ascii="Arial Narrow" w:hAnsi="Arial Narrow"/>
                <w:b w:val="0"/>
                <w:bCs/>
                <w:sz w:val="22"/>
                <w:szCs w:val="22"/>
              </w:rPr>
              <w:t xml:space="preserve">Запросы подаются в электронной форме </w:t>
            </w:r>
            <w:r w:rsidR="007C5521" w:rsidRPr="00EE6FA7">
              <w:rPr>
                <w:rFonts w:ascii="Arial Narrow" w:hAnsi="Arial Narrow"/>
                <w:b w:val="0"/>
                <w:bCs/>
                <w:sz w:val="22"/>
                <w:szCs w:val="22"/>
              </w:rPr>
              <w:t>на</w:t>
            </w:r>
            <w:r w:rsidRPr="00EE6FA7">
              <w:rPr>
                <w:rFonts w:ascii="Arial Narrow" w:hAnsi="Arial Narrow"/>
                <w:b w:val="0"/>
                <w:bCs/>
                <w:sz w:val="22"/>
                <w:szCs w:val="22"/>
              </w:rPr>
              <w:t xml:space="preserve"> электронной торговой площадк</w:t>
            </w:r>
            <w:r w:rsidR="007C5521" w:rsidRPr="00EE6FA7">
              <w:rPr>
                <w:rFonts w:ascii="Arial Narrow" w:hAnsi="Arial Narrow"/>
                <w:b w:val="0"/>
                <w:bCs/>
                <w:sz w:val="22"/>
                <w:szCs w:val="22"/>
              </w:rPr>
              <w:t>е</w:t>
            </w:r>
            <w:r w:rsidRPr="00EE6FA7">
              <w:rPr>
                <w:rFonts w:ascii="Arial Narrow" w:hAnsi="Arial Narrow"/>
                <w:b w:val="0"/>
                <w:bCs/>
                <w:sz w:val="22"/>
                <w:szCs w:val="22"/>
              </w:rPr>
              <w:t xml:space="preserve">, </w:t>
            </w:r>
            <w:r w:rsidR="007C5521" w:rsidRPr="00EE6FA7">
              <w:rPr>
                <w:rFonts w:ascii="Arial Narrow" w:hAnsi="Arial Narrow"/>
                <w:b w:val="0"/>
                <w:bCs/>
                <w:sz w:val="22"/>
                <w:szCs w:val="22"/>
              </w:rPr>
              <w:t>с использованием которой проводится закупка</w:t>
            </w:r>
            <w:r w:rsidRPr="00EE6FA7">
              <w:rPr>
                <w:rFonts w:ascii="Arial Narrow" w:hAnsi="Arial Narrow"/>
                <w:b w:val="0"/>
                <w:bCs/>
                <w:sz w:val="22"/>
                <w:szCs w:val="22"/>
              </w:rPr>
              <w:t>. Прием запросов по электронной почте или иным способом не предусмотрен.</w:t>
            </w:r>
          </w:p>
          <w:p w14:paraId="15019B87" w14:textId="77777777" w:rsidR="00365EEF" w:rsidRPr="00EE6FA7" w:rsidRDefault="00365EEF" w:rsidP="00180867">
            <w:pPr>
              <w:pStyle w:val="3"/>
              <w:spacing w:before="0"/>
              <w:rPr>
                <w:rFonts w:ascii="Arial Narrow" w:hAnsi="Arial Narrow"/>
                <w:b w:val="0"/>
                <w:bCs/>
                <w:sz w:val="22"/>
                <w:szCs w:val="22"/>
              </w:rPr>
            </w:pPr>
            <w:r w:rsidRPr="00EE6FA7">
              <w:rPr>
                <w:rFonts w:ascii="Arial Narrow" w:hAnsi="Arial Narrow"/>
                <w:b w:val="0"/>
                <w:bCs/>
                <w:sz w:val="22"/>
                <w:szCs w:val="22"/>
              </w:rPr>
              <w:t>Форма (шаблон) запроса не предусмотрена заказчиком.</w:t>
            </w:r>
          </w:p>
          <w:p w14:paraId="2CA9C2A7" w14:textId="77777777" w:rsidR="00365EEF" w:rsidRPr="00EE6FA7" w:rsidRDefault="00365EEF" w:rsidP="00180867">
            <w:pPr>
              <w:pStyle w:val="3"/>
              <w:spacing w:before="0"/>
              <w:rPr>
                <w:rFonts w:ascii="Arial Narrow" w:hAnsi="Arial Narrow"/>
                <w:b w:val="0"/>
                <w:bCs/>
                <w:color w:val="0070C0"/>
                <w:sz w:val="22"/>
                <w:szCs w:val="22"/>
              </w:rPr>
            </w:pPr>
            <w:r w:rsidRPr="00EE6FA7">
              <w:rPr>
                <w:rFonts w:ascii="Arial Narrow" w:hAnsi="Arial Narrow"/>
                <w:b w:val="0"/>
                <w:bCs/>
                <w:color w:val="0070C0"/>
                <w:sz w:val="22"/>
                <w:szCs w:val="22"/>
              </w:rPr>
              <w:t>Максимальное количество запросов одного участника - 3.</w:t>
            </w:r>
          </w:p>
          <w:p w14:paraId="39139101" w14:textId="77777777" w:rsidR="00365EEF" w:rsidRPr="00EE6FA7" w:rsidRDefault="00365EEF" w:rsidP="00180867">
            <w:pPr>
              <w:pStyle w:val="3"/>
              <w:spacing w:before="0"/>
              <w:rPr>
                <w:rFonts w:ascii="Arial Narrow" w:hAnsi="Arial Narrow"/>
                <w:b w:val="0"/>
                <w:bCs/>
                <w:sz w:val="22"/>
                <w:szCs w:val="22"/>
              </w:rPr>
            </w:pPr>
            <w:r w:rsidRPr="00EE6FA7">
              <w:rPr>
                <w:rFonts w:ascii="Arial Narrow" w:hAnsi="Arial Narrow"/>
                <w:b w:val="0"/>
                <w:bCs/>
                <w:sz w:val="22"/>
                <w:szCs w:val="22"/>
              </w:rPr>
              <w:t>Подача запросов доступна участникам с момента размещения заказчиком извещения об осуществлении настоящей закупки.</w:t>
            </w:r>
          </w:p>
          <w:p w14:paraId="66EFA074" w14:textId="2D9B8ED4" w:rsidR="00365EEF" w:rsidRPr="00EE6FA7" w:rsidRDefault="00365EEF" w:rsidP="00180867">
            <w:pPr>
              <w:pStyle w:val="3"/>
              <w:spacing w:before="0"/>
              <w:rPr>
                <w:rStyle w:val="10"/>
                <w:rFonts w:ascii="Arial Narrow" w:hAnsi="Arial Narrow"/>
                <w:bCs w:val="0"/>
                <w:sz w:val="22"/>
                <w:szCs w:val="22"/>
              </w:rPr>
            </w:pPr>
            <w:r w:rsidRPr="00EE6FA7">
              <w:rPr>
                <w:rFonts w:ascii="Arial Narrow" w:hAnsi="Arial Narrow"/>
                <w:b w:val="0"/>
                <w:bCs/>
                <w:sz w:val="22"/>
                <w:szCs w:val="22"/>
              </w:rPr>
              <w:lastRenderedPageBreak/>
              <w:t xml:space="preserve">Ответ на запрос участника будет </w:t>
            </w:r>
            <w:r w:rsidR="006D0B9E" w:rsidRPr="00EE6FA7">
              <w:rPr>
                <w:rFonts w:ascii="Arial Narrow" w:hAnsi="Arial Narrow"/>
                <w:b w:val="0"/>
                <w:bCs/>
                <w:sz w:val="22"/>
                <w:szCs w:val="22"/>
              </w:rPr>
              <w:t>размещен</w:t>
            </w:r>
            <w:r w:rsidRPr="00EE6FA7">
              <w:rPr>
                <w:rFonts w:ascii="Arial Narrow" w:hAnsi="Arial Narrow"/>
                <w:b w:val="0"/>
                <w:bCs/>
                <w:sz w:val="22"/>
                <w:szCs w:val="22"/>
              </w:rPr>
              <w:t xml:space="preserve"> заказчиком </w:t>
            </w:r>
            <w:r w:rsidR="005B6EA0" w:rsidRPr="00EE6FA7">
              <w:rPr>
                <w:rFonts w:ascii="Arial Narrow" w:hAnsi="Arial Narrow"/>
                <w:b w:val="0"/>
                <w:bCs/>
                <w:sz w:val="22"/>
                <w:szCs w:val="22"/>
              </w:rPr>
              <w:t>в течение</w:t>
            </w:r>
            <w:r w:rsidRPr="00EE6FA7">
              <w:rPr>
                <w:rFonts w:ascii="Arial Narrow" w:hAnsi="Arial Narrow"/>
                <w:b w:val="0"/>
                <w:bCs/>
                <w:sz w:val="22"/>
                <w:szCs w:val="22"/>
              </w:rPr>
              <w:t xml:space="preserve"> </w:t>
            </w:r>
            <w:r w:rsidR="005B6EA0" w:rsidRPr="00EE6FA7">
              <w:rPr>
                <w:rFonts w:ascii="Arial Narrow" w:hAnsi="Arial Narrow"/>
                <w:b w:val="0"/>
                <w:bCs/>
                <w:sz w:val="22"/>
                <w:szCs w:val="22"/>
              </w:rPr>
              <w:t>3-х</w:t>
            </w:r>
            <w:r w:rsidRPr="00EE6FA7">
              <w:rPr>
                <w:rFonts w:ascii="Arial Narrow" w:hAnsi="Arial Narrow"/>
                <w:b w:val="0"/>
                <w:bCs/>
                <w:sz w:val="22"/>
                <w:szCs w:val="22"/>
              </w:rPr>
              <w:t xml:space="preserve"> рабочих дней с даты поступления </w:t>
            </w:r>
            <w:r w:rsidR="006D51A7" w:rsidRPr="00EE6FA7">
              <w:rPr>
                <w:rFonts w:ascii="Arial Narrow" w:hAnsi="Arial Narrow"/>
                <w:b w:val="0"/>
                <w:bCs/>
                <w:sz w:val="22"/>
                <w:szCs w:val="22"/>
              </w:rPr>
              <w:t xml:space="preserve">такого </w:t>
            </w:r>
            <w:r w:rsidRPr="00EE6FA7">
              <w:rPr>
                <w:rFonts w:ascii="Arial Narrow" w:hAnsi="Arial Narrow"/>
                <w:b w:val="0"/>
                <w:bCs/>
                <w:sz w:val="22"/>
                <w:szCs w:val="22"/>
              </w:rPr>
              <w:t xml:space="preserve">запроса или </w:t>
            </w:r>
            <w:r w:rsidRPr="00EE6FA7">
              <w:rPr>
                <w:rFonts w:ascii="Arial Narrow" w:hAnsi="Arial Narrow"/>
                <w:b w:val="0"/>
                <w:bCs/>
                <w:color w:val="0070C0"/>
                <w:sz w:val="22"/>
                <w:szCs w:val="22"/>
              </w:rPr>
              <w:t>не позднее 23:59</w:t>
            </w:r>
            <w:r w:rsidRPr="00EE6FA7">
              <w:rPr>
                <w:rFonts w:ascii="Arial Narrow" w:hAnsi="Arial Narrow"/>
                <w:b w:val="0"/>
                <w:bCs/>
                <w:sz w:val="22"/>
                <w:szCs w:val="22"/>
              </w:rPr>
              <w:t xml:space="preserve"> часов </w:t>
            </w:r>
            <w:r w:rsidRPr="00EE6FA7">
              <w:rPr>
                <w:rStyle w:val="10"/>
                <w:rFonts w:ascii="Arial Narrow" w:hAnsi="Arial Narrow"/>
                <w:bCs w:val="0"/>
                <w:color w:val="0070C0"/>
                <w:sz w:val="22"/>
                <w:szCs w:val="22"/>
              </w:rPr>
              <w:t xml:space="preserve">[по московскому времени] </w:t>
            </w:r>
            <w:r w:rsidRPr="00EE6FA7">
              <w:rPr>
                <w:rStyle w:val="10"/>
                <w:rFonts w:ascii="Arial Narrow" w:hAnsi="Arial Narrow"/>
                <w:bCs w:val="0"/>
                <w:sz w:val="22"/>
                <w:szCs w:val="22"/>
              </w:rPr>
              <w:t>дня, предшествующего дню окончания срока подачи заявок на участие в закупке, в зависимости от того, что наступит ранее.</w:t>
            </w:r>
          </w:p>
          <w:p w14:paraId="3AE6CD8E" w14:textId="43962E79" w:rsidR="006D51A7" w:rsidRPr="00EE6FA7" w:rsidRDefault="006D51A7" w:rsidP="00180867">
            <w:pPr>
              <w:pStyle w:val="3"/>
              <w:spacing w:before="0"/>
              <w:rPr>
                <w:rStyle w:val="10"/>
                <w:rFonts w:ascii="Arial Narrow" w:hAnsi="Arial Narrow"/>
                <w:bCs w:val="0"/>
                <w:sz w:val="22"/>
                <w:szCs w:val="22"/>
              </w:rPr>
            </w:pPr>
            <w:r w:rsidRPr="00EE6FA7">
              <w:rPr>
                <w:rStyle w:val="10"/>
                <w:rFonts w:ascii="Arial Narrow" w:hAnsi="Arial Narrow"/>
                <w:bCs w:val="0"/>
                <w:sz w:val="22"/>
                <w:szCs w:val="22"/>
              </w:rPr>
              <w:t xml:space="preserve">Заказчик вправе не предоставлять ответы на запросы, поступившие позднее, чем за </w:t>
            </w:r>
            <w:r w:rsidR="005B6EA0" w:rsidRPr="00EE6FA7">
              <w:rPr>
                <w:rStyle w:val="10"/>
                <w:rFonts w:ascii="Arial Narrow" w:hAnsi="Arial Narrow"/>
                <w:bCs w:val="0"/>
                <w:sz w:val="22"/>
                <w:szCs w:val="22"/>
              </w:rPr>
              <w:t>3</w:t>
            </w:r>
            <w:r w:rsidRPr="00EE6FA7">
              <w:rPr>
                <w:rStyle w:val="10"/>
                <w:rFonts w:ascii="Arial Narrow" w:hAnsi="Arial Narrow"/>
                <w:bCs w:val="0"/>
                <w:sz w:val="22"/>
                <w:szCs w:val="22"/>
              </w:rPr>
              <w:t xml:space="preserve"> рабочих дня до окончания срока подачи заявок на участие в настоящей закупке.</w:t>
            </w:r>
          </w:p>
          <w:p w14:paraId="00870689" w14:textId="77777777" w:rsidR="00A24C03" w:rsidRPr="00EE6FA7" w:rsidRDefault="00A24C03" w:rsidP="00180867">
            <w:pPr>
              <w:spacing w:after="0" w:line="240" w:lineRule="auto"/>
              <w:rPr>
                <w:rFonts w:ascii="Arial Narrow" w:hAnsi="Arial Narrow" w:cs="Arial"/>
                <w:bCs/>
                <w:sz w:val="22"/>
                <w:szCs w:val="22"/>
              </w:rPr>
            </w:pPr>
          </w:p>
        </w:tc>
      </w:tr>
      <w:tr w:rsidR="00365EEF" w:rsidRPr="00ED541A" w14:paraId="650CC7D3" w14:textId="77777777" w:rsidTr="00CE6CC0">
        <w:tc>
          <w:tcPr>
            <w:tcW w:w="1271" w:type="dxa"/>
            <w:shd w:val="clear" w:color="auto" w:fill="A6A6A6" w:themeFill="background1" w:themeFillShade="A6"/>
          </w:tcPr>
          <w:p w14:paraId="28278027" w14:textId="0D529419" w:rsidR="00365EEF"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 xml:space="preserve">Пункт </w:t>
            </w:r>
            <w:r w:rsidR="001C5DC8" w:rsidRPr="00ED541A">
              <w:rPr>
                <w:rFonts w:ascii="Arial Narrow" w:hAnsi="Arial Narrow" w:cs="Arial"/>
                <w:b/>
                <w:bCs/>
                <w:sz w:val="20"/>
                <w:szCs w:val="20"/>
              </w:rPr>
              <w:t>А.10</w:t>
            </w:r>
          </w:p>
        </w:tc>
        <w:tc>
          <w:tcPr>
            <w:tcW w:w="9497" w:type="dxa"/>
            <w:gridSpan w:val="2"/>
            <w:shd w:val="clear" w:color="auto" w:fill="A6A6A6" w:themeFill="background1" w:themeFillShade="A6"/>
          </w:tcPr>
          <w:p w14:paraId="0E6C1FCE" w14:textId="714C1212" w:rsidR="00180867" w:rsidRPr="00EE6FA7" w:rsidRDefault="00125C03" w:rsidP="0086127B">
            <w:pPr>
              <w:spacing w:before="240" w:line="240" w:lineRule="auto"/>
              <w:jc w:val="center"/>
              <w:rPr>
                <w:rFonts w:ascii="Arial Narrow" w:hAnsi="Arial Narrow" w:cs="Arial"/>
                <w:b/>
                <w:bCs/>
                <w:sz w:val="22"/>
                <w:szCs w:val="22"/>
              </w:rPr>
            </w:pPr>
            <w:r w:rsidRPr="00EE6FA7">
              <w:rPr>
                <w:rFonts w:ascii="Arial Narrow" w:hAnsi="Arial Narrow" w:cs="Arial"/>
                <w:b/>
                <w:bCs/>
                <w:sz w:val="22"/>
                <w:szCs w:val="22"/>
              </w:rPr>
              <w:t>ЦЕНА И ВАЛЮТА ЗАКУПКИ</w:t>
            </w:r>
          </w:p>
        </w:tc>
      </w:tr>
      <w:tr w:rsidR="00180867" w:rsidRPr="00ED541A" w14:paraId="18DEC076" w14:textId="77777777" w:rsidTr="00CE6CC0">
        <w:tc>
          <w:tcPr>
            <w:tcW w:w="1271" w:type="dxa"/>
            <w:shd w:val="clear" w:color="auto" w:fill="F2F2F2" w:themeFill="background1" w:themeFillShade="F2"/>
          </w:tcPr>
          <w:p w14:paraId="7F73CAB1" w14:textId="7F6BA139" w:rsidR="00180867"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А.10.1</w:t>
            </w:r>
          </w:p>
        </w:tc>
        <w:tc>
          <w:tcPr>
            <w:tcW w:w="9497" w:type="dxa"/>
            <w:gridSpan w:val="2"/>
            <w:shd w:val="clear" w:color="auto" w:fill="F2F2F2" w:themeFill="background1" w:themeFillShade="F2"/>
          </w:tcPr>
          <w:p w14:paraId="1833DE2A" w14:textId="0389DCA6" w:rsidR="00180867" w:rsidRPr="00EE6FA7" w:rsidRDefault="006E7B4C" w:rsidP="00180867">
            <w:pPr>
              <w:spacing w:after="0" w:line="240" w:lineRule="auto"/>
              <w:jc w:val="both"/>
              <w:rPr>
                <w:rFonts w:ascii="Arial Narrow" w:hAnsi="Arial Narrow"/>
                <w:b/>
                <w:bCs/>
                <w:sz w:val="22"/>
                <w:szCs w:val="22"/>
              </w:rPr>
            </w:pPr>
            <w:r w:rsidRPr="006E7B4C">
              <w:rPr>
                <w:rFonts w:ascii="Arial Narrow" w:hAnsi="Arial Narrow"/>
                <w:b/>
                <w:bCs/>
                <w:sz w:val="22"/>
                <w:szCs w:val="22"/>
              </w:rPr>
              <w:t>Начальная (максимальная) цена договора – НМЦД</w:t>
            </w:r>
          </w:p>
        </w:tc>
      </w:tr>
      <w:tr w:rsidR="00180867" w:rsidRPr="00ED541A" w14:paraId="3B5D24E9" w14:textId="77777777" w:rsidTr="00CE6CC0">
        <w:tc>
          <w:tcPr>
            <w:tcW w:w="1271" w:type="dxa"/>
            <w:shd w:val="clear" w:color="auto" w:fill="auto"/>
          </w:tcPr>
          <w:p w14:paraId="155B81AB" w14:textId="77777777" w:rsidR="00180867" w:rsidRPr="00ED541A" w:rsidRDefault="00180867" w:rsidP="001C5DC8">
            <w:pPr>
              <w:spacing w:after="0" w:line="240" w:lineRule="auto"/>
              <w:jc w:val="center"/>
              <w:rPr>
                <w:rFonts w:ascii="Arial Narrow" w:hAnsi="Arial Narrow" w:cs="Arial"/>
                <w:sz w:val="20"/>
                <w:szCs w:val="20"/>
              </w:rPr>
            </w:pPr>
          </w:p>
        </w:tc>
        <w:tc>
          <w:tcPr>
            <w:tcW w:w="9497" w:type="dxa"/>
            <w:gridSpan w:val="2"/>
            <w:shd w:val="clear" w:color="auto" w:fill="auto"/>
          </w:tcPr>
          <w:p w14:paraId="51CDA143" w14:textId="77777777" w:rsidR="00180867" w:rsidRDefault="00F47493" w:rsidP="00D1608E">
            <w:pPr>
              <w:pStyle w:val="3"/>
              <w:spacing w:before="0"/>
              <w:rPr>
                <w:rFonts w:ascii="Arial Narrow" w:hAnsi="Arial Narrow"/>
                <w:color w:val="0070C0"/>
                <w:sz w:val="22"/>
                <w:szCs w:val="22"/>
              </w:rPr>
            </w:pPr>
            <w:r w:rsidRPr="00F47493">
              <w:rPr>
                <w:rFonts w:ascii="Arial Narrow" w:hAnsi="Arial Narrow"/>
                <w:color w:val="0070C0"/>
                <w:sz w:val="22"/>
                <w:szCs w:val="22"/>
              </w:rPr>
              <w:t>1 260 000,00</w:t>
            </w:r>
            <w:r w:rsidR="00F216A7" w:rsidRPr="00EE6FA7">
              <w:rPr>
                <w:rFonts w:ascii="Arial Narrow" w:hAnsi="Arial Narrow"/>
                <w:color w:val="0070C0"/>
                <w:sz w:val="22"/>
                <w:szCs w:val="22"/>
              </w:rPr>
              <w:t>(</w:t>
            </w:r>
            <w:r w:rsidR="006E7B4C">
              <w:rPr>
                <w:rFonts w:ascii="Arial Narrow" w:hAnsi="Arial Narrow"/>
                <w:color w:val="0070C0"/>
                <w:sz w:val="22"/>
                <w:szCs w:val="22"/>
              </w:rPr>
              <w:t>Один миллион двести шестьдесят</w:t>
            </w:r>
            <w:r w:rsidR="00F216A7" w:rsidRPr="00EE6FA7">
              <w:rPr>
                <w:rFonts w:ascii="Arial Narrow" w:hAnsi="Arial Narrow"/>
                <w:color w:val="0070C0"/>
                <w:sz w:val="22"/>
                <w:szCs w:val="22"/>
              </w:rPr>
              <w:t xml:space="preserve"> тысяч</w:t>
            </w:r>
            <w:r w:rsidR="00CC6303">
              <w:rPr>
                <w:rFonts w:ascii="Arial Narrow" w:hAnsi="Arial Narrow"/>
                <w:color w:val="0070C0"/>
                <w:sz w:val="22"/>
                <w:szCs w:val="22"/>
              </w:rPr>
              <w:t>)</w:t>
            </w:r>
            <w:r w:rsidR="00F216A7" w:rsidRPr="00EE6FA7">
              <w:rPr>
                <w:rFonts w:ascii="Arial Narrow" w:hAnsi="Arial Narrow"/>
                <w:color w:val="0070C0"/>
                <w:sz w:val="22"/>
                <w:szCs w:val="22"/>
              </w:rPr>
              <w:t xml:space="preserve"> рубл</w:t>
            </w:r>
            <w:r w:rsidR="00CC6303">
              <w:rPr>
                <w:rFonts w:ascii="Arial Narrow" w:hAnsi="Arial Narrow"/>
                <w:color w:val="0070C0"/>
                <w:sz w:val="22"/>
                <w:szCs w:val="22"/>
              </w:rPr>
              <w:t>ей</w:t>
            </w:r>
            <w:r w:rsidR="00F216A7" w:rsidRPr="00EE6FA7">
              <w:rPr>
                <w:rFonts w:ascii="Arial Narrow" w:hAnsi="Arial Narrow"/>
                <w:color w:val="0070C0"/>
                <w:sz w:val="22"/>
                <w:szCs w:val="22"/>
              </w:rPr>
              <w:t xml:space="preserve"> </w:t>
            </w:r>
            <w:r w:rsidR="00CC6303">
              <w:rPr>
                <w:rFonts w:ascii="Arial Narrow" w:hAnsi="Arial Narrow"/>
                <w:color w:val="0070C0"/>
                <w:sz w:val="22"/>
                <w:szCs w:val="22"/>
              </w:rPr>
              <w:t>00</w:t>
            </w:r>
            <w:r w:rsidR="00F216A7" w:rsidRPr="00EE6FA7">
              <w:rPr>
                <w:rFonts w:ascii="Arial Narrow" w:hAnsi="Arial Narrow"/>
                <w:color w:val="0070C0"/>
                <w:sz w:val="22"/>
                <w:szCs w:val="22"/>
              </w:rPr>
              <w:t xml:space="preserve"> копе</w:t>
            </w:r>
            <w:r w:rsidR="00CC6303">
              <w:rPr>
                <w:rFonts w:ascii="Arial Narrow" w:hAnsi="Arial Narrow"/>
                <w:color w:val="0070C0"/>
                <w:sz w:val="22"/>
                <w:szCs w:val="22"/>
              </w:rPr>
              <w:t>ек</w:t>
            </w:r>
          </w:p>
          <w:p w14:paraId="39F3753D" w14:textId="77777777" w:rsidR="006E7B4C" w:rsidRPr="006E7B4C" w:rsidRDefault="006E7B4C" w:rsidP="006E7B4C">
            <w:pPr>
              <w:pStyle w:val="3"/>
              <w:rPr>
                <w:rFonts w:ascii="Arial Narrow" w:hAnsi="Arial Narrow"/>
                <w:i/>
                <w:iCs/>
                <w:sz w:val="22"/>
                <w:szCs w:val="22"/>
              </w:rPr>
            </w:pPr>
            <w:r w:rsidRPr="006E7B4C">
              <w:rPr>
                <w:rFonts w:ascii="Arial Narrow" w:hAnsi="Arial Narrow"/>
                <w:i/>
                <w:iCs/>
                <w:sz w:val="22"/>
                <w:szCs w:val="22"/>
              </w:rPr>
              <w:t>Расчет-обоснование НМЦД представлен в разделе Б настоящего извещения о закупке.</w:t>
            </w:r>
          </w:p>
          <w:p w14:paraId="02396BA1" w14:textId="4BE58165" w:rsidR="006E7B4C" w:rsidRPr="006E7B4C" w:rsidRDefault="006E7B4C" w:rsidP="006E7B4C">
            <w:pPr>
              <w:pStyle w:val="3"/>
              <w:spacing w:before="0"/>
              <w:rPr>
                <w:rFonts w:ascii="Arial Narrow" w:hAnsi="Arial Narrow"/>
                <w:i/>
                <w:iCs/>
                <w:sz w:val="22"/>
                <w:szCs w:val="22"/>
              </w:rPr>
            </w:pPr>
            <w:r w:rsidRPr="006E7B4C">
              <w:rPr>
                <w:rFonts w:ascii="Arial Narrow" w:hAnsi="Arial Narrow"/>
                <w:i/>
                <w:iCs/>
                <w:sz w:val="22"/>
                <w:szCs w:val="22"/>
              </w:rPr>
              <w:t>НМЦД включает в себя все расходы, предусмотренные проектом договора, в том числе расходы на перевозку, страхование, уплату таможенных пошлин, налогов и других обязательных платежей в бюджеты бюджетной системы Российской Федерации.</w:t>
            </w:r>
          </w:p>
          <w:p w14:paraId="728A3697" w14:textId="58B065AC" w:rsidR="006E7B4C" w:rsidRPr="00EE6FA7" w:rsidRDefault="006E7B4C" w:rsidP="00D1608E">
            <w:pPr>
              <w:pStyle w:val="3"/>
              <w:spacing w:before="0"/>
              <w:rPr>
                <w:rFonts w:ascii="Arial Narrow" w:hAnsi="Arial Narrow"/>
                <w:sz w:val="22"/>
                <w:szCs w:val="22"/>
              </w:rPr>
            </w:pPr>
          </w:p>
        </w:tc>
      </w:tr>
      <w:tr w:rsidR="00A33B3C" w:rsidRPr="00ED541A" w14:paraId="16C685F4" w14:textId="77777777" w:rsidTr="00CE6CC0">
        <w:tc>
          <w:tcPr>
            <w:tcW w:w="1271" w:type="dxa"/>
            <w:shd w:val="clear" w:color="auto" w:fill="auto"/>
          </w:tcPr>
          <w:p w14:paraId="0022EC50" w14:textId="3E87ECAC" w:rsidR="00A33B3C" w:rsidRPr="00ED541A" w:rsidRDefault="00A33B3C" w:rsidP="001C5DC8">
            <w:pPr>
              <w:spacing w:after="0" w:line="240" w:lineRule="auto"/>
              <w:jc w:val="center"/>
              <w:rPr>
                <w:rFonts w:ascii="Arial Narrow" w:hAnsi="Arial Narrow" w:cs="Arial"/>
                <w:sz w:val="20"/>
                <w:szCs w:val="20"/>
              </w:rPr>
            </w:pPr>
            <w:r w:rsidRPr="00ED541A">
              <w:rPr>
                <w:rFonts w:ascii="Arial Narrow" w:hAnsi="Arial Narrow" w:cs="Arial"/>
                <w:b/>
                <w:bCs/>
                <w:sz w:val="20"/>
                <w:szCs w:val="20"/>
              </w:rPr>
              <w:t>Пункт А.10.2</w:t>
            </w:r>
          </w:p>
        </w:tc>
        <w:tc>
          <w:tcPr>
            <w:tcW w:w="9497" w:type="dxa"/>
            <w:gridSpan w:val="2"/>
            <w:shd w:val="clear" w:color="auto" w:fill="auto"/>
          </w:tcPr>
          <w:p w14:paraId="56D07933" w14:textId="688C5D23" w:rsidR="00A33B3C" w:rsidRPr="00EE6FA7" w:rsidRDefault="00CC6303" w:rsidP="00180867">
            <w:pPr>
              <w:spacing w:after="0" w:line="240" w:lineRule="auto"/>
              <w:jc w:val="both"/>
              <w:rPr>
                <w:rFonts w:ascii="Arial Narrow" w:eastAsia="Times New Roman" w:hAnsi="Arial Narrow"/>
                <w:b/>
                <w:sz w:val="22"/>
                <w:szCs w:val="22"/>
                <w:lang w:eastAsia="ru-RU"/>
              </w:rPr>
            </w:pPr>
            <w:r w:rsidRPr="00CC6303">
              <w:rPr>
                <w:rFonts w:ascii="Arial Narrow" w:eastAsia="Times New Roman" w:hAnsi="Arial Narrow"/>
                <w:b/>
                <w:sz w:val="22"/>
                <w:szCs w:val="22"/>
                <w:lang w:eastAsia="ru-RU"/>
              </w:rPr>
              <w:t>Начальная (максимальная) цена единицы товара, работы, услуги – НМЦед</w:t>
            </w:r>
          </w:p>
        </w:tc>
      </w:tr>
      <w:tr w:rsidR="00A33B3C" w:rsidRPr="00ED541A" w14:paraId="136422AD" w14:textId="77777777" w:rsidTr="00CE6CC0">
        <w:tc>
          <w:tcPr>
            <w:tcW w:w="1271" w:type="dxa"/>
            <w:shd w:val="clear" w:color="auto" w:fill="auto"/>
          </w:tcPr>
          <w:p w14:paraId="376609BB" w14:textId="77777777" w:rsidR="00A33B3C" w:rsidRPr="00ED541A" w:rsidRDefault="00A33B3C" w:rsidP="001C5DC8">
            <w:pPr>
              <w:spacing w:after="0" w:line="240" w:lineRule="auto"/>
              <w:jc w:val="center"/>
              <w:rPr>
                <w:rFonts w:ascii="Arial Narrow" w:hAnsi="Arial Narrow" w:cs="Arial"/>
                <w:sz w:val="20"/>
                <w:szCs w:val="20"/>
              </w:rPr>
            </w:pPr>
          </w:p>
        </w:tc>
        <w:tc>
          <w:tcPr>
            <w:tcW w:w="9497" w:type="dxa"/>
            <w:gridSpan w:val="2"/>
            <w:shd w:val="clear" w:color="auto" w:fill="auto"/>
          </w:tcPr>
          <w:p w14:paraId="60901AE1" w14:textId="3189BA31" w:rsidR="00A33B3C" w:rsidRPr="00EE6FA7" w:rsidRDefault="006E7B4C" w:rsidP="00180867">
            <w:pPr>
              <w:spacing w:after="0" w:line="240" w:lineRule="auto"/>
              <w:jc w:val="both"/>
              <w:rPr>
                <w:rFonts w:ascii="Arial Narrow" w:eastAsia="Times New Roman" w:hAnsi="Arial Narrow"/>
                <w:bCs/>
                <w:color w:val="0070C0"/>
                <w:sz w:val="22"/>
                <w:szCs w:val="22"/>
                <w:lang w:eastAsia="ru-RU"/>
              </w:rPr>
            </w:pPr>
            <w:r w:rsidRPr="006E7B4C">
              <w:rPr>
                <w:rFonts w:ascii="Arial Narrow" w:eastAsia="Times New Roman" w:hAnsi="Arial Narrow"/>
                <w:b/>
                <w:color w:val="0070C0"/>
                <w:sz w:val="22"/>
                <w:szCs w:val="22"/>
                <w:lang w:eastAsia="ru-RU"/>
              </w:rPr>
              <w:t>Не применяется в данной закупке</w:t>
            </w:r>
          </w:p>
        </w:tc>
      </w:tr>
      <w:tr w:rsidR="00180867" w:rsidRPr="00ED541A" w14:paraId="5495A477" w14:textId="77777777" w:rsidTr="00CE6CC0">
        <w:tc>
          <w:tcPr>
            <w:tcW w:w="1271" w:type="dxa"/>
            <w:shd w:val="clear" w:color="auto" w:fill="F2F2F2" w:themeFill="background1" w:themeFillShade="F2"/>
          </w:tcPr>
          <w:p w14:paraId="10829EE9" w14:textId="48A9A875" w:rsidR="00180867" w:rsidRPr="00ED541A" w:rsidRDefault="008B4F5C" w:rsidP="001C5DC8">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C5DC8" w:rsidRPr="00ED541A">
              <w:rPr>
                <w:rFonts w:ascii="Arial Narrow" w:hAnsi="Arial Narrow" w:cs="Arial"/>
                <w:b/>
                <w:bCs/>
                <w:sz w:val="20"/>
                <w:szCs w:val="20"/>
              </w:rPr>
              <w:t>А.10.</w:t>
            </w:r>
            <w:r w:rsidR="00A70023" w:rsidRPr="00ED541A">
              <w:rPr>
                <w:rFonts w:ascii="Arial Narrow" w:hAnsi="Arial Narrow" w:cs="Arial"/>
                <w:b/>
                <w:bCs/>
                <w:sz w:val="20"/>
                <w:szCs w:val="20"/>
              </w:rPr>
              <w:t>3</w:t>
            </w:r>
          </w:p>
        </w:tc>
        <w:tc>
          <w:tcPr>
            <w:tcW w:w="9497" w:type="dxa"/>
            <w:gridSpan w:val="2"/>
            <w:shd w:val="clear" w:color="auto" w:fill="F2F2F2" w:themeFill="background1" w:themeFillShade="F2"/>
          </w:tcPr>
          <w:p w14:paraId="7E1707DD" w14:textId="42E69FA0" w:rsidR="001C5DC8" w:rsidRPr="00EE6FA7" w:rsidRDefault="00180867" w:rsidP="00180867">
            <w:pPr>
              <w:spacing w:after="0" w:line="240" w:lineRule="auto"/>
              <w:jc w:val="both"/>
              <w:rPr>
                <w:rFonts w:ascii="Arial Narrow" w:hAnsi="Arial Narrow"/>
                <w:b/>
                <w:bCs/>
                <w:sz w:val="22"/>
                <w:szCs w:val="22"/>
              </w:rPr>
            </w:pPr>
            <w:r w:rsidRPr="00EE6FA7">
              <w:rPr>
                <w:rFonts w:ascii="Arial Narrow" w:hAnsi="Arial Narrow"/>
                <w:b/>
                <w:bCs/>
                <w:sz w:val="22"/>
                <w:szCs w:val="22"/>
              </w:rPr>
              <w:t>Валюта закупки (договора)</w:t>
            </w:r>
          </w:p>
        </w:tc>
      </w:tr>
      <w:tr w:rsidR="00180867" w:rsidRPr="00ED541A" w14:paraId="11942700" w14:textId="77777777" w:rsidTr="00CE6CC0">
        <w:tc>
          <w:tcPr>
            <w:tcW w:w="1271" w:type="dxa"/>
            <w:shd w:val="clear" w:color="auto" w:fill="auto"/>
          </w:tcPr>
          <w:p w14:paraId="1A913575" w14:textId="77777777" w:rsidR="00180867" w:rsidRPr="00ED541A" w:rsidRDefault="00180867" w:rsidP="001C5DC8">
            <w:pPr>
              <w:spacing w:after="0" w:line="240" w:lineRule="auto"/>
              <w:jc w:val="center"/>
              <w:rPr>
                <w:rFonts w:ascii="Arial Narrow" w:hAnsi="Arial Narrow" w:cs="Arial"/>
                <w:sz w:val="20"/>
                <w:szCs w:val="20"/>
              </w:rPr>
            </w:pPr>
          </w:p>
        </w:tc>
        <w:tc>
          <w:tcPr>
            <w:tcW w:w="9497" w:type="dxa"/>
            <w:gridSpan w:val="2"/>
            <w:shd w:val="clear" w:color="auto" w:fill="auto"/>
          </w:tcPr>
          <w:p w14:paraId="557FFBE4" w14:textId="77777777" w:rsidR="00180867" w:rsidRPr="00EE6FA7" w:rsidRDefault="00180867" w:rsidP="00180867">
            <w:pPr>
              <w:pStyle w:val="3"/>
              <w:spacing w:before="0"/>
              <w:rPr>
                <w:rFonts w:ascii="Arial Narrow" w:hAnsi="Arial Narrow"/>
                <w:b w:val="0"/>
                <w:bCs/>
                <w:sz w:val="22"/>
                <w:szCs w:val="22"/>
              </w:rPr>
            </w:pPr>
            <w:r w:rsidRPr="00EE6FA7">
              <w:rPr>
                <w:rFonts w:ascii="Arial Narrow" w:hAnsi="Arial Narrow"/>
                <w:b w:val="0"/>
                <w:bCs/>
                <w:sz w:val="22"/>
                <w:szCs w:val="22"/>
              </w:rPr>
              <w:t>Российский рубль</w:t>
            </w:r>
          </w:p>
          <w:p w14:paraId="29EF388A" w14:textId="77777777" w:rsidR="00180867" w:rsidRPr="00EE6FA7" w:rsidRDefault="00180867" w:rsidP="00180867">
            <w:pPr>
              <w:pStyle w:val="3"/>
              <w:spacing w:before="0"/>
              <w:rPr>
                <w:rFonts w:ascii="Arial Narrow" w:hAnsi="Arial Narrow"/>
                <w:b w:val="0"/>
                <w:bCs/>
                <w:color w:val="FF0000"/>
                <w:sz w:val="22"/>
                <w:szCs w:val="22"/>
              </w:rPr>
            </w:pPr>
          </w:p>
          <w:p w14:paraId="4FBC9B06" w14:textId="77777777" w:rsidR="00180867" w:rsidRPr="00EE6FA7" w:rsidRDefault="00180867" w:rsidP="00FA643C">
            <w:pPr>
              <w:pStyle w:val="3"/>
              <w:spacing w:before="0"/>
              <w:rPr>
                <w:rFonts w:ascii="Arial Narrow" w:hAnsi="Arial Narrow"/>
                <w:bCs/>
                <w:color w:val="0070C0"/>
                <w:sz w:val="22"/>
                <w:szCs w:val="22"/>
              </w:rPr>
            </w:pPr>
          </w:p>
        </w:tc>
      </w:tr>
      <w:tr w:rsidR="00365EEF" w:rsidRPr="00ED541A" w14:paraId="2061787C" w14:textId="77777777" w:rsidTr="00CE6CC0">
        <w:tc>
          <w:tcPr>
            <w:tcW w:w="1271" w:type="dxa"/>
            <w:shd w:val="clear" w:color="auto" w:fill="A6A6A6" w:themeFill="background1" w:themeFillShade="A6"/>
          </w:tcPr>
          <w:p w14:paraId="5143BAA5" w14:textId="2225EE06" w:rsidR="00365EEF" w:rsidRPr="00ED541A" w:rsidRDefault="008B4F5C" w:rsidP="0086127B">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125C03" w:rsidRPr="00ED541A">
              <w:rPr>
                <w:rFonts w:ascii="Arial Narrow" w:hAnsi="Arial Narrow" w:cs="Arial"/>
                <w:b/>
                <w:bCs/>
                <w:sz w:val="20"/>
                <w:szCs w:val="20"/>
              </w:rPr>
              <w:t>А.11</w:t>
            </w:r>
          </w:p>
        </w:tc>
        <w:tc>
          <w:tcPr>
            <w:tcW w:w="9497" w:type="dxa"/>
            <w:gridSpan w:val="2"/>
            <w:shd w:val="clear" w:color="auto" w:fill="A6A6A6" w:themeFill="background1" w:themeFillShade="A6"/>
          </w:tcPr>
          <w:p w14:paraId="2E5C276E" w14:textId="26A17748" w:rsidR="001C5DC8" w:rsidRPr="00EE6FA7" w:rsidRDefault="00125C03" w:rsidP="0086127B">
            <w:pPr>
              <w:spacing w:before="240" w:line="240" w:lineRule="auto"/>
              <w:jc w:val="center"/>
              <w:rPr>
                <w:rFonts w:ascii="Arial Narrow" w:hAnsi="Arial Narrow"/>
                <w:b/>
                <w:bCs/>
                <w:sz w:val="22"/>
                <w:szCs w:val="22"/>
                <w:lang w:val="en-US"/>
              </w:rPr>
            </w:pPr>
            <w:r w:rsidRPr="00EE6FA7">
              <w:rPr>
                <w:rFonts w:ascii="Arial Narrow" w:hAnsi="Arial Narrow"/>
                <w:b/>
                <w:bCs/>
                <w:sz w:val="22"/>
                <w:szCs w:val="22"/>
              </w:rPr>
              <w:t>ОПИСАНИЕ ПРЕДМЕТА ЗАКУПКИ (ДОГОВОРА</w:t>
            </w:r>
            <w:r w:rsidRPr="00EE6FA7">
              <w:rPr>
                <w:rFonts w:ascii="Arial Narrow" w:hAnsi="Arial Narrow"/>
                <w:b/>
                <w:bCs/>
                <w:sz w:val="22"/>
                <w:szCs w:val="22"/>
                <w:lang w:val="en-US"/>
              </w:rPr>
              <w:t>)</w:t>
            </w:r>
          </w:p>
        </w:tc>
      </w:tr>
      <w:tr w:rsidR="00D007A2" w:rsidRPr="00ED541A" w14:paraId="487D12DD" w14:textId="77777777" w:rsidTr="00CE6CC0">
        <w:tc>
          <w:tcPr>
            <w:tcW w:w="1271" w:type="dxa"/>
          </w:tcPr>
          <w:p w14:paraId="4408504C" w14:textId="77777777" w:rsidR="00D007A2" w:rsidRPr="00ED541A" w:rsidRDefault="00D007A2" w:rsidP="001C5DC8">
            <w:pPr>
              <w:spacing w:after="0" w:line="240" w:lineRule="auto"/>
              <w:jc w:val="center"/>
              <w:rPr>
                <w:rFonts w:ascii="Arial Narrow" w:hAnsi="Arial Narrow" w:cs="Arial"/>
                <w:bCs/>
                <w:sz w:val="20"/>
                <w:szCs w:val="20"/>
              </w:rPr>
            </w:pPr>
          </w:p>
        </w:tc>
        <w:tc>
          <w:tcPr>
            <w:tcW w:w="9497" w:type="dxa"/>
            <w:gridSpan w:val="2"/>
          </w:tcPr>
          <w:p w14:paraId="7B2BD654" w14:textId="0225B4E6" w:rsidR="00D007A2" w:rsidRPr="00EE6FA7" w:rsidRDefault="00D007A2" w:rsidP="00180867">
            <w:pPr>
              <w:pStyle w:val="3"/>
              <w:spacing w:before="0"/>
              <w:rPr>
                <w:rFonts w:ascii="Arial Narrow" w:hAnsi="Arial Narrow"/>
                <w:b w:val="0"/>
                <w:bCs/>
                <w:sz w:val="22"/>
                <w:szCs w:val="22"/>
              </w:rPr>
            </w:pPr>
            <w:r w:rsidRPr="00EE6FA7">
              <w:rPr>
                <w:rFonts w:ascii="Arial Narrow" w:hAnsi="Arial Narrow"/>
                <w:b w:val="0"/>
                <w:bCs/>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иные требования, связанные с определением соответствия поставляемого товара, выполняемой работы, оказываемой услуги потребностям заказчика, требования к количеству поставляемого товара, объему выполняемой работы, оказываемой услуги, месту поставки товара, выполнения работы, оказания услуги, к срокам (периодам) поставки товара, выполнения работы, оказания услуги, условиям поставки товара, выполнения работы, оказания услуги, форма, срок и порядок оплаты товара, работы, услуги отражены в </w:t>
            </w:r>
            <w:r w:rsidR="005C2983" w:rsidRPr="00EE6FA7">
              <w:rPr>
                <w:rFonts w:ascii="Arial Narrow" w:hAnsi="Arial Narrow"/>
                <w:b w:val="0"/>
                <w:bCs/>
                <w:color w:val="0070C0"/>
                <w:sz w:val="22"/>
                <w:szCs w:val="22"/>
              </w:rPr>
              <w:t>[разделах В и</w:t>
            </w:r>
            <w:r w:rsidRPr="00EE6FA7">
              <w:rPr>
                <w:rFonts w:ascii="Arial Narrow" w:hAnsi="Arial Narrow"/>
                <w:b w:val="0"/>
                <w:bCs/>
                <w:color w:val="0070C0"/>
                <w:sz w:val="22"/>
                <w:szCs w:val="22"/>
              </w:rPr>
              <w:t xml:space="preserve"> </w:t>
            </w:r>
            <w:r w:rsidR="00B4412B" w:rsidRPr="00EE6FA7">
              <w:rPr>
                <w:rFonts w:ascii="Arial Narrow" w:hAnsi="Arial Narrow"/>
                <w:b w:val="0"/>
                <w:bCs/>
                <w:color w:val="0070C0"/>
                <w:sz w:val="22"/>
                <w:szCs w:val="22"/>
              </w:rPr>
              <w:t>Г</w:t>
            </w:r>
            <w:r w:rsidR="005C2983" w:rsidRPr="00EE6FA7">
              <w:rPr>
                <w:rFonts w:ascii="Arial Narrow" w:hAnsi="Arial Narrow"/>
                <w:b w:val="0"/>
                <w:bCs/>
                <w:color w:val="0070C0"/>
                <w:sz w:val="22"/>
                <w:szCs w:val="22"/>
              </w:rPr>
              <w:t>]</w:t>
            </w:r>
            <w:r w:rsidRPr="00EE6FA7">
              <w:rPr>
                <w:rFonts w:ascii="Arial Narrow" w:hAnsi="Arial Narrow"/>
                <w:b w:val="0"/>
                <w:bCs/>
                <w:sz w:val="22"/>
                <w:szCs w:val="22"/>
              </w:rPr>
              <w:t xml:space="preserve"> настоящей документации о закупке.</w:t>
            </w:r>
          </w:p>
          <w:p w14:paraId="0DFD4642" w14:textId="5C210E3B" w:rsidR="00806454" w:rsidRPr="00EE6FA7" w:rsidRDefault="00806454" w:rsidP="00180867">
            <w:pPr>
              <w:pStyle w:val="3"/>
              <w:spacing w:before="0"/>
              <w:rPr>
                <w:rFonts w:ascii="Arial Narrow" w:hAnsi="Arial Narrow"/>
                <w:b w:val="0"/>
                <w:bCs/>
                <w:sz w:val="22"/>
                <w:szCs w:val="22"/>
              </w:rPr>
            </w:pPr>
          </w:p>
        </w:tc>
      </w:tr>
      <w:tr w:rsidR="00EF1353" w:rsidRPr="00ED541A" w14:paraId="1DE2EB25" w14:textId="77777777" w:rsidTr="00CE6CC0">
        <w:tc>
          <w:tcPr>
            <w:tcW w:w="1271" w:type="dxa"/>
            <w:shd w:val="clear" w:color="auto" w:fill="A6A6A6" w:themeFill="background1" w:themeFillShade="A6"/>
          </w:tcPr>
          <w:p w14:paraId="7CA78E0B" w14:textId="5AE420DB" w:rsidR="00EF1353" w:rsidRPr="00ED541A" w:rsidRDefault="008B4F5C" w:rsidP="00EF1353">
            <w:pPr>
              <w:spacing w:before="240" w:line="240" w:lineRule="auto"/>
              <w:jc w:val="center"/>
              <w:rPr>
                <w:rFonts w:ascii="Arial Narrow" w:hAnsi="Arial Narrow" w:cs="Arial"/>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А.12</w:t>
            </w:r>
          </w:p>
        </w:tc>
        <w:tc>
          <w:tcPr>
            <w:tcW w:w="9497" w:type="dxa"/>
            <w:gridSpan w:val="2"/>
            <w:shd w:val="clear" w:color="auto" w:fill="A6A6A6" w:themeFill="background1" w:themeFillShade="A6"/>
          </w:tcPr>
          <w:p w14:paraId="43012485" w14:textId="768CC29F" w:rsidR="00EF1353" w:rsidRPr="00EE6FA7" w:rsidRDefault="006E7B4C" w:rsidP="00EF1353">
            <w:pPr>
              <w:pStyle w:val="3"/>
              <w:spacing w:after="240"/>
              <w:jc w:val="center"/>
              <w:rPr>
                <w:rFonts w:ascii="Arial Narrow" w:hAnsi="Arial Narrow"/>
                <w:b w:val="0"/>
                <w:bCs/>
                <w:sz w:val="22"/>
                <w:szCs w:val="22"/>
              </w:rPr>
            </w:pPr>
            <w:r w:rsidRPr="006E7B4C">
              <w:rPr>
                <w:rFonts w:ascii="Arial Narrow" w:hAnsi="Arial Narrow"/>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w:t>
            </w:r>
          </w:p>
        </w:tc>
      </w:tr>
      <w:tr w:rsidR="00EF1353" w:rsidRPr="00ED541A" w14:paraId="7D236B52" w14:textId="77777777" w:rsidTr="00CE6CC0">
        <w:tc>
          <w:tcPr>
            <w:tcW w:w="1271" w:type="dxa"/>
          </w:tcPr>
          <w:p w14:paraId="103170F0" w14:textId="77777777" w:rsidR="00EF1353" w:rsidRPr="00ED541A" w:rsidRDefault="00EF1353" w:rsidP="00EF1353">
            <w:pPr>
              <w:spacing w:after="0" w:line="240" w:lineRule="auto"/>
              <w:jc w:val="center"/>
              <w:rPr>
                <w:rFonts w:ascii="Arial Narrow" w:hAnsi="Arial Narrow" w:cs="Arial"/>
                <w:bCs/>
                <w:sz w:val="20"/>
                <w:szCs w:val="20"/>
              </w:rPr>
            </w:pPr>
          </w:p>
        </w:tc>
        <w:tc>
          <w:tcPr>
            <w:tcW w:w="9497" w:type="dxa"/>
            <w:gridSpan w:val="2"/>
          </w:tcPr>
          <w:p w14:paraId="7D8C762A" w14:textId="77777777" w:rsidR="006E7B4C" w:rsidRPr="006E7B4C" w:rsidRDefault="006E7B4C" w:rsidP="006E7B4C">
            <w:pPr>
              <w:widowControl w:val="0"/>
              <w:tabs>
                <w:tab w:val="left" w:pos="1134"/>
              </w:tabs>
              <w:autoSpaceDE w:val="0"/>
              <w:autoSpaceDN w:val="0"/>
              <w:spacing w:before="240" w:after="0" w:line="240" w:lineRule="auto"/>
              <w:jc w:val="both"/>
              <w:rPr>
                <w:rFonts w:ascii="Arial Narrow" w:eastAsia="Times New Roman" w:hAnsi="Arial Narrow"/>
                <w:bCs/>
                <w:sz w:val="22"/>
                <w:szCs w:val="22"/>
              </w:rPr>
            </w:pPr>
            <w:r w:rsidRPr="006E7B4C">
              <w:rPr>
                <w:rFonts w:ascii="Arial Narrow" w:eastAsia="Times New Roman" w:hAnsi="Arial Narrow"/>
                <w:bCs/>
                <w:sz w:val="22"/>
                <w:szCs w:val="22"/>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мер, определенных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устанавливающих: </w:t>
            </w:r>
          </w:p>
          <w:p w14:paraId="109E18AE" w14:textId="77777777" w:rsidR="006E7B4C" w:rsidRPr="006E7B4C" w:rsidRDefault="006E7B4C" w:rsidP="006E7B4C">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6E7B4C">
              <w:rPr>
                <w:rFonts w:ascii="Arial Narrow" w:eastAsia="Times New Roman" w:hAnsi="Arial Narrow"/>
                <w:b/>
                <w:sz w:val="22"/>
                <w:szCs w:val="22"/>
              </w:rPr>
              <w:t xml:space="preserve">- </w:t>
            </w:r>
            <w:r w:rsidRPr="006E7B4C">
              <w:rPr>
                <w:rFonts w:ascii="Arial Narrow" w:eastAsia="Times New Roman" w:hAnsi="Arial Narrow"/>
                <w:bCs/>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C258296" w14:textId="77777777" w:rsidR="006E7B4C" w:rsidRPr="006E7B4C" w:rsidRDefault="006E7B4C" w:rsidP="006E7B4C">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6E7B4C">
              <w:rPr>
                <w:rFonts w:ascii="Arial Narrow" w:eastAsia="Times New Roman" w:hAnsi="Arial Narrow"/>
                <w:b/>
                <w:sz w:val="22"/>
                <w:szCs w:val="22"/>
              </w:rPr>
              <w:t>-</w:t>
            </w:r>
            <w:r w:rsidRPr="006E7B4C">
              <w:rPr>
                <w:rFonts w:ascii="Arial Narrow" w:eastAsia="Times New Roman" w:hAnsi="Arial Narrow"/>
                <w:bCs/>
                <w:sz w:val="22"/>
                <w:szCs w:val="22"/>
              </w:rPr>
              <w:t xml:space="preserve"> ограничение закупок товаров (в том числе поставляемых при выполнении закупаемых работ, оказании </w:t>
            </w:r>
            <w:r w:rsidRPr="006E7B4C">
              <w:rPr>
                <w:rFonts w:ascii="Arial Narrow" w:eastAsia="Times New Roman" w:hAnsi="Arial Narrow"/>
                <w:bCs/>
                <w:sz w:val="22"/>
                <w:szCs w:val="22"/>
              </w:rPr>
              <w:lastRenderedPageBreak/>
              <w:t xml:space="preserve">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60F70E2" w14:textId="77777777" w:rsidR="006E7B4C" w:rsidRPr="006E7B4C" w:rsidRDefault="006E7B4C" w:rsidP="006E7B4C">
            <w:pPr>
              <w:widowControl w:val="0"/>
              <w:tabs>
                <w:tab w:val="left" w:pos="1134"/>
              </w:tabs>
              <w:autoSpaceDE w:val="0"/>
              <w:autoSpaceDN w:val="0"/>
              <w:spacing w:before="120" w:after="0" w:line="240" w:lineRule="auto"/>
              <w:jc w:val="both"/>
              <w:rPr>
                <w:rFonts w:ascii="Arial Narrow" w:eastAsia="Times New Roman" w:hAnsi="Arial Narrow"/>
                <w:bCs/>
                <w:sz w:val="22"/>
                <w:szCs w:val="22"/>
              </w:rPr>
            </w:pPr>
            <w:r w:rsidRPr="006E7B4C">
              <w:rPr>
                <w:rFonts w:ascii="Arial Narrow" w:eastAsia="Times New Roman" w:hAnsi="Arial Narrow"/>
                <w:b/>
                <w:sz w:val="22"/>
                <w:szCs w:val="22"/>
              </w:rPr>
              <w:t xml:space="preserve">- </w:t>
            </w:r>
            <w:r w:rsidRPr="006E7B4C">
              <w:rPr>
                <w:rFonts w:ascii="Arial Narrow" w:eastAsia="Times New Roman" w:hAnsi="Arial Narrow"/>
                <w:bCs/>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796A775F"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p>
          <w:p w14:paraId="04727F96"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а именно: Республика Армения, Республика Беларусь, Республика Казахстан, Кыргызская Республика.</w:t>
            </w:r>
          </w:p>
          <w:p w14:paraId="37954B93"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p>
          <w:p w14:paraId="75811513" w14:textId="77777777" w:rsidR="006E7B4C" w:rsidRPr="006E7B4C" w:rsidRDefault="006E7B4C" w:rsidP="006E7B4C">
            <w:pPr>
              <w:spacing w:after="0" w:line="288" w:lineRule="atLeast"/>
              <w:jc w:val="center"/>
              <w:rPr>
                <w:rFonts w:ascii="Arial Narrow" w:eastAsia="Times New Roman" w:hAnsi="Arial Narrow"/>
                <w:b/>
                <w:bCs/>
                <w:i/>
                <w:iCs/>
                <w:color w:val="FF0000"/>
                <w:sz w:val="22"/>
                <w:szCs w:val="22"/>
                <w:lang w:eastAsia="ru-RU"/>
              </w:rPr>
            </w:pPr>
            <w:r w:rsidRPr="006E7B4C">
              <w:rPr>
                <w:rFonts w:ascii="Arial Narrow" w:eastAsia="Times New Roman" w:hAnsi="Arial Narrow"/>
                <w:b/>
                <w:bCs/>
                <w:i/>
                <w:iCs/>
                <w:color w:val="FF0000"/>
                <w:sz w:val="22"/>
                <w:szCs w:val="22"/>
                <w:lang w:eastAsia="ru-RU"/>
              </w:rPr>
              <w:t>При закупке товаров,</w:t>
            </w:r>
            <w:r w:rsidRPr="006E7B4C">
              <w:rPr>
                <w:rFonts w:ascii="Arial Narrow" w:hAnsi="Arial Narrow"/>
                <w:b/>
                <w:bCs/>
                <w:i/>
                <w:iCs/>
                <w:color w:val="FF0000"/>
                <w:sz w:val="22"/>
                <w:szCs w:val="22"/>
              </w:rPr>
              <w:t xml:space="preserve"> </w:t>
            </w:r>
            <w:r w:rsidRPr="006E7B4C">
              <w:rPr>
                <w:rFonts w:ascii="Arial Narrow" w:eastAsia="Times New Roman" w:hAnsi="Arial Narrow"/>
                <w:b/>
                <w:bCs/>
                <w:i/>
                <w:iCs/>
                <w:color w:val="FF0000"/>
                <w:sz w:val="22"/>
                <w:szCs w:val="22"/>
                <w:lang w:eastAsia="ru-RU"/>
              </w:rPr>
              <w:t>в том числе поставляемых при выполнении закупаемых работ, оказании закупаемых услуг:</w:t>
            </w:r>
          </w:p>
          <w:p w14:paraId="74126F76" w14:textId="77777777" w:rsidR="006E7B4C" w:rsidRPr="006E7B4C" w:rsidRDefault="006E7B4C" w:rsidP="006E7B4C">
            <w:pPr>
              <w:spacing w:after="0" w:line="288" w:lineRule="atLeast"/>
              <w:jc w:val="both"/>
              <w:rPr>
                <w:rFonts w:ascii="Arial Narrow" w:eastAsia="Times New Roman" w:hAnsi="Arial Narrow"/>
                <w:color w:val="0070C0"/>
                <w:sz w:val="22"/>
                <w:szCs w:val="22"/>
                <w:lang w:eastAsia="ru-RU"/>
              </w:rPr>
            </w:pPr>
          </w:p>
          <w:p w14:paraId="024B01E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color w:val="0070C0"/>
                <w:sz w:val="22"/>
                <w:szCs w:val="22"/>
                <w:lang w:eastAsia="ru-RU"/>
              </w:rPr>
              <w:t xml:space="preserve"> </w:t>
            </w:r>
            <w:r w:rsidRPr="006E7B4C">
              <w:rPr>
                <w:rFonts w:ascii="Arial Narrow" w:eastAsia="Times New Roman" w:hAnsi="Arial Narrow"/>
                <w:sz w:val="22"/>
                <w:szCs w:val="22"/>
                <w:lang w:eastAsia="ru-RU"/>
              </w:rPr>
              <w:t xml:space="preserve"> При осуществлении закупки товара:</w:t>
            </w:r>
          </w:p>
          <w:p w14:paraId="12957E8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1) если Правительством Российской Федерации установлен </w:t>
            </w:r>
            <w:r w:rsidRPr="006E7B4C">
              <w:rPr>
                <w:rFonts w:ascii="Arial Narrow" w:eastAsia="Times New Roman" w:hAnsi="Arial Narrow"/>
                <w:b/>
                <w:bCs/>
                <w:sz w:val="22"/>
                <w:szCs w:val="22"/>
                <w:lang w:eastAsia="ru-RU"/>
              </w:rPr>
              <w:t>запрет</w:t>
            </w:r>
            <w:r w:rsidRPr="006E7B4C">
              <w:rPr>
                <w:rFonts w:ascii="Arial Narrow" w:eastAsia="Times New Roman" w:hAnsi="Arial Narrow"/>
                <w:sz w:val="22"/>
                <w:szCs w:val="22"/>
                <w:lang w:eastAsia="ru-RU"/>
              </w:rPr>
              <w:t xml:space="preserve"> закупок товара, не допускаются: </w:t>
            </w:r>
          </w:p>
          <w:p w14:paraId="0C24831A"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а) заключение договора на поставку такого товара </w:t>
            </w:r>
            <w:r w:rsidRPr="006E7B4C">
              <w:rPr>
                <w:rFonts w:ascii="Arial Narrow" w:eastAsia="Times New Roman" w:hAnsi="Arial Narrow"/>
                <w:b/>
                <w:bCs/>
                <w:sz w:val="22"/>
                <w:szCs w:val="22"/>
                <w:lang w:eastAsia="ru-RU"/>
              </w:rPr>
              <w:t>(заявка на участие в закупке, содержащая предложение о поставке товара, происходящего из иностранного государства, подлежит отклонению)</w:t>
            </w:r>
            <w:r w:rsidRPr="006E7B4C">
              <w:rPr>
                <w:rFonts w:ascii="Arial Narrow" w:eastAsia="Times New Roman" w:hAnsi="Arial Narrow"/>
                <w:sz w:val="22"/>
                <w:szCs w:val="22"/>
                <w:lang w:eastAsia="ru-RU"/>
              </w:rPr>
              <w:t xml:space="preserve">; </w:t>
            </w:r>
          </w:p>
          <w:p w14:paraId="6FC63670"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2235728"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2) если Правительством Российской Федерации установлено </w:t>
            </w:r>
            <w:r w:rsidRPr="006E7B4C">
              <w:rPr>
                <w:rFonts w:ascii="Arial Narrow" w:eastAsia="Times New Roman" w:hAnsi="Arial Narrow"/>
                <w:b/>
                <w:bCs/>
                <w:sz w:val="22"/>
                <w:szCs w:val="22"/>
                <w:lang w:eastAsia="ru-RU"/>
              </w:rPr>
              <w:t>ограничение</w:t>
            </w:r>
            <w:r w:rsidRPr="006E7B4C">
              <w:rPr>
                <w:rFonts w:ascii="Arial Narrow" w:eastAsia="Times New Roman" w:hAnsi="Arial Narrow"/>
                <w:sz w:val="22"/>
                <w:szCs w:val="22"/>
                <w:lang w:eastAsia="ru-RU"/>
              </w:rPr>
              <w:t xml:space="preserve"> закупок товара, не допускаются: </w:t>
            </w:r>
          </w:p>
          <w:p w14:paraId="40D365BC" w14:textId="2DCA35ED"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а)  заключение договора на поставку товара, происходящего из иностранного государства, </w:t>
            </w:r>
            <w:r w:rsidRPr="006E7B4C">
              <w:rPr>
                <w:rFonts w:ascii="Arial Narrow" w:eastAsia="Times New Roman" w:hAnsi="Arial Narrow"/>
                <w:b/>
                <w:bCs/>
                <w:sz w:val="22"/>
                <w:szCs w:val="22"/>
                <w:lang w:eastAsia="ru-RU"/>
              </w:rPr>
              <w:t>т.е. все заявки на участие в закупке, содержащие предложения о поставке товара, происходящего из иностранного государства, подлежат отклонению, если поданы заявка на участие в закупке, окончательное предложение</w:t>
            </w:r>
            <w:r w:rsidRPr="006E7B4C">
              <w:rPr>
                <w:rFonts w:ascii="Arial Narrow" w:eastAsia="Times New Roman" w:hAnsi="Arial Narrow"/>
                <w:sz w:val="22"/>
                <w:szCs w:val="22"/>
                <w:lang w:eastAsia="ru-RU"/>
              </w:rPr>
              <w:t xml:space="preserve">,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w:t>
            </w:r>
            <w:r w:rsidRPr="006E7B4C">
              <w:rPr>
                <w:rFonts w:ascii="Arial Narrow" w:eastAsia="Times New Roman" w:hAnsi="Arial Narrow"/>
                <w:b/>
                <w:bCs/>
                <w:sz w:val="22"/>
                <w:szCs w:val="22"/>
                <w:lang w:eastAsia="ru-RU"/>
              </w:rPr>
              <w:t xml:space="preserve">содержащие предложения о поставке товара российского происхождения </w:t>
            </w:r>
            <w:r w:rsidRPr="006E7B4C">
              <w:rPr>
                <w:rFonts w:ascii="Arial Narrow" w:eastAsia="Times New Roman" w:hAnsi="Arial Narrow"/>
                <w:b/>
                <w:bCs/>
                <w:sz w:val="22"/>
                <w:szCs w:val="22"/>
                <w:lang w:val="en-US" w:eastAsia="ru-RU"/>
              </w:rPr>
              <w:t>c</w:t>
            </w:r>
            <w:r w:rsidRPr="006E7B4C">
              <w:rPr>
                <w:rFonts w:ascii="Arial Narrow" w:eastAsia="Times New Roman" w:hAnsi="Arial Narrow"/>
                <w:b/>
                <w:bCs/>
                <w:sz w:val="22"/>
                <w:szCs w:val="22"/>
                <w:lang w:eastAsia="ru-RU"/>
              </w:rPr>
              <w:t xml:space="preserve"> предоставлением реестровых номеров в соответствии с положениями</w:t>
            </w:r>
            <w:r w:rsidRPr="006E7B4C">
              <w:rPr>
                <w:rFonts w:ascii="Arial Narrow" w:eastAsia="Times New Roman" w:hAnsi="Arial Narrow"/>
                <w:sz w:val="22"/>
                <w:szCs w:val="22"/>
                <w:lang w:eastAsia="ru-RU"/>
              </w:rPr>
              <w:t xml:space="preserve"> </w:t>
            </w:r>
            <w:r w:rsidRPr="006E7B4C">
              <w:rPr>
                <w:rFonts w:ascii="Arial Narrow" w:eastAsia="Times New Roman" w:hAnsi="Arial Narrow"/>
                <w:b/>
                <w:bCs/>
                <w:sz w:val="22"/>
                <w:szCs w:val="22"/>
                <w:lang w:eastAsia="ru-RU"/>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(см. пункт А 1</w:t>
            </w:r>
            <w:r w:rsidR="008647FD">
              <w:rPr>
                <w:rFonts w:ascii="Arial Narrow" w:eastAsia="Times New Roman" w:hAnsi="Arial Narrow"/>
                <w:b/>
                <w:bCs/>
                <w:sz w:val="22"/>
                <w:szCs w:val="22"/>
                <w:lang w:eastAsia="ru-RU"/>
              </w:rPr>
              <w:t>7</w:t>
            </w:r>
            <w:r w:rsidRPr="006E7B4C">
              <w:rPr>
                <w:rFonts w:ascii="Arial Narrow" w:eastAsia="Times New Roman" w:hAnsi="Arial Narrow"/>
                <w:b/>
                <w:bCs/>
                <w:sz w:val="22"/>
                <w:szCs w:val="22"/>
                <w:lang w:eastAsia="ru-RU"/>
              </w:rPr>
              <w:t>.2.2.2 извещения)</w:t>
            </w:r>
            <w:r w:rsidRPr="006E7B4C">
              <w:rPr>
                <w:rFonts w:ascii="Arial Narrow" w:eastAsia="Times New Roman" w:hAnsi="Arial Narrow"/>
                <w:sz w:val="22"/>
                <w:szCs w:val="22"/>
                <w:lang w:eastAsia="ru-RU"/>
              </w:rPr>
              <w:t xml:space="preserve">; </w:t>
            </w:r>
          </w:p>
          <w:p w14:paraId="08F2ACB9"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60D8FD5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3) если Правительством Российской Федерации установлено </w:t>
            </w:r>
            <w:r w:rsidRPr="006E7B4C">
              <w:rPr>
                <w:rFonts w:ascii="Arial Narrow" w:eastAsia="Times New Roman" w:hAnsi="Arial Narrow"/>
                <w:b/>
                <w:bCs/>
                <w:sz w:val="22"/>
                <w:szCs w:val="22"/>
                <w:lang w:eastAsia="ru-RU"/>
              </w:rPr>
              <w:t>преимущество</w:t>
            </w:r>
            <w:r w:rsidRPr="006E7B4C">
              <w:rPr>
                <w:rFonts w:ascii="Arial Narrow" w:eastAsia="Times New Roman" w:hAnsi="Arial Narrow"/>
                <w:sz w:val="22"/>
                <w:szCs w:val="22"/>
                <w:lang w:eastAsia="ru-RU"/>
              </w:rPr>
              <w:t xml:space="preserve"> в отношении товара российского происхождения: </w:t>
            </w:r>
          </w:p>
          <w:p w14:paraId="7F7CAF8C"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bookmarkStart w:id="1" w:name="p8"/>
            <w:bookmarkEnd w:id="1"/>
            <w:r w:rsidRPr="006E7B4C">
              <w:rPr>
                <w:rFonts w:ascii="Arial Narrow" w:eastAsia="Times New Roman" w:hAnsi="Arial Narrow"/>
                <w:sz w:val="22"/>
                <w:szCs w:val="22"/>
                <w:lang w:eastAsia="ru-RU"/>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D679B19"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t xml:space="preserve">б) в случае заключения договора с участником закупки, указанным в </w:t>
            </w:r>
            <w:hyperlink r:id="rId11" w:anchor="p8" w:history="1">
              <w:r w:rsidRPr="006E7B4C">
                <w:rPr>
                  <w:rStyle w:val="a3"/>
                  <w:rFonts w:ascii="Arial Narrow" w:hAnsi="Arial Narrow"/>
                  <w:sz w:val="22"/>
                  <w:szCs w:val="22"/>
                </w:rPr>
                <w:t>подпункте "а"</w:t>
              </w:r>
            </w:hyperlink>
            <w:r w:rsidRPr="006E7B4C">
              <w:rPr>
                <w:rFonts w:ascii="Arial Narrow" w:eastAsia="Times New Roman" w:hAnsi="Arial Narrow"/>
                <w:sz w:val="22"/>
                <w:szCs w:val="22"/>
                <w:lang w:eastAsia="ru-RU"/>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r:id="rId12" w:anchor="p8" w:history="1">
              <w:r w:rsidRPr="006E7B4C">
                <w:rPr>
                  <w:rStyle w:val="a3"/>
                  <w:rFonts w:ascii="Arial Narrow" w:hAnsi="Arial Narrow"/>
                  <w:sz w:val="22"/>
                  <w:szCs w:val="22"/>
                </w:rPr>
                <w:t>подпунктом "а"</w:t>
              </w:r>
            </w:hyperlink>
            <w:r w:rsidRPr="006E7B4C">
              <w:rPr>
                <w:rFonts w:ascii="Arial Narrow" w:eastAsia="Times New Roman" w:hAnsi="Arial Narrow"/>
                <w:sz w:val="22"/>
                <w:szCs w:val="22"/>
                <w:lang w:eastAsia="ru-RU"/>
              </w:rPr>
              <w:t xml:space="preserve"> настоящего пункта; </w:t>
            </w:r>
          </w:p>
          <w:p w14:paraId="3AB5F70F" w14:textId="77777777" w:rsidR="006E7B4C" w:rsidRPr="006E7B4C" w:rsidRDefault="006E7B4C" w:rsidP="006E7B4C">
            <w:pPr>
              <w:spacing w:after="0" w:line="288" w:lineRule="atLeast"/>
              <w:jc w:val="both"/>
              <w:rPr>
                <w:rFonts w:ascii="Arial Narrow" w:eastAsia="Times New Roman" w:hAnsi="Arial Narrow"/>
                <w:sz w:val="22"/>
                <w:szCs w:val="22"/>
                <w:lang w:eastAsia="ru-RU"/>
              </w:rPr>
            </w:pPr>
            <w:r w:rsidRPr="006E7B4C">
              <w:rPr>
                <w:rFonts w:ascii="Arial Narrow" w:eastAsia="Times New Roman" w:hAnsi="Arial Narrow"/>
                <w:sz w:val="22"/>
                <w:szCs w:val="22"/>
                <w:lang w:eastAsia="ru-RU"/>
              </w:rPr>
              <w:lastRenderedPageBreak/>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71D3C05B" w14:textId="77777777" w:rsidR="006E7B4C" w:rsidRPr="006E7B4C" w:rsidRDefault="006E7B4C" w:rsidP="006E7B4C">
            <w:pPr>
              <w:spacing w:before="168" w:after="0" w:line="288" w:lineRule="atLeast"/>
              <w:jc w:val="both"/>
              <w:rPr>
                <w:rFonts w:ascii="Arial Narrow" w:eastAsia="Times New Roman" w:hAnsi="Arial Narrow"/>
                <w:color w:val="FF0000"/>
                <w:sz w:val="22"/>
                <w:szCs w:val="22"/>
                <w:lang w:eastAsia="ru-RU"/>
              </w:rPr>
            </w:pPr>
            <w:r w:rsidRPr="006E7B4C">
              <w:rPr>
                <w:rFonts w:ascii="Arial Narrow" w:eastAsia="Times New Roman" w:hAnsi="Arial Narrow"/>
                <w:color w:val="FF0000"/>
                <w:sz w:val="22"/>
                <w:szCs w:val="22"/>
                <w:lang w:eastAsia="ru-RU"/>
              </w:rPr>
              <w:t>Установлен(о) запрет, ограничение, преимущество в отношении объекта закупки/ следующих товаров, работ или услуг:</w:t>
            </w:r>
          </w:p>
          <w:p w14:paraId="603F200E" w14:textId="77777777" w:rsidR="00EF1353" w:rsidRDefault="00EF1353" w:rsidP="006E7B4C">
            <w:pPr>
              <w:pStyle w:val="4"/>
              <w:spacing w:before="0"/>
              <w:rPr>
                <w:rFonts w:ascii="Arial Narrow" w:hAnsi="Arial Narrow"/>
                <w:b/>
                <w:bCs/>
                <w:sz w:val="22"/>
                <w:szCs w:val="22"/>
              </w:rPr>
            </w:pPr>
          </w:p>
          <w:tbl>
            <w:tblPr>
              <w:tblW w:w="9319" w:type="dxa"/>
              <w:tblLayout w:type="fixed"/>
              <w:tblLook w:val="04A0" w:firstRow="1" w:lastRow="0" w:firstColumn="1" w:lastColumn="0" w:noHBand="0" w:noVBand="1"/>
            </w:tblPr>
            <w:tblGrid>
              <w:gridCol w:w="544"/>
              <w:gridCol w:w="1332"/>
              <w:gridCol w:w="1183"/>
              <w:gridCol w:w="992"/>
              <w:gridCol w:w="995"/>
              <w:gridCol w:w="973"/>
              <w:gridCol w:w="855"/>
              <w:gridCol w:w="675"/>
              <w:gridCol w:w="810"/>
              <w:gridCol w:w="960"/>
            </w:tblGrid>
            <w:tr w:rsidR="006E7B4C" w14:paraId="3B69E31E" w14:textId="0E94E5F9" w:rsidTr="00B768A0">
              <w:trPr>
                <w:trHeight w:val="653"/>
              </w:trPr>
              <w:tc>
                <w:tcPr>
                  <w:tcW w:w="544"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7C42246B"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п/п</w:t>
                  </w:r>
                </w:p>
              </w:tc>
              <w:tc>
                <w:tcPr>
                  <w:tcW w:w="1332"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107C0EEA"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Наименование ТРУ</w:t>
                  </w:r>
                </w:p>
              </w:tc>
              <w:tc>
                <w:tcPr>
                  <w:tcW w:w="1183"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0254EC2C"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ОКПД 2</w:t>
                  </w:r>
                </w:p>
              </w:tc>
              <w:tc>
                <w:tcPr>
                  <w:tcW w:w="992"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0EF4FA33"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Запрет</w:t>
                  </w:r>
                  <w:r>
                    <w:rPr>
                      <w:rFonts w:ascii="Arial Narrow" w:eastAsia="Times New Roman" w:hAnsi="Arial Narrow"/>
                      <w:color w:val="000000"/>
                      <w:sz w:val="16"/>
                      <w:szCs w:val="16"/>
                      <w:lang w:eastAsia="ru-RU"/>
                    </w:rPr>
                    <w:br/>
                    <w:t>(</w:t>
                  </w:r>
                  <w:r>
                    <w:rPr>
                      <w:rFonts w:ascii="Arial Narrow" w:eastAsia="Times New Roman" w:hAnsi="Arial Narrow"/>
                      <w:i/>
                      <w:iCs/>
                      <w:color w:val="000000"/>
                      <w:sz w:val="16"/>
                      <w:szCs w:val="16"/>
                      <w:lang w:eastAsia="ru-RU"/>
                    </w:rPr>
                    <w:t>№ позиции приложения 1</w:t>
                  </w:r>
                  <w:r>
                    <w:rPr>
                      <w:rFonts w:ascii="Arial Narrow" w:eastAsia="Times New Roman" w:hAnsi="Arial Narrow"/>
                      <w:color w:val="000000"/>
                      <w:sz w:val="16"/>
                      <w:szCs w:val="16"/>
                      <w:lang w:eastAsia="ru-RU"/>
                    </w:rPr>
                    <w:t>)</w:t>
                  </w:r>
                </w:p>
              </w:tc>
              <w:tc>
                <w:tcPr>
                  <w:tcW w:w="995"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672F426E"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xml:space="preserve">Применяется </w:t>
                  </w:r>
                  <w:r>
                    <w:rPr>
                      <w:rFonts w:ascii="Arial Narrow" w:eastAsia="Times New Roman" w:hAnsi="Arial Narrow"/>
                      <w:color w:val="000000"/>
                      <w:sz w:val="16"/>
                      <w:szCs w:val="16"/>
                      <w:lang w:eastAsia="ru-RU"/>
                    </w:rPr>
                    <w:br/>
                  </w:r>
                  <w:r>
                    <w:rPr>
                      <w:rFonts w:ascii="Arial Narrow" w:eastAsia="Times New Roman" w:hAnsi="Arial Narrow"/>
                      <w:i/>
                      <w:iCs/>
                      <w:color w:val="000000"/>
                      <w:sz w:val="16"/>
                      <w:szCs w:val="16"/>
                      <w:lang w:eastAsia="ru-RU"/>
                    </w:rPr>
                    <w:t>(да/нет)</w:t>
                  </w:r>
                </w:p>
              </w:tc>
              <w:tc>
                <w:tcPr>
                  <w:tcW w:w="973"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1B1466E1"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Основание неприменения запрета</w:t>
                  </w:r>
                </w:p>
              </w:tc>
              <w:tc>
                <w:tcPr>
                  <w:tcW w:w="855"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78BB954F"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Ограничение</w:t>
                  </w:r>
                  <w:r>
                    <w:rPr>
                      <w:rFonts w:ascii="Arial Narrow" w:eastAsia="Times New Roman" w:hAnsi="Arial Narrow"/>
                      <w:color w:val="000000"/>
                      <w:sz w:val="16"/>
                      <w:szCs w:val="16"/>
                      <w:lang w:eastAsia="ru-RU"/>
                    </w:rPr>
                    <w:br/>
                  </w:r>
                  <w:r>
                    <w:rPr>
                      <w:rFonts w:ascii="Arial Narrow" w:eastAsia="Times New Roman" w:hAnsi="Arial Narrow"/>
                      <w:i/>
                      <w:iCs/>
                      <w:color w:val="000000"/>
                      <w:sz w:val="16"/>
                      <w:szCs w:val="16"/>
                      <w:lang w:eastAsia="ru-RU"/>
                    </w:rPr>
                    <w:t>(№ позиции приложения 2)</w:t>
                  </w:r>
                </w:p>
              </w:tc>
              <w:tc>
                <w:tcPr>
                  <w:tcW w:w="675"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4F5BF428"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xml:space="preserve">Применяется </w:t>
                  </w:r>
                  <w:r>
                    <w:rPr>
                      <w:rFonts w:ascii="Arial Narrow" w:eastAsia="Times New Roman" w:hAnsi="Arial Narrow"/>
                      <w:color w:val="000000"/>
                      <w:sz w:val="16"/>
                      <w:szCs w:val="16"/>
                      <w:lang w:eastAsia="ru-RU"/>
                    </w:rPr>
                    <w:br/>
                  </w:r>
                  <w:r>
                    <w:rPr>
                      <w:rFonts w:ascii="Arial Narrow" w:eastAsia="Times New Roman" w:hAnsi="Arial Narrow"/>
                      <w:i/>
                      <w:iCs/>
                      <w:color w:val="000000"/>
                      <w:sz w:val="16"/>
                      <w:szCs w:val="16"/>
                      <w:lang w:eastAsia="ru-RU"/>
                    </w:rPr>
                    <w:t>(да/нет)</w:t>
                  </w:r>
                </w:p>
              </w:tc>
              <w:tc>
                <w:tcPr>
                  <w:tcW w:w="810"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15B27122"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Основание применения/неприменения</w:t>
                  </w:r>
                </w:p>
              </w:tc>
              <w:tc>
                <w:tcPr>
                  <w:tcW w:w="960" w:type="dxa"/>
                  <w:tcBorders>
                    <w:top w:val="single" w:sz="4" w:space="0" w:color="auto"/>
                    <w:left w:val="single" w:sz="4" w:space="0" w:color="auto"/>
                    <w:bottom w:val="single" w:sz="4" w:space="0" w:color="auto"/>
                    <w:right w:val="single" w:sz="4" w:space="0" w:color="auto"/>
                  </w:tcBorders>
                  <w:shd w:val="clear" w:color="auto" w:fill="DDEBF7"/>
                  <w:vAlign w:val="center"/>
                  <w:hideMark/>
                </w:tcPr>
                <w:p w14:paraId="79AAED94"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 xml:space="preserve">Преимущество установлено/ </w:t>
                  </w:r>
                  <w:r>
                    <w:rPr>
                      <w:rFonts w:ascii="Arial Narrow" w:eastAsia="Times New Roman" w:hAnsi="Arial Narrow"/>
                      <w:color w:val="000000"/>
                      <w:sz w:val="16"/>
                      <w:szCs w:val="16"/>
                      <w:lang w:eastAsia="ru-RU"/>
                    </w:rPr>
                    <w:br/>
                    <w:t>не установлено</w:t>
                  </w:r>
                </w:p>
              </w:tc>
            </w:tr>
            <w:tr w:rsidR="006E7B4C" w14:paraId="01DA5CDB" w14:textId="520C9BEB" w:rsidTr="00B768A0">
              <w:trPr>
                <w:trHeight w:val="29"/>
              </w:trPr>
              <w:tc>
                <w:tcPr>
                  <w:tcW w:w="544" w:type="dxa"/>
                  <w:tcBorders>
                    <w:top w:val="nil"/>
                    <w:left w:val="single" w:sz="4" w:space="0" w:color="auto"/>
                    <w:bottom w:val="single" w:sz="4" w:space="0" w:color="auto"/>
                    <w:right w:val="single" w:sz="4" w:space="0" w:color="auto"/>
                  </w:tcBorders>
                  <w:shd w:val="clear" w:color="auto" w:fill="DDEBF7"/>
                  <w:vAlign w:val="center"/>
                  <w:hideMark/>
                </w:tcPr>
                <w:p w14:paraId="0B0B211E"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1</w:t>
                  </w:r>
                </w:p>
              </w:tc>
              <w:tc>
                <w:tcPr>
                  <w:tcW w:w="1332" w:type="dxa"/>
                  <w:tcBorders>
                    <w:top w:val="nil"/>
                    <w:left w:val="nil"/>
                    <w:bottom w:val="single" w:sz="4" w:space="0" w:color="auto"/>
                    <w:right w:val="single" w:sz="4" w:space="0" w:color="auto"/>
                  </w:tcBorders>
                  <w:shd w:val="clear" w:color="auto" w:fill="DDEBF7"/>
                  <w:vAlign w:val="center"/>
                  <w:hideMark/>
                </w:tcPr>
                <w:p w14:paraId="45023BF6"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2</w:t>
                  </w:r>
                </w:p>
              </w:tc>
              <w:tc>
                <w:tcPr>
                  <w:tcW w:w="1183" w:type="dxa"/>
                  <w:tcBorders>
                    <w:top w:val="nil"/>
                    <w:left w:val="nil"/>
                    <w:bottom w:val="single" w:sz="4" w:space="0" w:color="auto"/>
                    <w:right w:val="single" w:sz="4" w:space="0" w:color="auto"/>
                  </w:tcBorders>
                  <w:shd w:val="clear" w:color="auto" w:fill="DDEBF7"/>
                  <w:vAlign w:val="center"/>
                  <w:hideMark/>
                </w:tcPr>
                <w:p w14:paraId="01C331D3"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3</w:t>
                  </w:r>
                </w:p>
              </w:tc>
              <w:tc>
                <w:tcPr>
                  <w:tcW w:w="992" w:type="dxa"/>
                  <w:tcBorders>
                    <w:top w:val="nil"/>
                    <w:left w:val="nil"/>
                    <w:bottom w:val="single" w:sz="4" w:space="0" w:color="auto"/>
                    <w:right w:val="single" w:sz="4" w:space="0" w:color="auto"/>
                  </w:tcBorders>
                  <w:shd w:val="clear" w:color="auto" w:fill="DDEBF7"/>
                  <w:vAlign w:val="center"/>
                  <w:hideMark/>
                </w:tcPr>
                <w:p w14:paraId="385B1CE2"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4</w:t>
                  </w:r>
                </w:p>
              </w:tc>
              <w:tc>
                <w:tcPr>
                  <w:tcW w:w="995" w:type="dxa"/>
                  <w:tcBorders>
                    <w:top w:val="nil"/>
                    <w:left w:val="nil"/>
                    <w:bottom w:val="single" w:sz="4" w:space="0" w:color="auto"/>
                    <w:right w:val="single" w:sz="4" w:space="0" w:color="auto"/>
                  </w:tcBorders>
                  <w:shd w:val="clear" w:color="auto" w:fill="DDEBF7"/>
                  <w:vAlign w:val="center"/>
                  <w:hideMark/>
                </w:tcPr>
                <w:p w14:paraId="1A6FCA8B"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5</w:t>
                  </w:r>
                </w:p>
              </w:tc>
              <w:tc>
                <w:tcPr>
                  <w:tcW w:w="973" w:type="dxa"/>
                  <w:tcBorders>
                    <w:top w:val="nil"/>
                    <w:left w:val="nil"/>
                    <w:bottom w:val="single" w:sz="4" w:space="0" w:color="auto"/>
                    <w:right w:val="single" w:sz="4" w:space="0" w:color="auto"/>
                  </w:tcBorders>
                  <w:shd w:val="clear" w:color="auto" w:fill="DDEBF7"/>
                  <w:vAlign w:val="center"/>
                  <w:hideMark/>
                </w:tcPr>
                <w:p w14:paraId="4DBA0911"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6</w:t>
                  </w:r>
                </w:p>
              </w:tc>
              <w:tc>
                <w:tcPr>
                  <w:tcW w:w="855" w:type="dxa"/>
                  <w:tcBorders>
                    <w:top w:val="nil"/>
                    <w:left w:val="nil"/>
                    <w:bottom w:val="single" w:sz="4" w:space="0" w:color="auto"/>
                    <w:right w:val="single" w:sz="4" w:space="0" w:color="auto"/>
                  </w:tcBorders>
                  <w:shd w:val="clear" w:color="auto" w:fill="DDEBF7"/>
                  <w:vAlign w:val="center"/>
                  <w:hideMark/>
                </w:tcPr>
                <w:p w14:paraId="74FAB175"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7</w:t>
                  </w:r>
                </w:p>
              </w:tc>
              <w:tc>
                <w:tcPr>
                  <w:tcW w:w="675" w:type="dxa"/>
                  <w:tcBorders>
                    <w:top w:val="nil"/>
                    <w:left w:val="nil"/>
                    <w:bottom w:val="single" w:sz="4" w:space="0" w:color="auto"/>
                    <w:right w:val="single" w:sz="4" w:space="0" w:color="auto"/>
                  </w:tcBorders>
                  <w:shd w:val="clear" w:color="auto" w:fill="DDEBF7"/>
                  <w:vAlign w:val="center"/>
                  <w:hideMark/>
                </w:tcPr>
                <w:p w14:paraId="5076BF01"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8</w:t>
                  </w:r>
                </w:p>
              </w:tc>
              <w:tc>
                <w:tcPr>
                  <w:tcW w:w="810" w:type="dxa"/>
                  <w:tcBorders>
                    <w:top w:val="nil"/>
                    <w:left w:val="nil"/>
                    <w:bottom w:val="single" w:sz="4" w:space="0" w:color="auto"/>
                    <w:right w:val="single" w:sz="4" w:space="0" w:color="auto"/>
                  </w:tcBorders>
                  <w:shd w:val="clear" w:color="auto" w:fill="DDEBF7"/>
                  <w:vAlign w:val="center"/>
                  <w:hideMark/>
                </w:tcPr>
                <w:p w14:paraId="768A599C"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9</w:t>
                  </w:r>
                </w:p>
              </w:tc>
              <w:tc>
                <w:tcPr>
                  <w:tcW w:w="960" w:type="dxa"/>
                  <w:tcBorders>
                    <w:top w:val="nil"/>
                    <w:left w:val="nil"/>
                    <w:bottom w:val="single" w:sz="4" w:space="0" w:color="auto"/>
                    <w:right w:val="single" w:sz="4" w:space="0" w:color="auto"/>
                  </w:tcBorders>
                  <w:shd w:val="clear" w:color="auto" w:fill="DDEBF7"/>
                  <w:vAlign w:val="center"/>
                  <w:hideMark/>
                </w:tcPr>
                <w:p w14:paraId="349CA41E"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0000"/>
                      <w:sz w:val="16"/>
                      <w:szCs w:val="16"/>
                      <w:lang w:eastAsia="ru-RU"/>
                    </w:rPr>
                  </w:pPr>
                  <w:r>
                    <w:rPr>
                      <w:rFonts w:ascii="Arial Narrow" w:eastAsia="Times New Roman" w:hAnsi="Arial Narrow"/>
                      <w:color w:val="000000"/>
                      <w:sz w:val="16"/>
                      <w:szCs w:val="16"/>
                      <w:lang w:eastAsia="ru-RU"/>
                    </w:rPr>
                    <w:t>10</w:t>
                  </w:r>
                </w:p>
              </w:tc>
            </w:tr>
            <w:tr w:rsidR="006E7B4C" w14:paraId="022B8B93" w14:textId="7DAAC62F" w:rsidTr="00B768A0">
              <w:trPr>
                <w:trHeight w:val="139"/>
              </w:trPr>
              <w:tc>
                <w:tcPr>
                  <w:tcW w:w="544" w:type="dxa"/>
                  <w:tcBorders>
                    <w:top w:val="nil"/>
                    <w:left w:val="single" w:sz="4" w:space="0" w:color="auto"/>
                    <w:bottom w:val="single" w:sz="4" w:space="0" w:color="auto"/>
                    <w:right w:val="single" w:sz="4" w:space="0" w:color="auto"/>
                  </w:tcBorders>
                  <w:vAlign w:val="center"/>
                  <w:hideMark/>
                </w:tcPr>
                <w:p w14:paraId="3128E845" w14:textId="77777777"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70C0"/>
                      <w:sz w:val="16"/>
                      <w:szCs w:val="16"/>
                      <w:lang w:eastAsia="ru-RU"/>
                    </w:rPr>
                  </w:pPr>
                  <w:r>
                    <w:rPr>
                      <w:rFonts w:ascii="Arial Narrow" w:eastAsia="Times New Roman" w:hAnsi="Arial Narrow"/>
                      <w:color w:val="0070C0"/>
                      <w:sz w:val="16"/>
                      <w:szCs w:val="16"/>
                      <w:lang w:eastAsia="ru-RU"/>
                    </w:rPr>
                    <w:t>1</w:t>
                  </w:r>
                </w:p>
              </w:tc>
              <w:tc>
                <w:tcPr>
                  <w:tcW w:w="1332" w:type="dxa"/>
                  <w:tcBorders>
                    <w:top w:val="nil"/>
                    <w:left w:val="nil"/>
                    <w:bottom w:val="single" w:sz="4" w:space="0" w:color="auto"/>
                    <w:right w:val="single" w:sz="4" w:space="0" w:color="auto"/>
                  </w:tcBorders>
                </w:tcPr>
                <w:p w14:paraId="09636714" w14:textId="4F69267B" w:rsidR="006E7B4C" w:rsidRDefault="006E7B4C" w:rsidP="00660384">
                  <w:pPr>
                    <w:framePr w:hSpace="180" w:wrap="around" w:vAnchor="text" w:hAnchor="text" w:y="1"/>
                    <w:spacing w:after="0" w:line="240" w:lineRule="auto"/>
                    <w:suppressOverlap/>
                    <w:rPr>
                      <w:rFonts w:ascii="Arial Narrow" w:eastAsia="Times New Roman" w:hAnsi="Arial Narrow"/>
                      <w:color w:val="0070C0"/>
                      <w:sz w:val="16"/>
                      <w:szCs w:val="16"/>
                      <w:lang w:eastAsia="ru-RU"/>
                    </w:rPr>
                  </w:pPr>
                  <w:r w:rsidRPr="006E7B4C">
                    <w:rPr>
                      <w:rFonts w:ascii="Arial Narrow" w:eastAsia="Times New Roman" w:hAnsi="Arial Narrow"/>
                      <w:color w:val="0070C0"/>
                      <w:sz w:val="16"/>
                      <w:szCs w:val="16"/>
                      <w:lang w:eastAsia="ru-RU"/>
                    </w:rPr>
                    <w:t>Предрейсовые медосмотры осмотры водителей</w:t>
                  </w:r>
                </w:p>
              </w:tc>
              <w:tc>
                <w:tcPr>
                  <w:tcW w:w="1183" w:type="dxa"/>
                  <w:tcBorders>
                    <w:top w:val="nil"/>
                    <w:left w:val="nil"/>
                    <w:bottom w:val="single" w:sz="4" w:space="0" w:color="auto"/>
                    <w:right w:val="single" w:sz="4" w:space="0" w:color="auto"/>
                  </w:tcBorders>
                </w:tcPr>
                <w:p w14:paraId="457623BC" w14:textId="4A4D2E8E" w:rsidR="006E7B4C" w:rsidRDefault="006E7B4C" w:rsidP="00660384">
                  <w:pPr>
                    <w:framePr w:hSpace="180" w:wrap="around" w:vAnchor="text" w:hAnchor="text" w:y="1"/>
                    <w:spacing w:after="0" w:line="240" w:lineRule="auto"/>
                    <w:suppressOverlap/>
                    <w:jc w:val="center"/>
                    <w:rPr>
                      <w:rFonts w:ascii="Arial Narrow" w:eastAsia="Times New Roman" w:hAnsi="Arial Narrow"/>
                      <w:color w:val="0070C0"/>
                      <w:sz w:val="16"/>
                      <w:szCs w:val="16"/>
                      <w:lang w:eastAsia="ru-RU"/>
                    </w:rPr>
                  </w:pPr>
                  <w:r w:rsidRPr="006E7B4C">
                    <w:rPr>
                      <w:rFonts w:ascii="Arial Narrow" w:eastAsia="Times New Roman" w:hAnsi="Arial Narrow"/>
                      <w:color w:val="0070C0"/>
                      <w:sz w:val="16"/>
                      <w:szCs w:val="16"/>
                      <w:lang w:eastAsia="ru-RU"/>
                    </w:rPr>
                    <w:t>86.21.10.120 — Услуги, предоставляемые врачами общей врачебной практики, по проведению диагностических процедур и постановке диагноза</w:t>
                  </w:r>
                </w:p>
              </w:tc>
              <w:tc>
                <w:tcPr>
                  <w:tcW w:w="992" w:type="dxa"/>
                  <w:tcBorders>
                    <w:top w:val="nil"/>
                    <w:left w:val="nil"/>
                    <w:bottom w:val="single" w:sz="4" w:space="0" w:color="auto"/>
                    <w:right w:val="single" w:sz="4" w:space="0" w:color="auto"/>
                  </w:tcBorders>
                  <w:vAlign w:val="center"/>
                  <w:hideMark/>
                </w:tcPr>
                <w:p w14:paraId="6045C959" w14:textId="77777777" w:rsidR="006E7B4C" w:rsidRPr="006E7B4C" w:rsidRDefault="006E7B4C" w:rsidP="00660384">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995" w:type="dxa"/>
                  <w:tcBorders>
                    <w:top w:val="nil"/>
                    <w:left w:val="nil"/>
                    <w:bottom w:val="single" w:sz="4" w:space="0" w:color="auto"/>
                    <w:right w:val="single" w:sz="4" w:space="0" w:color="auto"/>
                  </w:tcBorders>
                  <w:vAlign w:val="center"/>
                  <w:hideMark/>
                </w:tcPr>
                <w:p w14:paraId="704A444E" w14:textId="77777777" w:rsidR="006E7B4C" w:rsidRPr="006E7B4C" w:rsidRDefault="006E7B4C" w:rsidP="00660384">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973" w:type="dxa"/>
                  <w:tcBorders>
                    <w:top w:val="nil"/>
                    <w:left w:val="nil"/>
                    <w:bottom w:val="single" w:sz="4" w:space="0" w:color="auto"/>
                    <w:right w:val="single" w:sz="4" w:space="0" w:color="auto"/>
                  </w:tcBorders>
                  <w:vAlign w:val="center"/>
                  <w:hideMark/>
                </w:tcPr>
                <w:p w14:paraId="6C2B5088" w14:textId="77777777" w:rsidR="006E7B4C" w:rsidRPr="006E7B4C" w:rsidRDefault="006E7B4C" w:rsidP="00660384">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855" w:type="dxa"/>
                  <w:tcBorders>
                    <w:top w:val="nil"/>
                    <w:left w:val="nil"/>
                    <w:bottom w:val="single" w:sz="4" w:space="0" w:color="auto"/>
                    <w:right w:val="single" w:sz="4" w:space="0" w:color="auto"/>
                  </w:tcBorders>
                  <w:vAlign w:val="center"/>
                  <w:hideMark/>
                </w:tcPr>
                <w:p w14:paraId="54BD5655" w14:textId="77777777" w:rsidR="006E7B4C" w:rsidRPr="006E7B4C" w:rsidRDefault="006E7B4C" w:rsidP="00660384">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675" w:type="dxa"/>
                  <w:tcBorders>
                    <w:top w:val="nil"/>
                    <w:left w:val="nil"/>
                    <w:bottom w:val="single" w:sz="4" w:space="0" w:color="auto"/>
                    <w:right w:val="single" w:sz="4" w:space="0" w:color="auto"/>
                  </w:tcBorders>
                  <w:vAlign w:val="center"/>
                  <w:hideMark/>
                </w:tcPr>
                <w:p w14:paraId="7EA5EE7D" w14:textId="77777777" w:rsidR="006E7B4C" w:rsidRPr="006E7B4C" w:rsidRDefault="006E7B4C" w:rsidP="00660384">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810" w:type="dxa"/>
                  <w:tcBorders>
                    <w:top w:val="nil"/>
                    <w:left w:val="nil"/>
                    <w:bottom w:val="single" w:sz="4" w:space="0" w:color="auto"/>
                    <w:right w:val="single" w:sz="4" w:space="0" w:color="auto"/>
                  </w:tcBorders>
                  <w:vAlign w:val="center"/>
                  <w:hideMark/>
                </w:tcPr>
                <w:p w14:paraId="3EBB3C07" w14:textId="77777777" w:rsidR="006E7B4C" w:rsidRPr="006E7B4C" w:rsidRDefault="006E7B4C" w:rsidP="00660384">
                  <w:pPr>
                    <w:framePr w:hSpace="180" w:wrap="around" w:vAnchor="text" w:hAnchor="text" w:y="1"/>
                    <w:spacing w:after="0" w:line="240" w:lineRule="auto"/>
                    <w:suppressOverlap/>
                    <w:jc w:val="center"/>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w:t>
                  </w:r>
                </w:p>
              </w:tc>
              <w:tc>
                <w:tcPr>
                  <w:tcW w:w="960" w:type="dxa"/>
                  <w:tcBorders>
                    <w:top w:val="nil"/>
                    <w:left w:val="nil"/>
                    <w:bottom w:val="single" w:sz="4" w:space="0" w:color="auto"/>
                    <w:right w:val="single" w:sz="4" w:space="0" w:color="auto"/>
                  </w:tcBorders>
                  <w:vAlign w:val="center"/>
                  <w:hideMark/>
                </w:tcPr>
                <w:p w14:paraId="2FFAB3E2" w14:textId="4802E6E0" w:rsidR="006E7B4C" w:rsidRPr="006E7B4C" w:rsidRDefault="006E7B4C" w:rsidP="00660384">
                  <w:pPr>
                    <w:framePr w:hSpace="180" w:wrap="around" w:vAnchor="text" w:hAnchor="text" w:y="1"/>
                    <w:spacing w:after="0" w:line="240" w:lineRule="auto"/>
                    <w:suppressOverlap/>
                    <w:rPr>
                      <w:rFonts w:ascii="Arial Narrow" w:eastAsia="Times New Roman" w:hAnsi="Arial Narrow"/>
                      <w:b/>
                      <w:bCs/>
                      <w:color w:val="0070C0"/>
                      <w:sz w:val="16"/>
                      <w:szCs w:val="16"/>
                      <w:lang w:eastAsia="ru-RU"/>
                    </w:rPr>
                  </w:pPr>
                  <w:r w:rsidRPr="006E7B4C">
                    <w:rPr>
                      <w:rFonts w:ascii="Arial Narrow" w:eastAsia="Times New Roman" w:hAnsi="Arial Narrow"/>
                      <w:b/>
                      <w:bCs/>
                      <w:color w:val="0070C0"/>
                      <w:sz w:val="16"/>
                      <w:szCs w:val="16"/>
                      <w:lang w:eastAsia="ru-RU"/>
                    </w:rPr>
                    <w:t>__</w:t>
                  </w:r>
                </w:p>
              </w:tc>
            </w:tr>
          </w:tbl>
          <w:p w14:paraId="53C66527" w14:textId="60BF061B" w:rsidR="006E7B4C" w:rsidRPr="006E7B4C" w:rsidRDefault="006E7B4C" w:rsidP="006E7B4C">
            <w:pPr>
              <w:pStyle w:val="4"/>
              <w:spacing w:before="0"/>
              <w:rPr>
                <w:rFonts w:ascii="Arial Narrow" w:hAnsi="Arial Narrow"/>
                <w:b/>
                <w:bCs/>
                <w:sz w:val="22"/>
                <w:szCs w:val="22"/>
              </w:rPr>
            </w:pPr>
          </w:p>
        </w:tc>
      </w:tr>
      <w:tr w:rsidR="00EF1353" w:rsidRPr="00ED541A" w14:paraId="1331859B" w14:textId="77777777" w:rsidTr="00CE6CC0">
        <w:tc>
          <w:tcPr>
            <w:tcW w:w="1271" w:type="dxa"/>
            <w:shd w:val="clear" w:color="auto" w:fill="A6A6A6" w:themeFill="background1" w:themeFillShade="A6"/>
          </w:tcPr>
          <w:p w14:paraId="29D90B2A" w14:textId="7943DE4D"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 xml:space="preserve">Пункт </w:t>
            </w:r>
            <w:r w:rsidR="00EF1353" w:rsidRPr="00ED541A">
              <w:rPr>
                <w:rFonts w:ascii="Arial Narrow" w:hAnsi="Arial Narrow" w:cs="Arial"/>
                <w:b/>
                <w:bCs/>
                <w:sz w:val="20"/>
                <w:szCs w:val="20"/>
              </w:rPr>
              <w:t>А.13</w:t>
            </w:r>
          </w:p>
        </w:tc>
        <w:tc>
          <w:tcPr>
            <w:tcW w:w="9497" w:type="dxa"/>
            <w:gridSpan w:val="2"/>
            <w:shd w:val="clear" w:color="auto" w:fill="A6A6A6" w:themeFill="background1" w:themeFillShade="A6"/>
          </w:tcPr>
          <w:p w14:paraId="068E1112" w14:textId="75FDB8B3" w:rsidR="00EF1353" w:rsidRPr="00EE6FA7" w:rsidRDefault="00EF1353" w:rsidP="00EF1353">
            <w:pPr>
              <w:spacing w:before="240" w:line="240" w:lineRule="auto"/>
              <w:jc w:val="center"/>
              <w:rPr>
                <w:rFonts w:ascii="Arial Narrow" w:hAnsi="Arial Narrow" w:cs="Arial"/>
                <w:b/>
                <w:bCs/>
                <w:sz w:val="22"/>
                <w:szCs w:val="22"/>
              </w:rPr>
            </w:pPr>
            <w:r w:rsidRPr="00EE6FA7">
              <w:rPr>
                <w:rFonts w:ascii="Arial Narrow" w:hAnsi="Arial Narrow" w:cs="Arial"/>
                <w:b/>
                <w:bCs/>
                <w:sz w:val="22"/>
                <w:szCs w:val="22"/>
              </w:rPr>
              <w:t>УЧАСТИЕ В ЗАКУПКЕ СУБЪЕКТОВ МАЛОГО И СРЕДНЕГО ПРЕДПРИНИМАТЕЛЬСТВА</w:t>
            </w:r>
          </w:p>
        </w:tc>
      </w:tr>
      <w:tr w:rsidR="00EF1353" w:rsidRPr="00ED541A" w14:paraId="5981DE3A" w14:textId="77777777" w:rsidTr="00CE6CC0">
        <w:tc>
          <w:tcPr>
            <w:tcW w:w="1271" w:type="dxa"/>
          </w:tcPr>
          <w:p w14:paraId="349B3D8A"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221D0F29" w14:textId="063955A9" w:rsidR="00EF1353" w:rsidRPr="006E7B4C" w:rsidRDefault="006E7B4C" w:rsidP="00EF1353">
            <w:pPr>
              <w:spacing w:after="0" w:line="240" w:lineRule="auto"/>
              <w:ind w:left="-12"/>
              <w:rPr>
                <w:rFonts w:ascii="Arial Narrow" w:hAnsi="Arial Narrow"/>
                <w:i/>
                <w:iCs/>
                <w:color w:val="FF0000"/>
                <w:sz w:val="22"/>
                <w:szCs w:val="22"/>
              </w:rPr>
            </w:pPr>
            <w:r w:rsidRPr="006E7B4C">
              <w:rPr>
                <w:rFonts w:ascii="Arial Narrow" w:hAnsi="Arial Narrow"/>
                <w:i/>
                <w:iCs/>
                <w:color w:val="FF0000"/>
                <w:sz w:val="22"/>
                <w:szCs w:val="22"/>
              </w:rPr>
              <w:t xml:space="preserve">Субъекты малого и среднего предпринимательства участвуют в проводимой закупке на равных условиях с остальными участниками. </w:t>
            </w:r>
          </w:p>
          <w:p w14:paraId="4294976C" w14:textId="77777777" w:rsidR="00EF1353" w:rsidRPr="00EE6FA7" w:rsidRDefault="00EF1353" w:rsidP="00B82375">
            <w:pPr>
              <w:tabs>
                <w:tab w:val="left" w:pos="1134"/>
              </w:tabs>
              <w:autoSpaceDE w:val="0"/>
              <w:autoSpaceDN w:val="0"/>
              <w:adjustRightInd w:val="0"/>
              <w:spacing w:after="0" w:line="240" w:lineRule="auto"/>
              <w:ind w:left="-31" w:hanging="1"/>
              <w:contextualSpacing/>
              <w:jc w:val="both"/>
              <w:outlineLvl w:val="0"/>
              <w:rPr>
                <w:rFonts w:ascii="Arial Narrow" w:eastAsia="Times New Roman" w:hAnsi="Arial Narrow"/>
                <w:bCs/>
                <w:sz w:val="22"/>
                <w:szCs w:val="22"/>
                <w:lang w:eastAsia="ru-RU"/>
              </w:rPr>
            </w:pPr>
          </w:p>
        </w:tc>
      </w:tr>
      <w:tr w:rsidR="00EF1353" w:rsidRPr="00ED541A" w14:paraId="4C530C9D" w14:textId="77777777" w:rsidTr="00CE6CC0">
        <w:tc>
          <w:tcPr>
            <w:tcW w:w="1271" w:type="dxa"/>
            <w:shd w:val="clear" w:color="auto" w:fill="A6A6A6" w:themeFill="background1" w:themeFillShade="A6"/>
          </w:tcPr>
          <w:p w14:paraId="24050C2D" w14:textId="6D408712"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А.14</w:t>
            </w:r>
          </w:p>
        </w:tc>
        <w:tc>
          <w:tcPr>
            <w:tcW w:w="9497" w:type="dxa"/>
            <w:gridSpan w:val="2"/>
            <w:shd w:val="clear" w:color="auto" w:fill="A6A6A6" w:themeFill="background1" w:themeFillShade="A6"/>
          </w:tcPr>
          <w:p w14:paraId="70B0DE74" w14:textId="77B66655" w:rsidR="00EF1353" w:rsidRPr="00EE6FA7" w:rsidRDefault="00EF1353" w:rsidP="00EF1353">
            <w:pPr>
              <w:spacing w:before="240" w:line="240" w:lineRule="auto"/>
              <w:ind w:left="-12"/>
              <w:jc w:val="center"/>
              <w:rPr>
                <w:rFonts w:ascii="Arial Narrow" w:hAnsi="Arial Narrow"/>
                <w:b/>
                <w:bCs/>
                <w:sz w:val="22"/>
                <w:szCs w:val="22"/>
              </w:rPr>
            </w:pPr>
            <w:r w:rsidRPr="00EE6FA7">
              <w:rPr>
                <w:rFonts w:ascii="Arial Narrow" w:hAnsi="Arial Narrow"/>
                <w:b/>
                <w:bCs/>
                <w:sz w:val="22"/>
                <w:szCs w:val="22"/>
              </w:rPr>
              <w:t>ОБЕСПЕЧЕНИЕ ЗАЯВКИ</w:t>
            </w:r>
          </w:p>
        </w:tc>
      </w:tr>
      <w:tr w:rsidR="00EF1353" w:rsidRPr="00ED541A" w14:paraId="22F03425" w14:textId="77777777" w:rsidTr="00CE6CC0">
        <w:tc>
          <w:tcPr>
            <w:tcW w:w="1271" w:type="dxa"/>
          </w:tcPr>
          <w:p w14:paraId="6ED700E0"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36D0853E" w14:textId="3C0E86CA" w:rsidR="00EF1353" w:rsidRPr="006E7B4C" w:rsidRDefault="00EF1353" w:rsidP="00EF1353">
            <w:pPr>
              <w:pStyle w:val="3"/>
              <w:spacing w:before="0"/>
              <w:rPr>
                <w:rFonts w:ascii="Arial Narrow" w:hAnsi="Arial Narrow"/>
                <w:bCs/>
                <w:i/>
                <w:iCs/>
                <w:sz w:val="22"/>
                <w:szCs w:val="22"/>
              </w:rPr>
            </w:pPr>
            <w:r w:rsidRPr="006E7B4C">
              <w:rPr>
                <w:rFonts w:ascii="Arial Narrow" w:hAnsi="Arial Narrow"/>
                <w:bCs/>
                <w:i/>
                <w:iCs/>
                <w:sz w:val="22"/>
                <w:szCs w:val="22"/>
              </w:rPr>
              <w:t>Для участия в настоящей закупке обеспечение заявки не требуется.</w:t>
            </w:r>
          </w:p>
          <w:p w14:paraId="78946E51" w14:textId="77777777" w:rsidR="00EF1353" w:rsidRPr="00EE6FA7" w:rsidRDefault="00EF1353" w:rsidP="00EF1353">
            <w:pPr>
              <w:pStyle w:val="3"/>
              <w:spacing w:before="0"/>
              <w:rPr>
                <w:rFonts w:ascii="Arial Narrow" w:hAnsi="Arial Narrow"/>
                <w:b w:val="0"/>
                <w:color w:val="FF0000"/>
                <w:sz w:val="22"/>
                <w:szCs w:val="22"/>
              </w:rPr>
            </w:pPr>
          </w:p>
          <w:p w14:paraId="49497A93" w14:textId="27C75FFA" w:rsidR="00636425" w:rsidRPr="00EE6FA7" w:rsidRDefault="00636425" w:rsidP="00B82375">
            <w:pPr>
              <w:pStyle w:val="3"/>
              <w:spacing w:before="0"/>
              <w:rPr>
                <w:rFonts w:ascii="Arial Narrow" w:hAnsi="Arial Narrow"/>
                <w:sz w:val="22"/>
                <w:szCs w:val="22"/>
              </w:rPr>
            </w:pPr>
          </w:p>
        </w:tc>
      </w:tr>
      <w:tr w:rsidR="00EF1353" w:rsidRPr="00ED541A" w14:paraId="66E16BB5" w14:textId="77777777" w:rsidTr="00CE6CC0">
        <w:tc>
          <w:tcPr>
            <w:tcW w:w="1271" w:type="dxa"/>
            <w:shd w:val="clear" w:color="auto" w:fill="A6A6A6" w:themeFill="background1" w:themeFillShade="A6"/>
          </w:tcPr>
          <w:p w14:paraId="6E4E1827" w14:textId="75A5DDE1"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А.15</w:t>
            </w:r>
          </w:p>
        </w:tc>
        <w:tc>
          <w:tcPr>
            <w:tcW w:w="9497" w:type="dxa"/>
            <w:gridSpan w:val="2"/>
            <w:shd w:val="clear" w:color="auto" w:fill="A6A6A6" w:themeFill="background1" w:themeFillShade="A6"/>
          </w:tcPr>
          <w:p w14:paraId="45018894" w14:textId="05CB0417" w:rsidR="00EF1353" w:rsidRPr="00EE6FA7" w:rsidRDefault="00EF1353" w:rsidP="00EF1353">
            <w:pPr>
              <w:spacing w:before="240" w:line="240" w:lineRule="auto"/>
              <w:jc w:val="center"/>
              <w:rPr>
                <w:rFonts w:ascii="Arial Narrow" w:hAnsi="Arial Narrow"/>
                <w:b/>
                <w:bCs/>
                <w:sz w:val="22"/>
                <w:szCs w:val="22"/>
              </w:rPr>
            </w:pPr>
            <w:r w:rsidRPr="00EE6FA7">
              <w:rPr>
                <w:rFonts w:ascii="Arial Narrow" w:hAnsi="Arial Narrow"/>
                <w:b/>
                <w:bCs/>
                <w:sz w:val="22"/>
                <w:szCs w:val="22"/>
              </w:rPr>
              <w:t>ТРЕБОВАНИЯ К УЧАСТНИКАМ ЗАКУПКИ</w:t>
            </w:r>
          </w:p>
        </w:tc>
      </w:tr>
      <w:tr w:rsidR="00EF1353" w:rsidRPr="00ED541A" w14:paraId="795B2756" w14:textId="77777777" w:rsidTr="00CE6CC0">
        <w:tc>
          <w:tcPr>
            <w:tcW w:w="1271" w:type="dxa"/>
            <w:shd w:val="clear" w:color="auto" w:fill="D9D9D9" w:themeFill="background1" w:themeFillShade="D9"/>
          </w:tcPr>
          <w:p w14:paraId="1F36CFD3" w14:textId="58E886D7"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А.15.1</w:t>
            </w:r>
          </w:p>
        </w:tc>
        <w:tc>
          <w:tcPr>
            <w:tcW w:w="9497" w:type="dxa"/>
            <w:gridSpan w:val="2"/>
            <w:shd w:val="clear" w:color="auto" w:fill="D9D9D9" w:themeFill="background1" w:themeFillShade="D9"/>
          </w:tcPr>
          <w:p w14:paraId="14CF8CD9" w14:textId="3D33E7BF" w:rsidR="00EF1353" w:rsidRPr="00EE6FA7" w:rsidRDefault="00EF1353" w:rsidP="00EF1353">
            <w:pPr>
              <w:spacing w:after="0" w:line="240" w:lineRule="auto"/>
              <w:rPr>
                <w:rFonts w:ascii="Arial Narrow" w:hAnsi="Arial Narrow"/>
                <w:b/>
                <w:bCs/>
                <w:sz w:val="22"/>
                <w:szCs w:val="22"/>
              </w:rPr>
            </w:pPr>
            <w:r w:rsidRPr="00EE6FA7">
              <w:rPr>
                <w:rFonts w:ascii="Arial Narrow" w:hAnsi="Arial Narrow"/>
                <w:b/>
                <w:bCs/>
                <w:sz w:val="22"/>
                <w:szCs w:val="22"/>
              </w:rPr>
              <w:t>Группы требований</w:t>
            </w:r>
          </w:p>
        </w:tc>
      </w:tr>
      <w:tr w:rsidR="00EF1353" w:rsidRPr="00ED541A" w14:paraId="19E3CE21" w14:textId="77777777" w:rsidTr="00CE6CC0">
        <w:tc>
          <w:tcPr>
            <w:tcW w:w="1271" w:type="dxa"/>
          </w:tcPr>
          <w:p w14:paraId="0D063729"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709B48E7" w14:textId="77777777" w:rsidR="00FD42F2" w:rsidRPr="00FD42F2" w:rsidRDefault="00FD42F2" w:rsidP="00FD42F2">
            <w:pPr>
              <w:keepNext/>
              <w:tabs>
                <w:tab w:val="left" w:pos="0"/>
              </w:tabs>
              <w:spacing w:after="0" w:line="240" w:lineRule="auto"/>
              <w:rPr>
                <w:rFonts w:ascii="Arial Narrow" w:hAnsi="Arial Narrow"/>
                <w:bCs/>
                <w:i/>
                <w:iCs/>
                <w:color w:val="FF0000"/>
                <w:sz w:val="22"/>
                <w:szCs w:val="22"/>
              </w:rPr>
            </w:pPr>
            <w:r w:rsidRPr="00FD42F2">
              <w:rPr>
                <w:rFonts w:ascii="Arial Narrow" w:hAnsi="Arial Narrow"/>
                <w:bCs/>
                <w:i/>
                <w:iCs/>
                <w:color w:val="FF0000"/>
                <w:sz w:val="22"/>
                <w:szCs w:val="22"/>
              </w:rPr>
              <w:t xml:space="preserve">Требования к участникам закупки разделены на две группы: основные и дополнительные. </w:t>
            </w:r>
          </w:p>
          <w:p w14:paraId="427EEA00" w14:textId="1048BAFF" w:rsidR="00EF1353" w:rsidRPr="00EE6FA7" w:rsidRDefault="00FD42F2" w:rsidP="00FD42F2">
            <w:pPr>
              <w:keepNext/>
              <w:tabs>
                <w:tab w:val="left" w:pos="0"/>
              </w:tabs>
              <w:spacing w:after="0" w:line="240" w:lineRule="auto"/>
              <w:rPr>
                <w:rFonts w:ascii="Arial Narrow" w:hAnsi="Arial Narrow"/>
                <w:color w:val="0070C0"/>
                <w:sz w:val="22"/>
                <w:szCs w:val="22"/>
              </w:rPr>
            </w:pPr>
            <w:r w:rsidRPr="00FD42F2">
              <w:rPr>
                <w:rFonts w:ascii="Arial Narrow" w:hAnsi="Arial Narrow"/>
                <w:bCs/>
                <w:i/>
                <w:iCs/>
                <w:color w:val="FF0000"/>
                <w:sz w:val="22"/>
                <w:szCs w:val="22"/>
              </w:rPr>
              <w:t>Несоответствие требованию, относящемуся к любой из групп, является основанием для отклонения заявки.</w:t>
            </w:r>
          </w:p>
        </w:tc>
      </w:tr>
      <w:tr w:rsidR="00EF1353" w:rsidRPr="00ED541A" w14:paraId="0B8B23C9" w14:textId="77777777" w:rsidTr="00CE6CC0">
        <w:tc>
          <w:tcPr>
            <w:tcW w:w="1271" w:type="dxa"/>
            <w:shd w:val="clear" w:color="auto" w:fill="D9D9D9" w:themeFill="background1" w:themeFillShade="D9"/>
          </w:tcPr>
          <w:p w14:paraId="1EDEC7F7" w14:textId="37C7D5D2"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А.15.2</w:t>
            </w:r>
          </w:p>
        </w:tc>
        <w:tc>
          <w:tcPr>
            <w:tcW w:w="9497" w:type="dxa"/>
            <w:gridSpan w:val="2"/>
            <w:shd w:val="clear" w:color="auto" w:fill="D9D9D9" w:themeFill="background1" w:themeFillShade="D9"/>
          </w:tcPr>
          <w:p w14:paraId="63A9FE3C" w14:textId="0B4E6F78" w:rsidR="00EF1353" w:rsidRPr="00EE6FA7" w:rsidRDefault="00EF1353" w:rsidP="00EF1353">
            <w:pPr>
              <w:keepNext/>
              <w:tabs>
                <w:tab w:val="left" w:pos="0"/>
              </w:tabs>
              <w:spacing w:after="0" w:line="240" w:lineRule="auto"/>
              <w:rPr>
                <w:rFonts w:ascii="Arial Narrow" w:hAnsi="Arial Narrow"/>
                <w:b/>
                <w:bCs/>
                <w:sz w:val="22"/>
                <w:szCs w:val="22"/>
              </w:rPr>
            </w:pPr>
            <w:r w:rsidRPr="00EE6FA7">
              <w:rPr>
                <w:rFonts w:ascii="Arial Narrow" w:hAnsi="Arial Narrow"/>
                <w:b/>
                <w:bCs/>
                <w:sz w:val="22"/>
                <w:szCs w:val="22"/>
              </w:rPr>
              <w:t>Основные требования:</w:t>
            </w:r>
          </w:p>
        </w:tc>
      </w:tr>
      <w:tr w:rsidR="00EF1353" w:rsidRPr="00ED541A" w14:paraId="5DBBF120" w14:textId="77777777" w:rsidTr="00CE6CC0">
        <w:tc>
          <w:tcPr>
            <w:tcW w:w="1271" w:type="dxa"/>
          </w:tcPr>
          <w:p w14:paraId="5ED6D87C"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3250D839"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Участником конкурентной закупки может являться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283C491"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К участнику закупки предъявляются следующие основные требования:</w:t>
            </w:r>
          </w:p>
          <w:p w14:paraId="7418E1EA"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99FB5C8"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7F0DA985"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FD42F2">
              <w:rPr>
                <w:rFonts w:ascii="Arial Narrow" w:hAnsi="Arial Narrow"/>
                <w:bCs/>
                <w:sz w:val="22"/>
                <w:szCs w:val="22"/>
              </w:rPr>
              <w:lastRenderedPageBreak/>
              <w:t xml:space="preserve">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4A2D5ADD"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9039A64"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A46BA75"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xml:space="preserve">-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 июля 2011 года № 223-ФЗ «О закупках товаров, работ, услуг отдельными видами юридических лиц»; </w:t>
            </w:r>
          </w:p>
          <w:p w14:paraId="766BE2F5" w14:textId="77777777" w:rsidR="00FD42F2" w:rsidRPr="00FD42F2"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p w14:paraId="733BF1E6" w14:textId="23EEC3A5" w:rsidR="00EF1353" w:rsidRPr="00EE6FA7" w:rsidRDefault="00FD42F2" w:rsidP="00FD42F2">
            <w:pPr>
              <w:keepNext/>
              <w:tabs>
                <w:tab w:val="left" w:pos="0"/>
              </w:tabs>
              <w:spacing w:after="0" w:line="240" w:lineRule="auto"/>
              <w:rPr>
                <w:rFonts w:ascii="Arial Narrow" w:hAnsi="Arial Narrow"/>
                <w:bCs/>
                <w:sz w:val="22"/>
                <w:szCs w:val="22"/>
              </w:rPr>
            </w:pPr>
            <w:r w:rsidRPr="00FD42F2">
              <w:rPr>
                <w:rFonts w:ascii="Arial Narrow" w:hAnsi="Arial Narrow"/>
                <w:bCs/>
                <w:sz w:val="22"/>
                <w:szCs w:val="22"/>
              </w:rPr>
              <w:t>- 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r>
      <w:tr w:rsidR="00EF1353" w:rsidRPr="00ED541A" w14:paraId="23BF327D" w14:textId="77777777" w:rsidTr="00CE6CC0">
        <w:tc>
          <w:tcPr>
            <w:tcW w:w="1271" w:type="dxa"/>
            <w:shd w:val="clear" w:color="auto" w:fill="D9D9D9" w:themeFill="background1" w:themeFillShade="D9"/>
          </w:tcPr>
          <w:p w14:paraId="20A33828" w14:textId="64F7B2DC"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 xml:space="preserve">Пункт </w:t>
            </w:r>
            <w:r w:rsidR="00EF1353" w:rsidRPr="00ED541A">
              <w:rPr>
                <w:rFonts w:ascii="Arial Narrow" w:hAnsi="Arial Narrow" w:cs="Arial"/>
                <w:b/>
                <w:bCs/>
                <w:sz w:val="20"/>
                <w:szCs w:val="20"/>
              </w:rPr>
              <w:t>А.15.3</w:t>
            </w:r>
          </w:p>
        </w:tc>
        <w:tc>
          <w:tcPr>
            <w:tcW w:w="9497" w:type="dxa"/>
            <w:gridSpan w:val="2"/>
            <w:shd w:val="clear" w:color="auto" w:fill="D9D9D9" w:themeFill="background1" w:themeFillShade="D9"/>
          </w:tcPr>
          <w:p w14:paraId="30AE249C" w14:textId="42CBCB36" w:rsidR="00EF1353" w:rsidRPr="00EE6FA7" w:rsidRDefault="00EF1353" w:rsidP="00EF1353">
            <w:pPr>
              <w:keepNext/>
              <w:tabs>
                <w:tab w:val="left" w:pos="0"/>
              </w:tabs>
              <w:spacing w:after="0" w:line="240" w:lineRule="auto"/>
              <w:rPr>
                <w:rFonts w:ascii="Arial Narrow" w:hAnsi="Arial Narrow"/>
                <w:b/>
                <w:bCs/>
                <w:sz w:val="22"/>
                <w:szCs w:val="22"/>
              </w:rPr>
            </w:pPr>
            <w:r w:rsidRPr="00EE6FA7">
              <w:rPr>
                <w:rFonts w:ascii="Arial Narrow" w:hAnsi="Arial Narrow"/>
                <w:b/>
                <w:bCs/>
                <w:sz w:val="22"/>
                <w:szCs w:val="22"/>
              </w:rPr>
              <w:t xml:space="preserve">Дополнительные требования: </w:t>
            </w:r>
          </w:p>
        </w:tc>
      </w:tr>
      <w:tr w:rsidR="00EF1353" w:rsidRPr="00ED541A" w14:paraId="3C0A832A" w14:textId="77777777" w:rsidTr="00CE6CC0">
        <w:tc>
          <w:tcPr>
            <w:tcW w:w="1271" w:type="dxa"/>
          </w:tcPr>
          <w:p w14:paraId="06BBF067"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73025883" w14:textId="2A705299" w:rsidR="00EF1353" w:rsidRPr="00606601" w:rsidRDefault="00606601" w:rsidP="00606601">
            <w:pPr>
              <w:pStyle w:val="af0"/>
              <w:keepNext/>
              <w:numPr>
                <w:ilvl w:val="0"/>
                <w:numId w:val="27"/>
              </w:numPr>
              <w:tabs>
                <w:tab w:val="left" w:pos="0"/>
              </w:tabs>
              <w:spacing w:after="0" w:line="240" w:lineRule="auto"/>
              <w:ind w:left="0" w:firstLine="360"/>
              <w:rPr>
                <w:rFonts w:ascii="Arial Narrow" w:hAnsi="Arial Narrow"/>
                <w:bCs/>
                <w:color w:val="FF0000"/>
                <w:sz w:val="22"/>
                <w:szCs w:val="22"/>
              </w:rPr>
            </w:pPr>
            <w:r w:rsidRPr="00606601">
              <w:rPr>
                <w:rFonts w:ascii="Arial Narrow" w:eastAsia="Times New Roman" w:hAnsi="Arial Narrow"/>
                <w:bCs/>
                <w:color w:val="FF0000"/>
                <w:sz w:val="22"/>
                <w:szCs w:val="22"/>
                <w:lang w:eastAsia="ru-RU"/>
              </w:rPr>
              <w:t>действующую лицензию на осуществление медицинской деятельности услуг по медицинским осмотрам (предсменным, предрейсовым, послесменным, послерейсовым) в соответствии с Постановлением Правительства Российской Федерации от 01.06.2021 № 852 «О лицензировании медицинской деятельности и признании утратившими силу некоторых актов Правительства Российской Федерации</w:t>
            </w:r>
            <w:r>
              <w:rPr>
                <w:rFonts w:ascii="Arial Narrow" w:eastAsia="Times New Roman" w:hAnsi="Arial Narrow"/>
                <w:bCs/>
                <w:color w:val="FF0000"/>
                <w:sz w:val="22"/>
                <w:szCs w:val="22"/>
                <w:lang w:eastAsia="ru-RU"/>
              </w:rPr>
              <w:t>.</w:t>
            </w:r>
          </w:p>
        </w:tc>
      </w:tr>
      <w:tr w:rsidR="00EF1353" w:rsidRPr="00ED541A" w14:paraId="7E574B0A" w14:textId="77777777" w:rsidTr="00CE6CC0">
        <w:tc>
          <w:tcPr>
            <w:tcW w:w="1271" w:type="dxa"/>
            <w:shd w:val="clear" w:color="auto" w:fill="A6A6A6" w:themeFill="background1" w:themeFillShade="A6"/>
          </w:tcPr>
          <w:p w14:paraId="0431E962" w14:textId="71D53604"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А.16</w:t>
            </w:r>
          </w:p>
        </w:tc>
        <w:tc>
          <w:tcPr>
            <w:tcW w:w="9497" w:type="dxa"/>
            <w:gridSpan w:val="2"/>
            <w:shd w:val="clear" w:color="auto" w:fill="A6A6A6" w:themeFill="background1" w:themeFillShade="A6"/>
          </w:tcPr>
          <w:p w14:paraId="09D2FD97" w14:textId="7069B5E8" w:rsidR="00EF1353" w:rsidRPr="00EE6FA7" w:rsidRDefault="00FD42F2" w:rsidP="00EF1353">
            <w:pPr>
              <w:spacing w:before="240" w:line="240" w:lineRule="auto"/>
              <w:jc w:val="center"/>
              <w:rPr>
                <w:rFonts w:ascii="Arial Narrow" w:hAnsi="Arial Narrow"/>
                <w:b/>
                <w:bCs/>
                <w:sz w:val="22"/>
                <w:szCs w:val="22"/>
              </w:rPr>
            </w:pPr>
            <w:r w:rsidRPr="00FD42F2">
              <w:rPr>
                <w:rFonts w:ascii="Arial Narrow" w:hAnsi="Arial Narrow"/>
                <w:b/>
                <w:bCs/>
                <w:sz w:val="22"/>
                <w:szCs w:val="22"/>
              </w:rPr>
              <w:t>ОПРЕДЕЛЕНИЕ ПОБЕДИТЕЛЯ ЗАКУПКИ</w:t>
            </w:r>
          </w:p>
        </w:tc>
      </w:tr>
      <w:tr w:rsidR="00EF1353" w:rsidRPr="00ED541A" w14:paraId="5C9CB6AB" w14:textId="77777777" w:rsidTr="00CE6CC0">
        <w:tc>
          <w:tcPr>
            <w:tcW w:w="1271" w:type="dxa"/>
          </w:tcPr>
          <w:p w14:paraId="5A6B0B50"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tcPr>
          <w:p w14:paraId="46BE8754" w14:textId="12B351B7" w:rsidR="00354F07" w:rsidRPr="00EE6FA7" w:rsidRDefault="00FD42F2" w:rsidP="00EF1353">
            <w:pPr>
              <w:spacing w:after="0" w:line="240" w:lineRule="auto"/>
              <w:jc w:val="both"/>
              <w:rPr>
                <w:rFonts w:ascii="Arial Narrow" w:hAnsi="Arial Narrow"/>
                <w:sz w:val="22"/>
                <w:szCs w:val="22"/>
              </w:rPr>
            </w:pPr>
            <w:r w:rsidRPr="00FD42F2">
              <w:rPr>
                <w:rFonts w:ascii="Arial Narrow" w:hAnsi="Arial Narrow"/>
                <w:sz w:val="22"/>
                <w:szCs w:val="22"/>
              </w:rPr>
              <w:t xml:space="preserve">Победителем закупки будет признан участник, заявка которого соответствует требованиям извещения о закупке и содержит наиболее низкое ценовое предложение. </w:t>
            </w:r>
          </w:p>
          <w:p w14:paraId="579DD261" w14:textId="77777777" w:rsidR="00EF1353" w:rsidRPr="00EE6FA7" w:rsidRDefault="00EF1353" w:rsidP="00354F07">
            <w:pPr>
              <w:pStyle w:val="3"/>
              <w:tabs>
                <w:tab w:val="left" w:pos="284"/>
              </w:tabs>
              <w:spacing w:before="0"/>
              <w:ind w:left="1134" w:hanging="1134"/>
              <w:rPr>
                <w:rFonts w:ascii="Arial Narrow" w:hAnsi="Arial Narrow"/>
                <w:bCs/>
                <w:sz w:val="22"/>
                <w:szCs w:val="22"/>
              </w:rPr>
            </w:pPr>
          </w:p>
        </w:tc>
      </w:tr>
      <w:tr w:rsidR="00EF1353" w:rsidRPr="00ED541A" w14:paraId="17AECCD8" w14:textId="77777777" w:rsidTr="00CE6CC0">
        <w:tc>
          <w:tcPr>
            <w:tcW w:w="1271" w:type="dxa"/>
            <w:shd w:val="clear" w:color="auto" w:fill="A6A6A6" w:themeFill="background1" w:themeFillShade="A6"/>
          </w:tcPr>
          <w:p w14:paraId="4A1856F2" w14:textId="2C5B30F7" w:rsidR="00EF1353" w:rsidRPr="00ED541A" w:rsidRDefault="008B4F5C" w:rsidP="00EF1353">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А.17</w:t>
            </w:r>
          </w:p>
        </w:tc>
        <w:tc>
          <w:tcPr>
            <w:tcW w:w="9497" w:type="dxa"/>
            <w:gridSpan w:val="2"/>
            <w:shd w:val="clear" w:color="auto" w:fill="A6A6A6" w:themeFill="background1" w:themeFillShade="A6"/>
          </w:tcPr>
          <w:p w14:paraId="22CC6E43" w14:textId="75841B14" w:rsidR="00EF1353" w:rsidRPr="00EE6FA7" w:rsidRDefault="00EF1353" w:rsidP="00EF1353">
            <w:pPr>
              <w:pStyle w:val="3"/>
              <w:spacing w:after="240"/>
              <w:jc w:val="center"/>
              <w:rPr>
                <w:rFonts w:ascii="Arial Narrow" w:hAnsi="Arial Narrow"/>
                <w:bCs/>
                <w:sz w:val="22"/>
                <w:szCs w:val="22"/>
              </w:rPr>
            </w:pPr>
            <w:r w:rsidRPr="00EE6FA7">
              <w:rPr>
                <w:rFonts w:ascii="Arial Narrow" w:hAnsi="Arial Narrow"/>
                <w:bCs/>
                <w:sz w:val="22"/>
                <w:szCs w:val="22"/>
              </w:rPr>
              <w:t>ТРЕБОВАНИЯ К СОДЕРЖАНИЮ, ФОРМЕ, ОФОРМЛЕНИЮ И СОСТАВУ ЗАЯВКИ НА УЧАСТИЕ В ЗАКУПКЕ</w:t>
            </w:r>
            <w:r w:rsidR="00BF776F" w:rsidRPr="00EE6FA7">
              <w:rPr>
                <w:rFonts w:ascii="Arial Narrow" w:hAnsi="Arial Narrow"/>
                <w:bCs/>
                <w:sz w:val="22"/>
                <w:szCs w:val="22"/>
              </w:rPr>
              <w:t xml:space="preserve"> </w:t>
            </w:r>
            <w:r w:rsidR="00BF776F" w:rsidRPr="00EE6FA7">
              <w:rPr>
                <w:rFonts w:ascii="Arial Narrow" w:hAnsi="Arial Narrow"/>
                <w:b w:val="0"/>
                <w:color w:val="FF0000"/>
                <w:sz w:val="22"/>
                <w:szCs w:val="22"/>
              </w:rPr>
              <w:t>– с</w:t>
            </w:r>
            <w:r w:rsidRPr="00EE6FA7">
              <w:rPr>
                <w:rFonts w:ascii="Arial Narrow" w:hAnsi="Arial Narrow"/>
                <w:b w:val="0"/>
                <w:color w:val="FF0000"/>
                <w:sz w:val="22"/>
                <w:szCs w:val="22"/>
              </w:rPr>
              <w:t>мотри пункт</w:t>
            </w:r>
            <w:r w:rsidR="008D1BB8" w:rsidRPr="00EE6FA7">
              <w:rPr>
                <w:rFonts w:ascii="Arial Narrow" w:hAnsi="Arial Narrow"/>
                <w:b w:val="0"/>
                <w:color w:val="FF0000"/>
                <w:sz w:val="22"/>
                <w:szCs w:val="22"/>
              </w:rPr>
              <w:t>ы</w:t>
            </w:r>
            <w:r w:rsidRPr="00EE6FA7">
              <w:rPr>
                <w:rFonts w:ascii="Arial Narrow" w:hAnsi="Arial Narrow"/>
                <w:b w:val="0"/>
                <w:color w:val="FF0000"/>
                <w:sz w:val="22"/>
                <w:szCs w:val="22"/>
              </w:rPr>
              <w:t xml:space="preserve"> А.15</w:t>
            </w:r>
            <w:r w:rsidR="008D1BB8" w:rsidRPr="00EE6FA7">
              <w:rPr>
                <w:rFonts w:ascii="Arial Narrow" w:hAnsi="Arial Narrow"/>
                <w:b w:val="0"/>
                <w:color w:val="FF0000"/>
                <w:sz w:val="22"/>
                <w:szCs w:val="22"/>
              </w:rPr>
              <w:t xml:space="preserve"> и А.16</w:t>
            </w:r>
          </w:p>
        </w:tc>
      </w:tr>
      <w:tr w:rsidR="00EF1353" w:rsidRPr="00ED541A" w14:paraId="58234DE9" w14:textId="77777777" w:rsidTr="00CE6CC0">
        <w:tc>
          <w:tcPr>
            <w:tcW w:w="1271" w:type="dxa"/>
            <w:shd w:val="clear" w:color="auto" w:fill="D9D9D9" w:themeFill="background1" w:themeFillShade="D9"/>
          </w:tcPr>
          <w:p w14:paraId="64FA8701" w14:textId="07829008"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А.17.1</w:t>
            </w:r>
          </w:p>
        </w:tc>
        <w:tc>
          <w:tcPr>
            <w:tcW w:w="9497" w:type="dxa"/>
            <w:gridSpan w:val="2"/>
            <w:shd w:val="clear" w:color="auto" w:fill="D9D9D9" w:themeFill="background1" w:themeFillShade="D9"/>
          </w:tcPr>
          <w:p w14:paraId="7A1A25A6" w14:textId="25AF844F" w:rsidR="00EF1353" w:rsidRPr="00EE6FA7" w:rsidRDefault="00EF1353" w:rsidP="00EF1353">
            <w:pPr>
              <w:pStyle w:val="3"/>
              <w:spacing w:before="0"/>
              <w:rPr>
                <w:rFonts w:ascii="Arial Narrow" w:hAnsi="Arial Narrow"/>
                <w:bCs/>
                <w:sz w:val="22"/>
                <w:szCs w:val="22"/>
              </w:rPr>
            </w:pPr>
            <w:r w:rsidRPr="00EE6FA7">
              <w:rPr>
                <w:rFonts w:ascii="Arial Narrow" w:hAnsi="Arial Narrow"/>
                <w:bCs/>
                <w:sz w:val="22"/>
                <w:szCs w:val="22"/>
              </w:rPr>
              <w:t>Части заявки</w:t>
            </w:r>
          </w:p>
        </w:tc>
      </w:tr>
      <w:tr w:rsidR="00EF1353" w:rsidRPr="00ED541A" w14:paraId="22620514" w14:textId="77777777" w:rsidTr="00CE6CC0">
        <w:tc>
          <w:tcPr>
            <w:tcW w:w="1271" w:type="dxa"/>
            <w:shd w:val="clear" w:color="auto" w:fill="auto"/>
          </w:tcPr>
          <w:p w14:paraId="2267986B" w14:textId="77777777" w:rsidR="00EF1353" w:rsidRPr="00ED541A" w:rsidRDefault="00EF1353" w:rsidP="00EF1353">
            <w:pPr>
              <w:spacing w:after="0" w:line="240" w:lineRule="auto"/>
              <w:jc w:val="center"/>
              <w:rPr>
                <w:rFonts w:ascii="Arial Narrow" w:hAnsi="Arial Narrow" w:cs="Arial"/>
                <w:sz w:val="20"/>
                <w:szCs w:val="20"/>
              </w:rPr>
            </w:pPr>
          </w:p>
        </w:tc>
        <w:tc>
          <w:tcPr>
            <w:tcW w:w="9497" w:type="dxa"/>
            <w:gridSpan w:val="2"/>
            <w:shd w:val="clear" w:color="auto" w:fill="auto"/>
          </w:tcPr>
          <w:p w14:paraId="2826225F" w14:textId="17F788C4"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 xml:space="preserve">Заявка </w:t>
            </w:r>
            <w:r w:rsidR="00BF4273" w:rsidRPr="00EE6FA7">
              <w:rPr>
                <w:rFonts w:ascii="Arial Narrow" w:hAnsi="Arial Narrow"/>
                <w:b w:val="0"/>
                <w:sz w:val="22"/>
                <w:szCs w:val="22"/>
              </w:rPr>
              <w:t>должна состоять</w:t>
            </w:r>
            <w:r w:rsidRPr="00EE6FA7">
              <w:rPr>
                <w:rFonts w:ascii="Arial Narrow" w:hAnsi="Arial Narrow"/>
                <w:b w:val="0"/>
                <w:sz w:val="22"/>
                <w:szCs w:val="22"/>
              </w:rPr>
              <w:t xml:space="preserve"> из </w:t>
            </w:r>
            <w:r w:rsidR="00196C95" w:rsidRPr="00EE6FA7">
              <w:rPr>
                <w:rFonts w:ascii="Arial Narrow" w:hAnsi="Arial Narrow"/>
                <w:b w:val="0"/>
                <w:sz w:val="22"/>
                <w:szCs w:val="22"/>
              </w:rPr>
              <w:t>основной части</w:t>
            </w:r>
            <w:r w:rsidR="0064435C" w:rsidRPr="00EE6FA7">
              <w:rPr>
                <w:rFonts w:ascii="Arial Narrow" w:hAnsi="Arial Narrow"/>
                <w:b w:val="0"/>
                <w:sz w:val="22"/>
                <w:szCs w:val="22"/>
              </w:rPr>
              <w:t xml:space="preserve"> и ценового </w:t>
            </w:r>
            <w:r w:rsidRPr="00EE6FA7">
              <w:rPr>
                <w:rFonts w:ascii="Arial Narrow" w:hAnsi="Arial Narrow"/>
                <w:b w:val="0"/>
                <w:sz w:val="22"/>
                <w:szCs w:val="22"/>
              </w:rPr>
              <w:t>предложения</w:t>
            </w:r>
            <w:r w:rsidR="00196C95" w:rsidRPr="00EE6FA7">
              <w:rPr>
                <w:rFonts w:ascii="Arial Narrow" w:hAnsi="Arial Narrow"/>
                <w:b w:val="0"/>
                <w:sz w:val="22"/>
                <w:szCs w:val="22"/>
              </w:rPr>
              <w:t xml:space="preserve">. </w:t>
            </w:r>
          </w:p>
          <w:p w14:paraId="5679BDBE" w14:textId="1770F905" w:rsidR="00CF1EC4" w:rsidRPr="00EE6FA7" w:rsidRDefault="00CF1EC4" w:rsidP="00EF1353">
            <w:pPr>
              <w:pStyle w:val="3"/>
              <w:spacing w:before="0"/>
              <w:rPr>
                <w:rFonts w:ascii="Arial Narrow" w:hAnsi="Arial Narrow"/>
                <w:b w:val="0"/>
                <w:sz w:val="22"/>
                <w:szCs w:val="22"/>
              </w:rPr>
            </w:pPr>
          </w:p>
          <w:p w14:paraId="03EBBE8D" w14:textId="75ED62EA" w:rsidR="00CF1EC4" w:rsidRPr="00EE6FA7" w:rsidRDefault="00FD42F2" w:rsidP="008D1BB8">
            <w:pPr>
              <w:pStyle w:val="3"/>
              <w:spacing w:before="0"/>
              <w:rPr>
                <w:rFonts w:ascii="Arial Narrow" w:hAnsi="Arial Narrow"/>
                <w:b w:val="0"/>
                <w:sz w:val="22"/>
                <w:szCs w:val="22"/>
              </w:rPr>
            </w:pPr>
            <w:bookmarkStart w:id="2" w:name="_Ref419303032"/>
            <w:r w:rsidRPr="00FD42F2">
              <w:rPr>
                <w:rFonts w:ascii="Arial Narrow" w:hAnsi="Arial Narrow"/>
                <w:b w:val="0"/>
                <w:sz w:val="22"/>
                <w:szCs w:val="22"/>
              </w:rPr>
              <w:t>Рекомендации заказчика по оформлению заявки:</w:t>
            </w:r>
          </w:p>
          <w:p w14:paraId="05F9E737" w14:textId="4F9E7055" w:rsidR="00CF1EC4" w:rsidRPr="00EE6FA7" w:rsidRDefault="008D1BB8" w:rsidP="008D1BB8">
            <w:pPr>
              <w:pStyle w:val="3"/>
              <w:spacing w:before="0"/>
              <w:rPr>
                <w:rFonts w:ascii="Arial Narrow" w:hAnsi="Arial Narrow"/>
                <w:b w:val="0"/>
                <w:sz w:val="22"/>
                <w:szCs w:val="22"/>
              </w:rPr>
            </w:pPr>
            <w:r w:rsidRPr="00EE6FA7">
              <w:rPr>
                <w:rFonts w:ascii="Arial Narrow" w:hAnsi="Arial Narrow"/>
                <w:b w:val="0"/>
                <w:sz w:val="22"/>
                <w:szCs w:val="22"/>
              </w:rPr>
              <w:t xml:space="preserve">- </w:t>
            </w:r>
            <w:r w:rsidR="00CF1EC4" w:rsidRPr="00EE6FA7">
              <w:rPr>
                <w:rFonts w:ascii="Arial Narrow" w:hAnsi="Arial Narrow"/>
                <w:b w:val="0"/>
                <w:sz w:val="22"/>
                <w:szCs w:val="22"/>
              </w:rPr>
              <w:t xml:space="preserve">формат электронных документов с расширением (*.doc), (*.docx), (*.pdf); </w:t>
            </w:r>
          </w:p>
          <w:p w14:paraId="5F27E11A" w14:textId="0C48522F" w:rsidR="00CF1EC4" w:rsidRPr="00EE6FA7" w:rsidRDefault="008D1BB8" w:rsidP="008D1BB8">
            <w:pPr>
              <w:pStyle w:val="3"/>
              <w:spacing w:before="0"/>
              <w:rPr>
                <w:rFonts w:ascii="Arial Narrow" w:hAnsi="Arial Narrow"/>
                <w:b w:val="0"/>
                <w:sz w:val="22"/>
                <w:szCs w:val="22"/>
              </w:rPr>
            </w:pPr>
            <w:r w:rsidRPr="00EE6FA7">
              <w:rPr>
                <w:rFonts w:ascii="Arial Narrow" w:hAnsi="Arial Narrow"/>
                <w:b w:val="0"/>
                <w:sz w:val="22"/>
                <w:szCs w:val="22"/>
              </w:rPr>
              <w:t xml:space="preserve">- </w:t>
            </w:r>
            <w:r w:rsidR="00CF1EC4" w:rsidRPr="00EE6FA7">
              <w:rPr>
                <w:rFonts w:ascii="Arial Narrow" w:hAnsi="Arial Narrow"/>
                <w:b w:val="0"/>
                <w:sz w:val="22"/>
                <w:szCs w:val="22"/>
              </w:rPr>
              <w:t>каждый документ в отдельном файле;</w:t>
            </w:r>
          </w:p>
          <w:p w14:paraId="17F37E29" w14:textId="4E7634D4" w:rsidR="00CF1EC4" w:rsidRPr="00EE6FA7" w:rsidRDefault="008D1BB8" w:rsidP="008D1BB8">
            <w:pPr>
              <w:pStyle w:val="3"/>
              <w:spacing w:before="0"/>
              <w:rPr>
                <w:rFonts w:ascii="Arial Narrow" w:hAnsi="Arial Narrow"/>
                <w:b w:val="0"/>
                <w:sz w:val="22"/>
                <w:szCs w:val="22"/>
              </w:rPr>
            </w:pPr>
            <w:r w:rsidRPr="00EE6FA7">
              <w:rPr>
                <w:rFonts w:ascii="Arial Narrow" w:hAnsi="Arial Narrow"/>
                <w:b w:val="0"/>
                <w:sz w:val="22"/>
                <w:szCs w:val="22"/>
              </w:rPr>
              <w:t xml:space="preserve">- </w:t>
            </w:r>
            <w:r w:rsidR="00BF4273" w:rsidRPr="00EE6FA7">
              <w:rPr>
                <w:rFonts w:ascii="Arial Narrow" w:hAnsi="Arial Narrow"/>
                <w:b w:val="0"/>
                <w:sz w:val="22"/>
                <w:szCs w:val="22"/>
              </w:rPr>
              <w:t xml:space="preserve">файлы поименованы в соответствии с </w:t>
            </w:r>
            <w:r w:rsidR="00CF1EC4" w:rsidRPr="00EE6FA7">
              <w:rPr>
                <w:rFonts w:ascii="Arial Narrow" w:hAnsi="Arial Narrow"/>
                <w:b w:val="0"/>
                <w:sz w:val="22"/>
                <w:szCs w:val="22"/>
              </w:rPr>
              <w:t>содержанием документа</w:t>
            </w:r>
            <w:r w:rsidRPr="00EE6FA7">
              <w:rPr>
                <w:rFonts w:ascii="Arial Narrow" w:hAnsi="Arial Narrow"/>
                <w:b w:val="0"/>
                <w:sz w:val="22"/>
                <w:szCs w:val="22"/>
              </w:rPr>
              <w:t>.</w:t>
            </w:r>
          </w:p>
          <w:bookmarkEnd w:id="2"/>
          <w:p w14:paraId="7B4F0AE6" w14:textId="2370597F" w:rsidR="00EF1353" w:rsidRPr="00EE6FA7" w:rsidRDefault="00EF1353" w:rsidP="00EF1353">
            <w:pPr>
              <w:pStyle w:val="3"/>
              <w:spacing w:before="0"/>
              <w:rPr>
                <w:rFonts w:ascii="Arial Narrow" w:hAnsi="Arial Narrow"/>
                <w:b w:val="0"/>
                <w:sz w:val="22"/>
                <w:szCs w:val="22"/>
              </w:rPr>
            </w:pPr>
          </w:p>
        </w:tc>
      </w:tr>
      <w:tr w:rsidR="00EF1353" w:rsidRPr="00ED541A" w14:paraId="05A1AD2A" w14:textId="77777777" w:rsidTr="00CE6CC0">
        <w:tc>
          <w:tcPr>
            <w:tcW w:w="1271" w:type="dxa"/>
            <w:shd w:val="clear" w:color="auto" w:fill="D9D9D9" w:themeFill="background1" w:themeFillShade="D9"/>
          </w:tcPr>
          <w:p w14:paraId="5E4BA056" w14:textId="54866C6E" w:rsidR="00EF1353" w:rsidRPr="00ED541A" w:rsidRDefault="008B4F5C" w:rsidP="00EF1353">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 xml:space="preserve">Пункт </w:t>
            </w:r>
            <w:r w:rsidR="00EF1353" w:rsidRPr="00ED541A">
              <w:rPr>
                <w:rFonts w:ascii="Arial Narrow" w:hAnsi="Arial Narrow" w:cs="Arial"/>
                <w:b/>
                <w:bCs/>
                <w:sz w:val="20"/>
                <w:szCs w:val="20"/>
              </w:rPr>
              <w:t>А.17.2</w:t>
            </w:r>
          </w:p>
        </w:tc>
        <w:tc>
          <w:tcPr>
            <w:tcW w:w="9497" w:type="dxa"/>
            <w:gridSpan w:val="2"/>
            <w:shd w:val="clear" w:color="auto" w:fill="D9D9D9" w:themeFill="background1" w:themeFillShade="D9"/>
          </w:tcPr>
          <w:p w14:paraId="1652E82C" w14:textId="469117C8" w:rsidR="00EF1353" w:rsidRPr="00EE6FA7" w:rsidRDefault="00196C95" w:rsidP="00EF1353">
            <w:pPr>
              <w:pStyle w:val="3"/>
              <w:spacing w:before="0"/>
              <w:rPr>
                <w:rFonts w:ascii="Arial Narrow" w:eastAsiaTheme="majorEastAsia" w:hAnsi="Arial Narrow"/>
                <w:bCs/>
                <w:sz w:val="22"/>
                <w:szCs w:val="22"/>
              </w:rPr>
            </w:pPr>
            <w:r w:rsidRPr="00EE6FA7">
              <w:rPr>
                <w:rFonts w:ascii="Arial Narrow" w:eastAsiaTheme="majorEastAsia" w:hAnsi="Arial Narrow"/>
                <w:bCs/>
                <w:sz w:val="22"/>
                <w:szCs w:val="22"/>
              </w:rPr>
              <w:t>З</w:t>
            </w:r>
            <w:r w:rsidR="00EF1353" w:rsidRPr="00EE6FA7">
              <w:rPr>
                <w:rFonts w:ascii="Arial Narrow" w:eastAsiaTheme="majorEastAsia" w:hAnsi="Arial Narrow"/>
                <w:bCs/>
                <w:sz w:val="22"/>
                <w:szCs w:val="22"/>
              </w:rPr>
              <w:t>аявк</w:t>
            </w:r>
            <w:r w:rsidRPr="00EE6FA7">
              <w:rPr>
                <w:rFonts w:ascii="Arial Narrow" w:eastAsiaTheme="majorEastAsia" w:hAnsi="Arial Narrow"/>
                <w:bCs/>
                <w:sz w:val="22"/>
                <w:szCs w:val="22"/>
              </w:rPr>
              <w:t>а</w:t>
            </w:r>
            <w:r w:rsidR="00EF1353" w:rsidRPr="00EE6FA7">
              <w:rPr>
                <w:rFonts w:ascii="Arial Narrow" w:eastAsiaTheme="majorEastAsia" w:hAnsi="Arial Narrow"/>
                <w:bCs/>
                <w:sz w:val="22"/>
                <w:szCs w:val="22"/>
              </w:rPr>
              <w:t xml:space="preserve"> </w:t>
            </w:r>
            <w:r w:rsidR="00EF1353" w:rsidRPr="00EE6FA7">
              <w:rPr>
                <w:rFonts w:ascii="Arial Narrow" w:eastAsiaTheme="majorEastAsia" w:hAnsi="Arial Narrow"/>
                <w:b w:val="0"/>
                <w:sz w:val="22"/>
                <w:szCs w:val="22"/>
              </w:rPr>
              <w:t>должна содержать:</w:t>
            </w:r>
          </w:p>
        </w:tc>
      </w:tr>
      <w:tr w:rsidR="00EF1353" w:rsidRPr="00ED541A" w14:paraId="75920C9E" w14:textId="77777777" w:rsidTr="00CE6CC0">
        <w:tc>
          <w:tcPr>
            <w:tcW w:w="1271" w:type="dxa"/>
            <w:shd w:val="clear" w:color="auto" w:fill="F2F2F2" w:themeFill="background1" w:themeFillShade="F2"/>
          </w:tcPr>
          <w:p w14:paraId="322CC440" w14:textId="7C285FD4"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lastRenderedPageBreak/>
              <w:t xml:space="preserve">Пункт </w:t>
            </w:r>
            <w:r w:rsidR="00EF1353" w:rsidRPr="00ED541A">
              <w:rPr>
                <w:rFonts w:ascii="Arial Narrow" w:hAnsi="Arial Narrow" w:cs="Arial"/>
                <w:sz w:val="20"/>
                <w:szCs w:val="20"/>
              </w:rPr>
              <w:t>А.17.2.1</w:t>
            </w:r>
          </w:p>
        </w:tc>
        <w:tc>
          <w:tcPr>
            <w:tcW w:w="4111" w:type="dxa"/>
            <w:shd w:val="clear" w:color="auto" w:fill="F2F2F2" w:themeFill="background1" w:themeFillShade="F2"/>
          </w:tcPr>
          <w:p w14:paraId="242C1D74" w14:textId="264AABB2" w:rsidR="00EF1353" w:rsidRPr="00EE6FA7" w:rsidRDefault="00FD42F2" w:rsidP="00EF1353">
            <w:pPr>
              <w:spacing w:after="0" w:line="240" w:lineRule="auto"/>
              <w:rPr>
                <w:rFonts w:ascii="Arial Narrow" w:eastAsia="Times New Roman" w:hAnsi="Arial Narrow"/>
                <w:sz w:val="22"/>
                <w:szCs w:val="22"/>
                <w:lang w:eastAsia="ru-RU"/>
              </w:rPr>
            </w:pPr>
            <w:r w:rsidRPr="00FD42F2">
              <w:rPr>
                <w:rFonts w:ascii="Arial Narrow" w:hAnsi="Arial Narrow"/>
                <w:sz w:val="22"/>
                <w:szCs w:val="22"/>
              </w:rPr>
              <w:t xml:space="preserve">Предложение в отношении предмета закупки в форме согласия на исполнение условий договора. </w:t>
            </w:r>
          </w:p>
        </w:tc>
        <w:tc>
          <w:tcPr>
            <w:tcW w:w="5386" w:type="dxa"/>
            <w:shd w:val="clear" w:color="auto" w:fill="F2F2F2" w:themeFill="background1" w:themeFillShade="F2"/>
          </w:tcPr>
          <w:p w14:paraId="3E10FB18" w14:textId="22705E36"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 xml:space="preserve">Предоставляется с использованием </w:t>
            </w:r>
            <w:r w:rsidR="007C5521" w:rsidRPr="00EE6FA7">
              <w:rPr>
                <w:rFonts w:ascii="Arial Narrow" w:hAnsi="Arial Narrow"/>
                <w:b w:val="0"/>
                <w:sz w:val="22"/>
                <w:szCs w:val="22"/>
              </w:rPr>
              <w:t>интерфейса</w:t>
            </w:r>
            <w:r w:rsidRPr="00EE6FA7">
              <w:rPr>
                <w:rFonts w:ascii="Arial Narrow" w:hAnsi="Arial Narrow"/>
                <w:b w:val="0"/>
                <w:sz w:val="22"/>
                <w:szCs w:val="22"/>
              </w:rPr>
              <w:t xml:space="preserve"> электронной торговой площадки, на которой проводится закупка. </w:t>
            </w:r>
          </w:p>
          <w:p w14:paraId="2C7D9D8D" w14:textId="77777777"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При отсутствии технической возможности факт подачи заявки участником будет восприниматься заказчиком как согласие на исполнение условий договора.</w:t>
            </w:r>
          </w:p>
          <w:p w14:paraId="7A71A9F5" w14:textId="32849A9C" w:rsidR="00EF1353" w:rsidRPr="00EE6FA7" w:rsidRDefault="00EF1353" w:rsidP="00EF1353">
            <w:pPr>
              <w:spacing w:after="0" w:line="240" w:lineRule="auto"/>
              <w:jc w:val="both"/>
              <w:rPr>
                <w:rFonts w:ascii="Arial Narrow" w:eastAsia="Times New Roman" w:hAnsi="Arial Narrow"/>
                <w:sz w:val="22"/>
                <w:szCs w:val="22"/>
                <w:lang w:eastAsia="ru-RU"/>
              </w:rPr>
            </w:pPr>
          </w:p>
        </w:tc>
      </w:tr>
      <w:tr w:rsidR="00EF1353" w:rsidRPr="00ED541A" w14:paraId="2C0AF0E3" w14:textId="77777777" w:rsidTr="00CE6CC0">
        <w:tc>
          <w:tcPr>
            <w:tcW w:w="1271" w:type="dxa"/>
            <w:shd w:val="clear" w:color="auto" w:fill="F2F2F2" w:themeFill="background1" w:themeFillShade="F2"/>
          </w:tcPr>
          <w:p w14:paraId="59E5CFC8" w14:textId="6406C58D"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А.17.2.2</w:t>
            </w:r>
          </w:p>
        </w:tc>
        <w:tc>
          <w:tcPr>
            <w:tcW w:w="4111" w:type="dxa"/>
            <w:shd w:val="clear" w:color="auto" w:fill="F2F2F2" w:themeFill="background1" w:themeFillShade="F2"/>
          </w:tcPr>
          <w:p w14:paraId="6E156D8A" w14:textId="77777777" w:rsidR="00EF1353" w:rsidRPr="00EE6FA7" w:rsidRDefault="00EF1353" w:rsidP="00EF1353">
            <w:pPr>
              <w:pStyle w:val="3"/>
              <w:tabs>
                <w:tab w:val="left" w:pos="216"/>
              </w:tabs>
              <w:spacing w:before="0"/>
              <w:rPr>
                <w:rFonts w:ascii="Arial Narrow" w:hAnsi="Arial Narrow"/>
                <w:b w:val="0"/>
                <w:sz w:val="22"/>
                <w:szCs w:val="22"/>
              </w:rPr>
            </w:pPr>
            <w:r w:rsidRPr="00EE6FA7">
              <w:rPr>
                <w:rFonts w:ascii="Arial Narrow" w:hAnsi="Arial Narrow"/>
                <w:b w:val="0"/>
                <w:sz w:val="22"/>
                <w:szCs w:val="22"/>
              </w:rPr>
              <w:t xml:space="preserve">Предложение в отношении предмета закупки, </w:t>
            </w:r>
          </w:p>
          <w:p w14:paraId="094D41CE" w14:textId="77777777" w:rsidR="00EF1353" w:rsidRPr="00EE6FA7" w:rsidRDefault="00EF1353" w:rsidP="00EF1353">
            <w:pPr>
              <w:pStyle w:val="3"/>
              <w:tabs>
                <w:tab w:val="left" w:pos="216"/>
              </w:tabs>
              <w:spacing w:before="0"/>
              <w:rPr>
                <w:rFonts w:ascii="Arial Narrow" w:hAnsi="Arial Narrow"/>
                <w:b w:val="0"/>
                <w:sz w:val="22"/>
                <w:szCs w:val="22"/>
              </w:rPr>
            </w:pPr>
          </w:p>
          <w:p w14:paraId="6C82C261" w14:textId="47184649" w:rsidR="00EF1353" w:rsidRPr="00EE6FA7" w:rsidRDefault="00EF1353" w:rsidP="00EF1353">
            <w:pPr>
              <w:pStyle w:val="3"/>
              <w:tabs>
                <w:tab w:val="left" w:pos="216"/>
              </w:tabs>
              <w:spacing w:before="0"/>
              <w:rPr>
                <w:rFonts w:ascii="Arial Narrow" w:hAnsi="Arial Narrow"/>
                <w:b w:val="0"/>
                <w:sz w:val="22"/>
                <w:szCs w:val="22"/>
              </w:rPr>
            </w:pPr>
            <w:r w:rsidRPr="00EE6FA7">
              <w:rPr>
                <w:rFonts w:ascii="Arial Narrow" w:hAnsi="Arial Narrow"/>
                <w:b w:val="0"/>
                <w:sz w:val="22"/>
                <w:szCs w:val="22"/>
              </w:rPr>
              <w:t>в том числе:</w:t>
            </w:r>
          </w:p>
          <w:p w14:paraId="606103EC" w14:textId="77777777" w:rsidR="00EF1353" w:rsidRPr="00EE6FA7" w:rsidRDefault="00EF1353" w:rsidP="00EF1353">
            <w:pPr>
              <w:spacing w:after="0" w:line="240" w:lineRule="auto"/>
              <w:rPr>
                <w:rFonts w:ascii="Arial Narrow" w:eastAsia="Times New Roman" w:hAnsi="Arial Narrow"/>
                <w:sz w:val="22"/>
                <w:szCs w:val="22"/>
                <w:lang w:eastAsia="ru-RU"/>
              </w:rPr>
            </w:pPr>
          </w:p>
        </w:tc>
        <w:tc>
          <w:tcPr>
            <w:tcW w:w="5386" w:type="dxa"/>
            <w:shd w:val="clear" w:color="auto" w:fill="F2F2F2" w:themeFill="background1" w:themeFillShade="F2"/>
          </w:tcPr>
          <w:p w14:paraId="04E04D87" w14:textId="77777777" w:rsidR="00EF1353" w:rsidRPr="00EE6FA7" w:rsidRDefault="00EF1353" w:rsidP="00EF1353">
            <w:pPr>
              <w:spacing w:after="0" w:line="240" w:lineRule="auto"/>
              <w:jc w:val="both"/>
              <w:rPr>
                <w:rFonts w:ascii="Arial Narrow" w:eastAsia="Times New Roman" w:hAnsi="Arial Narrow"/>
                <w:sz w:val="22"/>
                <w:szCs w:val="22"/>
                <w:lang w:eastAsia="ru-RU"/>
              </w:rPr>
            </w:pPr>
          </w:p>
        </w:tc>
      </w:tr>
      <w:tr w:rsidR="00ED541A" w:rsidRPr="00ED541A" w14:paraId="1884025C" w14:textId="77777777" w:rsidTr="00CE6CC0">
        <w:tc>
          <w:tcPr>
            <w:tcW w:w="1271" w:type="dxa"/>
            <w:vMerge w:val="restart"/>
          </w:tcPr>
          <w:p w14:paraId="0C7D0C23" w14:textId="77777777" w:rsidR="00ED541A" w:rsidRPr="00ED541A" w:rsidRDefault="00ED541A" w:rsidP="00EF1353">
            <w:pPr>
              <w:spacing w:after="0" w:line="240" w:lineRule="auto"/>
              <w:jc w:val="center"/>
              <w:rPr>
                <w:rFonts w:ascii="Arial Narrow" w:hAnsi="Arial Narrow" w:cs="Arial"/>
                <w:sz w:val="20"/>
                <w:szCs w:val="20"/>
              </w:rPr>
            </w:pPr>
          </w:p>
        </w:tc>
        <w:tc>
          <w:tcPr>
            <w:tcW w:w="4111" w:type="dxa"/>
          </w:tcPr>
          <w:p w14:paraId="34476160" w14:textId="03D3B3E0" w:rsidR="00ED541A" w:rsidRPr="00FD42F2" w:rsidRDefault="00FD42F2" w:rsidP="00FD42F2">
            <w:pPr>
              <w:spacing w:after="0" w:line="240" w:lineRule="auto"/>
              <w:rPr>
                <w:rFonts w:ascii="Arial Narrow" w:hAnsi="Arial Narrow"/>
                <w:sz w:val="22"/>
                <w:szCs w:val="22"/>
              </w:rPr>
            </w:pPr>
            <w:r w:rsidRPr="00FD42F2">
              <w:rPr>
                <w:rFonts w:ascii="Arial Narrow" w:hAnsi="Arial Narrow"/>
                <w:sz w:val="22"/>
                <w:szCs w:val="22"/>
              </w:rPr>
              <w:t xml:space="preserve">функциональные характеристики (потребительские свойства), технические и качественные характеристики, </w:t>
            </w:r>
            <w:r w:rsidRPr="00FD42F2">
              <w:rPr>
                <w:rFonts w:ascii="Arial Narrow" w:hAnsi="Arial Narrow"/>
                <w:i/>
                <w:iCs/>
                <w:color w:val="FF0000"/>
                <w:sz w:val="22"/>
                <w:szCs w:val="22"/>
              </w:rPr>
              <w:t>а также эксплуатационные характеристики (при необходимости)</w:t>
            </w:r>
            <w:r w:rsidRPr="00FD42F2">
              <w:rPr>
                <w:rFonts w:ascii="Arial Narrow" w:hAnsi="Arial Narrow"/>
                <w:sz w:val="22"/>
                <w:szCs w:val="22"/>
              </w:rPr>
              <w:t xml:space="preserve"> предмета закупки; информация о производителе товара, его официальном дилере на территории Российской Федерации (если данная информация известна участнику на момент подачи заявки на участие); товарный знак товара, его модель, модификация, комплектация (при наличии таковых);</w:t>
            </w:r>
          </w:p>
        </w:tc>
        <w:tc>
          <w:tcPr>
            <w:tcW w:w="5386" w:type="dxa"/>
          </w:tcPr>
          <w:p w14:paraId="316F5E5E" w14:textId="146C8BCA" w:rsidR="00ED541A" w:rsidRPr="00FD42F2" w:rsidRDefault="00FD42F2" w:rsidP="00EF7F6A">
            <w:pPr>
              <w:spacing w:after="0" w:line="240" w:lineRule="auto"/>
              <w:jc w:val="both"/>
              <w:outlineLvl w:val="1"/>
              <w:rPr>
                <w:rFonts w:ascii="Arial Narrow" w:hAnsi="Arial Narrow"/>
                <w:bCs/>
                <w:sz w:val="22"/>
                <w:szCs w:val="22"/>
              </w:rPr>
            </w:pPr>
            <w:r w:rsidRPr="00FD42F2">
              <w:rPr>
                <w:rFonts w:ascii="Arial Narrow" w:hAnsi="Arial Narrow"/>
                <w:color w:val="4472C4" w:themeColor="accent1"/>
                <w:sz w:val="22"/>
                <w:szCs w:val="22"/>
              </w:rPr>
              <w:t>Предложение в отношении предмета закупки не требуется в составе заявки на участие в настоящей закупке.</w:t>
            </w:r>
          </w:p>
        </w:tc>
      </w:tr>
      <w:tr w:rsidR="00ED541A" w:rsidRPr="00ED541A" w14:paraId="4AED50DD" w14:textId="77777777" w:rsidTr="00CE6CC0">
        <w:tc>
          <w:tcPr>
            <w:tcW w:w="1271" w:type="dxa"/>
            <w:vMerge/>
          </w:tcPr>
          <w:p w14:paraId="629F4181" w14:textId="77777777" w:rsidR="00ED541A" w:rsidRPr="00ED541A" w:rsidRDefault="00ED541A" w:rsidP="00ED541A">
            <w:pPr>
              <w:spacing w:after="0" w:line="240" w:lineRule="auto"/>
              <w:jc w:val="center"/>
              <w:rPr>
                <w:rFonts w:ascii="Arial Narrow" w:hAnsi="Arial Narrow" w:cs="Arial"/>
                <w:sz w:val="20"/>
                <w:szCs w:val="20"/>
              </w:rPr>
            </w:pPr>
          </w:p>
        </w:tc>
        <w:tc>
          <w:tcPr>
            <w:tcW w:w="4111" w:type="dxa"/>
          </w:tcPr>
          <w:p w14:paraId="12A0D9A4" w14:textId="4975CB0A" w:rsidR="00ED541A" w:rsidRPr="00EE6FA7" w:rsidRDefault="00FD42F2" w:rsidP="00FD42F2">
            <w:pPr>
              <w:spacing w:after="0" w:line="240" w:lineRule="auto"/>
              <w:rPr>
                <w:rFonts w:ascii="Arial Narrow" w:hAnsi="Arial Narrow"/>
                <w:sz w:val="22"/>
                <w:szCs w:val="22"/>
              </w:rPr>
            </w:pPr>
            <w:r w:rsidRPr="00FD42F2">
              <w:rPr>
                <w:rFonts w:ascii="Arial Narrow" w:eastAsia="Times New Roman" w:hAnsi="Arial Narrow"/>
                <w:sz w:val="22"/>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от 18 июля 2011 года № 223-ФЗ «О закупках товаров, работ, услуг отдельными видами юридических лиц»;</w:t>
            </w:r>
          </w:p>
        </w:tc>
        <w:tc>
          <w:tcPr>
            <w:tcW w:w="5386" w:type="dxa"/>
          </w:tcPr>
          <w:p w14:paraId="2F66289E" w14:textId="77777777" w:rsidR="00FD42F2" w:rsidRPr="00FD42F2" w:rsidRDefault="00FD42F2" w:rsidP="00FD42F2">
            <w:pPr>
              <w:pStyle w:val="3"/>
              <w:rPr>
                <w:rFonts w:ascii="Arial Narrow" w:hAnsi="Arial Narrow"/>
                <w:b w:val="0"/>
                <w:sz w:val="22"/>
                <w:szCs w:val="22"/>
                <w:lang w:eastAsia="en-US"/>
              </w:rPr>
            </w:pPr>
            <w:r>
              <w:rPr>
                <w:rFonts w:ascii="Arial Narrow" w:hAnsi="Arial Narrow"/>
                <w:b w:val="0"/>
                <w:sz w:val="22"/>
                <w:szCs w:val="22"/>
                <w:lang w:eastAsia="en-US"/>
              </w:rPr>
              <w:t xml:space="preserve"> </w:t>
            </w:r>
            <w:r w:rsidRPr="00FD42F2">
              <w:rPr>
                <w:rFonts w:ascii="Arial Narrow" w:hAnsi="Arial Narrow"/>
                <w:b w:val="0"/>
                <w:sz w:val="22"/>
                <w:szCs w:val="22"/>
                <w:lang w:eastAsia="en-US"/>
              </w:rPr>
              <w:t>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5EB5023C"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а) для подтверждения происхождения товаров, указанных в позициях 1 - 145 приложения N 1 к постановлению, позициях 1 - 433 приложения N 2 к постановлению, приложении N 3 к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6123A544"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w:t>
            </w:r>
            <w:r w:rsidRPr="00FD42F2">
              <w:rPr>
                <w:rFonts w:ascii="Arial Narrow" w:hAnsi="Arial Narrow"/>
                <w:b w:val="0"/>
                <w:sz w:val="22"/>
                <w:szCs w:val="22"/>
                <w:lang w:eastAsia="en-US"/>
              </w:rPr>
              <w:lastRenderedPageBreak/>
              <w:t xml:space="preserve">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14:paraId="2F880A01"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0F49C36"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б) для подтверждения происхождения товаров, указанных в позициях 1 - 145 приложения N 1 к постановлению, позициях 1 - 433 приложения N 2 к постановлению, приложении N 3 к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14:paraId="131980E9"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4733473"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2AFF665"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N 1 - 3 к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(форма СТ-1), выданный уполномоченным органом (организацией) государства - члена Евразийского экономического союза по форме, установленной Правилами </w:t>
            </w:r>
            <w:r w:rsidRPr="00FD42F2">
              <w:rPr>
                <w:rFonts w:ascii="Arial Narrow" w:hAnsi="Arial Narrow"/>
                <w:b w:val="0"/>
                <w:sz w:val="22"/>
                <w:szCs w:val="22"/>
                <w:lang w:eastAsia="en-US"/>
              </w:rPr>
              <w:lastRenderedPageBreak/>
              <w:t>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138C59A2"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При закупке программ для электронных вычислительных машин и (или) баз данных, указанных в позиции 146 приложения N 1 к постановлению</w:t>
            </w:r>
          </w:p>
          <w:p w14:paraId="560912F7"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13CCD74E"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346C8209"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д) для подтверждения происхождения программного обеспечения, указанного в позиции 146 приложения N 1 к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41C55DAC"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е) для подтверждения происхождения программного обеспечения, указанного в позиции 146 приложения N 1 к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4BA7777C"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lastRenderedPageBreak/>
              <w:t xml:space="preserve">ж) для подтверждения происхождения программного обеспечения, указанного в позиции 146 приложения N 1 к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729FAE61"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При закупке товаров с применением преимуществ (для подтверждения происхождения товаров из Российской Федерации, не указанных в позициях 1 - 146 приложения N 1 к постановлению, позициях 1 - 433 приложения N 2 к постановлению): </w:t>
            </w:r>
          </w:p>
          <w:p w14:paraId="72F1B360"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 xml:space="preserve">указание в заявке на участие в закупке наименования страны происхождения товара. </w:t>
            </w:r>
          </w:p>
          <w:p w14:paraId="3D7B58B2" w14:textId="77777777" w:rsidR="00FD42F2" w:rsidRP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При закупке товаров, которые отсутствуют в реестре российской промышленной продукции (для подтверждения происхождения товаров из Российской Федерации, указанных в позициях 1 - 433 приложения N 2 к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3FCA3202" w14:textId="40067104" w:rsidR="00ED541A" w:rsidRPr="00EE6FA7" w:rsidRDefault="00FD42F2" w:rsidP="00FD42F2">
            <w:pPr>
              <w:pStyle w:val="3"/>
              <w:spacing w:before="0"/>
              <w:rPr>
                <w:rFonts w:ascii="Arial Narrow" w:hAnsi="Arial Narrow"/>
                <w:b w:val="0"/>
                <w:sz w:val="22"/>
                <w:szCs w:val="22"/>
              </w:rPr>
            </w:pPr>
            <w:r w:rsidRPr="00FD42F2">
              <w:rPr>
                <w:rFonts w:ascii="Arial Narrow" w:hAnsi="Arial Narrow"/>
                <w:b w:val="0"/>
                <w:sz w:val="22"/>
                <w:szCs w:val="22"/>
                <w:lang w:eastAsia="en-US"/>
              </w:rPr>
              <w:t>указание в заявке на участие в закупке наименования страны происхождения товара.</w:t>
            </w:r>
          </w:p>
        </w:tc>
      </w:tr>
      <w:tr w:rsidR="00FD42F2" w:rsidRPr="00ED541A" w14:paraId="3DFCDDD5" w14:textId="77777777" w:rsidTr="00CE6CC0">
        <w:tc>
          <w:tcPr>
            <w:tcW w:w="1271" w:type="dxa"/>
          </w:tcPr>
          <w:p w14:paraId="02100E99" w14:textId="77777777" w:rsidR="00FD42F2" w:rsidRPr="00ED541A" w:rsidRDefault="00FD42F2" w:rsidP="00FD42F2">
            <w:pPr>
              <w:spacing w:after="0" w:line="240" w:lineRule="auto"/>
              <w:jc w:val="center"/>
              <w:rPr>
                <w:rFonts w:ascii="Arial Narrow" w:hAnsi="Arial Narrow" w:cs="Arial"/>
                <w:sz w:val="20"/>
                <w:szCs w:val="20"/>
              </w:rPr>
            </w:pPr>
          </w:p>
        </w:tc>
        <w:tc>
          <w:tcPr>
            <w:tcW w:w="4111" w:type="dxa"/>
          </w:tcPr>
          <w:p w14:paraId="3D0CC346" w14:textId="353E0F10" w:rsidR="00FD42F2" w:rsidRPr="00FD42F2" w:rsidRDefault="00FD42F2" w:rsidP="00FD42F2">
            <w:pPr>
              <w:spacing w:after="0" w:line="240" w:lineRule="auto"/>
              <w:rPr>
                <w:rFonts w:ascii="Arial Narrow" w:eastAsia="Times New Roman" w:hAnsi="Arial Narrow"/>
                <w:sz w:val="22"/>
                <w:szCs w:val="22"/>
              </w:rPr>
            </w:pPr>
            <w:r w:rsidRPr="00FD42F2">
              <w:rPr>
                <w:rFonts w:ascii="Arial Narrow" w:eastAsia="Times New Roman" w:hAnsi="Arial Narrow"/>
                <w:sz w:val="22"/>
                <w:szCs w:val="22"/>
              </w:rPr>
              <w:t>описание работы, услуги, прочих условий исполнения договора;</w:t>
            </w:r>
          </w:p>
        </w:tc>
        <w:tc>
          <w:tcPr>
            <w:tcW w:w="5386" w:type="dxa"/>
          </w:tcPr>
          <w:p w14:paraId="28D4AF6E" w14:textId="77777777" w:rsidR="00FD42F2" w:rsidRPr="00FD42F2" w:rsidRDefault="00FD42F2" w:rsidP="00FD42F2">
            <w:pPr>
              <w:pStyle w:val="3"/>
              <w:spacing w:before="0" w:line="256" w:lineRule="auto"/>
              <w:rPr>
                <w:rFonts w:ascii="Arial Narrow" w:hAnsi="Arial Narrow"/>
                <w:b w:val="0"/>
                <w:sz w:val="22"/>
                <w:szCs w:val="22"/>
                <w:lang w:eastAsia="en-US"/>
              </w:rPr>
            </w:pPr>
            <w:r w:rsidRPr="00FD42F2">
              <w:rPr>
                <w:rFonts w:ascii="Arial Narrow" w:hAnsi="Arial Narrow"/>
                <w:b w:val="0"/>
                <w:sz w:val="22"/>
                <w:szCs w:val="22"/>
                <w:lang w:eastAsia="en-US"/>
              </w:rPr>
              <w:t xml:space="preserve"> Не требуется.</w:t>
            </w:r>
          </w:p>
          <w:p w14:paraId="2DAC170B" w14:textId="77777777" w:rsidR="00FD42F2" w:rsidRDefault="00FD42F2" w:rsidP="00FD42F2">
            <w:pPr>
              <w:pStyle w:val="3"/>
              <w:rPr>
                <w:rFonts w:ascii="Arial Narrow" w:hAnsi="Arial Narrow"/>
                <w:b w:val="0"/>
                <w:sz w:val="22"/>
                <w:szCs w:val="22"/>
                <w:lang w:eastAsia="en-US"/>
              </w:rPr>
            </w:pPr>
          </w:p>
        </w:tc>
      </w:tr>
      <w:tr w:rsidR="00FD42F2" w:rsidRPr="00ED541A" w14:paraId="6460FC19" w14:textId="77777777" w:rsidTr="00CE6CC0">
        <w:tc>
          <w:tcPr>
            <w:tcW w:w="1271" w:type="dxa"/>
          </w:tcPr>
          <w:p w14:paraId="56B0B82B" w14:textId="77777777" w:rsidR="00FD42F2" w:rsidRPr="00ED541A" w:rsidRDefault="00FD42F2" w:rsidP="00FD42F2">
            <w:pPr>
              <w:spacing w:after="0" w:line="240" w:lineRule="auto"/>
              <w:jc w:val="center"/>
              <w:rPr>
                <w:rFonts w:ascii="Arial Narrow" w:hAnsi="Arial Narrow" w:cs="Arial"/>
                <w:sz w:val="20"/>
                <w:szCs w:val="20"/>
              </w:rPr>
            </w:pPr>
          </w:p>
        </w:tc>
        <w:tc>
          <w:tcPr>
            <w:tcW w:w="4111" w:type="dxa"/>
          </w:tcPr>
          <w:p w14:paraId="54962961" w14:textId="025AE7E8" w:rsidR="00FD42F2" w:rsidRPr="00FD42F2" w:rsidRDefault="00FD42F2" w:rsidP="00FD42F2">
            <w:pPr>
              <w:spacing w:after="0" w:line="240" w:lineRule="auto"/>
              <w:rPr>
                <w:rFonts w:ascii="Arial Narrow" w:eastAsia="Times New Roman" w:hAnsi="Arial Narrow"/>
                <w:sz w:val="22"/>
                <w:szCs w:val="22"/>
              </w:rPr>
            </w:pPr>
            <w:r w:rsidRPr="00FD42F2">
              <w:rPr>
                <w:rFonts w:ascii="Arial Narrow" w:eastAsia="Times New Roman" w:hAnsi="Arial Narrow"/>
                <w:sz w:val="22"/>
                <w:szCs w:val="22"/>
              </w:rPr>
              <w:t>образец товара, работы, услуги.</w:t>
            </w:r>
          </w:p>
        </w:tc>
        <w:tc>
          <w:tcPr>
            <w:tcW w:w="5386" w:type="dxa"/>
          </w:tcPr>
          <w:p w14:paraId="1FBE58CA" w14:textId="747F53B2" w:rsidR="00FD42F2" w:rsidRDefault="00FD42F2" w:rsidP="00FD42F2">
            <w:pPr>
              <w:pStyle w:val="3"/>
              <w:rPr>
                <w:rFonts w:ascii="Arial Narrow" w:hAnsi="Arial Narrow"/>
                <w:b w:val="0"/>
                <w:sz w:val="22"/>
                <w:szCs w:val="22"/>
                <w:lang w:eastAsia="en-US"/>
              </w:rPr>
            </w:pPr>
            <w:r w:rsidRPr="00FD42F2">
              <w:rPr>
                <w:rFonts w:ascii="Arial Narrow" w:hAnsi="Arial Narrow"/>
                <w:b w:val="0"/>
                <w:sz w:val="22"/>
                <w:szCs w:val="22"/>
                <w:lang w:eastAsia="en-US"/>
              </w:rPr>
              <w:t>Не требуется.</w:t>
            </w:r>
          </w:p>
        </w:tc>
      </w:tr>
      <w:tr w:rsidR="00EF1353" w:rsidRPr="00ED541A" w14:paraId="4F72E2CC" w14:textId="77777777" w:rsidTr="00CE6CC0">
        <w:tc>
          <w:tcPr>
            <w:tcW w:w="1271" w:type="dxa"/>
            <w:shd w:val="clear" w:color="auto" w:fill="F2F2F2" w:themeFill="background1" w:themeFillShade="F2"/>
          </w:tcPr>
          <w:p w14:paraId="2A93DF33" w14:textId="3AFC3FD9"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А.17.3.1</w:t>
            </w:r>
          </w:p>
        </w:tc>
        <w:tc>
          <w:tcPr>
            <w:tcW w:w="4111" w:type="dxa"/>
            <w:shd w:val="clear" w:color="auto" w:fill="F2F2F2" w:themeFill="background1" w:themeFillShade="F2"/>
          </w:tcPr>
          <w:p w14:paraId="5F11DD08" w14:textId="77777777" w:rsidR="00EF1353" w:rsidRPr="00EE6FA7" w:rsidRDefault="00EF1353" w:rsidP="00EF1353">
            <w:pPr>
              <w:pStyle w:val="3"/>
              <w:tabs>
                <w:tab w:val="left" w:pos="30"/>
              </w:tabs>
              <w:spacing w:before="0"/>
              <w:ind w:left="30" w:right="69"/>
              <w:rPr>
                <w:rFonts w:ascii="Arial Narrow" w:hAnsi="Arial Narrow"/>
                <w:b w:val="0"/>
                <w:bCs/>
                <w:sz w:val="22"/>
                <w:szCs w:val="22"/>
              </w:rPr>
            </w:pPr>
            <w:r w:rsidRPr="00EE6FA7">
              <w:rPr>
                <w:rFonts w:ascii="Arial Narrow" w:hAnsi="Arial Narrow"/>
                <w:b w:val="0"/>
                <w:bCs/>
                <w:sz w:val="22"/>
                <w:szCs w:val="22"/>
              </w:rPr>
              <w:t xml:space="preserve">Сведения, подтверждающие соответствие участника закупки основным требованиям заказчика, </w:t>
            </w:r>
          </w:p>
          <w:p w14:paraId="3FBF3517" w14:textId="77777777" w:rsidR="00EF1353" w:rsidRPr="00EE6FA7" w:rsidRDefault="00EF1353" w:rsidP="00EF1353">
            <w:pPr>
              <w:pStyle w:val="3"/>
              <w:tabs>
                <w:tab w:val="left" w:pos="30"/>
              </w:tabs>
              <w:spacing w:before="0"/>
              <w:ind w:left="30" w:right="69"/>
              <w:rPr>
                <w:rFonts w:ascii="Arial Narrow" w:hAnsi="Arial Narrow"/>
                <w:b w:val="0"/>
                <w:bCs/>
                <w:sz w:val="22"/>
                <w:szCs w:val="22"/>
              </w:rPr>
            </w:pPr>
          </w:p>
          <w:p w14:paraId="05E67861" w14:textId="55052937" w:rsidR="00BF776F" w:rsidRPr="00EE6FA7" w:rsidRDefault="00EF1353" w:rsidP="00A84196">
            <w:pPr>
              <w:pStyle w:val="3"/>
              <w:tabs>
                <w:tab w:val="left" w:pos="30"/>
              </w:tabs>
              <w:spacing w:before="0"/>
              <w:ind w:left="30" w:right="69"/>
              <w:rPr>
                <w:rFonts w:ascii="Arial Narrow" w:hAnsi="Arial Narrow"/>
                <w:bCs/>
                <w:sz w:val="22"/>
                <w:szCs w:val="22"/>
              </w:rPr>
            </w:pPr>
            <w:r w:rsidRPr="00EE6FA7">
              <w:rPr>
                <w:rFonts w:ascii="Arial Narrow" w:hAnsi="Arial Narrow"/>
                <w:b w:val="0"/>
                <w:bCs/>
                <w:sz w:val="22"/>
                <w:szCs w:val="22"/>
              </w:rPr>
              <w:t>а именно:</w:t>
            </w:r>
            <w:r w:rsidR="00BF776F" w:rsidRPr="00EE6FA7">
              <w:rPr>
                <w:rFonts w:ascii="Arial Narrow" w:hAnsi="Arial Narrow"/>
                <w:b w:val="0"/>
                <w:bCs/>
                <w:sz w:val="22"/>
                <w:szCs w:val="22"/>
              </w:rPr>
              <w:t xml:space="preserve"> </w:t>
            </w:r>
          </w:p>
        </w:tc>
        <w:tc>
          <w:tcPr>
            <w:tcW w:w="5386" w:type="dxa"/>
            <w:shd w:val="clear" w:color="auto" w:fill="F2F2F2" w:themeFill="background1" w:themeFillShade="F2"/>
          </w:tcPr>
          <w:p w14:paraId="75A4D456" w14:textId="77777777" w:rsidR="00EF1353" w:rsidRPr="00EE6FA7" w:rsidRDefault="00EF1353" w:rsidP="00EF1353">
            <w:pPr>
              <w:keepNext/>
              <w:tabs>
                <w:tab w:val="left" w:pos="0"/>
              </w:tabs>
              <w:spacing w:after="0" w:line="240" w:lineRule="auto"/>
              <w:rPr>
                <w:rFonts w:ascii="Arial Narrow" w:eastAsia="Times New Roman" w:hAnsi="Arial Narrow"/>
                <w:bCs/>
                <w:sz w:val="22"/>
                <w:szCs w:val="22"/>
                <w:lang w:eastAsia="ru-RU"/>
              </w:rPr>
            </w:pPr>
          </w:p>
        </w:tc>
      </w:tr>
      <w:tr w:rsidR="00EF1353" w:rsidRPr="00ED541A" w14:paraId="058E1635" w14:textId="77777777" w:rsidTr="00CE6CC0">
        <w:tc>
          <w:tcPr>
            <w:tcW w:w="1271" w:type="dxa"/>
          </w:tcPr>
          <w:p w14:paraId="474D7DD7" w14:textId="77777777"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02E16C56" w14:textId="3D9FF550" w:rsidR="00205BDB" w:rsidRPr="00EE6FA7" w:rsidRDefault="001479A1" w:rsidP="001479A1">
            <w:pPr>
              <w:keepNext/>
              <w:spacing w:after="0" w:line="240" w:lineRule="auto"/>
              <w:ind w:left="95"/>
              <w:jc w:val="both"/>
              <w:rPr>
                <w:rFonts w:ascii="Arial Narrow" w:hAnsi="Arial Narrow"/>
                <w:bCs/>
                <w:sz w:val="22"/>
                <w:szCs w:val="22"/>
              </w:rPr>
            </w:pPr>
            <w:r w:rsidRPr="001479A1">
              <w:rPr>
                <w:rFonts w:ascii="Arial Narrow" w:hAnsi="Arial Narrow"/>
                <w:bCs/>
                <w:sz w:val="22"/>
                <w:szCs w:val="22"/>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5386" w:type="dxa"/>
          </w:tcPr>
          <w:p w14:paraId="104F872F" w14:textId="77777777" w:rsidR="001479A1" w:rsidRPr="001479A1" w:rsidRDefault="001479A1" w:rsidP="001479A1">
            <w:pPr>
              <w:keepNext/>
              <w:tabs>
                <w:tab w:val="left" w:pos="0"/>
              </w:tabs>
              <w:spacing w:after="0" w:line="240" w:lineRule="auto"/>
              <w:rPr>
                <w:rFonts w:ascii="Arial Narrow" w:hAnsi="Arial Narrow"/>
                <w:bCs/>
                <w:sz w:val="22"/>
                <w:szCs w:val="22"/>
              </w:rPr>
            </w:pPr>
            <w:r w:rsidRPr="001479A1">
              <w:rPr>
                <w:rFonts w:ascii="Arial Narrow" w:hAnsi="Arial Narrow"/>
                <w:bCs/>
                <w:sz w:val="22"/>
                <w:szCs w:val="22"/>
              </w:rPr>
              <w:t xml:space="preserve">Подтверждается декларацией о соответствии требованию. </w:t>
            </w:r>
          </w:p>
          <w:p w14:paraId="5601D7B6" w14:textId="77777777" w:rsidR="001479A1" w:rsidRPr="001479A1" w:rsidRDefault="001479A1" w:rsidP="001479A1">
            <w:pPr>
              <w:keepNext/>
              <w:tabs>
                <w:tab w:val="left" w:pos="0"/>
              </w:tabs>
              <w:spacing w:after="0" w:line="240" w:lineRule="auto"/>
              <w:rPr>
                <w:rFonts w:ascii="Arial Narrow" w:hAnsi="Arial Narrow"/>
                <w:bCs/>
                <w:sz w:val="22"/>
                <w:szCs w:val="22"/>
              </w:rPr>
            </w:pPr>
            <w:r w:rsidRPr="001479A1">
              <w:rPr>
                <w:rFonts w:ascii="Arial Narrow" w:hAnsi="Arial Narrow"/>
                <w:bCs/>
                <w:sz w:val="22"/>
                <w:szCs w:val="22"/>
              </w:rPr>
              <w:t>Требования к форме декларации не установлены.</w:t>
            </w:r>
          </w:p>
          <w:p w14:paraId="1FBD3F74" w14:textId="77777777" w:rsidR="001479A1" w:rsidRPr="001479A1" w:rsidRDefault="001479A1" w:rsidP="001479A1">
            <w:pPr>
              <w:keepNext/>
              <w:tabs>
                <w:tab w:val="left" w:pos="0"/>
              </w:tabs>
              <w:spacing w:after="0" w:line="240" w:lineRule="auto"/>
              <w:rPr>
                <w:rFonts w:ascii="Arial Narrow" w:hAnsi="Arial Narrow"/>
                <w:bCs/>
                <w:sz w:val="22"/>
                <w:szCs w:val="22"/>
              </w:rPr>
            </w:pPr>
          </w:p>
          <w:p w14:paraId="1D05E0CF" w14:textId="3A3812EB" w:rsidR="0089554D" w:rsidRPr="00EE6FA7" w:rsidRDefault="001479A1" w:rsidP="001479A1">
            <w:pPr>
              <w:keepNext/>
              <w:tabs>
                <w:tab w:val="left" w:pos="0"/>
              </w:tabs>
              <w:spacing w:after="0" w:line="240" w:lineRule="auto"/>
              <w:rPr>
                <w:rFonts w:ascii="Arial Narrow" w:hAnsi="Arial Narrow"/>
                <w:bCs/>
                <w:sz w:val="22"/>
                <w:szCs w:val="22"/>
              </w:rPr>
            </w:pPr>
            <w:r w:rsidRPr="001479A1">
              <w:rPr>
                <w:rFonts w:ascii="Arial Narrow" w:hAnsi="Arial Narrow"/>
                <w:bCs/>
                <w:sz w:val="22"/>
                <w:szCs w:val="22"/>
              </w:rPr>
              <w:t>При участии в закупке коллективного участника, каждый член такого участника должен соответствовать требованию.</w:t>
            </w:r>
          </w:p>
        </w:tc>
      </w:tr>
      <w:tr w:rsidR="001479A1" w:rsidRPr="00ED541A" w14:paraId="491F3FF1" w14:textId="77777777" w:rsidTr="00CE6CC0">
        <w:tc>
          <w:tcPr>
            <w:tcW w:w="1271" w:type="dxa"/>
          </w:tcPr>
          <w:p w14:paraId="02AD5CD9"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FCF9326" w14:textId="27E2FA70" w:rsidR="001479A1" w:rsidRPr="001479A1" w:rsidRDefault="001479A1" w:rsidP="001479A1">
            <w:pPr>
              <w:keepNext/>
              <w:spacing w:after="0" w:line="240" w:lineRule="auto"/>
              <w:ind w:left="95"/>
              <w:jc w:val="both"/>
              <w:rPr>
                <w:rFonts w:ascii="Arial Narrow" w:hAnsi="Arial Narrow"/>
                <w:bCs/>
                <w:sz w:val="22"/>
                <w:szCs w:val="22"/>
              </w:rPr>
            </w:pPr>
            <w:r w:rsidRPr="001479A1">
              <w:rPr>
                <w:rFonts w:ascii="Arial Narrow" w:hAnsi="Arial Narrow"/>
                <w:bCs/>
                <w:sz w:val="22"/>
                <w:szCs w:val="22"/>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5386" w:type="dxa"/>
          </w:tcPr>
          <w:p w14:paraId="694CF9FD" w14:textId="49AE7041" w:rsidR="001479A1" w:rsidRPr="001479A1" w:rsidRDefault="001479A1" w:rsidP="001479A1">
            <w:pPr>
              <w:rPr>
                <w:rFonts w:ascii="Arial Narrow" w:hAnsi="Arial Narrow"/>
                <w:bCs/>
                <w:sz w:val="22"/>
                <w:szCs w:val="22"/>
              </w:rPr>
            </w:pPr>
            <w:r w:rsidRPr="001479A1">
              <w:rPr>
                <w:rFonts w:ascii="Arial Narrow" w:hAnsi="Arial Narrow"/>
                <w:bCs/>
                <w:sz w:val="22"/>
                <w:szCs w:val="22"/>
              </w:rPr>
              <w:t xml:space="preserve">Подтверждается декларацией о соответствии требованию. </w:t>
            </w:r>
          </w:p>
        </w:tc>
      </w:tr>
      <w:tr w:rsidR="00EF1353" w:rsidRPr="00ED541A" w14:paraId="41E3EDD9" w14:textId="77777777" w:rsidTr="00CE6CC0">
        <w:tc>
          <w:tcPr>
            <w:tcW w:w="1271" w:type="dxa"/>
          </w:tcPr>
          <w:p w14:paraId="56F7A6DF" w14:textId="77777777"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75C995C5" w14:textId="7D411E58" w:rsidR="00205BDB"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tc>
        <w:tc>
          <w:tcPr>
            <w:tcW w:w="5386" w:type="dxa"/>
          </w:tcPr>
          <w:p w14:paraId="6FA59BC0"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 xml:space="preserve">Подтверждается декларацией о соответствии требованию. </w:t>
            </w:r>
          </w:p>
          <w:p w14:paraId="3F54FE8D"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Требования к форме декларации не установлены.</w:t>
            </w:r>
          </w:p>
          <w:p w14:paraId="3AB62CFB" w14:textId="77777777" w:rsidR="001479A1" w:rsidRPr="001479A1" w:rsidRDefault="001479A1" w:rsidP="001479A1">
            <w:pPr>
              <w:keepNext/>
              <w:tabs>
                <w:tab w:val="left" w:pos="0"/>
              </w:tabs>
              <w:spacing w:after="0" w:line="240" w:lineRule="auto"/>
              <w:rPr>
                <w:rFonts w:ascii="Arial Narrow" w:hAnsi="Arial Narrow"/>
                <w:sz w:val="22"/>
                <w:szCs w:val="22"/>
              </w:rPr>
            </w:pPr>
          </w:p>
          <w:p w14:paraId="5183A1D3" w14:textId="79E87724" w:rsidR="00EF1353" w:rsidRPr="00EE6FA7"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При участии в закупке коллективного участника, каждый член такого участника должен соответствовать требованию.</w:t>
            </w:r>
          </w:p>
        </w:tc>
      </w:tr>
      <w:tr w:rsidR="00EF1353" w:rsidRPr="00ED541A" w14:paraId="1F264C96" w14:textId="77777777" w:rsidTr="00CE6CC0">
        <w:tc>
          <w:tcPr>
            <w:tcW w:w="1271" w:type="dxa"/>
          </w:tcPr>
          <w:p w14:paraId="3DDF9CEE" w14:textId="77777777"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46941A32" w14:textId="52BA1A40" w:rsidR="00205BDB"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5386" w:type="dxa"/>
          </w:tcPr>
          <w:p w14:paraId="3162278F"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 xml:space="preserve">Подтверждается декларацией о соответствии требованию. </w:t>
            </w:r>
          </w:p>
          <w:p w14:paraId="1D946F58" w14:textId="77777777"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Требования к форме декларации не установлены.</w:t>
            </w:r>
          </w:p>
          <w:p w14:paraId="62804700" w14:textId="77777777" w:rsidR="001479A1" w:rsidRPr="001479A1" w:rsidRDefault="001479A1" w:rsidP="001479A1">
            <w:pPr>
              <w:keepNext/>
              <w:tabs>
                <w:tab w:val="left" w:pos="0"/>
              </w:tabs>
              <w:spacing w:after="0" w:line="240" w:lineRule="auto"/>
              <w:rPr>
                <w:rFonts w:ascii="Arial Narrow" w:hAnsi="Arial Narrow"/>
                <w:sz w:val="22"/>
                <w:szCs w:val="22"/>
              </w:rPr>
            </w:pPr>
          </w:p>
          <w:p w14:paraId="3ABDD1CC" w14:textId="6E30C881" w:rsidR="00EF1353" w:rsidRPr="00EE6FA7" w:rsidRDefault="001479A1" w:rsidP="001479A1">
            <w:pPr>
              <w:keepNext/>
              <w:tabs>
                <w:tab w:val="left" w:pos="0"/>
              </w:tabs>
              <w:spacing w:after="0" w:line="240" w:lineRule="auto"/>
              <w:rPr>
                <w:rFonts w:ascii="Arial Narrow" w:hAnsi="Arial Narrow"/>
                <w:b/>
                <w:sz w:val="22"/>
                <w:szCs w:val="22"/>
              </w:rPr>
            </w:pPr>
            <w:r w:rsidRPr="001479A1">
              <w:rPr>
                <w:rFonts w:ascii="Arial Narrow" w:hAnsi="Arial Narrow"/>
                <w:sz w:val="22"/>
                <w:szCs w:val="22"/>
              </w:rPr>
              <w:t>При участии в закупке коллективного участника, каждый член такого участника должен соответствовать требованию.</w:t>
            </w:r>
          </w:p>
        </w:tc>
      </w:tr>
      <w:tr w:rsidR="001479A1" w:rsidRPr="00ED541A" w14:paraId="0A131E41" w14:textId="77777777" w:rsidTr="00CE6CC0">
        <w:tc>
          <w:tcPr>
            <w:tcW w:w="1271" w:type="dxa"/>
          </w:tcPr>
          <w:p w14:paraId="317AAC8D"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A3A788F" w14:textId="3EB466AD" w:rsidR="001479A1" w:rsidRPr="001479A1"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отсутствие фактов привлечения в течение двух лет до момента подачи заявки на участие в конкурентной закупке участника </w:t>
            </w:r>
            <w:r w:rsidRPr="001479A1">
              <w:rPr>
                <w:rFonts w:ascii="Arial Narrow" w:hAnsi="Arial Narrow"/>
                <w:sz w:val="22"/>
                <w:szCs w:val="22"/>
              </w:rPr>
              <w:lastRenderedPageBreak/>
              <w:t xml:space="preserve">такой закупки – юридического лица к административной ответственности за совершение административного правонарушения, предусмотренного </w:t>
            </w:r>
            <w:hyperlink r:id="rId13" w:history="1">
              <w:r w:rsidRPr="001479A1">
                <w:rPr>
                  <w:rFonts w:ascii="Arial Narrow" w:hAnsi="Arial Narrow"/>
                  <w:sz w:val="22"/>
                  <w:szCs w:val="22"/>
                </w:rPr>
                <w:t>статьей 19.28</w:t>
              </w:r>
            </w:hyperlink>
            <w:r w:rsidRPr="001479A1">
              <w:rPr>
                <w:rFonts w:ascii="Arial Narrow" w:hAnsi="Arial Narrow"/>
                <w:sz w:val="22"/>
                <w:szCs w:val="22"/>
              </w:rPr>
              <w:t xml:space="preserve"> Кодекса Российской Федерации об административных правонарушениях;</w:t>
            </w:r>
          </w:p>
        </w:tc>
        <w:tc>
          <w:tcPr>
            <w:tcW w:w="5386" w:type="dxa"/>
          </w:tcPr>
          <w:p w14:paraId="29D3D1B1"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lastRenderedPageBreak/>
              <w:t xml:space="preserve">Подтверждается декларацией о соответствии требованию. </w:t>
            </w:r>
          </w:p>
          <w:p w14:paraId="3E203AC8"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Требования к форме декларации не установлены.</w:t>
            </w:r>
          </w:p>
          <w:p w14:paraId="757BEF6F" w14:textId="77777777" w:rsidR="001479A1" w:rsidRPr="001479A1" w:rsidRDefault="001479A1" w:rsidP="001479A1">
            <w:pPr>
              <w:keepNext/>
              <w:tabs>
                <w:tab w:val="left" w:pos="0"/>
              </w:tabs>
              <w:spacing w:after="0" w:line="240" w:lineRule="auto"/>
              <w:jc w:val="both"/>
              <w:rPr>
                <w:rFonts w:ascii="Arial Narrow" w:hAnsi="Arial Narrow"/>
                <w:sz w:val="22"/>
                <w:szCs w:val="22"/>
              </w:rPr>
            </w:pPr>
          </w:p>
          <w:p w14:paraId="402FEFE6" w14:textId="2E9D5AEE" w:rsidR="001479A1" w:rsidRPr="001479A1" w:rsidRDefault="001479A1" w:rsidP="001479A1">
            <w:pPr>
              <w:spacing w:after="0" w:line="240" w:lineRule="auto"/>
              <w:jc w:val="both"/>
              <w:rPr>
                <w:rFonts w:ascii="Arial Narrow" w:hAnsi="Arial Narrow"/>
                <w:sz w:val="22"/>
                <w:szCs w:val="22"/>
              </w:rPr>
            </w:pPr>
            <w:r w:rsidRPr="001479A1">
              <w:rPr>
                <w:rFonts w:ascii="Arial Narrow" w:hAnsi="Arial Narrow"/>
                <w:sz w:val="22"/>
                <w:szCs w:val="22"/>
              </w:rPr>
              <w:lastRenderedPageBreak/>
              <w:t xml:space="preserve">При участии в закупке коллективного участника, каждый член такого участника должен соответствовать требованию.  </w:t>
            </w:r>
          </w:p>
        </w:tc>
      </w:tr>
      <w:tr w:rsidR="001479A1" w:rsidRPr="00ED541A" w14:paraId="3D52146A" w14:textId="77777777" w:rsidTr="00CE6CC0">
        <w:tc>
          <w:tcPr>
            <w:tcW w:w="1271" w:type="dxa"/>
          </w:tcPr>
          <w:p w14:paraId="2A8FB2D0"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65CBAAD4" w14:textId="2392684C" w:rsidR="001479A1"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p>
        </w:tc>
        <w:tc>
          <w:tcPr>
            <w:tcW w:w="5386" w:type="dxa"/>
          </w:tcPr>
          <w:p w14:paraId="3F29740C" w14:textId="77777777" w:rsidR="001479A1" w:rsidRDefault="001479A1" w:rsidP="001479A1">
            <w:pPr>
              <w:keepNext/>
              <w:keepLines/>
              <w:suppressAutoHyphens/>
              <w:spacing w:before="240" w:after="0" w:line="240" w:lineRule="auto"/>
              <w:jc w:val="both"/>
              <w:outlineLvl w:val="2"/>
              <w:rPr>
                <w:rFonts w:ascii="Arial Narrow" w:hAnsi="Arial Narrow"/>
                <w:sz w:val="22"/>
                <w:szCs w:val="22"/>
              </w:rPr>
            </w:pPr>
            <w:r w:rsidRPr="001479A1">
              <w:rPr>
                <w:rFonts w:ascii="Arial Narrow" w:hAnsi="Arial Narrow"/>
                <w:sz w:val="22"/>
                <w:szCs w:val="22"/>
              </w:rPr>
              <w:t>Требование не установлено.</w:t>
            </w:r>
          </w:p>
          <w:p w14:paraId="51657BFA" w14:textId="5E2F7A44" w:rsidR="001479A1" w:rsidRPr="001479A1" w:rsidRDefault="001479A1" w:rsidP="001479A1">
            <w:pPr>
              <w:keepNext/>
              <w:keepLines/>
              <w:suppressAutoHyphens/>
              <w:spacing w:before="240" w:after="0" w:line="240" w:lineRule="auto"/>
              <w:jc w:val="both"/>
              <w:outlineLvl w:val="2"/>
              <w:rPr>
                <w:rFonts w:ascii="Arial Narrow" w:hAnsi="Arial Narrow"/>
                <w:sz w:val="22"/>
                <w:szCs w:val="22"/>
              </w:rPr>
            </w:pPr>
            <w:r w:rsidRPr="001479A1">
              <w:rPr>
                <w:rFonts w:ascii="Arial Narrow" w:hAnsi="Arial Narrow"/>
                <w:sz w:val="22"/>
                <w:szCs w:val="22"/>
              </w:rPr>
              <w:t>Подтверждение не требуется в составе заявки.</w:t>
            </w:r>
          </w:p>
        </w:tc>
      </w:tr>
      <w:tr w:rsidR="001479A1" w:rsidRPr="00ED541A" w14:paraId="17A12437" w14:textId="77777777" w:rsidTr="00CE6CC0">
        <w:trPr>
          <w:trHeight w:val="816"/>
        </w:trPr>
        <w:tc>
          <w:tcPr>
            <w:tcW w:w="1271" w:type="dxa"/>
          </w:tcPr>
          <w:p w14:paraId="749E55FC"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7955A306" w14:textId="4F552876" w:rsidR="001479A1"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обладание участником конкурентной закупки исключительными правами на результаты интеллектуальной деятельности; </w:t>
            </w:r>
          </w:p>
        </w:tc>
        <w:tc>
          <w:tcPr>
            <w:tcW w:w="5386" w:type="dxa"/>
          </w:tcPr>
          <w:p w14:paraId="10FE20E5"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 xml:space="preserve">Требование не установлено. </w:t>
            </w:r>
          </w:p>
          <w:p w14:paraId="154CB389" w14:textId="28999B5D"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Подтверждение не требуется в составе заявки.</w:t>
            </w:r>
          </w:p>
          <w:p w14:paraId="655C0E65" w14:textId="77777777" w:rsidR="001479A1" w:rsidRPr="001479A1" w:rsidRDefault="001479A1" w:rsidP="001479A1">
            <w:pPr>
              <w:keepNext/>
              <w:keepLines/>
              <w:suppressAutoHyphens/>
              <w:spacing w:before="240" w:after="0" w:line="240" w:lineRule="auto"/>
              <w:jc w:val="both"/>
              <w:outlineLvl w:val="2"/>
              <w:rPr>
                <w:rFonts w:ascii="Arial Narrow" w:hAnsi="Arial Narrow"/>
                <w:sz w:val="22"/>
                <w:szCs w:val="22"/>
              </w:rPr>
            </w:pPr>
          </w:p>
        </w:tc>
      </w:tr>
      <w:tr w:rsidR="001479A1" w:rsidRPr="00ED541A" w14:paraId="414EE0D0" w14:textId="77777777" w:rsidTr="00CE6CC0">
        <w:tc>
          <w:tcPr>
            <w:tcW w:w="1271" w:type="dxa"/>
          </w:tcPr>
          <w:p w14:paraId="49D66774"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14BAF4C" w14:textId="27D53D3A" w:rsidR="001479A1" w:rsidRPr="00EE6FA7" w:rsidRDefault="001479A1" w:rsidP="001479A1">
            <w:pPr>
              <w:keepNext/>
              <w:spacing w:after="0" w:line="240" w:lineRule="auto"/>
              <w:ind w:left="95"/>
              <w:jc w:val="both"/>
              <w:rPr>
                <w:rFonts w:ascii="Arial Narrow" w:hAnsi="Arial Narrow"/>
                <w:sz w:val="22"/>
                <w:szCs w:val="22"/>
              </w:rPr>
            </w:pPr>
            <w:r w:rsidRPr="001479A1">
              <w:rPr>
                <w:rFonts w:ascii="Arial Narrow" w:hAnsi="Arial Narrow"/>
                <w:sz w:val="22"/>
                <w:szCs w:val="22"/>
              </w:rPr>
              <w:t xml:space="preserve">обладание участником конкурентной закупки исключительными правами на результаты интеллектуальной деятельности; </w:t>
            </w:r>
          </w:p>
        </w:tc>
        <w:tc>
          <w:tcPr>
            <w:tcW w:w="5386" w:type="dxa"/>
          </w:tcPr>
          <w:p w14:paraId="3A9A9B09" w14:textId="77777777" w:rsidR="001479A1" w:rsidRPr="001479A1" w:rsidRDefault="001479A1" w:rsidP="001479A1">
            <w:pPr>
              <w:pStyle w:val="3"/>
              <w:spacing w:before="0" w:line="256" w:lineRule="auto"/>
              <w:ind w:left="95"/>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 xml:space="preserve">Требование не установлено. </w:t>
            </w:r>
          </w:p>
          <w:p w14:paraId="0F90CE81" w14:textId="27EA0BBD" w:rsidR="001479A1" w:rsidRPr="001479A1" w:rsidRDefault="001479A1" w:rsidP="001479A1">
            <w:pPr>
              <w:pStyle w:val="3"/>
              <w:spacing w:before="0" w:line="256" w:lineRule="auto"/>
              <w:ind w:left="95"/>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Подтверждение не требуется в составе заявки.</w:t>
            </w:r>
          </w:p>
        </w:tc>
      </w:tr>
      <w:tr w:rsidR="001479A1" w:rsidRPr="00ED541A" w14:paraId="7873CE00" w14:textId="77777777" w:rsidTr="00CE6CC0">
        <w:tc>
          <w:tcPr>
            <w:tcW w:w="1271" w:type="dxa"/>
          </w:tcPr>
          <w:p w14:paraId="4F5AB639" w14:textId="77777777" w:rsidR="001479A1" w:rsidRPr="00ED541A" w:rsidRDefault="001479A1" w:rsidP="00EF1353">
            <w:pPr>
              <w:spacing w:after="0" w:line="240" w:lineRule="auto"/>
              <w:jc w:val="center"/>
              <w:rPr>
                <w:rFonts w:ascii="Arial Narrow" w:hAnsi="Arial Narrow" w:cs="Arial"/>
                <w:sz w:val="20"/>
                <w:szCs w:val="20"/>
              </w:rPr>
            </w:pPr>
          </w:p>
        </w:tc>
        <w:tc>
          <w:tcPr>
            <w:tcW w:w="4111" w:type="dxa"/>
          </w:tcPr>
          <w:p w14:paraId="660D8B50" w14:textId="571CC858" w:rsidR="001479A1" w:rsidRPr="001479A1" w:rsidRDefault="001479A1" w:rsidP="001479A1">
            <w:pPr>
              <w:keepNext/>
              <w:tabs>
                <w:tab w:val="left" w:pos="464"/>
              </w:tabs>
              <w:spacing w:after="0" w:line="240" w:lineRule="auto"/>
              <w:rPr>
                <w:rFonts w:ascii="Arial Narrow" w:hAnsi="Arial Narrow"/>
                <w:sz w:val="22"/>
                <w:szCs w:val="22"/>
              </w:rPr>
            </w:pPr>
            <w:r w:rsidRPr="001479A1">
              <w:rPr>
                <w:rFonts w:ascii="Arial Narrow" w:hAnsi="Arial Narrow"/>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Федеральным законом от 18 июля 2011 года № 223-ФЗ «О закупках товаров, работ, услуг отдельными видами юридических лиц»;</w:t>
            </w:r>
          </w:p>
        </w:tc>
        <w:tc>
          <w:tcPr>
            <w:tcW w:w="5386" w:type="dxa"/>
          </w:tcPr>
          <w:p w14:paraId="12357064" w14:textId="77777777" w:rsidR="001479A1" w:rsidRPr="001479A1" w:rsidRDefault="001479A1" w:rsidP="001479A1">
            <w:pPr>
              <w:keepNext/>
              <w:tabs>
                <w:tab w:val="left" w:pos="0"/>
              </w:tabs>
              <w:spacing w:after="0" w:line="240" w:lineRule="auto"/>
              <w:jc w:val="both"/>
              <w:rPr>
                <w:rFonts w:ascii="Arial Narrow" w:hAnsi="Arial Narrow"/>
                <w:sz w:val="22"/>
                <w:szCs w:val="22"/>
              </w:rPr>
            </w:pPr>
            <w:r w:rsidRPr="001479A1">
              <w:rPr>
                <w:rFonts w:ascii="Arial Narrow" w:hAnsi="Arial Narrow"/>
                <w:sz w:val="22"/>
                <w:szCs w:val="22"/>
              </w:rPr>
              <w:t xml:space="preserve">Документы, подтверждающие отсутствие сведений об участнике в реестре недобросовестных поставщиков, не требуются. </w:t>
            </w:r>
          </w:p>
          <w:p w14:paraId="272575FC" w14:textId="77777777" w:rsidR="001479A1" w:rsidRPr="001479A1" w:rsidRDefault="001479A1" w:rsidP="001479A1">
            <w:pPr>
              <w:keepNext/>
              <w:tabs>
                <w:tab w:val="left" w:pos="0"/>
              </w:tabs>
              <w:spacing w:after="0" w:line="240" w:lineRule="auto"/>
              <w:jc w:val="both"/>
              <w:rPr>
                <w:rFonts w:ascii="Arial Narrow" w:hAnsi="Arial Narrow"/>
                <w:sz w:val="22"/>
                <w:szCs w:val="22"/>
              </w:rPr>
            </w:pPr>
            <w:r w:rsidRPr="001479A1">
              <w:rPr>
                <w:rFonts w:ascii="Arial Narrow" w:hAnsi="Arial Narrow"/>
                <w:sz w:val="22"/>
                <w:szCs w:val="22"/>
              </w:rPr>
              <w:t xml:space="preserve">Заказчик самостоятельно выполнит проверку сведений. </w:t>
            </w:r>
          </w:p>
          <w:p w14:paraId="632C0D3A" w14:textId="77777777" w:rsidR="001479A1" w:rsidRPr="001479A1" w:rsidRDefault="001479A1" w:rsidP="001479A1">
            <w:pPr>
              <w:keepNext/>
              <w:tabs>
                <w:tab w:val="left" w:pos="0"/>
              </w:tabs>
              <w:spacing w:after="0" w:line="240" w:lineRule="auto"/>
              <w:jc w:val="both"/>
              <w:rPr>
                <w:rFonts w:ascii="Arial Narrow" w:hAnsi="Arial Narrow"/>
                <w:color w:val="0070C0"/>
                <w:sz w:val="22"/>
                <w:szCs w:val="22"/>
              </w:rPr>
            </w:pPr>
          </w:p>
          <w:p w14:paraId="2C044B41" w14:textId="77777777" w:rsidR="001479A1" w:rsidRPr="001479A1" w:rsidRDefault="001479A1" w:rsidP="001479A1">
            <w:pPr>
              <w:keepNext/>
              <w:tabs>
                <w:tab w:val="left" w:pos="0"/>
              </w:tabs>
              <w:spacing w:after="0" w:line="240" w:lineRule="auto"/>
              <w:jc w:val="both"/>
              <w:rPr>
                <w:rFonts w:ascii="Arial Narrow" w:hAnsi="Arial Narrow"/>
                <w:i/>
                <w:iCs/>
                <w:color w:val="0070C0"/>
                <w:sz w:val="22"/>
                <w:szCs w:val="22"/>
              </w:rPr>
            </w:pPr>
            <w:r w:rsidRPr="001479A1">
              <w:rPr>
                <w:rFonts w:ascii="Arial Narrow" w:hAnsi="Arial Narrow"/>
                <w:sz w:val="22"/>
                <w:szCs w:val="22"/>
              </w:rPr>
              <w:t xml:space="preserve">При участии в закупке коллективного участника, каждый член такого участника должен соответствовать требованию. – </w:t>
            </w:r>
          </w:p>
          <w:p w14:paraId="3BC7C6A5" w14:textId="77777777" w:rsidR="001479A1" w:rsidRPr="001479A1" w:rsidRDefault="001479A1" w:rsidP="001479A1">
            <w:pPr>
              <w:spacing w:after="0" w:line="240" w:lineRule="auto"/>
              <w:jc w:val="both"/>
              <w:rPr>
                <w:rFonts w:ascii="Arial Narrow" w:hAnsi="Arial Narrow"/>
                <w:i/>
                <w:iCs/>
                <w:sz w:val="22"/>
                <w:szCs w:val="22"/>
              </w:rPr>
            </w:pPr>
            <w:r w:rsidRPr="001479A1">
              <w:rPr>
                <w:rFonts w:ascii="Arial Narrow" w:hAnsi="Arial Narrow"/>
                <w:i/>
                <w:iCs/>
                <w:sz w:val="22"/>
                <w:szCs w:val="22"/>
              </w:rPr>
              <w:t xml:space="preserve">Проверка </w:t>
            </w:r>
            <w:hyperlink r:id="rId14" w:history="1">
              <w:r w:rsidRPr="001479A1">
                <w:rPr>
                  <w:rStyle w:val="a3"/>
                  <w:rFonts w:ascii="Arial Narrow" w:hAnsi="Arial Narrow"/>
                  <w:i/>
                  <w:iCs/>
                  <w:sz w:val="22"/>
                  <w:szCs w:val="22"/>
                </w:rPr>
                <w:t>тут</w:t>
              </w:r>
            </w:hyperlink>
            <w:r w:rsidRPr="001479A1">
              <w:rPr>
                <w:rFonts w:ascii="Arial Narrow" w:hAnsi="Arial Narrow"/>
                <w:i/>
                <w:iCs/>
                <w:sz w:val="22"/>
                <w:szCs w:val="22"/>
              </w:rPr>
              <w:t>.</w:t>
            </w:r>
          </w:p>
          <w:p w14:paraId="30A65767" w14:textId="6A351A0E" w:rsidR="001479A1" w:rsidRPr="001479A1" w:rsidRDefault="001479A1" w:rsidP="001479A1">
            <w:pPr>
              <w:keepNext/>
              <w:keepLines/>
              <w:suppressAutoHyphens/>
              <w:spacing w:before="240" w:after="0" w:line="240" w:lineRule="auto"/>
              <w:outlineLvl w:val="2"/>
              <w:rPr>
                <w:rFonts w:ascii="Arial Narrow" w:eastAsia="Times New Roman" w:hAnsi="Arial Narrow"/>
                <w:color w:val="FF0000"/>
                <w:sz w:val="22"/>
                <w:szCs w:val="22"/>
                <w:lang w:eastAsia="ru-RU"/>
              </w:rPr>
            </w:pPr>
          </w:p>
        </w:tc>
      </w:tr>
      <w:tr w:rsidR="001479A1" w:rsidRPr="00ED541A" w14:paraId="2EB4C3E2" w14:textId="77777777" w:rsidTr="00CE6CC0">
        <w:tc>
          <w:tcPr>
            <w:tcW w:w="1271" w:type="dxa"/>
          </w:tcPr>
          <w:p w14:paraId="0DB2D010"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1FE4A53F" w14:textId="625F56CC" w:rsidR="001479A1" w:rsidRPr="00EE6FA7" w:rsidRDefault="001479A1" w:rsidP="001479A1">
            <w:pPr>
              <w:keepNext/>
              <w:tabs>
                <w:tab w:val="left" w:pos="464"/>
              </w:tabs>
              <w:spacing w:after="0" w:line="240" w:lineRule="auto"/>
              <w:rPr>
                <w:rFonts w:ascii="Arial Narrow" w:hAnsi="Arial Narrow"/>
                <w:sz w:val="22"/>
                <w:szCs w:val="22"/>
              </w:rPr>
            </w:pPr>
            <w:r w:rsidRPr="001479A1">
              <w:rPr>
                <w:rFonts w:ascii="Arial Narrow" w:hAnsi="Arial Narrow"/>
                <w:sz w:val="22"/>
                <w:szCs w:val="22"/>
              </w:rPr>
              <w:t>отсутствие сведений об участнике закупки в реестре иностранных агентов в соответствии с Федеральным законом от 14 июля 2022 года № 255-ФЗ «О контроле за деятельностью лиц, находящихся под иностранным влиянием»;</w:t>
            </w:r>
          </w:p>
        </w:tc>
        <w:tc>
          <w:tcPr>
            <w:tcW w:w="5386" w:type="dxa"/>
          </w:tcPr>
          <w:p w14:paraId="7E91B9C1" w14:textId="77777777" w:rsidR="001479A1" w:rsidRPr="001479A1" w:rsidRDefault="001479A1" w:rsidP="001479A1">
            <w:pPr>
              <w:keepNext/>
              <w:keepLines/>
              <w:suppressAutoHyphens/>
              <w:spacing w:after="0" w:line="240" w:lineRule="auto"/>
              <w:outlineLvl w:val="2"/>
              <w:rPr>
                <w:rFonts w:ascii="Arial Narrow" w:hAnsi="Arial Narrow"/>
                <w:sz w:val="22"/>
                <w:szCs w:val="22"/>
              </w:rPr>
            </w:pPr>
            <w:r w:rsidRPr="001479A1">
              <w:rPr>
                <w:rFonts w:ascii="Arial Narrow" w:hAnsi="Arial Narrow"/>
                <w:sz w:val="22"/>
                <w:szCs w:val="22"/>
              </w:rPr>
              <w:t xml:space="preserve">   Подтверждается декларацией о соответствии требованию. </w:t>
            </w:r>
          </w:p>
          <w:p w14:paraId="379025AA" w14:textId="77777777" w:rsidR="001479A1" w:rsidRPr="001479A1" w:rsidRDefault="001479A1" w:rsidP="001479A1">
            <w:pPr>
              <w:keepNext/>
              <w:keepLines/>
              <w:suppressAutoHyphens/>
              <w:spacing w:after="0" w:line="240" w:lineRule="auto"/>
              <w:outlineLvl w:val="2"/>
              <w:rPr>
                <w:rFonts w:ascii="Arial Narrow" w:hAnsi="Arial Narrow"/>
                <w:sz w:val="22"/>
                <w:szCs w:val="22"/>
              </w:rPr>
            </w:pPr>
            <w:r w:rsidRPr="001479A1">
              <w:rPr>
                <w:rFonts w:ascii="Arial Narrow" w:hAnsi="Arial Narrow"/>
                <w:sz w:val="22"/>
                <w:szCs w:val="22"/>
              </w:rPr>
              <w:t>Требования к форме декларации не установлены.</w:t>
            </w:r>
          </w:p>
          <w:p w14:paraId="3001AAAC" w14:textId="77777777" w:rsidR="001479A1" w:rsidRPr="001479A1" w:rsidRDefault="001479A1" w:rsidP="001479A1">
            <w:pPr>
              <w:keepNext/>
              <w:tabs>
                <w:tab w:val="left" w:pos="0"/>
              </w:tabs>
              <w:spacing w:after="0" w:line="240" w:lineRule="auto"/>
              <w:rPr>
                <w:rFonts w:ascii="Arial Narrow" w:hAnsi="Arial Narrow"/>
                <w:sz w:val="22"/>
                <w:szCs w:val="22"/>
              </w:rPr>
            </w:pPr>
          </w:p>
          <w:p w14:paraId="4AFD6000" w14:textId="77777777" w:rsidR="001479A1" w:rsidRPr="001479A1" w:rsidRDefault="001479A1" w:rsidP="001479A1">
            <w:pPr>
              <w:keepNext/>
              <w:keepLines/>
              <w:suppressAutoHyphens/>
              <w:spacing w:after="0" w:line="240" w:lineRule="auto"/>
              <w:outlineLvl w:val="2"/>
              <w:rPr>
                <w:rFonts w:ascii="Arial Narrow" w:hAnsi="Arial Narrow"/>
                <w:sz w:val="22"/>
                <w:szCs w:val="22"/>
              </w:rPr>
            </w:pPr>
            <w:r w:rsidRPr="001479A1">
              <w:rPr>
                <w:rFonts w:ascii="Arial Narrow" w:hAnsi="Arial Narrow"/>
                <w:sz w:val="22"/>
                <w:szCs w:val="22"/>
              </w:rPr>
              <w:t>При участии в закупке коллективного участника, каждый член такого участника должен соответствовать требованию.</w:t>
            </w:r>
          </w:p>
          <w:p w14:paraId="21A4148A" w14:textId="77777777" w:rsidR="001479A1" w:rsidRPr="001479A1" w:rsidRDefault="001479A1" w:rsidP="001479A1">
            <w:pPr>
              <w:keepNext/>
              <w:keepLines/>
              <w:suppressAutoHyphens/>
              <w:spacing w:before="240" w:after="0" w:line="240" w:lineRule="auto"/>
              <w:outlineLvl w:val="2"/>
              <w:rPr>
                <w:rFonts w:ascii="Arial Narrow" w:hAnsi="Arial Narrow"/>
                <w:sz w:val="22"/>
                <w:szCs w:val="22"/>
              </w:rPr>
            </w:pPr>
          </w:p>
        </w:tc>
      </w:tr>
      <w:tr w:rsidR="001479A1" w:rsidRPr="00ED541A" w14:paraId="538A8E01" w14:textId="77777777" w:rsidTr="00CE6CC0">
        <w:tc>
          <w:tcPr>
            <w:tcW w:w="1271" w:type="dxa"/>
          </w:tcPr>
          <w:p w14:paraId="264897E7"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tcPr>
          <w:p w14:paraId="49F84F76" w14:textId="4128215B" w:rsidR="001479A1" w:rsidRPr="00EE6FA7" w:rsidRDefault="001479A1" w:rsidP="001479A1">
            <w:pPr>
              <w:keepNext/>
              <w:tabs>
                <w:tab w:val="left" w:pos="464"/>
              </w:tabs>
              <w:spacing w:after="0" w:line="240" w:lineRule="auto"/>
              <w:rPr>
                <w:rFonts w:ascii="Arial Narrow" w:hAnsi="Arial Narrow"/>
                <w:sz w:val="22"/>
                <w:szCs w:val="22"/>
              </w:rPr>
            </w:pPr>
            <w:r w:rsidRPr="001479A1">
              <w:rPr>
                <w:rFonts w:ascii="Arial Narrow" w:hAnsi="Arial Narrow"/>
                <w:sz w:val="22"/>
                <w:szCs w:val="22"/>
              </w:rPr>
              <w:t>отсутствие сведений об участнике закупки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года № 851 «О мерах по реализации Указа Президента Российской Федерации от 3 мая 2022 года № 252».</w:t>
            </w:r>
          </w:p>
        </w:tc>
        <w:tc>
          <w:tcPr>
            <w:tcW w:w="5386" w:type="dxa"/>
          </w:tcPr>
          <w:p w14:paraId="3B947DF2"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r w:rsidRPr="001479A1">
              <w:rPr>
                <w:rFonts w:ascii="Arial Narrow" w:eastAsiaTheme="minorHAnsi" w:hAnsi="Arial Narrow"/>
                <w:b w:val="0"/>
                <w:sz w:val="22"/>
                <w:szCs w:val="22"/>
                <w:lang w:eastAsia="en-US"/>
              </w:rPr>
              <w:t>Не установлено.</w:t>
            </w:r>
          </w:p>
          <w:p w14:paraId="4AB0773E"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p>
          <w:p w14:paraId="6EDB668E" w14:textId="77777777" w:rsidR="001479A1" w:rsidRPr="001479A1" w:rsidRDefault="001479A1" w:rsidP="001479A1">
            <w:pPr>
              <w:pStyle w:val="3"/>
              <w:spacing w:before="0" w:line="256" w:lineRule="auto"/>
              <w:jc w:val="both"/>
              <w:rPr>
                <w:rFonts w:ascii="Arial Narrow" w:eastAsiaTheme="minorHAnsi" w:hAnsi="Arial Narrow"/>
                <w:b w:val="0"/>
                <w:sz w:val="22"/>
                <w:szCs w:val="22"/>
                <w:lang w:eastAsia="en-US"/>
              </w:rPr>
            </w:pPr>
          </w:p>
          <w:p w14:paraId="560D33D6" w14:textId="77777777" w:rsidR="001479A1" w:rsidRPr="001479A1" w:rsidRDefault="001479A1" w:rsidP="001479A1">
            <w:pPr>
              <w:keepNext/>
              <w:keepLines/>
              <w:suppressAutoHyphens/>
              <w:spacing w:before="240" w:after="0" w:line="240" w:lineRule="auto"/>
              <w:outlineLvl w:val="2"/>
              <w:rPr>
                <w:rFonts w:ascii="Arial Narrow" w:hAnsi="Arial Narrow"/>
                <w:sz w:val="22"/>
                <w:szCs w:val="22"/>
              </w:rPr>
            </w:pPr>
          </w:p>
        </w:tc>
      </w:tr>
      <w:tr w:rsidR="00E605EE" w:rsidRPr="00ED541A" w14:paraId="3DBFE007" w14:textId="77777777" w:rsidTr="00CE6CC0">
        <w:tc>
          <w:tcPr>
            <w:tcW w:w="1271" w:type="dxa"/>
          </w:tcPr>
          <w:p w14:paraId="1B206F9A" w14:textId="77777777" w:rsidR="00E605EE" w:rsidRPr="00ED541A" w:rsidRDefault="00E605EE" w:rsidP="00EF1353">
            <w:pPr>
              <w:spacing w:after="0" w:line="240" w:lineRule="auto"/>
              <w:jc w:val="center"/>
              <w:rPr>
                <w:rFonts w:ascii="Arial Narrow" w:hAnsi="Arial Narrow" w:cs="Arial"/>
                <w:sz w:val="20"/>
                <w:szCs w:val="20"/>
              </w:rPr>
            </w:pPr>
          </w:p>
        </w:tc>
        <w:tc>
          <w:tcPr>
            <w:tcW w:w="4111" w:type="dxa"/>
          </w:tcPr>
          <w:p w14:paraId="466632D9" w14:textId="1022F20F" w:rsidR="00E605EE" w:rsidRPr="00EE6FA7" w:rsidRDefault="00E605EE" w:rsidP="00E605EE">
            <w:pPr>
              <w:keepNext/>
              <w:tabs>
                <w:tab w:val="left" w:pos="464"/>
              </w:tabs>
              <w:spacing w:after="0" w:line="240" w:lineRule="auto"/>
              <w:ind w:left="456"/>
              <w:rPr>
                <w:rFonts w:ascii="Arial Narrow" w:hAnsi="Arial Narrow"/>
                <w:sz w:val="22"/>
                <w:szCs w:val="22"/>
              </w:rPr>
            </w:pPr>
            <w:r w:rsidRPr="00EE6FA7">
              <w:rPr>
                <w:rFonts w:ascii="Arial Narrow" w:hAnsi="Arial Narrow"/>
                <w:sz w:val="22"/>
                <w:szCs w:val="22"/>
              </w:rPr>
              <w:tab/>
              <w:t>участник закупки обладает необходимыми документами и разрешениями для исполнения договора</w:t>
            </w:r>
          </w:p>
        </w:tc>
        <w:tc>
          <w:tcPr>
            <w:tcW w:w="5386" w:type="dxa"/>
          </w:tcPr>
          <w:p w14:paraId="067E8973" w14:textId="77777777" w:rsidR="002B3915" w:rsidRPr="00606601" w:rsidRDefault="00411DD3" w:rsidP="00D81016">
            <w:pPr>
              <w:pStyle w:val="a8"/>
              <w:rPr>
                <w:rFonts w:ascii="Arial Narrow" w:hAnsi="Arial Narrow" w:cs="Times New Roman"/>
                <w:b/>
                <w:bCs/>
                <w:color w:val="FF0000"/>
              </w:rPr>
            </w:pPr>
            <w:r w:rsidRPr="00606601">
              <w:rPr>
                <w:rFonts w:ascii="Arial Narrow" w:hAnsi="Arial Narrow" w:cs="Times New Roman"/>
                <w:b/>
                <w:bCs/>
                <w:color w:val="FF0000"/>
              </w:rPr>
              <w:t>Обязательное наличие действующей лицензии на оказание медицинских услуг:</w:t>
            </w:r>
          </w:p>
          <w:p w14:paraId="04740DBC" w14:textId="2E6F8C58" w:rsidR="00411DD3" w:rsidRPr="00D81016" w:rsidRDefault="002B3915" w:rsidP="00D81016">
            <w:pPr>
              <w:pStyle w:val="a8"/>
              <w:rPr>
                <w:rFonts w:ascii="Arial Narrow" w:hAnsi="Arial Narrow" w:cs="Times New Roman"/>
                <w:color w:val="FF0000"/>
              </w:rPr>
            </w:pPr>
            <w:r w:rsidRPr="00D81016">
              <w:rPr>
                <w:rFonts w:ascii="Arial Narrow" w:hAnsi="Arial Narrow" w:cs="Times New Roman"/>
                <w:color w:val="FF0000"/>
              </w:rPr>
              <w:t>-</w:t>
            </w:r>
            <w:r w:rsidR="003E6ECE" w:rsidRPr="003E6ECE">
              <w:rPr>
                <w:rFonts w:ascii="Arial Narrow" w:hAnsi="Arial Narrow" w:cs="Times New Roman"/>
                <w:color w:val="FF0000"/>
              </w:rPr>
              <w:t>действующую лицензию на осуществление медицинской деятельности по медицинским осмотрам (предсменным, предрейсовым, послесменным, послерейсовым) в соответствии с Постановлением Правительства Российской Федерации от 01.06.2021 № 852 «О лицензировании медицинской деятельности и признании утратившими силу некоторых актов Правительства Российской Федерации</w:t>
            </w:r>
          </w:p>
          <w:p w14:paraId="59B988BF" w14:textId="3F7FF861" w:rsidR="00E605EE" w:rsidRPr="00D81016" w:rsidRDefault="00E605EE" w:rsidP="00411DD3">
            <w:pPr>
              <w:pStyle w:val="3"/>
              <w:spacing w:before="0"/>
              <w:rPr>
                <w:rFonts w:ascii="Arial Narrow" w:eastAsiaTheme="minorHAnsi" w:hAnsi="Arial Narrow"/>
                <w:b w:val="0"/>
                <w:color w:val="FF0000"/>
                <w:sz w:val="22"/>
                <w:szCs w:val="22"/>
                <w:lang w:eastAsia="en-US"/>
              </w:rPr>
            </w:pPr>
          </w:p>
        </w:tc>
      </w:tr>
      <w:tr w:rsidR="00EF1353" w:rsidRPr="00ED541A" w14:paraId="7C4DF93B" w14:textId="77777777" w:rsidTr="00CE6CC0">
        <w:tc>
          <w:tcPr>
            <w:tcW w:w="1271" w:type="dxa"/>
            <w:shd w:val="clear" w:color="auto" w:fill="F2F2F2" w:themeFill="background1" w:themeFillShade="F2"/>
          </w:tcPr>
          <w:p w14:paraId="794D98B4" w14:textId="297808A4"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lastRenderedPageBreak/>
              <w:t xml:space="preserve">Пункт </w:t>
            </w:r>
            <w:r w:rsidR="00EF1353" w:rsidRPr="00ED541A">
              <w:rPr>
                <w:rFonts w:ascii="Arial Narrow" w:hAnsi="Arial Narrow" w:cs="Arial"/>
                <w:sz w:val="20"/>
                <w:szCs w:val="20"/>
              </w:rPr>
              <w:t>А.17.3.2</w:t>
            </w:r>
          </w:p>
        </w:tc>
        <w:tc>
          <w:tcPr>
            <w:tcW w:w="4111" w:type="dxa"/>
            <w:shd w:val="clear" w:color="auto" w:fill="F2F2F2" w:themeFill="background1" w:themeFillShade="F2"/>
          </w:tcPr>
          <w:p w14:paraId="32B2B45F" w14:textId="147C72F3" w:rsidR="00EF1353" w:rsidRPr="00EE6FA7" w:rsidRDefault="00EF1353" w:rsidP="00EF1353">
            <w:pPr>
              <w:pStyle w:val="3"/>
              <w:tabs>
                <w:tab w:val="left" w:pos="30"/>
              </w:tabs>
              <w:spacing w:before="0"/>
              <w:ind w:left="30" w:right="69"/>
              <w:rPr>
                <w:rFonts w:ascii="Arial Narrow" w:hAnsi="Arial Narrow"/>
                <w:b w:val="0"/>
                <w:bCs/>
                <w:sz w:val="22"/>
                <w:szCs w:val="22"/>
              </w:rPr>
            </w:pPr>
            <w:r w:rsidRPr="00EE6FA7">
              <w:rPr>
                <w:rFonts w:ascii="Arial Narrow" w:hAnsi="Arial Narrow"/>
                <w:b w:val="0"/>
                <w:bCs/>
                <w:sz w:val="22"/>
                <w:szCs w:val="22"/>
              </w:rPr>
              <w:t xml:space="preserve">Сведения, подтверждающие соответствие участника закупки дополнительным требованиям заказчика, </w:t>
            </w:r>
          </w:p>
          <w:p w14:paraId="4704CC6C" w14:textId="77777777" w:rsidR="00EF1353" w:rsidRPr="00EE6FA7" w:rsidRDefault="00EF1353" w:rsidP="00EF1353">
            <w:pPr>
              <w:pStyle w:val="3"/>
              <w:tabs>
                <w:tab w:val="left" w:pos="30"/>
              </w:tabs>
              <w:spacing w:before="0"/>
              <w:ind w:left="30" w:right="69"/>
              <w:rPr>
                <w:rFonts w:ascii="Arial Narrow" w:hAnsi="Arial Narrow"/>
                <w:b w:val="0"/>
                <w:bCs/>
                <w:sz w:val="22"/>
                <w:szCs w:val="22"/>
              </w:rPr>
            </w:pPr>
          </w:p>
          <w:p w14:paraId="30E81B91" w14:textId="412F420F" w:rsidR="00EF1353" w:rsidRPr="00EE6FA7" w:rsidRDefault="00EF1353" w:rsidP="00A84196">
            <w:pPr>
              <w:pStyle w:val="3"/>
              <w:tabs>
                <w:tab w:val="left" w:pos="30"/>
              </w:tabs>
              <w:spacing w:before="0"/>
              <w:ind w:left="30" w:right="69"/>
              <w:rPr>
                <w:rFonts w:ascii="Arial Narrow" w:hAnsi="Arial Narrow"/>
                <w:b w:val="0"/>
                <w:bCs/>
                <w:sz w:val="22"/>
                <w:szCs w:val="22"/>
              </w:rPr>
            </w:pPr>
            <w:r w:rsidRPr="00EE6FA7">
              <w:rPr>
                <w:rFonts w:ascii="Arial Narrow" w:hAnsi="Arial Narrow"/>
                <w:b w:val="0"/>
                <w:bCs/>
                <w:sz w:val="22"/>
                <w:szCs w:val="22"/>
              </w:rPr>
              <w:t>а именно:</w:t>
            </w:r>
            <w:r w:rsidR="00BF776F" w:rsidRPr="00EE6FA7">
              <w:rPr>
                <w:rFonts w:ascii="Arial Narrow" w:hAnsi="Arial Narrow"/>
                <w:b w:val="0"/>
                <w:bCs/>
                <w:sz w:val="22"/>
                <w:szCs w:val="22"/>
              </w:rPr>
              <w:t xml:space="preserve"> </w:t>
            </w:r>
          </w:p>
        </w:tc>
        <w:tc>
          <w:tcPr>
            <w:tcW w:w="5386" w:type="dxa"/>
            <w:shd w:val="clear" w:color="auto" w:fill="F2F2F2" w:themeFill="background1" w:themeFillShade="F2"/>
          </w:tcPr>
          <w:p w14:paraId="53764BFD" w14:textId="5EE7D7EC" w:rsidR="00EF1353" w:rsidRPr="00EE6FA7" w:rsidRDefault="00196C95" w:rsidP="00EF1353">
            <w:pPr>
              <w:pStyle w:val="3"/>
              <w:spacing w:before="0"/>
              <w:rPr>
                <w:rFonts w:ascii="Arial Narrow" w:hAnsi="Arial Narrow"/>
                <w:bCs/>
                <w:sz w:val="22"/>
                <w:szCs w:val="22"/>
              </w:rPr>
            </w:pPr>
            <w:r w:rsidRPr="00EE6FA7">
              <w:rPr>
                <w:rFonts w:ascii="Arial Narrow" w:hAnsi="Arial Narrow"/>
                <w:bCs/>
                <w:sz w:val="22"/>
                <w:szCs w:val="22"/>
              </w:rPr>
              <w:t xml:space="preserve"> </w:t>
            </w:r>
          </w:p>
        </w:tc>
      </w:tr>
      <w:tr w:rsidR="00ED541A" w:rsidRPr="00ED541A" w14:paraId="52835C4A" w14:textId="77777777" w:rsidTr="00CE6CC0">
        <w:tc>
          <w:tcPr>
            <w:tcW w:w="1271" w:type="dxa"/>
            <w:shd w:val="clear" w:color="auto" w:fill="auto"/>
          </w:tcPr>
          <w:p w14:paraId="3997D022" w14:textId="77777777" w:rsidR="00ED541A" w:rsidRPr="00ED541A" w:rsidRDefault="00ED541A" w:rsidP="00ED541A">
            <w:pPr>
              <w:spacing w:after="0" w:line="240" w:lineRule="auto"/>
              <w:jc w:val="center"/>
              <w:rPr>
                <w:rFonts w:ascii="Arial Narrow" w:hAnsi="Arial Narrow" w:cs="Arial"/>
                <w:sz w:val="20"/>
                <w:szCs w:val="20"/>
              </w:rPr>
            </w:pPr>
          </w:p>
        </w:tc>
        <w:tc>
          <w:tcPr>
            <w:tcW w:w="4111" w:type="dxa"/>
            <w:shd w:val="clear" w:color="auto" w:fill="auto"/>
          </w:tcPr>
          <w:p w14:paraId="101871C9" w14:textId="3739E19D" w:rsidR="00ED541A" w:rsidRPr="00EE6FA7" w:rsidRDefault="001479A1" w:rsidP="00ED541A">
            <w:pPr>
              <w:keepNext/>
              <w:tabs>
                <w:tab w:val="left" w:pos="0"/>
              </w:tabs>
              <w:spacing w:after="0" w:line="240" w:lineRule="auto"/>
              <w:ind w:right="69"/>
              <w:rPr>
                <w:rFonts w:ascii="Arial Narrow" w:hAnsi="Arial Narrow"/>
                <w:sz w:val="22"/>
                <w:szCs w:val="22"/>
              </w:rPr>
            </w:pPr>
            <w:r w:rsidRPr="001479A1">
              <w:rPr>
                <w:rFonts w:ascii="Arial Narrow" w:hAnsi="Arial Narrow"/>
                <w:sz w:val="22"/>
                <w:szCs w:val="22"/>
              </w:rPr>
              <w:t>обладание необходимой квалификацией для исполнения договора, включая наличие опыта поставки аналогичных товаров, выполнения аналогичных работ, оказания аналогичных услуг;</w:t>
            </w:r>
          </w:p>
        </w:tc>
        <w:tc>
          <w:tcPr>
            <w:tcW w:w="5386" w:type="dxa"/>
            <w:shd w:val="clear" w:color="auto" w:fill="auto"/>
          </w:tcPr>
          <w:p w14:paraId="14D1DFCC" w14:textId="67EF1BDA" w:rsidR="00ED541A" w:rsidRPr="00EE6FA7" w:rsidRDefault="001479A1" w:rsidP="00ED541A">
            <w:pPr>
              <w:keepNext/>
              <w:tabs>
                <w:tab w:val="left" w:pos="0"/>
              </w:tabs>
              <w:spacing w:after="0" w:line="240" w:lineRule="auto"/>
              <w:rPr>
                <w:rFonts w:ascii="Arial Narrow" w:eastAsia="Times New Roman" w:hAnsi="Arial Narrow"/>
                <w:bCs/>
                <w:sz w:val="22"/>
                <w:szCs w:val="22"/>
                <w:lang w:eastAsia="ru-RU"/>
              </w:rPr>
            </w:pPr>
            <w:r w:rsidRPr="001479A1">
              <w:rPr>
                <w:rFonts w:ascii="Arial Narrow" w:eastAsia="Times New Roman" w:hAnsi="Arial Narrow"/>
                <w:sz w:val="22"/>
                <w:szCs w:val="22"/>
              </w:rPr>
              <w:t xml:space="preserve">Документы, подтверждающие квалификацию, не требуются в составе заявки на участие в настоящей закупке </w:t>
            </w:r>
          </w:p>
        </w:tc>
      </w:tr>
      <w:tr w:rsidR="001479A1" w:rsidRPr="00ED541A" w14:paraId="3C1BACDB" w14:textId="77777777" w:rsidTr="00CE6CC0">
        <w:tc>
          <w:tcPr>
            <w:tcW w:w="1271" w:type="dxa"/>
            <w:shd w:val="clear" w:color="auto" w:fill="auto"/>
          </w:tcPr>
          <w:p w14:paraId="35B6E7F3" w14:textId="77777777" w:rsidR="001479A1" w:rsidRPr="00ED541A" w:rsidRDefault="001479A1" w:rsidP="001479A1">
            <w:pPr>
              <w:spacing w:after="0" w:line="240" w:lineRule="auto"/>
              <w:jc w:val="center"/>
              <w:rPr>
                <w:rFonts w:ascii="Arial Narrow" w:hAnsi="Arial Narrow" w:cs="Arial"/>
                <w:sz w:val="20"/>
                <w:szCs w:val="20"/>
              </w:rPr>
            </w:pPr>
          </w:p>
        </w:tc>
        <w:tc>
          <w:tcPr>
            <w:tcW w:w="4111" w:type="dxa"/>
            <w:shd w:val="clear" w:color="auto" w:fill="auto"/>
          </w:tcPr>
          <w:p w14:paraId="44ED16D7" w14:textId="531B1755" w:rsidR="001479A1" w:rsidRPr="00EE6FA7" w:rsidRDefault="001479A1" w:rsidP="001479A1">
            <w:pPr>
              <w:keepNext/>
              <w:tabs>
                <w:tab w:val="left" w:pos="0"/>
              </w:tabs>
              <w:spacing w:after="0" w:line="240" w:lineRule="auto"/>
              <w:ind w:right="69"/>
              <w:rPr>
                <w:rFonts w:ascii="Arial Narrow" w:hAnsi="Arial Narrow"/>
                <w:sz w:val="22"/>
                <w:szCs w:val="22"/>
              </w:rPr>
            </w:pPr>
            <w:r w:rsidRPr="001479A1">
              <w:rPr>
                <w:rFonts w:ascii="Arial Narrow" w:hAnsi="Arial Narrow"/>
                <w:sz w:val="22"/>
                <w:szCs w:val="22"/>
              </w:rPr>
              <w:t>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3 (три) года, предшествующие дате размещения извещения о закупке в единой информационной системе;</w:t>
            </w:r>
          </w:p>
        </w:tc>
        <w:tc>
          <w:tcPr>
            <w:tcW w:w="5386" w:type="dxa"/>
            <w:shd w:val="clear" w:color="auto" w:fill="auto"/>
          </w:tcPr>
          <w:p w14:paraId="56920D79" w14:textId="515B0280" w:rsidR="001479A1" w:rsidRPr="001479A1" w:rsidRDefault="001479A1" w:rsidP="001479A1">
            <w:pPr>
              <w:keepNext/>
              <w:tabs>
                <w:tab w:val="left" w:pos="0"/>
              </w:tabs>
              <w:spacing w:after="0" w:line="240" w:lineRule="auto"/>
              <w:rPr>
                <w:rFonts w:ascii="Arial Narrow" w:hAnsi="Arial Narrow"/>
                <w:sz w:val="22"/>
                <w:szCs w:val="22"/>
              </w:rPr>
            </w:pPr>
            <w:r w:rsidRPr="001479A1">
              <w:rPr>
                <w:rFonts w:ascii="Arial Narrow" w:hAnsi="Arial Narrow"/>
                <w:sz w:val="22"/>
                <w:szCs w:val="22"/>
              </w:rPr>
              <w:t xml:space="preserve">Требование не установлено. </w:t>
            </w:r>
          </w:p>
        </w:tc>
      </w:tr>
      <w:tr w:rsidR="00EF1353" w:rsidRPr="00ED541A" w14:paraId="6A1BC1B7" w14:textId="77777777" w:rsidTr="00CE6CC0">
        <w:tc>
          <w:tcPr>
            <w:tcW w:w="1271" w:type="dxa"/>
            <w:shd w:val="clear" w:color="auto" w:fill="F2F2F2" w:themeFill="background1" w:themeFillShade="F2"/>
          </w:tcPr>
          <w:p w14:paraId="16C1C6F6" w14:textId="30082E7F"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Пункт</w:t>
            </w:r>
            <w:r w:rsidRPr="00ED541A">
              <w:rPr>
                <w:rFonts w:ascii="Arial Narrow" w:hAnsi="Arial Narrow" w:cs="Arial"/>
                <w:b/>
                <w:bCs/>
                <w:sz w:val="20"/>
                <w:szCs w:val="20"/>
              </w:rPr>
              <w:t xml:space="preserve"> </w:t>
            </w:r>
            <w:r w:rsidR="00EF1353" w:rsidRPr="00ED541A">
              <w:rPr>
                <w:rFonts w:ascii="Arial Narrow" w:hAnsi="Arial Narrow" w:cs="Arial"/>
                <w:sz w:val="20"/>
                <w:szCs w:val="20"/>
              </w:rPr>
              <w:t>А.17.3.3</w:t>
            </w:r>
          </w:p>
        </w:tc>
        <w:tc>
          <w:tcPr>
            <w:tcW w:w="4111" w:type="dxa"/>
            <w:shd w:val="clear" w:color="auto" w:fill="F2F2F2" w:themeFill="background1" w:themeFillShade="F2"/>
          </w:tcPr>
          <w:p w14:paraId="12B1C195" w14:textId="59C4E17C" w:rsidR="00EF1353" w:rsidRPr="00EE6FA7" w:rsidRDefault="00EF1353" w:rsidP="00EF1353">
            <w:pPr>
              <w:keepNext/>
              <w:tabs>
                <w:tab w:val="left" w:pos="0"/>
              </w:tabs>
              <w:spacing w:after="0" w:line="240" w:lineRule="auto"/>
              <w:ind w:right="69"/>
              <w:rPr>
                <w:rFonts w:ascii="Arial Narrow" w:hAnsi="Arial Narrow"/>
                <w:sz w:val="22"/>
                <w:szCs w:val="22"/>
              </w:rPr>
            </w:pPr>
            <w:r w:rsidRPr="00EE6FA7">
              <w:rPr>
                <w:rFonts w:ascii="Arial Narrow" w:hAnsi="Arial Narrow"/>
                <w:sz w:val="22"/>
                <w:szCs w:val="22"/>
              </w:rPr>
              <w:t xml:space="preserve">Сведения, подтверждающие соответствие участника закупки специальным требованиям заказчика, </w:t>
            </w:r>
          </w:p>
          <w:p w14:paraId="710B328D" w14:textId="77777777" w:rsidR="00EF1353" w:rsidRPr="00EE6FA7" w:rsidRDefault="00EF1353" w:rsidP="00EF1353">
            <w:pPr>
              <w:keepNext/>
              <w:tabs>
                <w:tab w:val="left" w:pos="0"/>
              </w:tabs>
              <w:spacing w:after="0" w:line="240" w:lineRule="auto"/>
              <w:ind w:right="69"/>
              <w:rPr>
                <w:rFonts w:ascii="Arial Narrow" w:hAnsi="Arial Narrow"/>
                <w:sz w:val="22"/>
                <w:szCs w:val="22"/>
              </w:rPr>
            </w:pPr>
          </w:p>
          <w:p w14:paraId="22FA7B40" w14:textId="751F156B" w:rsidR="00EF1353" w:rsidRPr="00EE6FA7" w:rsidRDefault="00EF1353" w:rsidP="00A84196">
            <w:pPr>
              <w:keepNext/>
              <w:tabs>
                <w:tab w:val="left" w:pos="0"/>
              </w:tabs>
              <w:spacing w:after="0" w:line="240" w:lineRule="auto"/>
              <w:ind w:right="69"/>
              <w:rPr>
                <w:rFonts w:ascii="Arial Narrow" w:hAnsi="Arial Narrow"/>
                <w:sz w:val="22"/>
                <w:szCs w:val="22"/>
              </w:rPr>
            </w:pPr>
            <w:r w:rsidRPr="00EE6FA7">
              <w:rPr>
                <w:rFonts w:ascii="Arial Narrow" w:hAnsi="Arial Narrow"/>
                <w:sz w:val="22"/>
                <w:szCs w:val="22"/>
              </w:rPr>
              <w:t>а именно:</w:t>
            </w:r>
            <w:r w:rsidR="00BF776F" w:rsidRPr="00EE6FA7">
              <w:rPr>
                <w:rFonts w:ascii="Arial Narrow" w:hAnsi="Arial Narrow"/>
                <w:sz w:val="22"/>
                <w:szCs w:val="22"/>
              </w:rPr>
              <w:t xml:space="preserve"> </w:t>
            </w:r>
          </w:p>
        </w:tc>
        <w:tc>
          <w:tcPr>
            <w:tcW w:w="5386" w:type="dxa"/>
            <w:shd w:val="clear" w:color="auto" w:fill="F2F2F2" w:themeFill="background1" w:themeFillShade="F2"/>
          </w:tcPr>
          <w:p w14:paraId="7E56FC58" w14:textId="77777777" w:rsidR="00EF1353" w:rsidRPr="00EE6FA7" w:rsidRDefault="00EF1353" w:rsidP="00EF1353">
            <w:pPr>
              <w:keepNext/>
              <w:tabs>
                <w:tab w:val="left" w:pos="0"/>
              </w:tabs>
              <w:spacing w:after="0" w:line="240" w:lineRule="auto"/>
              <w:rPr>
                <w:rFonts w:ascii="Arial Narrow" w:eastAsia="Times New Roman" w:hAnsi="Arial Narrow"/>
                <w:bCs/>
                <w:sz w:val="22"/>
                <w:szCs w:val="22"/>
                <w:lang w:eastAsia="ru-RU"/>
              </w:rPr>
            </w:pPr>
          </w:p>
        </w:tc>
      </w:tr>
      <w:tr w:rsidR="00EF1353" w:rsidRPr="00ED541A" w14:paraId="212F866F" w14:textId="77777777" w:rsidTr="00CE6CC0">
        <w:tc>
          <w:tcPr>
            <w:tcW w:w="1271" w:type="dxa"/>
          </w:tcPr>
          <w:p w14:paraId="625EF573" w14:textId="500F91B6"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2FAE11A1" w14:textId="77777777" w:rsidR="00EF1353" w:rsidRPr="00EE6FA7" w:rsidRDefault="00EF1353" w:rsidP="00EF1353">
            <w:pPr>
              <w:tabs>
                <w:tab w:val="left" w:pos="456"/>
                <w:tab w:val="left" w:pos="775"/>
              </w:tabs>
              <w:spacing w:after="0" w:line="240" w:lineRule="auto"/>
              <w:ind w:left="456"/>
              <w:rPr>
                <w:rFonts w:ascii="Arial Narrow" w:hAnsi="Arial Narrow"/>
                <w:sz w:val="22"/>
                <w:szCs w:val="22"/>
              </w:rPr>
            </w:pPr>
            <w:r w:rsidRPr="00EE6FA7">
              <w:rPr>
                <w:rFonts w:ascii="Arial Narrow" w:hAnsi="Arial Narrow"/>
                <w:sz w:val="22"/>
                <w:szCs w:val="22"/>
              </w:rPr>
              <w:t>обладание финансовой устойчивостью;</w:t>
            </w:r>
          </w:p>
          <w:p w14:paraId="6FFB1F3B" w14:textId="77777777" w:rsidR="00EF1353" w:rsidRPr="00EE6FA7" w:rsidRDefault="00EF1353" w:rsidP="00EF1353">
            <w:pPr>
              <w:tabs>
                <w:tab w:val="left" w:pos="456"/>
              </w:tabs>
              <w:spacing w:after="0" w:line="240" w:lineRule="auto"/>
              <w:ind w:left="456"/>
              <w:rPr>
                <w:rFonts w:ascii="Arial Narrow" w:hAnsi="Arial Narrow"/>
                <w:sz w:val="22"/>
                <w:szCs w:val="22"/>
              </w:rPr>
            </w:pPr>
          </w:p>
        </w:tc>
        <w:tc>
          <w:tcPr>
            <w:tcW w:w="5386" w:type="dxa"/>
          </w:tcPr>
          <w:p w14:paraId="43E72737" w14:textId="77777777"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Документы, подтверждающие финансовую устойчивость</w:t>
            </w:r>
            <w:r w:rsidRPr="00EE6FA7">
              <w:rPr>
                <w:rFonts w:ascii="Arial Narrow" w:hAnsi="Arial Narrow"/>
                <w:b w:val="0"/>
                <w:color w:val="0070C0"/>
                <w:sz w:val="22"/>
                <w:szCs w:val="22"/>
              </w:rPr>
              <w:t xml:space="preserve">, </w:t>
            </w:r>
            <w:r w:rsidRPr="00EE6FA7">
              <w:rPr>
                <w:rFonts w:ascii="Arial Narrow" w:hAnsi="Arial Narrow"/>
                <w:b w:val="0"/>
                <w:sz w:val="22"/>
                <w:szCs w:val="22"/>
              </w:rPr>
              <w:t>не требуются в составе заявки на участие в настоящей закупке.</w:t>
            </w:r>
          </w:p>
          <w:p w14:paraId="15D84362" w14:textId="77777777" w:rsidR="00EF1353" w:rsidRPr="00EE6FA7" w:rsidRDefault="00EF1353" w:rsidP="00EF1353">
            <w:pPr>
              <w:pStyle w:val="3"/>
              <w:spacing w:before="0"/>
              <w:rPr>
                <w:rFonts w:ascii="Arial Narrow" w:hAnsi="Arial Narrow"/>
                <w:b w:val="0"/>
                <w:sz w:val="22"/>
                <w:szCs w:val="22"/>
              </w:rPr>
            </w:pPr>
          </w:p>
          <w:p w14:paraId="0FEA0E33" w14:textId="4485A86D" w:rsidR="00EF1353" w:rsidRPr="00EE6FA7" w:rsidRDefault="00EF1353" w:rsidP="00EF1353">
            <w:pPr>
              <w:keepNext/>
              <w:tabs>
                <w:tab w:val="left" w:pos="0"/>
              </w:tabs>
              <w:spacing w:after="0" w:line="240" w:lineRule="auto"/>
              <w:rPr>
                <w:rFonts w:ascii="Arial Narrow" w:eastAsia="Times New Roman" w:hAnsi="Arial Narrow"/>
                <w:sz w:val="22"/>
                <w:szCs w:val="22"/>
                <w:lang w:eastAsia="ru-RU"/>
              </w:rPr>
            </w:pPr>
          </w:p>
        </w:tc>
      </w:tr>
      <w:tr w:rsidR="00EF1353" w:rsidRPr="00ED541A" w14:paraId="15692945" w14:textId="77777777" w:rsidTr="00CE6CC0">
        <w:tc>
          <w:tcPr>
            <w:tcW w:w="1271" w:type="dxa"/>
          </w:tcPr>
          <w:p w14:paraId="29F206A2" w14:textId="0055C8C4" w:rsidR="00EF1353" w:rsidRPr="00ED541A" w:rsidRDefault="00EF1353" w:rsidP="00EF1353">
            <w:pPr>
              <w:spacing w:after="0" w:line="240" w:lineRule="auto"/>
              <w:jc w:val="center"/>
              <w:rPr>
                <w:rFonts w:ascii="Arial Narrow" w:hAnsi="Arial Narrow" w:cs="Arial"/>
                <w:sz w:val="20"/>
                <w:szCs w:val="20"/>
              </w:rPr>
            </w:pPr>
          </w:p>
        </w:tc>
        <w:tc>
          <w:tcPr>
            <w:tcW w:w="4111" w:type="dxa"/>
          </w:tcPr>
          <w:p w14:paraId="44F548EC" w14:textId="0808514F" w:rsidR="00EF1353" w:rsidRPr="00EE6FA7" w:rsidRDefault="00EF1353" w:rsidP="00EF1353">
            <w:pPr>
              <w:tabs>
                <w:tab w:val="left" w:pos="456"/>
              </w:tabs>
              <w:spacing w:after="0" w:line="240" w:lineRule="auto"/>
              <w:ind w:left="456"/>
              <w:rPr>
                <w:rFonts w:ascii="Arial Narrow" w:hAnsi="Arial Narrow"/>
                <w:sz w:val="22"/>
                <w:szCs w:val="22"/>
              </w:rPr>
            </w:pPr>
            <w:r w:rsidRPr="00EE6FA7">
              <w:rPr>
                <w:rFonts w:ascii="Arial Narrow" w:hAnsi="Arial Narrow"/>
                <w:sz w:val="22"/>
                <w:szCs w:val="22"/>
              </w:rPr>
              <w:t>обладание квалификацией для исполнения договора;</w:t>
            </w:r>
          </w:p>
        </w:tc>
        <w:tc>
          <w:tcPr>
            <w:tcW w:w="5386" w:type="dxa"/>
          </w:tcPr>
          <w:p w14:paraId="139EA3BA" w14:textId="77777777" w:rsidR="00EF1353" w:rsidRPr="00EE6FA7" w:rsidRDefault="00EF1353" w:rsidP="00EF1353">
            <w:pPr>
              <w:pStyle w:val="3"/>
              <w:spacing w:before="0"/>
              <w:rPr>
                <w:rFonts w:ascii="Arial Narrow" w:hAnsi="Arial Narrow"/>
                <w:b w:val="0"/>
                <w:sz w:val="22"/>
                <w:szCs w:val="22"/>
              </w:rPr>
            </w:pPr>
            <w:r w:rsidRPr="00EE6FA7">
              <w:rPr>
                <w:rFonts w:ascii="Arial Narrow" w:hAnsi="Arial Narrow"/>
                <w:b w:val="0"/>
                <w:sz w:val="22"/>
                <w:szCs w:val="22"/>
              </w:rPr>
              <w:t>Документы, подтверждающие квалификацию,</w:t>
            </w:r>
            <w:r w:rsidRPr="00EE6FA7">
              <w:rPr>
                <w:rFonts w:ascii="Arial Narrow" w:hAnsi="Arial Narrow"/>
                <w:b w:val="0"/>
                <w:color w:val="0070C0"/>
                <w:sz w:val="22"/>
                <w:szCs w:val="22"/>
              </w:rPr>
              <w:t xml:space="preserve"> </w:t>
            </w:r>
            <w:r w:rsidRPr="00EE6FA7">
              <w:rPr>
                <w:rFonts w:ascii="Arial Narrow" w:hAnsi="Arial Narrow"/>
                <w:b w:val="0"/>
                <w:sz w:val="22"/>
                <w:szCs w:val="22"/>
              </w:rPr>
              <w:t>не требуются в составе заявки на участие в настоящей закупке.</w:t>
            </w:r>
          </w:p>
          <w:p w14:paraId="47FBCBEB" w14:textId="77777777" w:rsidR="00EF1353" w:rsidRPr="00EE6FA7" w:rsidRDefault="00EF1353" w:rsidP="00EF1353">
            <w:pPr>
              <w:pStyle w:val="3"/>
              <w:spacing w:before="0"/>
              <w:rPr>
                <w:rFonts w:ascii="Arial Narrow" w:hAnsi="Arial Narrow"/>
                <w:b w:val="0"/>
                <w:sz w:val="22"/>
                <w:szCs w:val="22"/>
              </w:rPr>
            </w:pPr>
          </w:p>
          <w:p w14:paraId="10FB57EF" w14:textId="77777777" w:rsidR="00EF1353" w:rsidRPr="00EE6FA7" w:rsidRDefault="00EF1353" w:rsidP="00A84196">
            <w:pPr>
              <w:keepNext/>
              <w:tabs>
                <w:tab w:val="left" w:pos="0"/>
              </w:tabs>
              <w:spacing w:after="0" w:line="240" w:lineRule="auto"/>
              <w:rPr>
                <w:rFonts w:ascii="Arial Narrow" w:eastAsia="Times New Roman" w:hAnsi="Arial Narrow"/>
                <w:sz w:val="22"/>
                <w:szCs w:val="22"/>
                <w:lang w:eastAsia="ru-RU"/>
              </w:rPr>
            </w:pPr>
          </w:p>
        </w:tc>
      </w:tr>
      <w:tr w:rsidR="00EF1353" w:rsidRPr="00ED541A" w14:paraId="1B6686E0" w14:textId="77777777" w:rsidTr="00CE6CC0">
        <w:tc>
          <w:tcPr>
            <w:tcW w:w="1271" w:type="dxa"/>
          </w:tcPr>
          <w:p w14:paraId="2D81583C" w14:textId="7603ABEA" w:rsidR="00EF1353" w:rsidRPr="00ED541A" w:rsidRDefault="00EF1353" w:rsidP="00EF1353">
            <w:pPr>
              <w:spacing w:after="0" w:line="240" w:lineRule="auto"/>
              <w:jc w:val="center"/>
              <w:rPr>
                <w:rFonts w:ascii="Arial Narrow" w:hAnsi="Arial Narrow" w:cs="Arial"/>
                <w:color w:val="0070C0"/>
                <w:sz w:val="20"/>
                <w:szCs w:val="20"/>
              </w:rPr>
            </w:pPr>
          </w:p>
        </w:tc>
        <w:tc>
          <w:tcPr>
            <w:tcW w:w="4111" w:type="dxa"/>
          </w:tcPr>
          <w:p w14:paraId="5622B436" w14:textId="569B2F7E" w:rsidR="00EF1353" w:rsidRPr="00EE6FA7" w:rsidRDefault="00EF1353" w:rsidP="00EF1353">
            <w:pPr>
              <w:spacing w:after="0" w:line="240" w:lineRule="auto"/>
              <w:ind w:left="456"/>
              <w:rPr>
                <w:rFonts w:ascii="Arial Narrow" w:hAnsi="Arial Narrow"/>
                <w:color w:val="0070C0"/>
                <w:sz w:val="22"/>
                <w:szCs w:val="22"/>
              </w:rPr>
            </w:pPr>
          </w:p>
        </w:tc>
        <w:tc>
          <w:tcPr>
            <w:tcW w:w="5386" w:type="dxa"/>
          </w:tcPr>
          <w:p w14:paraId="0C686139" w14:textId="77777777" w:rsidR="00EF1353" w:rsidRPr="00EE6FA7" w:rsidRDefault="00EF1353" w:rsidP="00EF1353">
            <w:pPr>
              <w:spacing w:after="0" w:line="240" w:lineRule="auto"/>
              <w:jc w:val="both"/>
              <w:rPr>
                <w:rFonts w:ascii="Arial Narrow" w:eastAsia="Times New Roman" w:hAnsi="Arial Narrow"/>
                <w:bCs/>
                <w:sz w:val="22"/>
                <w:szCs w:val="22"/>
                <w:lang w:eastAsia="ru-RU"/>
              </w:rPr>
            </w:pPr>
          </w:p>
        </w:tc>
      </w:tr>
      <w:tr w:rsidR="00EF1353" w:rsidRPr="00ED541A" w14:paraId="2FD11084" w14:textId="77777777" w:rsidTr="00CE6CC0">
        <w:tc>
          <w:tcPr>
            <w:tcW w:w="1271" w:type="dxa"/>
            <w:shd w:val="clear" w:color="auto" w:fill="F2F2F2" w:themeFill="background1" w:themeFillShade="F2"/>
          </w:tcPr>
          <w:p w14:paraId="11803487" w14:textId="59C8FCAC"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А.17.3.4</w:t>
            </w:r>
          </w:p>
        </w:tc>
        <w:tc>
          <w:tcPr>
            <w:tcW w:w="4111" w:type="dxa"/>
            <w:shd w:val="clear" w:color="auto" w:fill="F2F2F2" w:themeFill="background1" w:themeFillShade="F2"/>
          </w:tcPr>
          <w:p w14:paraId="66A0E5EB" w14:textId="77777777" w:rsidR="00EF1353" w:rsidRPr="00EE6FA7" w:rsidRDefault="00EF1353" w:rsidP="00EF1353">
            <w:pPr>
              <w:pStyle w:val="3"/>
              <w:tabs>
                <w:tab w:val="left" w:pos="211"/>
              </w:tabs>
              <w:spacing w:before="0"/>
              <w:ind w:right="69"/>
              <w:rPr>
                <w:rFonts w:ascii="Arial Narrow" w:hAnsi="Arial Narrow"/>
                <w:b w:val="0"/>
                <w:bCs/>
                <w:sz w:val="22"/>
                <w:szCs w:val="22"/>
              </w:rPr>
            </w:pPr>
            <w:r w:rsidRPr="00EE6FA7">
              <w:rPr>
                <w:rFonts w:ascii="Arial Narrow" w:hAnsi="Arial Narrow"/>
                <w:b w:val="0"/>
                <w:bCs/>
                <w:sz w:val="22"/>
                <w:szCs w:val="22"/>
              </w:rPr>
              <w:t>Учредительный документ</w:t>
            </w:r>
          </w:p>
          <w:p w14:paraId="7E6BD3CA" w14:textId="77777777" w:rsidR="00EF1353" w:rsidRPr="00EE6FA7" w:rsidRDefault="00EF1353" w:rsidP="00EF1353">
            <w:pPr>
              <w:spacing w:after="0" w:line="240" w:lineRule="auto"/>
              <w:jc w:val="both"/>
              <w:rPr>
                <w:rFonts w:ascii="Arial Narrow" w:hAnsi="Arial Narrow"/>
                <w:bCs/>
                <w:sz w:val="22"/>
                <w:szCs w:val="22"/>
              </w:rPr>
            </w:pPr>
          </w:p>
        </w:tc>
        <w:tc>
          <w:tcPr>
            <w:tcW w:w="5386" w:type="dxa"/>
            <w:shd w:val="clear" w:color="auto" w:fill="F2F2F2" w:themeFill="background1" w:themeFillShade="F2"/>
          </w:tcPr>
          <w:p w14:paraId="45A16607" w14:textId="77777777" w:rsidR="00EF1353" w:rsidRPr="00EE6FA7" w:rsidRDefault="00EF1353" w:rsidP="00EF1353">
            <w:pPr>
              <w:pStyle w:val="3"/>
              <w:spacing w:before="0"/>
              <w:rPr>
                <w:rFonts w:ascii="Arial Narrow" w:hAnsi="Arial Narrow"/>
                <w:b w:val="0"/>
                <w:bCs/>
                <w:sz w:val="22"/>
                <w:szCs w:val="22"/>
              </w:rPr>
            </w:pPr>
            <w:r w:rsidRPr="00EE6FA7">
              <w:rPr>
                <w:rFonts w:ascii="Arial Narrow" w:hAnsi="Arial Narrow"/>
                <w:b w:val="0"/>
                <w:bCs/>
                <w:sz w:val="22"/>
                <w:szCs w:val="22"/>
              </w:rPr>
              <w:t>Под учредительным документом понимается устав (или его копия) в действующей редакции. Требование не распространяется на участников закупки – физических лиц.</w:t>
            </w:r>
          </w:p>
          <w:p w14:paraId="3EBE43F3" w14:textId="77777777" w:rsidR="00580F18" w:rsidRPr="00EE6FA7" w:rsidRDefault="00580F18" w:rsidP="00580F18">
            <w:pPr>
              <w:keepNext/>
              <w:keepLines/>
              <w:suppressAutoHyphens/>
              <w:spacing w:after="0" w:line="240" w:lineRule="auto"/>
              <w:ind w:left="-57" w:right="-57"/>
              <w:outlineLvl w:val="2"/>
              <w:rPr>
                <w:rFonts w:ascii="Arial Narrow" w:eastAsia="Times New Roman" w:hAnsi="Arial Narrow"/>
                <w:b/>
                <w:bCs/>
                <w:i/>
                <w:iCs/>
                <w:sz w:val="22"/>
                <w:szCs w:val="22"/>
                <w:shd w:val="clear" w:color="auto" w:fill="FFFFFF"/>
                <w:lang w:eastAsia="ru-RU"/>
              </w:rPr>
            </w:pPr>
            <w:r w:rsidRPr="00EE6FA7">
              <w:rPr>
                <w:rFonts w:ascii="Arial Narrow" w:eastAsia="Times New Roman" w:hAnsi="Arial Narrow"/>
                <w:b/>
                <w:bCs/>
                <w:i/>
                <w:iCs/>
                <w:sz w:val="22"/>
                <w:szCs w:val="22"/>
                <w:shd w:val="clear" w:color="auto" w:fill="FFFFFF"/>
                <w:lang w:eastAsia="ru-RU"/>
              </w:rPr>
              <w:t>Требуется в составе заявки на участие в настоящей закупке.</w:t>
            </w:r>
          </w:p>
          <w:p w14:paraId="5BD3E578" w14:textId="77777777" w:rsidR="00EF1353" w:rsidRPr="00EE6FA7" w:rsidRDefault="00EF1353" w:rsidP="00EF1353">
            <w:pPr>
              <w:pStyle w:val="3"/>
              <w:spacing w:before="0"/>
              <w:rPr>
                <w:rFonts w:ascii="Arial Narrow" w:hAnsi="Arial Narrow"/>
                <w:b w:val="0"/>
                <w:bCs/>
                <w:sz w:val="22"/>
                <w:szCs w:val="22"/>
              </w:rPr>
            </w:pPr>
          </w:p>
          <w:p w14:paraId="09A8E7CB" w14:textId="50176378" w:rsidR="00EF1353" w:rsidRPr="00EE6FA7" w:rsidRDefault="00EF1353" w:rsidP="00A84196">
            <w:pPr>
              <w:spacing w:after="0" w:line="240" w:lineRule="auto"/>
              <w:jc w:val="both"/>
              <w:rPr>
                <w:rFonts w:ascii="Arial Narrow" w:eastAsia="Times New Roman" w:hAnsi="Arial Narrow"/>
                <w:bCs/>
                <w:sz w:val="22"/>
                <w:szCs w:val="22"/>
                <w:lang w:eastAsia="ru-RU"/>
              </w:rPr>
            </w:pPr>
          </w:p>
        </w:tc>
      </w:tr>
      <w:tr w:rsidR="00EF1353" w:rsidRPr="00ED541A" w14:paraId="2EFE0F6B" w14:textId="77777777" w:rsidTr="00CE6CC0">
        <w:tc>
          <w:tcPr>
            <w:tcW w:w="1271" w:type="dxa"/>
            <w:shd w:val="clear" w:color="auto" w:fill="F2F2F2" w:themeFill="background1" w:themeFillShade="F2"/>
          </w:tcPr>
          <w:p w14:paraId="36C8AFFC" w14:textId="7D9AC893"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А.17.3.5</w:t>
            </w:r>
          </w:p>
        </w:tc>
        <w:tc>
          <w:tcPr>
            <w:tcW w:w="4111" w:type="dxa"/>
            <w:shd w:val="clear" w:color="auto" w:fill="F2F2F2" w:themeFill="background1" w:themeFillShade="F2"/>
          </w:tcPr>
          <w:p w14:paraId="4C143376" w14:textId="4988D453" w:rsidR="00EF1353" w:rsidRPr="00EE6FA7" w:rsidRDefault="00EF1353" w:rsidP="00EF1353">
            <w:pPr>
              <w:spacing w:after="0" w:line="240" w:lineRule="auto"/>
              <w:jc w:val="both"/>
              <w:rPr>
                <w:rFonts w:ascii="Arial Narrow" w:hAnsi="Arial Narrow"/>
                <w:bCs/>
                <w:sz w:val="22"/>
                <w:szCs w:val="22"/>
              </w:rPr>
            </w:pPr>
            <w:r w:rsidRPr="00EE6FA7">
              <w:rPr>
                <w:rFonts w:ascii="Arial Narrow" w:hAnsi="Arial Narrow"/>
                <w:bCs/>
                <w:sz w:val="22"/>
                <w:szCs w:val="22"/>
              </w:rPr>
              <w:t>Документ, подтверждающий полномочия лица на осуществление действий от имени участника закупки</w:t>
            </w:r>
          </w:p>
        </w:tc>
        <w:tc>
          <w:tcPr>
            <w:tcW w:w="5386" w:type="dxa"/>
            <w:shd w:val="clear" w:color="auto" w:fill="F2F2F2" w:themeFill="background1" w:themeFillShade="F2"/>
          </w:tcPr>
          <w:p w14:paraId="21465D47" w14:textId="77777777" w:rsidR="00EF1353" w:rsidRPr="00EE6FA7" w:rsidRDefault="00EF1353" w:rsidP="00EF1353">
            <w:pPr>
              <w:spacing w:after="0" w:line="240" w:lineRule="auto"/>
              <w:jc w:val="both"/>
              <w:rPr>
                <w:rFonts w:ascii="Arial Narrow" w:hAnsi="Arial Narrow"/>
                <w:bCs/>
                <w:sz w:val="22"/>
                <w:szCs w:val="22"/>
              </w:rPr>
            </w:pPr>
            <w:r w:rsidRPr="00EE6FA7">
              <w:rPr>
                <w:rFonts w:ascii="Arial Narrow" w:hAnsi="Arial Narrow"/>
                <w:bCs/>
                <w:sz w:val="22"/>
                <w:szCs w:val="22"/>
              </w:rPr>
              <w:t>Под документом, подтверждающим полномочия лица на осуществление действий от имени участника закупки, понимается доверенность (или ее копия), иной документ, выданный руководителем организации такому лицу.</w:t>
            </w:r>
          </w:p>
          <w:p w14:paraId="7A1FD2B9" w14:textId="12A75D54" w:rsidR="00580F18" w:rsidRPr="00EE6FA7" w:rsidRDefault="00EF1353" w:rsidP="00580F18">
            <w:pPr>
              <w:keepNext/>
              <w:keepLines/>
              <w:suppressAutoHyphens/>
              <w:spacing w:after="0" w:line="240" w:lineRule="auto"/>
              <w:ind w:left="-57" w:right="-57"/>
              <w:outlineLvl w:val="2"/>
              <w:rPr>
                <w:rFonts w:ascii="Arial Narrow" w:eastAsia="Times New Roman" w:hAnsi="Arial Narrow"/>
                <w:b/>
                <w:bCs/>
                <w:i/>
                <w:iCs/>
                <w:sz w:val="22"/>
                <w:szCs w:val="22"/>
                <w:shd w:val="clear" w:color="auto" w:fill="FFFFFF"/>
                <w:lang w:eastAsia="ru-RU"/>
              </w:rPr>
            </w:pPr>
            <w:r w:rsidRPr="00EE6FA7">
              <w:rPr>
                <w:rFonts w:ascii="Arial Narrow" w:hAnsi="Arial Narrow"/>
                <w:bCs/>
                <w:sz w:val="22"/>
                <w:szCs w:val="22"/>
              </w:rPr>
              <w:t>В случае, если указанный документ подписан лицом, уполномоченным руководителем организации, заявка должна содержать также копию документа, подтверждающего полномочия такого лица.</w:t>
            </w:r>
            <w:r w:rsidR="00580F18" w:rsidRPr="00EE6FA7">
              <w:rPr>
                <w:rFonts w:ascii="Arial Narrow" w:eastAsia="Times New Roman" w:hAnsi="Arial Narrow"/>
                <w:b/>
                <w:bCs/>
                <w:i/>
                <w:iCs/>
                <w:sz w:val="22"/>
                <w:szCs w:val="22"/>
                <w:shd w:val="clear" w:color="auto" w:fill="FFFFFF"/>
                <w:lang w:eastAsia="ru-RU"/>
              </w:rPr>
              <w:t xml:space="preserve"> Требуется в составе заявки на участие в настоящей закупке.</w:t>
            </w:r>
          </w:p>
          <w:p w14:paraId="23754091" w14:textId="31E3FE81" w:rsidR="00EF1353" w:rsidRPr="00EE6FA7" w:rsidRDefault="00EF1353" w:rsidP="00EF1353">
            <w:pPr>
              <w:pStyle w:val="3"/>
              <w:spacing w:before="0"/>
              <w:rPr>
                <w:rFonts w:ascii="Arial Narrow" w:eastAsiaTheme="minorHAnsi" w:hAnsi="Arial Narrow"/>
                <w:b w:val="0"/>
                <w:bCs/>
                <w:sz w:val="22"/>
                <w:szCs w:val="22"/>
                <w:lang w:eastAsia="en-US"/>
              </w:rPr>
            </w:pPr>
          </w:p>
          <w:p w14:paraId="643AB0FF" w14:textId="77777777" w:rsidR="00EF1353" w:rsidRPr="00EE6FA7" w:rsidRDefault="00EF1353" w:rsidP="00EF1353">
            <w:pPr>
              <w:pStyle w:val="3"/>
              <w:spacing w:before="0"/>
              <w:rPr>
                <w:rFonts w:ascii="Arial Narrow" w:eastAsiaTheme="minorHAnsi" w:hAnsi="Arial Narrow"/>
                <w:b w:val="0"/>
                <w:bCs/>
                <w:sz w:val="22"/>
                <w:szCs w:val="22"/>
                <w:lang w:eastAsia="en-US"/>
              </w:rPr>
            </w:pPr>
          </w:p>
          <w:p w14:paraId="3AA51AED" w14:textId="77777777" w:rsidR="00EF1353" w:rsidRPr="00EE6FA7" w:rsidRDefault="00EF1353" w:rsidP="00EF1353">
            <w:pPr>
              <w:pStyle w:val="3"/>
              <w:spacing w:before="0"/>
              <w:rPr>
                <w:rFonts w:ascii="Arial Narrow" w:eastAsiaTheme="minorHAnsi" w:hAnsi="Arial Narrow"/>
                <w:b w:val="0"/>
                <w:bCs/>
                <w:sz w:val="22"/>
                <w:szCs w:val="22"/>
                <w:lang w:eastAsia="en-US"/>
              </w:rPr>
            </w:pPr>
            <w:r w:rsidRPr="00EE6FA7">
              <w:rPr>
                <w:rFonts w:ascii="Arial Narrow" w:eastAsiaTheme="minorHAnsi" w:hAnsi="Arial Narrow"/>
                <w:b w:val="0"/>
                <w:bCs/>
                <w:sz w:val="22"/>
                <w:szCs w:val="22"/>
                <w:lang w:eastAsia="en-US"/>
              </w:rPr>
              <w:t>Не требуется подтверждение полномочий на осуществление действий от имени участника закупки:</w:t>
            </w:r>
          </w:p>
          <w:p w14:paraId="6B06CC56" w14:textId="77777777" w:rsidR="00EF1353" w:rsidRPr="00EE6FA7" w:rsidRDefault="00EF1353" w:rsidP="00EF1353">
            <w:pPr>
              <w:pStyle w:val="3"/>
              <w:spacing w:before="0"/>
              <w:rPr>
                <w:rFonts w:ascii="Arial Narrow" w:eastAsiaTheme="minorHAnsi" w:hAnsi="Arial Narrow"/>
                <w:b w:val="0"/>
                <w:bCs/>
                <w:sz w:val="22"/>
                <w:szCs w:val="22"/>
                <w:lang w:eastAsia="en-US"/>
              </w:rPr>
            </w:pPr>
            <w:r w:rsidRPr="00EE6FA7">
              <w:rPr>
                <w:rFonts w:ascii="Arial Narrow" w:eastAsiaTheme="minorHAnsi" w:hAnsi="Arial Narrow"/>
                <w:b w:val="0"/>
                <w:bCs/>
                <w:sz w:val="22"/>
                <w:szCs w:val="22"/>
                <w:lang w:eastAsia="en-US"/>
              </w:rPr>
              <w:t>- лицу, указанному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14:paraId="7EDA0210" w14:textId="77777777" w:rsidR="00EF1353" w:rsidRPr="00EE6FA7" w:rsidRDefault="00EF1353" w:rsidP="00EF1353">
            <w:pPr>
              <w:pStyle w:val="3"/>
              <w:spacing w:before="0"/>
              <w:rPr>
                <w:rFonts w:ascii="Arial Narrow" w:eastAsiaTheme="minorHAnsi" w:hAnsi="Arial Narrow"/>
                <w:b w:val="0"/>
                <w:bCs/>
                <w:sz w:val="22"/>
                <w:szCs w:val="22"/>
                <w:lang w:eastAsia="en-US"/>
              </w:rPr>
            </w:pPr>
            <w:r w:rsidRPr="00EE6FA7">
              <w:rPr>
                <w:rFonts w:ascii="Arial Narrow" w:eastAsiaTheme="minorHAnsi" w:hAnsi="Arial Narrow"/>
                <w:b w:val="0"/>
                <w:bCs/>
                <w:sz w:val="22"/>
                <w:szCs w:val="22"/>
                <w:lang w:eastAsia="en-US"/>
              </w:rPr>
              <w:t>- физическому лицу, если участником закупки является физическое лицо.</w:t>
            </w:r>
          </w:p>
          <w:p w14:paraId="0C8E25B6" w14:textId="77777777" w:rsidR="00EF1353" w:rsidRPr="00EE6FA7" w:rsidRDefault="00EF1353" w:rsidP="00EF1353">
            <w:pPr>
              <w:pStyle w:val="3"/>
              <w:spacing w:before="0"/>
              <w:rPr>
                <w:rFonts w:ascii="Arial Narrow" w:eastAsiaTheme="minorHAnsi" w:hAnsi="Arial Narrow"/>
                <w:b w:val="0"/>
                <w:bCs/>
                <w:sz w:val="22"/>
                <w:szCs w:val="22"/>
                <w:lang w:eastAsia="en-US"/>
              </w:rPr>
            </w:pPr>
          </w:p>
          <w:p w14:paraId="3E070956" w14:textId="77777777" w:rsidR="00EF1353" w:rsidRPr="00EE6FA7" w:rsidRDefault="00EF1353" w:rsidP="00EB4F8F">
            <w:pPr>
              <w:spacing w:after="0" w:line="240" w:lineRule="auto"/>
              <w:jc w:val="both"/>
              <w:rPr>
                <w:rFonts w:ascii="Arial Narrow" w:eastAsia="Times New Roman" w:hAnsi="Arial Narrow"/>
                <w:bCs/>
                <w:sz w:val="22"/>
                <w:szCs w:val="22"/>
                <w:lang w:eastAsia="ru-RU"/>
              </w:rPr>
            </w:pPr>
          </w:p>
        </w:tc>
      </w:tr>
      <w:tr w:rsidR="00EF1353" w:rsidRPr="00ED541A" w14:paraId="1AC537EE" w14:textId="77777777" w:rsidTr="00CE6CC0">
        <w:tc>
          <w:tcPr>
            <w:tcW w:w="1271" w:type="dxa"/>
            <w:shd w:val="clear" w:color="auto" w:fill="F2F2F2" w:themeFill="background1" w:themeFillShade="F2"/>
          </w:tcPr>
          <w:p w14:paraId="716FE984" w14:textId="24357CEC" w:rsidR="00EF1353" w:rsidRPr="00ED541A" w:rsidRDefault="008B4F5C" w:rsidP="00EF1353">
            <w:pPr>
              <w:spacing w:after="0" w:line="240" w:lineRule="auto"/>
              <w:jc w:val="center"/>
              <w:rPr>
                <w:rFonts w:ascii="Arial Narrow" w:hAnsi="Arial Narrow" w:cs="Arial"/>
                <w:sz w:val="20"/>
                <w:szCs w:val="20"/>
              </w:rPr>
            </w:pPr>
            <w:r w:rsidRPr="00ED541A">
              <w:rPr>
                <w:rFonts w:ascii="Arial Narrow" w:hAnsi="Arial Narrow" w:cs="Arial"/>
                <w:sz w:val="20"/>
                <w:szCs w:val="20"/>
              </w:rPr>
              <w:lastRenderedPageBreak/>
              <w:t xml:space="preserve">Пункт </w:t>
            </w:r>
            <w:r w:rsidR="00EF1353" w:rsidRPr="00ED541A">
              <w:rPr>
                <w:rFonts w:ascii="Arial Narrow" w:hAnsi="Arial Narrow" w:cs="Arial"/>
                <w:sz w:val="20"/>
                <w:szCs w:val="20"/>
              </w:rPr>
              <w:t>А.17.3.6</w:t>
            </w:r>
          </w:p>
        </w:tc>
        <w:tc>
          <w:tcPr>
            <w:tcW w:w="4111" w:type="dxa"/>
            <w:shd w:val="clear" w:color="auto" w:fill="F2F2F2" w:themeFill="background1" w:themeFillShade="F2"/>
          </w:tcPr>
          <w:p w14:paraId="6D5E6489" w14:textId="2F773610" w:rsidR="00EF1353" w:rsidRPr="00EE6FA7" w:rsidRDefault="00EF1353" w:rsidP="00EF1353">
            <w:pPr>
              <w:spacing w:after="0" w:line="240" w:lineRule="auto"/>
              <w:jc w:val="both"/>
              <w:rPr>
                <w:rFonts w:ascii="Arial Narrow" w:hAnsi="Arial Narrow"/>
                <w:sz w:val="22"/>
                <w:szCs w:val="22"/>
              </w:rPr>
            </w:pPr>
            <w:r w:rsidRPr="00EE6FA7">
              <w:rPr>
                <w:rFonts w:ascii="Arial Narrow" w:hAnsi="Arial Narrow"/>
                <w:sz w:val="22"/>
                <w:szCs w:val="22"/>
              </w:rPr>
              <w:t>Документы или сведения, подтверждающие обеспечение участником закупки заявки на участие в закупке</w:t>
            </w:r>
            <w:r w:rsidR="00BF776F" w:rsidRPr="00EE6FA7">
              <w:rPr>
                <w:rFonts w:ascii="Arial Narrow" w:hAnsi="Arial Narrow"/>
                <w:sz w:val="22"/>
                <w:szCs w:val="22"/>
              </w:rPr>
              <w:t xml:space="preserve"> </w:t>
            </w:r>
          </w:p>
        </w:tc>
        <w:tc>
          <w:tcPr>
            <w:tcW w:w="5386" w:type="dxa"/>
            <w:shd w:val="clear" w:color="auto" w:fill="F2F2F2" w:themeFill="background1" w:themeFillShade="F2"/>
          </w:tcPr>
          <w:p w14:paraId="327FA9E9" w14:textId="77777777" w:rsidR="00EF1353" w:rsidRPr="00EE6FA7" w:rsidRDefault="00EF1353" w:rsidP="00EF1353">
            <w:pPr>
              <w:pStyle w:val="3"/>
              <w:spacing w:before="0"/>
              <w:rPr>
                <w:rFonts w:ascii="Arial Narrow" w:hAnsi="Arial Narrow"/>
                <w:b w:val="0"/>
                <w:color w:val="0070C0"/>
                <w:sz w:val="22"/>
                <w:szCs w:val="22"/>
              </w:rPr>
            </w:pPr>
            <w:r w:rsidRPr="00EE6FA7">
              <w:rPr>
                <w:rFonts w:ascii="Arial Narrow" w:hAnsi="Arial Narrow"/>
                <w:b w:val="0"/>
                <w:color w:val="0070C0"/>
                <w:sz w:val="22"/>
                <w:szCs w:val="22"/>
              </w:rPr>
              <w:t>Обеспечение заявки на участие в настоящей закупке не требуется.</w:t>
            </w:r>
          </w:p>
          <w:p w14:paraId="66A622AA" w14:textId="77777777" w:rsidR="00EF1353" w:rsidRPr="00EE6FA7" w:rsidRDefault="00EF1353" w:rsidP="00EF1353">
            <w:pPr>
              <w:pStyle w:val="3"/>
              <w:spacing w:before="0"/>
              <w:rPr>
                <w:rFonts w:ascii="Arial Narrow" w:hAnsi="Arial Narrow"/>
                <w:b w:val="0"/>
                <w:color w:val="0070C0"/>
                <w:sz w:val="22"/>
                <w:szCs w:val="22"/>
              </w:rPr>
            </w:pPr>
          </w:p>
          <w:p w14:paraId="5943D813" w14:textId="61E1D362" w:rsidR="00D80723" w:rsidRPr="00EE6FA7" w:rsidRDefault="00D80723" w:rsidP="00D80723">
            <w:pPr>
              <w:spacing w:after="0" w:line="240" w:lineRule="auto"/>
              <w:jc w:val="both"/>
              <w:rPr>
                <w:rFonts w:ascii="Arial Narrow" w:hAnsi="Arial Narrow"/>
                <w:sz w:val="22"/>
                <w:szCs w:val="22"/>
              </w:rPr>
            </w:pPr>
          </w:p>
        </w:tc>
      </w:tr>
      <w:tr w:rsidR="00EF1353" w:rsidRPr="00ED541A" w14:paraId="648594B7" w14:textId="77777777" w:rsidTr="00CE6CC0">
        <w:tc>
          <w:tcPr>
            <w:tcW w:w="1271" w:type="dxa"/>
            <w:shd w:val="clear" w:color="auto" w:fill="F2F2F2" w:themeFill="background1" w:themeFillShade="F2"/>
          </w:tcPr>
          <w:p w14:paraId="566B51D0" w14:textId="49D9B050" w:rsidR="00EF1353" w:rsidRPr="00ED541A" w:rsidRDefault="008B4F5C" w:rsidP="00EF1353">
            <w:pPr>
              <w:spacing w:after="0" w:line="240" w:lineRule="auto"/>
              <w:jc w:val="center"/>
              <w:rPr>
                <w:rFonts w:ascii="Arial Narrow" w:hAnsi="Arial Narrow" w:cs="Arial"/>
                <w:sz w:val="20"/>
                <w:szCs w:val="20"/>
                <w:lang w:val="en-US"/>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w:t>
            </w:r>
            <w:r w:rsidR="00EF1353" w:rsidRPr="00ED541A">
              <w:rPr>
                <w:rFonts w:ascii="Arial Narrow" w:hAnsi="Arial Narrow" w:cs="Arial"/>
                <w:sz w:val="20"/>
                <w:szCs w:val="20"/>
                <w:lang w:val="en-US"/>
              </w:rPr>
              <w:t>7</w:t>
            </w:r>
          </w:p>
        </w:tc>
        <w:tc>
          <w:tcPr>
            <w:tcW w:w="4111" w:type="dxa"/>
            <w:shd w:val="clear" w:color="auto" w:fill="F2F2F2" w:themeFill="background1" w:themeFillShade="F2"/>
          </w:tcPr>
          <w:p w14:paraId="2B4C1269" w14:textId="4BED9BA3" w:rsidR="00EF1353" w:rsidRPr="00EE6FA7" w:rsidRDefault="00EF1353" w:rsidP="00EF1353">
            <w:pPr>
              <w:tabs>
                <w:tab w:val="left" w:pos="211"/>
              </w:tabs>
              <w:spacing w:after="0" w:line="240" w:lineRule="auto"/>
              <w:ind w:right="69"/>
              <w:rPr>
                <w:rFonts w:ascii="Arial Narrow" w:eastAsia="Times New Roman" w:hAnsi="Arial Narrow"/>
                <w:sz w:val="22"/>
                <w:szCs w:val="22"/>
                <w:lang w:eastAsia="ru-RU"/>
              </w:rPr>
            </w:pPr>
            <w:r w:rsidRPr="00EE6FA7">
              <w:rPr>
                <w:rFonts w:ascii="Arial Narrow" w:eastAsia="Times New Roman" w:hAnsi="Arial Narrow"/>
                <w:sz w:val="22"/>
                <w:szCs w:val="22"/>
                <w:lang w:eastAsia="ru-RU"/>
              </w:rPr>
              <w:t xml:space="preserve">Документы и сведения о привлекаемых участником закупки субподрядчиках </w:t>
            </w:r>
            <w:r w:rsidR="00196C95" w:rsidRPr="00EE6FA7">
              <w:rPr>
                <w:rFonts w:ascii="Arial Narrow" w:eastAsia="Times New Roman" w:hAnsi="Arial Narrow"/>
                <w:color w:val="FF0000"/>
                <w:sz w:val="22"/>
                <w:szCs w:val="22"/>
                <w:lang w:eastAsia="ru-RU"/>
              </w:rPr>
              <w:t xml:space="preserve"> </w:t>
            </w:r>
          </w:p>
          <w:p w14:paraId="6E2E8714" w14:textId="77777777" w:rsidR="00EF1353" w:rsidRPr="00EE6FA7" w:rsidRDefault="00EF1353" w:rsidP="00EF1353">
            <w:pPr>
              <w:spacing w:after="0" w:line="240" w:lineRule="auto"/>
              <w:jc w:val="both"/>
              <w:rPr>
                <w:rFonts w:ascii="Arial Narrow" w:hAnsi="Arial Narrow"/>
                <w:sz w:val="22"/>
                <w:szCs w:val="22"/>
              </w:rPr>
            </w:pPr>
          </w:p>
        </w:tc>
        <w:tc>
          <w:tcPr>
            <w:tcW w:w="5386" w:type="dxa"/>
            <w:shd w:val="clear" w:color="auto" w:fill="F2F2F2" w:themeFill="background1" w:themeFillShade="F2"/>
          </w:tcPr>
          <w:p w14:paraId="4D157620" w14:textId="1942C5F9" w:rsidR="001F614E" w:rsidRPr="00EE6FA7" w:rsidRDefault="001F614E" w:rsidP="00EF1353">
            <w:pPr>
              <w:tabs>
                <w:tab w:val="left" w:pos="211"/>
              </w:tabs>
              <w:spacing w:after="0" w:line="240" w:lineRule="auto"/>
              <w:ind w:right="69"/>
              <w:rPr>
                <w:rFonts w:ascii="Arial Narrow" w:eastAsia="Times New Roman" w:hAnsi="Arial Narrow"/>
                <w:sz w:val="22"/>
                <w:szCs w:val="22"/>
                <w:lang w:eastAsia="ru-RU"/>
              </w:rPr>
            </w:pPr>
            <w:r w:rsidRPr="00EE6FA7">
              <w:rPr>
                <w:rFonts w:ascii="Arial Narrow" w:eastAsia="Times New Roman" w:hAnsi="Arial Narrow"/>
                <w:sz w:val="22"/>
                <w:szCs w:val="22"/>
                <w:lang w:eastAsia="ru-RU"/>
              </w:rPr>
              <w:t>Привлечение субподрядчиков из числа субъектов малого и среднего предпринимательства не обязательно для участника настоящей закупки. Предоставление каких-либо документов в период проведения закупки не предусмотрено.</w:t>
            </w:r>
          </w:p>
          <w:p w14:paraId="0A010766" w14:textId="77777777" w:rsidR="00EF1353" w:rsidRPr="00EE6FA7" w:rsidRDefault="00EF1353" w:rsidP="00EB4F8F">
            <w:pPr>
              <w:pStyle w:val="4"/>
              <w:tabs>
                <w:tab w:val="left" w:pos="211"/>
              </w:tabs>
              <w:spacing w:before="0"/>
              <w:ind w:right="69"/>
              <w:rPr>
                <w:rFonts w:ascii="Arial Narrow" w:hAnsi="Arial Narrow"/>
                <w:sz w:val="22"/>
                <w:szCs w:val="22"/>
                <w:highlight w:val="yellow"/>
              </w:rPr>
            </w:pPr>
          </w:p>
        </w:tc>
      </w:tr>
      <w:tr w:rsidR="00EF1353" w:rsidRPr="00ED541A" w14:paraId="5B940128" w14:textId="77777777" w:rsidTr="00CE6CC0">
        <w:tc>
          <w:tcPr>
            <w:tcW w:w="1271" w:type="dxa"/>
            <w:shd w:val="clear" w:color="auto" w:fill="F2F2F2" w:themeFill="background1" w:themeFillShade="F2"/>
          </w:tcPr>
          <w:p w14:paraId="6095AD05" w14:textId="25A0445D" w:rsidR="00EF1353" w:rsidRPr="00ED541A" w:rsidRDefault="008B4F5C" w:rsidP="00EF1353">
            <w:pPr>
              <w:spacing w:after="0" w:line="240" w:lineRule="auto"/>
              <w:jc w:val="center"/>
              <w:rPr>
                <w:rFonts w:ascii="Arial Narrow" w:hAnsi="Arial Narrow" w:cs="Arial"/>
                <w:sz w:val="20"/>
                <w:szCs w:val="20"/>
                <w:lang w:val="en-US"/>
              </w:rPr>
            </w:pPr>
            <w:r w:rsidRPr="00ED541A">
              <w:rPr>
                <w:rFonts w:ascii="Arial Narrow" w:hAnsi="Arial Narrow" w:cs="Arial"/>
                <w:sz w:val="20"/>
                <w:szCs w:val="20"/>
              </w:rPr>
              <w:t xml:space="preserve">Пункт </w:t>
            </w:r>
            <w:r w:rsidR="00EF1353" w:rsidRPr="00ED541A">
              <w:rPr>
                <w:rFonts w:ascii="Arial Narrow" w:hAnsi="Arial Narrow" w:cs="Arial"/>
                <w:sz w:val="20"/>
                <w:szCs w:val="20"/>
              </w:rPr>
              <w:t>А.17.3.</w:t>
            </w:r>
            <w:r w:rsidR="00EF1353" w:rsidRPr="00ED541A">
              <w:rPr>
                <w:rFonts w:ascii="Arial Narrow" w:hAnsi="Arial Narrow" w:cs="Arial"/>
                <w:sz w:val="20"/>
                <w:szCs w:val="20"/>
                <w:lang w:val="en-US"/>
              </w:rPr>
              <w:t>8</w:t>
            </w:r>
          </w:p>
        </w:tc>
        <w:tc>
          <w:tcPr>
            <w:tcW w:w="4111" w:type="dxa"/>
            <w:shd w:val="clear" w:color="auto" w:fill="F2F2F2" w:themeFill="background1" w:themeFillShade="F2"/>
          </w:tcPr>
          <w:p w14:paraId="691B793F" w14:textId="4564D9EB" w:rsidR="00EF1353" w:rsidRPr="00EE6FA7" w:rsidRDefault="00EF1353" w:rsidP="00EF1353">
            <w:pPr>
              <w:pStyle w:val="3"/>
              <w:tabs>
                <w:tab w:val="left" w:pos="211"/>
              </w:tabs>
              <w:spacing w:before="0"/>
              <w:ind w:right="69"/>
              <w:rPr>
                <w:rFonts w:ascii="Arial Narrow" w:hAnsi="Arial Narrow"/>
                <w:b w:val="0"/>
                <w:bCs/>
                <w:sz w:val="22"/>
                <w:szCs w:val="22"/>
              </w:rPr>
            </w:pPr>
            <w:r w:rsidRPr="00EE6FA7">
              <w:rPr>
                <w:rFonts w:ascii="Arial Narrow" w:hAnsi="Arial Narrow"/>
                <w:b w:val="0"/>
                <w:bCs/>
                <w:sz w:val="22"/>
                <w:szCs w:val="22"/>
              </w:rPr>
              <w:t>Соглашение коллективного участника</w:t>
            </w:r>
            <w:r w:rsidR="006B085C" w:rsidRPr="00EE6FA7">
              <w:rPr>
                <w:rFonts w:ascii="Arial Narrow" w:hAnsi="Arial Narrow"/>
                <w:b w:val="0"/>
                <w:bCs/>
                <w:sz w:val="22"/>
                <w:szCs w:val="22"/>
              </w:rPr>
              <w:t xml:space="preserve"> </w:t>
            </w:r>
          </w:p>
        </w:tc>
        <w:tc>
          <w:tcPr>
            <w:tcW w:w="5386" w:type="dxa"/>
            <w:shd w:val="clear" w:color="auto" w:fill="auto"/>
          </w:tcPr>
          <w:p w14:paraId="2BDCD2E2"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14:paraId="5192E64B"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соответствовать нормам Гражданского кодекса Российской Федерации;</w:t>
            </w:r>
          </w:p>
          <w:p w14:paraId="0B999BF3"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должны быть определены права и обязанности членов коллективного участника как в рамках участия в закупке, так и в рамках исполнения договора;</w:t>
            </w:r>
          </w:p>
          <w:p w14:paraId="1F005E72"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должно быть приведено распределение номенклатуры товаров (работ, услуг), объемов (количества), стоимости (в денежном выражении и (или) в процентах от общей стоимости ценового предложения участника закупки)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6C33F27C"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FEA6C4B"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7F494CCA"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они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коллективного участника.</w:t>
            </w:r>
          </w:p>
          <w:p w14:paraId="3A13CF87"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p>
          <w:p w14:paraId="250D487C"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xml:space="preserve">Копия соглашения между лицами, выступающими на стороне одного участника закупки, предоставляется в составе заявки. </w:t>
            </w:r>
          </w:p>
          <w:p w14:paraId="09A279BE" w14:textId="77777777" w:rsidR="00CE6CC0" w:rsidRPr="00CE6CC0" w:rsidRDefault="00CE6CC0" w:rsidP="00CE6CC0">
            <w:pPr>
              <w:spacing w:after="0" w:line="240" w:lineRule="auto"/>
              <w:ind w:left="-12"/>
              <w:rPr>
                <w:rFonts w:ascii="Arial Narrow" w:eastAsia="Times New Roman" w:hAnsi="Arial Narrow"/>
                <w:bCs/>
                <w:sz w:val="22"/>
                <w:szCs w:val="22"/>
                <w:lang w:eastAsia="ru-RU"/>
              </w:rPr>
            </w:pPr>
          </w:p>
          <w:p w14:paraId="5E075D52" w14:textId="39252672" w:rsidR="00EF1353" w:rsidRPr="00EE6FA7" w:rsidRDefault="00CE6CC0" w:rsidP="00CE6CC0">
            <w:pPr>
              <w:spacing w:after="0" w:line="240" w:lineRule="auto"/>
              <w:ind w:left="-12"/>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В случае непредоставления в составе заявки соглашения или предоставления соглашения, не соответствующего требованиям настоящего извещения о закупке, заявка коллективного участника подлежит отклонению.</w:t>
            </w:r>
          </w:p>
        </w:tc>
      </w:tr>
      <w:tr w:rsidR="00CE6CC0" w:rsidRPr="00ED541A" w14:paraId="27F873C2" w14:textId="77777777" w:rsidTr="00CE6CC0">
        <w:tc>
          <w:tcPr>
            <w:tcW w:w="1271" w:type="dxa"/>
          </w:tcPr>
          <w:p w14:paraId="39DEB389" w14:textId="08DCAD01" w:rsidR="00CE6CC0" w:rsidRPr="00CE6CC0" w:rsidRDefault="00CE6CC0" w:rsidP="00CE6CC0">
            <w:pPr>
              <w:spacing w:after="0" w:line="240" w:lineRule="auto"/>
              <w:jc w:val="center"/>
              <w:rPr>
                <w:rFonts w:ascii="Arial Narrow" w:hAnsi="Arial Narrow" w:cs="Arial"/>
                <w:sz w:val="20"/>
                <w:szCs w:val="20"/>
                <w:highlight w:val="yellow"/>
              </w:rPr>
            </w:pPr>
            <w:r w:rsidRPr="00CE6CC0">
              <w:rPr>
                <w:rFonts w:ascii="Arial Narrow" w:hAnsi="Arial Narrow" w:cs="Arial"/>
                <w:sz w:val="20"/>
                <w:szCs w:val="20"/>
              </w:rPr>
              <w:lastRenderedPageBreak/>
              <w:t>Пункт А.17.3.10</w:t>
            </w:r>
          </w:p>
        </w:tc>
        <w:tc>
          <w:tcPr>
            <w:tcW w:w="4111" w:type="dxa"/>
          </w:tcPr>
          <w:p w14:paraId="2F9A74AC" w14:textId="0A86A589" w:rsidR="00CE6CC0" w:rsidRPr="00CE6CC0" w:rsidRDefault="00CE6CC0" w:rsidP="00CE6CC0">
            <w:pPr>
              <w:pStyle w:val="3"/>
              <w:tabs>
                <w:tab w:val="left" w:pos="211"/>
              </w:tabs>
              <w:spacing w:before="0"/>
              <w:ind w:left="180" w:right="69" w:firstLine="274"/>
              <w:rPr>
                <w:rFonts w:ascii="Arial Narrow" w:hAnsi="Arial Narrow"/>
                <w:b w:val="0"/>
                <w:bCs/>
                <w:sz w:val="22"/>
                <w:szCs w:val="22"/>
              </w:rPr>
            </w:pPr>
            <w:r w:rsidRPr="00CE6CC0">
              <w:rPr>
                <w:rFonts w:ascii="Arial Narrow" w:hAnsi="Arial Narrow"/>
                <w:b w:val="0"/>
                <w:bCs/>
                <w:sz w:val="22"/>
                <w:szCs w:val="22"/>
              </w:rPr>
              <w:t>Сведения об участнике закупки, включая сведения о лице, уполномоченном подписать договор по результатам настоящей закупки, реквизиты для перечисления денежных средств при исполнении договора и т.п.;</w:t>
            </w:r>
          </w:p>
        </w:tc>
        <w:tc>
          <w:tcPr>
            <w:tcW w:w="5386" w:type="dxa"/>
          </w:tcPr>
          <w:p w14:paraId="537AC585" w14:textId="6A89323D" w:rsidR="00CE6CC0" w:rsidRPr="00CE6CC0" w:rsidRDefault="00CE6CC0" w:rsidP="00CE6CC0">
            <w:pPr>
              <w:spacing w:after="0" w:line="240" w:lineRule="auto"/>
              <w:jc w:val="both"/>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 xml:space="preserve">Рекомендуется предоставлять </w:t>
            </w:r>
            <w:r w:rsidRPr="00CE6CC0">
              <w:rPr>
                <w:rFonts w:ascii="Arial Narrow" w:eastAsia="Times New Roman" w:hAnsi="Arial Narrow"/>
                <w:bCs/>
                <w:color w:val="FF0000"/>
                <w:sz w:val="22"/>
                <w:szCs w:val="22"/>
                <w:lang w:eastAsia="ru-RU"/>
              </w:rPr>
              <w:t xml:space="preserve">по форме №3 </w:t>
            </w:r>
            <w:r w:rsidRPr="00CE6CC0">
              <w:rPr>
                <w:rFonts w:ascii="Arial Narrow" w:eastAsia="Times New Roman" w:hAnsi="Arial Narrow"/>
                <w:bCs/>
                <w:sz w:val="22"/>
                <w:szCs w:val="22"/>
                <w:lang w:eastAsia="ru-RU"/>
              </w:rPr>
              <w:t>извещения о закупке.</w:t>
            </w:r>
          </w:p>
        </w:tc>
      </w:tr>
      <w:tr w:rsidR="00CE6CC0" w:rsidRPr="00ED541A" w14:paraId="537B26FB" w14:textId="77777777" w:rsidTr="00CE6CC0">
        <w:tc>
          <w:tcPr>
            <w:tcW w:w="1271" w:type="dxa"/>
          </w:tcPr>
          <w:p w14:paraId="5253783A" w14:textId="11CB3205" w:rsidR="00CE6CC0" w:rsidRPr="00CE6CC0" w:rsidRDefault="00CE6CC0" w:rsidP="00CE6CC0">
            <w:pPr>
              <w:spacing w:after="0" w:line="240" w:lineRule="auto"/>
              <w:jc w:val="center"/>
              <w:rPr>
                <w:rFonts w:ascii="Arial Narrow" w:hAnsi="Arial Narrow" w:cs="Arial"/>
                <w:sz w:val="20"/>
                <w:szCs w:val="20"/>
                <w:highlight w:val="yellow"/>
              </w:rPr>
            </w:pPr>
            <w:r w:rsidRPr="00CE6CC0">
              <w:rPr>
                <w:rFonts w:ascii="Arial Narrow" w:hAnsi="Arial Narrow" w:cs="Arial"/>
                <w:sz w:val="20"/>
                <w:szCs w:val="20"/>
              </w:rPr>
              <w:t>Пункт А.17.3.1</w:t>
            </w:r>
            <w:r>
              <w:rPr>
                <w:rFonts w:ascii="Arial Narrow" w:hAnsi="Arial Narrow" w:cs="Arial"/>
                <w:sz w:val="20"/>
                <w:szCs w:val="20"/>
              </w:rPr>
              <w:t>1</w:t>
            </w:r>
          </w:p>
        </w:tc>
        <w:tc>
          <w:tcPr>
            <w:tcW w:w="4111" w:type="dxa"/>
          </w:tcPr>
          <w:p w14:paraId="6738333E" w14:textId="7D47582C" w:rsidR="00CE6CC0" w:rsidRPr="00CE6CC0" w:rsidRDefault="00CE6CC0" w:rsidP="00CE6CC0">
            <w:pPr>
              <w:pStyle w:val="3"/>
              <w:tabs>
                <w:tab w:val="left" w:pos="211"/>
              </w:tabs>
              <w:spacing w:before="0"/>
              <w:ind w:left="180" w:right="69" w:firstLine="274"/>
              <w:rPr>
                <w:rFonts w:ascii="Arial Narrow" w:hAnsi="Arial Narrow"/>
                <w:b w:val="0"/>
                <w:bCs/>
                <w:sz w:val="22"/>
                <w:szCs w:val="22"/>
              </w:rPr>
            </w:pPr>
            <w:r w:rsidRPr="00CE6CC0">
              <w:rPr>
                <w:rFonts w:ascii="Arial Narrow" w:hAnsi="Arial Narrow"/>
                <w:b w:val="0"/>
                <w:bCs/>
                <w:sz w:val="22"/>
                <w:szCs w:val="22"/>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
        </w:tc>
        <w:tc>
          <w:tcPr>
            <w:tcW w:w="5386" w:type="dxa"/>
          </w:tcPr>
          <w:p w14:paraId="7212BA1F" w14:textId="350E9954" w:rsidR="00CE6CC0" w:rsidRPr="00CE6CC0" w:rsidRDefault="00CE6CC0" w:rsidP="00CE6CC0">
            <w:pPr>
              <w:spacing w:after="0" w:line="240" w:lineRule="auto"/>
              <w:jc w:val="both"/>
              <w:rPr>
                <w:rFonts w:ascii="Arial Narrow" w:eastAsia="Times New Roman" w:hAnsi="Arial Narrow"/>
                <w:bCs/>
                <w:sz w:val="22"/>
                <w:szCs w:val="22"/>
                <w:lang w:eastAsia="ru-RU"/>
              </w:rPr>
            </w:pPr>
            <w:r w:rsidRPr="00CE6CC0">
              <w:rPr>
                <w:rFonts w:ascii="Arial Narrow" w:eastAsia="Times New Roman" w:hAnsi="Arial Narrow"/>
                <w:bCs/>
                <w:sz w:val="22"/>
                <w:szCs w:val="22"/>
                <w:lang w:eastAsia="ru-RU"/>
              </w:rPr>
              <w:t>Не требуется в составе заявки на участие в настоящей закупке.</w:t>
            </w:r>
          </w:p>
        </w:tc>
      </w:tr>
      <w:tr w:rsidR="00044B9F" w:rsidRPr="00ED541A" w14:paraId="45604EED" w14:textId="77777777" w:rsidTr="00CE6CC0">
        <w:tc>
          <w:tcPr>
            <w:tcW w:w="1271" w:type="dxa"/>
            <w:shd w:val="clear" w:color="auto" w:fill="D9D9D9" w:themeFill="background1" w:themeFillShade="D9"/>
          </w:tcPr>
          <w:p w14:paraId="7ECEDDA3" w14:textId="7731F663" w:rsidR="00044B9F" w:rsidRPr="00ED541A" w:rsidRDefault="00044B9F" w:rsidP="00044B9F">
            <w:pPr>
              <w:spacing w:after="0" w:line="240" w:lineRule="auto"/>
              <w:jc w:val="center"/>
              <w:rPr>
                <w:rFonts w:ascii="Arial Narrow" w:hAnsi="Arial Narrow" w:cs="Arial"/>
                <w:b/>
                <w:bCs/>
                <w:sz w:val="20"/>
                <w:szCs w:val="20"/>
              </w:rPr>
            </w:pPr>
            <w:r w:rsidRPr="00ED541A">
              <w:rPr>
                <w:rFonts w:ascii="Arial Narrow" w:hAnsi="Arial Narrow" w:cs="Arial"/>
                <w:b/>
                <w:bCs/>
                <w:sz w:val="20"/>
                <w:szCs w:val="20"/>
              </w:rPr>
              <w:t>Пункт А.18</w:t>
            </w:r>
          </w:p>
        </w:tc>
        <w:tc>
          <w:tcPr>
            <w:tcW w:w="9497" w:type="dxa"/>
            <w:gridSpan w:val="2"/>
            <w:shd w:val="clear" w:color="auto" w:fill="D9D9D9" w:themeFill="background1" w:themeFillShade="D9"/>
          </w:tcPr>
          <w:p w14:paraId="32F39322" w14:textId="5217E185" w:rsidR="00044B9F" w:rsidRPr="00EE6FA7" w:rsidRDefault="00044B9F" w:rsidP="00044B9F">
            <w:pPr>
              <w:pStyle w:val="3"/>
              <w:spacing w:before="0"/>
              <w:rPr>
                <w:rFonts w:ascii="Arial Narrow" w:eastAsiaTheme="majorEastAsia" w:hAnsi="Arial Narrow"/>
                <w:bCs/>
                <w:sz w:val="22"/>
                <w:szCs w:val="22"/>
                <w:lang w:val="en-US"/>
              </w:rPr>
            </w:pPr>
            <w:r w:rsidRPr="00EE6FA7">
              <w:rPr>
                <w:rFonts w:ascii="Arial Narrow" w:eastAsiaTheme="majorEastAsia" w:hAnsi="Arial Narrow"/>
                <w:bCs/>
                <w:sz w:val="22"/>
                <w:szCs w:val="22"/>
              </w:rPr>
              <w:t>Ценовое предложение</w:t>
            </w:r>
            <w:r w:rsidRPr="00EE6FA7">
              <w:rPr>
                <w:rFonts w:ascii="Arial Narrow" w:eastAsiaTheme="majorEastAsia" w:hAnsi="Arial Narrow"/>
                <w:bCs/>
                <w:sz w:val="22"/>
                <w:szCs w:val="22"/>
                <w:lang w:val="en-US"/>
              </w:rPr>
              <w:t xml:space="preserve"> </w:t>
            </w:r>
            <w:r w:rsidRPr="00EE6FA7">
              <w:rPr>
                <w:rFonts w:ascii="Arial Narrow" w:eastAsiaTheme="majorEastAsia" w:hAnsi="Arial Narrow"/>
                <w:b w:val="0"/>
                <w:sz w:val="22"/>
                <w:szCs w:val="22"/>
              </w:rPr>
              <w:t>должно содержать:</w:t>
            </w:r>
          </w:p>
        </w:tc>
      </w:tr>
      <w:tr w:rsidR="00044B9F" w:rsidRPr="00ED541A" w14:paraId="1DE9EE61" w14:textId="77777777" w:rsidTr="00CE6CC0">
        <w:tc>
          <w:tcPr>
            <w:tcW w:w="1271" w:type="dxa"/>
            <w:shd w:val="clear" w:color="auto" w:fill="auto"/>
          </w:tcPr>
          <w:p w14:paraId="59B822B3" w14:textId="562CBA03"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44869A13" w14:textId="7777777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Ценовое предложение предоставляется посредством функционала ЭТП и по форме № 1 настоящего извещения о закупке.</w:t>
            </w:r>
          </w:p>
          <w:p w14:paraId="7AD1917B" w14:textId="7777777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Ценовое предложение должно быть выражено в валюте настоящей закупки, установленной пунктом А.9.6 извещения.</w:t>
            </w:r>
          </w:p>
          <w:p w14:paraId="54C71FEE" w14:textId="7777777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 xml:space="preserve">Ценовые предложения, поданные посредством функционала ЭТП и по форме № 1, должны быть идентичными. </w:t>
            </w:r>
          </w:p>
          <w:p w14:paraId="7620DE3A" w14:textId="12342627" w:rsidR="00CE6CC0" w:rsidRPr="00CE6CC0" w:rsidRDefault="00CE6CC0" w:rsidP="00CE6CC0">
            <w:pPr>
              <w:pStyle w:val="3"/>
              <w:rPr>
                <w:rFonts w:ascii="Arial Narrow" w:hAnsi="Arial Narrow"/>
                <w:b w:val="0"/>
                <w:sz w:val="22"/>
                <w:szCs w:val="22"/>
              </w:rPr>
            </w:pPr>
            <w:r w:rsidRPr="00CE6CC0">
              <w:rPr>
                <w:rFonts w:ascii="Arial Narrow" w:hAnsi="Arial Narrow"/>
                <w:b w:val="0"/>
                <w:sz w:val="22"/>
                <w:szCs w:val="22"/>
              </w:rPr>
              <w:t>Ценовое предложение, поданное посредством функционала ЭТП, не должно превышать [НМЦ</w:t>
            </w:r>
            <w:r>
              <w:rPr>
                <w:rFonts w:ascii="Arial Narrow" w:hAnsi="Arial Narrow"/>
                <w:b w:val="0"/>
                <w:sz w:val="22"/>
                <w:szCs w:val="22"/>
              </w:rPr>
              <w:t>Д</w:t>
            </w:r>
            <w:r w:rsidRPr="00CE6CC0">
              <w:rPr>
                <w:rFonts w:ascii="Arial Narrow" w:hAnsi="Arial Narrow"/>
                <w:b w:val="0"/>
                <w:sz w:val="22"/>
                <w:szCs w:val="22"/>
              </w:rPr>
              <w:t>], указанную в разделе Б настоящего извещения, в том числе в отношении каждой единицы товара, работы, услуги.</w:t>
            </w:r>
          </w:p>
          <w:p w14:paraId="202A9D86" w14:textId="65FA3F12" w:rsidR="00044B9F" w:rsidRPr="00EE6FA7" w:rsidRDefault="00CE6CC0" w:rsidP="00CE6CC0">
            <w:pPr>
              <w:pStyle w:val="4"/>
              <w:spacing w:before="0"/>
              <w:jc w:val="left"/>
              <w:rPr>
                <w:rFonts w:ascii="Arial Narrow" w:hAnsi="Arial Narrow"/>
                <w:sz w:val="22"/>
                <w:szCs w:val="22"/>
              </w:rPr>
            </w:pPr>
            <w:r w:rsidRPr="00CE6CC0">
              <w:rPr>
                <w:rFonts w:ascii="Arial Narrow" w:hAnsi="Arial Narrow"/>
                <w:sz w:val="22"/>
                <w:szCs w:val="22"/>
              </w:rPr>
              <w:t xml:space="preserve">При наличии разночтений в поданной участником ценовой информации, цена, указанная участником закупки в специальных электронных формах на ЭТП, имеет приоритет перед сведениями, указанными в ценовом предложении по форме № 1 извещения о закупке. </w:t>
            </w:r>
          </w:p>
        </w:tc>
      </w:tr>
      <w:tr w:rsidR="00044B9F" w:rsidRPr="00ED541A" w14:paraId="64167809" w14:textId="77777777" w:rsidTr="00CE6CC0">
        <w:tc>
          <w:tcPr>
            <w:tcW w:w="1271" w:type="dxa"/>
            <w:shd w:val="clear" w:color="auto" w:fill="A6A6A6" w:themeFill="background1" w:themeFillShade="A6"/>
          </w:tcPr>
          <w:p w14:paraId="08E20943" w14:textId="0B87871F"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А.19</w:t>
            </w:r>
          </w:p>
        </w:tc>
        <w:tc>
          <w:tcPr>
            <w:tcW w:w="9497" w:type="dxa"/>
            <w:gridSpan w:val="2"/>
            <w:shd w:val="clear" w:color="auto" w:fill="A6A6A6" w:themeFill="background1" w:themeFillShade="A6"/>
          </w:tcPr>
          <w:p w14:paraId="628A0609" w14:textId="3049AAE3" w:rsidR="00044B9F" w:rsidRPr="00EE6FA7" w:rsidRDefault="00044B9F" w:rsidP="00044B9F">
            <w:pPr>
              <w:spacing w:before="240" w:line="240" w:lineRule="auto"/>
              <w:jc w:val="center"/>
              <w:rPr>
                <w:rFonts w:ascii="Arial Narrow" w:eastAsia="Times New Roman" w:hAnsi="Arial Narrow"/>
                <w:b/>
                <w:bCs/>
                <w:sz w:val="22"/>
                <w:szCs w:val="22"/>
                <w:lang w:eastAsia="ru-RU"/>
              </w:rPr>
            </w:pPr>
            <w:r w:rsidRPr="00EE6FA7">
              <w:rPr>
                <w:rFonts w:ascii="Arial Narrow" w:eastAsia="Times New Roman" w:hAnsi="Arial Narrow"/>
                <w:b/>
                <w:bCs/>
                <w:sz w:val="22"/>
                <w:szCs w:val="22"/>
                <w:lang w:eastAsia="ru-RU"/>
              </w:rPr>
              <w:t>ОТСТРАНЕНИЕ УЧАСТНИКОВ ЗАКУПКИ</w:t>
            </w:r>
          </w:p>
        </w:tc>
      </w:tr>
      <w:tr w:rsidR="00044B9F" w:rsidRPr="00ED541A" w14:paraId="2872A034" w14:textId="77777777" w:rsidTr="00CE6CC0">
        <w:tc>
          <w:tcPr>
            <w:tcW w:w="1271" w:type="dxa"/>
            <w:shd w:val="clear" w:color="auto" w:fill="auto"/>
          </w:tcPr>
          <w:p w14:paraId="46DF1A03" w14:textId="77777777" w:rsidR="00044B9F" w:rsidRPr="00ED541A" w:rsidRDefault="00044B9F" w:rsidP="00044B9F">
            <w:pPr>
              <w:spacing w:after="0" w:line="240" w:lineRule="auto"/>
              <w:jc w:val="center"/>
              <w:rPr>
                <w:rFonts w:ascii="Arial Narrow" w:hAnsi="Arial Narrow" w:cs="Arial"/>
                <w:b/>
                <w:bCs/>
                <w:sz w:val="20"/>
                <w:szCs w:val="20"/>
              </w:rPr>
            </w:pPr>
          </w:p>
        </w:tc>
        <w:tc>
          <w:tcPr>
            <w:tcW w:w="9497" w:type="dxa"/>
            <w:gridSpan w:val="2"/>
            <w:shd w:val="clear" w:color="auto" w:fill="auto"/>
          </w:tcPr>
          <w:p w14:paraId="3936BC54" w14:textId="03B85897" w:rsidR="00044B9F" w:rsidRPr="00EE6FA7" w:rsidRDefault="00044B9F" w:rsidP="00044B9F">
            <w:pPr>
              <w:spacing w:after="0" w:line="240" w:lineRule="auto"/>
              <w:rPr>
                <w:rStyle w:val="fontstyle21"/>
                <w:sz w:val="22"/>
                <w:szCs w:val="22"/>
              </w:rPr>
            </w:pPr>
            <w:r w:rsidRPr="00EE6FA7">
              <w:rPr>
                <w:rStyle w:val="fontstyle21"/>
                <w:sz w:val="22"/>
                <w:szCs w:val="22"/>
              </w:rPr>
              <w:t>Заявка участника закупки подлежит отклонению в случае:</w:t>
            </w:r>
          </w:p>
          <w:p w14:paraId="62D9E203" w14:textId="54C898FE" w:rsidR="00044B9F" w:rsidRPr="00EE6FA7" w:rsidRDefault="00044B9F" w:rsidP="00044B9F">
            <w:pPr>
              <w:spacing w:after="0" w:line="240" w:lineRule="auto"/>
              <w:rPr>
                <w:rStyle w:val="fontstyle21"/>
                <w:sz w:val="22"/>
                <w:szCs w:val="22"/>
              </w:rPr>
            </w:pPr>
            <w:r w:rsidRPr="00EE6FA7">
              <w:rPr>
                <w:rStyle w:val="fontstyle21"/>
                <w:sz w:val="22"/>
                <w:szCs w:val="22"/>
              </w:rPr>
              <w:t>- несоответствия участника или его предложений требованиям настоящей документации о закупке;</w:t>
            </w:r>
          </w:p>
          <w:p w14:paraId="4FB88385" w14:textId="69033B8C" w:rsidR="00044B9F" w:rsidRPr="00EE6FA7" w:rsidRDefault="00044B9F" w:rsidP="00044B9F">
            <w:pPr>
              <w:spacing w:after="0" w:line="240" w:lineRule="auto"/>
              <w:rPr>
                <w:rStyle w:val="fontstyle21"/>
                <w:sz w:val="22"/>
                <w:szCs w:val="22"/>
              </w:rPr>
            </w:pPr>
            <w:r w:rsidRPr="00EE6FA7">
              <w:rPr>
                <w:rStyle w:val="fontstyle21"/>
                <w:sz w:val="22"/>
                <w:szCs w:val="22"/>
              </w:rPr>
              <w:t>- непредоставления документов или информации, предусмотренных настоящей документацией о закупке;</w:t>
            </w:r>
          </w:p>
          <w:p w14:paraId="6E042201" w14:textId="3C105801" w:rsidR="00044B9F" w:rsidRPr="00EE6FA7" w:rsidRDefault="00044B9F" w:rsidP="00044B9F">
            <w:pPr>
              <w:spacing w:after="0" w:line="240" w:lineRule="auto"/>
              <w:rPr>
                <w:rStyle w:val="fontstyle21"/>
                <w:sz w:val="22"/>
                <w:szCs w:val="22"/>
              </w:rPr>
            </w:pPr>
            <w:r w:rsidRPr="00EE6FA7">
              <w:rPr>
                <w:rStyle w:val="fontstyle21"/>
                <w:sz w:val="22"/>
                <w:szCs w:val="22"/>
              </w:rPr>
              <w:t>- предоставления недостоверной информации;</w:t>
            </w:r>
          </w:p>
          <w:p w14:paraId="0647596B" w14:textId="3077D2F6" w:rsidR="009813D1" w:rsidRPr="00EE6FA7" w:rsidRDefault="00044B9F" w:rsidP="009813D1">
            <w:pPr>
              <w:spacing w:after="0" w:line="240" w:lineRule="auto"/>
              <w:rPr>
                <w:rStyle w:val="fontstyle21"/>
                <w:sz w:val="22"/>
                <w:szCs w:val="22"/>
              </w:rPr>
            </w:pPr>
            <w:r w:rsidRPr="00EE6FA7">
              <w:rPr>
                <w:rStyle w:val="fontstyle21"/>
                <w:sz w:val="22"/>
                <w:szCs w:val="22"/>
              </w:rPr>
              <w:t xml:space="preserve">- </w:t>
            </w:r>
            <w:r w:rsidR="009813D1" w:rsidRPr="00EE6FA7">
              <w:rPr>
                <w:rStyle w:val="fontstyle21"/>
                <w:sz w:val="22"/>
                <w:szCs w:val="22"/>
              </w:rPr>
              <w:t>несоответствия участника закупки требованиям, предусмотренным настоящим извещением о закупке,</w:t>
            </w:r>
          </w:p>
          <w:p w14:paraId="77F5B6CC" w14:textId="7A3E0A73" w:rsidR="00044B9F" w:rsidRPr="00EE6FA7" w:rsidRDefault="009813D1" w:rsidP="009813D1">
            <w:pPr>
              <w:spacing w:after="0" w:line="240" w:lineRule="auto"/>
              <w:rPr>
                <w:rStyle w:val="fontstyle21"/>
                <w:sz w:val="22"/>
                <w:szCs w:val="22"/>
              </w:rPr>
            </w:pPr>
            <w:r w:rsidRPr="00EE6FA7">
              <w:rPr>
                <w:rStyle w:val="fontstyle21"/>
                <w:sz w:val="22"/>
                <w:szCs w:val="22"/>
              </w:rPr>
              <w:t>в иных случаях, предусмотренных Федеральным законом от 18 июля 2011 года № 223-ФЗ «О закупках товаров, работ, услуг отдельными видами юридических лиц».</w:t>
            </w:r>
          </w:p>
        </w:tc>
      </w:tr>
      <w:tr w:rsidR="00044B9F" w:rsidRPr="00ED541A" w14:paraId="3A8AFCA3" w14:textId="77777777" w:rsidTr="00CE6CC0">
        <w:tc>
          <w:tcPr>
            <w:tcW w:w="1271" w:type="dxa"/>
            <w:shd w:val="clear" w:color="auto" w:fill="A6A6A6" w:themeFill="background1" w:themeFillShade="A6"/>
          </w:tcPr>
          <w:p w14:paraId="33D7002B" w14:textId="09AA3A39"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А.20</w:t>
            </w:r>
          </w:p>
        </w:tc>
        <w:tc>
          <w:tcPr>
            <w:tcW w:w="9497" w:type="dxa"/>
            <w:gridSpan w:val="2"/>
            <w:shd w:val="clear" w:color="auto" w:fill="A6A6A6" w:themeFill="background1" w:themeFillShade="A6"/>
          </w:tcPr>
          <w:p w14:paraId="5A2E3A9A" w14:textId="1503F077" w:rsidR="00044B9F" w:rsidRPr="00EE6FA7" w:rsidRDefault="00044B9F" w:rsidP="00044B9F">
            <w:pPr>
              <w:spacing w:before="240" w:line="240" w:lineRule="auto"/>
              <w:jc w:val="center"/>
              <w:rPr>
                <w:rFonts w:ascii="Arial Narrow" w:hAnsi="Arial Narrow"/>
                <w:b/>
                <w:bCs/>
                <w:spacing w:val="-6"/>
                <w:sz w:val="22"/>
                <w:szCs w:val="22"/>
              </w:rPr>
            </w:pPr>
            <w:r w:rsidRPr="00EE6FA7">
              <w:rPr>
                <w:rFonts w:ascii="Arial Narrow" w:hAnsi="Arial Narrow"/>
                <w:b/>
                <w:bCs/>
                <w:spacing w:val="-6"/>
                <w:sz w:val="22"/>
                <w:szCs w:val="22"/>
              </w:rPr>
              <w:t>НЕСОСТОЯВШАЯСЯ ЗАКУПКА</w:t>
            </w:r>
          </w:p>
        </w:tc>
      </w:tr>
      <w:tr w:rsidR="00044B9F" w:rsidRPr="00ED541A" w14:paraId="0BF181CE" w14:textId="77777777" w:rsidTr="00CE6CC0">
        <w:tc>
          <w:tcPr>
            <w:tcW w:w="1271" w:type="dxa"/>
            <w:shd w:val="clear" w:color="auto" w:fill="auto"/>
          </w:tcPr>
          <w:p w14:paraId="7D99F95E" w14:textId="77777777" w:rsidR="00044B9F" w:rsidRPr="00ED541A" w:rsidRDefault="00044B9F" w:rsidP="00044B9F">
            <w:pPr>
              <w:spacing w:after="0" w:line="240" w:lineRule="auto"/>
              <w:jc w:val="center"/>
              <w:rPr>
                <w:rFonts w:ascii="Arial Narrow" w:hAnsi="Arial Narrow" w:cs="Arial"/>
                <w:b/>
                <w:bCs/>
                <w:sz w:val="20"/>
                <w:szCs w:val="20"/>
              </w:rPr>
            </w:pPr>
          </w:p>
        </w:tc>
        <w:tc>
          <w:tcPr>
            <w:tcW w:w="9497" w:type="dxa"/>
            <w:gridSpan w:val="2"/>
            <w:shd w:val="clear" w:color="auto" w:fill="auto"/>
          </w:tcPr>
          <w:p w14:paraId="2E0AABD6"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Процедура закупки признается несостоявшейся, если:</w:t>
            </w:r>
          </w:p>
          <w:p w14:paraId="6A6EF3CD"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не подано ни одной заявки на участие в закупке;</w:t>
            </w:r>
          </w:p>
          <w:p w14:paraId="3D8BEF1E"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lastRenderedPageBreak/>
              <w:t>- по результатам проведения закупки все заявки на участие в закупке отклонены;</w:t>
            </w:r>
          </w:p>
          <w:p w14:paraId="3C611E1A"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на участие в закупке подана только одна заявка;</w:t>
            </w:r>
          </w:p>
          <w:p w14:paraId="74CC9ADE"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по результатам ее проведения отклонены все заявки, за исключением одной заявки на участие в закупке;</w:t>
            </w:r>
          </w:p>
          <w:p w14:paraId="685E252A" w14:textId="77777777"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 по результатам ее проведения от заключения договора уклонились все участники закупки.</w:t>
            </w:r>
          </w:p>
          <w:p w14:paraId="7EC4B976" w14:textId="73F0D20D"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В случае признания заявки единственного участника, единственного допущенного участника закупки, соответствующей требованиям извещения, заказчик обязан заключить договор с таким участником в порядке, предусмотренном пунктом А.2</w:t>
            </w:r>
            <w:r>
              <w:rPr>
                <w:rFonts w:ascii="Arial Narrow" w:eastAsiaTheme="majorEastAsia" w:hAnsi="Arial Narrow"/>
                <w:bCs/>
                <w:sz w:val="22"/>
                <w:szCs w:val="22"/>
              </w:rPr>
              <w:t>1</w:t>
            </w:r>
            <w:r w:rsidRPr="00CE6CC0">
              <w:rPr>
                <w:rFonts w:ascii="Arial Narrow" w:eastAsiaTheme="majorEastAsia" w:hAnsi="Arial Narrow"/>
                <w:bCs/>
                <w:sz w:val="22"/>
                <w:szCs w:val="22"/>
              </w:rPr>
              <w:t xml:space="preserve"> настоящего извещения.</w:t>
            </w:r>
          </w:p>
          <w:p w14:paraId="5C0BD1B6" w14:textId="297AF855" w:rsidR="00CE6CC0" w:rsidRPr="00CE6CC0" w:rsidRDefault="00CE6CC0" w:rsidP="00CE6CC0">
            <w:pPr>
              <w:pStyle w:val="4"/>
              <w:tabs>
                <w:tab w:val="left" w:pos="851"/>
              </w:tabs>
              <w:rPr>
                <w:rFonts w:ascii="Arial Narrow" w:eastAsiaTheme="majorEastAsia" w:hAnsi="Arial Narrow"/>
                <w:bCs/>
                <w:sz w:val="22"/>
                <w:szCs w:val="22"/>
              </w:rPr>
            </w:pPr>
            <w:r w:rsidRPr="00CE6CC0">
              <w:rPr>
                <w:rFonts w:ascii="Arial Narrow" w:eastAsiaTheme="majorEastAsia" w:hAnsi="Arial Narrow"/>
                <w:bCs/>
                <w:sz w:val="22"/>
                <w:szCs w:val="22"/>
              </w:rPr>
              <w:t>В случае признания победителя закупки уклонившимся от заключения договора, заказчик направляет договор участнику закупки, заявке которого присвоено второе место, на условиях, предложенных в заявке такого участника, в порядке, предусмотренном пунктом А.2</w:t>
            </w:r>
            <w:r>
              <w:rPr>
                <w:rFonts w:ascii="Arial Narrow" w:eastAsiaTheme="majorEastAsia" w:hAnsi="Arial Narrow"/>
                <w:bCs/>
                <w:sz w:val="22"/>
                <w:szCs w:val="22"/>
              </w:rPr>
              <w:t>1</w:t>
            </w:r>
            <w:r w:rsidRPr="00CE6CC0">
              <w:rPr>
                <w:rFonts w:ascii="Arial Narrow" w:eastAsiaTheme="majorEastAsia" w:hAnsi="Arial Narrow"/>
                <w:bCs/>
                <w:sz w:val="22"/>
                <w:szCs w:val="22"/>
              </w:rPr>
              <w:t xml:space="preserve"> настоящего извещения.</w:t>
            </w:r>
          </w:p>
          <w:p w14:paraId="17009219" w14:textId="4C79180C" w:rsidR="00044B9F" w:rsidRPr="00EE6FA7" w:rsidRDefault="00CE6CC0" w:rsidP="00CE6CC0">
            <w:pPr>
              <w:pStyle w:val="4"/>
              <w:tabs>
                <w:tab w:val="left" w:pos="851"/>
              </w:tabs>
              <w:spacing w:before="0"/>
              <w:rPr>
                <w:rFonts w:ascii="Arial Narrow" w:hAnsi="Arial Narrow"/>
                <w:b/>
                <w:bCs/>
                <w:spacing w:val="-6"/>
                <w:sz w:val="22"/>
                <w:szCs w:val="22"/>
              </w:rPr>
            </w:pPr>
            <w:r w:rsidRPr="00CE6CC0">
              <w:rPr>
                <w:rFonts w:ascii="Arial Narrow" w:eastAsiaTheme="majorEastAsia" w:hAnsi="Arial Narrow"/>
                <w:bCs/>
                <w:sz w:val="22"/>
                <w:szCs w:val="22"/>
              </w:rPr>
              <w:t>При этом заключение договора с заказчиком является обязательным для такого участника.</w:t>
            </w:r>
          </w:p>
        </w:tc>
      </w:tr>
      <w:tr w:rsidR="00044B9F" w:rsidRPr="00ED541A" w14:paraId="2F53A8AA" w14:textId="77777777" w:rsidTr="00CE6CC0">
        <w:tc>
          <w:tcPr>
            <w:tcW w:w="1271" w:type="dxa"/>
            <w:shd w:val="clear" w:color="auto" w:fill="A6A6A6" w:themeFill="background1" w:themeFillShade="A6"/>
          </w:tcPr>
          <w:p w14:paraId="699AA78C" w14:textId="352F0881"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Пункт А.21</w:t>
            </w:r>
          </w:p>
        </w:tc>
        <w:tc>
          <w:tcPr>
            <w:tcW w:w="9497" w:type="dxa"/>
            <w:gridSpan w:val="2"/>
            <w:shd w:val="clear" w:color="auto" w:fill="A6A6A6" w:themeFill="background1" w:themeFillShade="A6"/>
          </w:tcPr>
          <w:p w14:paraId="6D1A91AE" w14:textId="6AE1E19D" w:rsidR="00044B9F" w:rsidRPr="00EE6FA7" w:rsidRDefault="00044B9F" w:rsidP="00044B9F">
            <w:pPr>
              <w:spacing w:before="240" w:line="240" w:lineRule="auto"/>
              <w:jc w:val="center"/>
              <w:rPr>
                <w:rFonts w:ascii="Arial Narrow" w:hAnsi="Arial Narrow"/>
                <w:b/>
                <w:bCs/>
                <w:spacing w:val="-6"/>
                <w:sz w:val="22"/>
                <w:szCs w:val="22"/>
              </w:rPr>
            </w:pPr>
            <w:r w:rsidRPr="00EE6FA7">
              <w:rPr>
                <w:rFonts w:ascii="Arial Narrow" w:hAnsi="Arial Narrow"/>
                <w:b/>
                <w:bCs/>
                <w:spacing w:val="-6"/>
                <w:sz w:val="22"/>
                <w:szCs w:val="22"/>
              </w:rPr>
              <w:t>СРОК И ФОРМА И КОЛИЧЕСТВО ЗАКЛЮЧЕМЫХ ДОГОВОРОВ ПО РЕЗУЛЬТАТАМ ЗАКУПКИ</w:t>
            </w:r>
          </w:p>
        </w:tc>
      </w:tr>
      <w:tr w:rsidR="00044B9F" w:rsidRPr="00ED541A" w14:paraId="33718F80" w14:textId="77777777" w:rsidTr="00CE6CC0">
        <w:tc>
          <w:tcPr>
            <w:tcW w:w="1271" w:type="dxa"/>
            <w:shd w:val="clear" w:color="auto" w:fill="auto"/>
          </w:tcPr>
          <w:p w14:paraId="07D4252D"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54826C4C"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 xml:space="preserve">По результатам закупки заказчик направит проект договора победителю закупки, иному участнику, с которым планируется заключить договор, в течение 10 (десяти) дней с даты размещения итогового протокола на сайте Единой информационной системы в сфере закупок. </w:t>
            </w:r>
          </w:p>
          <w:p w14:paraId="2A817E2C" w14:textId="77777777" w:rsidR="00CE6CC0" w:rsidRPr="00CE6CC0" w:rsidRDefault="00CE6CC0" w:rsidP="00CE6CC0">
            <w:pPr>
              <w:spacing w:after="0" w:line="240" w:lineRule="auto"/>
              <w:jc w:val="both"/>
              <w:rPr>
                <w:rFonts w:ascii="Arial Narrow" w:hAnsi="Arial Narrow"/>
                <w:sz w:val="22"/>
                <w:szCs w:val="22"/>
              </w:rPr>
            </w:pPr>
          </w:p>
          <w:p w14:paraId="44D21A4D"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 xml:space="preserve">Договор должен быть подписан победителем закупки, иным участником, с которым заключается договор, в течение 10 (десяти) дней с даты с даты получения проекта договора от заказчика. </w:t>
            </w:r>
          </w:p>
          <w:p w14:paraId="4B47DE47" w14:textId="77777777" w:rsidR="00CE6CC0" w:rsidRPr="00CE6CC0" w:rsidRDefault="00CE6CC0" w:rsidP="00CE6CC0">
            <w:pPr>
              <w:spacing w:after="0" w:line="240" w:lineRule="auto"/>
              <w:jc w:val="both"/>
              <w:rPr>
                <w:rFonts w:ascii="Arial Narrow" w:hAnsi="Arial Narrow"/>
                <w:sz w:val="22"/>
                <w:szCs w:val="22"/>
              </w:rPr>
            </w:pPr>
          </w:p>
          <w:p w14:paraId="1F272F9F"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Заказчик вправе подписать договор не ранее чем через 10 (десять) и не позднее чем через 20 (двадцать) дней с даты размещения итогового протокола на сайте Единой информационной системы в сфере закупок.</w:t>
            </w:r>
          </w:p>
          <w:p w14:paraId="3D5ABAD5" w14:textId="77777777" w:rsidR="00CE6CC0" w:rsidRPr="00CE6CC0" w:rsidRDefault="00CE6CC0" w:rsidP="00CE6CC0">
            <w:pPr>
              <w:spacing w:after="0" w:line="240" w:lineRule="auto"/>
              <w:jc w:val="both"/>
              <w:rPr>
                <w:rFonts w:ascii="Arial Narrow" w:hAnsi="Arial Narrow"/>
                <w:sz w:val="22"/>
                <w:szCs w:val="22"/>
              </w:rPr>
            </w:pPr>
          </w:p>
          <w:p w14:paraId="5CBE4F93"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При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w:t>
            </w:r>
          </w:p>
          <w:p w14:paraId="0BFF9E36" w14:textId="77777777" w:rsidR="00CE6CC0" w:rsidRPr="00CE6CC0" w:rsidRDefault="00CE6CC0" w:rsidP="00CE6CC0">
            <w:pPr>
              <w:spacing w:after="0" w:line="240" w:lineRule="auto"/>
              <w:jc w:val="both"/>
              <w:rPr>
                <w:rFonts w:ascii="Arial Narrow" w:hAnsi="Arial Narrow"/>
                <w:sz w:val="22"/>
                <w:szCs w:val="22"/>
              </w:rPr>
            </w:pPr>
          </w:p>
          <w:p w14:paraId="68652EFE"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По результатам настоящей закупки планируется заключить один договор, в том числе с коллективным участником, если он предложит наилучшие условия исполнения договора. Вместе с тем заказчик оставляет за собой право заключить договоры с несколькими участниками. Случаи и порядок заключения таких договоров в части неурегулированной настоящим извещением определяется Положением о закупке товаров, работ, услуг.</w:t>
            </w:r>
          </w:p>
          <w:p w14:paraId="0CC8BB04" w14:textId="77777777" w:rsidR="00CE6CC0" w:rsidRPr="00CE6CC0" w:rsidRDefault="00CE6CC0" w:rsidP="00CE6CC0">
            <w:pPr>
              <w:spacing w:after="0" w:line="240" w:lineRule="auto"/>
              <w:jc w:val="both"/>
              <w:rPr>
                <w:rFonts w:ascii="Arial Narrow" w:hAnsi="Arial Narrow"/>
                <w:sz w:val="22"/>
                <w:szCs w:val="22"/>
              </w:rPr>
            </w:pPr>
          </w:p>
          <w:p w14:paraId="0BBB3BC8" w14:textId="77777777" w:rsidR="00CE6CC0" w:rsidRPr="00CE6CC0" w:rsidRDefault="00CE6CC0" w:rsidP="00CE6CC0">
            <w:pPr>
              <w:spacing w:after="0" w:line="240" w:lineRule="auto"/>
              <w:jc w:val="both"/>
              <w:rPr>
                <w:rFonts w:ascii="Arial Narrow" w:hAnsi="Arial Narrow"/>
                <w:sz w:val="22"/>
                <w:szCs w:val="22"/>
              </w:rPr>
            </w:pPr>
            <w:r w:rsidRPr="00CE6CC0">
              <w:rPr>
                <w:rFonts w:ascii="Arial Narrow" w:hAnsi="Arial Narrow"/>
                <w:sz w:val="22"/>
                <w:szCs w:val="22"/>
              </w:rPr>
              <w:t>Если пунктом А.3 информационной карты предусмотрена совместная организация закупки несколькими заказчиками, каждый такой заказчик заключит договор по результатам настоящей закупки.</w:t>
            </w:r>
          </w:p>
          <w:p w14:paraId="28F12B65" w14:textId="77777777" w:rsidR="00CE6CC0" w:rsidRPr="00CE6CC0" w:rsidRDefault="00CE6CC0" w:rsidP="00CE6CC0">
            <w:pPr>
              <w:spacing w:after="0" w:line="240" w:lineRule="auto"/>
              <w:jc w:val="both"/>
              <w:rPr>
                <w:rFonts w:ascii="Arial Narrow" w:hAnsi="Arial Narrow"/>
                <w:sz w:val="22"/>
                <w:szCs w:val="22"/>
              </w:rPr>
            </w:pPr>
          </w:p>
          <w:p w14:paraId="70A2DFD3" w14:textId="471A7CF6" w:rsidR="00044B9F" w:rsidRPr="00EE6FA7" w:rsidRDefault="00CE6CC0" w:rsidP="00CE6CC0">
            <w:pPr>
              <w:spacing w:after="0" w:line="240" w:lineRule="auto"/>
              <w:jc w:val="both"/>
              <w:rPr>
                <w:rFonts w:ascii="Arial Narrow" w:eastAsia="Times New Roman" w:hAnsi="Arial Narrow"/>
                <w:bCs/>
                <w:sz w:val="22"/>
                <w:szCs w:val="22"/>
                <w:highlight w:val="yellow"/>
                <w:lang w:eastAsia="ru-RU"/>
              </w:rPr>
            </w:pPr>
            <w:r w:rsidRPr="00CE6CC0">
              <w:rPr>
                <w:rFonts w:ascii="Arial Narrow" w:hAnsi="Arial Narrow"/>
                <w:sz w:val="22"/>
                <w:szCs w:val="22"/>
              </w:rPr>
              <w:t xml:space="preserve">Форма заключения договора – [электронная] </w:t>
            </w:r>
          </w:p>
        </w:tc>
      </w:tr>
      <w:tr w:rsidR="00044B9F" w:rsidRPr="00ED541A" w14:paraId="1CA8654D" w14:textId="77777777" w:rsidTr="00CE6CC0">
        <w:tc>
          <w:tcPr>
            <w:tcW w:w="1271" w:type="dxa"/>
            <w:shd w:val="clear" w:color="auto" w:fill="A6A6A6" w:themeFill="background1" w:themeFillShade="A6"/>
          </w:tcPr>
          <w:p w14:paraId="11C6DF32" w14:textId="6810B9BE"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А.22</w:t>
            </w:r>
          </w:p>
        </w:tc>
        <w:tc>
          <w:tcPr>
            <w:tcW w:w="9497" w:type="dxa"/>
            <w:gridSpan w:val="2"/>
            <w:shd w:val="clear" w:color="auto" w:fill="A6A6A6" w:themeFill="background1" w:themeFillShade="A6"/>
          </w:tcPr>
          <w:p w14:paraId="156D4979" w14:textId="65CBC3B9" w:rsidR="00044B9F" w:rsidRPr="00EE6FA7" w:rsidRDefault="00044B9F" w:rsidP="00044B9F">
            <w:pPr>
              <w:pStyle w:val="3"/>
              <w:spacing w:after="200"/>
              <w:jc w:val="center"/>
              <w:rPr>
                <w:rFonts w:ascii="Arial Narrow" w:eastAsiaTheme="minorHAnsi" w:hAnsi="Arial Narrow" w:cs="Arial"/>
                <w:bCs/>
                <w:sz w:val="22"/>
                <w:szCs w:val="22"/>
                <w:lang w:eastAsia="en-US"/>
              </w:rPr>
            </w:pPr>
            <w:r w:rsidRPr="00EE6FA7">
              <w:rPr>
                <w:rFonts w:ascii="Arial Narrow" w:eastAsiaTheme="minorHAnsi" w:hAnsi="Arial Narrow" w:cs="Arial"/>
                <w:bCs/>
                <w:sz w:val="22"/>
                <w:szCs w:val="22"/>
                <w:lang w:eastAsia="en-US"/>
              </w:rPr>
              <w:t>ОБЕСПЕЧЕНИЕ ИСПОЛНЕНИЯ ДОГОВОРА</w:t>
            </w:r>
          </w:p>
        </w:tc>
      </w:tr>
      <w:tr w:rsidR="00044B9F" w:rsidRPr="00ED541A" w14:paraId="2E95A610" w14:textId="77777777" w:rsidTr="00CE6CC0">
        <w:tc>
          <w:tcPr>
            <w:tcW w:w="1271" w:type="dxa"/>
          </w:tcPr>
          <w:p w14:paraId="6323AC0F"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tcPr>
          <w:p w14:paraId="47F82212" w14:textId="097135DB" w:rsidR="00044B9F" w:rsidRPr="00EE6FA7" w:rsidRDefault="00044B9F" w:rsidP="00044B9F">
            <w:pPr>
              <w:pStyle w:val="3"/>
              <w:spacing w:before="0"/>
              <w:rPr>
                <w:rFonts w:ascii="Arial Narrow" w:hAnsi="Arial Narrow"/>
                <w:b w:val="0"/>
                <w:sz w:val="22"/>
                <w:szCs w:val="22"/>
              </w:rPr>
            </w:pPr>
            <w:r w:rsidRPr="00EE6FA7">
              <w:rPr>
                <w:rFonts w:ascii="Arial Narrow" w:hAnsi="Arial Narrow"/>
                <w:b w:val="0"/>
                <w:sz w:val="22"/>
                <w:szCs w:val="22"/>
              </w:rPr>
              <w:t>По условиям настоящей закупки обеспечение исполнения договора не требуется.</w:t>
            </w:r>
          </w:p>
          <w:p w14:paraId="153FD885" w14:textId="77777777" w:rsidR="00044B9F" w:rsidRPr="00EE6FA7" w:rsidRDefault="00044B9F" w:rsidP="00044B9F">
            <w:pPr>
              <w:pStyle w:val="3"/>
              <w:spacing w:before="0"/>
              <w:rPr>
                <w:rFonts w:ascii="Arial Narrow" w:hAnsi="Arial Narrow"/>
                <w:b w:val="0"/>
                <w:color w:val="FF0000"/>
                <w:sz w:val="22"/>
                <w:szCs w:val="22"/>
              </w:rPr>
            </w:pPr>
          </w:p>
          <w:p w14:paraId="6A8C974F" w14:textId="034C2F8E" w:rsidR="00044B9F" w:rsidRPr="00EE6FA7" w:rsidRDefault="00044B9F" w:rsidP="00044B9F">
            <w:pPr>
              <w:pStyle w:val="4"/>
              <w:keepNext/>
              <w:tabs>
                <w:tab w:val="left" w:pos="851"/>
              </w:tabs>
              <w:spacing w:before="0"/>
              <w:rPr>
                <w:rFonts w:ascii="Arial Narrow" w:hAnsi="Arial Narrow"/>
                <w:sz w:val="22"/>
                <w:szCs w:val="22"/>
              </w:rPr>
            </w:pPr>
          </w:p>
        </w:tc>
      </w:tr>
      <w:tr w:rsidR="00044B9F" w:rsidRPr="00ED541A" w14:paraId="6CCA4D8F" w14:textId="77777777" w:rsidTr="00CE6CC0">
        <w:tc>
          <w:tcPr>
            <w:tcW w:w="1271" w:type="dxa"/>
            <w:shd w:val="clear" w:color="auto" w:fill="A6A6A6" w:themeFill="background1" w:themeFillShade="A6"/>
          </w:tcPr>
          <w:p w14:paraId="0563AC9A" w14:textId="1B53211A"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Пункт А.23</w:t>
            </w:r>
          </w:p>
        </w:tc>
        <w:tc>
          <w:tcPr>
            <w:tcW w:w="9497" w:type="dxa"/>
            <w:gridSpan w:val="2"/>
            <w:shd w:val="clear" w:color="auto" w:fill="A6A6A6" w:themeFill="background1" w:themeFillShade="A6"/>
          </w:tcPr>
          <w:p w14:paraId="5BE1496A" w14:textId="5D4521A1" w:rsidR="00044B9F" w:rsidRPr="00EE6FA7" w:rsidRDefault="00044B9F" w:rsidP="00044B9F">
            <w:pPr>
              <w:pStyle w:val="3"/>
              <w:spacing w:after="200"/>
              <w:jc w:val="center"/>
              <w:rPr>
                <w:rFonts w:ascii="Arial Narrow" w:hAnsi="Arial Narrow"/>
                <w:bCs/>
                <w:sz w:val="22"/>
                <w:szCs w:val="22"/>
              </w:rPr>
            </w:pPr>
            <w:r w:rsidRPr="00EE6FA7">
              <w:rPr>
                <w:rFonts w:ascii="Arial Narrow" w:hAnsi="Arial Narrow"/>
                <w:bCs/>
                <w:spacing w:val="-6"/>
                <w:sz w:val="22"/>
                <w:szCs w:val="22"/>
              </w:rPr>
              <w:t>АНТИДЕМПИНГОВЫЕ МЕРЫ</w:t>
            </w:r>
          </w:p>
        </w:tc>
      </w:tr>
      <w:tr w:rsidR="00044B9F" w:rsidRPr="00ED541A" w14:paraId="3C7EBA5A" w14:textId="77777777" w:rsidTr="00CE6CC0">
        <w:tc>
          <w:tcPr>
            <w:tcW w:w="1271" w:type="dxa"/>
          </w:tcPr>
          <w:p w14:paraId="1B22FB43"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5C236835" w14:textId="7A214791" w:rsidR="00CE6CC0" w:rsidRPr="00CE6CC0" w:rsidRDefault="00CE6CC0" w:rsidP="00CE6CC0">
            <w:pPr>
              <w:pStyle w:val="3"/>
              <w:jc w:val="both"/>
              <w:rPr>
                <w:rFonts w:ascii="Arial Narrow" w:eastAsiaTheme="minorHAnsi" w:hAnsi="Arial Narrow"/>
                <w:b w:val="0"/>
                <w:color w:val="0070C0"/>
                <w:sz w:val="22"/>
                <w:szCs w:val="22"/>
                <w:lang w:eastAsia="en-US"/>
              </w:rPr>
            </w:pPr>
            <w:r w:rsidRPr="00CE6CC0">
              <w:rPr>
                <w:rFonts w:ascii="Arial Narrow" w:eastAsiaTheme="minorHAnsi" w:hAnsi="Arial Narrow"/>
                <w:b w:val="0"/>
                <w:color w:val="0070C0"/>
                <w:sz w:val="22"/>
                <w:szCs w:val="22"/>
                <w:lang w:eastAsia="en-US"/>
              </w:rPr>
              <w:t>Если ценовое предложение участника закупки, с которым заключается договор, на 25% или более ниже [НМЦ</w:t>
            </w:r>
            <w:r>
              <w:rPr>
                <w:rFonts w:ascii="Arial Narrow" w:eastAsiaTheme="minorHAnsi" w:hAnsi="Arial Narrow"/>
                <w:b w:val="0"/>
                <w:color w:val="0070C0"/>
                <w:sz w:val="22"/>
                <w:szCs w:val="22"/>
                <w:lang w:eastAsia="en-US"/>
              </w:rPr>
              <w:t>Д</w:t>
            </w:r>
            <w:r w:rsidRPr="00CE6CC0">
              <w:rPr>
                <w:rFonts w:ascii="Arial Narrow" w:eastAsiaTheme="minorHAnsi" w:hAnsi="Arial Narrow"/>
                <w:b w:val="0"/>
                <w:color w:val="0070C0"/>
                <w:sz w:val="22"/>
                <w:szCs w:val="22"/>
                <w:lang w:eastAsia="en-US"/>
              </w:rPr>
              <w:t xml:space="preserve">], такой участник по запросу заказчика должен предоставить обоснование предлагаемой цены, которое может включать в себя гарантийное письмо от производителя, документы, подтверждающие наличие товара, иные документы и расчёты, подтверждающие возможность участника закупки осуществить поставку товара по предлагаемой цене. </w:t>
            </w:r>
          </w:p>
          <w:p w14:paraId="5561A06E" w14:textId="77777777" w:rsidR="00CE6CC0" w:rsidRPr="00CE6CC0" w:rsidRDefault="00CE6CC0" w:rsidP="00CE6CC0">
            <w:pPr>
              <w:pStyle w:val="3"/>
              <w:jc w:val="both"/>
              <w:rPr>
                <w:rFonts w:ascii="Arial Narrow" w:eastAsiaTheme="minorHAnsi" w:hAnsi="Arial Narrow"/>
                <w:b w:val="0"/>
                <w:color w:val="0070C0"/>
                <w:sz w:val="22"/>
                <w:szCs w:val="22"/>
                <w:lang w:eastAsia="en-US"/>
              </w:rPr>
            </w:pPr>
          </w:p>
          <w:p w14:paraId="1D547A5F" w14:textId="77777777" w:rsidR="00CE6CC0" w:rsidRPr="00CE6CC0" w:rsidRDefault="00CE6CC0" w:rsidP="00CE6CC0">
            <w:pPr>
              <w:pStyle w:val="3"/>
              <w:jc w:val="both"/>
              <w:rPr>
                <w:rFonts w:ascii="Arial Narrow" w:eastAsiaTheme="minorHAnsi" w:hAnsi="Arial Narrow"/>
                <w:b w:val="0"/>
                <w:color w:val="0070C0"/>
                <w:sz w:val="22"/>
                <w:szCs w:val="22"/>
                <w:lang w:eastAsia="en-US"/>
              </w:rPr>
            </w:pPr>
            <w:r w:rsidRPr="00CE6CC0">
              <w:rPr>
                <w:rFonts w:ascii="Arial Narrow" w:eastAsiaTheme="minorHAnsi" w:hAnsi="Arial Narrow"/>
                <w:b w:val="0"/>
                <w:color w:val="0070C0"/>
                <w:sz w:val="22"/>
                <w:szCs w:val="22"/>
                <w:lang w:eastAsia="en-US"/>
              </w:rPr>
              <w:lastRenderedPageBreak/>
              <w:t xml:space="preserve">Антидемпинговые требования должны быть исполнены участником [до подписания таким участником договора] </w:t>
            </w:r>
          </w:p>
          <w:p w14:paraId="4CE76341" w14:textId="77777777" w:rsidR="00CE6CC0" w:rsidRPr="00CE6CC0" w:rsidRDefault="00CE6CC0" w:rsidP="00CE6CC0">
            <w:pPr>
              <w:pStyle w:val="3"/>
              <w:jc w:val="both"/>
              <w:rPr>
                <w:rFonts w:ascii="Arial Narrow" w:eastAsiaTheme="minorHAnsi" w:hAnsi="Arial Narrow"/>
                <w:b w:val="0"/>
                <w:color w:val="0070C0"/>
                <w:sz w:val="22"/>
                <w:szCs w:val="22"/>
                <w:lang w:eastAsia="en-US"/>
              </w:rPr>
            </w:pPr>
          </w:p>
          <w:p w14:paraId="280E0266" w14:textId="63D79F29" w:rsidR="00044B9F" w:rsidRPr="00EE6FA7" w:rsidRDefault="00CE6CC0" w:rsidP="00CE6CC0">
            <w:pPr>
              <w:pStyle w:val="3"/>
              <w:spacing w:before="0"/>
              <w:jc w:val="both"/>
              <w:rPr>
                <w:rFonts w:ascii="Arial Narrow" w:hAnsi="Arial Narrow"/>
                <w:sz w:val="22"/>
                <w:szCs w:val="22"/>
              </w:rPr>
            </w:pPr>
            <w:r w:rsidRPr="00CE6CC0">
              <w:rPr>
                <w:rFonts w:ascii="Arial Narrow" w:eastAsiaTheme="minorHAnsi" w:hAnsi="Arial Narrow"/>
                <w:b w:val="0"/>
                <w:color w:val="0070C0"/>
                <w:sz w:val="22"/>
                <w:szCs w:val="22"/>
                <w:lang w:eastAsia="en-US"/>
              </w:rPr>
              <w:t>Неисполнение антидемпинговых мер победителем, участником закупки, с которым заключается договор, дает заказчику право для признания такого участника уклонившимся от заключения договора.</w:t>
            </w:r>
          </w:p>
        </w:tc>
      </w:tr>
      <w:tr w:rsidR="00044B9F" w:rsidRPr="00ED541A" w14:paraId="6DEA2CE9" w14:textId="77777777" w:rsidTr="00CE6CC0">
        <w:tc>
          <w:tcPr>
            <w:tcW w:w="1271" w:type="dxa"/>
            <w:shd w:val="clear" w:color="auto" w:fill="A6A6A6" w:themeFill="background1" w:themeFillShade="A6"/>
          </w:tcPr>
          <w:p w14:paraId="6D9B7E4C" w14:textId="58F0FB93"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lastRenderedPageBreak/>
              <w:t>Пункт А.24</w:t>
            </w:r>
          </w:p>
        </w:tc>
        <w:tc>
          <w:tcPr>
            <w:tcW w:w="9497" w:type="dxa"/>
            <w:gridSpan w:val="2"/>
            <w:shd w:val="clear" w:color="auto" w:fill="A6A6A6" w:themeFill="background1" w:themeFillShade="A6"/>
          </w:tcPr>
          <w:p w14:paraId="014923AC" w14:textId="3BB23B4B" w:rsidR="00044B9F" w:rsidRPr="00EE6FA7" w:rsidRDefault="00044B9F" w:rsidP="00044B9F">
            <w:pPr>
              <w:pStyle w:val="3"/>
              <w:jc w:val="center"/>
              <w:rPr>
                <w:rFonts w:ascii="Arial Narrow" w:hAnsi="Arial Narrow"/>
                <w:sz w:val="22"/>
                <w:szCs w:val="22"/>
              </w:rPr>
            </w:pPr>
            <w:r w:rsidRPr="00EE6FA7">
              <w:rPr>
                <w:rFonts w:ascii="Arial Narrow" w:hAnsi="Arial Narrow"/>
                <w:sz w:val="22"/>
                <w:szCs w:val="22"/>
              </w:rPr>
              <w:t>ВСТРЕЧНЫЕ ПРЕДЛОЖЕНИЯ ПО УСЛОВИЯМ ДОГОВОРА, ИЗМЕНЕНИЕ И РАСТОРЖЕНИЕ ДОГОВОРА</w:t>
            </w:r>
          </w:p>
        </w:tc>
      </w:tr>
      <w:tr w:rsidR="00044B9F" w:rsidRPr="00ED541A" w14:paraId="71862549" w14:textId="77777777" w:rsidTr="00CE6CC0">
        <w:tc>
          <w:tcPr>
            <w:tcW w:w="1271" w:type="dxa"/>
          </w:tcPr>
          <w:p w14:paraId="7D8D0698"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2642F38D" w14:textId="242DDDCC" w:rsidR="00044B9F" w:rsidRPr="00EE6FA7" w:rsidRDefault="00044B9F" w:rsidP="002B469C">
            <w:pPr>
              <w:pStyle w:val="3"/>
              <w:spacing w:before="0"/>
              <w:rPr>
                <w:rStyle w:val="fontstyle01"/>
                <w:sz w:val="22"/>
                <w:szCs w:val="22"/>
              </w:rPr>
            </w:pPr>
            <w:r w:rsidRPr="00EE6FA7">
              <w:rPr>
                <w:rStyle w:val="fontstyle01"/>
                <w:color w:val="0070C0"/>
                <w:sz w:val="22"/>
                <w:szCs w:val="22"/>
              </w:rPr>
              <w:t xml:space="preserve">[Встречные предложения участников закупки по условиям размещенного проекта договора не рассматриваются.] </w:t>
            </w:r>
            <w:r w:rsidRPr="00EE6FA7">
              <w:rPr>
                <w:rStyle w:val="fontstyle01"/>
                <w:sz w:val="22"/>
                <w:szCs w:val="22"/>
              </w:rPr>
              <w:t>Изменение и расторжение договора регулируется условиями договора, нормами Гражданского кодекса Российской Федерации и Положения о закупке заказчика.</w:t>
            </w:r>
          </w:p>
        </w:tc>
      </w:tr>
      <w:tr w:rsidR="00044B9F" w:rsidRPr="00ED541A" w14:paraId="74B39E57" w14:textId="77777777" w:rsidTr="00CE6CC0">
        <w:tc>
          <w:tcPr>
            <w:tcW w:w="1271" w:type="dxa"/>
            <w:shd w:val="clear" w:color="auto" w:fill="A6A6A6" w:themeFill="background1" w:themeFillShade="A6"/>
          </w:tcPr>
          <w:p w14:paraId="0672DB54" w14:textId="41F00C7A" w:rsidR="00044B9F" w:rsidRPr="00ED541A" w:rsidRDefault="00044B9F" w:rsidP="00044B9F">
            <w:pPr>
              <w:spacing w:after="0" w:line="240" w:lineRule="auto"/>
              <w:jc w:val="center"/>
              <w:rPr>
                <w:rFonts w:ascii="Arial Narrow" w:hAnsi="Arial Narrow" w:cs="Arial"/>
                <w:sz w:val="20"/>
                <w:szCs w:val="20"/>
              </w:rPr>
            </w:pPr>
            <w:r w:rsidRPr="00ED541A">
              <w:rPr>
                <w:rFonts w:ascii="Arial Narrow" w:hAnsi="Arial Narrow" w:cs="Arial"/>
                <w:b/>
                <w:bCs/>
                <w:sz w:val="20"/>
                <w:szCs w:val="20"/>
              </w:rPr>
              <w:t>Пункт А.25</w:t>
            </w:r>
          </w:p>
        </w:tc>
        <w:tc>
          <w:tcPr>
            <w:tcW w:w="9497" w:type="dxa"/>
            <w:gridSpan w:val="2"/>
            <w:shd w:val="clear" w:color="auto" w:fill="A6A6A6" w:themeFill="background1" w:themeFillShade="A6"/>
          </w:tcPr>
          <w:p w14:paraId="7F54D671" w14:textId="4F91AF2D" w:rsidR="00044B9F" w:rsidRPr="00EE6FA7" w:rsidRDefault="00044B9F" w:rsidP="00044B9F">
            <w:pPr>
              <w:pStyle w:val="3"/>
              <w:spacing w:before="0"/>
              <w:jc w:val="center"/>
              <w:rPr>
                <w:rFonts w:ascii="Arial Narrow" w:eastAsia="Arial Unicode MS" w:hAnsi="Arial Narrow"/>
                <w:sz w:val="22"/>
                <w:szCs w:val="22"/>
              </w:rPr>
            </w:pPr>
            <w:r w:rsidRPr="00EE6FA7">
              <w:rPr>
                <w:rFonts w:ascii="Arial Narrow" w:hAnsi="Arial Narrow"/>
                <w:sz w:val="22"/>
                <w:szCs w:val="22"/>
              </w:rPr>
              <w:t>ЗАКЛЮЧИТЕЛЬНЫЕ ПОЛОЖЕНИЯ</w:t>
            </w:r>
          </w:p>
        </w:tc>
      </w:tr>
      <w:tr w:rsidR="00044B9F" w:rsidRPr="00ED541A" w14:paraId="59F123BE" w14:textId="77777777" w:rsidTr="00CE6CC0">
        <w:tc>
          <w:tcPr>
            <w:tcW w:w="1271" w:type="dxa"/>
          </w:tcPr>
          <w:p w14:paraId="454DED64"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5998E760" w14:textId="7314B933" w:rsidR="00044B9F" w:rsidRPr="00EE6FA7" w:rsidRDefault="00044B9F" w:rsidP="00044B9F">
            <w:pPr>
              <w:pStyle w:val="5"/>
              <w:tabs>
                <w:tab w:val="left" w:pos="851"/>
              </w:tabs>
              <w:spacing w:before="0"/>
              <w:rPr>
                <w:rFonts w:ascii="Arial Narrow" w:eastAsia="Arial Unicode MS" w:hAnsi="Arial Narrow"/>
                <w:sz w:val="22"/>
                <w:szCs w:val="22"/>
              </w:rPr>
            </w:pPr>
            <w:r w:rsidRPr="00EE6FA7">
              <w:rPr>
                <w:rStyle w:val="fontstyle01"/>
                <w:b w:val="0"/>
                <w:bCs w:val="0"/>
                <w:sz w:val="22"/>
                <w:szCs w:val="22"/>
              </w:rPr>
              <w:t>В части, не предусмотренной настоящей документацией, проведение закупки регулируется нормами Положения о закупке заказчика, Федерального закона от 18 июля 2011 года № 223-ФЗ «О закупках товаров, работ, услуг отдельными видами юридических лиц».</w:t>
            </w:r>
          </w:p>
        </w:tc>
      </w:tr>
      <w:tr w:rsidR="00044B9F" w:rsidRPr="00ED541A" w14:paraId="0E88A18A" w14:textId="77777777" w:rsidTr="00CE6CC0">
        <w:tc>
          <w:tcPr>
            <w:tcW w:w="1271" w:type="dxa"/>
            <w:shd w:val="clear" w:color="auto" w:fill="8EAADB" w:themeFill="accent1" w:themeFillTint="99"/>
          </w:tcPr>
          <w:p w14:paraId="74E113CC" w14:textId="296A8C38"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Раздел Б</w:t>
            </w:r>
          </w:p>
        </w:tc>
        <w:tc>
          <w:tcPr>
            <w:tcW w:w="9497" w:type="dxa"/>
            <w:gridSpan w:val="2"/>
            <w:shd w:val="clear" w:color="auto" w:fill="8EAADB" w:themeFill="accent1" w:themeFillTint="99"/>
          </w:tcPr>
          <w:p w14:paraId="79C17A95" w14:textId="406D06A8" w:rsidR="00044B9F" w:rsidRPr="00EE6FA7" w:rsidRDefault="00044B9F" w:rsidP="00044B9F">
            <w:pPr>
              <w:spacing w:before="240" w:line="240" w:lineRule="auto"/>
              <w:jc w:val="center"/>
              <w:rPr>
                <w:rFonts w:ascii="Arial Narrow" w:hAnsi="Arial Narrow" w:cs="Arial"/>
                <w:b/>
                <w:bCs/>
                <w:sz w:val="22"/>
                <w:szCs w:val="22"/>
              </w:rPr>
            </w:pPr>
            <w:r w:rsidRPr="00EE6FA7">
              <w:rPr>
                <w:rFonts w:ascii="Arial Narrow" w:hAnsi="Arial Narrow"/>
                <w:b/>
                <w:bCs/>
                <w:sz w:val="22"/>
                <w:szCs w:val="22"/>
              </w:rPr>
              <w:t>РАСЧЕТ-ОБОСНОВАНИЕ ЦЕНЫ ЗАКУПКИ</w:t>
            </w:r>
          </w:p>
        </w:tc>
      </w:tr>
      <w:tr w:rsidR="00044B9F" w:rsidRPr="00ED541A" w14:paraId="2040BE7A" w14:textId="77777777" w:rsidTr="00CE6CC0">
        <w:tc>
          <w:tcPr>
            <w:tcW w:w="1271" w:type="dxa"/>
            <w:shd w:val="clear" w:color="auto" w:fill="auto"/>
          </w:tcPr>
          <w:p w14:paraId="752AC041"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041E7A26" w14:textId="496996F5" w:rsidR="00044B9F" w:rsidRPr="00EE6FA7" w:rsidRDefault="00044B9F" w:rsidP="00044B9F">
            <w:pPr>
              <w:spacing w:after="0" w:line="240" w:lineRule="auto"/>
              <w:rPr>
                <w:rFonts w:ascii="Arial Narrow" w:hAnsi="Arial Narrow"/>
                <w:sz w:val="22"/>
                <w:szCs w:val="22"/>
              </w:rPr>
            </w:pPr>
            <w:r w:rsidRPr="00EE6FA7">
              <w:rPr>
                <w:rFonts w:ascii="Arial Narrow" w:hAnsi="Arial Narrow"/>
                <w:sz w:val="22"/>
                <w:szCs w:val="22"/>
              </w:rPr>
              <w:t>Размещено отдельным файлом в составе извещения о проведении настоящей закупки.</w:t>
            </w:r>
          </w:p>
        </w:tc>
      </w:tr>
      <w:tr w:rsidR="00044B9F" w:rsidRPr="00ED541A" w14:paraId="650FBEC8" w14:textId="77777777" w:rsidTr="00CE6CC0">
        <w:tc>
          <w:tcPr>
            <w:tcW w:w="1271" w:type="dxa"/>
            <w:shd w:val="clear" w:color="auto" w:fill="8EAADB" w:themeFill="accent1" w:themeFillTint="99"/>
          </w:tcPr>
          <w:p w14:paraId="30B651BF" w14:textId="5A90BE9A"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Раздел В</w:t>
            </w:r>
          </w:p>
        </w:tc>
        <w:tc>
          <w:tcPr>
            <w:tcW w:w="9497" w:type="dxa"/>
            <w:gridSpan w:val="2"/>
            <w:shd w:val="clear" w:color="auto" w:fill="8EAADB" w:themeFill="accent1" w:themeFillTint="99"/>
          </w:tcPr>
          <w:p w14:paraId="5D6ACB8D" w14:textId="19C69F92" w:rsidR="00044B9F" w:rsidRPr="00EE6FA7" w:rsidRDefault="00044B9F" w:rsidP="00044B9F">
            <w:pPr>
              <w:spacing w:before="240" w:line="240" w:lineRule="auto"/>
              <w:jc w:val="center"/>
              <w:rPr>
                <w:rFonts w:ascii="Arial Narrow" w:hAnsi="Arial Narrow" w:cs="Arial"/>
                <w:b/>
                <w:bCs/>
                <w:sz w:val="22"/>
                <w:szCs w:val="22"/>
              </w:rPr>
            </w:pPr>
            <w:r w:rsidRPr="00EE6FA7">
              <w:rPr>
                <w:rFonts w:ascii="Arial Narrow" w:hAnsi="Arial Narrow"/>
                <w:b/>
                <w:bCs/>
                <w:sz w:val="22"/>
                <w:szCs w:val="22"/>
              </w:rPr>
              <w:t>ПРОЕКТ ДОГОВОРА</w:t>
            </w:r>
          </w:p>
        </w:tc>
      </w:tr>
      <w:tr w:rsidR="00044B9F" w:rsidRPr="00ED541A" w14:paraId="2F70E371" w14:textId="77777777" w:rsidTr="00CE6CC0">
        <w:tc>
          <w:tcPr>
            <w:tcW w:w="1271" w:type="dxa"/>
            <w:shd w:val="clear" w:color="auto" w:fill="auto"/>
          </w:tcPr>
          <w:p w14:paraId="3397238C"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483B8BD9" w14:textId="65AAB44E" w:rsidR="00044B9F" w:rsidRPr="00EE6FA7" w:rsidRDefault="00044B9F" w:rsidP="00044B9F">
            <w:pPr>
              <w:spacing w:after="0" w:line="240" w:lineRule="auto"/>
              <w:rPr>
                <w:rFonts w:ascii="Arial Narrow" w:hAnsi="Arial Narrow"/>
                <w:sz w:val="22"/>
                <w:szCs w:val="22"/>
              </w:rPr>
            </w:pPr>
            <w:r w:rsidRPr="00EE6FA7">
              <w:rPr>
                <w:rFonts w:ascii="Arial Narrow" w:hAnsi="Arial Narrow"/>
                <w:sz w:val="22"/>
                <w:szCs w:val="22"/>
              </w:rPr>
              <w:t>Размещен отдельным файлом в составе извещения о проведении настоящей закупки.</w:t>
            </w:r>
          </w:p>
        </w:tc>
      </w:tr>
      <w:tr w:rsidR="00044B9F" w:rsidRPr="00ED541A" w14:paraId="3BDA7B0E" w14:textId="77777777" w:rsidTr="00CE6CC0">
        <w:tc>
          <w:tcPr>
            <w:tcW w:w="1271" w:type="dxa"/>
            <w:shd w:val="clear" w:color="auto" w:fill="8EAADB" w:themeFill="accent1" w:themeFillTint="99"/>
          </w:tcPr>
          <w:p w14:paraId="100C402D" w14:textId="0872D4F1" w:rsidR="00044B9F" w:rsidRPr="00ED541A" w:rsidRDefault="00044B9F" w:rsidP="00044B9F">
            <w:pPr>
              <w:spacing w:before="240" w:line="240" w:lineRule="auto"/>
              <w:jc w:val="center"/>
              <w:rPr>
                <w:rFonts w:ascii="Arial Narrow" w:hAnsi="Arial Narrow" w:cs="Arial"/>
                <w:b/>
                <w:bCs/>
                <w:sz w:val="20"/>
                <w:szCs w:val="20"/>
              </w:rPr>
            </w:pPr>
            <w:r w:rsidRPr="00ED541A">
              <w:rPr>
                <w:rFonts w:ascii="Arial Narrow" w:hAnsi="Arial Narrow" w:cs="Arial"/>
                <w:b/>
                <w:bCs/>
                <w:sz w:val="20"/>
                <w:szCs w:val="20"/>
              </w:rPr>
              <w:t>Раздел Г</w:t>
            </w:r>
          </w:p>
        </w:tc>
        <w:tc>
          <w:tcPr>
            <w:tcW w:w="9497" w:type="dxa"/>
            <w:gridSpan w:val="2"/>
            <w:shd w:val="clear" w:color="auto" w:fill="8EAADB" w:themeFill="accent1" w:themeFillTint="99"/>
          </w:tcPr>
          <w:p w14:paraId="4106C5AE" w14:textId="01C18336" w:rsidR="00044B9F" w:rsidRPr="00EE6FA7" w:rsidRDefault="00044B9F" w:rsidP="00044B9F">
            <w:pPr>
              <w:spacing w:before="240" w:line="240" w:lineRule="auto"/>
              <w:jc w:val="center"/>
              <w:rPr>
                <w:rFonts w:ascii="Arial Narrow" w:hAnsi="Arial Narrow" w:cs="Arial"/>
                <w:b/>
                <w:bCs/>
                <w:sz w:val="22"/>
                <w:szCs w:val="22"/>
              </w:rPr>
            </w:pPr>
            <w:r w:rsidRPr="00EE6FA7">
              <w:rPr>
                <w:rFonts w:ascii="Arial Narrow" w:hAnsi="Arial Narrow"/>
                <w:b/>
                <w:bCs/>
                <w:sz w:val="22"/>
                <w:szCs w:val="22"/>
              </w:rPr>
              <w:t>ТЕХНИЧЕСКОЕ ЗАДАНИЕ</w:t>
            </w:r>
          </w:p>
        </w:tc>
      </w:tr>
      <w:tr w:rsidR="00044B9F" w:rsidRPr="00ED541A" w14:paraId="0E06D98D" w14:textId="77777777" w:rsidTr="00CE6CC0">
        <w:tc>
          <w:tcPr>
            <w:tcW w:w="1271" w:type="dxa"/>
            <w:shd w:val="clear" w:color="auto" w:fill="auto"/>
          </w:tcPr>
          <w:p w14:paraId="3BA58278" w14:textId="77777777" w:rsidR="00044B9F" w:rsidRPr="00ED541A" w:rsidRDefault="00044B9F" w:rsidP="00044B9F">
            <w:pPr>
              <w:spacing w:after="0" w:line="240" w:lineRule="auto"/>
              <w:jc w:val="center"/>
              <w:rPr>
                <w:rFonts w:ascii="Arial Narrow" w:hAnsi="Arial Narrow" w:cs="Arial"/>
                <w:sz w:val="20"/>
                <w:szCs w:val="20"/>
              </w:rPr>
            </w:pPr>
          </w:p>
        </w:tc>
        <w:tc>
          <w:tcPr>
            <w:tcW w:w="9497" w:type="dxa"/>
            <w:gridSpan w:val="2"/>
            <w:shd w:val="clear" w:color="auto" w:fill="auto"/>
          </w:tcPr>
          <w:p w14:paraId="102637F9" w14:textId="77777777" w:rsidR="00044B9F" w:rsidRPr="00CE6CC0" w:rsidRDefault="00044B9F" w:rsidP="00044B9F">
            <w:pPr>
              <w:spacing w:after="0" w:line="240" w:lineRule="auto"/>
              <w:rPr>
                <w:rFonts w:ascii="Arial Narrow" w:hAnsi="Arial Narrow"/>
                <w:sz w:val="22"/>
                <w:szCs w:val="22"/>
              </w:rPr>
            </w:pPr>
            <w:r w:rsidRPr="00CE6CC0">
              <w:rPr>
                <w:rFonts w:ascii="Arial Narrow" w:hAnsi="Arial Narrow"/>
                <w:sz w:val="22"/>
                <w:szCs w:val="22"/>
              </w:rPr>
              <w:t xml:space="preserve">Размещено отдельным файлом в составе извещения о проведении настоящей закупки. </w:t>
            </w:r>
          </w:p>
          <w:p w14:paraId="578B1739" w14:textId="5B8E950E" w:rsidR="00044B9F" w:rsidRPr="00EE6FA7" w:rsidRDefault="00044B9F" w:rsidP="00044B9F">
            <w:pPr>
              <w:spacing w:after="0" w:line="240" w:lineRule="auto"/>
              <w:rPr>
                <w:rFonts w:ascii="Arial Narrow" w:hAnsi="Arial Narrow"/>
                <w:sz w:val="22"/>
                <w:szCs w:val="22"/>
              </w:rPr>
            </w:pPr>
          </w:p>
        </w:tc>
      </w:tr>
    </w:tbl>
    <w:p w14:paraId="6F3DED5C" w14:textId="7276C9B4" w:rsidR="007F115D" w:rsidRPr="00ED541A" w:rsidRDefault="007F115D" w:rsidP="009D704E">
      <w:pPr>
        <w:tabs>
          <w:tab w:val="left" w:pos="9355"/>
        </w:tabs>
        <w:spacing w:after="0" w:line="240" w:lineRule="auto"/>
        <w:ind w:right="-1"/>
        <w:jc w:val="both"/>
        <w:rPr>
          <w:rFonts w:ascii="Arial Narrow" w:eastAsia="Times New Roman" w:hAnsi="Arial Narrow"/>
          <w:b/>
          <w:snapToGrid w:val="0"/>
          <w:color w:val="000000" w:themeColor="text1"/>
          <w:sz w:val="20"/>
          <w:szCs w:val="20"/>
          <w:lang w:eastAsia="ru-RU"/>
        </w:rPr>
      </w:pPr>
    </w:p>
    <w:p w14:paraId="57437CEC" w14:textId="2ED91145" w:rsidR="001C395B" w:rsidRPr="000C6D4C" w:rsidRDefault="001C395B" w:rsidP="000C6D4C">
      <w:pPr>
        <w:spacing w:after="160" w:line="259" w:lineRule="auto"/>
        <w:rPr>
          <w:rFonts w:ascii="Arial Narrow" w:eastAsia="Times New Roman" w:hAnsi="Arial Narrow"/>
          <w:b/>
          <w:snapToGrid w:val="0"/>
          <w:color w:val="000000" w:themeColor="text1"/>
          <w:sz w:val="20"/>
          <w:szCs w:val="20"/>
          <w:lang w:eastAsia="ru-RU"/>
        </w:rPr>
        <w:sectPr w:rsidR="001C395B" w:rsidRPr="000C6D4C" w:rsidSect="00ED541A">
          <w:footerReference w:type="default" r:id="rId15"/>
          <w:headerReference w:type="first" r:id="rId16"/>
          <w:footerReference w:type="first" r:id="rId17"/>
          <w:pgSz w:w="11906" w:h="16838"/>
          <w:pgMar w:top="851" w:right="851" w:bottom="851" w:left="851" w:header="709" w:footer="454" w:gutter="0"/>
          <w:cols w:space="708"/>
          <w:titlePg/>
          <w:docGrid w:linePitch="381"/>
        </w:sectPr>
      </w:pPr>
    </w:p>
    <w:p w14:paraId="27F273A4" w14:textId="5D1705B9" w:rsidR="009D704E" w:rsidRPr="00200413" w:rsidRDefault="009D704E" w:rsidP="00200413">
      <w:pPr>
        <w:tabs>
          <w:tab w:val="left" w:pos="9355"/>
        </w:tabs>
        <w:spacing w:after="0" w:line="240" w:lineRule="auto"/>
        <w:ind w:right="-1"/>
        <w:jc w:val="right"/>
        <w:rPr>
          <w:rFonts w:ascii="Arial Narrow" w:eastAsia="Times New Roman" w:hAnsi="Arial Narrow"/>
          <w:b/>
          <w:snapToGrid w:val="0"/>
          <w:color w:val="000000" w:themeColor="text1"/>
          <w:sz w:val="20"/>
          <w:szCs w:val="20"/>
          <w:lang w:eastAsia="ru-RU"/>
        </w:rPr>
      </w:pPr>
      <w:r w:rsidRPr="00200413">
        <w:rPr>
          <w:rFonts w:ascii="Arial Narrow" w:eastAsia="Times New Roman" w:hAnsi="Arial Narrow"/>
          <w:b/>
          <w:snapToGrid w:val="0"/>
          <w:color w:val="000000" w:themeColor="text1"/>
          <w:sz w:val="20"/>
          <w:szCs w:val="20"/>
          <w:lang w:eastAsia="ru-RU"/>
        </w:rPr>
        <w:lastRenderedPageBreak/>
        <w:t>форма</w:t>
      </w:r>
      <w:r w:rsidR="005E13CB" w:rsidRPr="00200413">
        <w:rPr>
          <w:rFonts w:ascii="Arial Narrow" w:eastAsia="Times New Roman" w:hAnsi="Arial Narrow"/>
          <w:b/>
          <w:snapToGrid w:val="0"/>
          <w:color w:val="000000" w:themeColor="text1"/>
          <w:sz w:val="20"/>
          <w:szCs w:val="20"/>
          <w:lang w:eastAsia="ru-RU"/>
        </w:rPr>
        <w:t xml:space="preserve"> №1</w:t>
      </w:r>
    </w:p>
    <w:p w14:paraId="7A676AD8" w14:textId="6C7AE012" w:rsidR="0072302D" w:rsidRPr="00200413" w:rsidRDefault="0072302D" w:rsidP="009D704E">
      <w:pPr>
        <w:tabs>
          <w:tab w:val="left" w:pos="9355"/>
        </w:tabs>
        <w:spacing w:after="0" w:line="240" w:lineRule="auto"/>
        <w:ind w:right="-1"/>
        <w:jc w:val="both"/>
        <w:rPr>
          <w:rFonts w:ascii="Arial Narrow" w:eastAsia="Times New Roman" w:hAnsi="Arial Narrow"/>
          <w:b/>
          <w:snapToGrid w:val="0"/>
          <w:color w:val="000000" w:themeColor="text1"/>
          <w:sz w:val="24"/>
          <w:szCs w:val="24"/>
          <w:lang w:eastAsia="ru-RU"/>
        </w:rPr>
      </w:pPr>
    </w:p>
    <w:p w14:paraId="40F2F944" w14:textId="07B737D1" w:rsidR="0072302D" w:rsidRPr="00200413" w:rsidRDefault="0072302D" w:rsidP="0072302D">
      <w:pPr>
        <w:tabs>
          <w:tab w:val="left" w:pos="9355"/>
        </w:tabs>
        <w:spacing w:after="0" w:line="240" w:lineRule="auto"/>
        <w:ind w:right="-1"/>
        <w:jc w:val="center"/>
        <w:rPr>
          <w:rFonts w:ascii="Arial Narrow" w:eastAsia="Times New Roman" w:hAnsi="Arial Narrow"/>
          <w:b/>
          <w:snapToGrid w:val="0"/>
          <w:color w:val="000000" w:themeColor="text1"/>
          <w:sz w:val="24"/>
          <w:szCs w:val="24"/>
          <w:lang w:eastAsia="ru-RU"/>
        </w:rPr>
      </w:pPr>
      <w:r w:rsidRPr="00200413">
        <w:rPr>
          <w:rFonts w:ascii="Arial Narrow" w:eastAsia="Times New Roman" w:hAnsi="Arial Narrow"/>
          <w:b/>
          <w:snapToGrid w:val="0"/>
          <w:color w:val="000000" w:themeColor="text1"/>
          <w:sz w:val="24"/>
          <w:szCs w:val="24"/>
          <w:lang w:eastAsia="ru-RU"/>
        </w:rPr>
        <w:t>ЦЕНОВОЕ ПРЕДЛОЖЕНИЕ</w:t>
      </w:r>
    </w:p>
    <w:tbl>
      <w:tblPr>
        <w:tblW w:w="151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5855"/>
        <w:gridCol w:w="1870"/>
        <w:gridCol w:w="1259"/>
        <w:gridCol w:w="2519"/>
        <w:gridCol w:w="2519"/>
      </w:tblGrid>
      <w:tr w:rsidR="00200413" w14:paraId="06C68B6D" w14:textId="0F8ACEF2" w:rsidTr="00200413">
        <w:trPr>
          <w:trHeight w:val="1154"/>
        </w:trPr>
        <w:tc>
          <w:tcPr>
            <w:tcW w:w="1092" w:type="dxa"/>
            <w:tcBorders>
              <w:top w:val="single" w:sz="4" w:space="0" w:color="auto"/>
              <w:left w:val="single" w:sz="4" w:space="0" w:color="auto"/>
              <w:bottom w:val="single" w:sz="4" w:space="0" w:color="auto"/>
              <w:right w:val="single" w:sz="4" w:space="0" w:color="auto"/>
            </w:tcBorders>
            <w:vAlign w:val="center"/>
            <w:hideMark/>
          </w:tcPr>
          <w:p w14:paraId="5AF6FB88" w14:textId="77777777" w:rsidR="00200413" w:rsidRPr="00200413" w:rsidRDefault="00200413" w:rsidP="00200413">
            <w:pPr>
              <w:ind w:hanging="217"/>
              <w:jc w:val="right"/>
              <w:rPr>
                <w:rFonts w:ascii="Arial Narrow" w:hAnsi="Arial Narrow"/>
                <w:b/>
                <w:sz w:val="22"/>
                <w:szCs w:val="22"/>
              </w:rPr>
            </w:pPr>
            <w:r w:rsidRPr="00200413">
              <w:rPr>
                <w:rFonts w:ascii="Arial Narrow" w:hAnsi="Arial Narrow"/>
                <w:b/>
                <w:sz w:val="22"/>
                <w:szCs w:val="22"/>
              </w:rPr>
              <w:t>№ п/п</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01C7782" w14:textId="77777777" w:rsidR="00200413" w:rsidRPr="00200413" w:rsidRDefault="00200413" w:rsidP="00200413">
            <w:pPr>
              <w:jc w:val="center"/>
              <w:rPr>
                <w:rFonts w:ascii="Arial Narrow" w:hAnsi="Arial Narrow"/>
                <w:b/>
                <w:sz w:val="22"/>
                <w:szCs w:val="22"/>
              </w:rPr>
            </w:pPr>
            <w:r w:rsidRPr="00200413">
              <w:rPr>
                <w:rFonts w:ascii="Arial Narrow" w:hAnsi="Arial Narrow"/>
                <w:b/>
                <w:sz w:val="22"/>
                <w:szCs w:val="22"/>
              </w:rPr>
              <w:t>Наименование Товара</w:t>
            </w:r>
          </w:p>
        </w:tc>
        <w:tc>
          <w:tcPr>
            <w:tcW w:w="1870" w:type="dxa"/>
            <w:tcBorders>
              <w:top w:val="single" w:sz="4" w:space="0" w:color="auto"/>
              <w:left w:val="single" w:sz="4" w:space="0" w:color="auto"/>
              <w:bottom w:val="single" w:sz="4" w:space="0" w:color="auto"/>
              <w:right w:val="single" w:sz="4" w:space="0" w:color="auto"/>
            </w:tcBorders>
            <w:vAlign w:val="center"/>
            <w:hideMark/>
          </w:tcPr>
          <w:p w14:paraId="6F218DAA" w14:textId="77777777" w:rsidR="00200413" w:rsidRPr="00200413" w:rsidRDefault="00200413" w:rsidP="00200413">
            <w:pPr>
              <w:rPr>
                <w:rFonts w:ascii="Arial Narrow" w:hAnsi="Arial Narrow"/>
                <w:b/>
                <w:sz w:val="22"/>
                <w:szCs w:val="22"/>
              </w:rPr>
            </w:pPr>
            <w:r w:rsidRPr="00200413">
              <w:rPr>
                <w:rFonts w:ascii="Arial Narrow" w:hAnsi="Arial Narrow"/>
                <w:b/>
                <w:sz w:val="22"/>
                <w:szCs w:val="22"/>
              </w:rPr>
              <w:t>Ед. изм.</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544B1FC" w14:textId="77777777" w:rsidR="00200413" w:rsidRPr="00200413" w:rsidRDefault="00200413" w:rsidP="00200413">
            <w:pPr>
              <w:rPr>
                <w:rFonts w:ascii="Arial Narrow" w:hAnsi="Arial Narrow"/>
                <w:b/>
                <w:sz w:val="22"/>
                <w:szCs w:val="22"/>
              </w:rPr>
            </w:pPr>
            <w:r w:rsidRPr="00200413">
              <w:rPr>
                <w:rFonts w:ascii="Arial Narrow" w:hAnsi="Arial Narrow"/>
                <w:b/>
                <w:sz w:val="22"/>
                <w:szCs w:val="22"/>
              </w:rPr>
              <w:t>Кол-во</w:t>
            </w:r>
          </w:p>
        </w:tc>
        <w:tc>
          <w:tcPr>
            <w:tcW w:w="2519" w:type="dxa"/>
            <w:tcBorders>
              <w:top w:val="single" w:sz="4" w:space="0" w:color="auto"/>
              <w:left w:val="single" w:sz="4" w:space="0" w:color="auto"/>
              <w:bottom w:val="single" w:sz="4" w:space="0" w:color="auto"/>
              <w:right w:val="single" w:sz="4" w:space="0" w:color="auto"/>
            </w:tcBorders>
            <w:vAlign w:val="center"/>
            <w:hideMark/>
          </w:tcPr>
          <w:p w14:paraId="5AE10D42" w14:textId="39920377" w:rsidR="00200413" w:rsidRPr="00200413" w:rsidRDefault="00200413" w:rsidP="00200413">
            <w:pPr>
              <w:rPr>
                <w:rFonts w:ascii="Arial Narrow" w:hAnsi="Arial Narrow"/>
                <w:b/>
                <w:sz w:val="22"/>
                <w:szCs w:val="22"/>
              </w:rPr>
            </w:pPr>
            <w:r w:rsidRPr="00200413">
              <w:rPr>
                <w:rFonts w:ascii="Arial Narrow" w:hAnsi="Arial Narrow"/>
                <w:b/>
                <w:sz w:val="22"/>
                <w:szCs w:val="22"/>
              </w:rPr>
              <w:t xml:space="preserve">Цена, руб. за единицу услуги включая НДС ___%   /  не включая НДС </w:t>
            </w:r>
          </w:p>
        </w:tc>
        <w:tc>
          <w:tcPr>
            <w:tcW w:w="2519" w:type="dxa"/>
            <w:tcBorders>
              <w:top w:val="single" w:sz="4" w:space="0" w:color="auto"/>
              <w:left w:val="single" w:sz="4" w:space="0" w:color="auto"/>
              <w:bottom w:val="single" w:sz="4" w:space="0" w:color="auto"/>
              <w:right w:val="single" w:sz="4" w:space="0" w:color="auto"/>
            </w:tcBorders>
            <w:vAlign w:val="center"/>
          </w:tcPr>
          <w:p w14:paraId="53167EFB" w14:textId="00F2A0BD" w:rsidR="00200413" w:rsidRPr="00200413" w:rsidRDefault="00200413" w:rsidP="00200413">
            <w:pPr>
              <w:rPr>
                <w:rFonts w:ascii="Arial Narrow" w:hAnsi="Arial Narrow"/>
                <w:b/>
                <w:sz w:val="22"/>
                <w:szCs w:val="22"/>
              </w:rPr>
            </w:pPr>
            <w:r>
              <w:rPr>
                <w:rFonts w:ascii="Arial Narrow" w:hAnsi="Arial Narrow"/>
                <w:b/>
                <w:sz w:val="22"/>
                <w:szCs w:val="22"/>
              </w:rPr>
              <w:t>Стоимость</w:t>
            </w:r>
            <w:r w:rsidRPr="00200413">
              <w:rPr>
                <w:rFonts w:ascii="Arial Narrow" w:hAnsi="Arial Narrow"/>
                <w:b/>
                <w:sz w:val="22"/>
                <w:szCs w:val="22"/>
              </w:rPr>
              <w:t xml:space="preserve">, руб. </w:t>
            </w:r>
            <w:r>
              <w:rPr>
                <w:rFonts w:ascii="Arial Narrow" w:hAnsi="Arial Narrow"/>
                <w:b/>
                <w:sz w:val="22"/>
                <w:szCs w:val="22"/>
              </w:rPr>
              <w:t xml:space="preserve">  </w:t>
            </w:r>
            <w:r w:rsidRPr="00200413">
              <w:rPr>
                <w:rFonts w:ascii="Arial Narrow" w:hAnsi="Arial Narrow"/>
                <w:b/>
                <w:sz w:val="22"/>
                <w:szCs w:val="22"/>
              </w:rPr>
              <w:t xml:space="preserve"> включая НДС ___%   /  не включая НДС </w:t>
            </w:r>
          </w:p>
        </w:tc>
      </w:tr>
      <w:tr w:rsidR="00200413" w14:paraId="139DDD36" w14:textId="21123ADA" w:rsidTr="00200413">
        <w:trPr>
          <w:trHeight w:val="148"/>
        </w:trPr>
        <w:tc>
          <w:tcPr>
            <w:tcW w:w="1092" w:type="dxa"/>
            <w:tcBorders>
              <w:top w:val="single" w:sz="4" w:space="0" w:color="auto"/>
              <w:left w:val="single" w:sz="4" w:space="0" w:color="auto"/>
              <w:bottom w:val="single" w:sz="4" w:space="0" w:color="auto"/>
              <w:right w:val="single" w:sz="4" w:space="0" w:color="auto"/>
            </w:tcBorders>
            <w:vAlign w:val="center"/>
            <w:hideMark/>
          </w:tcPr>
          <w:p w14:paraId="09DF7E09" w14:textId="6FE40FD7" w:rsidR="00200413" w:rsidRPr="00200413" w:rsidRDefault="00200413" w:rsidP="00200413">
            <w:pPr>
              <w:ind w:left="351" w:hanging="1"/>
              <w:rPr>
                <w:rFonts w:ascii="Arial Narrow" w:hAnsi="Arial Narrow"/>
                <w:sz w:val="22"/>
                <w:szCs w:val="22"/>
              </w:rPr>
            </w:pPr>
            <w:r w:rsidRPr="00200413">
              <w:rPr>
                <w:rFonts w:ascii="Arial Narrow" w:hAnsi="Arial Narrow"/>
                <w:sz w:val="22"/>
                <w:szCs w:val="22"/>
              </w:rPr>
              <w:t>1</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DF2E3E7" w14:textId="6AD2A682" w:rsidR="00200413" w:rsidRPr="00200413" w:rsidRDefault="00200413" w:rsidP="00200413">
            <w:pPr>
              <w:rPr>
                <w:rFonts w:ascii="Arial Narrow" w:hAnsi="Arial Narrow"/>
                <w:sz w:val="22"/>
                <w:szCs w:val="22"/>
              </w:rPr>
            </w:pPr>
            <w:r w:rsidRPr="00200413">
              <w:rPr>
                <w:rFonts w:ascii="Arial Narrow" w:hAnsi="Arial Narrow" w:cs="Calibri"/>
                <w:sz w:val="22"/>
                <w:szCs w:val="22"/>
              </w:rPr>
              <w:t>Автоматизированный терминал №1</w:t>
            </w:r>
            <w:r>
              <w:rPr>
                <w:rFonts w:ascii="Arial Narrow" w:hAnsi="Arial Narrow" w:cs="Calibri"/>
                <w:sz w:val="22"/>
                <w:szCs w:val="22"/>
                <w:lang w:val="en-US"/>
              </w:rPr>
              <w:t xml:space="preserve"> </w:t>
            </w:r>
            <w:r w:rsidRPr="00200413">
              <w:rPr>
                <w:rFonts w:ascii="Arial Narrow" w:hAnsi="Arial Narrow" w:cs="Calibri"/>
                <w:sz w:val="22"/>
                <w:szCs w:val="22"/>
              </w:rPr>
              <w:t xml:space="preserve"> ПУ Городец</w:t>
            </w:r>
          </w:p>
        </w:tc>
        <w:tc>
          <w:tcPr>
            <w:tcW w:w="1870" w:type="dxa"/>
            <w:tcBorders>
              <w:top w:val="single" w:sz="4" w:space="0" w:color="auto"/>
              <w:left w:val="single" w:sz="4" w:space="0" w:color="auto"/>
              <w:bottom w:val="single" w:sz="4" w:space="0" w:color="auto"/>
              <w:right w:val="single" w:sz="4" w:space="0" w:color="auto"/>
            </w:tcBorders>
            <w:vAlign w:val="center"/>
            <w:hideMark/>
          </w:tcPr>
          <w:p w14:paraId="4A1DFD71" w14:textId="19ACA583"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hideMark/>
          </w:tcPr>
          <w:p w14:paraId="7B90C0CC" w14:textId="4F1C4381" w:rsidR="00200413" w:rsidRPr="00200413" w:rsidRDefault="00200413" w:rsidP="00200413">
            <w:pPr>
              <w:jc w:val="center"/>
              <w:rPr>
                <w:rFonts w:ascii="Arial Narrow" w:hAnsi="Arial Narrow"/>
                <w:sz w:val="22"/>
                <w:szCs w:val="22"/>
                <w:lang w:val="en-US"/>
              </w:rPr>
            </w:pPr>
            <w:r w:rsidRPr="00200413">
              <w:rPr>
                <w:rFonts w:ascii="Arial Narrow" w:eastAsia="Times New Roman" w:hAnsi="Arial Narrow"/>
                <w:bCs/>
                <w:color w:val="000000"/>
                <w:sz w:val="22"/>
                <w:szCs w:val="22"/>
                <w:lang w:eastAsia="ru-RU"/>
              </w:rPr>
              <w:t>1</w:t>
            </w:r>
            <w:r>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hideMark/>
          </w:tcPr>
          <w:p w14:paraId="7B414FC3" w14:textId="77777777" w:rsidR="00200413" w:rsidRPr="00200413" w:rsidRDefault="00200413" w:rsidP="00200413">
            <w:pPr>
              <w:ind w:firstLine="37"/>
              <w:jc w:val="center"/>
              <w:rPr>
                <w:rFonts w:ascii="Arial Narrow" w:hAnsi="Arial Narrow"/>
                <w:b/>
                <w:bCs/>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5368849A" w14:textId="184B219F"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6218A9A4" w14:textId="6BB3E5C1"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2A3C0D5A" w14:textId="17467D58"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2</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CD8FA07" w14:textId="2A8FD45C" w:rsidR="00200413" w:rsidRPr="00200413" w:rsidRDefault="00200413" w:rsidP="00200413">
            <w:pPr>
              <w:rPr>
                <w:rFonts w:ascii="Arial Narrow" w:hAnsi="Arial Narrow"/>
                <w:sz w:val="22"/>
                <w:szCs w:val="22"/>
              </w:rPr>
            </w:pPr>
            <w:r w:rsidRPr="00200413">
              <w:rPr>
                <w:rFonts w:ascii="Arial Narrow" w:hAnsi="Arial Narrow" w:cs="Calibri"/>
                <w:sz w:val="22"/>
                <w:szCs w:val="22"/>
              </w:rPr>
              <w:t>Автоматизированный терминал №2</w:t>
            </w:r>
            <w:r>
              <w:rPr>
                <w:rFonts w:ascii="Arial Narrow" w:hAnsi="Arial Narrow" w:cs="Calibri"/>
                <w:sz w:val="22"/>
                <w:szCs w:val="22"/>
                <w:lang w:val="en-US"/>
              </w:rPr>
              <w:t xml:space="preserve">  </w:t>
            </w:r>
            <w:r w:rsidRPr="00200413">
              <w:rPr>
                <w:rFonts w:ascii="Arial Narrow" w:hAnsi="Arial Narrow" w:cs="Calibri"/>
                <w:sz w:val="22"/>
                <w:szCs w:val="22"/>
              </w:rPr>
              <w:t>ПУ Балахна</w:t>
            </w:r>
          </w:p>
        </w:tc>
        <w:tc>
          <w:tcPr>
            <w:tcW w:w="1870" w:type="dxa"/>
            <w:tcBorders>
              <w:top w:val="single" w:sz="4" w:space="0" w:color="auto"/>
              <w:left w:val="single" w:sz="4" w:space="0" w:color="auto"/>
              <w:bottom w:val="single" w:sz="4" w:space="0" w:color="auto"/>
              <w:right w:val="single" w:sz="4" w:space="0" w:color="auto"/>
            </w:tcBorders>
            <w:vAlign w:val="center"/>
            <w:hideMark/>
          </w:tcPr>
          <w:p w14:paraId="0AFCD190" w14:textId="7C68E4BB"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hideMark/>
          </w:tcPr>
          <w:p w14:paraId="20002DD2" w14:textId="76AD35EA"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hideMark/>
          </w:tcPr>
          <w:p w14:paraId="41EAA715" w14:textId="77777777"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6F8206D6" w14:textId="155589B6"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31310345" w14:textId="6A4D24F8"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6730F0B0" w14:textId="6DB1F257"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3</w:t>
            </w:r>
          </w:p>
        </w:tc>
        <w:tc>
          <w:tcPr>
            <w:tcW w:w="5855" w:type="dxa"/>
            <w:tcBorders>
              <w:top w:val="single" w:sz="4" w:space="0" w:color="auto"/>
              <w:left w:val="single" w:sz="4" w:space="0" w:color="auto"/>
              <w:bottom w:val="single" w:sz="4" w:space="0" w:color="auto"/>
              <w:right w:val="single" w:sz="4" w:space="0" w:color="auto"/>
            </w:tcBorders>
            <w:vAlign w:val="center"/>
            <w:hideMark/>
          </w:tcPr>
          <w:p w14:paraId="5B8E704B" w14:textId="29663994" w:rsidR="00200413" w:rsidRPr="00200413" w:rsidRDefault="00200413" w:rsidP="00200413">
            <w:pPr>
              <w:rPr>
                <w:rFonts w:ascii="Arial Narrow" w:hAnsi="Arial Narrow"/>
                <w:sz w:val="22"/>
                <w:szCs w:val="22"/>
              </w:rPr>
            </w:pPr>
            <w:r w:rsidRPr="00200413">
              <w:rPr>
                <w:rFonts w:ascii="Arial Narrow" w:hAnsi="Arial Narrow" w:cs="Calibri"/>
                <w:sz w:val="22"/>
                <w:szCs w:val="22"/>
              </w:rPr>
              <w:t>Автоматизированный терминал №3</w:t>
            </w:r>
            <w:r>
              <w:rPr>
                <w:rFonts w:ascii="Arial Narrow" w:hAnsi="Arial Narrow" w:cs="Calibri"/>
                <w:sz w:val="22"/>
                <w:szCs w:val="22"/>
                <w:lang w:val="en-US"/>
              </w:rPr>
              <w:t xml:space="preserve">  </w:t>
            </w:r>
            <w:r w:rsidRPr="00200413">
              <w:rPr>
                <w:rFonts w:ascii="Arial Narrow" w:hAnsi="Arial Narrow" w:cs="Calibri"/>
                <w:sz w:val="22"/>
                <w:szCs w:val="22"/>
              </w:rPr>
              <w:t xml:space="preserve">МПС Глазково </w:t>
            </w:r>
          </w:p>
        </w:tc>
        <w:tc>
          <w:tcPr>
            <w:tcW w:w="1870" w:type="dxa"/>
            <w:tcBorders>
              <w:top w:val="single" w:sz="4" w:space="0" w:color="auto"/>
              <w:left w:val="single" w:sz="4" w:space="0" w:color="auto"/>
              <w:bottom w:val="single" w:sz="4" w:space="0" w:color="auto"/>
              <w:right w:val="single" w:sz="4" w:space="0" w:color="auto"/>
            </w:tcBorders>
            <w:vAlign w:val="center"/>
            <w:hideMark/>
          </w:tcPr>
          <w:p w14:paraId="0276DDB8" w14:textId="4B021D15"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hideMark/>
          </w:tcPr>
          <w:p w14:paraId="2524819C" w14:textId="3713F4A8"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hideMark/>
          </w:tcPr>
          <w:p w14:paraId="048D0622" w14:textId="46903FB4"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2C902738" w14:textId="0D90C065"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2A439E20" w14:textId="313D631D"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42518C04" w14:textId="5E106CB0"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4</w:t>
            </w:r>
          </w:p>
        </w:tc>
        <w:tc>
          <w:tcPr>
            <w:tcW w:w="5855" w:type="dxa"/>
            <w:tcBorders>
              <w:top w:val="single" w:sz="4" w:space="0" w:color="auto"/>
              <w:left w:val="single" w:sz="4" w:space="0" w:color="auto"/>
              <w:bottom w:val="single" w:sz="4" w:space="0" w:color="auto"/>
              <w:right w:val="single" w:sz="4" w:space="0" w:color="auto"/>
            </w:tcBorders>
            <w:vAlign w:val="center"/>
          </w:tcPr>
          <w:p w14:paraId="4D755AE8" w14:textId="181F2324" w:rsidR="00200413" w:rsidRPr="00200413" w:rsidRDefault="00200413" w:rsidP="00200413">
            <w:pPr>
              <w:rPr>
                <w:rFonts w:ascii="Arial Narrow" w:hAnsi="Arial Narrow" w:cs="Calibri"/>
                <w:sz w:val="22"/>
                <w:szCs w:val="22"/>
              </w:rPr>
            </w:pPr>
            <w:r w:rsidRPr="00200413">
              <w:rPr>
                <w:rFonts w:ascii="Arial Narrow" w:hAnsi="Arial Narrow" w:cs="Calibri"/>
                <w:sz w:val="22"/>
                <w:szCs w:val="22"/>
              </w:rPr>
              <w:t xml:space="preserve">Автоматизированный терминал №4 МПС Б.Васильево </w:t>
            </w:r>
          </w:p>
        </w:tc>
        <w:tc>
          <w:tcPr>
            <w:tcW w:w="1870" w:type="dxa"/>
            <w:tcBorders>
              <w:top w:val="single" w:sz="4" w:space="0" w:color="auto"/>
              <w:left w:val="single" w:sz="4" w:space="0" w:color="auto"/>
              <w:bottom w:val="single" w:sz="4" w:space="0" w:color="auto"/>
              <w:right w:val="single" w:sz="4" w:space="0" w:color="auto"/>
            </w:tcBorders>
            <w:vAlign w:val="center"/>
          </w:tcPr>
          <w:p w14:paraId="2A2D4DE0" w14:textId="2B229EE0"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tcPr>
          <w:p w14:paraId="27114AD1" w14:textId="139DB450"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tcPr>
          <w:p w14:paraId="5D6FEF7E" w14:textId="26E8C3A5"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1B102C39" w14:textId="05319BCA"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69A3FC8B" w14:textId="567D54A2"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7F15F3EF" w14:textId="5BE5696B"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5</w:t>
            </w:r>
          </w:p>
        </w:tc>
        <w:tc>
          <w:tcPr>
            <w:tcW w:w="5855" w:type="dxa"/>
            <w:tcBorders>
              <w:top w:val="single" w:sz="4" w:space="0" w:color="auto"/>
              <w:left w:val="single" w:sz="4" w:space="0" w:color="auto"/>
              <w:bottom w:val="single" w:sz="4" w:space="0" w:color="auto"/>
              <w:right w:val="single" w:sz="4" w:space="0" w:color="auto"/>
            </w:tcBorders>
            <w:vAlign w:val="center"/>
          </w:tcPr>
          <w:p w14:paraId="083C0E84" w14:textId="59D537E1" w:rsidR="00200413" w:rsidRPr="00200413" w:rsidRDefault="00200413" w:rsidP="00200413">
            <w:pPr>
              <w:rPr>
                <w:rFonts w:ascii="Arial Narrow" w:hAnsi="Arial Narrow" w:cs="Calibri"/>
                <w:sz w:val="22"/>
                <w:szCs w:val="22"/>
              </w:rPr>
            </w:pPr>
            <w:bookmarkStart w:id="3" w:name="RANGE!C10"/>
            <w:r w:rsidRPr="00200413">
              <w:rPr>
                <w:rFonts w:ascii="Arial Narrow" w:hAnsi="Arial Narrow" w:cs="Calibri"/>
                <w:sz w:val="22"/>
                <w:szCs w:val="22"/>
              </w:rPr>
              <w:t>Автоматизированный терминал №5</w:t>
            </w:r>
            <w:r>
              <w:rPr>
                <w:rFonts w:ascii="Arial Narrow" w:hAnsi="Arial Narrow" w:cs="Calibri"/>
                <w:sz w:val="22"/>
                <w:szCs w:val="22"/>
                <w:lang w:val="en-US"/>
              </w:rPr>
              <w:t xml:space="preserve">  </w:t>
            </w:r>
            <w:r w:rsidRPr="00200413">
              <w:rPr>
                <w:rFonts w:ascii="Arial Narrow" w:hAnsi="Arial Narrow" w:cs="Calibri"/>
                <w:sz w:val="22"/>
                <w:szCs w:val="22"/>
              </w:rPr>
              <w:t>МПС Смиркино</w:t>
            </w:r>
            <w:bookmarkEnd w:id="3"/>
          </w:p>
        </w:tc>
        <w:tc>
          <w:tcPr>
            <w:tcW w:w="1870" w:type="dxa"/>
            <w:tcBorders>
              <w:top w:val="single" w:sz="4" w:space="0" w:color="auto"/>
              <w:left w:val="single" w:sz="4" w:space="0" w:color="auto"/>
              <w:bottom w:val="single" w:sz="4" w:space="0" w:color="auto"/>
              <w:right w:val="single" w:sz="4" w:space="0" w:color="auto"/>
            </w:tcBorders>
            <w:vAlign w:val="center"/>
          </w:tcPr>
          <w:p w14:paraId="030586A5" w14:textId="6A35AE98"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tcPr>
          <w:p w14:paraId="060B0D42" w14:textId="241B2E64"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tcPr>
          <w:p w14:paraId="710861FC" w14:textId="4AA64FF5"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2124A119" w14:textId="5B325798"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20CCCE09" w14:textId="1544F22F" w:rsidTr="00200413">
        <w:trPr>
          <w:trHeight w:val="148"/>
        </w:trPr>
        <w:tc>
          <w:tcPr>
            <w:tcW w:w="1092" w:type="dxa"/>
            <w:tcBorders>
              <w:top w:val="single" w:sz="4" w:space="0" w:color="auto"/>
              <w:left w:val="single" w:sz="4" w:space="0" w:color="auto"/>
              <w:bottom w:val="single" w:sz="4" w:space="0" w:color="auto"/>
              <w:right w:val="single" w:sz="4" w:space="0" w:color="auto"/>
            </w:tcBorders>
          </w:tcPr>
          <w:p w14:paraId="531C42BA" w14:textId="1B74BBAE" w:rsidR="00200413" w:rsidRPr="00200413" w:rsidRDefault="00200413" w:rsidP="00200413">
            <w:pPr>
              <w:ind w:left="351" w:right="275" w:hanging="1"/>
              <w:rPr>
                <w:rFonts w:ascii="Arial Narrow" w:hAnsi="Arial Narrow"/>
                <w:sz w:val="22"/>
                <w:szCs w:val="22"/>
                <w:lang w:val="en-US"/>
              </w:rPr>
            </w:pPr>
            <w:r w:rsidRPr="00200413">
              <w:rPr>
                <w:rFonts w:ascii="Arial Narrow" w:hAnsi="Arial Narrow"/>
                <w:sz w:val="22"/>
                <w:szCs w:val="22"/>
                <w:lang w:val="en-US"/>
              </w:rPr>
              <w:t>6</w:t>
            </w:r>
          </w:p>
        </w:tc>
        <w:tc>
          <w:tcPr>
            <w:tcW w:w="5855" w:type="dxa"/>
            <w:tcBorders>
              <w:top w:val="single" w:sz="4" w:space="0" w:color="auto"/>
              <w:left w:val="single" w:sz="4" w:space="0" w:color="auto"/>
              <w:bottom w:val="single" w:sz="4" w:space="0" w:color="auto"/>
              <w:right w:val="single" w:sz="4" w:space="0" w:color="auto"/>
            </w:tcBorders>
            <w:vAlign w:val="center"/>
          </w:tcPr>
          <w:p w14:paraId="7E38B86D" w14:textId="278F8F92" w:rsidR="00200413" w:rsidRPr="00200413" w:rsidRDefault="00200413" w:rsidP="00200413">
            <w:pPr>
              <w:rPr>
                <w:rFonts w:ascii="Arial Narrow" w:hAnsi="Arial Narrow" w:cs="Calibri"/>
                <w:sz w:val="22"/>
                <w:szCs w:val="22"/>
              </w:rPr>
            </w:pPr>
            <w:bookmarkStart w:id="4" w:name="RANGE!C11"/>
            <w:r w:rsidRPr="00200413">
              <w:rPr>
                <w:rFonts w:ascii="Arial Narrow" w:hAnsi="Arial Narrow" w:cs="Calibri"/>
                <w:sz w:val="22"/>
                <w:szCs w:val="22"/>
              </w:rPr>
              <w:t>Автоматизированный терминал №6</w:t>
            </w:r>
            <w:r>
              <w:rPr>
                <w:rFonts w:ascii="Arial Narrow" w:hAnsi="Arial Narrow" w:cs="Calibri"/>
                <w:sz w:val="22"/>
                <w:szCs w:val="22"/>
                <w:lang w:val="en-US"/>
              </w:rPr>
              <w:t xml:space="preserve">  </w:t>
            </w:r>
            <w:r w:rsidRPr="00200413">
              <w:rPr>
                <w:rFonts w:ascii="Arial Narrow" w:hAnsi="Arial Narrow" w:cs="Calibri"/>
                <w:sz w:val="22"/>
                <w:szCs w:val="22"/>
              </w:rPr>
              <w:t>МПС Тайное</w:t>
            </w:r>
            <w:bookmarkEnd w:id="4"/>
          </w:p>
        </w:tc>
        <w:tc>
          <w:tcPr>
            <w:tcW w:w="1870" w:type="dxa"/>
            <w:tcBorders>
              <w:top w:val="single" w:sz="4" w:space="0" w:color="auto"/>
              <w:left w:val="single" w:sz="4" w:space="0" w:color="auto"/>
              <w:bottom w:val="single" w:sz="4" w:space="0" w:color="auto"/>
              <w:right w:val="single" w:sz="4" w:space="0" w:color="auto"/>
            </w:tcBorders>
            <w:vAlign w:val="center"/>
          </w:tcPr>
          <w:p w14:paraId="61082C26" w14:textId="2877F867" w:rsidR="00200413" w:rsidRPr="00200413" w:rsidRDefault="00200413" w:rsidP="00200413">
            <w:pPr>
              <w:jc w:val="center"/>
              <w:rPr>
                <w:rFonts w:ascii="Arial Narrow" w:hAnsi="Arial Narrow" w:cs="Calibri"/>
                <w:sz w:val="22"/>
                <w:szCs w:val="22"/>
              </w:rPr>
            </w:pPr>
            <w:r w:rsidRPr="00200413">
              <w:rPr>
                <w:rFonts w:ascii="Arial Narrow" w:hAnsi="Arial Narrow" w:cs="Calibri"/>
                <w:sz w:val="22"/>
                <w:szCs w:val="22"/>
              </w:rPr>
              <w:t>месяц</w:t>
            </w:r>
          </w:p>
        </w:tc>
        <w:tc>
          <w:tcPr>
            <w:tcW w:w="1259" w:type="dxa"/>
            <w:tcBorders>
              <w:top w:val="single" w:sz="4" w:space="0" w:color="auto"/>
              <w:left w:val="single" w:sz="4" w:space="0" w:color="auto"/>
              <w:bottom w:val="single" w:sz="4" w:space="0" w:color="auto"/>
              <w:right w:val="single" w:sz="4" w:space="0" w:color="auto"/>
            </w:tcBorders>
          </w:tcPr>
          <w:p w14:paraId="1192A611" w14:textId="41CF7730" w:rsidR="00200413" w:rsidRPr="00200413" w:rsidRDefault="00200413" w:rsidP="00200413">
            <w:pPr>
              <w:jc w:val="center"/>
              <w:rPr>
                <w:rFonts w:ascii="Arial Narrow" w:eastAsia="Times New Roman" w:hAnsi="Arial Narrow"/>
                <w:bCs/>
                <w:color w:val="000000"/>
                <w:sz w:val="22"/>
                <w:szCs w:val="22"/>
                <w:lang w:eastAsia="ru-RU"/>
              </w:rPr>
            </w:pPr>
            <w:r w:rsidRPr="00E01551">
              <w:rPr>
                <w:rFonts w:ascii="Arial Narrow" w:eastAsia="Times New Roman" w:hAnsi="Arial Narrow"/>
                <w:bCs/>
                <w:color w:val="000000"/>
                <w:sz w:val="22"/>
                <w:szCs w:val="22"/>
                <w:lang w:eastAsia="ru-RU"/>
              </w:rPr>
              <w:t>1</w:t>
            </w:r>
            <w:r w:rsidRPr="00E01551">
              <w:rPr>
                <w:rFonts w:ascii="Arial Narrow" w:eastAsia="Times New Roman" w:hAnsi="Arial Narrow"/>
                <w:bCs/>
                <w:color w:val="000000"/>
                <w:sz w:val="22"/>
                <w:szCs w:val="22"/>
                <w:lang w:val="en-US" w:eastAsia="ru-RU"/>
              </w:rPr>
              <w:t>2</w:t>
            </w:r>
          </w:p>
        </w:tc>
        <w:tc>
          <w:tcPr>
            <w:tcW w:w="2519" w:type="dxa"/>
            <w:tcBorders>
              <w:top w:val="single" w:sz="4" w:space="0" w:color="auto"/>
              <w:left w:val="single" w:sz="4" w:space="0" w:color="auto"/>
              <w:bottom w:val="single" w:sz="4" w:space="0" w:color="auto"/>
              <w:right w:val="single" w:sz="4" w:space="0" w:color="auto"/>
            </w:tcBorders>
          </w:tcPr>
          <w:p w14:paraId="41F9A21B" w14:textId="69563AA0"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c>
          <w:tcPr>
            <w:tcW w:w="2519" w:type="dxa"/>
            <w:tcBorders>
              <w:top w:val="single" w:sz="4" w:space="0" w:color="auto"/>
              <w:left w:val="single" w:sz="4" w:space="0" w:color="auto"/>
              <w:bottom w:val="single" w:sz="4" w:space="0" w:color="auto"/>
              <w:right w:val="single" w:sz="4" w:space="0" w:color="auto"/>
            </w:tcBorders>
          </w:tcPr>
          <w:p w14:paraId="110BAE19" w14:textId="35573970" w:rsidR="00200413" w:rsidRPr="00200413" w:rsidRDefault="00200413" w:rsidP="00200413">
            <w:pPr>
              <w:ind w:firstLine="37"/>
              <w:jc w:val="center"/>
              <w:rPr>
                <w:rFonts w:ascii="Arial Narrow" w:hAnsi="Arial Narrow"/>
                <w:b/>
                <w:bCs/>
                <w:color w:val="FF0000"/>
                <w:sz w:val="22"/>
                <w:szCs w:val="22"/>
                <w:vertAlign w:val="superscript"/>
              </w:rPr>
            </w:pPr>
            <w:r w:rsidRPr="00200413">
              <w:rPr>
                <w:rFonts w:ascii="Arial Narrow" w:hAnsi="Arial Narrow"/>
                <w:b/>
                <w:bCs/>
                <w:color w:val="FF0000"/>
                <w:sz w:val="22"/>
                <w:szCs w:val="22"/>
                <w:vertAlign w:val="superscript"/>
              </w:rPr>
              <w:t>…………………….</w:t>
            </w:r>
          </w:p>
        </w:tc>
      </w:tr>
      <w:tr w:rsidR="00200413" w14:paraId="29D7AA7F" w14:textId="77777777" w:rsidTr="001A20ED">
        <w:trPr>
          <w:trHeight w:val="148"/>
        </w:trPr>
        <w:tc>
          <w:tcPr>
            <w:tcW w:w="12595" w:type="dxa"/>
            <w:gridSpan w:val="5"/>
            <w:tcBorders>
              <w:top w:val="single" w:sz="4" w:space="0" w:color="auto"/>
              <w:left w:val="single" w:sz="4" w:space="0" w:color="auto"/>
              <w:bottom w:val="single" w:sz="4" w:space="0" w:color="auto"/>
              <w:right w:val="single" w:sz="4" w:space="0" w:color="auto"/>
            </w:tcBorders>
          </w:tcPr>
          <w:p w14:paraId="597C377D" w14:textId="61E09080" w:rsidR="00200413" w:rsidRPr="00200413" w:rsidRDefault="00200413" w:rsidP="00200413">
            <w:pPr>
              <w:ind w:firstLine="37"/>
              <w:jc w:val="right"/>
              <w:rPr>
                <w:rFonts w:ascii="Arial Narrow" w:hAnsi="Arial Narrow" w:cs="Calibri"/>
                <w:b/>
                <w:bCs/>
                <w:sz w:val="22"/>
                <w:szCs w:val="22"/>
              </w:rPr>
            </w:pPr>
            <w:r w:rsidRPr="00200413">
              <w:rPr>
                <w:rFonts w:ascii="Arial Narrow" w:hAnsi="Arial Narrow" w:cs="Calibri"/>
                <w:b/>
                <w:bCs/>
                <w:sz w:val="22"/>
                <w:szCs w:val="22"/>
              </w:rPr>
              <w:t>Итого руб.  включая НДС ___%   /  без  НДС</w:t>
            </w:r>
          </w:p>
        </w:tc>
        <w:tc>
          <w:tcPr>
            <w:tcW w:w="2519" w:type="dxa"/>
            <w:tcBorders>
              <w:top w:val="single" w:sz="4" w:space="0" w:color="auto"/>
              <w:left w:val="single" w:sz="4" w:space="0" w:color="auto"/>
              <w:bottom w:val="single" w:sz="4" w:space="0" w:color="auto"/>
              <w:right w:val="single" w:sz="4" w:space="0" w:color="auto"/>
            </w:tcBorders>
          </w:tcPr>
          <w:p w14:paraId="0D69AB27" w14:textId="1BE6679A" w:rsidR="00200413" w:rsidRPr="00200413" w:rsidRDefault="00200413" w:rsidP="00200413">
            <w:pPr>
              <w:ind w:firstLine="37"/>
              <w:jc w:val="center"/>
              <w:rPr>
                <w:rFonts w:ascii="Arial Narrow" w:hAnsi="Arial Narrow" w:cs="Calibri"/>
                <w:sz w:val="22"/>
                <w:szCs w:val="22"/>
              </w:rPr>
            </w:pPr>
            <w:r w:rsidRPr="00200413">
              <w:rPr>
                <w:rFonts w:ascii="Arial Narrow" w:hAnsi="Arial Narrow"/>
                <w:b/>
                <w:bCs/>
                <w:color w:val="FF0000"/>
                <w:sz w:val="22"/>
                <w:szCs w:val="22"/>
                <w:vertAlign w:val="superscript"/>
              </w:rPr>
              <w:t>…………………….</w:t>
            </w:r>
          </w:p>
        </w:tc>
      </w:tr>
    </w:tbl>
    <w:p w14:paraId="1AE4FC95" w14:textId="5DBAA7AF" w:rsidR="00BF458E" w:rsidRPr="00CE6CC0" w:rsidRDefault="00BF458E" w:rsidP="0072302D">
      <w:pPr>
        <w:tabs>
          <w:tab w:val="left" w:pos="9355"/>
        </w:tabs>
        <w:spacing w:after="0" w:line="240" w:lineRule="auto"/>
        <w:ind w:right="-1"/>
        <w:jc w:val="center"/>
        <w:rPr>
          <w:rFonts w:ascii="Arial Narrow" w:eastAsia="Times New Roman" w:hAnsi="Arial Narrow"/>
          <w:b/>
          <w:snapToGrid w:val="0"/>
          <w:color w:val="000000" w:themeColor="text1"/>
          <w:sz w:val="16"/>
          <w:szCs w:val="16"/>
          <w:highlight w:val="yellow"/>
          <w:lang w:eastAsia="ru-RU"/>
        </w:rPr>
      </w:pPr>
    </w:p>
    <w:p w14:paraId="5CBFD052" w14:textId="77777777" w:rsidR="00BF458E" w:rsidRPr="00CE6CC0" w:rsidRDefault="00BF458E" w:rsidP="00BF458E">
      <w:pPr>
        <w:tabs>
          <w:tab w:val="left" w:pos="9355"/>
        </w:tabs>
        <w:spacing w:after="0" w:line="240" w:lineRule="auto"/>
        <w:ind w:right="-1"/>
        <w:rPr>
          <w:rFonts w:ascii="Arial Narrow" w:eastAsia="Times New Roman" w:hAnsi="Arial Narrow"/>
          <w:b/>
          <w:snapToGrid w:val="0"/>
          <w:color w:val="000000" w:themeColor="text1"/>
          <w:sz w:val="16"/>
          <w:szCs w:val="16"/>
          <w:highlight w:val="yellow"/>
          <w:lang w:eastAsia="ru-RU"/>
        </w:rPr>
      </w:pPr>
    </w:p>
    <w:p w14:paraId="60418840" w14:textId="4D14DE69" w:rsidR="00CD2521" w:rsidRPr="00CE6CC0" w:rsidRDefault="00CD2521" w:rsidP="0072302D">
      <w:pPr>
        <w:tabs>
          <w:tab w:val="left" w:pos="9355"/>
        </w:tabs>
        <w:spacing w:after="0" w:line="240" w:lineRule="auto"/>
        <w:ind w:right="-1"/>
        <w:jc w:val="center"/>
        <w:rPr>
          <w:rFonts w:ascii="Arial Narrow" w:eastAsia="Times New Roman" w:hAnsi="Arial Narrow"/>
          <w:b/>
          <w:snapToGrid w:val="0"/>
          <w:color w:val="000000" w:themeColor="text1"/>
          <w:sz w:val="20"/>
          <w:szCs w:val="20"/>
          <w:highlight w:val="yellow"/>
          <w:lang w:eastAsia="ru-RU"/>
        </w:rPr>
      </w:pPr>
    </w:p>
    <w:p w14:paraId="0D4EAF73" w14:textId="76E3FA84" w:rsidR="00CD2521" w:rsidRPr="00200413" w:rsidRDefault="00B113D5" w:rsidP="00CD2521">
      <w:pPr>
        <w:tabs>
          <w:tab w:val="left" w:pos="9355"/>
        </w:tabs>
        <w:spacing w:after="0" w:line="240" w:lineRule="auto"/>
        <w:ind w:right="-1"/>
        <w:rPr>
          <w:rFonts w:ascii="Arial Narrow" w:eastAsia="Times New Roman" w:hAnsi="Arial Narrow"/>
          <w:bCs/>
          <w:snapToGrid w:val="0"/>
          <w:color w:val="000000" w:themeColor="text1"/>
          <w:sz w:val="20"/>
          <w:szCs w:val="20"/>
          <w:lang w:eastAsia="ru-RU"/>
        </w:rPr>
      </w:pPr>
      <w:r w:rsidRPr="00200413">
        <w:rPr>
          <w:rFonts w:ascii="Arial Narrow" w:eastAsia="Times New Roman" w:hAnsi="Arial Narrow"/>
          <w:b/>
          <w:snapToGrid w:val="0"/>
          <w:color w:val="000000" w:themeColor="text1"/>
          <w:sz w:val="20"/>
          <w:szCs w:val="20"/>
          <w:lang w:eastAsia="ru-RU"/>
        </w:rPr>
        <w:t>ИТОГО</w:t>
      </w:r>
      <w:r w:rsidR="00CD2521" w:rsidRPr="00200413">
        <w:rPr>
          <w:rFonts w:ascii="Arial Narrow" w:eastAsia="Times New Roman" w:hAnsi="Arial Narrow"/>
          <w:b/>
          <w:snapToGrid w:val="0"/>
          <w:color w:val="000000" w:themeColor="text1"/>
          <w:sz w:val="20"/>
          <w:szCs w:val="20"/>
          <w:lang w:eastAsia="ru-RU"/>
        </w:rPr>
        <w:t xml:space="preserve">: </w:t>
      </w:r>
      <w:r w:rsidR="00CD2521" w:rsidRPr="00200413">
        <w:rPr>
          <w:rFonts w:ascii="Arial Narrow" w:eastAsia="Times New Roman" w:hAnsi="Arial Narrow"/>
          <w:bCs/>
          <w:snapToGrid w:val="0"/>
          <w:color w:val="000000" w:themeColor="text1"/>
          <w:sz w:val="20"/>
          <w:szCs w:val="20"/>
          <w:lang w:eastAsia="ru-RU"/>
        </w:rPr>
        <w:t>_____________________ рубл</w:t>
      </w:r>
      <w:r w:rsidR="00CD2521" w:rsidRPr="00200413">
        <w:rPr>
          <w:rFonts w:ascii="Arial Narrow" w:eastAsia="Times New Roman" w:hAnsi="Arial Narrow"/>
          <w:bCs/>
          <w:snapToGrid w:val="0"/>
          <w:sz w:val="20"/>
          <w:szCs w:val="20"/>
          <w:lang w:eastAsia="ru-RU"/>
        </w:rPr>
        <w:t xml:space="preserve">ей ___ копеек, </w:t>
      </w:r>
      <w:r w:rsidR="00CD2521" w:rsidRPr="00200413">
        <w:rPr>
          <w:rFonts w:ascii="Arial Narrow" w:hAnsi="Arial Narrow"/>
          <w:bCs/>
          <w:sz w:val="20"/>
          <w:szCs w:val="20"/>
        </w:rPr>
        <w:t xml:space="preserve">включая НДС </w:t>
      </w:r>
      <w:r w:rsidR="00200413">
        <w:rPr>
          <w:rFonts w:ascii="Arial Narrow" w:hAnsi="Arial Narrow"/>
          <w:bCs/>
          <w:sz w:val="20"/>
          <w:szCs w:val="20"/>
        </w:rPr>
        <w:t>____</w:t>
      </w:r>
      <w:r w:rsidR="00CD2521" w:rsidRPr="00200413">
        <w:rPr>
          <w:rFonts w:ascii="Arial Narrow" w:hAnsi="Arial Narrow"/>
          <w:bCs/>
          <w:sz w:val="20"/>
          <w:szCs w:val="20"/>
        </w:rPr>
        <w:t xml:space="preserve">% </w:t>
      </w:r>
      <w:r w:rsidR="00CD2521" w:rsidRPr="00200413">
        <w:rPr>
          <w:rFonts w:ascii="Arial Narrow" w:hAnsi="Arial Narrow"/>
          <w:bCs/>
          <w:i/>
          <w:iCs/>
          <w:sz w:val="20"/>
          <w:szCs w:val="20"/>
        </w:rPr>
        <w:t>или</w:t>
      </w:r>
      <w:r w:rsidR="00CD2521" w:rsidRPr="00200413">
        <w:rPr>
          <w:rFonts w:ascii="Arial Narrow" w:hAnsi="Arial Narrow"/>
          <w:bCs/>
          <w:sz w:val="20"/>
          <w:szCs w:val="20"/>
        </w:rPr>
        <w:t xml:space="preserve"> НДС не облагается </w:t>
      </w:r>
      <w:r w:rsidR="00CD2521" w:rsidRPr="00200413">
        <w:rPr>
          <w:rFonts w:ascii="Arial Narrow" w:hAnsi="Arial Narrow"/>
          <w:bCs/>
          <w:i/>
          <w:sz w:val="20"/>
          <w:szCs w:val="20"/>
        </w:rPr>
        <w:t xml:space="preserve">(верное выбирается </w:t>
      </w:r>
      <w:r w:rsidR="00CD2521" w:rsidRPr="00200413">
        <w:rPr>
          <w:rFonts w:ascii="Arial Narrow" w:hAnsi="Arial Narrow"/>
          <w:bCs/>
          <w:i/>
          <w:iCs/>
          <w:sz w:val="20"/>
          <w:szCs w:val="20"/>
        </w:rPr>
        <w:t>участником закупки согласно применяемой им системе налогообложения</w:t>
      </w:r>
      <w:r w:rsidR="00CD2521" w:rsidRPr="00200413">
        <w:rPr>
          <w:rFonts w:ascii="Arial Narrow" w:hAnsi="Arial Narrow"/>
          <w:bCs/>
          <w:i/>
          <w:sz w:val="20"/>
          <w:szCs w:val="20"/>
        </w:rPr>
        <w:t>)</w:t>
      </w:r>
    </w:p>
    <w:p w14:paraId="021461A9" w14:textId="77777777" w:rsidR="00CD2521" w:rsidRPr="00CE6CC0" w:rsidRDefault="00CD2521" w:rsidP="0072302D">
      <w:pPr>
        <w:tabs>
          <w:tab w:val="left" w:pos="9355"/>
        </w:tabs>
        <w:spacing w:after="0" w:line="240" w:lineRule="auto"/>
        <w:ind w:right="-1"/>
        <w:jc w:val="center"/>
        <w:rPr>
          <w:rFonts w:ascii="Arial Narrow" w:eastAsia="Times New Roman" w:hAnsi="Arial Narrow"/>
          <w:bCs/>
          <w:snapToGrid w:val="0"/>
          <w:color w:val="000000" w:themeColor="text1"/>
          <w:sz w:val="20"/>
          <w:szCs w:val="20"/>
          <w:highlight w:val="yellow"/>
          <w:lang w:eastAsia="ru-RU"/>
        </w:rPr>
      </w:pPr>
    </w:p>
    <w:p w14:paraId="284D7060" w14:textId="5059288A" w:rsidR="00416BE3" w:rsidRPr="00200413" w:rsidRDefault="00200413">
      <w:pPr>
        <w:spacing w:after="160" w:line="259" w:lineRule="auto"/>
        <w:rPr>
          <w:rFonts w:ascii="Arial Narrow" w:eastAsia="Times New Roman" w:hAnsi="Arial Narrow"/>
          <w:b/>
          <w:snapToGrid w:val="0"/>
          <w:color w:val="000000" w:themeColor="text1"/>
          <w:sz w:val="20"/>
          <w:szCs w:val="20"/>
          <w:highlight w:val="yellow"/>
          <w:lang w:eastAsia="ru-RU"/>
        </w:rPr>
      </w:pPr>
      <w:r w:rsidRPr="00200413">
        <w:rPr>
          <w:rFonts w:ascii="Arial Narrow" w:eastAsia="Times New Roman" w:hAnsi="Arial Narrow"/>
          <w:b/>
          <w:snapToGrid w:val="0"/>
          <w:color w:val="000000" w:themeColor="text1"/>
          <w:sz w:val="20"/>
          <w:szCs w:val="20"/>
          <w:highlight w:val="yellow"/>
          <w:lang w:eastAsia="ru-RU"/>
        </w:rPr>
        <w:t xml:space="preserve"> </w:t>
      </w:r>
    </w:p>
    <w:p w14:paraId="7EE049FE" w14:textId="77777777" w:rsidR="001C395B" w:rsidRDefault="001C395B" w:rsidP="0072302D">
      <w:pPr>
        <w:tabs>
          <w:tab w:val="left" w:pos="9355"/>
        </w:tabs>
        <w:spacing w:after="0" w:line="240" w:lineRule="auto"/>
        <w:ind w:right="-1"/>
        <w:jc w:val="both"/>
        <w:rPr>
          <w:rFonts w:ascii="Arial Narrow" w:eastAsia="Times New Roman" w:hAnsi="Arial Narrow"/>
          <w:b/>
          <w:snapToGrid w:val="0"/>
          <w:color w:val="000000" w:themeColor="text1"/>
          <w:sz w:val="16"/>
          <w:szCs w:val="16"/>
          <w:lang w:eastAsia="ru-RU"/>
        </w:rPr>
        <w:sectPr w:rsidR="001C395B" w:rsidSect="004D46A9">
          <w:pgSz w:w="16838" w:h="11906" w:orient="landscape"/>
          <w:pgMar w:top="851" w:right="851" w:bottom="851" w:left="851" w:header="709" w:footer="454" w:gutter="0"/>
          <w:cols w:space="708"/>
          <w:titlePg/>
          <w:docGrid w:linePitch="381"/>
        </w:sectPr>
      </w:pPr>
    </w:p>
    <w:p w14:paraId="59E8AEAC" w14:textId="531C4718" w:rsidR="0072302D" w:rsidRPr="00393688" w:rsidRDefault="0072302D" w:rsidP="00393688">
      <w:pPr>
        <w:tabs>
          <w:tab w:val="left" w:pos="9355"/>
        </w:tabs>
        <w:spacing w:after="0" w:line="240" w:lineRule="auto"/>
        <w:ind w:right="-1"/>
        <w:jc w:val="right"/>
        <w:rPr>
          <w:rFonts w:ascii="Arial Narrow" w:eastAsia="Times New Roman" w:hAnsi="Arial Narrow"/>
          <w:b/>
          <w:snapToGrid w:val="0"/>
          <w:color w:val="000000" w:themeColor="text1"/>
          <w:sz w:val="22"/>
          <w:szCs w:val="22"/>
          <w:lang w:eastAsia="ru-RU"/>
        </w:rPr>
      </w:pPr>
      <w:r w:rsidRPr="00393688">
        <w:rPr>
          <w:rFonts w:ascii="Arial Narrow" w:eastAsia="Times New Roman" w:hAnsi="Arial Narrow"/>
          <w:b/>
          <w:snapToGrid w:val="0"/>
          <w:color w:val="000000" w:themeColor="text1"/>
          <w:sz w:val="22"/>
          <w:szCs w:val="22"/>
          <w:lang w:eastAsia="ru-RU"/>
        </w:rPr>
        <w:lastRenderedPageBreak/>
        <w:t>форма №2</w:t>
      </w:r>
    </w:p>
    <w:p w14:paraId="4E81D114" w14:textId="77777777" w:rsidR="0072302D" w:rsidRPr="00416BE3" w:rsidRDefault="0072302D" w:rsidP="0072302D">
      <w:pPr>
        <w:pStyle w:val="a5"/>
        <w:spacing w:before="0"/>
        <w:ind w:left="0" w:firstLine="0"/>
        <w:jc w:val="left"/>
        <w:rPr>
          <w:rFonts w:ascii="Arial Narrow" w:hAnsi="Arial Narrow"/>
          <w:snapToGrid w:val="0"/>
          <w:color w:val="000000" w:themeColor="text1"/>
          <w:sz w:val="16"/>
          <w:szCs w:val="16"/>
        </w:rPr>
      </w:pPr>
    </w:p>
    <w:p w14:paraId="653EC8E0" w14:textId="307EA96F" w:rsidR="0072302D" w:rsidRPr="00393688" w:rsidRDefault="0072302D" w:rsidP="0072302D">
      <w:pPr>
        <w:spacing w:after="0" w:line="240" w:lineRule="auto"/>
        <w:jc w:val="center"/>
        <w:rPr>
          <w:rFonts w:ascii="Arial Narrow" w:hAnsi="Arial Narrow"/>
          <w:b/>
          <w:iCs/>
          <w:snapToGrid w:val="0"/>
          <w:color w:val="000000" w:themeColor="text1"/>
          <w:sz w:val="22"/>
          <w:szCs w:val="22"/>
        </w:rPr>
      </w:pPr>
      <w:r w:rsidRPr="00393688">
        <w:rPr>
          <w:rFonts w:ascii="Arial Narrow" w:hAnsi="Arial Narrow"/>
          <w:b/>
          <w:iCs/>
          <w:snapToGrid w:val="0"/>
          <w:color w:val="000000" w:themeColor="text1"/>
          <w:sz w:val="22"/>
          <w:szCs w:val="22"/>
        </w:rPr>
        <w:t>ТЕХНИЧЕСКОЕ ПРЕДЛОЖЕНИЕ</w:t>
      </w:r>
    </w:p>
    <w:p w14:paraId="0636D04F" w14:textId="7FE21706"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3C2BC042" w14:textId="77777777" w:rsidR="001C395B" w:rsidRPr="00D31EAD" w:rsidRDefault="001C395B" w:rsidP="001C395B">
      <w:pPr>
        <w:framePr w:hSpace="180" w:wrap="around" w:vAnchor="text" w:hAnchor="text" w:y="1"/>
        <w:spacing w:after="0" w:line="240" w:lineRule="auto"/>
        <w:jc w:val="center"/>
        <w:rPr>
          <w:rFonts w:ascii="Arial Narrow" w:eastAsia="Times New Roman" w:hAnsi="Arial Narrow"/>
          <w:bCs/>
          <w:sz w:val="20"/>
          <w:szCs w:val="20"/>
          <w:lang w:eastAsia="ru-RU"/>
        </w:rPr>
      </w:pPr>
      <w:r w:rsidRPr="00D31EAD">
        <w:rPr>
          <w:rFonts w:ascii="Arial Narrow" w:eastAsia="Times New Roman" w:hAnsi="Arial Narrow"/>
          <w:bCs/>
          <w:sz w:val="20"/>
          <w:szCs w:val="20"/>
          <w:lang w:eastAsia="ru-RU"/>
        </w:rPr>
        <w:t>(заявка на участие в запросе котировок в электронной форме)</w:t>
      </w:r>
    </w:p>
    <w:p w14:paraId="757B8A1A" w14:textId="77777777" w:rsidR="001C395B" w:rsidRPr="00D31EAD" w:rsidRDefault="001C395B" w:rsidP="001C395B">
      <w:pPr>
        <w:framePr w:hSpace="180" w:wrap="around" w:vAnchor="text" w:hAnchor="text" w:y="1"/>
        <w:spacing w:after="0" w:line="240" w:lineRule="auto"/>
        <w:jc w:val="center"/>
        <w:rPr>
          <w:rFonts w:ascii="Arial Narrow" w:eastAsia="Times New Roman" w:hAnsi="Arial Narrow"/>
          <w:color w:val="0000FF"/>
          <w:sz w:val="20"/>
          <w:szCs w:val="20"/>
          <w:shd w:val="clear" w:color="auto" w:fill="FFFFFF"/>
          <w:lang w:eastAsia="ru-RU"/>
        </w:rPr>
      </w:pPr>
      <w:r w:rsidRPr="00D31EAD">
        <w:rPr>
          <w:rFonts w:ascii="Arial Narrow" w:eastAsia="Times New Roman" w:hAnsi="Arial Narrow"/>
          <w:color w:val="0000FF"/>
          <w:sz w:val="20"/>
          <w:szCs w:val="20"/>
          <w:shd w:val="clear" w:color="auto" w:fill="FFFFFF"/>
          <w:lang w:eastAsia="ru-RU"/>
        </w:rPr>
        <w:t>рекомендуемая форма</w:t>
      </w:r>
    </w:p>
    <w:p w14:paraId="1F6DF764" w14:textId="0A898366" w:rsidR="001C395B" w:rsidRPr="00BF0E2A" w:rsidRDefault="001C395B" w:rsidP="00BF0E2A">
      <w:pPr>
        <w:framePr w:hSpace="180" w:wrap="around" w:vAnchor="text" w:hAnchor="text" w:y="1"/>
        <w:suppressAutoHyphens/>
        <w:autoSpaceDE w:val="0"/>
        <w:spacing w:after="0" w:line="240" w:lineRule="auto"/>
        <w:ind w:firstLine="708"/>
        <w:jc w:val="both"/>
        <w:rPr>
          <w:rFonts w:ascii="Arial Narrow" w:eastAsia="Times New Roman" w:hAnsi="Arial Narrow"/>
          <w:bCs/>
          <w:sz w:val="20"/>
          <w:szCs w:val="20"/>
          <w:lang w:eastAsia="ar-SA"/>
        </w:rPr>
      </w:pPr>
      <w:r w:rsidRPr="00D31EAD">
        <w:rPr>
          <w:rFonts w:ascii="Arial Narrow" w:eastAsia="Times New Roman" w:hAnsi="Arial Narrow"/>
          <w:sz w:val="20"/>
          <w:szCs w:val="20"/>
          <w:lang w:eastAsia="ar-SA"/>
        </w:rPr>
        <w:t xml:space="preserve">Изучив извещение о проведении запроса котировок </w:t>
      </w:r>
      <w:r w:rsidRPr="00D31EAD">
        <w:rPr>
          <w:rFonts w:ascii="Arial Narrow" w:eastAsia="Times New Roman" w:hAnsi="Arial Narrow"/>
          <w:bCs/>
          <w:sz w:val="20"/>
          <w:szCs w:val="20"/>
          <w:lang w:eastAsia="ru-RU"/>
        </w:rPr>
        <w:t>в электронной форме</w:t>
      </w:r>
      <w:r w:rsidRPr="00D31EAD">
        <w:rPr>
          <w:rFonts w:ascii="Arial Narrow" w:eastAsia="Times New Roman" w:hAnsi="Arial Narrow"/>
          <w:sz w:val="20"/>
          <w:szCs w:val="20"/>
          <w:lang w:eastAsia="ar-SA"/>
        </w:rPr>
        <w:t xml:space="preserve"> и документацию запроса котировок </w:t>
      </w:r>
      <w:r w:rsidRPr="00D31EAD">
        <w:rPr>
          <w:rFonts w:ascii="Arial Narrow" w:eastAsia="Times New Roman" w:hAnsi="Arial Narrow"/>
          <w:bCs/>
          <w:sz w:val="20"/>
          <w:szCs w:val="20"/>
          <w:lang w:eastAsia="ru-RU"/>
        </w:rPr>
        <w:t xml:space="preserve">в </w:t>
      </w:r>
      <w:r w:rsidRPr="00D31EAD">
        <w:rPr>
          <w:rFonts w:ascii="Arial Narrow" w:eastAsia="Times New Roman" w:hAnsi="Arial Narrow"/>
          <w:sz w:val="20"/>
          <w:szCs w:val="20"/>
          <w:lang w:eastAsia="ar-SA"/>
        </w:rPr>
        <w:t>электронной форме, размещенные на официальном сайте единой информационной системы в сфере закупок</w:t>
      </w:r>
      <w:r w:rsidR="00200413">
        <w:rPr>
          <w:rFonts w:ascii="Arial Narrow" w:eastAsia="Times New Roman" w:hAnsi="Arial Narrow"/>
          <w:sz w:val="20"/>
          <w:szCs w:val="20"/>
          <w:lang w:eastAsia="ar-SA"/>
        </w:rPr>
        <w:t xml:space="preserve"> </w:t>
      </w:r>
      <w:r w:rsidR="00200413" w:rsidRPr="00200413">
        <w:rPr>
          <w:rFonts w:ascii="Arial Narrow" w:eastAsia="Times New Roman" w:hAnsi="Arial Narrow"/>
          <w:b/>
          <w:bCs/>
          <w:sz w:val="20"/>
          <w:szCs w:val="20"/>
          <w:u w:val="single"/>
          <w:lang w:eastAsia="ar-SA"/>
        </w:rPr>
        <w:t>ЕИС</w:t>
      </w:r>
      <w:r w:rsidRPr="00200413">
        <w:rPr>
          <w:rFonts w:ascii="Arial Narrow" w:eastAsia="Times New Roman" w:hAnsi="Arial Narrow"/>
          <w:b/>
          <w:bCs/>
          <w:sz w:val="20"/>
          <w:szCs w:val="20"/>
          <w:u w:val="single"/>
          <w:lang w:eastAsia="ar-SA"/>
        </w:rPr>
        <w:t xml:space="preserve"> </w:t>
      </w:r>
      <w:hyperlink r:id="rId18" w:history="1">
        <w:r w:rsidRPr="00200413">
          <w:rPr>
            <w:rStyle w:val="a3"/>
            <w:rFonts w:ascii="Arial Narrow" w:hAnsi="Arial Narrow"/>
            <w:b/>
            <w:bCs/>
            <w:sz w:val="20"/>
            <w:szCs w:val="20"/>
            <w:lang w:eastAsia="ar-SA"/>
          </w:rPr>
          <w:t>http://zakupki.gov.ru</w:t>
        </w:r>
      </w:hyperlink>
      <w:r w:rsidRPr="00D31EAD">
        <w:rPr>
          <w:rFonts w:ascii="Arial Narrow" w:eastAsia="Times New Roman" w:hAnsi="Arial Narrow"/>
          <w:sz w:val="20"/>
          <w:szCs w:val="20"/>
          <w:lang w:eastAsia="ar-SA"/>
        </w:rPr>
        <w:t xml:space="preserve"> </w:t>
      </w:r>
      <w:r w:rsidRPr="00200413">
        <w:rPr>
          <w:rFonts w:ascii="Arial Narrow" w:eastAsia="Times New Roman" w:hAnsi="Arial Narrow"/>
          <w:sz w:val="20"/>
          <w:szCs w:val="20"/>
          <w:lang w:eastAsia="ar-SA"/>
        </w:rPr>
        <w:t xml:space="preserve">и на сайте </w:t>
      </w:r>
      <w:r w:rsidRPr="00200413">
        <w:rPr>
          <w:rFonts w:ascii="Arial Narrow" w:eastAsia="Times New Roman" w:hAnsi="Arial Narrow"/>
          <w:bCs/>
          <w:sz w:val="20"/>
          <w:szCs w:val="20"/>
          <w:lang w:eastAsia="ar-SA"/>
        </w:rPr>
        <w:t xml:space="preserve">электронной торговой площадки </w:t>
      </w:r>
      <w:r w:rsidR="00200413" w:rsidRPr="00200413">
        <w:rPr>
          <w:rFonts w:ascii="Arial Narrow" w:eastAsia="Times New Roman" w:hAnsi="Arial Narrow"/>
          <w:b/>
          <w:bCs/>
          <w:sz w:val="22"/>
          <w:szCs w:val="22"/>
          <w:u w:val="single"/>
          <w:lang w:eastAsia="ar-SA"/>
        </w:rPr>
        <w:t xml:space="preserve">Электронные Торги России  </w:t>
      </w:r>
      <w:hyperlink r:id="rId19" w:history="1">
        <w:r w:rsidR="00200413" w:rsidRPr="00200413">
          <w:rPr>
            <w:rStyle w:val="a3"/>
            <w:rFonts w:ascii="Arial Narrow" w:hAnsi="Arial Narrow"/>
            <w:b/>
            <w:bCs/>
            <w:sz w:val="22"/>
            <w:szCs w:val="22"/>
            <w:lang w:eastAsia="ar-SA"/>
          </w:rPr>
          <w:t>http://torgi82.ru</w:t>
        </w:r>
      </w:hyperlink>
      <w:r w:rsidR="00BF0E2A" w:rsidRPr="00200413">
        <w:rPr>
          <w:rFonts w:ascii="Arial Narrow" w:eastAsia="Times New Roman" w:hAnsi="Arial Narrow"/>
          <w:bCs/>
          <w:sz w:val="20"/>
          <w:szCs w:val="20"/>
          <w:lang w:eastAsia="ar-SA"/>
        </w:rPr>
        <w:t xml:space="preserve">, </w:t>
      </w:r>
      <w:r w:rsidRPr="00200413">
        <w:rPr>
          <w:rFonts w:ascii="Arial Narrow" w:eastAsia="Times New Roman" w:hAnsi="Arial Narrow"/>
          <w:sz w:val="20"/>
          <w:szCs w:val="20"/>
          <w:lang w:eastAsia="ar-SA"/>
        </w:rPr>
        <w:t>а также применимое к данному запросу котировок</w:t>
      </w:r>
      <w:r w:rsidRPr="00D31EAD">
        <w:rPr>
          <w:rFonts w:ascii="Arial Narrow" w:eastAsia="Times New Roman" w:hAnsi="Arial Narrow"/>
          <w:sz w:val="20"/>
          <w:szCs w:val="20"/>
          <w:lang w:eastAsia="ar-SA"/>
        </w:rPr>
        <w:t xml:space="preserve"> в электронной форме законодательство и нормативно-правовые акты </w:t>
      </w:r>
    </w:p>
    <w:p w14:paraId="58B87930" w14:textId="02AE65EB" w:rsidR="001C395B" w:rsidRPr="00D31EAD" w:rsidRDefault="001C395B" w:rsidP="001C395B">
      <w:pPr>
        <w:framePr w:hSpace="180" w:wrap="around" w:vAnchor="text" w:hAnchor="text" w:y="1"/>
        <w:suppressAutoHyphens/>
        <w:autoSpaceDE w:val="0"/>
        <w:spacing w:after="0" w:line="240" w:lineRule="auto"/>
        <w:jc w:val="both"/>
        <w:rPr>
          <w:rFonts w:ascii="Arial Narrow" w:eastAsia="Times New Roman" w:hAnsi="Arial Narrow"/>
          <w:b/>
          <w:bCs/>
          <w:color w:val="0000FF"/>
          <w:sz w:val="20"/>
          <w:szCs w:val="20"/>
          <w:shd w:val="clear" w:color="auto" w:fill="FFFFFF"/>
          <w:lang w:eastAsia="ru-RU"/>
        </w:rPr>
      </w:pPr>
      <w:r w:rsidRPr="00D31EAD">
        <w:rPr>
          <w:rFonts w:ascii="Arial Narrow" w:eastAsia="Times New Roman" w:hAnsi="Arial Narrow"/>
          <w:b/>
          <w:bCs/>
          <w:color w:val="0000FF"/>
          <w:sz w:val="20"/>
          <w:szCs w:val="20"/>
          <w:shd w:val="clear" w:color="auto" w:fill="FFFFFF"/>
          <w:lang w:eastAsia="ru-RU"/>
        </w:rPr>
        <w:t>_______________________________________________</w:t>
      </w:r>
      <w:r w:rsidRPr="00D31EAD">
        <w:rPr>
          <w:rFonts w:ascii="Arial Narrow" w:eastAsia="Times New Roman" w:hAnsi="Arial Narrow"/>
          <w:i/>
          <w:color w:val="0070C0"/>
          <w:sz w:val="20"/>
          <w:szCs w:val="20"/>
          <w:lang w:eastAsia="ar-SA"/>
        </w:rPr>
        <w:t xml:space="preserve"> </w:t>
      </w:r>
      <w:r w:rsidRPr="00D31EAD">
        <w:rPr>
          <w:rFonts w:ascii="Arial Narrow" w:eastAsia="Times New Roman" w:hAnsi="Arial Narrow"/>
          <w:i/>
          <w:sz w:val="20"/>
          <w:szCs w:val="20"/>
          <w:shd w:val="clear" w:color="auto" w:fill="FFFFFF"/>
          <w:lang w:eastAsia="ar-SA"/>
        </w:rPr>
        <w:t xml:space="preserve">в лице </w:t>
      </w:r>
      <w:r w:rsidRPr="00D31EAD">
        <w:rPr>
          <w:rFonts w:ascii="Arial Narrow" w:eastAsia="Times New Roman" w:hAnsi="Arial Narrow"/>
          <w:b/>
          <w:bCs/>
          <w:color w:val="0000FF"/>
          <w:sz w:val="20"/>
          <w:szCs w:val="20"/>
          <w:shd w:val="clear" w:color="auto" w:fill="FFFFFF"/>
          <w:lang w:eastAsia="ru-RU"/>
        </w:rPr>
        <w:t>_______________________________________</w:t>
      </w:r>
      <w:r w:rsidR="00FB2D01">
        <w:rPr>
          <w:rFonts w:ascii="Arial Narrow" w:eastAsia="Times New Roman" w:hAnsi="Arial Narrow"/>
          <w:b/>
          <w:bCs/>
          <w:color w:val="0000FF"/>
          <w:sz w:val="20"/>
          <w:szCs w:val="20"/>
          <w:shd w:val="clear" w:color="auto" w:fill="FFFFFF"/>
          <w:lang w:eastAsia="ru-RU"/>
        </w:rPr>
        <w:t>_____________</w:t>
      </w:r>
      <w:r w:rsidRPr="00D31EAD">
        <w:rPr>
          <w:rFonts w:ascii="Arial Narrow" w:eastAsia="Times New Roman" w:hAnsi="Arial Narrow"/>
          <w:i/>
          <w:sz w:val="20"/>
          <w:szCs w:val="20"/>
          <w:shd w:val="clear" w:color="auto" w:fill="FFFFFF"/>
          <w:lang w:eastAsia="ar-SA"/>
        </w:rPr>
        <w:t>,</w:t>
      </w:r>
    </w:p>
    <w:p w14:paraId="380E19AE" w14:textId="77777777" w:rsidR="001C395B" w:rsidRPr="00D31EAD" w:rsidRDefault="001C395B" w:rsidP="001C395B">
      <w:pPr>
        <w:framePr w:hSpace="180" w:wrap="around" w:vAnchor="text" w:hAnchor="text" w:y="1"/>
        <w:spacing w:after="0" w:line="240" w:lineRule="auto"/>
        <w:rPr>
          <w:rFonts w:ascii="Arial Narrow" w:eastAsia="Times New Roman" w:hAnsi="Arial Narrow"/>
          <w:i/>
          <w:iCs/>
          <w:color w:val="0000FF"/>
          <w:sz w:val="20"/>
          <w:szCs w:val="20"/>
          <w:shd w:val="clear" w:color="auto" w:fill="FFFFFF"/>
          <w:lang w:eastAsia="ru-RU"/>
        </w:rPr>
      </w:pPr>
      <w:r w:rsidRPr="00D31EAD">
        <w:rPr>
          <w:rFonts w:ascii="Arial Narrow" w:eastAsia="Times New Roman" w:hAnsi="Arial Narrow"/>
          <w:i/>
          <w:iCs/>
          <w:color w:val="0000FF"/>
          <w:sz w:val="20"/>
          <w:szCs w:val="20"/>
          <w:shd w:val="clear" w:color="auto" w:fill="FFFFFF"/>
          <w:lang w:eastAsia="ru-RU"/>
        </w:rPr>
        <w:t xml:space="preserve"> (наименование участника запроса котировок в электронной форме)                 (должность, Ф.И.О. руководителя, уполномоченного лица)                                                                               </w:t>
      </w:r>
    </w:p>
    <w:p w14:paraId="0FFBE9A0" w14:textId="77777777" w:rsidR="001C395B" w:rsidRPr="00D31EAD" w:rsidRDefault="001C395B" w:rsidP="001C395B">
      <w:pPr>
        <w:framePr w:hSpace="180" w:wrap="around" w:vAnchor="text" w:hAnchor="text" w:y="1"/>
        <w:spacing w:after="0" w:line="240" w:lineRule="auto"/>
        <w:jc w:val="both"/>
        <w:rPr>
          <w:rFonts w:ascii="Arial Narrow" w:eastAsia="Times New Roman" w:hAnsi="Arial Narrow"/>
          <w:sz w:val="20"/>
          <w:szCs w:val="20"/>
          <w:lang w:eastAsia="ru-RU"/>
        </w:rPr>
      </w:pPr>
      <w:r w:rsidRPr="00D31EAD">
        <w:rPr>
          <w:rFonts w:ascii="Arial Narrow" w:eastAsia="Times New Roman" w:hAnsi="Arial Narrow"/>
          <w:sz w:val="20"/>
          <w:szCs w:val="20"/>
          <w:lang w:eastAsia="ru-RU"/>
        </w:rPr>
        <w:t xml:space="preserve">действующего на основании </w:t>
      </w:r>
      <w:r w:rsidRPr="00D31EAD">
        <w:rPr>
          <w:rFonts w:ascii="Arial Narrow" w:eastAsia="Times New Roman" w:hAnsi="Arial Narrow"/>
          <w:b/>
          <w:bCs/>
          <w:color w:val="0000FF"/>
          <w:sz w:val="20"/>
          <w:szCs w:val="20"/>
          <w:shd w:val="clear" w:color="auto" w:fill="FFFFFF"/>
          <w:lang w:eastAsia="ru-RU"/>
        </w:rPr>
        <w:t>_____________________,</w:t>
      </w:r>
    </w:p>
    <w:p w14:paraId="4E3E688E" w14:textId="77777777" w:rsidR="001C395B" w:rsidRPr="00D31EAD" w:rsidRDefault="001C395B" w:rsidP="001C395B">
      <w:pPr>
        <w:framePr w:hSpace="180" w:wrap="around" w:vAnchor="text" w:hAnchor="text" w:y="1"/>
        <w:spacing w:after="0" w:line="240" w:lineRule="auto"/>
        <w:jc w:val="both"/>
        <w:rPr>
          <w:rFonts w:ascii="Arial Narrow" w:eastAsia="Times New Roman" w:hAnsi="Arial Narrow"/>
          <w:sz w:val="20"/>
          <w:szCs w:val="20"/>
          <w:lang w:eastAsia="ru-RU"/>
        </w:rPr>
      </w:pPr>
      <w:r w:rsidRPr="00D31EAD">
        <w:rPr>
          <w:rFonts w:ascii="Arial Narrow" w:eastAsia="Times New Roman" w:hAnsi="Arial Narrow"/>
          <w:i/>
          <w:sz w:val="20"/>
          <w:szCs w:val="20"/>
          <w:lang w:eastAsia="ru-RU"/>
        </w:rPr>
        <w:t xml:space="preserve">       </w:t>
      </w:r>
      <w:r w:rsidRPr="00D31EAD">
        <w:rPr>
          <w:rFonts w:ascii="Arial Narrow" w:eastAsia="Times New Roman" w:hAnsi="Arial Narrow"/>
          <w:sz w:val="20"/>
          <w:szCs w:val="20"/>
          <w:lang w:eastAsia="ru-RU"/>
        </w:rPr>
        <w:t>сообщает об участии в запросе котировок в электронной форме в соответствии с требованиями, указанных выше документов.</w:t>
      </w:r>
    </w:p>
    <w:p w14:paraId="4B3DE9B9" w14:textId="1E3BCEE9" w:rsidR="001C395B" w:rsidRPr="00D31EAD" w:rsidRDefault="001C395B" w:rsidP="001C395B">
      <w:pPr>
        <w:pStyle w:val="6"/>
        <w:framePr w:hSpace="180" w:wrap="around" w:vAnchor="text" w:hAnchor="text" w:y="1"/>
        <w:tabs>
          <w:tab w:val="left" w:pos="567"/>
        </w:tabs>
        <w:spacing w:before="0"/>
        <w:ind w:left="-57" w:right="-57" w:firstLine="0"/>
        <w:rPr>
          <w:rFonts w:ascii="Arial Narrow" w:hAnsi="Arial Narrow"/>
          <w:b/>
          <w:bCs/>
          <w:color w:val="0000FF"/>
          <w:sz w:val="20"/>
          <w:szCs w:val="20"/>
          <w:shd w:val="clear" w:color="auto" w:fill="FFFFFF"/>
        </w:rPr>
      </w:pPr>
      <w:r w:rsidRPr="00D31EAD">
        <w:rPr>
          <w:rFonts w:ascii="Arial Narrow" w:hAnsi="Arial Narrow"/>
          <w:b/>
          <w:sz w:val="20"/>
          <w:szCs w:val="20"/>
        </w:rPr>
        <w:t>1. Предмет договора</w:t>
      </w:r>
      <w:r w:rsidRPr="00D31EAD">
        <w:rPr>
          <w:rFonts w:ascii="Arial Narrow" w:hAnsi="Arial Narrow"/>
          <w:b/>
          <w:i/>
          <w:sz w:val="20"/>
          <w:szCs w:val="20"/>
        </w:rPr>
        <w:t>:</w:t>
      </w:r>
      <w:r w:rsidRPr="00D31EAD">
        <w:rPr>
          <w:rFonts w:ascii="Arial Narrow" w:hAnsi="Arial Narrow"/>
          <w:b/>
          <w:sz w:val="20"/>
          <w:szCs w:val="20"/>
        </w:rPr>
        <w:t xml:space="preserve"> </w:t>
      </w:r>
      <w:r w:rsidRPr="00D31EAD">
        <w:rPr>
          <w:rFonts w:ascii="Arial Narrow" w:hAnsi="Arial Narrow"/>
          <w:b/>
          <w:bCs/>
          <w:color w:val="0000FF"/>
          <w:sz w:val="20"/>
          <w:szCs w:val="20"/>
          <w:shd w:val="clear" w:color="auto" w:fill="FFFFFF"/>
        </w:rPr>
        <w:t>«</w:t>
      </w:r>
      <w:r w:rsidR="00D31EAD" w:rsidRPr="00D31EAD">
        <w:rPr>
          <w:rFonts w:ascii="Arial Narrow" w:hAnsi="Arial Narrow"/>
          <w:b/>
          <w:bCs/>
          <w:color w:val="0000FF"/>
          <w:sz w:val="20"/>
          <w:szCs w:val="20"/>
          <w:shd w:val="clear" w:color="auto" w:fill="FFFFFF"/>
        </w:rPr>
        <w:t>__________________</w:t>
      </w:r>
      <w:r w:rsidRPr="00D31EAD">
        <w:rPr>
          <w:rFonts w:ascii="Arial Narrow" w:hAnsi="Arial Narrow"/>
          <w:b/>
          <w:bCs/>
          <w:color w:val="0000FF"/>
          <w:sz w:val="20"/>
          <w:szCs w:val="20"/>
          <w:shd w:val="clear" w:color="auto" w:fill="FFFFFF"/>
        </w:rPr>
        <w:t>».</w:t>
      </w:r>
    </w:p>
    <w:p w14:paraId="213C4BC1" w14:textId="77889FBD" w:rsidR="001C395B" w:rsidRPr="00D31EAD" w:rsidRDefault="001C395B" w:rsidP="001C395B">
      <w:pPr>
        <w:pStyle w:val="6"/>
        <w:framePr w:hSpace="180" w:wrap="around" w:vAnchor="text" w:hAnchor="text" w:y="1"/>
        <w:tabs>
          <w:tab w:val="left" w:pos="567"/>
        </w:tabs>
        <w:spacing w:before="0" w:after="120"/>
        <w:ind w:left="-57" w:right="-57" w:firstLine="0"/>
        <w:rPr>
          <w:rFonts w:ascii="Arial Narrow" w:eastAsia="Lucida Sans Unicode" w:hAnsi="Arial Narrow"/>
          <w:kern w:val="2"/>
          <w:sz w:val="20"/>
          <w:szCs w:val="20"/>
          <w:shd w:val="clear" w:color="auto" w:fill="FFFFFF"/>
        </w:rPr>
      </w:pPr>
      <w:r w:rsidRPr="00D31EAD">
        <w:rPr>
          <w:rFonts w:ascii="Arial Narrow" w:hAnsi="Arial Narrow"/>
          <w:b/>
          <w:sz w:val="20"/>
          <w:szCs w:val="20"/>
        </w:rPr>
        <w:t>2. Предложение участника запроса котировок в электрон</w:t>
      </w:r>
      <w:r w:rsidRPr="00D31EAD">
        <w:rPr>
          <w:rFonts w:ascii="Arial Narrow" w:hAnsi="Arial Narrow"/>
          <w:b/>
          <w:sz w:val="20"/>
          <w:szCs w:val="20"/>
          <w:shd w:val="clear" w:color="auto" w:fill="FFFFFF"/>
        </w:rPr>
        <w:t>ной форме</w:t>
      </w:r>
      <w:r w:rsidRPr="00D31EAD">
        <w:rPr>
          <w:rFonts w:ascii="Arial Narrow" w:hAnsi="Arial Narrow"/>
          <w:sz w:val="20"/>
          <w:szCs w:val="20"/>
          <w:shd w:val="clear" w:color="auto" w:fill="FFFFFF"/>
        </w:rPr>
        <w:t xml:space="preserve"> в отношении предмета закупки</w:t>
      </w:r>
      <w:r w:rsidRPr="00D31EAD">
        <w:rPr>
          <w:rFonts w:ascii="Arial Narrow" w:eastAsia="Lucida Sans Unicode" w:hAnsi="Arial Narrow"/>
          <w:kern w:val="2"/>
          <w:sz w:val="20"/>
          <w:szCs w:val="20"/>
          <w:shd w:val="clear" w:color="auto" w:fill="FFFFFF"/>
        </w:rPr>
        <w:t>:</w:t>
      </w:r>
    </w:p>
    <w:p w14:paraId="1F9A4774" w14:textId="7CB3F3CB"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1E9CBDF7" w14:textId="7E307316"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6DF75743" w14:textId="77777777" w:rsidR="00393688" w:rsidRPr="00393688" w:rsidRDefault="00393688" w:rsidP="00393688">
      <w:pPr>
        <w:spacing w:after="0" w:line="240" w:lineRule="auto"/>
        <w:ind w:firstLine="567"/>
        <w:contextualSpacing/>
        <w:jc w:val="both"/>
        <w:rPr>
          <w:rFonts w:ascii="Arial Narrow" w:eastAsia="Cambria" w:hAnsi="Arial Narrow"/>
          <w:sz w:val="22"/>
          <w:szCs w:val="22"/>
        </w:rPr>
      </w:pPr>
      <w:r w:rsidRPr="00393688">
        <w:rPr>
          <w:rFonts w:ascii="Arial Narrow" w:eastAsia="Cambria" w:hAnsi="Arial Narrow"/>
          <w:sz w:val="22"/>
          <w:szCs w:val="22"/>
        </w:rPr>
        <w:t>Оказание услуг по проведению ежедневных предрейсовых (предсменных) и послерейсовых (послесменных) медицинских осмотров водителей транспортных средств с помощью автоматизированных терминалов для нужд АО «Ситиматик – Нижний Новгород» в 2026-2027 годах.</w:t>
      </w:r>
    </w:p>
    <w:p w14:paraId="44DB9C2D" w14:textId="77777777" w:rsidR="00393688" w:rsidRPr="00393688" w:rsidRDefault="00393688" w:rsidP="00393688">
      <w:pPr>
        <w:spacing w:after="0" w:line="240" w:lineRule="auto"/>
        <w:ind w:left="720"/>
        <w:contextualSpacing/>
        <w:jc w:val="both"/>
        <w:rPr>
          <w:rFonts w:ascii="Arial Narrow" w:eastAsia="Cambria" w:hAnsi="Arial Narrow"/>
          <w:sz w:val="22"/>
          <w:szCs w:val="22"/>
        </w:rPr>
      </w:pPr>
    </w:p>
    <w:p w14:paraId="3803477C" w14:textId="77777777" w:rsidR="00393688" w:rsidRP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 xml:space="preserve">Места установки автоматизированных терминалов: </w:t>
      </w:r>
    </w:p>
    <w:p w14:paraId="70DA316B"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№1</w:t>
      </w:r>
    </w:p>
    <w:p w14:paraId="7DA6B9BF"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ПУ Городец</w:t>
      </w:r>
    </w:p>
    <w:p w14:paraId="0030D98A"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Городецкий район: </w:t>
      </w:r>
      <w:hyperlink r:id="rId20" w:history="1">
        <w:r w:rsidRPr="00393688">
          <w:rPr>
            <w:rFonts w:ascii="Arial Narrow" w:eastAsia="Times New Roman" w:hAnsi="Arial Narrow"/>
            <w:color w:val="0000FF"/>
            <w:sz w:val="22"/>
            <w:szCs w:val="22"/>
            <w:u w:val="single"/>
            <w:lang w:eastAsia="ru-RU"/>
          </w:rPr>
          <w:t>https://yandex.ru/maps/?clid=2233626&amp;l=sat&amp;ll=43.762748%2C56.654896&amp;z=15</w:t>
        </w:r>
      </w:hyperlink>
    </w:p>
    <w:p w14:paraId="6D162E10" w14:textId="77777777" w:rsidR="00393688" w:rsidRPr="00393688" w:rsidRDefault="00393688" w:rsidP="00393688">
      <w:pPr>
        <w:spacing w:after="0" w:line="240" w:lineRule="auto"/>
        <w:ind w:firstLine="567"/>
        <w:jc w:val="both"/>
        <w:rPr>
          <w:rFonts w:ascii="Arial Narrow" w:eastAsia="Cambria" w:hAnsi="Arial Narrow"/>
          <w:sz w:val="22"/>
          <w:szCs w:val="22"/>
        </w:rPr>
      </w:pPr>
      <w:r w:rsidRPr="00393688">
        <w:rPr>
          <w:rFonts w:ascii="Arial Narrow" w:eastAsia="Cambria" w:hAnsi="Arial Narrow"/>
          <w:sz w:val="22"/>
          <w:szCs w:val="22"/>
        </w:rPr>
        <w:t>-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Смольковский сельсовет, в 1450 м на юго-восток от д. Скородум.</w:t>
      </w:r>
    </w:p>
    <w:p w14:paraId="06F21F18"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№2</w:t>
      </w:r>
    </w:p>
    <w:p w14:paraId="119F8036"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ПУ Балахна</w:t>
      </w:r>
    </w:p>
    <w:p w14:paraId="2F065CB4"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Балахнинский район: </w:t>
      </w:r>
      <w:hyperlink r:id="rId21" w:history="1">
        <w:r w:rsidRPr="00393688">
          <w:rPr>
            <w:rFonts w:ascii="Arial Narrow" w:eastAsia="Times New Roman" w:hAnsi="Arial Narrow"/>
            <w:color w:val="0000FF"/>
            <w:sz w:val="22"/>
            <w:szCs w:val="22"/>
            <w:u w:val="single"/>
            <w:lang w:eastAsia="ru-RU"/>
          </w:rPr>
          <w:t>https://yandex.ru/maps/?clid=2233626&amp;l=sat&amp;ll=43.582422%2C56.463025&amp;z=15</w:t>
        </w:r>
      </w:hyperlink>
    </w:p>
    <w:p w14:paraId="221F2B00" w14:textId="77777777" w:rsidR="00393688" w:rsidRPr="00393688" w:rsidRDefault="00393688" w:rsidP="00393688">
      <w:pPr>
        <w:spacing w:after="0" w:line="240" w:lineRule="auto"/>
        <w:ind w:firstLine="567"/>
        <w:jc w:val="both"/>
        <w:rPr>
          <w:rFonts w:ascii="Arial Narrow" w:eastAsia="Cambria" w:hAnsi="Arial Narrow"/>
          <w:sz w:val="22"/>
          <w:szCs w:val="22"/>
        </w:rPr>
      </w:pPr>
      <w:r w:rsidRPr="00393688">
        <w:rPr>
          <w:rFonts w:ascii="Arial Narrow" w:eastAsia="Cambria" w:hAnsi="Arial Narrow"/>
          <w:sz w:val="22"/>
          <w:szCs w:val="22"/>
        </w:rPr>
        <w:t>- Нижегородская область, Балахнинский муниципальный район, городское поселение город Балахна, территория Сахаровские болота полигон ТБО.</w:t>
      </w:r>
    </w:p>
    <w:p w14:paraId="20C16F07"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№3</w:t>
      </w:r>
    </w:p>
    <w:p w14:paraId="37CD12B8"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Глазково </w:t>
      </w:r>
    </w:p>
    <w:p w14:paraId="5153F901"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д.Глазково: </w:t>
      </w:r>
      <w:hyperlink r:id="rId22" w:history="1">
        <w:r w:rsidRPr="00393688">
          <w:rPr>
            <w:rFonts w:ascii="Arial Narrow" w:eastAsia="Times New Roman" w:hAnsi="Arial Narrow"/>
            <w:color w:val="0000FF"/>
            <w:sz w:val="22"/>
            <w:szCs w:val="22"/>
            <w:u w:val="single"/>
            <w:lang w:eastAsia="ru-RU"/>
          </w:rPr>
          <w:t>https://yandex.ru/maps/?clid=2233626&amp;l=sat&amp;ll=44.357285%2C56.278536&amp;z=18</w:t>
        </w:r>
      </w:hyperlink>
    </w:p>
    <w:p w14:paraId="1D84853D" w14:textId="77777777" w:rsidR="00393688" w:rsidRPr="00393688" w:rsidRDefault="00393688" w:rsidP="00393688">
      <w:pPr>
        <w:spacing w:after="0" w:line="240" w:lineRule="auto"/>
        <w:jc w:val="both"/>
        <w:rPr>
          <w:rFonts w:ascii="Arial Narrow" w:eastAsia="Cambria" w:hAnsi="Arial Narrow"/>
          <w:sz w:val="22"/>
          <w:szCs w:val="22"/>
        </w:rPr>
      </w:pPr>
      <w:r w:rsidRPr="00393688">
        <w:rPr>
          <w:rFonts w:ascii="Arial Narrow" w:eastAsia="Cambria" w:hAnsi="Arial Narrow"/>
          <w:sz w:val="22"/>
          <w:szCs w:val="22"/>
        </w:rPr>
        <w:t>- Нижегородская область, городской округ город Бор, деревня Глазково.</w:t>
      </w:r>
    </w:p>
    <w:p w14:paraId="7FF841E2"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№4</w:t>
      </w:r>
    </w:p>
    <w:p w14:paraId="72047B4D"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Б.Васильево </w:t>
      </w:r>
    </w:p>
    <w:p w14:paraId="30FB3115"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д. Большое Васильево: </w:t>
      </w:r>
      <w:hyperlink r:id="rId23" w:history="1">
        <w:r w:rsidRPr="00393688">
          <w:rPr>
            <w:rFonts w:ascii="Arial Narrow" w:eastAsia="Times New Roman" w:hAnsi="Arial Narrow"/>
            <w:color w:val="0000FF"/>
            <w:sz w:val="22"/>
            <w:szCs w:val="22"/>
            <w:u w:val="single"/>
            <w:lang w:eastAsia="ru-RU"/>
          </w:rPr>
          <w:t>https://yandex.ru/maps/?clid=2233626&amp;l=sat&amp;ll=44.507032%2C56.823656&amp;z=18</w:t>
        </w:r>
      </w:hyperlink>
    </w:p>
    <w:p w14:paraId="2F96D310" w14:textId="77777777" w:rsidR="00393688" w:rsidRPr="00393688" w:rsidRDefault="00393688" w:rsidP="00393688">
      <w:pPr>
        <w:spacing w:after="0" w:line="240" w:lineRule="auto"/>
        <w:jc w:val="both"/>
        <w:rPr>
          <w:rFonts w:ascii="Arial Narrow" w:eastAsia="Cambria" w:hAnsi="Arial Narrow"/>
          <w:sz w:val="22"/>
          <w:szCs w:val="22"/>
        </w:rPr>
      </w:pPr>
      <w:r w:rsidRPr="00393688">
        <w:rPr>
          <w:rFonts w:ascii="Arial Narrow" w:eastAsia="Cambria" w:hAnsi="Arial Narrow"/>
          <w:sz w:val="22"/>
          <w:szCs w:val="22"/>
        </w:rPr>
        <w:t>- Нижегородская область, городской округ г. Семёнов, деревня Большое Васильево.</w:t>
      </w:r>
    </w:p>
    <w:p w14:paraId="482BDDE2"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№5</w:t>
      </w:r>
    </w:p>
    <w:p w14:paraId="55EC1578"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Смиркино </w:t>
      </w:r>
    </w:p>
    <w:p w14:paraId="5D008BC9"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д. Смиркино: </w:t>
      </w:r>
      <w:hyperlink r:id="rId24" w:history="1">
        <w:r w:rsidRPr="00393688">
          <w:rPr>
            <w:rFonts w:ascii="Arial Narrow" w:eastAsia="Times New Roman" w:hAnsi="Arial Narrow"/>
            <w:color w:val="0000FF"/>
            <w:sz w:val="22"/>
            <w:szCs w:val="22"/>
            <w:u w:val="single"/>
            <w:lang w:eastAsia="ru-RU"/>
          </w:rPr>
          <w:t>https://yandex.ru/maps/?clid=2233626&amp;l=sat&amp;ll=43.543965%2C56.937862&amp;z=17</w:t>
        </w:r>
      </w:hyperlink>
    </w:p>
    <w:p w14:paraId="78FF8D23" w14:textId="77777777" w:rsidR="00393688" w:rsidRPr="00393688" w:rsidRDefault="00393688" w:rsidP="00393688">
      <w:pPr>
        <w:spacing w:after="0" w:line="240" w:lineRule="auto"/>
        <w:rPr>
          <w:rFonts w:ascii="Arial Narrow" w:eastAsia="Times New Roman" w:hAnsi="Arial Narrow"/>
          <w:sz w:val="22"/>
          <w:szCs w:val="22"/>
          <w:lang w:eastAsia="ru-RU"/>
        </w:rPr>
      </w:pPr>
      <w:r w:rsidRPr="00393688">
        <w:rPr>
          <w:rFonts w:ascii="Arial Narrow" w:eastAsia="Times New Roman" w:hAnsi="Arial Narrow"/>
          <w:sz w:val="22"/>
          <w:szCs w:val="22"/>
          <w:lang w:eastAsia="ru-RU"/>
        </w:rPr>
        <w:t>- Нижегородская область, Городецкий район, деревня Смиркино.</w:t>
      </w:r>
    </w:p>
    <w:p w14:paraId="7ED65FDD" w14:textId="77777777" w:rsidR="00393688" w:rsidRPr="00393688" w:rsidRDefault="00393688" w:rsidP="00393688">
      <w:pPr>
        <w:spacing w:after="0" w:line="240" w:lineRule="auto"/>
        <w:ind w:firstLine="567"/>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Терминал №6</w:t>
      </w:r>
    </w:p>
    <w:p w14:paraId="01288DB6" w14:textId="77777777" w:rsidR="00393688" w:rsidRPr="00393688" w:rsidRDefault="00393688" w:rsidP="00393688">
      <w:pPr>
        <w:spacing w:after="0" w:line="240" w:lineRule="auto"/>
        <w:rPr>
          <w:rFonts w:ascii="Arial Narrow" w:eastAsia="Times New Roman" w:hAnsi="Arial Narrow"/>
          <w:b/>
          <w:bCs/>
          <w:sz w:val="22"/>
          <w:szCs w:val="22"/>
          <w:lang w:eastAsia="ru-RU"/>
        </w:rPr>
      </w:pPr>
      <w:r w:rsidRPr="00393688">
        <w:rPr>
          <w:rFonts w:ascii="Arial Narrow" w:eastAsia="Times New Roman" w:hAnsi="Arial Narrow"/>
          <w:b/>
          <w:bCs/>
          <w:sz w:val="22"/>
          <w:szCs w:val="22"/>
          <w:lang w:eastAsia="ru-RU"/>
        </w:rPr>
        <w:t xml:space="preserve">МПС Тайное </w:t>
      </w:r>
    </w:p>
    <w:p w14:paraId="0BD12C4D" w14:textId="77777777" w:rsidR="00393688" w:rsidRPr="00393688" w:rsidRDefault="00393688" w:rsidP="00393688">
      <w:pPr>
        <w:spacing w:after="0" w:line="240" w:lineRule="auto"/>
        <w:rPr>
          <w:rFonts w:ascii="Arial Narrow" w:eastAsia="Times New Roman" w:hAnsi="Arial Narrow"/>
          <w:color w:val="0000FF"/>
          <w:sz w:val="22"/>
          <w:szCs w:val="22"/>
          <w:u w:val="single"/>
          <w:lang w:eastAsia="ru-RU"/>
        </w:rPr>
      </w:pPr>
      <w:r w:rsidRPr="00393688">
        <w:rPr>
          <w:rFonts w:ascii="Arial Narrow" w:eastAsia="Times New Roman" w:hAnsi="Arial Narrow"/>
          <w:sz w:val="22"/>
          <w:szCs w:val="22"/>
          <w:lang w:eastAsia="ru-RU"/>
        </w:rPr>
        <w:t xml:space="preserve">Нижегородская область, д.Тайное: </w:t>
      </w:r>
      <w:hyperlink r:id="rId25" w:history="1">
        <w:r w:rsidRPr="00393688">
          <w:rPr>
            <w:rFonts w:ascii="Arial Narrow" w:eastAsia="Times New Roman" w:hAnsi="Arial Narrow"/>
            <w:color w:val="0000FF"/>
            <w:sz w:val="22"/>
            <w:szCs w:val="22"/>
            <w:u w:val="single"/>
            <w:lang w:eastAsia="ru-RU"/>
          </w:rPr>
          <w:t>https://yandex.ru/maps/?clid=2233626&amp;l=sat&amp;ll=44.023079%2C56.584668&amp;z=17</w:t>
        </w:r>
      </w:hyperlink>
    </w:p>
    <w:p w14:paraId="729D4DC1" w14:textId="77777777" w:rsidR="00393688" w:rsidRPr="00393688" w:rsidRDefault="00393688" w:rsidP="00393688">
      <w:pPr>
        <w:spacing w:after="0" w:line="240" w:lineRule="auto"/>
        <w:jc w:val="both"/>
        <w:rPr>
          <w:rFonts w:ascii="Arial Narrow" w:eastAsia="Cambria" w:hAnsi="Arial Narrow"/>
          <w:sz w:val="22"/>
          <w:szCs w:val="22"/>
        </w:rPr>
      </w:pPr>
      <w:r w:rsidRPr="00393688">
        <w:rPr>
          <w:rFonts w:ascii="Arial Narrow" w:eastAsia="Cambria" w:hAnsi="Arial Narrow"/>
          <w:sz w:val="22"/>
          <w:szCs w:val="22"/>
        </w:rPr>
        <w:t>- Нижегородская область, городской округ город Бор, деревня Тайное.</w:t>
      </w:r>
    </w:p>
    <w:p w14:paraId="17BCCAE8" w14:textId="77777777" w:rsidR="00393688" w:rsidRPr="00393688" w:rsidRDefault="00393688" w:rsidP="00393688">
      <w:pPr>
        <w:spacing w:after="0" w:line="240" w:lineRule="auto"/>
        <w:ind w:firstLine="567"/>
        <w:jc w:val="both"/>
        <w:rPr>
          <w:rFonts w:ascii="Arial Narrow" w:eastAsia="Cambria" w:hAnsi="Arial Narrow"/>
          <w:sz w:val="22"/>
          <w:szCs w:val="22"/>
        </w:rPr>
      </w:pPr>
    </w:p>
    <w:p w14:paraId="40C0E3CC"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Рабочее место по проведению ежедневных предрейсовых (предсменных) и послерейсовых (послесменных) медицинских осмотров водителей транспортных средств оснащается автоматизированным терминалом Исполнителя на территории Заказчика. Исполнитель передает терминалы Заказчику на безвозмездной основе на период действия </w:t>
      </w:r>
      <w:r w:rsidRPr="00393688">
        <w:rPr>
          <w:rFonts w:ascii="Arial Narrow" w:eastAsia="Times New Roman" w:hAnsi="Arial Narrow"/>
          <w:sz w:val="22"/>
          <w:szCs w:val="22"/>
          <w:lang w:eastAsia="ru-RU"/>
        </w:rPr>
        <w:lastRenderedPageBreak/>
        <w:t>договора по оказанию услуг предрейсовых (предсменных) и послерейсовых (послесменных) медицинских осмотров водителей транспортных средств.</w:t>
      </w:r>
    </w:p>
    <w:p w14:paraId="42EFE7D2" w14:textId="77777777" w:rsidR="00393688" w:rsidRPr="00393688" w:rsidRDefault="00393688" w:rsidP="00393688">
      <w:pPr>
        <w:spacing w:after="0" w:line="240" w:lineRule="auto"/>
        <w:ind w:left="720"/>
        <w:contextualSpacing/>
        <w:jc w:val="both"/>
        <w:rPr>
          <w:rFonts w:ascii="Arial Narrow" w:eastAsia="Cambria" w:hAnsi="Arial Narrow"/>
          <w:b/>
          <w:sz w:val="22"/>
          <w:szCs w:val="22"/>
        </w:rPr>
      </w:pPr>
    </w:p>
    <w:p w14:paraId="089D2D8C" w14:textId="3A719389" w:rsid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Требования к техническим характеристикам автоматизированных терминалов:</w:t>
      </w:r>
    </w:p>
    <w:p w14:paraId="3235BFD8" w14:textId="69485053" w:rsid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Аппаратно-программный размещается на территории Заказчика на срок действия Договора на оказание услуг без взимания с Заказчика платы за размещение</w:t>
      </w:r>
      <w:r>
        <w:rPr>
          <w:rFonts w:ascii="Arial Narrow" w:eastAsia="Cambria" w:hAnsi="Arial Narrow"/>
          <w:bCs/>
          <w:sz w:val="22"/>
          <w:szCs w:val="22"/>
        </w:rPr>
        <w:t>.</w:t>
      </w:r>
    </w:p>
    <w:p w14:paraId="7B4B8272" w14:textId="77777777"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 xml:space="preserve">Оборудование принадлежит Исполнителю на праве собственности.  </w:t>
      </w:r>
    </w:p>
    <w:p w14:paraId="1AD84C79" w14:textId="129EDB67"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обременных правами третьих лиц (п.2 ст. 704 ГК РФ)</w:t>
      </w:r>
    </w:p>
    <w:p w14:paraId="163E77F7" w14:textId="4F99D4DD" w:rsid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Исполнитель отвечает за недостатки оборудования, которые он умышленно или по грубой неосторожности не оговорил при передаче оборудования.</w:t>
      </w:r>
    </w:p>
    <w:p w14:paraId="4CBE502A" w14:textId="180257A7"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Продукция должна быть новой, ранее не использованной, изготовленной не ранее 202</w:t>
      </w:r>
      <w:r w:rsidR="00A92FA9">
        <w:rPr>
          <w:rFonts w:ascii="Arial Narrow" w:eastAsia="Cambria" w:hAnsi="Arial Narrow"/>
          <w:bCs/>
          <w:sz w:val="22"/>
          <w:szCs w:val="22"/>
        </w:rPr>
        <w:t>4</w:t>
      </w:r>
      <w:r>
        <w:rPr>
          <w:rFonts w:ascii="Arial Narrow" w:eastAsia="Cambria" w:hAnsi="Arial Narrow"/>
          <w:bCs/>
          <w:sz w:val="22"/>
          <w:szCs w:val="22"/>
        </w:rPr>
        <w:t xml:space="preserve"> </w:t>
      </w:r>
      <w:r w:rsidRPr="004B51D6">
        <w:rPr>
          <w:rFonts w:ascii="Arial Narrow" w:eastAsia="Cambria" w:hAnsi="Arial Narrow"/>
          <w:bCs/>
          <w:sz w:val="22"/>
          <w:szCs w:val="22"/>
        </w:rPr>
        <w:t>года. Либо остаточный срок хранения Продукции должен составлять не менее 12 месяцев (если другое не указано в документах завода-изготовителя) с даты подписания оригиналов счетов-фактур и товарных накладных. Продукция должна соответствовать требованиям типовых проектов, ГОСТов и технологической документации, утвержденной в установленном порядке.</w:t>
      </w:r>
    </w:p>
    <w:p w14:paraId="3C162F08" w14:textId="2DE21C06"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 xml:space="preserve">На всю продукцию должны быть сертификаты соответствия, качества, паспорта (либо письмо от участника, что данная продукция обязательной сертификации не подлежит). </w:t>
      </w:r>
    </w:p>
    <w:p w14:paraId="5B880989" w14:textId="37A5D471" w:rsidR="004B51D6" w:rsidRPr="004B51D6" w:rsidRDefault="004B51D6" w:rsidP="004B51D6">
      <w:pPr>
        <w:spacing w:after="0" w:line="240" w:lineRule="auto"/>
        <w:ind w:firstLine="360"/>
        <w:jc w:val="both"/>
        <w:rPr>
          <w:rFonts w:ascii="Arial Narrow" w:eastAsia="Cambria" w:hAnsi="Arial Narrow"/>
          <w:bCs/>
          <w:sz w:val="22"/>
          <w:szCs w:val="22"/>
        </w:rPr>
      </w:pPr>
      <w:r w:rsidRPr="004B51D6">
        <w:rPr>
          <w:rFonts w:ascii="Arial Narrow" w:eastAsia="Cambria" w:hAnsi="Arial Narrow"/>
          <w:bCs/>
          <w:sz w:val="22"/>
          <w:szCs w:val="22"/>
        </w:rPr>
        <w:t>Аналог или эквивалент допустим, при условии, что произведённые замены совместимы между собой, по существу, равноценны или превосходят по качеству товар, указанный в техническом задании</w:t>
      </w:r>
    </w:p>
    <w:p w14:paraId="495FD626" w14:textId="7CA75EEC" w:rsidR="004B51D6" w:rsidRDefault="004B51D6" w:rsidP="004B51D6">
      <w:pPr>
        <w:spacing w:after="0" w:line="240" w:lineRule="auto"/>
        <w:jc w:val="both"/>
        <w:rPr>
          <w:rFonts w:ascii="Arial Narrow" w:eastAsia="Cambria" w:hAnsi="Arial Narrow"/>
          <w:b/>
          <w:sz w:val="22"/>
          <w:szCs w:val="22"/>
        </w:rPr>
      </w:pPr>
    </w:p>
    <w:p w14:paraId="1FA6BDBD" w14:textId="77777777" w:rsidR="00393688" w:rsidRP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Требования к наличию запасного оборудования и расходных материалов, поставляемых совместно с одним КАП. Минимальный состав одного комплекта запасного оборудования должен включать:</w:t>
      </w:r>
    </w:p>
    <w:p w14:paraId="5AC9C444" w14:textId="77777777" w:rsidR="00393688" w:rsidRPr="00393688" w:rsidRDefault="00393688" w:rsidP="00393688">
      <w:pPr>
        <w:widowControl w:val="0"/>
        <w:numPr>
          <w:ilvl w:val="0"/>
          <w:numId w:val="24"/>
        </w:numPr>
        <w:tabs>
          <w:tab w:val="left" w:pos="1095"/>
        </w:tabs>
        <w:autoSpaceDE w:val="0"/>
        <w:autoSpaceDN w:val="0"/>
        <w:spacing w:after="0" w:line="256" w:lineRule="exact"/>
        <w:ind w:left="1094" w:hanging="568"/>
        <w:contextualSpacing/>
        <w:jc w:val="both"/>
        <w:rPr>
          <w:rFonts w:ascii="Arial Narrow" w:eastAsia="Cambria" w:hAnsi="Arial Narrow"/>
          <w:sz w:val="22"/>
          <w:szCs w:val="22"/>
        </w:rPr>
      </w:pPr>
      <w:r w:rsidRPr="00393688">
        <w:rPr>
          <w:rFonts w:ascii="Arial Narrow" w:eastAsia="Cambria" w:hAnsi="Arial Narrow"/>
          <w:sz w:val="22"/>
          <w:szCs w:val="22"/>
        </w:rPr>
        <w:t>Расходные материалы: этикет-лента.</w:t>
      </w:r>
    </w:p>
    <w:p w14:paraId="097B4A6C" w14:textId="77777777" w:rsidR="00393688" w:rsidRPr="00393688" w:rsidRDefault="00393688" w:rsidP="00393688">
      <w:pPr>
        <w:widowControl w:val="0"/>
        <w:tabs>
          <w:tab w:val="left" w:pos="1095"/>
        </w:tabs>
        <w:autoSpaceDE w:val="0"/>
        <w:autoSpaceDN w:val="0"/>
        <w:spacing w:after="0" w:line="256" w:lineRule="exact"/>
        <w:ind w:left="1094"/>
        <w:contextualSpacing/>
        <w:jc w:val="both"/>
        <w:rPr>
          <w:rFonts w:ascii="Arial Narrow" w:eastAsia="Cambria" w:hAnsi="Arial Narrow"/>
          <w:sz w:val="22"/>
          <w:szCs w:val="22"/>
        </w:rPr>
      </w:pPr>
    </w:p>
    <w:p w14:paraId="59E2C7A2" w14:textId="77777777" w:rsidR="00393688" w:rsidRPr="00393688" w:rsidRDefault="00393688" w:rsidP="00393688">
      <w:pPr>
        <w:numPr>
          <w:ilvl w:val="0"/>
          <w:numId w:val="23"/>
        </w:numPr>
        <w:spacing w:after="0" w:line="240" w:lineRule="auto"/>
        <w:jc w:val="both"/>
        <w:rPr>
          <w:rFonts w:ascii="Arial Narrow" w:eastAsia="Cambria" w:hAnsi="Arial Narrow"/>
          <w:b/>
          <w:sz w:val="22"/>
          <w:szCs w:val="22"/>
        </w:rPr>
      </w:pPr>
      <w:r w:rsidRPr="00393688">
        <w:rPr>
          <w:rFonts w:ascii="Arial Narrow" w:eastAsia="Cambria" w:hAnsi="Arial Narrow"/>
          <w:b/>
          <w:sz w:val="22"/>
          <w:szCs w:val="22"/>
        </w:rPr>
        <w:t>Требования к функциональным характеристикам (потребительским свойствам) товара, работ, услуг:</w:t>
      </w:r>
    </w:p>
    <w:p w14:paraId="6C1166BE" w14:textId="77777777" w:rsidR="00393688" w:rsidRPr="00393688" w:rsidRDefault="00393688" w:rsidP="00393688">
      <w:pPr>
        <w:spacing w:after="0" w:line="240" w:lineRule="auto"/>
        <w:ind w:right="792" w:firstLine="851"/>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Общие требования:</w:t>
      </w:r>
    </w:p>
    <w:p w14:paraId="729F7F81" w14:textId="77777777" w:rsidR="00393688" w:rsidRPr="00393688" w:rsidRDefault="00393688" w:rsidP="00393688">
      <w:pPr>
        <w:spacing w:after="0" w:line="240" w:lineRule="auto"/>
        <w:ind w:right="-2" w:firstLine="851"/>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Автоматизированное рабочее место водителя/сотрудника для проведения медицинских осмотров должно позволять осуществлять:</w:t>
      </w:r>
    </w:p>
    <w:p w14:paraId="6BEB7B0F" w14:textId="77777777" w:rsidR="00393688" w:rsidRPr="00393688" w:rsidRDefault="00393688" w:rsidP="00393688">
      <w:pPr>
        <w:numPr>
          <w:ilvl w:val="0"/>
          <w:numId w:val="25"/>
        </w:numPr>
        <w:spacing w:after="0" w:line="240" w:lineRule="auto"/>
        <w:ind w:right="-2"/>
        <w:contextualSpacing/>
        <w:jc w:val="both"/>
        <w:rPr>
          <w:rFonts w:ascii="Arial Narrow" w:eastAsia="Cambria" w:hAnsi="Arial Narrow"/>
          <w:sz w:val="22"/>
          <w:szCs w:val="22"/>
        </w:rPr>
      </w:pPr>
      <w:r w:rsidRPr="00393688">
        <w:rPr>
          <w:rFonts w:ascii="Arial Narrow" w:eastAsia="Cambria" w:hAnsi="Arial Narrow"/>
          <w:sz w:val="22"/>
          <w:szCs w:val="22"/>
        </w:rPr>
        <w:t>общий визуальный осмотр;</w:t>
      </w:r>
    </w:p>
    <w:p w14:paraId="43DCF0C0" w14:textId="77777777" w:rsidR="00393688" w:rsidRPr="00393688" w:rsidRDefault="00393688" w:rsidP="00393688">
      <w:pPr>
        <w:numPr>
          <w:ilvl w:val="0"/>
          <w:numId w:val="25"/>
        </w:numPr>
        <w:spacing w:after="0" w:line="240" w:lineRule="auto"/>
        <w:ind w:right="-2"/>
        <w:contextualSpacing/>
        <w:jc w:val="both"/>
        <w:rPr>
          <w:rFonts w:ascii="Arial Narrow" w:eastAsia="Cambria" w:hAnsi="Arial Narrow"/>
          <w:sz w:val="22"/>
          <w:szCs w:val="22"/>
        </w:rPr>
      </w:pPr>
      <w:r w:rsidRPr="00393688">
        <w:rPr>
          <w:rFonts w:ascii="Arial Narrow" w:eastAsia="Cambria" w:hAnsi="Arial Narrow"/>
          <w:sz w:val="22"/>
          <w:szCs w:val="22"/>
        </w:rPr>
        <w:t>осмотр состояния кожных покровов;</w:t>
      </w:r>
    </w:p>
    <w:p w14:paraId="0E0CCACC"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измерение артериального давления на периферических артериях, исследование пульса;</w:t>
      </w:r>
    </w:p>
    <w:p w14:paraId="1BCCADCF"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общая термометрия или температура кожных покровов;</w:t>
      </w:r>
    </w:p>
    <w:p w14:paraId="16348C6F"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выявление признаков алкогольного опьянения, остаточных признаков опьянения, количественного определения алкоголя в выдыхаемом воздухе;</w:t>
      </w:r>
    </w:p>
    <w:p w14:paraId="78FC3492"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учет и оценка возможных жалоб работника на состояние здоровья в момент осмотра;</w:t>
      </w:r>
    </w:p>
    <w:p w14:paraId="7E79B25B"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заключение медицинского работника, заверенное персональной усиленной квалифицированной электронной подписью;</w:t>
      </w:r>
    </w:p>
    <w:p w14:paraId="1DBC4DDD"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в случае неудовлетворительных результатов состояния здоровья водителя отметка о прохождении медицинского осмотра в путевой лист не ставится;</w:t>
      </w:r>
    </w:p>
    <w:p w14:paraId="5C03D40D"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архивация, анализ всех предыдущих исследований и рекомендаций медицинского персонала для «групп риска»;</w:t>
      </w:r>
    </w:p>
    <w:p w14:paraId="19EADC7A"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видеозапись и персонифицированный видеоконтроль процедуры медицинского осмотра;</w:t>
      </w:r>
    </w:p>
    <w:p w14:paraId="6219016B" w14:textId="77777777" w:rsidR="00393688" w:rsidRPr="00393688" w:rsidRDefault="00393688" w:rsidP="00393688">
      <w:pPr>
        <w:spacing w:after="0" w:line="240" w:lineRule="auto"/>
        <w:ind w:left="710" w:right="-2" w:hanging="360"/>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w:t>
      </w:r>
      <w:r w:rsidRPr="00393688">
        <w:rPr>
          <w:rFonts w:ascii="Arial Narrow" w:eastAsia="Times New Roman" w:hAnsi="Arial Narrow"/>
          <w:sz w:val="22"/>
          <w:szCs w:val="22"/>
          <w:lang w:eastAsia="ru-RU"/>
        </w:rPr>
        <w:tab/>
        <w:t>печать результатов – термопринтер</w:t>
      </w:r>
      <w:r w:rsidRPr="00393688">
        <w:rPr>
          <w:rFonts w:ascii="Arial Narrow" w:eastAsia="Times New Roman" w:hAnsi="Arial Narrow"/>
          <w:strike/>
          <w:sz w:val="22"/>
          <w:szCs w:val="22"/>
          <w:lang w:eastAsia="ru-RU"/>
        </w:rPr>
        <w:t xml:space="preserve">. </w:t>
      </w:r>
      <w:r w:rsidRPr="00393688">
        <w:rPr>
          <w:rFonts w:ascii="Arial Narrow" w:eastAsia="Times New Roman" w:hAnsi="Arial Narrow"/>
          <w:sz w:val="22"/>
          <w:szCs w:val="22"/>
          <w:lang w:eastAsia="ru-RU"/>
        </w:rPr>
        <w:t>Срок сохранения информации на стикере в читаемом виде – не менее 5 лет.</w:t>
      </w:r>
    </w:p>
    <w:p w14:paraId="7458628D"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Идентификация сотрудника должна осуществляться по лицу, а также предусматривать ежедневный ввод идентификационных персональных данных работником самостоятельно</w:t>
      </w:r>
      <w:r w:rsidRPr="00393688">
        <w:rPr>
          <w:rFonts w:ascii="Arial Narrow" w:eastAsia="Times New Roman" w:hAnsi="Arial Narrow"/>
          <w:color w:val="FF0000"/>
          <w:sz w:val="22"/>
          <w:szCs w:val="22"/>
          <w:lang w:eastAsia="ru-RU"/>
        </w:rPr>
        <w:t xml:space="preserve"> </w:t>
      </w:r>
      <w:r w:rsidRPr="00393688">
        <w:rPr>
          <w:rFonts w:ascii="Arial Narrow" w:eastAsia="Times New Roman" w:hAnsi="Arial Narrow"/>
          <w:sz w:val="22"/>
          <w:szCs w:val="22"/>
          <w:lang w:eastAsia="ru-RU"/>
        </w:rPr>
        <w:t>(табельный номер (цифры)).</w:t>
      </w:r>
    </w:p>
    <w:p w14:paraId="7DC99EA6"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В случае невозможности подключения основного канала связи или невозможности выполнения требуемых характеристик Исполнитель обеспечивает резервный канал связи. Резервный канал связи реализуется за счёт использования GSM технологии. Исполнитель обеспечивает оборудование для такого подключения, все претензии по каналу связи Заказчик предъявляет соответствующему мобильному оператору. </w:t>
      </w:r>
    </w:p>
    <w:p w14:paraId="3AD84802"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В случае необходимости Исполнитель может оказать содействие в виде консультации по организации канала связи за счёт средств Заказчика.</w:t>
      </w:r>
    </w:p>
    <w:p w14:paraId="164F3864" w14:textId="77777777" w:rsidR="00393688" w:rsidRPr="00393688" w:rsidRDefault="00393688" w:rsidP="00393688">
      <w:pPr>
        <w:spacing w:after="0" w:line="240" w:lineRule="auto"/>
        <w:ind w:right="-2" w:firstLine="567"/>
        <w:jc w:val="both"/>
        <w:rPr>
          <w:rFonts w:ascii="Arial Narrow" w:eastAsia="Times New Roman" w:hAnsi="Arial Narrow"/>
          <w:color w:val="00B050"/>
          <w:sz w:val="22"/>
          <w:szCs w:val="22"/>
          <w:lang w:eastAsia="ru-RU"/>
        </w:rPr>
      </w:pPr>
      <w:r w:rsidRPr="00393688">
        <w:rPr>
          <w:rFonts w:ascii="Arial Narrow" w:eastAsia="Times New Roman" w:hAnsi="Arial Narrow"/>
          <w:sz w:val="22"/>
          <w:szCs w:val="22"/>
          <w:lang w:eastAsia="ru-RU"/>
        </w:rPr>
        <w:t xml:space="preserve">Оборудование должно обеспечивать непрерывный круглосуточный режим работы; </w:t>
      </w:r>
    </w:p>
    <w:p w14:paraId="783308A0" w14:textId="77777777" w:rsidR="00393688" w:rsidRPr="00393688" w:rsidRDefault="00393688" w:rsidP="00393688">
      <w:pPr>
        <w:spacing w:after="0" w:line="240" w:lineRule="auto"/>
        <w:ind w:right="-2"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Администрирование и диспетчеризация работы должны производиться с удаленного рабочего места администратора-оператора, сопрягаемого с серверным оборудованием и базой данных по сети интернет.</w:t>
      </w:r>
    </w:p>
    <w:p w14:paraId="58DEDA16" w14:textId="77777777" w:rsidR="00393688" w:rsidRPr="00393688" w:rsidRDefault="00393688" w:rsidP="00393688">
      <w:pPr>
        <w:spacing w:after="0" w:line="240" w:lineRule="auto"/>
        <w:ind w:right="-2" w:firstLine="708"/>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Оборудование должно выполнять свои функции по проведению медицинских осмотров работников Заказчика при устойчивом канале интернет-соединения.</w:t>
      </w:r>
    </w:p>
    <w:p w14:paraId="7861507C" w14:textId="77777777" w:rsidR="00393688" w:rsidRPr="00393688" w:rsidRDefault="00393688" w:rsidP="00393688">
      <w:pPr>
        <w:spacing w:after="0" w:line="240" w:lineRule="auto"/>
        <w:ind w:right="-2" w:firstLine="708"/>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lastRenderedPageBreak/>
        <w:t xml:space="preserve"> Алкотестер, тонометр должны быть сертифицированы в установленном порядке, должны иметь регистрационное удостоверение медицинского изделия и действующее свидетельство о поверке.</w:t>
      </w:r>
    </w:p>
    <w:p w14:paraId="4859A4B9" w14:textId="77777777" w:rsidR="00393688" w:rsidRPr="00393688" w:rsidRDefault="00393688" w:rsidP="00393688">
      <w:pPr>
        <w:spacing w:after="0" w:line="240" w:lineRule="auto"/>
        <w:ind w:right="-2" w:firstLine="284"/>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Оборудование должно поверяться в течение срока действия договора, в соответствии со ст.13 N 102-ФЗ "Об обеспечении единства измерений" и Приказ Минпромторга России от 31.07.2020 N 2510 "Об утверждении порядка проведения поверки средств измерений, требований к знаку поверки и содержанию свидетельства о поверке". С оборудованием должен идти комплект эксплуатационной документации и пояснительные материалы</w:t>
      </w:r>
    </w:p>
    <w:p w14:paraId="32113AD4" w14:textId="77777777" w:rsidR="00393688" w:rsidRPr="00393688" w:rsidRDefault="00393688" w:rsidP="00393688">
      <w:pPr>
        <w:spacing w:after="0" w:line="240" w:lineRule="auto"/>
        <w:ind w:right="-2" w:firstLine="284"/>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Услуга должна оказываться под ключ: доставка оборудования до места установки, монтаж/демонтаж, расходные материалы и поверка мед. оборудования, обучение, техническая и сервисная поддержка-должны быть включены в стоимость услуги, иные сторонние платежи должны отсутствовать.</w:t>
      </w:r>
    </w:p>
    <w:p w14:paraId="5A0AA6E3" w14:textId="77777777" w:rsidR="00393688" w:rsidRPr="00393688" w:rsidRDefault="00393688" w:rsidP="00393688">
      <w:pPr>
        <w:spacing w:after="0" w:line="240" w:lineRule="auto"/>
        <w:ind w:right="-2" w:firstLine="284"/>
        <w:jc w:val="both"/>
        <w:rPr>
          <w:rFonts w:ascii="Arial Narrow" w:eastAsia="Times New Roman" w:hAnsi="Arial Narrow"/>
          <w:sz w:val="22"/>
          <w:szCs w:val="22"/>
          <w:lang w:eastAsia="ru-RU"/>
        </w:rPr>
      </w:pPr>
    </w:p>
    <w:p w14:paraId="65B1446E" w14:textId="77777777" w:rsidR="00393688" w:rsidRPr="00393688" w:rsidRDefault="00393688" w:rsidP="00393688">
      <w:pPr>
        <w:numPr>
          <w:ilvl w:val="0"/>
          <w:numId w:val="23"/>
        </w:numPr>
        <w:tabs>
          <w:tab w:val="left" w:pos="851"/>
        </w:tabs>
        <w:spacing w:after="0" w:line="240" w:lineRule="auto"/>
        <w:ind w:left="284" w:right="-2" w:firstLine="65"/>
        <w:contextualSpacing/>
        <w:rPr>
          <w:rFonts w:ascii="Arial Narrow" w:eastAsia="Cambria" w:hAnsi="Arial Narrow"/>
          <w:sz w:val="22"/>
          <w:szCs w:val="22"/>
        </w:rPr>
      </w:pPr>
      <w:r w:rsidRPr="00393688">
        <w:rPr>
          <w:rFonts w:ascii="Arial Narrow" w:eastAsia="Cambria" w:hAnsi="Arial Narrow"/>
          <w:b/>
          <w:sz w:val="22"/>
          <w:szCs w:val="22"/>
        </w:rPr>
        <w:t>Требования к программному обеспечению:</w:t>
      </w:r>
    </w:p>
    <w:p w14:paraId="5C9B145D"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 (предоставляется Исполнителем в составе заявки)</w:t>
      </w:r>
    </w:p>
    <w:p w14:paraId="44691CE9"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Программное обеспечение проведения предрейсовых и послерейсовых, предсменных и послесменных медицинских осмотров должно исключать автоматический допуск без участия медицинского работника Исполнителя, как к выполнению трудовых обязанностей (предрейсовый/предсменный осмотр), так и при их завершении (послерейсовый/послесменный осмотр) сотрудников/водителей Заказчика. Каждый результат проведенного осмотра должен быть оценен медицинским работниками не позднее 1 минуты с момента получения всех данных по осмотру, включая показания медицинских приборов и видеофайла.</w:t>
      </w:r>
    </w:p>
    <w:p w14:paraId="0F86EA6B"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результату каждого медицинского осмотра необходимо иметь сформированный документ в не редактируемом формате на АРМе диспетчера/руководителя.</w:t>
      </w:r>
    </w:p>
    <w:p w14:paraId="45DBC132"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Автоматизированное рабочее место диспетчера/руководителя отображает персональные данные работника, мониторинг ежедневных данных результатов измерения АД, пульса, наличия/отсутствия жалоб на состояние здоровья, данные результатов прохождения медицинских осмотров и установления группы риска.</w:t>
      </w:r>
    </w:p>
    <w:p w14:paraId="1A8F6918"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АРМ диспетчера отображает исходную фотографию работника, видео запись процедуры осмотра.</w:t>
      </w:r>
    </w:p>
    <w:p w14:paraId="0ABF6D9A"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Автоматизированное рабочее место «Диспетчер» содержит информацию о причинах «не допуска».</w:t>
      </w:r>
    </w:p>
    <w:p w14:paraId="6CDC630B"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не прохождении медицинского осмотра работником или его не завершении, распечатка допуска в путевой лист невозможна.</w:t>
      </w:r>
    </w:p>
    <w:p w14:paraId="5DD07C61"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Все компоненты являются точками доступа (не хранят информацию). Информация аккумулируется в Базе Данных (БД) на сервере Исполнителя в защищенном Дата-центре защита уровня не ниже </w:t>
      </w:r>
      <w:r w:rsidRPr="00393688">
        <w:rPr>
          <w:rFonts w:ascii="Arial Narrow" w:eastAsia="Cambria" w:hAnsi="Arial Narrow"/>
          <w:sz w:val="22"/>
          <w:szCs w:val="22"/>
          <w:lang w:val="en-US"/>
        </w:rPr>
        <w:t>TIER</w:t>
      </w:r>
      <w:r w:rsidRPr="00393688">
        <w:rPr>
          <w:rFonts w:ascii="Arial Narrow" w:eastAsia="Cambria" w:hAnsi="Arial Narrow"/>
          <w:sz w:val="22"/>
          <w:szCs w:val="22"/>
        </w:rPr>
        <w:t xml:space="preserve"> </w:t>
      </w:r>
      <w:r w:rsidRPr="00393688">
        <w:rPr>
          <w:rFonts w:ascii="Arial Narrow" w:eastAsia="Cambria" w:hAnsi="Arial Narrow"/>
          <w:sz w:val="22"/>
          <w:szCs w:val="22"/>
          <w:lang w:val="en-US"/>
        </w:rPr>
        <w:t>III</w:t>
      </w:r>
      <w:r w:rsidRPr="00393688">
        <w:rPr>
          <w:rFonts w:ascii="Arial Narrow" w:eastAsia="Cambria" w:hAnsi="Arial Narrow"/>
          <w:sz w:val="22"/>
          <w:szCs w:val="22"/>
        </w:rPr>
        <w:t xml:space="preserve"> на сервере Исполнителя.</w:t>
      </w:r>
    </w:p>
    <w:p w14:paraId="224077EC"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должно обеспечивать круглосуточный доступ через WEB-сервис к формированию отчетности по ФИО, датам прохождения медицинских осмотров, выявленным отклонениям и контролю работников групп риска, мониторингу показателей пульса, артериального давления, наличие/отсутствие жалоб на состояние здоровья.</w:t>
      </w:r>
    </w:p>
    <w:p w14:paraId="1E4554AE"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ПО предусматривает идентификацию сотрудника по лицу, а также предусматривать ежедневный ввод идентификационных персональных данных работником самостоятельно (табельный номер (цифры)           </w:t>
      </w:r>
    </w:p>
    <w:p w14:paraId="64CE56AC"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предусматривает согласие на обработку персональных данных работников.</w:t>
      </w:r>
    </w:p>
    <w:p w14:paraId="5ADFFEEA"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решении вопроса о допуске работника заказчика учитываются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5E434F91"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Применение «автоматизированного» допуска к работе без контроля результатов медицинского осмотра медицинским работником и его УКЭП невозможно.</w:t>
      </w:r>
    </w:p>
    <w:p w14:paraId="5750517B"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обнаружении паров алкоголя в выдыхаемом воздухе незавершённый осмотр должен сохраняться на сервере и отображаться в АРМ мед. Работника не менее 10 лет.</w:t>
      </w:r>
    </w:p>
    <w:p w14:paraId="3F52B36D"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При обнаружении паров этанола в выдыхаемом воздухе должна происходить автоматическая блокировка сотрудников(пользователей)</w:t>
      </w:r>
      <w:r w:rsidRPr="00393688">
        <w:rPr>
          <w:rFonts w:ascii="Arial Narrow" w:eastAsia="Cambria" w:hAnsi="Arial Narrow"/>
          <w:color w:val="00B050"/>
          <w:sz w:val="22"/>
          <w:szCs w:val="22"/>
        </w:rPr>
        <w:t xml:space="preserve"> </w:t>
      </w:r>
    </w:p>
    <w:p w14:paraId="62BA2AF9"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Незавершенные осмотры (если водитель авторизовался и выбрал тип медосмотра) не должны иметь возможность прерывать осмотр.</w:t>
      </w:r>
    </w:p>
    <w:p w14:paraId="1B0F6C26"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После завершения медосмотра водитель подписывает свои результаты, подтверждая их, подписью от руки (пальцем/стилусом по экрану).</w:t>
      </w:r>
    </w:p>
    <w:p w14:paraId="39B4B18A"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 xml:space="preserve">На сервере должен определяться признак повторного осмотра. Если водитель в течение 5 часов проходит один и тот же тип осмотра – медработник должен быть оповещен, что это повторный осмотр водителя в течение дня. </w:t>
      </w:r>
    </w:p>
    <w:p w14:paraId="640BDCC3"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Должно быть наличие универсального АПИ для выдачи результатов осмотра.</w:t>
      </w:r>
    </w:p>
    <w:p w14:paraId="362118AE"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Должна обеспечиваться лицензионная поддержка ПО (своевременное обновление)</w:t>
      </w:r>
    </w:p>
    <w:p w14:paraId="2EBC9E02"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t>ПО должно иметь функцию Автоматизированные технические осмотры ТС с отметкой о прохождении технического осмотра автотранспорта и возможностью формирования Путевых листов</w:t>
      </w:r>
    </w:p>
    <w:p w14:paraId="1506818E" w14:textId="77777777" w:rsidR="00393688" w:rsidRPr="00393688" w:rsidRDefault="00393688" w:rsidP="00393688">
      <w:pPr>
        <w:numPr>
          <w:ilvl w:val="1"/>
          <w:numId w:val="23"/>
        </w:numPr>
        <w:tabs>
          <w:tab w:val="left" w:pos="851"/>
        </w:tabs>
        <w:spacing w:after="0" w:line="240" w:lineRule="auto"/>
        <w:ind w:left="284" w:right="-2" w:firstLine="65"/>
        <w:contextualSpacing/>
        <w:jc w:val="both"/>
        <w:rPr>
          <w:rFonts w:ascii="Arial Narrow" w:eastAsia="Cambria" w:hAnsi="Arial Narrow"/>
          <w:sz w:val="22"/>
          <w:szCs w:val="22"/>
        </w:rPr>
      </w:pPr>
      <w:r w:rsidRPr="00393688">
        <w:rPr>
          <w:rFonts w:ascii="Arial Narrow" w:eastAsia="Cambria" w:hAnsi="Arial Narrow"/>
          <w:sz w:val="22"/>
          <w:szCs w:val="22"/>
        </w:rPr>
        <w:lastRenderedPageBreak/>
        <w:t>ПО должно обладать возможностью интеграции с системами 1С</w:t>
      </w:r>
    </w:p>
    <w:p w14:paraId="35A4DB5C" w14:textId="77777777" w:rsidR="00393688" w:rsidRPr="00393688" w:rsidRDefault="00393688" w:rsidP="00393688">
      <w:pPr>
        <w:shd w:val="clear" w:color="auto" w:fill="FFFFFF"/>
        <w:tabs>
          <w:tab w:val="left" w:pos="851"/>
        </w:tabs>
        <w:spacing w:after="0" w:line="240" w:lineRule="auto"/>
        <w:ind w:left="284" w:firstLine="65"/>
        <w:jc w:val="both"/>
        <w:rPr>
          <w:rFonts w:ascii="Arial Narrow" w:eastAsia="Times New Roman" w:hAnsi="Arial Narrow"/>
          <w:sz w:val="22"/>
          <w:szCs w:val="22"/>
          <w:lang w:eastAsia="ru-RU"/>
        </w:rPr>
      </w:pPr>
    </w:p>
    <w:p w14:paraId="108029CC" w14:textId="77777777" w:rsidR="00393688" w:rsidRPr="00393688" w:rsidRDefault="00393688" w:rsidP="00393688">
      <w:pPr>
        <w:numPr>
          <w:ilvl w:val="0"/>
          <w:numId w:val="23"/>
        </w:numPr>
        <w:tabs>
          <w:tab w:val="left" w:pos="851"/>
        </w:tabs>
        <w:spacing w:after="0" w:line="240" w:lineRule="auto"/>
        <w:ind w:left="284" w:firstLine="65"/>
        <w:rPr>
          <w:rFonts w:ascii="Arial Narrow" w:eastAsia="Cambria" w:hAnsi="Arial Narrow"/>
          <w:b/>
          <w:sz w:val="22"/>
          <w:szCs w:val="22"/>
        </w:rPr>
      </w:pPr>
      <w:r w:rsidRPr="00393688">
        <w:rPr>
          <w:rFonts w:ascii="Arial Narrow" w:eastAsia="Cambria" w:hAnsi="Arial Narrow"/>
          <w:b/>
          <w:sz w:val="22"/>
          <w:szCs w:val="22"/>
        </w:rPr>
        <w:t>Требования к услугам:</w:t>
      </w:r>
    </w:p>
    <w:p w14:paraId="1FD034A1"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берет на себя обязательства по поставке и оснащению оборудованием мест проведения медицинских осмотров (далее по тексту - МО) работников Заказчика и проведению на них автоматизированных медицинских осмотров в соответствии со следующими законами:</w:t>
      </w:r>
    </w:p>
    <w:p w14:paraId="117FBCD6"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Приказ Министерства здравоохранения РФ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6C7C27FE"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2173BB3"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Приказ Министерства транспорта Российской Федерации от 28 сентября 2022 г. N 390 «Об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005A28C2"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 внесении изменений в статью 46 Федерального закона "Об основах охраны здоровья граждан в Российской Федерации" и статью 23 Федерального закона "О безопасности дорожного движения" от 29.12.2022 N 629-ФЗ</w:t>
      </w:r>
    </w:p>
    <w:p w14:paraId="1DDA4F27"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27.07.2006 N 152-ФЗ "О персональных данных"</w:t>
      </w:r>
    </w:p>
    <w:p w14:paraId="5B1B593E"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06.04.2011 N 63-ФЗ "Об электронной подписи"</w:t>
      </w:r>
    </w:p>
    <w:p w14:paraId="433B9217"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10.12.1995 N 196-ФЗ "О безопасности дорожного движения"</w:t>
      </w:r>
    </w:p>
    <w:p w14:paraId="5F604BC7"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Федеральный закон от 21.11.2011 N 323-ФЗ "Об основах охраны здоровья граждан в Российской Федерации"</w:t>
      </w:r>
    </w:p>
    <w:p w14:paraId="0C47FFD1" w14:textId="77777777" w:rsidR="00393688" w:rsidRPr="00393688" w:rsidRDefault="00393688" w:rsidP="00393688">
      <w:pPr>
        <w:numPr>
          <w:ilvl w:val="0"/>
          <w:numId w:val="26"/>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412DA554"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обеспечивает настройку АРМ водителя/сотрудника для проведения медицинских осмотров, АРМа «Диспетчера» и оснащение их необходимым программным обеспечением, обеспечивающим полный цикл медицинских осмотров, включающий распечатку «допусков» работников к выполнению своих функциональных обязанностей, распечатку электронных журналов предрейсовых, послерейсовых осмотров, заверенных усиленной электронной цифровой подписью медицинского работника. Пуско-наладочные работы оформляются актом выполненных работ. Все компоненты системы являются точками доступа (не хранят информацию). Информация аккумулируется в Базе Данных (БД) на сервере Исполнителя в защищенном Дата-центре.</w:t>
      </w:r>
    </w:p>
    <w:p w14:paraId="0F2C6E65"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обеспечивает круглосуточный WEB-сервисный доступ к базе данных и формированию отчетности по ФИО, датам прохождения МО, выявленным отклонениям и контролю работников групп риска, мониторингу показателей пульса, артериального давления, наличие/отсутствие жалоб на состояния здоровья.</w:t>
      </w:r>
    </w:p>
    <w:p w14:paraId="3693DB3B"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Целью МО работников является выявление лиц, которые по медицинским показаниям не могут быть допущены к исполнению своих функциональных обязанностей.</w:t>
      </w:r>
    </w:p>
    <w:p w14:paraId="614E254C"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Заключение по результатам МО проводится медицинскими работниками Исполнителя. Исполнитель действует на основании лицензии на медицинскую деятельность, дающую право проводить предрейсовые / послерейсовые, предсменные / послесменные медицинские осмотры.</w:t>
      </w:r>
    </w:p>
    <w:p w14:paraId="0DF9BDAA"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МО включает проведение медицинским персоналом Исполнителя следующих мероприятий: визуальный осмотр; сбор анамнеза; определение артериального давления на периферических артериях  и пульса у работников; определение наличия концентрации паров эталона в выдыхаемом воздухе; общей температуры тела, при наличии показаний программой распечатывается, а медицинским работником подписывается усиленной квалифицированной электронной подписью (УКЭП), направление на дополнительное обследование в медицинские учреждения, в зависимости от показания, при отсутствии показаний – работник допускается к исполнению трудовых обязанностей, для водителей - с УКЭП медицинского работника Исполнителя в путевом листе.</w:t>
      </w:r>
    </w:p>
    <w:p w14:paraId="40EDC932"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Работники не допускаются к исполнению своих трудовых обязанностей в следующих случаях: при выявлении признаков временной нетрудоспособности, наличие симптомов острого заболевания или обострения хронического заболевания,</w:t>
      </w:r>
      <w:r w:rsidRPr="00393688">
        <w:rPr>
          <w:rFonts w:ascii="Arial Narrow" w:eastAsia="Cambria" w:hAnsi="Arial Narrow"/>
          <w:color w:val="103323"/>
          <w:sz w:val="22"/>
          <w:szCs w:val="22"/>
        </w:rPr>
        <w:t xml:space="preserve"> </w:t>
      </w:r>
      <w:r w:rsidRPr="00393688">
        <w:rPr>
          <w:rFonts w:ascii="Arial Narrow" w:eastAsia="Cambria" w:hAnsi="Arial Narrow"/>
          <w:sz w:val="22"/>
          <w:szCs w:val="22"/>
        </w:rPr>
        <w:t>в том числе, при наличии жалоб на самочувствие; травмах, нарушающих функциональное состояние; при обнаружении признаков алкогольного опьянения остаточных явлений опьянений</w:t>
      </w:r>
    </w:p>
    <w:p w14:paraId="7D4C63F8"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При решении вопроса о возможности допуска работника к исполнению своих трудовых обязанностей, медицинский работник Исполнителя, проводящий МО, учитывает индивидуальные особенности состояния здоровья работников: принадлежность к одной из групп риска (сердечно - сосудистые заболевания, артериальная гипертензия), возраст и условия работы.</w:t>
      </w:r>
    </w:p>
    <w:p w14:paraId="76A41501"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обеспечивает АРМ диспетчера on-line информацией о причинах «не допуска».</w:t>
      </w:r>
    </w:p>
    <w:p w14:paraId="0FC6C792"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lastRenderedPageBreak/>
        <w:t xml:space="preserve">С целью сохранности данных МО и бесперебойности работы Заказчик обеспечивает получение, анализ, архивирование, передачу заключений путем интеграции двух серверов (основной и дублирующий).  </w:t>
      </w:r>
    </w:p>
    <w:p w14:paraId="57E2D76C"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sz w:val="22"/>
          <w:szCs w:val="22"/>
        </w:rPr>
        <w:t>На этапе подачи заявки Заказчик оставляет за собой право провести экспертизу предлагаемого оборудования и программного обеспечения.</w:t>
      </w:r>
    </w:p>
    <w:p w14:paraId="346F2A98"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color w:val="000000"/>
          <w:sz w:val="22"/>
          <w:szCs w:val="22"/>
          <w:shd w:val="clear" w:color="auto" w:fill="FFFFFF"/>
        </w:rPr>
        <w:t>Исполнитель обязан вести Журнал регистрации предрейсовых медосмотров в соответствии с установленными законодательством РФ правилами, хранить его установленный законом срок и выдавать официальную выписку из журнала по запросу Заказчика.</w:t>
      </w:r>
    </w:p>
    <w:p w14:paraId="27C1D353"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color w:val="000000"/>
          <w:sz w:val="22"/>
          <w:szCs w:val="22"/>
          <w:shd w:val="clear" w:color="auto" w:fill="FFFFFF"/>
        </w:rPr>
        <w:t xml:space="preserve">Исполнитель обязан обеспечить техническое и сервисное сопровождение оборудования, используемого для оказания услуг в местах проведения медицинских осмотров, с целью поддержания бесперебойной работоспособности указанного оборудования в течение всего срока действия контракта. </w:t>
      </w:r>
    </w:p>
    <w:p w14:paraId="51D4E347" w14:textId="77777777" w:rsidR="00393688" w:rsidRPr="00393688" w:rsidRDefault="00393688" w:rsidP="00393688">
      <w:pPr>
        <w:numPr>
          <w:ilvl w:val="1"/>
          <w:numId w:val="23"/>
        </w:numPr>
        <w:tabs>
          <w:tab w:val="left" w:pos="851"/>
        </w:tabs>
        <w:spacing w:after="0" w:line="240" w:lineRule="auto"/>
        <w:ind w:left="284" w:firstLine="65"/>
        <w:contextualSpacing/>
        <w:jc w:val="both"/>
        <w:rPr>
          <w:rFonts w:ascii="Arial Narrow" w:eastAsia="Cambria" w:hAnsi="Arial Narrow"/>
          <w:sz w:val="22"/>
          <w:szCs w:val="22"/>
        </w:rPr>
      </w:pPr>
      <w:r w:rsidRPr="00393688">
        <w:rPr>
          <w:rFonts w:ascii="Arial Narrow" w:eastAsia="Cambria" w:hAnsi="Arial Narrow"/>
          <w:color w:val="000000"/>
          <w:sz w:val="22"/>
          <w:szCs w:val="22"/>
          <w:shd w:val="clear" w:color="auto" w:fill="FFFFFF"/>
        </w:rPr>
        <w:t>Перечень услуг по техническому и сервисному сопровождению оборудования и время реакции:</w:t>
      </w:r>
    </w:p>
    <w:tbl>
      <w:tblPr>
        <w:tblStyle w:val="31"/>
        <w:tblW w:w="0" w:type="auto"/>
        <w:tblInd w:w="279" w:type="dxa"/>
        <w:tblLook w:val="04A0" w:firstRow="1" w:lastRow="0" w:firstColumn="1" w:lastColumn="0" w:noHBand="0" w:noVBand="1"/>
      </w:tblPr>
      <w:tblGrid>
        <w:gridCol w:w="445"/>
        <w:gridCol w:w="4934"/>
        <w:gridCol w:w="1844"/>
        <w:gridCol w:w="2404"/>
      </w:tblGrid>
      <w:tr w:rsidR="00393688" w:rsidRPr="00393688" w14:paraId="66909834"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6F20099C"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w:t>
            </w:r>
          </w:p>
        </w:tc>
        <w:tc>
          <w:tcPr>
            <w:tcW w:w="4934" w:type="dxa"/>
            <w:tcBorders>
              <w:top w:val="single" w:sz="4" w:space="0" w:color="auto"/>
              <w:left w:val="single" w:sz="4" w:space="0" w:color="auto"/>
              <w:bottom w:val="single" w:sz="4" w:space="0" w:color="auto"/>
              <w:right w:val="single" w:sz="4" w:space="0" w:color="auto"/>
            </w:tcBorders>
            <w:hideMark/>
          </w:tcPr>
          <w:p w14:paraId="3B1D9850"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Услуга</w:t>
            </w:r>
          </w:p>
        </w:tc>
        <w:tc>
          <w:tcPr>
            <w:tcW w:w="1844" w:type="dxa"/>
            <w:tcBorders>
              <w:top w:val="single" w:sz="4" w:space="0" w:color="auto"/>
              <w:left w:val="single" w:sz="4" w:space="0" w:color="auto"/>
              <w:bottom w:val="single" w:sz="4" w:space="0" w:color="auto"/>
              <w:right w:val="single" w:sz="4" w:space="0" w:color="auto"/>
            </w:tcBorders>
            <w:hideMark/>
          </w:tcPr>
          <w:p w14:paraId="79690B9A"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Время предоставления</w:t>
            </w:r>
          </w:p>
        </w:tc>
        <w:tc>
          <w:tcPr>
            <w:tcW w:w="2404" w:type="dxa"/>
            <w:tcBorders>
              <w:top w:val="single" w:sz="4" w:space="0" w:color="auto"/>
              <w:left w:val="single" w:sz="4" w:space="0" w:color="auto"/>
              <w:bottom w:val="single" w:sz="4" w:space="0" w:color="auto"/>
              <w:right w:val="single" w:sz="4" w:space="0" w:color="auto"/>
            </w:tcBorders>
            <w:hideMark/>
          </w:tcPr>
          <w:p w14:paraId="4DEF0B4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Средство взаимодействия с Заказчиком</w:t>
            </w:r>
          </w:p>
        </w:tc>
      </w:tr>
      <w:tr w:rsidR="00393688" w:rsidRPr="00393688" w14:paraId="57C27C8D"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542BF4EE"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1</w:t>
            </w:r>
          </w:p>
        </w:tc>
        <w:tc>
          <w:tcPr>
            <w:tcW w:w="4934" w:type="dxa"/>
            <w:tcBorders>
              <w:top w:val="single" w:sz="4" w:space="0" w:color="auto"/>
              <w:left w:val="single" w:sz="4" w:space="0" w:color="auto"/>
              <w:bottom w:val="single" w:sz="4" w:space="0" w:color="auto"/>
              <w:right w:val="single" w:sz="4" w:space="0" w:color="auto"/>
            </w:tcBorders>
            <w:hideMark/>
          </w:tcPr>
          <w:p w14:paraId="356039D6"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Решение инцидентов, консультация по работе с комплексом</w:t>
            </w:r>
          </w:p>
        </w:tc>
        <w:tc>
          <w:tcPr>
            <w:tcW w:w="1844" w:type="dxa"/>
            <w:tcBorders>
              <w:top w:val="single" w:sz="4" w:space="0" w:color="auto"/>
              <w:left w:val="single" w:sz="4" w:space="0" w:color="auto"/>
              <w:bottom w:val="single" w:sz="4" w:space="0" w:color="auto"/>
              <w:right w:val="single" w:sz="4" w:space="0" w:color="auto"/>
            </w:tcBorders>
            <w:hideMark/>
          </w:tcPr>
          <w:p w14:paraId="47978562"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1AE4D4C0"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r w:rsidR="00393688" w:rsidRPr="00393688" w14:paraId="3C34218B" w14:textId="77777777" w:rsidTr="004B51D6">
        <w:trPr>
          <w:trHeight w:val="693"/>
        </w:trPr>
        <w:tc>
          <w:tcPr>
            <w:tcW w:w="445" w:type="dxa"/>
            <w:tcBorders>
              <w:top w:val="single" w:sz="4" w:space="0" w:color="auto"/>
              <w:left w:val="single" w:sz="4" w:space="0" w:color="auto"/>
              <w:bottom w:val="single" w:sz="4" w:space="0" w:color="auto"/>
              <w:right w:val="single" w:sz="4" w:space="0" w:color="auto"/>
            </w:tcBorders>
            <w:hideMark/>
          </w:tcPr>
          <w:p w14:paraId="5B310CE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2</w:t>
            </w:r>
          </w:p>
        </w:tc>
        <w:tc>
          <w:tcPr>
            <w:tcW w:w="4934" w:type="dxa"/>
            <w:tcBorders>
              <w:top w:val="single" w:sz="4" w:space="0" w:color="auto"/>
              <w:left w:val="single" w:sz="4" w:space="0" w:color="auto"/>
              <w:bottom w:val="single" w:sz="4" w:space="0" w:color="auto"/>
              <w:right w:val="single" w:sz="4" w:space="0" w:color="auto"/>
            </w:tcBorders>
            <w:hideMark/>
          </w:tcPr>
          <w:p w14:paraId="03C8F867"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Обработка заявок на обслуживание системы, внесение изменений в закрытый список ключевых пользователей</w:t>
            </w:r>
          </w:p>
        </w:tc>
        <w:tc>
          <w:tcPr>
            <w:tcW w:w="1844" w:type="dxa"/>
            <w:tcBorders>
              <w:top w:val="single" w:sz="4" w:space="0" w:color="auto"/>
              <w:left w:val="single" w:sz="4" w:space="0" w:color="auto"/>
              <w:bottom w:val="single" w:sz="4" w:space="0" w:color="auto"/>
              <w:right w:val="single" w:sz="4" w:space="0" w:color="auto"/>
            </w:tcBorders>
            <w:hideMark/>
          </w:tcPr>
          <w:p w14:paraId="4FEE2BE8" w14:textId="77777777" w:rsidR="00393688" w:rsidRPr="00393688" w:rsidRDefault="00393688" w:rsidP="00393688">
            <w:pPr>
              <w:spacing w:after="0" w:line="240" w:lineRule="auto"/>
              <w:rPr>
                <w:rFonts w:ascii="Arial Narrow" w:hAnsi="Arial Narrow"/>
                <w:sz w:val="22"/>
                <w:szCs w:val="22"/>
                <w:lang w:eastAsia="ru-RU"/>
              </w:rPr>
            </w:pPr>
            <w:r w:rsidRPr="00393688">
              <w:rPr>
                <w:rFonts w:ascii="Arial Narrow" w:hAnsi="Arial Narrow"/>
                <w:sz w:val="22"/>
                <w:szCs w:val="22"/>
                <w:lang w:eastAsia="ru-RU"/>
              </w:rPr>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7F174EBA"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r w:rsidR="00393688" w:rsidRPr="00393688" w14:paraId="6E896BF0"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36F7A19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3</w:t>
            </w:r>
          </w:p>
        </w:tc>
        <w:tc>
          <w:tcPr>
            <w:tcW w:w="4934" w:type="dxa"/>
            <w:tcBorders>
              <w:top w:val="single" w:sz="4" w:space="0" w:color="auto"/>
              <w:left w:val="single" w:sz="4" w:space="0" w:color="auto"/>
              <w:bottom w:val="single" w:sz="4" w:space="0" w:color="auto"/>
              <w:right w:val="single" w:sz="4" w:space="0" w:color="auto"/>
            </w:tcBorders>
            <w:hideMark/>
          </w:tcPr>
          <w:p w14:paraId="54FF24BA"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Сервисное сопровождение Заказчика по г. Волгоград</w:t>
            </w:r>
          </w:p>
        </w:tc>
        <w:tc>
          <w:tcPr>
            <w:tcW w:w="1844" w:type="dxa"/>
            <w:tcBorders>
              <w:top w:val="single" w:sz="4" w:space="0" w:color="auto"/>
              <w:left w:val="single" w:sz="4" w:space="0" w:color="auto"/>
              <w:bottom w:val="single" w:sz="4" w:space="0" w:color="auto"/>
              <w:right w:val="single" w:sz="4" w:space="0" w:color="auto"/>
            </w:tcBorders>
            <w:hideMark/>
          </w:tcPr>
          <w:p w14:paraId="5B30CB9C" w14:textId="77777777" w:rsidR="00393688" w:rsidRPr="00393688" w:rsidRDefault="00393688" w:rsidP="00393688">
            <w:pPr>
              <w:spacing w:after="0" w:line="240" w:lineRule="auto"/>
              <w:rPr>
                <w:rFonts w:ascii="Arial Narrow" w:hAnsi="Arial Narrow"/>
                <w:sz w:val="22"/>
                <w:szCs w:val="22"/>
                <w:lang w:eastAsia="ru-RU"/>
              </w:rPr>
            </w:pPr>
            <w:r w:rsidRPr="00393688">
              <w:rPr>
                <w:rFonts w:ascii="Arial Narrow" w:hAnsi="Arial Narrow"/>
                <w:sz w:val="22"/>
                <w:szCs w:val="22"/>
                <w:lang w:eastAsia="ru-RU"/>
              </w:rPr>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7A0009E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r w:rsidR="00393688" w:rsidRPr="00393688" w14:paraId="6A495F6F" w14:textId="77777777" w:rsidTr="004B51D6">
        <w:tc>
          <w:tcPr>
            <w:tcW w:w="445" w:type="dxa"/>
            <w:tcBorders>
              <w:top w:val="single" w:sz="4" w:space="0" w:color="auto"/>
              <w:left w:val="single" w:sz="4" w:space="0" w:color="auto"/>
              <w:bottom w:val="single" w:sz="4" w:space="0" w:color="auto"/>
              <w:right w:val="single" w:sz="4" w:space="0" w:color="auto"/>
            </w:tcBorders>
            <w:hideMark/>
          </w:tcPr>
          <w:p w14:paraId="28FEC1DC"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4</w:t>
            </w:r>
          </w:p>
        </w:tc>
        <w:tc>
          <w:tcPr>
            <w:tcW w:w="4934" w:type="dxa"/>
            <w:tcBorders>
              <w:top w:val="single" w:sz="4" w:space="0" w:color="auto"/>
              <w:left w:val="single" w:sz="4" w:space="0" w:color="auto"/>
              <w:bottom w:val="single" w:sz="4" w:space="0" w:color="auto"/>
              <w:right w:val="single" w:sz="4" w:space="0" w:color="auto"/>
            </w:tcBorders>
            <w:hideMark/>
          </w:tcPr>
          <w:p w14:paraId="505FEF82"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Решение инцидентов, не относящихся к области компетенции Исполнителя (операторы связи, третьи лица)</w:t>
            </w:r>
          </w:p>
        </w:tc>
        <w:tc>
          <w:tcPr>
            <w:tcW w:w="1844" w:type="dxa"/>
            <w:tcBorders>
              <w:top w:val="single" w:sz="4" w:space="0" w:color="auto"/>
              <w:left w:val="single" w:sz="4" w:space="0" w:color="auto"/>
              <w:bottom w:val="single" w:sz="4" w:space="0" w:color="auto"/>
              <w:right w:val="single" w:sz="4" w:space="0" w:color="auto"/>
            </w:tcBorders>
            <w:hideMark/>
          </w:tcPr>
          <w:p w14:paraId="0B743F39"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 рабочие дни с 8-00 до 17-00</w:t>
            </w:r>
          </w:p>
        </w:tc>
        <w:tc>
          <w:tcPr>
            <w:tcW w:w="2404" w:type="dxa"/>
            <w:tcBorders>
              <w:top w:val="single" w:sz="4" w:space="0" w:color="auto"/>
              <w:left w:val="single" w:sz="4" w:space="0" w:color="auto"/>
              <w:bottom w:val="single" w:sz="4" w:space="0" w:color="auto"/>
              <w:right w:val="single" w:sz="4" w:space="0" w:color="auto"/>
            </w:tcBorders>
            <w:hideMark/>
          </w:tcPr>
          <w:p w14:paraId="05AA1DE4"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E-mail, Web-форма</w:t>
            </w:r>
          </w:p>
        </w:tc>
      </w:tr>
    </w:tbl>
    <w:p w14:paraId="1BDF1A97" w14:textId="77777777" w:rsidR="00393688" w:rsidRPr="00393688" w:rsidRDefault="00393688" w:rsidP="00393688">
      <w:pPr>
        <w:numPr>
          <w:ilvl w:val="1"/>
          <w:numId w:val="23"/>
        </w:numPr>
        <w:spacing w:after="0" w:line="240" w:lineRule="auto"/>
        <w:ind w:left="945"/>
        <w:contextualSpacing/>
        <w:jc w:val="both"/>
        <w:rPr>
          <w:rFonts w:ascii="Arial Narrow" w:eastAsia="Cambria" w:hAnsi="Arial Narrow"/>
          <w:color w:val="000000"/>
          <w:sz w:val="22"/>
          <w:szCs w:val="22"/>
          <w:shd w:val="clear" w:color="auto" w:fill="FFFFFF"/>
        </w:rPr>
      </w:pPr>
      <w:r w:rsidRPr="00393688">
        <w:rPr>
          <w:rFonts w:ascii="Arial Narrow" w:eastAsia="Cambria" w:hAnsi="Arial Narrow"/>
          <w:color w:val="000000"/>
          <w:sz w:val="22"/>
          <w:szCs w:val="22"/>
          <w:shd w:val="clear" w:color="auto" w:fill="FFFFFF"/>
        </w:rPr>
        <w:t xml:space="preserve">Время реакции на обращение </w:t>
      </w:r>
    </w:p>
    <w:tbl>
      <w:tblPr>
        <w:tblStyle w:val="31"/>
        <w:tblW w:w="0" w:type="auto"/>
        <w:tblInd w:w="279" w:type="dxa"/>
        <w:tblLook w:val="04A0" w:firstRow="1" w:lastRow="0" w:firstColumn="1" w:lastColumn="0" w:noHBand="0" w:noVBand="1"/>
      </w:tblPr>
      <w:tblGrid>
        <w:gridCol w:w="4813"/>
        <w:gridCol w:w="4814"/>
      </w:tblGrid>
      <w:tr w:rsidR="00393688" w:rsidRPr="00393688" w14:paraId="1799B1A3" w14:textId="77777777" w:rsidTr="004B51D6">
        <w:trPr>
          <w:trHeight w:val="274"/>
        </w:trPr>
        <w:tc>
          <w:tcPr>
            <w:tcW w:w="4813" w:type="dxa"/>
            <w:tcBorders>
              <w:top w:val="single" w:sz="4" w:space="0" w:color="auto"/>
              <w:left w:val="single" w:sz="4" w:space="0" w:color="auto"/>
              <w:bottom w:val="single" w:sz="4" w:space="0" w:color="auto"/>
              <w:right w:val="single" w:sz="4" w:space="0" w:color="auto"/>
            </w:tcBorders>
            <w:hideMark/>
          </w:tcPr>
          <w:p w14:paraId="590BD098" w14:textId="77777777" w:rsidR="00393688" w:rsidRPr="00393688" w:rsidRDefault="00393688" w:rsidP="004B51D6">
            <w:pPr>
              <w:spacing w:after="240" w:line="240" w:lineRule="auto"/>
              <w:ind w:left="22" w:hanging="22"/>
              <w:jc w:val="both"/>
              <w:rPr>
                <w:rFonts w:ascii="Arial Narrow" w:hAnsi="Arial Narrow"/>
                <w:sz w:val="22"/>
                <w:szCs w:val="22"/>
                <w:lang w:eastAsia="ru-RU"/>
              </w:rPr>
            </w:pPr>
            <w:r w:rsidRPr="00393688">
              <w:rPr>
                <w:rFonts w:ascii="Arial Narrow" w:hAnsi="Arial Narrow"/>
                <w:sz w:val="22"/>
                <w:szCs w:val="22"/>
                <w:lang w:eastAsia="ru-RU"/>
              </w:rPr>
              <w:t>E-mail</w:t>
            </w:r>
          </w:p>
        </w:tc>
        <w:tc>
          <w:tcPr>
            <w:tcW w:w="4814" w:type="dxa"/>
            <w:tcBorders>
              <w:top w:val="single" w:sz="4" w:space="0" w:color="auto"/>
              <w:left w:val="single" w:sz="4" w:space="0" w:color="auto"/>
              <w:bottom w:val="single" w:sz="4" w:space="0" w:color="auto"/>
              <w:right w:val="single" w:sz="4" w:space="0" w:color="auto"/>
            </w:tcBorders>
            <w:hideMark/>
          </w:tcPr>
          <w:p w14:paraId="354E4AD6"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Система ServiceDesk или эквивалент</w:t>
            </w:r>
          </w:p>
        </w:tc>
      </w:tr>
      <w:tr w:rsidR="00393688" w:rsidRPr="00393688" w14:paraId="1468CBE2" w14:textId="77777777" w:rsidTr="004B51D6">
        <w:tc>
          <w:tcPr>
            <w:tcW w:w="4813" w:type="dxa"/>
            <w:tcBorders>
              <w:top w:val="single" w:sz="4" w:space="0" w:color="auto"/>
              <w:left w:val="single" w:sz="4" w:space="0" w:color="auto"/>
              <w:bottom w:val="single" w:sz="4" w:space="0" w:color="auto"/>
              <w:right w:val="single" w:sz="4" w:space="0" w:color="auto"/>
            </w:tcBorders>
            <w:hideMark/>
          </w:tcPr>
          <w:p w14:paraId="7E406F09" w14:textId="77777777" w:rsidR="00393688" w:rsidRPr="00393688" w:rsidRDefault="00393688" w:rsidP="004B51D6">
            <w:pPr>
              <w:spacing w:after="240" w:line="240" w:lineRule="auto"/>
              <w:ind w:left="22" w:hanging="22"/>
              <w:jc w:val="both"/>
              <w:rPr>
                <w:rFonts w:ascii="Arial Narrow" w:hAnsi="Arial Narrow"/>
                <w:sz w:val="22"/>
                <w:szCs w:val="22"/>
                <w:lang w:eastAsia="ru-RU"/>
              </w:rPr>
            </w:pPr>
            <w:r w:rsidRPr="00393688">
              <w:rPr>
                <w:rFonts w:ascii="Arial Narrow" w:hAnsi="Arial Narrow"/>
                <w:sz w:val="22"/>
                <w:szCs w:val="22"/>
                <w:lang w:eastAsia="ru-RU"/>
              </w:rPr>
              <w:t>Не более 10 минут</w:t>
            </w:r>
          </w:p>
        </w:tc>
        <w:tc>
          <w:tcPr>
            <w:tcW w:w="4814" w:type="dxa"/>
            <w:tcBorders>
              <w:top w:val="single" w:sz="4" w:space="0" w:color="auto"/>
              <w:left w:val="single" w:sz="4" w:space="0" w:color="auto"/>
              <w:bottom w:val="single" w:sz="4" w:space="0" w:color="auto"/>
              <w:right w:val="single" w:sz="4" w:space="0" w:color="auto"/>
            </w:tcBorders>
            <w:hideMark/>
          </w:tcPr>
          <w:p w14:paraId="08F0AEA6"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Не более 10 минут</w:t>
            </w:r>
          </w:p>
        </w:tc>
      </w:tr>
    </w:tbl>
    <w:p w14:paraId="13624BB6" w14:textId="77777777" w:rsidR="00393688" w:rsidRPr="00393688" w:rsidRDefault="00393688" w:rsidP="00393688">
      <w:pPr>
        <w:numPr>
          <w:ilvl w:val="1"/>
          <w:numId w:val="23"/>
        </w:numPr>
        <w:tabs>
          <w:tab w:val="left" w:pos="993"/>
        </w:tabs>
        <w:spacing w:after="0" w:line="240" w:lineRule="auto"/>
        <w:ind w:left="945"/>
        <w:contextualSpacing/>
        <w:jc w:val="both"/>
        <w:rPr>
          <w:rFonts w:ascii="Arial Narrow" w:eastAsia="Cambria" w:hAnsi="Arial Narrow"/>
          <w:color w:val="000000"/>
          <w:sz w:val="22"/>
          <w:szCs w:val="22"/>
          <w:shd w:val="clear" w:color="auto" w:fill="FFFFFF"/>
        </w:rPr>
      </w:pPr>
      <w:r w:rsidRPr="00393688">
        <w:rPr>
          <w:rFonts w:ascii="Arial Narrow" w:eastAsia="Cambria" w:hAnsi="Arial Narrow"/>
          <w:color w:val="000000"/>
          <w:sz w:val="22"/>
          <w:szCs w:val="22"/>
          <w:shd w:val="clear" w:color="auto" w:fill="FFFFFF"/>
        </w:rPr>
        <w:t>Перечень услуг по техническому сопровождению оборудования и время реакции:</w:t>
      </w:r>
    </w:p>
    <w:tbl>
      <w:tblPr>
        <w:tblStyle w:val="31"/>
        <w:tblW w:w="0" w:type="auto"/>
        <w:tblInd w:w="279" w:type="dxa"/>
        <w:tblLook w:val="04A0" w:firstRow="1" w:lastRow="0" w:firstColumn="1" w:lastColumn="0" w:noHBand="0" w:noVBand="1"/>
      </w:tblPr>
      <w:tblGrid>
        <w:gridCol w:w="462"/>
        <w:gridCol w:w="7756"/>
        <w:gridCol w:w="1409"/>
      </w:tblGrid>
      <w:tr w:rsidR="00393688" w:rsidRPr="00393688" w14:paraId="0FACF48B"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3CFF37D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w:t>
            </w:r>
          </w:p>
        </w:tc>
        <w:tc>
          <w:tcPr>
            <w:tcW w:w="7756" w:type="dxa"/>
            <w:tcBorders>
              <w:top w:val="single" w:sz="4" w:space="0" w:color="auto"/>
              <w:left w:val="single" w:sz="4" w:space="0" w:color="auto"/>
              <w:bottom w:val="single" w:sz="4" w:space="0" w:color="auto"/>
              <w:right w:val="single" w:sz="4" w:space="0" w:color="auto"/>
            </w:tcBorders>
            <w:hideMark/>
          </w:tcPr>
          <w:p w14:paraId="260E3230"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Виды инцидентов</w:t>
            </w:r>
          </w:p>
        </w:tc>
        <w:tc>
          <w:tcPr>
            <w:tcW w:w="1409" w:type="dxa"/>
            <w:tcBorders>
              <w:top w:val="single" w:sz="4" w:space="0" w:color="auto"/>
              <w:left w:val="single" w:sz="4" w:space="0" w:color="auto"/>
              <w:bottom w:val="single" w:sz="4" w:space="0" w:color="auto"/>
              <w:right w:val="single" w:sz="4" w:space="0" w:color="auto"/>
            </w:tcBorders>
            <w:hideMark/>
          </w:tcPr>
          <w:p w14:paraId="09A81151"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Время решения</w:t>
            </w:r>
          </w:p>
        </w:tc>
      </w:tr>
      <w:tr w:rsidR="00393688" w:rsidRPr="00393688" w14:paraId="52B9F8B8"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792E4119"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1</w:t>
            </w:r>
          </w:p>
        </w:tc>
        <w:tc>
          <w:tcPr>
            <w:tcW w:w="7756" w:type="dxa"/>
            <w:tcBorders>
              <w:top w:val="single" w:sz="4" w:space="0" w:color="auto"/>
              <w:left w:val="single" w:sz="4" w:space="0" w:color="auto"/>
              <w:bottom w:val="single" w:sz="4" w:space="0" w:color="auto"/>
              <w:right w:val="single" w:sz="4" w:space="0" w:color="auto"/>
            </w:tcBorders>
            <w:hideMark/>
          </w:tcPr>
          <w:p w14:paraId="7E845CA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Инструктаж пользователей прохождению медосмотра и консультирование по работе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36E38D8C" w14:textId="77777777" w:rsidR="00393688" w:rsidRPr="00393688" w:rsidRDefault="00393688" w:rsidP="00393688">
            <w:pPr>
              <w:spacing w:after="240" w:line="240" w:lineRule="auto"/>
              <w:rPr>
                <w:rFonts w:ascii="Arial Narrow" w:hAnsi="Arial Narrow"/>
                <w:color w:val="FF0000"/>
                <w:sz w:val="22"/>
                <w:szCs w:val="22"/>
                <w:lang w:eastAsia="ru-RU"/>
              </w:rPr>
            </w:pPr>
            <w:r w:rsidRPr="00393688">
              <w:rPr>
                <w:rFonts w:ascii="Arial Narrow" w:hAnsi="Arial Narrow"/>
                <w:sz w:val="22"/>
                <w:szCs w:val="22"/>
                <w:lang w:eastAsia="ru-RU"/>
              </w:rPr>
              <w:t>до 30 минут</w:t>
            </w:r>
          </w:p>
        </w:tc>
      </w:tr>
      <w:tr w:rsidR="00393688" w:rsidRPr="00393688" w14:paraId="1DB0F385"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438781E9"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2</w:t>
            </w:r>
          </w:p>
        </w:tc>
        <w:tc>
          <w:tcPr>
            <w:tcW w:w="7756" w:type="dxa"/>
            <w:tcBorders>
              <w:top w:val="single" w:sz="4" w:space="0" w:color="auto"/>
              <w:left w:val="single" w:sz="4" w:space="0" w:color="auto"/>
              <w:bottom w:val="single" w:sz="4" w:space="0" w:color="auto"/>
              <w:right w:val="single" w:sz="4" w:space="0" w:color="auto"/>
            </w:tcBorders>
            <w:hideMark/>
          </w:tcPr>
          <w:p w14:paraId="408FA40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Устранение проблем или сбоев в работе комплекса, приводящих к неработоспособности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61949F52" w14:textId="77777777" w:rsidR="00393688" w:rsidRPr="00393688" w:rsidRDefault="00393688" w:rsidP="00393688">
            <w:pPr>
              <w:spacing w:after="240" w:line="240" w:lineRule="auto"/>
              <w:rPr>
                <w:rFonts w:ascii="Arial Narrow" w:hAnsi="Arial Narrow"/>
                <w:color w:val="FF0000"/>
                <w:sz w:val="22"/>
                <w:szCs w:val="22"/>
                <w:lang w:eastAsia="ru-RU"/>
              </w:rPr>
            </w:pPr>
            <w:r w:rsidRPr="00393688">
              <w:rPr>
                <w:rFonts w:ascii="Arial Narrow" w:hAnsi="Arial Narrow"/>
                <w:sz w:val="22"/>
                <w:szCs w:val="22"/>
                <w:lang w:eastAsia="ru-RU"/>
              </w:rPr>
              <w:t>до 30 минут</w:t>
            </w:r>
          </w:p>
        </w:tc>
      </w:tr>
      <w:tr w:rsidR="00393688" w:rsidRPr="00393688" w14:paraId="3B3C129B"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287AE9E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3</w:t>
            </w:r>
          </w:p>
        </w:tc>
        <w:tc>
          <w:tcPr>
            <w:tcW w:w="7756" w:type="dxa"/>
            <w:tcBorders>
              <w:top w:val="single" w:sz="4" w:space="0" w:color="auto"/>
              <w:left w:val="single" w:sz="4" w:space="0" w:color="auto"/>
              <w:bottom w:val="single" w:sz="4" w:space="0" w:color="auto"/>
              <w:right w:val="single" w:sz="4" w:space="0" w:color="auto"/>
            </w:tcBorders>
            <w:hideMark/>
          </w:tcPr>
          <w:p w14:paraId="0E6CA37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Устранение проблем или сбоев в работе комплекса, замедляющих работу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78C8679E" w14:textId="77777777" w:rsidR="00393688" w:rsidRPr="00393688" w:rsidRDefault="00393688" w:rsidP="00393688">
            <w:pPr>
              <w:spacing w:after="240" w:line="240" w:lineRule="auto"/>
              <w:rPr>
                <w:rFonts w:ascii="Arial Narrow" w:hAnsi="Arial Narrow"/>
                <w:color w:val="FF0000"/>
                <w:sz w:val="22"/>
                <w:szCs w:val="22"/>
                <w:lang w:eastAsia="ru-RU"/>
              </w:rPr>
            </w:pPr>
            <w:r w:rsidRPr="00393688">
              <w:rPr>
                <w:rFonts w:ascii="Arial Narrow" w:hAnsi="Arial Narrow"/>
                <w:sz w:val="22"/>
                <w:szCs w:val="22"/>
                <w:lang w:eastAsia="ru-RU"/>
              </w:rPr>
              <w:t>до 30 минут</w:t>
            </w:r>
          </w:p>
        </w:tc>
      </w:tr>
      <w:tr w:rsidR="00393688" w:rsidRPr="00393688" w14:paraId="6B935D1B" w14:textId="77777777" w:rsidTr="004B51D6">
        <w:tc>
          <w:tcPr>
            <w:tcW w:w="462" w:type="dxa"/>
            <w:tcBorders>
              <w:top w:val="single" w:sz="4" w:space="0" w:color="auto"/>
              <w:left w:val="single" w:sz="4" w:space="0" w:color="auto"/>
              <w:bottom w:val="single" w:sz="4" w:space="0" w:color="auto"/>
              <w:right w:val="single" w:sz="4" w:space="0" w:color="auto"/>
            </w:tcBorders>
            <w:hideMark/>
          </w:tcPr>
          <w:p w14:paraId="0AA2A80B"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4</w:t>
            </w:r>
          </w:p>
        </w:tc>
        <w:tc>
          <w:tcPr>
            <w:tcW w:w="7756" w:type="dxa"/>
            <w:tcBorders>
              <w:top w:val="single" w:sz="4" w:space="0" w:color="auto"/>
              <w:left w:val="single" w:sz="4" w:space="0" w:color="auto"/>
              <w:bottom w:val="single" w:sz="4" w:space="0" w:color="auto"/>
              <w:right w:val="single" w:sz="4" w:space="0" w:color="auto"/>
            </w:tcBorders>
            <w:hideMark/>
          </w:tcPr>
          <w:p w14:paraId="1D155868" w14:textId="77777777" w:rsidR="00393688" w:rsidRPr="00393688" w:rsidRDefault="00393688" w:rsidP="00393688">
            <w:pPr>
              <w:spacing w:after="240" w:line="240" w:lineRule="auto"/>
              <w:jc w:val="both"/>
              <w:rPr>
                <w:rFonts w:ascii="Arial Narrow" w:hAnsi="Arial Narrow"/>
                <w:sz w:val="22"/>
                <w:szCs w:val="22"/>
                <w:lang w:eastAsia="ru-RU"/>
              </w:rPr>
            </w:pPr>
            <w:r w:rsidRPr="00393688">
              <w:rPr>
                <w:rFonts w:ascii="Arial Narrow" w:hAnsi="Arial Narrow"/>
                <w:sz w:val="22"/>
                <w:szCs w:val="22"/>
                <w:lang w:eastAsia="ru-RU"/>
              </w:rPr>
              <w:t>Администрирование системы по внесению или изменению данных для работы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56ED6047" w14:textId="77777777" w:rsidR="00393688" w:rsidRPr="00393688" w:rsidRDefault="00393688" w:rsidP="00393688">
            <w:pPr>
              <w:spacing w:after="240" w:line="240" w:lineRule="auto"/>
              <w:jc w:val="both"/>
              <w:rPr>
                <w:rFonts w:ascii="Arial Narrow" w:hAnsi="Arial Narrow"/>
                <w:color w:val="FF0000"/>
                <w:sz w:val="22"/>
                <w:szCs w:val="22"/>
                <w:lang w:eastAsia="ru-RU"/>
              </w:rPr>
            </w:pPr>
            <w:r w:rsidRPr="00393688">
              <w:rPr>
                <w:rFonts w:ascii="Arial Narrow" w:hAnsi="Arial Narrow"/>
                <w:sz w:val="22"/>
                <w:szCs w:val="22"/>
                <w:lang w:eastAsia="ru-RU"/>
              </w:rPr>
              <w:t>до 1 часа</w:t>
            </w:r>
          </w:p>
        </w:tc>
      </w:tr>
    </w:tbl>
    <w:p w14:paraId="0F67C26F" w14:textId="77777777" w:rsidR="00393688" w:rsidRPr="00393688" w:rsidRDefault="00393688" w:rsidP="00393688">
      <w:pPr>
        <w:spacing w:after="240" w:line="240" w:lineRule="auto"/>
        <w:jc w:val="both"/>
        <w:rPr>
          <w:rFonts w:ascii="Arial Narrow" w:eastAsia="Times New Roman" w:hAnsi="Arial Narrow"/>
          <w:sz w:val="22"/>
          <w:szCs w:val="22"/>
          <w:lang w:eastAsia="ru-RU"/>
        </w:rPr>
      </w:pPr>
    </w:p>
    <w:p w14:paraId="1A9AC5E9"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Порядок поставки оборудования и оказания услуг:</w:t>
      </w:r>
    </w:p>
    <w:p w14:paraId="3EA74E37"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Заказчик вправе заказать количество терминалов необходимо для работы от 1 до 6 шт. в зависимости от потребности. Заказчик не обязан заказать все 6 терминалов.</w:t>
      </w:r>
    </w:p>
    <w:p w14:paraId="33707444"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Исполнитель считается исполнившим свои обязательства по передаче оборудования с момента подписания Сторонами акта выполненных работ</w:t>
      </w:r>
    </w:p>
    <w:p w14:paraId="7C2917D6"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lastRenderedPageBreak/>
        <w:t>Заказчик не позднее 5 рабочего  дня с момента подписания Договора предоставляет Исполнителю список (реестр) работников Заказчика с указанием ФИО, даты рождения и табельного номера, заверенный  печатью и подписью уполномоченного лица Заказчика, Справки о наличии у сотрудника о принадлежности к одной из групп риска форма 27-У (сердечно - сосудистые заболевания, артериальная гипертония), возраст, условия работы и их согласия на обработку персональных данных Исполнителем в автоматическом и ручном режимах, в соответствии с законодательством Российской Федерации Заказчик подтверждает достоверность и актуальность данных реестра, при необходимости, вносит изменения и дополнения. Изменения и дополнения подлежат обязательному согласованию Сторонами.</w:t>
      </w:r>
    </w:p>
    <w:p w14:paraId="4F84635A"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 xml:space="preserve">Исполнитель приступает к оказанию услуг МО не позднее, чем в течение 1 (одного) рабочего дня после внедрения и настройки работы ПАК. Перед непосредственным оказанием услуг Исполнитель проводит инструктаж персонала Заказчика порядку прохождения МО на автоматизированном комплексе медицинского контроля. </w:t>
      </w:r>
    </w:p>
    <w:p w14:paraId="24E46237"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Документами, подтверждающими факт оказания услуги, являются: Медицинский журнал, счет и акт оказанных услуг.</w:t>
      </w:r>
    </w:p>
    <w:p w14:paraId="6898AEBF"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Количество медосмотров определяется на основании фактических показаний медицинского журнала каждого установленного АРМ, подлежащих автоматизированному учету.</w:t>
      </w:r>
    </w:p>
    <w:p w14:paraId="4474BC43" w14:textId="77777777" w:rsidR="00393688" w:rsidRPr="00393688" w:rsidRDefault="00393688" w:rsidP="00393688">
      <w:pPr>
        <w:numPr>
          <w:ilvl w:val="1"/>
          <w:numId w:val="23"/>
        </w:numPr>
        <w:spacing w:after="0" w:line="240" w:lineRule="auto"/>
        <w:ind w:left="0" w:firstLine="142"/>
        <w:contextualSpacing/>
        <w:jc w:val="both"/>
        <w:rPr>
          <w:rFonts w:ascii="Arial Narrow" w:eastAsia="Cambria" w:hAnsi="Arial Narrow"/>
          <w:sz w:val="22"/>
          <w:szCs w:val="22"/>
        </w:rPr>
      </w:pPr>
      <w:r w:rsidRPr="00393688">
        <w:rPr>
          <w:rFonts w:ascii="Arial Narrow" w:eastAsia="Cambria" w:hAnsi="Arial Narrow"/>
          <w:sz w:val="22"/>
          <w:szCs w:val="22"/>
        </w:rPr>
        <w:t>Журнал должен полностью соответствовать требованиям Приказа Министерства здравоохранения РФ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4D673F3D" w14:textId="77777777" w:rsidR="00393688" w:rsidRPr="00393688" w:rsidRDefault="00393688" w:rsidP="00393688">
      <w:pPr>
        <w:spacing w:after="0" w:line="240" w:lineRule="auto"/>
        <w:ind w:left="945"/>
        <w:contextualSpacing/>
        <w:jc w:val="both"/>
        <w:rPr>
          <w:rFonts w:ascii="Arial Narrow" w:eastAsia="Cambria" w:hAnsi="Arial Narrow"/>
          <w:sz w:val="22"/>
          <w:szCs w:val="22"/>
        </w:rPr>
      </w:pPr>
    </w:p>
    <w:p w14:paraId="0CF1EC64"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Требования к обработке персональных данных:</w:t>
      </w:r>
    </w:p>
    <w:p w14:paraId="38067B04" w14:textId="77777777" w:rsidR="00393688" w:rsidRPr="00393688" w:rsidRDefault="00393688" w:rsidP="00393688">
      <w:pPr>
        <w:spacing w:after="0" w:line="240" w:lineRule="auto"/>
        <w:ind w:firstLine="851"/>
        <w:jc w:val="both"/>
        <w:rPr>
          <w:rFonts w:ascii="Arial Narrow" w:eastAsia="Times New Roman" w:hAnsi="Arial Narrow"/>
          <w:strike/>
          <w:sz w:val="22"/>
          <w:szCs w:val="22"/>
          <w:lang w:eastAsia="ru-RU"/>
        </w:rPr>
      </w:pPr>
      <w:r w:rsidRPr="00393688">
        <w:rPr>
          <w:rFonts w:ascii="Arial Narrow" w:eastAsia="Times New Roman" w:hAnsi="Arial Narrow"/>
          <w:sz w:val="22"/>
          <w:szCs w:val="22"/>
          <w:lang w:eastAsia="ru-RU"/>
        </w:rPr>
        <w:t xml:space="preserve">Сбор персональных данных (ПДн) осуществляется следующим образом: Заказчик обязуется предоставить Исполнителю список водителей автотранспортных средств организации Заказчика с указанием ФИО, даты рождения, табельного номера, номера телефона. Подписывая Договор, Заказчик от своего имени и от имени лиц,  в интересах которых он действует, дает Исполнителю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необходимых для </w:t>
      </w:r>
      <w:hyperlink r:id="rId26" w:history="1">
        <w:r w:rsidRPr="00393688">
          <w:rPr>
            <w:rFonts w:ascii="Arial Narrow" w:eastAsia="Times New Roman" w:hAnsi="Arial Narrow"/>
            <w:sz w:val="22"/>
            <w:szCs w:val="22"/>
            <w:lang w:eastAsia="ru-RU"/>
          </w:rPr>
          <w:t>исполнений обязательств</w:t>
        </w:r>
      </w:hyperlink>
      <w:r w:rsidRPr="00393688">
        <w:rPr>
          <w:rFonts w:ascii="Arial Narrow" w:eastAsia="Times New Roman" w:hAnsi="Arial Narrow"/>
          <w:sz w:val="22"/>
          <w:szCs w:val="22"/>
          <w:lang w:eastAsia="ru-RU"/>
        </w:rPr>
        <w:t xml:space="preserve"> по Договору. Заказчик должен гарантировать, что такое согласие будет им получено в письменном виде, в отношении каждого водителя, проходящего медосмотр.</w:t>
      </w:r>
    </w:p>
    <w:p w14:paraId="6BAA1541" w14:textId="77777777" w:rsidR="00393688" w:rsidRPr="00393688" w:rsidRDefault="00393688" w:rsidP="00393688">
      <w:pPr>
        <w:spacing w:after="0" w:line="240" w:lineRule="auto"/>
        <w:jc w:val="both"/>
        <w:rPr>
          <w:rFonts w:ascii="Arial Narrow" w:eastAsia="Times New Roman" w:hAnsi="Arial Narrow"/>
          <w:strike/>
          <w:sz w:val="22"/>
          <w:szCs w:val="22"/>
          <w:lang w:eastAsia="ru-RU"/>
        </w:rPr>
      </w:pPr>
    </w:p>
    <w:p w14:paraId="76FE3F6B"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Количество медицинских осмотров и места оказания услуги:</w:t>
      </w:r>
    </w:p>
    <w:p w14:paraId="12D3DFCA" w14:textId="77777777" w:rsidR="00393688" w:rsidRPr="00393688" w:rsidRDefault="00393688" w:rsidP="00393688">
      <w:pPr>
        <w:spacing w:after="160" w:line="254"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Максимальное количество МО на каждом участке в мес.: до 400 шт.</w:t>
      </w:r>
    </w:p>
    <w:p w14:paraId="653CFBDB" w14:textId="77777777" w:rsidR="00393688" w:rsidRPr="00393688" w:rsidRDefault="00393688" w:rsidP="00393688">
      <w:pPr>
        <w:spacing w:after="160" w:line="254"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Всего участков (мест выпуска): до 6 шт.</w:t>
      </w:r>
    </w:p>
    <w:p w14:paraId="6F96F897"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Время оказания услуг</w:t>
      </w:r>
    </w:p>
    <w:p w14:paraId="0DCBB89D" w14:textId="77777777" w:rsidR="00393688" w:rsidRPr="00393688" w:rsidRDefault="00393688" w:rsidP="00393688">
      <w:pPr>
        <w:spacing w:after="24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Время оказание услуг: круглосуточно</w:t>
      </w:r>
    </w:p>
    <w:p w14:paraId="5B7606F8"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Сроки оказания услуг</w:t>
      </w:r>
    </w:p>
    <w:p w14:paraId="59F6512D" w14:textId="77777777" w:rsidR="00393688" w:rsidRPr="00393688" w:rsidRDefault="00393688" w:rsidP="00393688">
      <w:pPr>
        <w:spacing w:after="24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Срок оказания услуг: с даты заключения договора сроком на 12 месяцев.</w:t>
      </w:r>
    </w:p>
    <w:p w14:paraId="59951991"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Требования к обеспечению конфиденциальности:</w:t>
      </w:r>
    </w:p>
    <w:p w14:paraId="4802B0EF" w14:textId="77777777" w:rsidR="00393688" w:rsidRPr="00393688" w:rsidRDefault="00393688" w:rsidP="00393688">
      <w:pPr>
        <w:numPr>
          <w:ilvl w:val="1"/>
          <w:numId w:val="23"/>
        </w:numPr>
        <w:spacing w:after="0" w:line="254"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Не разглашать третьим лицам условия и детали или иную информацию, полученную в результате оказания услуг, без получения на то письменного согласия «Заказчика».</w:t>
      </w:r>
    </w:p>
    <w:p w14:paraId="2A4A91D3" w14:textId="77777777" w:rsidR="00393688" w:rsidRPr="00393688" w:rsidRDefault="00393688" w:rsidP="00393688">
      <w:pPr>
        <w:numPr>
          <w:ilvl w:val="1"/>
          <w:numId w:val="23"/>
        </w:numPr>
        <w:spacing w:after="0" w:line="254"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«Исполнитель» обязан использовать полученную информацию только для исполнения предоставляемых услуг.</w:t>
      </w:r>
    </w:p>
    <w:p w14:paraId="09C90CB2" w14:textId="77777777" w:rsidR="00393688" w:rsidRPr="00393688" w:rsidRDefault="00393688" w:rsidP="00393688">
      <w:pPr>
        <w:spacing w:after="0" w:line="254" w:lineRule="auto"/>
        <w:ind w:left="945"/>
        <w:contextualSpacing/>
        <w:jc w:val="both"/>
        <w:rPr>
          <w:rFonts w:ascii="Arial Narrow" w:eastAsia="Cambria" w:hAnsi="Arial Narrow"/>
          <w:sz w:val="22"/>
          <w:szCs w:val="22"/>
        </w:rPr>
      </w:pPr>
    </w:p>
    <w:p w14:paraId="00F8AF42" w14:textId="77777777" w:rsidR="00393688" w:rsidRPr="00393688" w:rsidRDefault="00393688" w:rsidP="00393688">
      <w:pPr>
        <w:numPr>
          <w:ilvl w:val="0"/>
          <w:numId w:val="23"/>
        </w:numPr>
        <w:spacing w:after="0" w:line="240" w:lineRule="auto"/>
        <w:rPr>
          <w:rFonts w:ascii="Arial Narrow" w:eastAsia="Cambria" w:hAnsi="Arial Narrow"/>
          <w:b/>
          <w:sz w:val="22"/>
          <w:szCs w:val="22"/>
        </w:rPr>
      </w:pPr>
      <w:r w:rsidRPr="00393688">
        <w:rPr>
          <w:rFonts w:ascii="Arial Narrow" w:eastAsia="Cambria" w:hAnsi="Arial Narrow"/>
          <w:b/>
          <w:sz w:val="22"/>
          <w:szCs w:val="22"/>
        </w:rPr>
        <w:t>Порядок сдачи и приемки результатов работ:</w:t>
      </w:r>
    </w:p>
    <w:p w14:paraId="5F6818FE" w14:textId="77777777" w:rsidR="00393688" w:rsidRPr="00393688" w:rsidRDefault="00393688" w:rsidP="00393688">
      <w:pPr>
        <w:shd w:val="clear" w:color="auto" w:fill="FFFFFF"/>
        <w:spacing w:after="0" w:line="240" w:lineRule="auto"/>
        <w:ind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xml:space="preserve">Исполнитель ежемесячно до 10 числа месяца следующего за отчетным представляет Заказчику Акт сдачи-приемки оказанных услуг, счет, а также по запросу Заказчика – отчет об оказанной Услуге. </w:t>
      </w:r>
    </w:p>
    <w:p w14:paraId="3793B3F3" w14:textId="77777777" w:rsidR="00393688" w:rsidRPr="00393688" w:rsidRDefault="00393688" w:rsidP="00393688">
      <w:pPr>
        <w:shd w:val="clear" w:color="auto" w:fill="FFFFFF"/>
        <w:spacing w:after="0" w:line="240" w:lineRule="auto"/>
        <w:ind w:firstLine="567"/>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Заказчик в течение 7 (семи) календарных дней с даты получения Акта сдачи-приемки оказанных услуг направляет Исполнителю подписанный Акт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 и установленных Заказчиком сроков их выполнения.</w:t>
      </w:r>
    </w:p>
    <w:p w14:paraId="386B30E4" w14:textId="77777777" w:rsidR="00393688" w:rsidRPr="00393688" w:rsidRDefault="00393688" w:rsidP="00393688">
      <w:pPr>
        <w:shd w:val="clear" w:color="auto" w:fill="FFFFFF"/>
        <w:spacing w:after="0" w:line="240" w:lineRule="auto"/>
        <w:ind w:firstLine="567"/>
        <w:jc w:val="both"/>
        <w:rPr>
          <w:rFonts w:ascii="Arial Narrow" w:eastAsia="Times New Roman" w:hAnsi="Arial Narrow"/>
          <w:sz w:val="22"/>
          <w:szCs w:val="22"/>
          <w:lang w:eastAsia="ru-RU"/>
        </w:rPr>
      </w:pPr>
    </w:p>
    <w:p w14:paraId="033F7CD7" w14:textId="77777777" w:rsidR="00393688" w:rsidRPr="00393688" w:rsidRDefault="00393688" w:rsidP="00393688">
      <w:pPr>
        <w:shd w:val="clear" w:color="auto" w:fill="FFFFFF"/>
        <w:spacing w:after="0" w:line="240" w:lineRule="auto"/>
        <w:jc w:val="both"/>
        <w:rPr>
          <w:rFonts w:ascii="Arial Narrow" w:eastAsia="Times New Roman" w:hAnsi="Arial Narrow"/>
          <w:sz w:val="22"/>
          <w:szCs w:val="22"/>
          <w:lang w:eastAsia="ru-RU"/>
        </w:rPr>
      </w:pPr>
    </w:p>
    <w:p w14:paraId="35A4E7B3" w14:textId="77777777" w:rsidR="00393688" w:rsidRPr="00393688" w:rsidRDefault="00393688" w:rsidP="00393688">
      <w:pPr>
        <w:numPr>
          <w:ilvl w:val="0"/>
          <w:numId w:val="23"/>
        </w:numPr>
        <w:shd w:val="clear" w:color="auto" w:fill="FFFFFF"/>
        <w:spacing w:after="0" w:line="240" w:lineRule="auto"/>
        <w:rPr>
          <w:rFonts w:ascii="Arial Narrow" w:eastAsia="Cambria" w:hAnsi="Arial Narrow"/>
          <w:b/>
          <w:sz w:val="22"/>
          <w:szCs w:val="22"/>
        </w:rPr>
      </w:pPr>
      <w:r w:rsidRPr="00393688">
        <w:rPr>
          <w:rFonts w:ascii="Arial Narrow" w:eastAsia="Cambria" w:hAnsi="Arial Narrow"/>
          <w:b/>
          <w:sz w:val="22"/>
          <w:szCs w:val="22"/>
        </w:rPr>
        <w:t>Требования к участникам закупки:</w:t>
      </w:r>
    </w:p>
    <w:p w14:paraId="12597C39" w14:textId="77777777" w:rsidR="00393688" w:rsidRPr="00393688" w:rsidRDefault="00393688" w:rsidP="00393688">
      <w:pPr>
        <w:numPr>
          <w:ilvl w:val="1"/>
          <w:numId w:val="23"/>
        </w:numPr>
        <w:shd w:val="clear" w:color="auto" w:fill="FFFFFF"/>
        <w:spacing w:after="0" w:line="240"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Наличие Лицензии на осуществление медицинской деятельности Исполнителем по соответствующим работам и услугам:</w:t>
      </w:r>
    </w:p>
    <w:p w14:paraId="0DFF580C" w14:textId="77777777" w:rsidR="00393688" w:rsidRPr="00393688" w:rsidRDefault="00393688" w:rsidP="00393688">
      <w:pPr>
        <w:shd w:val="clear" w:color="auto" w:fill="FFFFFF"/>
        <w:spacing w:after="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на проведение предрейсовых и послерейсовых медицинских осмотров;</w:t>
      </w:r>
    </w:p>
    <w:p w14:paraId="17E186D3" w14:textId="77777777" w:rsidR="00393688" w:rsidRPr="00393688" w:rsidRDefault="00393688" w:rsidP="00393688">
      <w:pPr>
        <w:shd w:val="clear" w:color="auto" w:fill="FFFFFF"/>
        <w:spacing w:after="0" w:line="240" w:lineRule="auto"/>
        <w:jc w:val="both"/>
        <w:rPr>
          <w:rFonts w:ascii="Arial Narrow" w:eastAsia="Times New Roman" w:hAnsi="Arial Narrow"/>
          <w:sz w:val="22"/>
          <w:szCs w:val="22"/>
          <w:lang w:eastAsia="ru-RU"/>
        </w:rPr>
      </w:pPr>
      <w:r w:rsidRPr="00393688">
        <w:rPr>
          <w:rFonts w:ascii="Arial Narrow" w:eastAsia="Times New Roman" w:hAnsi="Arial Narrow"/>
          <w:sz w:val="22"/>
          <w:szCs w:val="22"/>
          <w:lang w:eastAsia="ru-RU"/>
        </w:rPr>
        <w:t>- на проведение предсменных и послесменных медицинских осмотров.</w:t>
      </w:r>
    </w:p>
    <w:p w14:paraId="54346B55" w14:textId="77777777" w:rsidR="00393688" w:rsidRPr="00393688" w:rsidRDefault="00393688" w:rsidP="00393688">
      <w:pPr>
        <w:numPr>
          <w:ilvl w:val="1"/>
          <w:numId w:val="23"/>
        </w:numPr>
        <w:shd w:val="clear" w:color="auto" w:fill="FFFFFF"/>
        <w:spacing w:after="0" w:line="240" w:lineRule="auto"/>
        <w:ind w:left="945"/>
        <w:contextualSpacing/>
        <w:jc w:val="both"/>
        <w:rPr>
          <w:rFonts w:ascii="Arial Narrow" w:eastAsia="Cambria" w:hAnsi="Arial Narrow"/>
          <w:sz w:val="22"/>
          <w:szCs w:val="22"/>
        </w:rPr>
      </w:pPr>
      <w:r w:rsidRPr="00393688">
        <w:rPr>
          <w:rFonts w:ascii="Arial Narrow" w:eastAsia="Cambria" w:hAnsi="Arial Narrow"/>
          <w:sz w:val="22"/>
          <w:szCs w:val="22"/>
        </w:rPr>
        <w:t>Исполнитель должен быть включен в реестр операторов обработки персональных данных Роскомнадзора.</w:t>
      </w:r>
    </w:p>
    <w:p w14:paraId="2499BB30" w14:textId="77777777" w:rsidR="00393688" w:rsidRPr="00393688" w:rsidRDefault="00393688" w:rsidP="00393688">
      <w:pPr>
        <w:keepNext/>
        <w:widowControl w:val="0"/>
        <w:autoSpaceDE w:val="0"/>
        <w:autoSpaceDN w:val="0"/>
        <w:adjustRightInd w:val="0"/>
        <w:spacing w:after="0"/>
        <w:outlineLvl w:val="2"/>
        <w:rPr>
          <w:rFonts w:ascii="Arial Narrow" w:eastAsia="Times New Roman" w:hAnsi="Arial Narrow"/>
          <w:b/>
          <w:bCs/>
          <w:sz w:val="22"/>
          <w:szCs w:val="22"/>
          <w:lang w:eastAsia="ru-RU"/>
        </w:rPr>
      </w:pPr>
    </w:p>
    <w:p w14:paraId="38AEE453" w14:textId="77777777" w:rsidR="00393688" w:rsidRPr="00393688" w:rsidRDefault="00393688" w:rsidP="00393688">
      <w:pPr>
        <w:widowControl w:val="0"/>
        <w:autoSpaceDE w:val="0"/>
        <w:autoSpaceDN w:val="0"/>
        <w:adjustRightInd w:val="0"/>
        <w:spacing w:after="0" w:line="240" w:lineRule="auto"/>
        <w:jc w:val="center"/>
        <w:rPr>
          <w:rFonts w:ascii="Arial Narrow" w:eastAsia="Times New Roman" w:hAnsi="Arial Narrow"/>
          <w:sz w:val="22"/>
          <w:szCs w:val="22"/>
          <w:lang w:eastAsia="ru-RU"/>
        </w:rPr>
      </w:pPr>
    </w:p>
    <w:tbl>
      <w:tblPr>
        <w:tblW w:w="10305" w:type="dxa"/>
        <w:tblLayout w:type="fixed"/>
        <w:tblLook w:val="04A0" w:firstRow="1" w:lastRow="0" w:firstColumn="1" w:lastColumn="0" w:noHBand="0" w:noVBand="1"/>
      </w:tblPr>
      <w:tblGrid>
        <w:gridCol w:w="5068"/>
        <w:gridCol w:w="5237"/>
      </w:tblGrid>
      <w:tr w:rsidR="00393688" w:rsidRPr="00393688" w14:paraId="423D58ED" w14:textId="77777777" w:rsidTr="00393688">
        <w:trPr>
          <w:trHeight w:val="66"/>
        </w:trPr>
        <w:tc>
          <w:tcPr>
            <w:tcW w:w="5070" w:type="dxa"/>
          </w:tcPr>
          <w:p w14:paraId="287A0D5C"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ЗАКАЗЧИК:</w:t>
            </w:r>
          </w:p>
          <w:p w14:paraId="6D5F47A7" w14:textId="77777777" w:rsidR="00393688" w:rsidRPr="00393688" w:rsidRDefault="00393688" w:rsidP="00393688">
            <w:pPr>
              <w:spacing w:after="0"/>
              <w:jc w:val="both"/>
              <w:rPr>
                <w:rFonts w:ascii="Arial Narrow" w:eastAsia="Times New Roman" w:hAnsi="Arial Narrow"/>
                <w:sz w:val="22"/>
                <w:szCs w:val="22"/>
              </w:rPr>
            </w:pPr>
          </w:p>
          <w:p w14:paraId="7B4CCB93" w14:textId="77777777" w:rsidR="00393688" w:rsidRPr="00393688" w:rsidRDefault="00393688" w:rsidP="00393688">
            <w:pPr>
              <w:spacing w:after="0"/>
              <w:rPr>
                <w:rFonts w:ascii="Arial Narrow" w:eastAsia="Times New Roman" w:hAnsi="Arial Narrow"/>
                <w:b/>
                <w:sz w:val="22"/>
                <w:szCs w:val="22"/>
              </w:rPr>
            </w:pPr>
            <w:r w:rsidRPr="00393688">
              <w:rPr>
                <w:rFonts w:ascii="Arial Narrow" w:eastAsia="Times New Roman" w:hAnsi="Arial Narrow"/>
                <w:b/>
                <w:sz w:val="22"/>
                <w:szCs w:val="22"/>
              </w:rPr>
              <w:t>АО «Ситиматик-Нижний Новгород»</w:t>
            </w:r>
          </w:p>
          <w:p w14:paraId="4C2AB49F"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Генеральный директор</w:t>
            </w:r>
          </w:p>
          <w:p w14:paraId="1D601919" w14:textId="77777777" w:rsidR="00393688" w:rsidRPr="00393688" w:rsidRDefault="00393688" w:rsidP="00393688">
            <w:pPr>
              <w:spacing w:after="0"/>
              <w:rPr>
                <w:rFonts w:ascii="Arial Narrow" w:eastAsia="Times New Roman" w:hAnsi="Arial Narrow"/>
                <w:sz w:val="22"/>
                <w:szCs w:val="22"/>
              </w:rPr>
            </w:pPr>
          </w:p>
          <w:p w14:paraId="0AAF85B0" w14:textId="77777777" w:rsidR="00393688" w:rsidRPr="00393688" w:rsidRDefault="00393688" w:rsidP="00393688">
            <w:pPr>
              <w:suppressAutoHyphens/>
              <w:spacing w:after="0" w:line="100" w:lineRule="atLeast"/>
              <w:rPr>
                <w:rFonts w:ascii="Arial Narrow" w:eastAsia="Andale Sans UI" w:hAnsi="Arial Narrow"/>
                <w:color w:val="000000"/>
                <w:kern w:val="2"/>
                <w:sz w:val="22"/>
                <w:szCs w:val="22"/>
                <w:lang w:val="de-DE" w:eastAsia="fa-IR" w:bidi="fa-IR"/>
              </w:rPr>
            </w:pPr>
            <w:r w:rsidRPr="00393688">
              <w:rPr>
                <w:rFonts w:ascii="Arial Narrow" w:eastAsia="Andale Sans UI" w:hAnsi="Arial Narrow"/>
                <w:color w:val="000000"/>
                <w:kern w:val="2"/>
                <w:sz w:val="22"/>
                <w:szCs w:val="22"/>
                <w:lang w:val="de-DE" w:eastAsia="fa-IR" w:bidi="fa-IR"/>
              </w:rPr>
              <w:t xml:space="preserve">__________________/ </w:t>
            </w:r>
            <w:r w:rsidRPr="00393688">
              <w:rPr>
                <w:rFonts w:ascii="Arial Narrow" w:eastAsia="Andale Sans UI" w:hAnsi="Arial Narrow"/>
                <w:color w:val="000000"/>
                <w:kern w:val="2"/>
                <w:sz w:val="22"/>
                <w:szCs w:val="22"/>
                <w:lang w:eastAsia="fa-IR" w:bidi="fa-IR"/>
              </w:rPr>
              <w:t>А.И. Гаврилица</w:t>
            </w:r>
            <w:r w:rsidRPr="00393688">
              <w:rPr>
                <w:rFonts w:ascii="Arial Narrow" w:eastAsia="Andale Sans UI" w:hAnsi="Arial Narrow"/>
                <w:color w:val="000000"/>
                <w:kern w:val="2"/>
                <w:sz w:val="22"/>
                <w:szCs w:val="22"/>
                <w:lang w:val="de-DE" w:eastAsia="fa-IR" w:bidi="fa-IR"/>
              </w:rPr>
              <w:t xml:space="preserve"> /</w:t>
            </w:r>
          </w:p>
          <w:p w14:paraId="0AA86DDC"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 xml:space="preserve">             м.п.</w:t>
            </w:r>
          </w:p>
        </w:tc>
        <w:tc>
          <w:tcPr>
            <w:tcW w:w="5240" w:type="dxa"/>
          </w:tcPr>
          <w:p w14:paraId="7A8B37E2"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ИСПОЛНИТЕЛЬ:</w:t>
            </w:r>
          </w:p>
          <w:p w14:paraId="49EBC453" w14:textId="77777777" w:rsidR="00393688" w:rsidRPr="00393688" w:rsidRDefault="00393688" w:rsidP="00393688">
            <w:pPr>
              <w:spacing w:after="0"/>
              <w:jc w:val="both"/>
              <w:rPr>
                <w:rFonts w:ascii="Arial Narrow" w:eastAsia="Times New Roman" w:hAnsi="Arial Narrow"/>
                <w:sz w:val="22"/>
                <w:szCs w:val="22"/>
              </w:rPr>
            </w:pPr>
          </w:p>
          <w:p w14:paraId="74D77B4B" w14:textId="77777777" w:rsidR="00393688" w:rsidRPr="00393688" w:rsidRDefault="00393688" w:rsidP="00393688">
            <w:pPr>
              <w:spacing w:after="0"/>
              <w:jc w:val="both"/>
              <w:rPr>
                <w:rFonts w:ascii="Arial Narrow" w:eastAsia="Times New Roman" w:hAnsi="Arial Narrow"/>
                <w:b/>
                <w:bCs/>
                <w:sz w:val="22"/>
                <w:szCs w:val="22"/>
              </w:rPr>
            </w:pPr>
            <w:r w:rsidRPr="00393688">
              <w:rPr>
                <w:rFonts w:ascii="Arial Narrow" w:eastAsia="Times New Roman" w:hAnsi="Arial Narrow"/>
                <w:b/>
                <w:bCs/>
                <w:sz w:val="22"/>
                <w:szCs w:val="22"/>
              </w:rPr>
              <w:t>________________________</w:t>
            </w:r>
          </w:p>
          <w:p w14:paraId="09A1CF9B"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_________________</w:t>
            </w:r>
          </w:p>
          <w:p w14:paraId="1FA61B64" w14:textId="77777777" w:rsidR="00393688" w:rsidRPr="00393688" w:rsidRDefault="00393688" w:rsidP="00393688">
            <w:pPr>
              <w:spacing w:after="0"/>
              <w:jc w:val="both"/>
              <w:rPr>
                <w:rFonts w:ascii="Arial Narrow" w:eastAsia="Times New Roman" w:hAnsi="Arial Narrow"/>
                <w:sz w:val="22"/>
                <w:szCs w:val="22"/>
              </w:rPr>
            </w:pPr>
          </w:p>
          <w:p w14:paraId="42759A01"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_________________ / _______________ /</w:t>
            </w:r>
          </w:p>
          <w:p w14:paraId="34A1E790" w14:textId="77777777" w:rsidR="00393688" w:rsidRPr="00393688" w:rsidRDefault="00393688" w:rsidP="00393688">
            <w:pPr>
              <w:spacing w:after="0"/>
              <w:jc w:val="both"/>
              <w:rPr>
                <w:rFonts w:ascii="Arial Narrow" w:eastAsia="Times New Roman" w:hAnsi="Arial Narrow"/>
                <w:sz w:val="22"/>
                <w:szCs w:val="22"/>
              </w:rPr>
            </w:pPr>
            <w:r w:rsidRPr="00393688">
              <w:rPr>
                <w:rFonts w:ascii="Arial Narrow" w:eastAsia="Times New Roman" w:hAnsi="Arial Narrow"/>
                <w:sz w:val="22"/>
                <w:szCs w:val="22"/>
              </w:rPr>
              <w:t xml:space="preserve">              м.п.</w:t>
            </w:r>
          </w:p>
        </w:tc>
      </w:tr>
    </w:tbl>
    <w:p w14:paraId="46895F3A" w14:textId="77777777" w:rsidR="00393688" w:rsidRPr="00393688" w:rsidRDefault="00393688" w:rsidP="00393688">
      <w:pPr>
        <w:spacing w:after="0" w:line="240" w:lineRule="auto"/>
        <w:rPr>
          <w:rFonts w:ascii="Arial Narrow" w:eastAsia="Times New Roman" w:hAnsi="Arial Narrow"/>
          <w:bCs/>
          <w:sz w:val="22"/>
          <w:szCs w:val="22"/>
          <w:lang w:eastAsia="ru-RU"/>
        </w:rPr>
        <w:sectPr w:rsidR="00393688" w:rsidRPr="00393688">
          <w:pgSz w:w="11906" w:h="16838"/>
          <w:pgMar w:top="993" w:right="709" w:bottom="993" w:left="1134" w:header="709" w:footer="709" w:gutter="0"/>
          <w:cols w:space="720"/>
        </w:sectPr>
      </w:pPr>
    </w:p>
    <w:p w14:paraId="23BC0256" w14:textId="7EB27415"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1F1C377A" w14:textId="77777777" w:rsidR="001C395B" w:rsidRPr="00D31EAD" w:rsidRDefault="001C395B" w:rsidP="0072302D">
      <w:pPr>
        <w:spacing w:after="0" w:line="240" w:lineRule="auto"/>
        <w:jc w:val="center"/>
        <w:rPr>
          <w:rFonts w:ascii="Arial Narrow" w:hAnsi="Arial Narrow"/>
          <w:b/>
          <w:iCs/>
          <w:snapToGrid w:val="0"/>
          <w:color w:val="000000" w:themeColor="text1"/>
          <w:sz w:val="20"/>
          <w:szCs w:val="20"/>
        </w:rPr>
      </w:pPr>
    </w:p>
    <w:p w14:paraId="34AD26B2" w14:textId="77777777" w:rsidR="0072302D" w:rsidRPr="00D31EAD" w:rsidRDefault="0072302D" w:rsidP="0072302D">
      <w:pPr>
        <w:spacing w:after="0" w:line="240" w:lineRule="auto"/>
        <w:jc w:val="both"/>
        <w:rPr>
          <w:rFonts w:ascii="Arial Narrow" w:eastAsia="Times New Roman" w:hAnsi="Arial Narrow"/>
          <w:color w:val="000000" w:themeColor="text1"/>
          <w:sz w:val="20"/>
          <w:szCs w:val="20"/>
          <w:highlight w:val="yellow"/>
          <w:lang w:eastAsia="ru-RU"/>
        </w:rPr>
      </w:pPr>
    </w:p>
    <w:p w14:paraId="61DE4B0F" w14:textId="57888518" w:rsidR="009D704E" w:rsidRDefault="009D704E" w:rsidP="00180867">
      <w:pPr>
        <w:spacing w:after="0" w:line="240" w:lineRule="auto"/>
        <w:rPr>
          <w:rFonts w:ascii="Arial Narrow" w:hAnsi="Arial Narrow"/>
          <w:sz w:val="16"/>
          <w:szCs w:val="16"/>
        </w:rPr>
      </w:pPr>
    </w:p>
    <w:p w14:paraId="2B66C120" w14:textId="200BAADD" w:rsidR="008528B5" w:rsidRDefault="008528B5" w:rsidP="00180867">
      <w:pPr>
        <w:spacing w:after="0" w:line="240" w:lineRule="auto"/>
        <w:rPr>
          <w:rFonts w:ascii="Arial Narrow" w:hAnsi="Arial Narrow"/>
          <w:sz w:val="16"/>
          <w:szCs w:val="16"/>
        </w:rPr>
      </w:pPr>
    </w:p>
    <w:p w14:paraId="7AA6A9A3" w14:textId="66C6CBBF" w:rsidR="008528B5" w:rsidRDefault="008528B5" w:rsidP="00180867">
      <w:pPr>
        <w:spacing w:after="0" w:line="240" w:lineRule="auto"/>
        <w:rPr>
          <w:rFonts w:ascii="Arial Narrow" w:hAnsi="Arial Narrow"/>
          <w:sz w:val="16"/>
          <w:szCs w:val="16"/>
        </w:rPr>
      </w:pPr>
    </w:p>
    <w:p w14:paraId="73835033" w14:textId="0FA8B15C" w:rsidR="008528B5" w:rsidRDefault="008528B5" w:rsidP="00180867">
      <w:pPr>
        <w:spacing w:after="0" w:line="240" w:lineRule="auto"/>
        <w:rPr>
          <w:rFonts w:ascii="Arial Narrow" w:hAnsi="Arial Narrow"/>
          <w:sz w:val="16"/>
          <w:szCs w:val="16"/>
        </w:rPr>
      </w:pPr>
    </w:p>
    <w:p w14:paraId="55A8E193" w14:textId="4AE2A55C" w:rsidR="008528B5" w:rsidRDefault="008528B5" w:rsidP="00180867">
      <w:pPr>
        <w:spacing w:after="0" w:line="240" w:lineRule="auto"/>
        <w:rPr>
          <w:rFonts w:ascii="Arial Narrow" w:hAnsi="Arial Narrow"/>
          <w:sz w:val="16"/>
          <w:szCs w:val="16"/>
        </w:rPr>
      </w:pPr>
    </w:p>
    <w:p w14:paraId="73EE95E8" w14:textId="22F9DD2B" w:rsidR="008528B5" w:rsidRDefault="008528B5" w:rsidP="00180867">
      <w:pPr>
        <w:spacing w:after="0" w:line="240" w:lineRule="auto"/>
        <w:rPr>
          <w:rFonts w:ascii="Arial Narrow" w:hAnsi="Arial Narrow"/>
          <w:sz w:val="16"/>
          <w:szCs w:val="16"/>
        </w:rPr>
      </w:pPr>
    </w:p>
    <w:p w14:paraId="66A68612" w14:textId="1D725D5F" w:rsidR="008528B5" w:rsidRDefault="008528B5" w:rsidP="00180867">
      <w:pPr>
        <w:spacing w:after="0" w:line="240" w:lineRule="auto"/>
        <w:rPr>
          <w:rFonts w:ascii="Arial Narrow" w:hAnsi="Arial Narrow"/>
          <w:sz w:val="16"/>
          <w:szCs w:val="16"/>
        </w:rPr>
      </w:pPr>
    </w:p>
    <w:p w14:paraId="4774D084" w14:textId="67702AF9" w:rsidR="008528B5" w:rsidRDefault="008528B5" w:rsidP="00180867">
      <w:pPr>
        <w:spacing w:after="0" w:line="240" w:lineRule="auto"/>
        <w:rPr>
          <w:rFonts w:ascii="Arial Narrow" w:hAnsi="Arial Narrow"/>
          <w:sz w:val="16"/>
          <w:szCs w:val="16"/>
        </w:rPr>
      </w:pPr>
    </w:p>
    <w:p w14:paraId="552D7630" w14:textId="4C1BE036" w:rsidR="008528B5" w:rsidRDefault="008528B5" w:rsidP="00180867">
      <w:pPr>
        <w:spacing w:after="0" w:line="240" w:lineRule="auto"/>
        <w:rPr>
          <w:rFonts w:ascii="Arial Narrow" w:hAnsi="Arial Narrow"/>
          <w:sz w:val="16"/>
          <w:szCs w:val="16"/>
        </w:rPr>
      </w:pPr>
    </w:p>
    <w:p w14:paraId="64754A1D" w14:textId="02A913DB" w:rsidR="008528B5" w:rsidRDefault="008528B5" w:rsidP="00180867">
      <w:pPr>
        <w:spacing w:after="0" w:line="240" w:lineRule="auto"/>
        <w:rPr>
          <w:rFonts w:ascii="Arial Narrow" w:hAnsi="Arial Narrow"/>
          <w:sz w:val="16"/>
          <w:szCs w:val="16"/>
        </w:rPr>
      </w:pPr>
    </w:p>
    <w:p w14:paraId="2B6B5974" w14:textId="50538704" w:rsidR="008528B5" w:rsidRDefault="008528B5" w:rsidP="00180867">
      <w:pPr>
        <w:spacing w:after="0" w:line="240" w:lineRule="auto"/>
        <w:rPr>
          <w:rFonts w:ascii="Arial Narrow" w:hAnsi="Arial Narrow"/>
          <w:sz w:val="16"/>
          <w:szCs w:val="16"/>
        </w:rPr>
      </w:pPr>
    </w:p>
    <w:p w14:paraId="2F6F870F" w14:textId="649D25C9" w:rsidR="008528B5" w:rsidRDefault="008528B5" w:rsidP="00180867">
      <w:pPr>
        <w:spacing w:after="0" w:line="240" w:lineRule="auto"/>
        <w:rPr>
          <w:rFonts w:ascii="Arial Narrow" w:hAnsi="Arial Narrow"/>
          <w:sz w:val="16"/>
          <w:szCs w:val="16"/>
        </w:rPr>
      </w:pPr>
    </w:p>
    <w:p w14:paraId="7BBF79F7" w14:textId="7BB6F2C9" w:rsidR="008528B5" w:rsidRDefault="008528B5" w:rsidP="00180867">
      <w:pPr>
        <w:spacing w:after="0" w:line="240" w:lineRule="auto"/>
        <w:rPr>
          <w:rFonts w:ascii="Arial Narrow" w:hAnsi="Arial Narrow"/>
          <w:sz w:val="16"/>
          <w:szCs w:val="16"/>
        </w:rPr>
      </w:pPr>
    </w:p>
    <w:p w14:paraId="348D052D" w14:textId="210C6871" w:rsidR="008528B5" w:rsidRDefault="008528B5" w:rsidP="00180867">
      <w:pPr>
        <w:spacing w:after="0" w:line="240" w:lineRule="auto"/>
        <w:rPr>
          <w:rFonts w:ascii="Arial Narrow" w:hAnsi="Arial Narrow"/>
          <w:sz w:val="16"/>
          <w:szCs w:val="16"/>
        </w:rPr>
      </w:pPr>
    </w:p>
    <w:p w14:paraId="740F6966" w14:textId="0E4B70A8" w:rsidR="008528B5" w:rsidRDefault="008528B5" w:rsidP="00180867">
      <w:pPr>
        <w:spacing w:after="0" w:line="240" w:lineRule="auto"/>
        <w:rPr>
          <w:rFonts w:ascii="Arial Narrow" w:hAnsi="Arial Narrow"/>
          <w:sz w:val="16"/>
          <w:szCs w:val="16"/>
        </w:rPr>
      </w:pPr>
    </w:p>
    <w:p w14:paraId="7F2DA795" w14:textId="1582F512" w:rsidR="008528B5" w:rsidRDefault="008528B5" w:rsidP="00180867">
      <w:pPr>
        <w:spacing w:after="0" w:line="240" w:lineRule="auto"/>
        <w:rPr>
          <w:rFonts w:ascii="Arial Narrow" w:hAnsi="Arial Narrow"/>
          <w:sz w:val="16"/>
          <w:szCs w:val="16"/>
        </w:rPr>
      </w:pPr>
    </w:p>
    <w:p w14:paraId="3EEAB4E1" w14:textId="77777777" w:rsidR="008528B5" w:rsidRDefault="008528B5" w:rsidP="00180867">
      <w:pPr>
        <w:spacing w:after="0" w:line="240" w:lineRule="auto"/>
        <w:rPr>
          <w:rFonts w:ascii="Arial Narrow" w:hAnsi="Arial Narrow"/>
          <w:sz w:val="16"/>
          <w:szCs w:val="16"/>
        </w:rPr>
        <w:sectPr w:rsidR="008528B5" w:rsidSect="000C6D4C">
          <w:pgSz w:w="11906" w:h="16838"/>
          <w:pgMar w:top="851" w:right="851" w:bottom="851" w:left="851" w:header="709" w:footer="454" w:gutter="0"/>
          <w:cols w:space="708"/>
          <w:titlePg/>
          <w:docGrid w:linePitch="381"/>
        </w:sectPr>
      </w:pPr>
    </w:p>
    <w:p w14:paraId="6A72A340" w14:textId="58DA047A" w:rsidR="008528B5" w:rsidRDefault="008528B5" w:rsidP="00180867">
      <w:pPr>
        <w:spacing w:after="0" w:line="240" w:lineRule="auto"/>
        <w:rPr>
          <w:rFonts w:ascii="Arial Narrow" w:hAnsi="Arial Narrow"/>
          <w:sz w:val="16"/>
          <w:szCs w:val="16"/>
        </w:rPr>
      </w:pPr>
    </w:p>
    <w:p w14:paraId="4A543184" w14:textId="77777777" w:rsidR="008528B5" w:rsidRPr="00416BE3" w:rsidRDefault="008528B5" w:rsidP="008528B5">
      <w:pPr>
        <w:tabs>
          <w:tab w:val="left" w:pos="9355"/>
        </w:tabs>
        <w:spacing w:after="0" w:line="240" w:lineRule="auto"/>
        <w:ind w:right="-1"/>
        <w:rPr>
          <w:rFonts w:ascii="Arial Narrow" w:eastAsia="Times New Roman" w:hAnsi="Arial Narrow"/>
          <w:b/>
          <w:snapToGrid w:val="0"/>
          <w:color w:val="000000" w:themeColor="text1"/>
          <w:sz w:val="16"/>
          <w:szCs w:val="16"/>
          <w:lang w:eastAsia="ru-RU"/>
        </w:rPr>
      </w:pPr>
      <w:r w:rsidRPr="00416BE3">
        <w:rPr>
          <w:rFonts w:ascii="Arial Narrow" w:eastAsia="Times New Roman" w:hAnsi="Arial Narrow"/>
          <w:b/>
          <w:snapToGrid w:val="0"/>
          <w:color w:val="000000" w:themeColor="text1"/>
          <w:sz w:val="16"/>
          <w:szCs w:val="16"/>
          <w:lang w:eastAsia="ru-RU"/>
        </w:rPr>
        <w:t>форма №</w:t>
      </w:r>
      <w:r>
        <w:rPr>
          <w:rFonts w:ascii="Arial Narrow" w:eastAsia="Times New Roman" w:hAnsi="Arial Narrow"/>
          <w:b/>
          <w:snapToGrid w:val="0"/>
          <w:color w:val="000000" w:themeColor="text1"/>
          <w:sz w:val="16"/>
          <w:szCs w:val="16"/>
          <w:lang w:eastAsia="ru-RU"/>
        </w:rPr>
        <w:t>3</w:t>
      </w:r>
    </w:p>
    <w:p w14:paraId="1AFC66C7" w14:textId="77777777" w:rsidR="008528B5" w:rsidRPr="00184E51" w:rsidRDefault="008528B5" w:rsidP="008528B5">
      <w:pPr>
        <w:spacing w:after="0" w:line="240" w:lineRule="auto"/>
        <w:jc w:val="center"/>
        <w:rPr>
          <w:rFonts w:ascii="Arial Narrow" w:hAnsi="Arial Narrow"/>
          <w:b/>
          <w:bCs/>
          <w:sz w:val="16"/>
          <w:szCs w:val="16"/>
        </w:rPr>
      </w:pPr>
      <w:r w:rsidRPr="00184E51">
        <w:rPr>
          <w:rFonts w:ascii="Arial Narrow" w:hAnsi="Arial Narrow"/>
          <w:b/>
          <w:bCs/>
          <w:sz w:val="16"/>
          <w:szCs w:val="16"/>
        </w:rPr>
        <w:t>ИНФОРМАЦИЯ ОБ УЧАСТНИКЕ ПРОЦЕДУРЫ ЗАКУПКИ</w:t>
      </w:r>
    </w:p>
    <w:p w14:paraId="5FFFA141" w14:textId="77777777" w:rsidR="008528B5" w:rsidRPr="008D735C" w:rsidRDefault="008528B5" w:rsidP="008528B5">
      <w:pPr>
        <w:spacing w:after="0" w:line="240" w:lineRule="auto"/>
        <w:jc w:val="center"/>
        <w:rPr>
          <w:rFonts w:ascii="Arial Narrow" w:hAnsi="Arial Narrow"/>
          <w:i/>
          <w:iCs/>
          <w:color w:val="0070C0"/>
          <w:sz w:val="16"/>
          <w:szCs w:val="16"/>
        </w:rPr>
      </w:pPr>
      <w:r w:rsidRPr="008D735C">
        <w:rPr>
          <w:rFonts w:ascii="Arial Narrow" w:hAnsi="Arial Narrow"/>
          <w:i/>
          <w:iCs/>
          <w:color w:val="0070C0"/>
          <w:sz w:val="16"/>
          <w:szCs w:val="16"/>
        </w:rPr>
        <w:t>(рекомендуемая форма)</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979"/>
        <w:gridCol w:w="4536"/>
      </w:tblGrid>
      <w:tr w:rsidR="008528B5" w:rsidRPr="00184E51" w14:paraId="50AA83D2" w14:textId="77777777" w:rsidTr="00111EC2">
        <w:trPr>
          <w:cantSplit/>
        </w:trPr>
        <w:tc>
          <w:tcPr>
            <w:tcW w:w="720" w:type="dxa"/>
            <w:tcBorders>
              <w:top w:val="single" w:sz="4" w:space="0" w:color="auto"/>
              <w:left w:val="single" w:sz="4" w:space="0" w:color="auto"/>
              <w:bottom w:val="single" w:sz="4" w:space="0" w:color="auto"/>
              <w:right w:val="single" w:sz="4" w:space="0" w:color="auto"/>
            </w:tcBorders>
            <w:vAlign w:val="center"/>
          </w:tcPr>
          <w:p w14:paraId="6CDA26F5" w14:textId="77777777" w:rsidR="008528B5" w:rsidRPr="00184E51" w:rsidRDefault="008528B5" w:rsidP="00111EC2">
            <w:pPr>
              <w:pStyle w:val="a8"/>
              <w:jc w:val="center"/>
              <w:rPr>
                <w:rFonts w:ascii="Arial Narrow" w:hAnsi="Arial Narrow"/>
                <w:b/>
                <w:bCs/>
                <w:i/>
                <w:iCs/>
                <w:sz w:val="20"/>
                <w:szCs w:val="20"/>
              </w:rPr>
            </w:pPr>
            <w:bookmarkStart w:id="5" w:name="_Hlk88078181"/>
            <w:r w:rsidRPr="00184E51">
              <w:rPr>
                <w:rFonts w:ascii="Arial Narrow" w:hAnsi="Arial Narrow"/>
                <w:b/>
                <w:bCs/>
                <w:i/>
                <w:iCs/>
                <w:sz w:val="20"/>
                <w:szCs w:val="20"/>
              </w:rPr>
              <w:t>№ п/п</w:t>
            </w:r>
          </w:p>
        </w:tc>
        <w:tc>
          <w:tcPr>
            <w:tcW w:w="4979" w:type="dxa"/>
            <w:tcBorders>
              <w:top w:val="single" w:sz="4" w:space="0" w:color="auto"/>
              <w:left w:val="single" w:sz="4" w:space="0" w:color="auto"/>
              <w:bottom w:val="single" w:sz="4" w:space="0" w:color="auto"/>
              <w:right w:val="single" w:sz="4" w:space="0" w:color="auto"/>
            </w:tcBorders>
            <w:vAlign w:val="center"/>
          </w:tcPr>
          <w:p w14:paraId="081577DF" w14:textId="77777777" w:rsidR="008528B5" w:rsidRPr="00184E51" w:rsidRDefault="008528B5" w:rsidP="00111EC2">
            <w:pPr>
              <w:pStyle w:val="a8"/>
              <w:jc w:val="center"/>
              <w:rPr>
                <w:rFonts w:ascii="Arial Narrow" w:hAnsi="Arial Narrow"/>
                <w:b/>
                <w:bCs/>
                <w:i/>
                <w:iCs/>
                <w:sz w:val="20"/>
                <w:szCs w:val="20"/>
              </w:rPr>
            </w:pPr>
            <w:r w:rsidRPr="00184E51">
              <w:rPr>
                <w:rFonts w:ascii="Arial Narrow" w:hAnsi="Arial Narrow"/>
                <w:b/>
                <w:bCs/>
                <w:i/>
                <w:iCs/>
                <w:sz w:val="20"/>
                <w:szCs w:val="20"/>
              </w:rPr>
              <w:t>Наименование параметра</w:t>
            </w:r>
          </w:p>
        </w:tc>
        <w:tc>
          <w:tcPr>
            <w:tcW w:w="4536" w:type="dxa"/>
            <w:tcBorders>
              <w:top w:val="single" w:sz="4" w:space="0" w:color="auto"/>
              <w:left w:val="single" w:sz="4" w:space="0" w:color="auto"/>
              <w:bottom w:val="single" w:sz="4" w:space="0" w:color="auto"/>
              <w:right w:val="single" w:sz="4" w:space="0" w:color="auto"/>
            </w:tcBorders>
            <w:vAlign w:val="center"/>
          </w:tcPr>
          <w:p w14:paraId="3AA46B05" w14:textId="77777777" w:rsidR="008528B5" w:rsidRPr="00184E51" w:rsidRDefault="008528B5" w:rsidP="00111EC2">
            <w:pPr>
              <w:pStyle w:val="a8"/>
              <w:jc w:val="center"/>
              <w:rPr>
                <w:rFonts w:ascii="Arial Narrow" w:hAnsi="Arial Narrow"/>
                <w:b/>
                <w:bCs/>
                <w:i/>
                <w:iCs/>
                <w:sz w:val="20"/>
                <w:szCs w:val="20"/>
              </w:rPr>
            </w:pPr>
            <w:r w:rsidRPr="00184E51">
              <w:rPr>
                <w:rFonts w:ascii="Arial Narrow" w:hAnsi="Arial Narrow"/>
                <w:b/>
                <w:bCs/>
                <w:i/>
                <w:iCs/>
                <w:sz w:val="20"/>
                <w:szCs w:val="20"/>
              </w:rPr>
              <w:t>Сведения об участнике</w:t>
            </w:r>
          </w:p>
        </w:tc>
      </w:tr>
      <w:tr w:rsidR="008528B5" w:rsidRPr="00184E51" w14:paraId="16A9C1D7"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388FE36F" w14:textId="77777777" w:rsidR="008528B5" w:rsidRPr="00184E51" w:rsidRDefault="008528B5" w:rsidP="00111EC2">
            <w:pPr>
              <w:pStyle w:val="a8"/>
              <w:rPr>
                <w:rFonts w:ascii="Arial Narrow" w:hAnsi="Arial Narrow"/>
                <w:sz w:val="20"/>
                <w:szCs w:val="20"/>
              </w:rPr>
            </w:pPr>
          </w:p>
        </w:tc>
        <w:tc>
          <w:tcPr>
            <w:tcW w:w="4979" w:type="dxa"/>
            <w:tcBorders>
              <w:top w:val="single" w:sz="4" w:space="0" w:color="auto"/>
              <w:left w:val="single" w:sz="4" w:space="0" w:color="auto"/>
              <w:bottom w:val="single" w:sz="4" w:space="0" w:color="auto"/>
              <w:right w:val="single" w:sz="4" w:space="0" w:color="auto"/>
            </w:tcBorders>
            <w:vAlign w:val="center"/>
          </w:tcPr>
          <w:p w14:paraId="0314F27E" w14:textId="77777777" w:rsidR="008528B5" w:rsidRPr="00184E51" w:rsidRDefault="008528B5" w:rsidP="00111EC2">
            <w:pPr>
              <w:pStyle w:val="a8"/>
              <w:rPr>
                <w:rFonts w:ascii="Arial Narrow" w:hAnsi="Arial Narrow"/>
                <w:b/>
                <w:bCs/>
                <w:sz w:val="20"/>
                <w:szCs w:val="20"/>
              </w:rPr>
            </w:pPr>
            <w:r w:rsidRPr="00184E51">
              <w:rPr>
                <w:rFonts w:ascii="Arial Narrow" w:hAnsi="Arial Narrow"/>
                <w:b/>
                <w:bCs/>
                <w:sz w:val="20"/>
                <w:szCs w:val="20"/>
              </w:rPr>
              <w:t>Для участника закупки – юридического лица:</w:t>
            </w:r>
          </w:p>
        </w:tc>
        <w:tc>
          <w:tcPr>
            <w:tcW w:w="4536" w:type="dxa"/>
            <w:tcBorders>
              <w:top w:val="single" w:sz="4" w:space="0" w:color="auto"/>
              <w:left w:val="single" w:sz="4" w:space="0" w:color="auto"/>
              <w:bottom w:val="single" w:sz="4" w:space="0" w:color="auto"/>
              <w:right w:val="single" w:sz="4" w:space="0" w:color="auto"/>
            </w:tcBorders>
            <w:vAlign w:val="center"/>
          </w:tcPr>
          <w:p w14:paraId="55A78518" w14:textId="77777777" w:rsidR="008528B5" w:rsidRPr="00184E51" w:rsidRDefault="008528B5" w:rsidP="00111EC2">
            <w:pPr>
              <w:pStyle w:val="a8"/>
              <w:rPr>
                <w:rFonts w:ascii="Arial Narrow" w:hAnsi="Arial Narrow"/>
                <w:sz w:val="20"/>
                <w:szCs w:val="20"/>
              </w:rPr>
            </w:pPr>
          </w:p>
        </w:tc>
      </w:tr>
      <w:tr w:rsidR="008528B5" w:rsidRPr="00184E51" w14:paraId="6C0C5434"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097E109A"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w:t>
            </w:r>
          </w:p>
        </w:tc>
        <w:tc>
          <w:tcPr>
            <w:tcW w:w="4979" w:type="dxa"/>
            <w:tcBorders>
              <w:top w:val="single" w:sz="4" w:space="0" w:color="auto"/>
              <w:left w:val="single" w:sz="4" w:space="0" w:color="auto"/>
              <w:bottom w:val="single" w:sz="4" w:space="0" w:color="auto"/>
              <w:right w:val="single" w:sz="4" w:space="0" w:color="auto"/>
            </w:tcBorders>
            <w:vAlign w:val="center"/>
          </w:tcPr>
          <w:p w14:paraId="444F9FF7"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Наименование, фирменное наименование (при наличии) </w:t>
            </w:r>
          </w:p>
        </w:tc>
        <w:tc>
          <w:tcPr>
            <w:tcW w:w="4536" w:type="dxa"/>
            <w:tcBorders>
              <w:top w:val="single" w:sz="4" w:space="0" w:color="auto"/>
              <w:left w:val="single" w:sz="4" w:space="0" w:color="auto"/>
              <w:bottom w:val="single" w:sz="4" w:space="0" w:color="auto"/>
              <w:right w:val="single" w:sz="4" w:space="0" w:color="auto"/>
            </w:tcBorders>
            <w:vAlign w:val="center"/>
          </w:tcPr>
          <w:p w14:paraId="3DB88D2A" w14:textId="77777777" w:rsidR="008528B5" w:rsidRPr="00184E51" w:rsidRDefault="008528B5" w:rsidP="00111EC2">
            <w:pPr>
              <w:pStyle w:val="a8"/>
              <w:rPr>
                <w:rFonts w:ascii="Arial Narrow" w:hAnsi="Arial Narrow"/>
                <w:sz w:val="20"/>
                <w:szCs w:val="20"/>
              </w:rPr>
            </w:pPr>
          </w:p>
        </w:tc>
      </w:tr>
      <w:tr w:rsidR="008528B5" w:rsidRPr="00184E51" w14:paraId="6986F72E"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300747D4"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2</w:t>
            </w:r>
          </w:p>
        </w:tc>
        <w:tc>
          <w:tcPr>
            <w:tcW w:w="4979" w:type="dxa"/>
            <w:tcBorders>
              <w:top w:val="single" w:sz="4" w:space="0" w:color="auto"/>
              <w:left w:val="single" w:sz="4" w:space="0" w:color="auto"/>
              <w:bottom w:val="single" w:sz="4" w:space="0" w:color="auto"/>
              <w:right w:val="single" w:sz="4" w:space="0" w:color="auto"/>
            </w:tcBorders>
          </w:tcPr>
          <w:p w14:paraId="225B4A16"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Адрес юридического лица в пределах места нахождения юридического лица </w:t>
            </w:r>
          </w:p>
        </w:tc>
        <w:tc>
          <w:tcPr>
            <w:tcW w:w="4536" w:type="dxa"/>
            <w:tcBorders>
              <w:top w:val="single" w:sz="4" w:space="0" w:color="auto"/>
              <w:left w:val="single" w:sz="4" w:space="0" w:color="auto"/>
              <w:bottom w:val="single" w:sz="4" w:space="0" w:color="auto"/>
              <w:right w:val="single" w:sz="4" w:space="0" w:color="auto"/>
            </w:tcBorders>
          </w:tcPr>
          <w:p w14:paraId="2335FF11" w14:textId="77777777" w:rsidR="008528B5" w:rsidRPr="00184E51" w:rsidRDefault="008528B5" w:rsidP="00111EC2">
            <w:pPr>
              <w:pStyle w:val="a8"/>
              <w:rPr>
                <w:rFonts w:ascii="Arial Narrow" w:hAnsi="Arial Narrow"/>
                <w:sz w:val="20"/>
                <w:szCs w:val="20"/>
              </w:rPr>
            </w:pPr>
          </w:p>
        </w:tc>
      </w:tr>
      <w:tr w:rsidR="008528B5" w:rsidRPr="00184E51" w14:paraId="752DED03" w14:textId="77777777" w:rsidTr="00111EC2">
        <w:trPr>
          <w:cantSplit/>
          <w:trHeight w:val="1274"/>
        </w:trPr>
        <w:tc>
          <w:tcPr>
            <w:tcW w:w="720" w:type="dxa"/>
            <w:tcBorders>
              <w:top w:val="single" w:sz="4" w:space="0" w:color="auto"/>
              <w:left w:val="single" w:sz="4" w:space="0" w:color="auto"/>
              <w:bottom w:val="single" w:sz="4" w:space="0" w:color="auto"/>
              <w:right w:val="single" w:sz="4" w:space="0" w:color="auto"/>
            </w:tcBorders>
          </w:tcPr>
          <w:p w14:paraId="79C58EE7"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3</w:t>
            </w:r>
          </w:p>
        </w:tc>
        <w:tc>
          <w:tcPr>
            <w:tcW w:w="4979" w:type="dxa"/>
            <w:tcBorders>
              <w:top w:val="single" w:sz="4" w:space="0" w:color="auto"/>
              <w:left w:val="single" w:sz="4" w:space="0" w:color="auto"/>
              <w:bottom w:val="single" w:sz="4" w:space="0" w:color="auto"/>
              <w:right w:val="single" w:sz="4" w:space="0" w:color="auto"/>
            </w:tcBorders>
          </w:tcPr>
          <w:p w14:paraId="2B08230A"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tc>
        <w:tc>
          <w:tcPr>
            <w:tcW w:w="4536" w:type="dxa"/>
            <w:tcBorders>
              <w:top w:val="single" w:sz="4" w:space="0" w:color="auto"/>
              <w:left w:val="single" w:sz="4" w:space="0" w:color="auto"/>
              <w:bottom w:val="single" w:sz="4" w:space="0" w:color="auto"/>
              <w:right w:val="single" w:sz="4" w:space="0" w:color="auto"/>
            </w:tcBorders>
          </w:tcPr>
          <w:p w14:paraId="7234F87E" w14:textId="77777777" w:rsidR="008528B5" w:rsidRPr="00184E51" w:rsidRDefault="008528B5" w:rsidP="00111EC2">
            <w:pPr>
              <w:pStyle w:val="a8"/>
              <w:rPr>
                <w:rFonts w:ascii="Arial Narrow" w:hAnsi="Arial Narrow"/>
                <w:sz w:val="20"/>
                <w:szCs w:val="20"/>
              </w:rPr>
            </w:pPr>
          </w:p>
        </w:tc>
      </w:tr>
      <w:tr w:rsidR="008528B5" w:rsidRPr="00184E51" w14:paraId="70E15921"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7DEA7403"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4</w:t>
            </w:r>
          </w:p>
        </w:tc>
        <w:tc>
          <w:tcPr>
            <w:tcW w:w="4979" w:type="dxa"/>
            <w:tcBorders>
              <w:top w:val="single" w:sz="4" w:space="0" w:color="auto"/>
              <w:left w:val="single" w:sz="4" w:space="0" w:color="auto"/>
              <w:bottom w:val="single" w:sz="4" w:space="0" w:color="auto"/>
              <w:right w:val="single" w:sz="4" w:space="0" w:color="auto"/>
            </w:tcBorders>
          </w:tcPr>
          <w:p w14:paraId="267194E5"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536" w:type="dxa"/>
            <w:tcBorders>
              <w:top w:val="single" w:sz="4" w:space="0" w:color="auto"/>
              <w:left w:val="single" w:sz="4" w:space="0" w:color="auto"/>
              <w:bottom w:val="single" w:sz="4" w:space="0" w:color="auto"/>
              <w:right w:val="single" w:sz="4" w:space="0" w:color="auto"/>
            </w:tcBorders>
          </w:tcPr>
          <w:p w14:paraId="6E69EE21" w14:textId="77777777" w:rsidR="008528B5" w:rsidRPr="00184E51" w:rsidRDefault="008528B5" w:rsidP="00111EC2">
            <w:pPr>
              <w:pStyle w:val="a8"/>
              <w:rPr>
                <w:rFonts w:ascii="Arial Narrow" w:hAnsi="Arial Narrow"/>
                <w:sz w:val="20"/>
                <w:szCs w:val="20"/>
              </w:rPr>
            </w:pPr>
          </w:p>
        </w:tc>
      </w:tr>
      <w:tr w:rsidR="008528B5" w:rsidRPr="00184E51" w14:paraId="707C06FA" w14:textId="77777777" w:rsidTr="00111EC2">
        <w:trPr>
          <w:cantSplit/>
          <w:trHeight w:val="1404"/>
        </w:trPr>
        <w:tc>
          <w:tcPr>
            <w:tcW w:w="720" w:type="dxa"/>
            <w:tcBorders>
              <w:top w:val="single" w:sz="4" w:space="0" w:color="auto"/>
              <w:left w:val="single" w:sz="4" w:space="0" w:color="auto"/>
              <w:bottom w:val="single" w:sz="4" w:space="0" w:color="auto"/>
              <w:right w:val="single" w:sz="4" w:space="0" w:color="auto"/>
            </w:tcBorders>
          </w:tcPr>
          <w:p w14:paraId="10252B9F" w14:textId="77777777" w:rsidR="008528B5" w:rsidRPr="00184E51" w:rsidRDefault="008528B5" w:rsidP="00111EC2">
            <w:pPr>
              <w:pStyle w:val="a8"/>
              <w:rPr>
                <w:rFonts w:ascii="Arial Narrow" w:hAnsi="Arial Narrow"/>
                <w:sz w:val="20"/>
                <w:szCs w:val="20"/>
              </w:rPr>
            </w:pPr>
          </w:p>
        </w:tc>
        <w:tc>
          <w:tcPr>
            <w:tcW w:w="4979" w:type="dxa"/>
            <w:tcBorders>
              <w:top w:val="single" w:sz="4" w:space="0" w:color="auto"/>
              <w:left w:val="single" w:sz="4" w:space="0" w:color="auto"/>
              <w:bottom w:val="single" w:sz="4" w:space="0" w:color="auto"/>
              <w:right w:val="single" w:sz="4" w:space="0" w:color="auto"/>
            </w:tcBorders>
          </w:tcPr>
          <w:p w14:paraId="7D072423" w14:textId="77777777" w:rsidR="008528B5" w:rsidRPr="00184E51" w:rsidRDefault="008528B5" w:rsidP="00111EC2">
            <w:pPr>
              <w:pStyle w:val="a8"/>
              <w:rPr>
                <w:rFonts w:ascii="Arial Narrow" w:hAnsi="Arial Narrow"/>
                <w:b/>
                <w:bCs/>
                <w:sz w:val="20"/>
                <w:szCs w:val="20"/>
              </w:rPr>
            </w:pPr>
            <w:r w:rsidRPr="00184E51">
              <w:rPr>
                <w:rFonts w:ascii="Arial Narrow" w:hAnsi="Arial Narrow"/>
                <w:b/>
                <w:bCs/>
                <w:sz w:val="20"/>
                <w:szCs w:val="20"/>
              </w:rPr>
              <w:t>Для участника закупки - индивидуального предпринимателя, а также физического лица, не являющегося индивидуальным предпринимателем и применяющего специальный налоговый режим "Налог на профессиональный доход":</w:t>
            </w:r>
          </w:p>
        </w:tc>
        <w:tc>
          <w:tcPr>
            <w:tcW w:w="4536" w:type="dxa"/>
            <w:tcBorders>
              <w:top w:val="single" w:sz="4" w:space="0" w:color="auto"/>
              <w:left w:val="single" w:sz="4" w:space="0" w:color="auto"/>
              <w:bottom w:val="single" w:sz="4" w:space="0" w:color="auto"/>
              <w:right w:val="single" w:sz="4" w:space="0" w:color="auto"/>
            </w:tcBorders>
          </w:tcPr>
          <w:p w14:paraId="16024775" w14:textId="77777777" w:rsidR="008528B5" w:rsidRPr="00184E51" w:rsidRDefault="008528B5" w:rsidP="00111EC2">
            <w:pPr>
              <w:pStyle w:val="a8"/>
              <w:rPr>
                <w:rFonts w:ascii="Arial Narrow" w:hAnsi="Arial Narrow"/>
                <w:sz w:val="20"/>
                <w:szCs w:val="20"/>
              </w:rPr>
            </w:pPr>
          </w:p>
        </w:tc>
      </w:tr>
      <w:tr w:rsidR="008528B5" w:rsidRPr="00184E51" w14:paraId="1DD1D266"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61249CDB"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5</w:t>
            </w:r>
          </w:p>
        </w:tc>
        <w:tc>
          <w:tcPr>
            <w:tcW w:w="4979" w:type="dxa"/>
            <w:tcBorders>
              <w:top w:val="single" w:sz="4" w:space="0" w:color="auto"/>
              <w:left w:val="single" w:sz="4" w:space="0" w:color="auto"/>
              <w:bottom w:val="single" w:sz="4" w:space="0" w:color="auto"/>
              <w:right w:val="single" w:sz="4" w:space="0" w:color="auto"/>
            </w:tcBorders>
          </w:tcPr>
          <w:p w14:paraId="54A25719"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 xml:space="preserve">Фамилия, имя, отчество (при наличии), </w:t>
            </w:r>
          </w:p>
        </w:tc>
        <w:tc>
          <w:tcPr>
            <w:tcW w:w="4536" w:type="dxa"/>
            <w:tcBorders>
              <w:top w:val="single" w:sz="4" w:space="0" w:color="auto"/>
              <w:left w:val="single" w:sz="4" w:space="0" w:color="auto"/>
              <w:bottom w:val="single" w:sz="4" w:space="0" w:color="auto"/>
              <w:right w:val="single" w:sz="4" w:space="0" w:color="auto"/>
            </w:tcBorders>
          </w:tcPr>
          <w:p w14:paraId="72F4363E" w14:textId="77777777" w:rsidR="008528B5" w:rsidRPr="00184E51" w:rsidRDefault="008528B5" w:rsidP="00111EC2">
            <w:pPr>
              <w:pStyle w:val="a8"/>
              <w:rPr>
                <w:rFonts w:ascii="Arial Narrow" w:hAnsi="Arial Narrow"/>
                <w:sz w:val="20"/>
                <w:szCs w:val="20"/>
              </w:rPr>
            </w:pPr>
          </w:p>
        </w:tc>
      </w:tr>
      <w:tr w:rsidR="008528B5" w:rsidRPr="00184E51" w14:paraId="1DA7C0CB"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15815FDC"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6</w:t>
            </w:r>
          </w:p>
        </w:tc>
        <w:tc>
          <w:tcPr>
            <w:tcW w:w="4979" w:type="dxa"/>
            <w:tcBorders>
              <w:top w:val="single" w:sz="4" w:space="0" w:color="auto"/>
              <w:left w:val="single" w:sz="4" w:space="0" w:color="auto"/>
              <w:bottom w:val="single" w:sz="4" w:space="0" w:color="auto"/>
              <w:right w:val="single" w:sz="4" w:space="0" w:color="auto"/>
            </w:tcBorders>
          </w:tcPr>
          <w:p w14:paraId="1F47355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Паспортные данные</w:t>
            </w:r>
          </w:p>
        </w:tc>
        <w:tc>
          <w:tcPr>
            <w:tcW w:w="4536" w:type="dxa"/>
            <w:tcBorders>
              <w:top w:val="single" w:sz="4" w:space="0" w:color="auto"/>
              <w:left w:val="single" w:sz="4" w:space="0" w:color="auto"/>
              <w:bottom w:val="single" w:sz="4" w:space="0" w:color="auto"/>
              <w:right w:val="single" w:sz="4" w:space="0" w:color="auto"/>
            </w:tcBorders>
          </w:tcPr>
          <w:p w14:paraId="09D724B4" w14:textId="77777777" w:rsidR="008528B5" w:rsidRPr="00184E51" w:rsidRDefault="008528B5" w:rsidP="00111EC2">
            <w:pPr>
              <w:pStyle w:val="a8"/>
              <w:rPr>
                <w:rFonts w:ascii="Arial Narrow" w:hAnsi="Arial Narrow"/>
                <w:sz w:val="20"/>
                <w:szCs w:val="20"/>
              </w:rPr>
            </w:pPr>
          </w:p>
        </w:tc>
      </w:tr>
      <w:tr w:rsidR="008528B5" w:rsidRPr="00184E51" w14:paraId="29013E93"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479BF673"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7</w:t>
            </w:r>
          </w:p>
        </w:tc>
        <w:tc>
          <w:tcPr>
            <w:tcW w:w="4979" w:type="dxa"/>
            <w:tcBorders>
              <w:top w:val="single" w:sz="4" w:space="0" w:color="auto"/>
              <w:left w:val="single" w:sz="4" w:space="0" w:color="auto"/>
              <w:bottom w:val="single" w:sz="4" w:space="0" w:color="auto"/>
              <w:right w:val="single" w:sz="4" w:space="0" w:color="auto"/>
            </w:tcBorders>
          </w:tcPr>
          <w:p w14:paraId="454A774A"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Адрес места жительства физического лица, зарегистрированного в качестве индивидуального предпринимателя</w:t>
            </w:r>
          </w:p>
        </w:tc>
        <w:tc>
          <w:tcPr>
            <w:tcW w:w="4536" w:type="dxa"/>
            <w:tcBorders>
              <w:top w:val="single" w:sz="4" w:space="0" w:color="auto"/>
              <w:left w:val="single" w:sz="4" w:space="0" w:color="auto"/>
              <w:bottom w:val="single" w:sz="4" w:space="0" w:color="auto"/>
              <w:right w:val="single" w:sz="4" w:space="0" w:color="auto"/>
            </w:tcBorders>
          </w:tcPr>
          <w:p w14:paraId="54CF1FBB" w14:textId="77777777" w:rsidR="008528B5" w:rsidRPr="00184E51" w:rsidRDefault="008528B5" w:rsidP="00111EC2">
            <w:pPr>
              <w:pStyle w:val="a8"/>
              <w:rPr>
                <w:rFonts w:ascii="Arial Narrow" w:hAnsi="Arial Narrow"/>
                <w:sz w:val="20"/>
                <w:szCs w:val="20"/>
              </w:rPr>
            </w:pPr>
          </w:p>
        </w:tc>
      </w:tr>
      <w:tr w:rsidR="008528B5" w:rsidRPr="00184E51" w14:paraId="76177A51"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2FCA479F"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8</w:t>
            </w:r>
          </w:p>
        </w:tc>
        <w:tc>
          <w:tcPr>
            <w:tcW w:w="4979" w:type="dxa"/>
            <w:tcBorders>
              <w:top w:val="single" w:sz="4" w:space="0" w:color="auto"/>
              <w:left w:val="single" w:sz="4" w:space="0" w:color="auto"/>
              <w:bottom w:val="single" w:sz="4" w:space="0" w:color="auto"/>
              <w:right w:val="single" w:sz="4" w:space="0" w:color="auto"/>
            </w:tcBorders>
          </w:tcPr>
          <w:p w14:paraId="7E2A7DC4"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right w:val="single" w:sz="4" w:space="0" w:color="auto"/>
            </w:tcBorders>
          </w:tcPr>
          <w:p w14:paraId="3F27D4B2" w14:textId="77777777" w:rsidR="008528B5" w:rsidRPr="00184E51" w:rsidRDefault="008528B5" w:rsidP="00111EC2">
            <w:pPr>
              <w:pStyle w:val="a8"/>
              <w:rPr>
                <w:rFonts w:ascii="Arial Narrow" w:hAnsi="Arial Narrow"/>
                <w:sz w:val="20"/>
                <w:szCs w:val="20"/>
              </w:rPr>
            </w:pPr>
          </w:p>
        </w:tc>
      </w:tr>
      <w:tr w:rsidR="008528B5" w:rsidRPr="00184E51" w14:paraId="6FC044F6"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7DBC6477" w14:textId="77777777" w:rsidR="008528B5" w:rsidRPr="00184E51" w:rsidRDefault="008528B5" w:rsidP="00111EC2">
            <w:pPr>
              <w:pStyle w:val="a8"/>
              <w:rPr>
                <w:rFonts w:ascii="Arial Narrow" w:hAnsi="Arial Narrow"/>
                <w:sz w:val="20"/>
                <w:szCs w:val="20"/>
              </w:rPr>
            </w:pPr>
          </w:p>
        </w:tc>
        <w:tc>
          <w:tcPr>
            <w:tcW w:w="4979" w:type="dxa"/>
            <w:tcBorders>
              <w:top w:val="single" w:sz="4" w:space="0" w:color="auto"/>
              <w:left w:val="single" w:sz="4" w:space="0" w:color="auto"/>
              <w:bottom w:val="single" w:sz="4" w:space="0" w:color="auto"/>
              <w:right w:val="single" w:sz="4" w:space="0" w:color="auto"/>
            </w:tcBorders>
          </w:tcPr>
          <w:p w14:paraId="3F6730ED" w14:textId="77777777" w:rsidR="008528B5" w:rsidRPr="00184E51" w:rsidRDefault="008528B5" w:rsidP="00111EC2">
            <w:pPr>
              <w:pStyle w:val="a8"/>
              <w:rPr>
                <w:rFonts w:ascii="Arial Narrow" w:hAnsi="Arial Narrow"/>
                <w:sz w:val="20"/>
                <w:szCs w:val="20"/>
              </w:rPr>
            </w:pPr>
            <w:r w:rsidRPr="00184E51">
              <w:rPr>
                <w:rFonts w:ascii="Arial Narrow" w:hAnsi="Arial Narrow"/>
                <w:b/>
                <w:bCs/>
                <w:sz w:val="20"/>
                <w:szCs w:val="20"/>
              </w:rPr>
              <w:t xml:space="preserve">Для всех участников </w:t>
            </w:r>
            <w:r w:rsidRPr="00184E51">
              <w:rPr>
                <w:rFonts w:ascii="Arial Narrow" w:hAnsi="Arial Narrow"/>
                <w:b/>
                <w:bCs/>
                <w:i/>
                <w:iCs/>
                <w:color w:val="0070C0"/>
                <w:sz w:val="18"/>
                <w:szCs w:val="18"/>
              </w:rPr>
              <w:t>(заполняется на усмотрение участника закупки, являющегося субъектом МСП)</w:t>
            </w:r>
            <w:r w:rsidRPr="00184E51">
              <w:rPr>
                <w:rFonts w:ascii="Arial Narrow" w:hAnsi="Arial Narrow"/>
                <w:i/>
                <w:iCs/>
                <w:color w:val="0070C0"/>
                <w:sz w:val="18"/>
                <w:szCs w:val="18"/>
              </w:rPr>
              <w:t>:</w:t>
            </w:r>
          </w:p>
        </w:tc>
        <w:tc>
          <w:tcPr>
            <w:tcW w:w="4536" w:type="dxa"/>
            <w:tcBorders>
              <w:top w:val="single" w:sz="4" w:space="0" w:color="auto"/>
              <w:left w:val="single" w:sz="4" w:space="0" w:color="auto"/>
              <w:bottom w:val="single" w:sz="4" w:space="0" w:color="auto"/>
              <w:right w:val="single" w:sz="4" w:space="0" w:color="auto"/>
            </w:tcBorders>
          </w:tcPr>
          <w:p w14:paraId="74CCCC23" w14:textId="77777777" w:rsidR="008528B5" w:rsidRPr="00184E51" w:rsidRDefault="008528B5" w:rsidP="00111EC2">
            <w:pPr>
              <w:pStyle w:val="a8"/>
              <w:rPr>
                <w:rFonts w:ascii="Arial Narrow" w:hAnsi="Arial Narrow"/>
                <w:sz w:val="20"/>
                <w:szCs w:val="20"/>
              </w:rPr>
            </w:pPr>
          </w:p>
        </w:tc>
      </w:tr>
      <w:tr w:rsidR="008528B5" w:rsidRPr="00184E51" w14:paraId="3F721FEB" w14:textId="77777777" w:rsidTr="00111EC2">
        <w:trPr>
          <w:cantSplit/>
        </w:trPr>
        <w:tc>
          <w:tcPr>
            <w:tcW w:w="720" w:type="dxa"/>
            <w:tcBorders>
              <w:top w:val="single" w:sz="4" w:space="0" w:color="auto"/>
              <w:left w:val="single" w:sz="4" w:space="0" w:color="auto"/>
              <w:bottom w:val="single" w:sz="4" w:space="0" w:color="auto"/>
              <w:right w:val="single" w:sz="4" w:space="0" w:color="auto"/>
            </w:tcBorders>
          </w:tcPr>
          <w:p w14:paraId="3E228116"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9</w:t>
            </w:r>
          </w:p>
        </w:tc>
        <w:tc>
          <w:tcPr>
            <w:tcW w:w="4979" w:type="dxa"/>
            <w:tcBorders>
              <w:top w:val="single" w:sz="4" w:space="0" w:color="auto"/>
              <w:left w:val="single" w:sz="4" w:space="0" w:color="auto"/>
              <w:bottom w:val="single" w:sz="4" w:space="0" w:color="auto"/>
              <w:right w:val="single" w:sz="4" w:space="0" w:color="auto"/>
            </w:tcBorders>
          </w:tcPr>
          <w:p w14:paraId="4CBEFC3D"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Банковские реквизиты:</w:t>
            </w:r>
          </w:p>
          <w:p w14:paraId="55DF826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наименование банка, номер расчетного счета в банке, корреспондентский счет, БИК банка, ИНН банка</w:t>
            </w:r>
          </w:p>
        </w:tc>
        <w:tc>
          <w:tcPr>
            <w:tcW w:w="4536" w:type="dxa"/>
            <w:tcBorders>
              <w:top w:val="single" w:sz="4" w:space="0" w:color="auto"/>
              <w:left w:val="single" w:sz="4" w:space="0" w:color="auto"/>
              <w:bottom w:val="single" w:sz="4" w:space="0" w:color="auto"/>
              <w:right w:val="single" w:sz="4" w:space="0" w:color="auto"/>
            </w:tcBorders>
          </w:tcPr>
          <w:p w14:paraId="7A9BA0BB" w14:textId="77777777" w:rsidR="008528B5" w:rsidRPr="00184E51" w:rsidRDefault="008528B5" w:rsidP="00111EC2">
            <w:pPr>
              <w:pStyle w:val="a8"/>
              <w:rPr>
                <w:rFonts w:ascii="Arial Narrow" w:hAnsi="Arial Narrow"/>
                <w:sz w:val="20"/>
                <w:szCs w:val="20"/>
              </w:rPr>
            </w:pPr>
          </w:p>
        </w:tc>
      </w:tr>
      <w:tr w:rsidR="008528B5" w:rsidRPr="00184E51" w14:paraId="5197B2A5" w14:textId="77777777" w:rsidTr="00111EC2">
        <w:trPr>
          <w:cantSplit/>
        </w:trPr>
        <w:tc>
          <w:tcPr>
            <w:tcW w:w="720" w:type="dxa"/>
          </w:tcPr>
          <w:p w14:paraId="183F4920"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10</w:t>
            </w:r>
          </w:p>
        </w:tc>
        <w:tc>
          <w:tcPr>
            <w:tcW w:w="4979" w:type="dxa"/>
          </w:tcPr>
          <w:p w14:paraId="4EE5006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Контактные телефоны участника процедуры закупки (с указанием кода города)</w:t>
            </w:r>
          </w:p>
        </w:tc>
        <w:tc>
          <w:tcPr>
            <w:tcW w:w="4536" w:type="dxa"/>
          </w:tcPr>
          <w:p w14:paraId="424E5174" w14:textId="77777777" w:rsidR="008528B5" w:rsidRPr="00184E51" w:rsidRDefault="008528B5" w:rsidP="00111EC2">
            <w:pPr>
              <w:pStyle w:val="a8"/>
              <w:rPr>
                <w:rFonts w:ascii="Arial Narrow" w:hAnsi="Arial Narrow"/>
                <w:sz w:val="20"/>
                <w:szCs w:val="20"/>
              </w:rPr>
            </w:pPr>
          </w:p>
        </w:tc>
      </w:tr>
      <w:tr w:rsidR="008528B5" w:rsidRPr="00184E51" w14:paraId="3E0EC737" w14:textId="77777777" w:rsidTr="00111EC2">
        <w:trPr>
          <w:cantSplit/>
        </w:trPr>
        <w:tc>
          <w:tcPr>
            <w:tcW w:w="720" w:type="dxa"/>
          </w:tcPr>
          <w:p w14:paraId="43AD462C"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11</w:t>
            </w:r>
          </w:p>
        </w:tc>
        <w:tc>
          <w:tcPr>
            <w:tcW w:w="4979" w:type="dxa"/>
          </w:tcPr>
          <w:p w14:paraId="6969E4D7"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Адрес электронной почты участника процедуры закупки</w:t>
            </w:r>
          </w:p>
        </w:tc>
        <w:tc>
          <w:tcPr>
            <w:tcW w:w="4536" w:type="dxa"/>
          </w:tcPr>
          <w:p w14:paraId="1E7D0AA9" w14:textId="77777777" w:rsidR="008528B5" w:rsidRPr="00184E51" w:rsidRDefault="008528B5" w:rsidP="00111EC2">
            <w:pPr>
              <w:pStyle w:val="a8"/>
              <w:rPr>
                <w:rFonts w:ascii="Arial Narrow" w:hAnsi="Arial Narrow"/>
                <w:sz w:val="20"/>
                <w:szCs w:val="20"/>
              </w:rPr>
            </w:pPr>
          </w:p>
        </w:tc>
      </w:tr>
      <w:tr w:rsidR="008528B5" w:rsidRPr="00184E51" w14:paraId="20129E34" w14:textId="77777777" w:rsidTr="00111EC2">
        <w:trPr>
          <w:cantSplit/>
        </w:trPr>
        <w:tc>
          <w:tcPr>
            <w:tcW w:w="720" w:type="dxa"/>
          </w:tcPr>
          <w:p w14:paraId="57FD704E"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12</w:t>
            </w:r>
          </w:p>
        </w:tc>
        <w:tc>
          <w:tcPr>
            <w:tcW w:w="4979" w:type="dxa"/>
          </w:tcPr>
          <w:p w14:paraId="30CA4CAF" w14:textId="77777777" w:rsidR="008528B5" w:rsidRPr="00184E51" w:rsidRDefault="008528B5" w:rsidP="00111EC2">
            <w:pPr>
              <w:pStyle w:val="a8"/>
              <w:rPr>
                <w:rFonts w:ascii="Arial Narrow" w:hAnsi="Arial Narrow"/>
                <w:sz w:val="20"/>
                <w:szCs w:val="20"/>
              </w:rPr>
            </w:pPr>
            <w:r w:rsidRPr="00184E51">
              <w:rPr>
                <w:rFonts w:ascii="Arial Narrow" w:hAnsi="Arial Narrow"/>
                <w:sz w:val="20"/>
                <w:szCs w:val="20"/>
              </w:rPr>
              <w:t>Ф.И.О. контактного лица участника процедуры закупки с указанием должности, контактного телефона и адреса электронной почты</w:t>
            </w:r>
          </w:p>
        </w:tc>
        <w:tc>
          <w:tcPr>
            <w:tcW w:w="4536" w:type="dxa"/>
          </w:tcPr>
          <w:p w14:paraId="5BECA213" w14:textId="77777777" w:rsidR="008528B5" w:rsidRPr="00184E51" w:rsidRDefault="008528B5" w:rsidP="00111EC2">
            <w:pPr>
              <w:pStyle w:val="a8"/>
              <w:rPr>
                <w:rFonts w:ascii="Arial Narrow" w:hAnsi="Arial Narrow"/>
                <w:sz w:val="20"/>
                <w:szCs w:val="20"/>
              </w:rPr>
            </w:pPr>
          </w:p>
        </w:tc>
      </w:tr>
      <w:bookmarkEnd w:id="5"/>
    </w:tbl>
    <w:p w14:paraId="1CC33018" w14:textId="77777777" w:rsidR="008528B5" w:rsidRPr="00FC62FD" w:rsidRDefault="008528B5" w:rsidP="00180867">
      <w:pPr>
        <w:spacing w:after="0" w:line="240" w:lineRule="auto"/>
        <w:rPr>
          <w:rFonts w:ascii="Arial Narrow" w:hAnsi="Arial Narrow"/>
          <w:sz w:val="16"/>
          <w:szCs w:val="16"/>
        </w:rPr>
      </w:pPr>
    </w:p>
    <w:sectPr w:rsidR="008528B5" w:rsidRPr="00FC62FD" w:rsidSect="008528B5">
      <w:pgSz w:w="11906" w:h="16838"/>
      <w:pgMar w:top="851" w:right="851" w:bottom="851" w:left="851"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A1FCC" w14:textId="77777777" w:rsidR="005E7139" w:rsidRDefault="005E7139" w:rsidP="00506C5E">
      <w:pPr>
        <w:spacing w:after="0" w:line="240" w:lineRule="auto"/>
      </w:pPr>
      <w:r>
        <w:separator/>
      </w:r>
    </w:p>
  </w:endnote>
  <w:endnote w:type="continuationSeparator" w:id="0">
    <w:p w14:paraId="75EE2B7B" w14:textId="77777777" w:rsidR="005E7139" w:rsidRDefault="005E7139" w:rsidP="00506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Candara"/>
    <w:panose1 w:val="00000000000000000000"/>
    <w:charset w:val="00"/>
    <w:family w:val="modern"/>
    <w:notTrueType/>
    <w:pitch w:val="variable"/>
    <w:sig w:usb0="00000287"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38344371"/>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5DC3B541" w14:textId="270CC617" w:rsidR="007E0521" w:rsidRPr="00C83435" w:rsidRDefault="007E0521">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sidRPr="00C83435">
              <w:rPr>
                <w:rFonts w:ascii="Arial Narrow" w:hAnsi="Arial Narrow"/>
                <w:sz w:val="16"/>
                <w:szCs w:val="16"/>
              </w:rPr>
              <w:t>2</w:t>
            </w:r>
            <w:r w:rsidRPr="00C83435">
              <w:rPr>
                <w:rFonts w:ascii="Arial Narrow" w:hAnsi="Arial Narrow"/>
                <w:sz w:val="16"/>
                <w:szCs w:val="16"/>
              </w:rPr>
              <w:fldChar w:fldCharType="end"/>
            </w:r>
          </w:p>
        </w:sdtContent>
      </w:sdt>
    </w:sdtContent>
  </w:sdt>
  <w:p w14:paraId="5201ACA1" w14:textId="77777777" w:rsidR="007E0521" w:rsidRPr="00C83435" w:rsidRDefault="007E0521">
    <w:pPr>
      <w:pStyle w:val="a8"/>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41163174"/>
      <w:docPartObj>
        <w:docPartGallery w:val="Page Numbers (Top of Page)"/>
        <w:docPartUnique/>
      </w:docPartObj>
    </w:sdtPr>
    <w:sdtEndPr/>
    <w:sdtContent>
      <w:p w14:paraId="64CA8B09" w14:textId="60426B30" w:rsidR="007E0521" w:rsidRPr="00B561AF" w:rsidRDefault="007E0521" w:rsidP="00B561AF">
        <w:pPr>
          <w:pStyle w:val="a8"/>
          <w:jc w:val="center"/>
          <w:rPr>
            <w:sz w:val="16"/>
            <w:szCs w:val="16"/>
          </w:rPr>
        </w:pPr>
        <w:r w:rsidRPr="00C83435">
          <w:rPr>
            <w:rFonts w:ascii="Arial Narrow" w:hAnsi="Arial Narrow"/>
            <w:sz w:val="16"/>
            <w:szCs w:val="16"/>
          </w:rPr>
          <w:t xml:space="preserve">Страница </w:t>
        </w:r>
        <w:r w:rsidRPr="00C83435">
          <w:rPr>
            <w:rFonts w:ascii="Arial Narrow" w:hAnsi="Arial Narrow"/>
            <w:sz w:val="16"/>
            <w:szCs w:val="16"/>
          </w:rPr>
          <w:fldChar w:fldCharType="begin"/>
        </w:r>
        <w:r w:rsidRPr="00C83435">
          <w:rPr>
            <w:rFonts w:ascii="Arial Narrow" w:hAnsi="Arial Narrow"/>
            <w:sz w:val="16"/>
            <w:szCs w:val="16"/>
          </w:rPr>
          <w:instrText>PAGE</w:instrText>
        </w:r>
        <w:r w:rsidRPr="00C83435">
          <w:rPr>
            <w:rFonts w:ascii="Arial Narrow" w:hAnsi="Arial Narrow"/>
            <w:sz w:val="16"/>
            <w:szCs w:val="16"/>
          </w:rPr>
          <w:fldChar w:fldCharType="separate"/>
        </w:r>
        <w:r>
          <w:rPr>
            <w:sz w:val="16"/>
            <w:szCs w:val="16"/>
          </w:rPr>
          <w:t>2</w:t>
        </w:r>
        <w:r w:rsidRPr="00C83435">
          <w:rPr>
            <w:rFonts w:ascii="Arial Narrow" w:hAnsi="Arial Narrow"/>
            <w:sz w:val="16"/>
            <w:szCs w:val="16"/>
          </w:rPr>
          <w:fldChar w:fldCharType="end"/>
        </w:r>
        <w:r w:rsidRPr="00C83435">
          <w:rPr>
            <w:rFonts w:ascii="Arial Narrow" w:hAnsi="Arial Narrow"/>
            <w:sz w:val="16"/>
            <w:szCs w:val="16"/>
          </w:rPr>
          <w:t xml:space="preserve"> из </w:t>
        </w:r>
        <w:r w:rsidRPr="00C83435">
          <w:rPr>
            <w:rFonts w:ascii="Arial Narrow" w:hAnsi="Arial Narrow"/>
            <w:sz w:val="16"/>
            <w:szCs w:val="16"/>
          </w:rPr>
          <w:fldChar w:fldCharType="begin"/>
        </w:r>
        <w:r w:rsidRPr="00C83435">
          <w:rPr>
            <w:rFonts w:ascii="Arial Narrow" w:hAnsi="Arial Narrow"/>
            <w:sz w:val="16"/>
            <w:szCs w:val="16"/>
          </w:rPr>
          <w:instrText>NUMPAGES</w:instrText>
        </w:r>
        <w:r w:rsidRPr="00C83435">
          <w:rPr>
            <w:rFonts w:ascii="Arial Narrow" w:hAnsi="Arial Narrow"/>
            <w:sz w:val="16"/>
            <w:szCs w:val="16"/>
          </w:rPr>
          <w:fldChar w:fldCharType="separate"/>
        </w:r>
        <w:r>
          <w:rPr>
            <w:sz w:val="16"/>
            <w:szCs w:val="16"/>
          </w:rPr>
          <w:t>27</w:t>
        </w:r>
        <w:r w:rsidRPr="00C83435">
          <w:rPr>
            <w:rFonts w:ascii="Arial Narrow" w:hAnsi="Arial Narrow"/>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7F48C" w14:textId="77777777" w:rsidR="005E7139" w:rsidRDefault="005E7139" w:rsidP="00506C5E">
      <w:pPr>
        <w:spacing w:after="0" w:line="240" w:lineRule="auto"/>
      </w:pPr>
      <w:r>
        <w:separator/>
      </w:r>
    </w:p>
  </w:footnote>
  <w:footnote w:type="continuationSeparator" w:id="0">
    <w:p w14:paraId="4724493A" w14:textId="77777777" w:rsidR="005E7139" w:rsidRDefault="005E7139" w:rsidP="00506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BD1E2" w14:textId="1A024996" w:rsidR="007E0521" w:rsidRPr="00B561AF" w:rsidRDefault="008D6BE7" w:rsidP="00B561AF">
    <w:pPr>
      <w:pStyle w:val="a9"/>
      <w:jc w:val="right"/>
      <w:rPr>
        <w:rFonts w:ascii="Arial Narrow" w:hAnsi="Arial Narrow"/>
      </w:rPr>
    </w:pPr>
    <w:r>
      <w:rPr>
        <w:rFonts w:ascii="Arial Narrow" w:hAnsi="Arial Narrow"/>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3562"/>
    <w:multiLevelType w:val="multilevel"/>
    <w:tmpl w:val="5E96183C"/>
    <w:lvl w:ilvl="0">
      <w:start w:val="1"/>
      <w:numFmt w:val="decimal"/>
      <w:lvlText w:val="%1."/>
      <w:lvlJc w:val="left"/>
      <w:pPr>
        <w:ind w:left="1134" w:hanging="1134"/>
      </w:pPr>
      <w:rPr>
        <w:rFonts w:hint="default"/>
      </w:rPr>
    </w:lvl>
    <w:lvl w:ilvl="1">
      <w:start w:val="1"/>
      <w:numFmt w:val="decimal"/>
      <w:lvlText w:val="%1.%2"/>
      <w:lvlJc w:val="left"/>
      <w:pPr>
        <w:ind w:left="1418" w:hanging="1134"/>
      </w:pPr>
      <w:rPr>
        <w:rFonts w:hint="default"/>
      </w:rPr>
    </w:lvl>
    <w:lvl w:ilvl="2">
      <w:start w:val="1"/>
      <w:numFmt w:val="decimal"/>
      <w:lvlText w:val="%1.%2.%3"/>
      <w:lvlJc w:val="left"/>
      <w:pPr>
        <w:ind w:left="2411" w:hanging="1134"/>
      </w:pPr>
      <w:rPr>
        <w:rFonts w:hint="default"/>
        <w:b w:val="0"/>
      </w:rPr>
    </w:lvl>
    <w:lvl w:ilvl="3">
      <w:start w:val="1"/>
      <w:numFmt w:val="decimal"/>
      <w:lvlText w:val="(%4)"/>
      <w:lvlJc w:val="left"/>
      <w:pPr>
        <w:ind w:left="2836" w:hanging="851"/>
      </w:pPr>
      <w:rPr>
        <w:rFonts w:hint="default"/>
        <w:b w:val="0"/>
        <w:i w:val="0"/>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A102747"/>
    <w:multiLevelType w:val="hybridMultilevel"/>
    <w:tmpl w:val="4EEACCA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9336B1"/>
    <w:multiLevelType w:val="multilevel"/>
    <w:tmpl w:val="E90042F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32BAE"/>
    <w:multiLevelType w:val="multilevel"/>
    <w:tmpl w:val="BF70AB42"/>
    <w:lvl w:ilvl="0">
      <w:start w:val="1"/>
      <w:numFmt w:val="decimal"/>
      <w:lvlText w:val="%1."/>
      <w:lvlJc w:val="left"/>
      <w:pPr>
        <w:ind w:left="950" w:hanging="52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433111"/>
    <w:multiLevelType w:val="hybridMultilevel"/>
    <w:tmpl w:val="FA02B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9042F4"/>
    <w:multiLevelType w:val="multilevel"/>
    <w:tmpl w:val="E702EFEA"/>
    <w:lvl w:ilvl="0">
      <w:start w:val="1"/>
      <w:numFmt w:val="decimal"/>
      <w:lvlText w:val="%1."/>
      <w:lvlJc w:val="left"/>
      <w:pPr>
        <w:ind w:left="950" w:hanging="525"/>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F56B41"/>
    <w:multiLevelType w:val="hybridMultilevel"/>
    <w:tmpl w:val="99504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CE774B"/>
    <w:multiLevelType w:val="hybridMultilevel"/>
    <w:tmpl w:val="80A81F12"/>
    <w:lvl w:ilvl="0" w:tplc="6ADAB0E6">
      <w:numFmt w:val="bullet"/>
      <w:lvlText w:val=""/>
      <w:lvlJc w:val="left"/>
      <w:pPr>
        <w:ind w:left="100" w:hanging="361"/>
      </w:pPr>
      <w:rPr>
        <w:rFonts w:ascii="Symbol" w:eastAsia="Symbol" w:hAnsi="Symbol" w:cs="Symbol" w:hint="default"/>
        <w:w w:val="99"/>
        <w:sz w:val="20"/>
        <w:szCs w:val="20"/>
        <w:lang w:val="ru-RU" w:eastAsia="ru-RU" w:bidi="ru-RU"/>
      </w:rPr>
    </w:lvl>
    <w:lvl w:ilvl="1" w:tplc="D7CC67A2">
      <w:numFmt w:val="bullet"/>
      <w:lvlText w:val="•"/>
      <w:lvlJc w:val="left"/>
      <w:pPr>
        <w:ind w:left="1158" w:hanging="361"/>
      </w:pPr>
      <w:rPr>
        <w:lang w:val="ru-RU" w:eastAsia="ru-RU" w:bidi="ru-RU"/>
      </w:rPr>
    </w:lvl>
    <w:lvl w:ilvl="2" w:tplc="2260377E">
      <w:numFmt w:val="bullet"/>
      <w:lvlText w:val="•"/>
      <w:lvlJc w:val="left"/>
      <w:pPr>
        <w:ind w:left="2217" w:hanging="361"/>
      </w:pPr>
      <w:rPr>
        <w:lang w:val="ru-RU" w:eastAsia="ru-RU" w:bidi="ru-RU"/>
      </w:rPr>
    </w:lvl>
    <w:lvl w:ilvl="3" w:tplc="5270F534">
      <w:numFmt w:val="bullet"/>
      <w:lvlText w:val="•"/>
      <w:lvlJc w:val="left"/>
      <w:pPr>
        <w:ind w:left="3275" w:hanging="361"/>
      </w:pPr>
      <w:rPr>
        <w:lang w:val="ru-RU" w:eastAsia="ru-RU" w:bidi="ru-RU"/>
      </w:rPr>
    </w:lvl>
    <w:lvl w:ilvl="4" w:tplc="6E9A8D9E">
      <w:numFmt w:val="bullet"/>
      <w:lvlText w:val="•"/>
      <w:lvlJc w:val="left"/>
      <w:pPr>
        <w:ind w:left="4334" w:hanging="361"/>
      </w:pPr>
      <w:rPr>
        <w:lang w:val="ru-RU" w:eastAsia="ru-RU" w:bidi="ru-RU"/>
      </w:rPr>
    </w:lvl>
    <w:lvl w:ilvl="5" w:tplc="82A09CB4">
      <w:numFmt w:val="bullet"/>
      <w:lvlText w:val="•"/>
      <w:lvlJc w:val="left"/>
      <w:pPr>
        <w:ind w:left="5393" w:hanging="361"/>
      </w:pPr>
      <w:rPr>
        <w:lang w:val="ru-RU" w:eastAsia="ru-RU" w:bidi="ru-RU"/>
      </w:rPr>
    </w:lvl>
    <w:lvl w:ilvl="6" w:tplc="0CB6F30E">
      <w:numFmt w:val="bullet"/>
      <w:lvlText w:val="•"/>
      <w:lvlJc w:val="left"/>
      <w:pPr>
        <w:ind w:left="6451" w:hanging="361"/>
      </w:pPr>
      <w:rPr>
        <w:lang w:val="ru-RU" w:eastAsia="ru-RU" w:bidi="ru-RU"/>
      </w:rPr>
    </w:lvl>
    <w:lvl w:ilvl="7" w:tplc="FECA451C">
      <w:numFmt w:val="bullet"/>
      <w:lvlText w:val="•"/>
      <w:lvlJc w:val="left"/>
      <w:pPr>
        <w:ind w:left="7510" w:hanging="361"/>
      </w:pPr>
      <w:rPr>
        <w:lang w:val="ru-RU" w:eastAsia="ru-RU" w:bidi="ru-RU"/>
      </w:rPr>
    </w:lvl>
    <w:lvl w:ilvl="8" w:tplc="D3748D22">
      <w:numFmt w:val="bullet"/>
      <w:lvlText w:val="•"/>
      <w:lvlJc w:val="left"/>
      <w:pPr>
        <w:ind w:left="8569" w:hanging="361"/>
      </w:pPr>
      <w:rPr>
        <w:lang w:val="ru-RU" w:eastAsia="ru-RU" w:bidi="ru-RU"/>
      </w:rPr>
    </w:lvl>
  </w:abstractNum>
  <w:abstractNum w:abstractNumId="8" w15:restartNumberingAfterBreak="0">
    <w:nsid w:val="45AA57BC"/>
    <w:multiLevelType w:val="multilevel"/>
    <w:tmpl w:val="B0CAA4C4"/>
    <w:lvl w:ilvl="0">
      <w:start w:val="1"/>
      <w:numFmt w:val="decimal"/>
      <w:lvlText w:val="%1."/>
      <w:lvlJc w:val="left"/>
      <w:pPr>
        <w:ind w:left="720" w:hanging="360"/>
      </w:pPr>
      <w:rPr>
        <w:b/>
      </w:rPr>
    </w:lvl>
    <w:lvl w:ilvl="1">
      <w:start w:val="1"/>
      <w:numFmt w:val="decimal"/>
      <w:isLgl/>
      <w:lvlText w:val="%1.%2."/>
      <w:lvlJc w:val="left"/>
      <w:pPr>
        <w:ind w:left="1720" w:hanging="58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EBE1E04"/>
    <w:multiLevelType w:val="hybridMultilevel"/>
    <w:tmpl w:val="D6ECC820"/>
    <w:lvl w:ilvl="0" w:tplc="0E4E13E0">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BCB47F1"/>
    <w:multiLevelType w:val="hybridMultilevel"/>
    <w:tmpl w:val="48788402"/>
    <w:lvl w:ilvl="0" w:tplc="D3028D72">
      <w:start w:val="1"/>
      <w:numFmt w:val="bullet"/>
      <w:lvlText w:val=""/>
      <w:lvlJc w:val="left"/>
      <w:pPr>
        <w:ind w:left="720" w:hanging="360"/>
      </w:pPr>
      <w:rPr>
        <w:rFonts w:ascii="Wingdings" w:hAnsi="Wingdings" w:hint="default"/>
        <w:b/>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E158FB"/>
    <w:multiLevelType w:val="hybridMultilevel"/>
    <w:tmpl w:val="7158BF98"/>
    <w:lvl w:ilvl="0" w:tplc="BF54B40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DB1CDC"/>
    <w:multiLevelType w:val="hybridMultilevel"/>
    <w:tmpl w:val="A06249B6"/>
    <w:lvl w:ilvl="0" w:tplc="3BD23A92">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0716516"/>
    <w:multiLevelType w:val="hybridMultilevel"/>
    <w:tmpl w:val="A2A2C178"/>
    <w:lvl w:ilvl="0" w:tplc="04190001">
      <w:start w:val="1"/>
      <w:numFmt w:val="bullet"/>
      <w:lvlText w:val=""/>
      <w:lvlJc w:val="left"/>
      <w:pPr>
        <w:ind w:left="710" w:hanging="360"/>
      </w:pPr>
      <w:rPr>
        <w:rFonts w:ascii="Symbol" w:hAnsi="Symbol" w:hint="default"/>
      </w:rPr>
    </w:lvl>
    <w:lvl w:ilvl="1" w:tplc="04190003">
      <w:start w:val="1"/>
      <w:numFmt w:val="bullet"/>
      <w:lvlText w:val="o"/>
      <w:lvlJc w:val="left"/>
      <w:pPr>
        <w:ind w:left="1430" w:hanging="360"/>
      </w:pPr>
      <w:rPr>
        <w:rFonts w:ascii="Courier New" w:hAnsi="Courier New" w:cs="Courier New" w:hint="default"/>
      </w:rPr>
    </w:lvl>
    <w:lvl w:ilvl="2" w:tplc="04190005">
      <w:start w:val="1"/>
      <w:numFmt w:val="bullet"/>
      <w:lvlText w:val=""/>
      <w:lvlJc w:val="left"/>
      <w:pPr>
        <w:ind w:left="2150" w:hanging="360"/>
      </w:pPr>
      <w:rPr>
        <w:rFonts w:ascii="Wingdings" w:hAnsi="Wingdings" w:hint="default"/>
      </w:rPr>
    </w:lvl>
    <w:lvl w:ilvl="3" w:tplc="04190001">
      <w:start w:val="1"/>
      <w:numFmt w:val="bullet"/>
      <w:lvlText w:val=""/>
      <w:lvlJc w:val="left"/>
      <w:pPr>
        <w:ind w:left="2870" w:hanging="360"/>
      </w:pPr>
      <w:rPr>
        <w:rFonts w:ascii="Symbol" w:hAnsi="Symbol" w:hint="default"/>
      </w:rPr>
    </w:lvl>
    <w:lvl w:ilvl="4" w:tplc="04190003">
      <w:start w:val="1"/>
      <w:numFmt w:val="bullet"/>
      <w:lvlText w:val="o"/>
      <w:lvlJc w:val="left"/>
      <w:pPr>
        <w:ind w:left="3590" w:hanging="360"/>
      </w:pPr>
      <w:rPr>
        <w:rFonts w:ascii="Courier New" w:hAnsi="Courier New" w:cs="Courier New" w:hint="default"/>
      </w:rPr>
    </w:lvl>
    <w:lvl w:ilvl="5" w:tplc="04190005">
      <w:start w:val="1"/>
      <w:numFmt w:val="bullet"/>
      <w:lvlText w:val=""/>
      <w:lvlJc w:val="left"/>
      <w:pPr>
        <w:ind w:left="4310" w:hanging="360"/>
      </w:pPr>
      <w:rPr>
        <w:rFonts w:ascii="Wingdings" w:hAnsi="Wingdings" w:hint="default"/>
      </w:rPr>
    </w:lvl>
    <w:lvl w:ilvl="6" w:tplc="04190001">
      <w:start w:val="1"/>
      <w:numFmt w:val="bullet"/>
      <w:lvlText w:val=""/>
      <w:lvlJc w:val="left"/>
      <w:pPr>
        <w:ind w:left="5030" w:hanging="360"/>
      </w:pPr>
      <w:rPr>
        <w:rFonts w:ascii="Symbol" w:hAnsi="Symbol" w:hint="default"/>
      </w:rPr>
    </w:lvl>
    <w:lvl w:ilvl="7" w:tplc="04190003">
      <w:start w:val="1"/>
      <w:numFmt w:val="bullet"/>
      <w:lvlText w:val="o"/>
      <w:lvlJc w:val="left"/>
      <w:pPr>
        <w:ind w:left="5750" w:hanging="360"/>
      </w:pPr>
      <w:rPr>
        <w:rFonts w:ascii="Courier New" w:hAnsi="Courier New" w:cs="Courier New" w:hint="default"/>
      </w:rPr>
    </w:lvl>
    <w:lvl w:ilvl="8" w:tplc="04190005">
      <w:start w:val="1"/>
      <w:numFmt w:val="bullet"/>
      <w:lvlText w:val=""/>
      <w:lvlJc w:val="left"/>
      <w:pPr>
        <w:ind w:left="6470" w:hanging="360"/>
      </w:pPr>
      <w:rPr>
        <w:rFonts w:ascii="Wingdings" w:hAnsi="Wingdings" w:hint="default"/>
      </w:rPr>
    </w:lvl>
  </w:abstractNum>
  <w:abstractNum w:abstractNumId="14" w15:restartNumberingAfterBreak="0">
    <w:nsid w:val="720755D4"/>
    <w:multiLevelType w:val="hybridMultilevel"/>
    <w:tmpl w:val="9B581D7A"/>
    <w:lvl w:ilvl="0" w:tplc="CC0680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AB41F6"/>
    <w:multiLevelType w:val="hybridMultilevel"/>
    <w:tmpl w:val="5E7050D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73F0CBB"/>
    <w:multiLevelType w:val="hybridMultilevel"/>
    <w:tmpl w:val="D67863BE"/>
    <w:lvl w:ilvl="0" w:tplc="D6784368">
      <w:start w:val="1"/>
      <w:numFmt w:val="bullet"/>
      <w:lvlText w:val=""/>
      <w:lvlJc w:val="left"/>
      <w:pPr>
        <w:ind w:left="720" w:hanging="360"/>
      </w:pPr>
      <w:rPr>
        <w:rFonts w:ascii="Wingdings" w:hAnsi="Wingdings" w:hint="default"/>
        <w:b/>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BA6DF2"/>
    <w:multiLevelType w:val="hybridMultilevel"/>
    <w:tmpl w:val="82E05DDE"/>
    <w:lvl w:ilvl="0" w:tplc="705268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E6C52FB"/>
    <w:multiLevelType w:val="multilevel"/>
    <w:tmpl w:val="702C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8"/>
  </w:num>
  <w:num w:numId="5">
    <w:abstractNumId w:val="5"/>
  </w:num>
  <w:num w:numId="6">
    <w:abstractNumId w:val="3"/>
  </w:num>
  <w:num w:numId="7">
    <w:abstractNumId w:val="11"/>
  </w:num>
  <w:num w:numId="8">
    <w:abstractNumId w:val="9"/>
  </w:num>
  <w:num w:numId="9">
    <w:abstractNumId w:val="16"/>
  </w:num>
  <w:num w:numId="10">
    <w:abstractNumId w:val="12"/>
  </w:num>
  <w:num w:numId="11">
    <w:abstractNumId w:val="14"/>
  </w:num>
  <w:num w:numId="12">
    <w:abstractNumId w:val="0"/>
  </w:num>
  <w:num w:numId="13">
    <w:abstractNumId w:val="17"/>
  </w:num>
  <w:num w:numId="14">
    <w:abstractNumId w:val="6"/>
  </w:num>
  <w:num w:numId="15">
    <w:abstractNumId w:val="1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3"/>
  </w:num>
  <w:num w:numId="26">
    <w:abstractNumId w:val="1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8ED"/>
    <w:rsid w:val="0000480C"/>
    <w:rsid w:val="00004DCF"/>
    <w:rsid w:val="00007783"/>
    <w:rsid w:val="00012867"/>
    <w:rsid w:val="00016F3E"/>
    <w:rsid w:val="00024B6D"/>
    <w:rsid w:val="0003119C"/>
    <w:rsid w:val="00033E87"/>
    <w:rsid w:val="00037344"/>
    <w:rsid w:val="000408C1"/>
    <w:rsid w:val="000411B8"/>
    <w:rsid w:val="00043DFA"/>
    <w:rsid w:val="00044B9F"/>
    <w:rsid w:val="00044CA2"/>
    <w:rsid w:val="00045819"/>
    <w:rsid w:val="00046D77"/>
    <w:rsid w:val="00054516"/>
    <w:rsid w:val="00054BB1"/>
    <w:rsid w:val="00054FCC"/>
    <w:rsid w:val="00055301"/>
    <w:rsid w:val="00057E90"/>
    <w:rsid w:val="00060622"/>
    <w:rsid w:val="00064916"/>
    <w:rsid w:val="00066D6B"/>
    <w:rsid w:val="00073CC4"/>
    <w:rsid w:val="000765D6"/>
    <w:rsid w:val="00076C6E"/>
    <w:rsid w:val="000865BD"/>
    <w:rsid w:val="00086F75"/>
    <w:rsid w:val="0008761E"/>
    <w:rsid w:val="00092C54"/>
    <w:rsid w:val="000A67EC"/>
    <w:rsid w:val="000B2EE5"/>
    <w:rsid w:val="000B5518"/>
    <w:rsid w:val="000C148B"/>
    <w:rsid w:val="000C1B8C"/>
    <w:rsid w:val="000C50E5"/>
    <w:rsid w:val="000C6D4C"/>
    <w:rsid w:val="000D6FB9"/>
    <w:rsid w:val="000D7A08"/>
    <w:rsid w:val="000D7C23"/>
    <w:rsid w:val="000E3B16"/>
    <w:rsid w:val="000F1436"/>
    <w:rsid w:val="000F5412"/>
    <w:rsid w:val="00104EBB"/>
    <w:rsid w:val="00112210"/>
    <w:rsid w:val="001133BD"/>
    <w:rsid w:val="00117AD5"/>
    <w:rsid w:val="001209B4"/>
    <w:rsid w:val="001212BA"/>
    <w:rsid w:val="00125C03"/>
    <w:rsid w:val="00126CA6"/>
    <w:rsid w:val="001344B8"/>
    <w:rsid w:val="001413F8"/>
    <w:rsid w:val="001473BB"/>
    <w:rsid w:val="001479A1"/>
    <w:rsid w:val="001641EF"/>
    <w:rsid w:val="00167005"/>
    <w:rsid w:val="0017084F"/>
    <w:rsid w:val="00176937"/>
    <w:rsid w:val="00180867"/>
    <w:rsid w:val="00182CB0"/>
    <w:rsid w:val="001837FE"/>
    <w:rsid w:val="00184C18"/>
    <w:rsid w:val="00186838"/>
    <w:rsid w:val="0018748C"/>
    <w:rsid w:val="0019082C"/>
    <w:rsid w:val="00192CBD"/>
    <w:rsid w:val="001938F6"/>
    <w:rsid w:val="00196C95"/>
    <w:rsid w:val="0019798A"/>
    <w:rsid w:val="001A0988"/>
    <w:rsid w:val="001A27B0"/>
    <w:rsid w:val="001A4C8B"/>
    <w:rsid w:val="001A6FB9"/>
    <w:rsid w:val="001B5883"/>
    <w:rsid w:val="001B5DD4"/>
    <w:rsid w:val="001C2491"/>
    <w:rsid w:val="001C344B"/>
    <w:rsid w:val="001C395B"/>
    <w:rsid w:val="001C5DC8"/>
    <w:rsid w:val="001D714F"/>
    <w:rsid w:val="001E1249"/>
    <w:rsid w:val="001E768A"/>
    <w:rsid w:val="001F1610"/>
    <w:rsid w:val="001F1EA6"/>
    <w:rsid w:val="001F5137"/>
    <w:rsid w:val="001F5E26"/>
    <w:rsid w:val="001F5EEE"/>
    <w:rsid w:val="001F614E"/>
    <w:rsid w:val="001F7C2B"/>
    <w:rsid w:val="00200413"/>
    <w:rsid w:val="0020046C"/>
    <w:rsid w:val="0020573F"/>
    <w:rsid w:val="00205BDB"/>
    <w:rsid w:val="002124B3"/>
    <w:rsid w:val="00217D12"/>
    <w:rsid w:val="002244EA"/>
    <w:rsid w:val="00226CB0"/>
    <w:rsid w:val="00231001"/>
    <w:rsid w:val="002438ED"/>
    <w:rsid w:val="00252542"/>
    <w:rsid w:val="002528B4"/>
    <w:rsid w:val="0025354C"/>
    <w:rsid w:val="00262089"/>
    <w:rsid w:val="00265DF8"/>
    <w:rsid w:val="0027459C"/>
    <w:rsid w:val="00276C7C"/>
    <w:rsid w:val="00283674"/>
    <w:rsid w:val="00295765"/>
    <w:rsid w:val="00297E25"/>
    <w:rsid w:val="002A1E3E"/>
    <w:rsid w:val="002A3F69"/>
    <w:rsid w:val="002A6963"/>
    <w:rsid w:val="002A779C"/>
    <w:rsid w:val="002B0121"/>
    <w:rsid w:val="002B38E7"/>
    <w:rsid w:val="002B3915"/>
    <w:rsid w:val="002B469C"/>
    <w:rsid w:val="002B6632"/>
    <w:rsid w:val="002B679F"/>
    <w:rsid w:val="002C723D"/>
    <w:rsid w:val="002C7F01"/>
    <w:rsid w:val="002D1F59"/>
    <w:rsid w:val="002D4BD1"/>
    <w:rsid w:val="002D5488"/>
    <w:rsid w:val="002E4807"/>
    <w:rsid w:val="002E4A8A"/>
    <w:rsid w:val="002F38B2"/>
    <w:rsid w:val="00305E62"/>
    <w:rsid w:val="00307BA2"/>
    <w:rsid w:val="00321C0E"/>
    <w:rsid w:val="00327457"/>
    <w:rsid w:val="00327D6B"/>
    <w:rsid w:val="00334CF7"/>
    <w:rsid w:val="00353529"/>
    <w:rsid w:val="00354F07"/>
    <w:rsid w:val="0036128E"/>
    <w:rsid w:val="00362DE3"/>
    <w:rsid w:val="00365983"/>
    <w:rsid w:val="00365EEF"/>
    <w:rsid w:val="00367083"/>
    <w:rsid w:val="0036773F"/>
    <w:rsid w:val="003732E4"/>
    <w:rsid w:val="0037561F"/>
    <w:rsid w:val="00376AAD"/>
    <w:rsid w:val="00377228"/>
    <w:rsid w:val="00380067"/>
    <w:rsid w:val="00384AE3"/>
    <w:rsid w:val="003907F6"/>
    <w:rsid w:val="00393688"/>
    <w:rsid w:val="00394A77"/>
    <w:rsid w:val="00395CEF"/>
    <w:rsid w:val="003970A2"/>
    <w:rsid w:val="003A2B40"/>
    <w:rsid w:val="003A4E6D"/>
    <w:rsid w:val="003B4C77"/>
    <w:rsid w:val="003B5D5D"/>
    <w:rsid w:val="003B70A5"/>
    <w:rsid w:val="003C677A"/>
    <w:rsid w:val="003D13E4"/>
    <w:rsid w:val="003D6083"/>
    <w:rsid w:val="003E1820"/>
    <w:rsid w:val="003E217F"/>
    <w:rsid w:val="003E2DF0"/>
    <w:rsid w:val="003E6ECE"/>
    <w:rsid w:val="003F2340"/>
    <w:rsid w:val="003F3215"/>
    <w:rsid w:val="003F681C"/>
    <w:rsid w:val="00400F4A"/>
    <w:rsid w:val="0040336C"/>
    <w:rsid w:val="00406527"/>
    <w:rsid w:val="00406CB5"/>
    <w:rsid w:val="00411DD3"/>
    <w:rsid w:val="00413FE1"/>
    <w:rsid w:val="00416BE3"/>
    <w:rsid w:val="0042163D"/>
    <w:rsid w:val="00422665"/>
    <w:rsid w:val="00433E1B"/>
    <w:rsid w:val="00435B9F"/>
    <w:rsid w:val="00440C17"/>
    <w:rsid w:val="00441E5F"/>
    <w:rsid w:val="00442930"/>
    <w:rsid w:val="00446158"/>
    <w:rsid w:val="00453341"/>
    <w:rsid w:val="004666E3"/>
    <w:rsid w:val="00466FBE"/>
    <w:rsid w:val="00470D54"/>
    <w:rsid w:val="00471A33"/>
    <w:rsid w:val="00472667"/>
    <w:rsid w:val="00483A01"/>
    <w:rsid w:val="00497E64"/>
    <w:rsid w:val="004A23B9"/>
    <w:rsid w:val="004A41BE"/>
    <w:rsid w:val="004B0D6F"/>
    <w:rsid w:val="004B1DF5"/>
    <w:rsid w:val="004B51D6"/>
    <w:rsid w:val="004B55ED"/>
    <w:rsid w:val="004B7DC4"/>
    <w:rsid w:val="004C07AB"/>
    <w:rsid w:val="004C216C"/>
    <w:rsid w:val="004C4A45"/>
    <w:rsid w:val="004C7ECC"/>
    <w:rsid w:val="004D1285"/>
    <w:rsid w:val="004D1DE4"/>
    <w:rsid w:val="004D4188"/>
    <w:rsid w:val="004D46A9"/>
    <w:rsid w:val="004E15CA"/>
    <w:rsid w:val="004E5BF3"/>
    <w:rsid w:val="004F1905"/>
    <w:rsid w:val="004F3452"/>
    <w:rsid w:val="004F3C62"/>
    <w:rsid w:val="004F42C4"/>
    <w:rsid w:val="004F4B3F"/>
    <w:rsid w:val="004F53AA"/>
    <w:rsid w:val="00500C48"/>
    <w:rsid w:val="005019D0"/>
    <w:rsid w:val="005021EE"/>
    <w:rsid w:val="00506C5E"/>
    <w:rsid w:val="00507E8E"/>
    <w:rsid w:val="005207C4"/>
    <w:rsid w:val="00521456"/>
    <w:rsid w:val="005214FC"/>
    <w:rsid w:val="005235B2"/>
    <w:rsid w:val="00556888"/>
    <w:rsid w:val="00556976"/>
    <w:rsid w:val="00560BDE"/>
    <w:rsid w:val="00562AE2"/>
    <w:rsid w:val="00566D4B"/>
    <w:rsid w:val="00566D6E"/>
    <w:rsid w:val="00570755"/>
    <w:rsid w:val="0058089D"/>
    <w:rsid w:val="00580F18"/>
    <w:rsid w:val="00581385"/>
    <w:rsid w:val="005815EC"/>
    <w:rsid w:val="00583D97"/>
    <w:rsid w:val="0059305A"/>
    <w:rsid w:val="00595458"/>
    <w:rsid w:val="0059730F"/>
    <w:rsid w:val="00597C0E"/>
    <w:rsid w:val="005A0172"/>
    <w:rsid w:val="005A3FA6"/>
    <w:rsid w:val="005A46ED"/>
    <w:rsid w:val="005A71BA"/>
    <w:rsid w:val="005B4FF1"/>
    <w:rsid w:val="005B5284"/>
    <w:rsid w:val="005B6EA0"/>
    <w:rsid w:val="005C1933"/>
    <w:rsid w:val="005C21FD"/>
    <w:rsid w:val="005C2983"/>
    <w:rsid w:val="005C4A14"/>
    <w:rsid w:val="005C5AA3"/>
    <w:rsid w:val="005D00B3"/>
    <w:rsid w:val="005D43DE"/>
    <w:rsid w:val="005D6736"/>
    <w:rsid w:val="005D76E8"/>
    <w:rsid w:val="005E02F0"/>
    <w:rsid w:val="005E13CB"/>
    <w:rsid w:val="005E5314"/>
    <w:rsid w:val="005E7139"/>
    <w:rsid w:val="005F02D6"/>
    <w:rsid w:val="005F05A9"/>
    <w:rsid w:val="005F1D40"/>
    <w:rsid w:val="005F3139"/>
    <w:rsid w:val="005F3574"/>
    <w:rsid w:val="005F35C4"/>
    <w:rsid w:val="00603139"/>
    <w:rsid w:val="00603810"/>
    <w:rsid w:val="00604AAC"/>
    <w:rsid w:val="00606601"/>
    <w:rsid w:val="00612343"/>
    <w:rsid w:val="00615CBB"/>
    <w:rsid w:val="00616516"/>
    <w:rsid w:val="00617ED8"/>
    <w:rsid w:val="00621A8C"/>
    <w:rsid w:val="00624A8F"/>
    <w:rsid w:val="00631620"/>
    <w:rsid w:val="006318D5"/>
    <w:rsid w:val="0063198D"/>
    <w:rsid w:val="006340F7"/>
    <w:rsid w:val="00636425"/>
    <w:rsid w:val="00641B09"/>
    <w:rsid w:val="00641BFA"/>
    <w:rsid w:val="00642A0B"/>
    <w:rsid w:val="00643856"/>
    <w:rsid w:val="0064435C"/>
    <w:rsid w:val="00644FE3"/>
    <w:rsid w:val="00657632"/>
    <w:rsid w:val="00660384"/>
    <w:rsid w:val="00660518"/>
    <w:rsid w:val="00663DFE"/>
    <w:rsid w:val="00671673"/>
    <w:rsid w:val="00681407"/>
    <w:rsid w:val="0068357E"/>
    <w:rsid w:val="006839E0"/>
    <w:rsid w:val="00683B68"/>
    <w:rsid w:val="00684CC7"/>
    <w:rsid w:val="0069109F"/>
    <w:rsid w:val="0069546B"/>
    <w:rsid w:val="006A0BD1"/>
    <w:rsid w:val="006A11C1"/>
    <w:rsid w:val="006A371A"/>
    <w:rsid w:val="006A7909"/>
    <w:rsid w:val="006B085C"/>
    <w:rsid w:val="006B302B"/>
    <w:rsid w:val="006B4C46"/>
    <w:rsid w:val="006B752A"/>
    <w:rsid w:val="006C04C4"/>
    <w:rsid w:val="006C7259"/>
    <w:rsid w:val="006D0B9E"/>
    <w:rsid w:val="006D1089"/>
    <w:rsid w:val="006D1290"/>
    <w:rsid w:val="006D47E9"/>
    <w:rsid w:val="006D4F54"/>
    <w:rsid w:val="006D51A7"/>
    <w:rsid w:val="006D5D9B"/>
    <w:rsid w:val="006D7A54"/>
    <w:rsid w:val="006E74BC"/>
    <w:rsid w:val="006E7B4C"/>
    <w:rsid w:val="006F3826"/>
    <w:rsid w:val="006F76D8"/>
    <w:rsid w:val="00701101"/>
    <w:rsid w:val="00702154"/>
    <w:rsid w:val="00702BDB"/>
    <w:rsid w:val="007075DB"/>
    <w:rsid w:val="0071025E"/>
    <w:rsid w:val="00710538"/>
    <w:rsid w:val="007112FA"/>
    <w:rsid w:val="007121DD"/>
    <w:rsid w:val="0071385C"/>
    <w:rsid w:val="0072103C"/>
    <w:rsid w:val="007218BF"/>
    <w:rsid w:val="0072302D"/>
    <w:rsid w:val="00727107"/>
    <w:rsid w:val="00731E32"/>
    <w:rsid w:val="00731EB4"/>
    <w:rsid w:val="00732646"/>
    <w:rsid w:val="00733F81"/>
    <w:rsid w:val="0073608A"/>
    <w:rsid w:val="00742B82"/>
    <w:rsid w:val="007473B1"/>
    <w:rsid w:val="00760A49"/>
    <w:rsid w:val="00764733"/>
    <w:rsid w:val="0077292D"/>
    <w:rsid w:val="00783DBC"/>
    <w:rsid w:val="00786236"/>
    <w:rsid w:val="007949FD"/>
    <w:rsid w:val="00797A1F"/>
    <w:rsid w:val="00797EB1"/>
    <w:rsid w:val="007A193B"/>
    <w:rsid w:val="007B1D26"/>
    <w:rsid w:val="007B2A8C"/>
    <w:rsid w:val="007B3E3F"/>
    <w:rsid w:val="007C5521"/>
    <w:rsid w:val="007D5184"/>
    <w:rsid w:val="007E0521"/>
    <w:rsid w:val="007E39A6"/>
    <w:rsid w:val="007E4200"/>
    <w:rsid w:val="007F115D"/>
    <w:rsid w:val="007F11D8"/>
    <w:rsid w:val="007F3BB8"/>
    <w:rsid w:val="007F558E"/>
    <w:rsid w:val="007F76AD"/>
    <w:rsid w:val="00800518"/>
    <w:rsid w:val="008034BE"/>
    <w:rsid w:val="008041DB"/>
    <w:rsid w:val="00806454"/>
    <w:rsid w:val="008108EE"/>
    <w:rsid w:val="00811E64"/>
    <w:rsid w:val="00812659"/>
    <w:rsid w:val="00815096"/>
    <w:rsid w:val="008154E4"/>
    <w:rsid w:val="00817C3A"/>
    <w:rsid w:val="00823C7A"/>
    <w:rsid w:val="008264D3"/>
    <w:rsid w:val="008264E9"/>
    <w:rsid w:val="0083014D"/>
    <w:rsid w:val="00835A3E"/>
    <w:rsid w:val="008365B6"/>
    <w:rsid w:val="00842B27"/>
    <w:rsid w:val="00845846"/>
    <w:rsid w:val="0085228F"/>
    <w:rsid w:val="008528B5"/>
    <w:rsid w:val="008535A7"/>
    <w:rsid w:val="00856861"/>
    <w:rsid w:val="00860A18"/>
    <w:rsid w:val="0086127B"/>
    <w:rsid w:val="008647FD"/>
    <w:rsid w:val="008741BC"/>
    <w:rsid w:val="00877F73"/>
    <w:rsid w:val="00885748"/>
    <w:rsid w:val="00891CBB"/>
    <w:rsid w:val="0089554D"/>
    <w:rsid w:val="008A07D9"/>
    <w:rsid w:val="008A2E7F"/>
    <w:rsid w:val="008A6756"/>
    <w:rsid w:val="008A7B7F"/>
    <w:rsid w:val="008B4F5C"/>
    <w:rsid w:val="008B55FC"/>
    <w:rsid w:val="008B7A38"/>
    <w:rsid w:val="008C24BA"/>
    <w:rsid w:val="008C4416"/>
    <w:rsid w:val="008C580C"/>
    <w:rsid w:val="008D19BF"/>
    <w:rsid w:val="008D1BB8"/>
    <w:rsid w:val="008D457A"/>
    <w:rsid w:val="008D4D38"/>
    <w:rsid w:val="008D6BE7"/>
    <w:rsid w:val="008E36D1"/>
    <w:rsid w:val="00902055"/>
    <w:rsid w:val="009045B9"/>
    <w:rsid w:val="00906415"/>
    <w:rsid w:val="00907A44"/>
    <w:rsid w:val="00916DED"/>
    <w:rsid w:val="00922DCD"/>
    <w:rsid w:val="00922DD6"/>
    <w:rsid w:val="00931993"/>
    <w:rsid w:val="00934699"/>
    <w:rsid w:val="00937E9E"/>
    <w:rsid w:val="00941D3C"/>
    <w:rsid w:val="0094638C"/>
    <w:rsid w:val="009509A9"/>
    <w:rsid w:val="009540BD"/>
    <w:rsid w:val="0095546D"/>
    <w:rsid w:val="0096512C"/>
    <w:rsid w:val="00966C7F"/>
    <w:rsid w:val="00967BE2"/>
    <w:rsid w:val="009701CF"/>
    <w:rsid w:val="009742D3"/>
    <w:rsid w:val="0097490F"/>
    <w:rsid w:val="00975E84"/>
    <w:rsid w:val="009779C1"/>
    <w:rsid w:val="009813D1"/>
    <w:rsid w:val="0098155C"/>
    <w:rsid w:val="0098258B"/>
    <w:rsid w:val="00986DED"/>
    <w:rsid w:val="009938F9"/>
    <w:rsid w:val="0099407E"/>
    <w:rsid w:val="009A0BB7"/>
    <w:rsid w:val="009A39DB"/>
    <w:rsid w:val="009A3EFC"/>
    <w:rsid w:val="009A5504"/>
    <w:rsid w:val="009A6249"/>
    <w:rsid w:val="009B0B07"/>
    <w:rsid w:val="009B0B42"/>
    <w:rsid w:val="009B3F0B"/>
    <w:rsid w:val="009C12C1"/>
    <w:rsid w:val="009C376C"/>
    <w:rsid w:val="009D1256"/>
    <w:rsid w:val="009D3E7A"/>
    <w:rsid w:val="009D704E"/>
    <w:rsid w:val="009D7EDB"/>
    <w:rsid w:val="009E3178"/>
    <w:rsid w:val="009E3A02"/>
    <w:rsid w:val="009E4BA5"/>
    <w:rsid w:val="009E53D5"/>
    <w:rsid w:val="009E5549"/>
    <w:rsid w:val="009E5C77"/>
    <w:rsid w:val="00A014F9"/>
    <w:rsid w:val="00A12A33"/>
    <w:rsid w:val="00A131AC"/>
    <w:rsid w:val="00A15D3F"/>
    <w:rsid w:val="00A22DD8"/>
    <w:rsid w:val="00A24C03"/>
    <w:rsid w:val="00A329F0"/>
    <w:rsid w:val="00A33B3C"/>
    <w:rsid w:val="00A36BEE"/>
    <w:rsid w:val="00A4499E"/>
    <w:rsid w:val="00A51F5C"/>
    <w:rsid w:val="00A54130"/>
    <w:rsid w:val="00A55EE9"/>
    <w:rsid w:val="00A573BC"/>
    <w:rsid w:val="00A70023"/>
    <w:rsid w:val="00A761A7"/>
    <w:rsid w:val="00A767BA"/>
    <w:rsid w:val="00A84196"/>
    <w:rsid w:val="00A859DB"/>
    <w:rsid w:val="00A86BA6"/>
    <w:rsid w:val="00A92FA9"/>
    <w:rsid w:val="00A963BA"/>
    <w:rsid w:val="00AB4B25"/>
    <w:rsid w:val="00AB7562"/>
    <w:rsid w:val="00AC1023"/>
    <w:rsid w:val="00AC2742"/>
    <w:rsid w:val="00AC2A6B"/>
    <w:rsid w:val="00AC2F5F"/>
    <w:rsid w:val="00AC4715"/>
    <w:rsid w:val="00AD39E3"/>
    <w:rsid w:val="00AD7E24"/>
    <w:rsid w:val="00AE0729"/>
    <w:rsid w:val="00AE6FC4"/>
    <w:rsid w:val="00AF3BD1"/>
    <w:rsid w:val="00B02938"/>
    <w:rsid w:val="00B02ABC"/>
    <w:rsid w:val="00B05D49"/>
    <w:rsid w:val="00B113D5"/>
    <w:rsid w:val="00B13CF6"/>
    <w:rsid w:val="00B1656A"/>
    <w:rsid w:val="00B21FD5"/>
    <w:rsid w:val="00B36C2F"/>
    <w:rsid w:val="00B41661"/>
    <w:rsid w:val="00B4412B"/>
    <w:rsid w:val="00B449DB"/>
    <w:rsid w:val="00B506B0"/>
    <w:rsid w:val="00B51AC5"/>
    <w:rsid w:val="00B561AF"/>
    <w:rsid w:val="00B565C9"/>
    <w:rsid w:val="00B63255"/>
    <w:rsid w:val="00B66202"/>
    <w:rsid w:val="00B768A0"/>
    <w:rsid w:val="00B82375"/>
    <w:rsid w:val="00B8452D"/>
    <w:rsid w:val="00B849F5"/>
    <w:rsid w:val="00B862D6"/>
    <w:rsid w:val="00B8748B"/>
    <w:rsid w:val="00B903F5"/>
    <w:rsid w:val="00BB257B"/>
    <w:rsid w:val="00BB4B15"/>
    <w:rsid w:val="00BD599B"/>
    <w:rsid w:val="00BE2D49"/>
    <w:rsid w:val="00BE590C"/>
    <w:rsid w:val="00BF0A93"/>
    <w:rsid w:val="00BF0E2A"/>
    <w:rsid w:val="00BF352B"/>
    <w:rsid w:val="00BF423C"/>
    <w:rsid w:val="00BF4273"/>
    <w:rsid w:val="00BF458E"/>
    <w:rsid w:val="00BF776F"/>
    <w:rsid w:val="00C008F3"/>
    <w:rsid w:val="00C04339"/>
    <w:rsid w:val="00C04B81"/>
    <w:rsid w:val="00C050B9"/>
    <w:rsid w:val="00C05622"/>
    <w:rsid w:val="00C06A8A"/>
    <w:rsid w:val="00C11E9D"/>
    <w:rsid w:val="00C128C2"/>
    <w:rsid w:val="00C1634C"/>
    <w:rsid w:val="00C2366F"/>
    <w:rsid w:val="00C2418D"/>
    <w:rsid w:val="00C26304"/>
    <w:rsid w:val="00C41379"/>
    <w:rsid w:val="00C4274E"/>
    <w:rsid w:val="00C45091"/>
    <w:rsid w:val="00C4549D"/>
    <w:rsid w:val="00C46229"/>
    <w:rsid w:val="00C52A92"/>
    <w:rsid w:val="00C572C2"/>
    <w:rsid w:val="00C76178"/>
    <w:rsid w:val="00C82A35"/>
    <w:rsid w:val="00C83435"/>
    <w:rsid w:val="00C945FF"/>
    <w:rsid w:val="00C95479"/>
    <w:rsid w:val="00CA2CE2"/>
    <w:rsid w:val="00CA32D6"/>
    <w:rsid w:val="00CA35DF"/>
    <w:rsid w:val="00CC24BC"/>
    <w:rsid w:val="00CC3EDB"/>
    <w:rsid w:val="00CC5747"/>
    <w:rsid w:val="00CC6303"/>
    <w:rsid w:val="00CC759D"/>
    <w:rsid w:val="00CD0131"/>
    <w:rsid w:val="00CD2521"/>
    <w:rsid w:val="00CD34E9"/>
    <w:rsid w:val="00CD42AE"/>
    <w:rsid w:val="00CE1F65"/>
    <w:rsid w:val="00CE2005"/>
    <w:rsid w:val="00CE3116"/>
    <w:rsid w:val="00CE5B98"/>
    <w:rsid w:val="00CE6CC0"/>
    <w:rsid w:val="00CF1EC4"/>
    <w:rsid w:val="00CF315B"/>
    <w:rsid w:val="00CF5833"/>
    <w:rsid w:val="00CF7744"/>
    <w:rsid w:val="00D007A2"/>
    <w:rsid w:val="00D0214E"/>
    <w:rsid w:val="00D027DE"/>
    <w:rsid w:val="00D04F8C"/>
    <w:rsid w:val="00D05008"/>
    <w:rsid w:val="00D0769B"/>
    <w:rsid w:val="00D108CB"/>
    <w:rsid w:val="00D11913"/>
    <w:rsid w:val="00D130E6"/>
    <w:rsid w:val="00D1608E"/>
    <w:rsid w:val="00D243A5"/>
    <w:rsid w:val="00D264FD"/>
    <w:rsid w:val="00D31142"/>
    <w:rsid w:val="00D31EAD"/>
    <w:rsid w:val="00D374B8"/>
    <w:rsid w:val="00D379F4"/>
    <w:rsid w:val="00D46063"/>
    <w:rsid w:val="00D50C6C"/>
    <w:rsid w:val="00D52BEE"/>
    <w:rsid w:val="00D52F94"/>
    <w:rsid w:val="00D5663D"/>
    <w:rsid w:val="00D56856"/>
    <w:rsid w:val="00D7085E"/>
    <w:rsid w:val="00D74EEA"/>
    <w:rsid w:val="00D75149"/>
    <w:rsid w:val="00D80723"/>
    <w:rsid w:val="00D81016"/>
    <w:rsid w:val="00D85F2E"/>
    <w:rsid w:val="00D86294"/>
    <w:rsid w:val="00D917D4"/>
    <w:rsid w:val="00D92DFC"/>
    <w:rsid w:val="00D96F19"/>
    <w:rsid w:val="00D97759"/>
    <w:rsid w:val="00DA479D"/>
    <w:rsid w:val="00DB4D7D"/>
    <w:rsid w:val="00DB512B"/>
    <w:rsid w:val="00DC1203"/>
    <w:rsid w:val="00DC14A4"/>
    <w:rsid w:val="00DC3152"/>
    <w:rsid w:val="00DC5AD3"/>
    <w:rsid w:val="00DD6A7D"/>
    <w:rsid w:val="00DE7143"/>
    <w:rsid w:val="00DF03B9"/>
    <w:rsid w:val="00DF1D34"/>
    <w:rsid w:val="00DF3CF7"/>
    <w:rsid w:val="00DF4A39"/>
    <w:rsid w:val="00E03369"/>
    <w:rsid w:val="00E125A1"/>
    <w:rsid w:val="00E231FA"/>
    <w:rsid w:val="00E253AA"/>
    <w:rsid w:val="00E3712A"/>
    <w:rsid w:val="00E40734"/>
    <w:rsid w:val="00E4423F"/>
    <w:rsid w:val="00E5172D"/>
    <w:rsid w:val="00E54263"/>
    <w:rsid w:val="00E57873"/>
    <w:rsid w:val="00E605EE"/>
    <w:rsid w:val="00E66882"/>
    <w:rsid w:val="00E71028"/>
    <w:rsid w:val="00E711EE"/>
    <w:rsid w:val="00E71205"/>
    <w:rsid w:val="00E740F0"/>
    <w:rsid w:val="00E75245"/>
    <w:rsid w:val="00E75924"/>
    <w:rsid w:val="00E770D2"/>
    <w:rsid w:val="00E80F14"/>
    <w:rsid w:val="00E81327"/>
    <w:rsid w:val="00E83178"/>
    <w:rsid w:val="00E8650F"/>
    <w:rsid w:val="00E87D8E"/>
    <w:rsid w:val="00E9287F"/>
    <w:rsid w:val="00E93290"/>
    <w:rsid w:val="00E93F04"/>
    <w:rsid w:val="00E95BD2"/>
    <w:rsid w:val="00EA0E6C"/>
    <w:rsid w:val="00EA44BF"/>
    <w:rsid w:val="00EA4C26"/>
    <w:rsid w:val="00EB1698"/>
    <w:rsid w:val="00EB4F8F"/>
    <w:rsid w:val="00EB54ED"/>
    <w:rsid w:val="00EB6B65"/>
    <w:rsid w:val="00EC0812"/>
    <w:rsid w:val="00EC165B"/>
    <w:rsid w:val="00EC322D"/>
    <w:rsid w:val="00EC3BCC"/>
    <w:rsid w:val="00EC533F"/>
    <w:rsid w:val="00EC5572"/>
    <w:rsid w:val="00EC5E58"/>
    <w:rsid w:val="00ED541A"/>
    <w:rsid w:val="00ED60FF"/>
    <w:rsid w:val="00EE10C5"/>
    <w:rsid w:val="00EE37D6"/>
    <w:rsid w:val="00EE44E4"/>
    <w:rsid w:val="00EE6FA7"/>
    <w:rsid w:val="00EE737E"/>
    <w:rsid w:val="00EF1353"/>
    <w:rsid w:val="00EF28AE"/>
    <w:rsid w:val="00EF49DF"/>
    <w:rsid w:val="00EF5FD3"/>
    <w:rsid w:val="00EF754B"/>
    <w:rsid w:val="00EF7F6A"/>
    <w:rsid w:val="00F015D7"/>
    <w:rsid w:val="00F05897"/>
    <w:rsid w:val="00F063A5"/>
    <w:rsid w:val="00F106DE"/>
    <w:rsid w:val="00F10B36"/>
    <w:rsid w:val="00F11F2D"/>
    <w:rsid w:val="00F16A29"/>
    <w:rsid w:val="00F216A7"/>
    <w:rsid w:val="00F33EFA"/>
    <w:rsid w:val="00F4522F"/>
    <w:rsid w:val="00F47493"/>
    <w:rsid w:val="00F50BC2"/>
    <w:rsid w:val="00F5523A"/>
    <w:rsid w:val="00F5762D"/>
    <w:rsid w:val="00F6010F"/>
    <w:rsid w:val="00F635EF"/>
    <w:rsid w:val="00F654DB"/>
    <w:rsid w:val="00F663CF"/>
    <w:rsid w:val="00F72C20"/>
    <w:rsid w:val="00F73903"/>
    <w:rsid w:val="00F75E8F"/>
    <w:rsid w:val="00F8020A"/>
    <w:rsid w:val="00F82325"/>
    <w:rsid w:val="00F83430"/>
    <w:rsid w:val="00F83750"/>
    <w:rsid w:val="00F87946"/>
    <w:rsid w:val="00F973DD"/>
    <w:rsid w:val="00F97777"/>
    <w:rsid w:val="00FA643C"/>
    <w:rsid w:val="00FB2D01"/>
    <w:rsid w:val="00FB67BE"/>
    <w:rsid w:val="00FC474E"/>
    <w:rsid w:val="00FC62FD"/>
    <w:rsid w:val="00FD091F"/>
    <w:rsid w:val="00FD251B"/>
    <w:rsid w:val="00FD2615"/>
    <w:rsid w:val="00FD42F2"/>
    <w:rsid w:val="00FD57DD"/>
    <w:rsid w:val="00FD618F"/>
    <w:rsid w:val="00FE1623"/>
    <w:rsid w:val="00FE17DE"/>
    <w:rsid w:val="00FE1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1575695"/>
  <w15:chartTrackingRefBased/>
  <w15:docId w15:val="{23BA53F5-CF16-46EA-AD94-2F3DB2E0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202"/>
    <w:pPr>
      <w:spacing w:after="200" w:line="276" w:lineRule="auto"/>
    </w:pPr>
    <w:rPr>
      <w:rFonts w:ascii="Proxima Nova ExCn Rg" w:hAnsi="Proxima Nova ExCn Rg" w:cs="Times New Roman"/>
      <w:sz w:val="28"/>
      <w:szCs w:val="28"/>
    </w:rPr>
  </w:style>
  <w:style w:type="paragraph" w:styleId="1">
    <w:name w:val="heading 1"/>
    <w:basedOn w:val="a"/>
    <w:link w:val="10"/>
    <w:uiPriority w:val="9"/>
    <w:qFormat/>
    <w:rsid w:val="006B752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unhideWhenUsed/>
    <w:qFormat/>
    <w:rsid w:val="005214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52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21456"/>
    <w:rPr>
      <w:rFonts w:asciiTheme="majorHAnsi" w:eastAsiaTheme="majorEastAsia" w:hAnsiTheme="majorHAnsi" w:cstheme="majorBidi"/>
      <w:color w:val="2F5496" w:themeColor="accent1" w:themeShade="BF"/>
      <w:sz w:val="26"/>
      <w:szCs w:val="26"/>
    </w:rPr>
  </w:style>
  <w:style w:type="character" w:styleId="a3">
    <w:name w:val="Hyperlink"/>
    <w:uiPriority w:val="99"/>
    <w:rsid w:val="00007783"/>
    <w:rPr>
      <w:color w:val="0000FF"/>
      <w:u w:val="single"/>
    </w:rPr>
  </w:style>
  <w:style w:type="character" w:customStyle="1" w:styleId="a4">
    <w:name w:val="комментарий"/>
    <w:rsid w:val="00007783"/>
    <w:rPr>
      <w:b/>
      <w:i/>
      <w:shd w:val="clear" w:color="auto" w:fill="FFFF99"/>
    </w:rPr>
  </w:style>
  <w:style w:type="paragraph" w:customStyle="1" w:styleId="3">
    <w:name w:val="[Ростех] Наименование Подраздела (Уровень 3)"/>
    <w:link w:val="30"/>
    <w:uiPriority w:val="99"/>
    <w:qFormat/>
    <w:rsid w:val="00007783"/>
    <w:pPr>
      <w:keepNext/>
      <w:keepLines/>
      <w:suppressAutoHyphens/>
      <w:spacing w:before="240" w:after="0" w:line="240" w:lineRule="auto"/>
      <w:outlineLvl w:val="2"/>
    </w:pPr>
    <w:rPr>
      <w:rFonts w:ascii="Proxima Nova ExCn Rg" w:eastAsia="Times New Roman" w:hAnsi="Proxima Nova ExCn Rg" w:cs="Times New Roman"/>
      <w:b/>
      <w:sz w:val="28"/>
      <w:szCs w:val="28"/>
      <w:lang w:eastAsia="ru-RU"/>
    </w:rPr>
  </w:style>
  <w:style w:type="character" w:customStyle="1" w:styleId="30">
    <w:name w:val="[Ростех] Наименование Подраздела (Уровень 3) Знак"/>
    <w:basedOn w:val="a0"/>
    <w:link w:val="3"/>
    <w:uiPriority w:val="99"/>
    <w:rsid w:val="009509A9"/>
    <w:rPr>
      <w:rFonts w:ascii="Proxima Nova ExCn Rg" w:eastAsia="Times New Roman" w:hAnsi="Proxima Nova ExCn Rg" w:cs="Times New Roman"/>
      <w:b/>
      <w:sz w:val="28"/>
      <w:szCs w:val="28"/>
      <w:lang w:eastAsia="ru-RU"/>
    </w:rPr>
  </w:style>
  <w:style w:type="paragraph" w:customStyle="1" w:styleId="21">
    <w:name w:val="[Ростех] Наименование Раздела (Уровень 2)"/>
    <w:uiPriority w:val="99"/>
    <w:qFormat/>
    <w:rsid w:val="00007783"/>
    <w:pPr>
      <w:keepNext/>
      <w:keepLines/>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5">
    <w:name w:val="[Ростех] Простой текст (Без уровня)"/>
    <w:link w:val="a6"/>
    <w:qFormat/>
    <w:rsid w:val="00007783"/>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6">
    <w:name w:val="[Ростех] Простой текст (Без уровня) Знак"/>
    <w:basedOn w:val="a0"/>
    <w:link w:val="a5"/>
    <w:rsid w:val="00007783"/>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0"/>
    <w:uiPriority w:val="99"/>
    <w:qFormat/>
    <w:rsid w:val="00007783"/>
    <w:p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0">
    <w:name w:val="[Ростех] Текст Подпункта (Уровень 5) Знак"/>
    <w:basedOn w:val="a0"/>
    <w:link w:val="5"/>
    <w:uiPriority w:val="99"/>
    <w:qFormat/>
    <w:rsid w:val="00007783"/>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007783"/>
    <w:pPr>
      <w:suppressAutoHyphens/>
      <w:spacing w:before="120" w:after="0" w:line="240" w:lineRule="auto"/>
      <w:ind w:left="2977" w:hanging="850"/>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0"/>
    <w:qFormat/>
    <w:rsid w:val="00007783"/>
    <w:p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0">
    <w:name w:val="[Ростех] Текст Пункта (Уровень 4) Знак"/>
    <w:basedOn w:val="a0"/>
    <w:link w:val="4"/>
    <w:rsid w:val="00007783"/>
    <w:rPr>
      <w:rFonts w:ascii="Proxima Nova ExCn Rg" w:eastAsia="Times New Roman" w:hAnsi="Proxima Nova ExCn Rg" w:cs="Times New Roman"/>
      <w:sz w:val="28"/>
      <w:szCs w:val="28"/>
      <w:lang w:eastAsia="ru-RU"/>
    </w:rPr>
  </w:style>
  <w:style w:type="paragraph" w:customStyle="1" w:styleId="a7">
    <w:name w:val="Обычный текст документа"/>
    <w:basedOn w:val="a"/>
    <w:rsid w:val="00007783"/>
    <w:pPr>
      <w:spacing w:before="100" w:beforeAutospacing="1" w:after="0" w:afterAutospacing="1" w:line="240" w:lineRule="auto"/>
      <w:jc w:val="both"/>
    </w:pPr>
    <w:rPr>
      <w:rFonts w:ascii="Times New Roman" w:eastAsia="Times New Roman" w:hAnsi="Times New Roman"/>
      <w:sz w:val="24"/>
      <w:szCs w:val="24"/>
      <w:lang w:eastAsia="ru-RU"/>
    </w:rPr>
  </w:style>
  <w:style w:type="paragraph" w:customStyle="1" w:styleId="s1">
    <w:name w:val="s_1"/>
    <w:basedOn w:val="a"/>
    <w:rsid w:val="00007783"/>
    <w:pPr>
      <w:spacing w:before="100" w:beforeAutospacing="1" w:after="100" w:afterAutospacing="1" w:line="240" w:lineRule="auto"/>
    </w:pPr>
    <w:rPr>
      <w:rFonts w:ascii="Times New Roman" w:eastAsia="Calibri" w:hAnsi="Times New Roman"/>
      <w:sz w:val="24"/>
      <w:szCs w:val="24"/>
      <w:lang w:eastAsia="ru-RU"/>
    </w:rPr>
  </w:style>
  <w:style w:type="paragraph" w:styleId="a8">
    <w:name w:val="No Spacing"/>
    <w:uiPriority w:val="1"/>
    <w:qFormat/>
    <w:rsid w:val="00007783"/>
    <w:pPr>
      <w:spacing w:after="0" w:line="240" w:lineRule="auto"/>
    </w:pPr>
  </w:style>
  <w:style w:type="paragraph" w:styleId="a9">
    <w:name w:val="header"/>
    <w:basedOn w:val="a"/>
    <w:link w:val="aa"/>
    <w:uiPriority w:val="99"/>
    <w:unhideWhenUsed/>
    <w:rsid w:val="00506C5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06C5E"/>
    <w:rPr>
      <w:rFonts w:ascii="Proxima Nova ExCn Rg" w:hAnsi="Proxima Nova ExCn Rg" w:cs="Times New Roman"/>
      <w:sz w:val="28"/>
      <w:szCs w:val="28"/>
    </w:rPr>
  </w:style>
  <w:style w:type="paragraph" w:styleId="ab">
    <w:name w:val="footer"/>
    <w:basedOn w:val="a"/>
    <w:link w:val="ac"/>
    <w:uiPriority w:val="99"/>
    <w:unhideWhenUsed/>
    <w:rsid w:val="00506C5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06C5E"/>
    <w:rPr>
      <w:rFonts w:ascii="Proxima Nova ExCn Rg" w:hAnsi="Proxima Nova ExCn Rg" w:cs="Times New Roman"/>
      <w:sz w:val="28"/>
      <w:szCs w:val="28"/>
    </w:rPr>
  </w:style>
  <w:style w:type="character" w:styleId="ad">
    <w:name w:val="Unresolved Mention"/>
    <w:basedOn w:val="a0"/>
    <w:uiPriority w:val="99"/>
    <w:semiHidden/>
    <w:unhideWhenUsed/>
    <w:rsid w:val="00EB1698"/>
    <w:rPr>
      <w:color w:val="605E5C"/>
      <w:shd w:val="clear" w:color="auto" w:fill="E1DFDD"/>
    </w:rPr>
  </w:style>
  <w:style w:type="character" w:styleId="ae">
    <w:name w:val="Emphasis"/>
    <w:basedOn w:val="a0"/>
    <w:uiPriority w:val="20"/>
    <w:qFormat/>
    <w:rsid w:val="007E39A6"/>
    <w:rPr>
      <w:i/>
      <w:iCs/>
    </w:rPr>
  </w:style>
  <w:style w:type="character" w:styleId="af">
    <w:name w:val="Book Title"/>
    <w:basedOn w:val="a0"/>
    <w:uiPriority w:val="33"/>
    <w:qFormat/>
    <w:rsid w:val="00033E87"/>
    <w:rPr>
      <w:b/>
      <w:bCs/>
      <w:smallCaps/>
      <w:spacing w:val="5"/>
    </w:rPr>
  </w:style>
  <w:style w:type="paragraph" w:styleId="af0">
    <w:name w:val="List Paragraph"/>
    <w:aliases w:val="Bullet List,FooterText,numbered,Use Case List Paragraph,Маркер,ТЗ список,Абзац списка литеральный,UL,Абзац маркированнный,Table-Normal,RSHB_Table-Normal,Предусловия,1. Абзац списка,Нумерованный список_ФТ,Булет 1,Bullet Number,lp1,lp11,列出段落"/>
    <w:basedOn w:val="a"/>
    <w:link w:val="af1"/>
    <w:uiPriority w:val="34"/>
    <w:qFormat/>
    <w:rsid w:val="00033E87"/>
    <w:pPr>
      <w:ind w:left="720"/>
      <w:contextualSpacing/>
    </w:pPr>
  </w:style>
  <w:style w:type="character" w:styleId="af2">
    <w:name w:val="Placeholder Text"/>
    <w:basedOn w:val="a0"/>
    <w:uiPriority w:val="99"/>
    <w:semiHidden/>
    <w:rsid w:val="00C11E9D"/>
    <w:rPr>
      <w:color w:val="808080"/>
    </w:rPr>
  </w:style>
  <w:style w:type="character" w:customStyle="1" w:styleId="fontstyle01">
    <w:name w:val="fontstyle01"/>
    <w:basedOn w:val="a0"/>
    <w:rsid w:val="007F558E"/>
    <w:rPr>
      <w:rFonts w:ascii="Arial Narrow" w:hAnsi="Arial Narrow" w:hint="default"/>
      <w:b/>
      <w:bCs/>
      <w:i w:val="0"/>
      <w:iCs w:val="0"/>
      <w:color w:val="000000"/>
      <w:sz w:val="24"/>
      <w:szCs w:val="24"/>
    </w:rPr>
  </w:style>
  <w:style w:type="character" w:customStyle="1" w:styleId="fontstyle21">
    <w:name w:val="fontstyle21"/>
    <w:basedOn w:val="a0"/>
    <w:rsid w:val="007F558E"/>
    <w:rPr>
      <w:rFonts w:ascii="Arial Narrow" w:hAnsi="Arial Narrow" w:hint="default"/>
      <w:b w:val="0"/>
      <w:bCs w:val="0"/>
      <w:i w:val="0"/>
      <w:iCs w:val="0"/>
      <w:color w:val="000000"/>
      <w:sz w:val="24"/>
      <w:szCs w:val="24"/>
    </w:rPr>
  </w:style>
  <w:style w:type="character" w:customStyle="1" w:styleId="fontstyle31">
    <w:name w:val="fontstyle31"/>
    <w:basedOn w:val="a0"/>
    <w:rsid w:val="007F558E"/>
    <w:rPr>
      <w:rFonts w:ascii="Calibri" w:hAnsi="Calibri" w:cs="Calibri" w:hint="default"/>
      <w:b w:val="0"/>
      <w:bCs w:val="0"/>
      <w:i w:val="0"/>
      <w:iCs w:val="0"/>
      <w:color w:val="000000"/>
      <w:sz w:val="22"/>
      <w:szCs w:val="22"/>
    </w:rPr>
  </w:style>
  <w:style w:type="paragraph" w:styleId="af3">
    <w:name w:val="Normal (Web)"/>
    <w:basedOn w:val="a"/>
    <w:uiPriority w:val="99"/>
    <w:semiHidden/>
    <w:unhideWhenUsed/>
    <w:rsid w:val="007121D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7121DD"/>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annotation reference"/>
    <w:basedOn w:val="a0"/>
    <w:uiPriority w:val="99"/>
    <w:semiHidden/>
    <w:unhideWhenUsed/>
    <w:rsid w:val="00D97759"/>
    <w:rPr>
      <w:sz w:val="16"/>
      <w:szCs w:val="16"/>
    </w:rPr>
  </w:style>
  <w:style w:type="paragraph" w:styleId="af5">
    <w:name w:val="annotation text"/>
    <w:basedOn w:val="a"/>
    <w:link w:val="af6"/>
    <w:uiPriority w:val="99"/>
    <w:semiHidden/>
    <w:unhideWhenUsed/>
    <w:rsid w:val="00D97759"/>
    <w:pPr>
      <w:spacing w:line="240" w:lineRule="auto"/>
    </w:pPr>
    <w:rPr>
      <w:sz w:val="20"/>
      <w:szCs w:val="20"/>
    </w:rPr>
  </w:style>
  <w:style w:type="character" w:customStyle="1" w:styleId="af6">
    <w:name w:val="Текст примечания Знак"/>
    <w:basedOn w:val="a0"/>
    <w:link w:val="af5"/>
    <w:uiPriority w:val="99"/>
    <w:semiHidden/>
    <w:rsid w:val="00D97759"/>
    <w:rPr>
      <w:rFonts w:ascii="Proxima Nova ExCn Rg" w:hAnsi="Proxima Nova ExCn Rg" w:cs="Times New Roman"/>
      <w:sz w:val="20"/>
      <w:szCs w:val="20"/>
    </w:rPr>
  </w:style>
  <w:style w:type="paragraph" w:styleId="af7">
    <w:name w:val="annotation subject"/>
    <w:basedOn w:val="af5"/>
    <w:next w:val="af5"/>
    <w:link w:val="af8"/>
    <w:uiPriority w:val="99"/>
    <w:semiHidden/>
    <w:unhideWhenUsed/>
    <w:rsid w:val="00D97759"/>
    <w:rPr>
      <w:b/>
      <w:bCs/>
    </w:rPr>
  </w:style>
  <w:style w:type="character" w:customStyle="1" w:styleId="af8">
    <w:name w:val="Тема примечания Знак"/>
    <w:basedOn w:val="af6"/>
    <w:link w:val="af7"/>
    <w:uiPriority w:val="99"/>
    <w:semiHidden/>
    <w:rsid w:val="00D97759"/>
    <w:rPr>
      <w:rFonts w:ascii="Proxima Nova ExCn Rg" w:hAnsi="Proxima Nova ExCn Rg" w:cs="Times New Roman"/>
      <w:b/>
      <w:bCs/>
      <w:sz w:val="20"/>
      <w:szCs w:val="20"/>
    </w:rPr>
  </w:style>
  <w:style w:type="table" w:styleId="af9">
    <w:name w:val="Table Grid"/>
    <w:basedOn w:val="a1"/>
    <w:uiPriority w:val="39"/>
    <w:rsid w:val="00A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Абзац списка Знак"/>
    <w:aliases w:val="Bullet List Знак,FooterText Знак,numbered Знак,Use Case List Paragraph Знак,Маркер Знак,ТЗ список Знак,Абзац списка литеральный Знак,UL Знак,Абзац маркированнный Знак,Table-Normal Знак,RSHB_Table-Normal Знак,Предусловия Знак,lp1 Знак"/>
    <w:link w:val="af0"/>
    <w:uiPriority w:val="34"/>
    <w:qFormat/>
    <w:locked/>
    <w:rsid w:val="009D704E"/>
    <w:rPr>
      <w:rFonts w:ascii="Proxima Nova ExCn Rg" w:hAnsi="Proxima Nova ExCn Rg" w:cs="Times New Roman"/>
      <w:sz w:val="28"/>
      <w:szCs w:val="28"/>
    </w:rPr>
  </w:style>
  <w:style w:type="paragraph" w:styleId="afa">
    <w:name w:val="Revision"/>
    <w:hidden/>
    <w:uiPriority w:val="99"/>
    <w:semiHidden/>
    <w:rsid w:val="0096512C"/>
    <w:pPr>
      <w:spacing w:after="0" w:line="240" w:lineRule="auto"/>
    </w:pPr>
    <w:rPr>
      <w:rFonts w:ascii="Proxima Nova ExCn Rg" w:hAnsi="Proxima Nova ExCn Rg" w:cs="Times New Roman"/>
      <w:sz w:val="28"/>
      <w:szCs w:val="28"/>
    </w:rPr>
  </w:style>
  <w:style w:type="character" w:styleId="afb">
    <w:name w:val="FollowedHyperlink"/>
    <w:basedOn w:val="a0"/>
    <w:uiPriority w:val="99"/>
    <w:semiHidden/>
    <w:unhideWhenUsed/>
    <w:rsid w:val="00FB67BE"/>
    <w:rPr>
      <w:color w:val="954F72" w:themeColor="followedHyperlink"/>
      <w:u w:val="single"/>
    </w:rPr>
  </w:style>
  <w:style w:type="table" w:customStyle="1" w:styleId="31">
    <w:name w:val="Сетка таблицы3"/>
    <w:basedOn w:val="a1"/>
    <w:uiPriority w:val="39"/>
    <w:rsid w:val="00393688"/>
    <w:pPr>
      <w:spacing w:after="0" w:line="240" w:lineRule="auto"/>
    </w:pPr>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4030">
      <w:bodyDiv w:val="1"/>
      <w:marLeft w:val="0"/>
      <w:marRight w:val="0"/>
      <w:marTop w:val="0"/>
      <w:marBottom w:val="0"/>
      <w:divBdr>
        <w:top w:val="none" w:sz="0" w:space="0" w:color="auto"/>
        <w:left w:val="none" w:sz="0" w:space="0" w:color="auto"/>
        <w:bottom w:val="none" w:sz="0" w:space="0" w:color="auto"/>
        <w:right w:val="none" w:sz="0" w:space="0" w:color="auto"/>
      </w:divBdr>
    </w:div>
    <w:div w:id="39717707">
      <w:bodyDiv w:val="1"/>
      <w:marLeft w:val="0"/>
      <w:marRight w:val="0"/>
      <w:marTop w:val="0"/>
      <w:marBottom w:val="0"/>
      <w:divBdr>
        <w:top w:val="none" w:sz="0" w:space="0" w:color="auto"/>
        <w:left w:val="none" w:sz="0" w:space="0" w:color="auto"/>
        <w:bottom w:val="none" w:sz="0" w:space="0" w:color="auto"/>
        <w:right w:val="none" w:sz="0" w:space="0" w:color="auto"/>
      </w:divBdr>
    </w:div>
    <w:div w:id="68306608">
      <w:bodyDiv w:val="1"/>
      <w:marLeft w:val="0"/>
      <w:marRight w:val="0"/>
      <w:marTop w:val="0"/>
      <w:marBottom w:val="0"/>
      <w:divBdr>
        <w:top w:val="none" w:sz="0" w:space="0" w:color="auto"/>
        <w:left w:val="none" w:sz="0" w:space="0" w:color="auto"/>
        <w:bottom w:val="none" w:sz="0" w:space="0" w:color="auto"/>
        <w:right w:val="none" w:sz="0" w:space="0" w:color="auto"/>
      </w:divBdr>
      <w:divsChild>
        <w:div w:id="1041826548">
          <w:marLeft w:val="0"/>
          <w:marRight w:val="0"/>
          <w:marTop w:val="0"/>
          <w:marBottom w:val="0"/>
          <w:divBdr>
            <w:top w:val="none" w:sz="0" w:space="0" w:color="auto"/>
            <w:left w:val="none" w:sz="0" w:space="0" w:color="auto"/>
            <w:bottom w:val="none" w:sz="0" w:space="0" w:color="auto"/>
            <w:right w:val="none" w:sz="0" w:space="0" w:color="auto"/>
          </w:divBdr>
        </w:div>
        <w:div w:id="1266576515">
          <w:marLeft w:val="0"/>
          <w:marRight w:val="0"/>
          <w:marTop w:val="0"/>
          <w:marBottom w:val="0"/>
          <w:divBdr>
            <w:top w:val="none" w:sz="0" w:space="0" w:color="auto"/>
            <w:left w:val="none" w:sz="0" w:space="0" w:color="auto"/>
            <w:bottom w:val="none" w:sz="0" w:space="0" w:color="auto"/>
            <w:right w:val="none" w:sz="0" w:space="0" w:color="auto"/>
          </w:divBdr>
        </w:div>
      </w:divsChild>
    </w:div>
    <w:div w:id="116799238">
      <w:bodyDiv w:val="1"/>
      <w:marLeft w:val="0"/>
      <w:marRight w:val="0"/>
      <w:marTop w:val="0"/>
      <w:marBottom w:val="0"/>
      <w:divBdr>
        <w:top w:val="none" w:sz="0" w:space="0" w:color="auto"/>
        <w:left w:val="none" w:sz="0" w:space="0" w:color="auto"/>
        <w:bottom w:val="none" w:sz="0" w:space="0" w:color="auto"/>
        <w:right w:val="none" w:sz="0" w:space="0" w:color="auto"/>
      </w:divBdr>
    </w:div>
    <w:div w:id="124156165">
      <w:bodyDiv w:val="1"/>
      <w:marLeft w:val="0"/>
      <w:marRight w:val="0"/>
      <w:marTop w:val="0"/>
      <w:marBottom w:val="0"/>
      <w:divBdr>
        <w:top w:val="none" w:sz="0" w:space="0" w:color="auto"/>
        <w:left w:val="none" w:sz="0" w:space="0" w:color="auto"/>
        <w:bottom w:val="none" w:sz="0" w:space="0" w:color="auto"/>
        <w:right w:val="none" w:sz="0" w:space="0" w:color="auto"/>
      </w:divBdr>
    </w:div>
    <w:div w:id="133523919">
      <w:bodyDiv w:val="1"/>
      <w:marLeft w:val="0"/>
      <w:marRight w:val="0"/>
      <w:marTop w:val="0"/>
      <w:marBottom w:val="0"/>
      <w:divBdr>
        <w:top w:val="none" w:sz="0" w:space="0" w:color="auto"/>
        <w:left w:val="none" w:sz="0" w:space="0" w:color="auto"/>
        <w:bottom w:val="none" w:sz="0" w:space="0" w:color="auto"/>
        <w:right w:val="none" w:sz="0" w:space="0" w:color="auto"/>
      </w:divBdr>
    </w:div>
    <w:div w:id="137108883">
      <w:bodyDiv w:val="1"/>
      <w:marLeft w:val="0"/>
      <w:marRight w:val="0"/>
      <w:marTop w:val="0"/>
      <w:marBottom w:val="0"/>
      <w:divBdr>
        <w:top w:val="none" w:sz="0" w:space="0" w:color="auto"/>
        <w:left w:val="none" w:sz="0" w:space="0" w:color="auto"/>
        <w:bottom w:val="none" w:sz="0" w:space="0" w:color="auto"/>
        <w:right w:val="none" w:sz="0" w:space="0" w:color="auto"/>
      </w:divBdr>
    </w:div>
    <w:div w:id="141699778">
      <w:bodyDiv w:val="1"/>
      <w:marLeft w:val="0"/>
      <w:marRight w:val="0"/>
      <w:marTop w:val="0"/>
      <w:marBottom w:val="0"/>
      <w:divBdr>
        <w:top w:val="none" w:sz="0" w:space="0" w:color="auto"/>
        <w:left w:val="none" w:sz="0" w:space="0" w:color="auto"/>
        <w:bottom w:val="none" w:sz="0" w:space="0" w:color="auto"/>
        <w:right w:val="none" w:sz="0" w:space="0" w:color="auto"/>
      </w:divBdr>
    </w:div>
    <w:div w:id="142702471">
      <w:bodyDiv w:val="1"/>
      <w:marLeft w:val="0"/>
      <w:marRight w:val="0"/>
      <w:marTop w:val="0"/>
      <w:marBottom w:val="0"/>
      <w:divBdr>
        <w:top w:val="none" w:sz="0" w:space="0" w:color="auto"/>
        <w:left w:val="none" w:sz="0" w:space="0" w:color="auto"/>
        <w:bottom w:val="none" w:sz="0" w:space="0" w:color="auto"/>
        <w:right w:val="none" w:sz="0" w:space="0" w:color="auto"/>
      </w:divBdr>
    </w:div>
    <w:div w:id="179204028">
      <w:bodyDiv w:val="1"/>
      <w:marLeft w:val="0"/>
      <w:marRight w:val="0"/>
      <w:marTop w:val="0"/>
      <w:marBottom w:val="0"/>
      <w:divBdr>
        <w:top w:val="none" w:sz="0" w:space="0" w:color="auto"/>
        <w:left w:val="none" w:sz="0" w:space="0" w:color="auto"/>
        <w:bottom w:val="none" w:sz="0" w:space="0" w:color="auto"/>
        <w:right w:val="none" w:sz="0" w:space="0" w:color="auto"/>
      </w:divBdr>
    </w:div>
    <w:div w:id="185752033">
      <w:bodyDiv w:val="1"/>
      <w:marLeft w:val="0"/>
      <w:marRight w:val="0"/>
      <w:marTop w:val="0"/>
      <w:marBottom w:val="0"/>
      <w:divBdr>
        <w:top w:val="none" w:sz="0" w:space="0" w:color="auto"/>
        <w:left w:val="none" w:sz="0" w:space="0" w:color="auto"/>
        <w:bottom w:val="none" w:sz="0" w:space="0" w:color="auto"/>
        <w:right w:val="none" w:sz="0" w:space="0" w:color="auto"/>
      </w:divBdr>
    </w:div>
    <w:div w:id="192698427">
      <w:bodyDiv w:val="1"/>
      <w:marLeft w:val="0"/>
      <w:marRight w:val="0"/>
      <w:marTop w:val="0"/>
      <w:marBottom w:val="0"/>
      <w:divBdr>
        <w:top w:val="none" w:sz="0" w:space="0" w:color="auto"/>
        <w:left w:val="none" w:sz="0" w:space="0" w:color="auto"/>
        <w:bottom w:val="none" w:sz="0" w:space="0" w:color="auto"/>
        <w:right w:val="none" w:sz="0" w:space="0" w:color="auto"/>
      </w:divBdr>
    </w:div>
    <w:div w:id="262150198">
      <w:bodyDiv w:val="1"/>
      <w:marLeft w:val="0"/>
      <w:marRight w:val="0"/>
      <w:marTop w:val="0"/>
      <w:marBottom w:val="0"/>
      <w:divBdr>
        <w:top w:val="none" w:sz="0" w:space="0" w:color="auto"/>
        <w:left w:val="none" w:sz="0" w:space="0" w:color="auto"/>
        <w:bottom w:val="none" w:sz="0" w:space="0" w:color="auto"/>
        <w:right w:val="none" w:sz="0" w:space="0" w:color="auto"/>
      </w:divBdr>
    </w:div>
    <w:div w:id="318921285">
      <w:bodyDiv w:val="1"/>
      <w:marLeft w:val="0"/>
      <w:marRight w:val="0"/>
      <w:marTop w:val="0"/>
      <w:marBottom w:val="0"/>
      <w:divBdr>
        <w:top w:val="none" w:sz="0" w:space="0" w:color="auto"/>
        <w:left w:val="none" w:sz="0" w:space="0" w:color="auto"/>
        <w:bottom w:val="none" w:sz="0" w:space="0" w:color="auto"/>
        <w:right w:val="none" w:sz="0" w:space="0" w:color="auto"/>
      </w:divBdr>
      <w:divsChild>
        <w:div w:id="252513835">
          <w:marLeft w:val="0"/>
          <w:marRight w:val="0"/>
          <w:marTop w:val="0"/>
          <w:marBottom w:val="0"/>
          <w:divBdr>
            <w:top w:val="none" w:sz="0" w:space="0" w:color="auto"/>
            <w:left w:val="none" w:sz="0" w:space="0" w:color="auto"/>
            <w:bottom w:val="none" w:sz="0" w:space="0" w:color="auto"/>
            <w:right w:val="none" w:sz="0" w:space="0" w:color="auto"/>
          </w:divBdr>
        </w:div>
      </w:divsChild>
    </w:div>
    <w:div w:id="377172972">
      <w:bodyDiv w:val="1"/>
      <w:marLeft w:val="0"/>
      <w:marRight w:val="0"/>
      <w:marTop w:val="0"/>
      <w:marBottom w:val="0"/>
      <w:divBdr>
        <w:top w:val="none" w:sz="0" w:space="0" w:color="auto"/>
        <w:left w:val="none" w:sz="0" w:space="0" w:color="auto"/>
        <w:bottom w:val="none" w:sz="0" w:space="0" w:color="auto"/>
        <w:right w:val="none" w:sz="0" w:space="0" w:color="auto"/>
      </w:divBdr>
    </w:div>
    <w:div w:id="406004888">
      <w:bodyDiv w:val="1"/>
      <w:marLeft w:val="0"/>
      <w:marRight w:val="0"/>
      <w:marTop w:val="0"/>
      <w:marBottom w:val="0"/>
      <w:divBdr>
        <w:top w:val="none" w:sz="0" w:space="0" w:color="auto"/>
        <w:left w:val="none" w:sz="0" w:space="0" w:color="auto"/>
        <w:bottom w:val="none" w:sz="0" w:space="0" w:color="auto"/>
        <w:right w:val="none" w:sz="0" w:space="0" w:color="auto"/>
      </w:divBdr>
    </w:div>
    <w:div w:id="451246798">
      <w:bodyDiv w:val="1"/>
      <w:marLeft w:val="0"/>
      <w:marRight w:val="0"/>
      <w:marTop w:val="0"/>
      <w:marBottom w:val="0"/>
      <w:divBdr>
        <w:top w:val="none" w:sz="0" w:space="0" w:color="auto"/>
        <w:left w:val="none" w:sz="0" w:space="0" w:color="auto"/>
        <w:bottom w:val="none" w:sz="0" w:space="0" w:color="auto"/>
        <w:right w:val="none" w:sz="0" w:space="0" w:color="auto"/>
      </w:divBdr>
      <w:divsChild>
        <w:div w:id="921449814">
          <w:marLeft w:val="0"/>
          <w:marRight w:val="0"/>
          <w:marTop w:val="0"/>
          <w:marBottom w:val="0"/>
          <w:divBdr>
            <w:top w:val="none" w:sz="0" w:space="0" w:color="auto"/>
            <w:left w:val="none" w:sz="0" w:space="0" w:color="auto"/>
            <w:bottom w:val="none" w:sz="0" w:space="0" w:color="auto"/>
            <w:right w:val="none" w:sz="0" w:space="0" w:color="auto"/>
          </w:divBdr>
        </w:div>
        <w:div w:id="1205092831">
          <w:marLeft w:val="0"/>
          <w:marRight w:val="0"/>
          <w:marTop w:val="0"/>
          <w:marBottom w:val="0"/>
          <w:divBdr>
            <w:top w:val="none" w:sz="0" w:space="0" w:color="auto"/>
            <w:left w:val="none" w:sz="0" w:space="0" w:color="auto"/>
            <w:bottom w:val="none" w:sz="0" w:space="0" w:color="auto"/>
            <w:right w:val="none" w:sz="0" w:space="0" w:color="auto"/>
          </w:divBdr>
        </w:div>
      </w:divsChild>
    </w:div>
    <w:div w:id="554393288">
      <w:bodyDiv w:val="1"/>
      <w:marLeft w:val="0"/>
      <w:marRight w:val="0"/>
      <w:marTop w:val="0"/>
      <w:marBottom w:val="0"/>
      <w:divBdr>
        <w:top w:val="none" w:sz="0" w:space="0" w:color="auto"/>
        <w:left w:val="none" w:sz="0" w:space="0" w:color="auto"/>
        <w:bottom w:val="none" w:sz="0" w:space="0" w:color="auto"/>
        <w:right w:val="none" w:sz="0" w:space="0" w:color="auto"/>
      </w:divBdr>
    </w:div>
    <w:div w:id="568614988">
      <w:bodyDiv w:val="1"/>
      <w:marLeft w:val="0"/>
      <w:marRight w:val="0"/>
      <w:marTop w:val="0"/>
      <w:marBottom w:val="0"/>
      <w:divBdr>
        <w:top w:val="none" w:sz="0" w:space="0" w:color="auto"/>
        <w:left w:val="none" w:sz="0" w:space="0" w:color="auto"/>
        <w:bottom w:val="none" w:sz="0" w:space="0" w:color="auto"/>
        <w:right w:val="none" w:sz="0" w:space="0" w:color="auto"/>
      </w:divBdr>
    </w:div>
    <w:div w:id="679158663">
      <w:bodyDiv w:val="1"/>
      <w:marLeft w:val="0"/>
      <w:marRight w:val="0"/>
      <w:marTop w:val="0"/>
      <w:marBottom w:val="0"/>
      <w:divBdr>
        <w:top w:val="none" w:sz="0" w:space="0" w:color="auto"/>
        <w:left w:val="none" w:sz="0" w:space="0" w:color="auto"/>
        <w:bottom w:val="none" w:sz="0" w:space="0" w:color="auto"/>
        <w:right w:val="none" w:sz="0" w:space="0" w:color="auto"/>
      </w:divBdr>
    </w:div>
    <w:div w:id="723675975">
      <w:bodyDiv w:val="1"/>
      <w:marLeft w:val="0"/>
      <w:marRight w:val="0"/>
      <w:marTop w:val="0"/>
      <w:marBottom w:val="0"/>
      <w:divBdr>
        <w:top w:val="none" w:sz="0" w:space="0" w:color="auto"/>
        <w:left w:val="none" w:sz="0" w:space="0" w:color="auto"/>
        <w:bottom w:val="none" w:sz="0" w:space="0" w:color="auto"/>
        <w:right w:val="none" w:sz="0" w:space="0" w:color="auto"/>
      </w:divBdr>
    </w:div>
    <w:div w:id="741877402">
      <w:bodyDiv w:val="1"/>
      <w:marLeft w:val="0"/>
      <w:marRight w:val="0"/>
      <w:marTop w:val="0"/>
      <w:marBottom w:val="0"/>
      <w:divBdr>
        <w:top w:val="none" w:sz="0" w:space="0" w:color="auto"/>
        <w:left w:val="none" w:sz="0" w:space="0" w:color="auto"/>
        <w:bottom w:val="none" w:sz="0" w:space="0" w:color="auto"/>
        <w:right w:val="none" w:sz="0" w:space="0" w:color="auto"/>
      </w:divBdr>
    </w:div>
    <w:div w:id="832329681">
      <w:bodyDiv w:val="1"/>
      <w:marLeft w:val="0"/>
      <w:marRight w:val="0"/>
      <w:marTop w:val="0"/>
      <w:marBottom w:val="0"/>
      <w:divBdr>
        <w:top w:val="none" w:sz="0" w:space="0" w:color="auto"/>
        <w:left w:val="none" w:sz="0" w:space="0" w:color="auto"/>
        <w:bottom w:val="none" w:sz="0" w:space="0" w:color="auto"/>
        <w:right w:val="none" w:sz="0" w:space="0" w:color="auto"/>
      </w:divBdr>
    </w:div>
    <w:div w:id="835531946">
      <w:bodyDiv w:val="1"/>
      <w:marLeft w:val="0"/>
      <w:marRight w:val="0"/>
      <w:marTop w:val="0"/>
      <w:marBottom w:val="0"/>
      <w:divBdr>
        <w:top w:val="none" w:sz="0" w:space="0" w:color="auto"/>
        <w:left w:val="none" w:sz="0" w:space="0" w:color="auto"/>
        <w:bottom w:val="none" w:sz="0" w:space="0" w:color="auto"/>
        <w:right w:val="none" w:sz="0" w:space="0" w:color="auto"/>
      </w:divBdr>
    </w:div>
    <w:div w:id="838546235">
      <w:bodyDiv w:val="1"/>
      <w:marLeft w:val="0"/>
      <w:marRight w:val="0"/>
      <w:marTop w:val="0"/>
      <w:marBottom w:val="0"/>
      <w:divBdr>
        <w:top w:val="none" w:sz="0" w:space="0" w:color="auto"/>
        <w:left w:val="none" w:sz="0" w:space="0" w:color="auto"/>
        <w:bottom w:val="none" w:sz="0" w:space="0" w:color="auto"/>
        <w:right w:val="none" w:sz="0" w:space="0" w:color="auto"/>
      </w:divBdr>
    </w:div>
    <w:div w:id="854222979">
      <w:bodyDiv w:val="1"/>
      <w:marLeft w:val="0"/>
      <w:marRight w:val="0"/>
      <w:marTop w:val="0"/>
      <w:marBottom w:val="0"/>
      <w:divBdr>
        <w:top w:val="none" w:sz="0" w:space="0" w:color="auto"/>
        <w:left w:val="none" w:sz="0" w:space="0" w:color="auto"/>
        <w:bottom w:val="none" w:sz="0" w:space="0" w:color="auto"/>
        <w:right w:val="none" w:sz="0" w:space="0" w:color="auto"/>
      </w:divBdr>
    </w:div>
    <w:div w:id="968822909">
      <w:bodyDiv w:val="1"/>
      <w:marLeft w:val="0"/>
      <w:marRight w:val="0"/>
      <w:marTop w:val="0"/>
      <w:marBottom w:val="0"/>
      <w:divBdr>
        <w:top w:val="none" w:sz="0" w:space="0" w:color="auto"/>
        <w:left w:val="none" w:sz="0" w:space="0" w:color="auto"/>
        <w:bottom w:val="none" w:sz="0" w:space="0" w:color="auto"/>
        <w:right w:val="none" w:sz="0" w:space="0" w:color="auto"/>
      </w:divBdr>
    </w:div>
    <w:div w:id="1046685817">
      <w:bodyDiv w:val="1"/>
      <w:marLeft w:val="0"/>
      <w:marRight w:val="0"/>
      <w:marTop w:val="0"/>
      <w:marBottom w:val="0"/>
      <w:divBdr>
        <w:top w:val="none" w:sz="0" w:space="0" w:color="auto"/>
        <w:left w:val="none" w:sz="0" w:space="0" w:color="auto"/>
        <w:bottom w:val="none" w:sz="0" w:space="0" w:color="auto"/>
        <w:right w:val="none" w:sz="0" w:space="0" w:color="auto"/>
      </w:divBdr>
    </w:div>
    <w:div w:id="1123423936">
      <w:bodyDiv w:val="1"/>
      <w:marLeft w:val="0"/>
      <w:marRight w:val="0"/>
      <w:marTop w:val="0"/>
      <w:marBottom w:val="0"/>
      <w:divBdr>
        <w:top w:val="none" w:sz="0" w:space="0" w:color="auto"/>
        <w:left w:val="none" w:sz="0" w:space="0" w:color="auto"/>
        <w:bottom w:val="none" w:sz="0" w:space="0" w:color="auto"/>
        <w:right w:val="none" w:sz="0" w:space="0" w:color="auto"/>
      </w:divBdr>
    </w:div>
    <w:div w:id="1228766253">
      <w:bodyDiv w:val="1"/>
      <w:marLeft w:val="0"/>
      <w:marRight w:val="0"/>
      <w:marTop w:val="0"/>
      <w:marBottom w:val="0"/>
      <w:divBdr>
        <w:top w:val="none" w:sz="0" w:space="0" w:color="auto"/>
        <w:left w:val="none" w:sz="0" w:space="0" w:color="auto"/>
        <w:bottom w:val="none" w:sz="0" w:space="0" w:color="auto"/>
        <w:right w:val="none" w:sz="0" w:space="0" w:color="auto"/>
      </w:divBdr>
    </w:div>
    <w:div w:id="1231385724">
      <w:bodyDiv w:val="1"/>
      <w:marLeft w:val="0"/>
      <w:marRight w:val="0"/>
      <w:marTop w:val="0"/>
      <w:marBottom w:val="0"/>
      <w:divBdr>
        <w:top w:val="none" w:sz="0" w:space="0" w:color="auto"/>
        <w:left w:val="none" w:sz="0" w:space="0" w:color="auto"/>
        <w:bottom w:val="none" w:sz="0" w:space="0" w:color="auto"/>
        <w:right w:val="none" w:sz="0" w:space="0" w:color="auto"/>
      </w:divBdr>
      <w:divsChild>
        <w:div w:id="1898081032">
          <w:marLeft w:val="0"/>
          <w:marRight w:val="0"/>
          <w:marTop w:val="0"/>
          <w:marBottom w:val="0"/>
          <w:divBdr>
            <w:top w:val="none" w:sz="0" w:space="0" w:color="auto"/>
            <w:left w:val="none" w:sz="0" w:space="0" w:color="auto"/>
            <w:bottom w:val="none" w:sz="0" w:space="0" w:color="auto"/>
            <w:right w:val="none" w:sz="0" w:space="0" w:color="auto"/>
          </w:divBdr>
        </w:div>
      </w:divsChild>
    </w:div>
    <w:div w:id="1280144178">
      <w:bodyDiv w:val="1"/>
      <w:marLeft w:val="0"/>
      <w:marRight w:val="0"/>
      <w:marTop w:val="0"/>
      <w:marBottom w:val="0"/>
      <w:divBdr>
        <w:top w:val="none" w:sz="0" w:space="0" w:color="auto"/>
        <w:left w:val="none" w:sz="0" w:space="0" w:color="auto"/>
        <w:bottom w:val="none" w:sz="0" w:space="0" w:color="auto"/>
        <w:right w:val="none" w:sz="0" w:space="0" w:color="auto"/>
      </w:divBdr>
      <w:divsChild>
        <w:div w:id="548421195">
          <w:marLeft w:val="0"/>
          <w:marRight w:val="0"/>
          <w:marTop w:val="0"/>
          <w:marBottom w:val="0"/>
          <w:divBdr>
            <w:top w:val="none" w:sz="0" w:space="0" w:color="auto"/>
            <w:left w:val="none" w:sz="0" w:space="0" w:color="auto"/>
            <w:bottom w:val="none" w:sz="0" w:space="0" w:color="auto"/>
            <w:right w:val="none" w:sz="0" w:space="0" w:color="auto"/>
          </w:divBdr>
        </w:div>
      </w:divsChild>
    </w:div>
    <w:div w:id="1299261373">
      <w:bodyDiv w:val="1"/>
      <w:marLeft w:val="0"/>
      <w:marRight w:val="0"/>
      <w:marTop w:val="0"/>
      <w:marBottom w:val="0"/>
      <w:divBdr>
        <w:top w:val="none" w:sz="0" w:space="0" w:color="auto"/>
        <w:left w:val="none" w:sz="0" w:space="0" w:color="auto"/>
        <w:bottom w:val="none" w:sz="0" w:space="0" w:color="auto"/>
        <w:right w:val="none" w:sz="0" w:space="0" w:color="auto"/>
      </w:divBdr>
    </w:div>
    <w:div w:id="1379889199">
      <w:bodyDiv w:val="1"/>
      <w:marLeft w:val="0"/>
      <w:marRight w:val="0"/>
      <w:marTop w:val="0"/>
      <w:marBottom w:val="0"/>
      <w:divBdr>
        <w:top w:val="none" w:sz="0" w:space="0" w:color="auto"/>
        <w:left w:val="none" w:sz="0" w:space="0" w:color="auto"/>
        <w:bottom w:val="none" w:sz="0" w:space="0" w:color="auto"/>
        <w:right w:val="none" w:sz="0" w:space="0" w:color="auto"/>
      </w:divBdr>
    </w:div>
    <w:div w:id="1413967193">
      <w:bodyDiv w:val="1"/>
      <w:marLeft w:val="0"/>
      <w:marRight w:val="0"/>
      <w:marTop w:val="0"/>
      <w:marBottom w:val="0"/>
      <w:divBdr>
        <w:top w:val="none" w:sz="0" w:space="0" w:color="auto"/>
        <w:left w:val="none" w:sz="0" w:space="0" w:color="auto"/>
        <w:bottom w:val="none" w:sz="0" w:space="0" w:color="auto"/>
        <w:right w:val="none" w:sz="0" w:space="0" w:color="auto"/>
      </w:divBdr>
    </w:div>
    <w:div w:id="1454862507">
      <w:bodyDiv w:val="1"/>
      <w:marLeft w:val="0"/>
      <w:marRight w:val="0"/>
      <w:marTop w:val="0"/>
      <w:marBottom w:val="0"/>
      <w:divBdr>
        <w:top w:val="none" w:sz="0" w:space="0" w:color="auto"/>
        <w:left w:val="none" w:sz="0" w:space="0" w:color="auto"/>
        <w:bottom w:val="none" w:sz="0" w:space="0" w:color="auto"/>
        <w:right w:val="none" w:sz="0" w:space="0" w:color="auto"/>
      </w:divBdr>
    </w:div>
    <w:div w:id="1503742287">
      <w:bodyDiv w:val="1"/>
      <w:marLeft w:val="0"/>
      <w:marRight w:val="0"/>
      <w:marTop w:val="0"/>
      <w:marBottom w:val="0"/>
      <w:divBdr>
        <w:top w:val="none" w:sz="0" w:space="0" w:color="auto"/>
        <w:left w:val="none" w:sz="0" w:space="0" w:color="auto"/>
        <w:bottom w:val="none" w:sz="0" w:space="0" w:color="auto"/>
        <w:right w:val="none" w:sz="0" w:space="0" w:color="auto"/>
      </w:divBdr>
    </w:div>
    <w:div w:id="1506625843">
      <w:bodyDiv w:val="1"/>
      <w:marLeft w:val="0"/>
      <w:marRight w:val="0"/>
      <w:marTop w:val="0"/>
      <w:marBottom w:val="0"/>
      <w:divBdr>
        <w:top w:val="none" w:sz="0" w:space="0" w:color="auto"/>
        <w:left w:val="none" w:sz="0" w:space="0" w:color="auto"/>
        <w:bottom w:val="none" w:sz="0" w:space="0" w:color="auto"/>
        <w:right w:val="none" w:sz="0" w:space="0" w:color="auto"/>
      </w:divBdr>
    </w:div>
    <w:div w:id="1540630070">
      <w:bodyDiv w:val="1"/>
      <w:marLeft w:val="0"/>
      <w:marRight w:val="0"/>
      <w:marTop w:val="0"/>
      <w:marBottom w:val="0"/>
      <w:divBdr>
        <w:top w:val="none" w:sz="0" w:space="0" w:color="auto"/>
        <w:left w:val="none" w:sz="0" w:space="0" w:color="auto"/>
        <w:bottom w:val="none" w:sz="0" w:space="0" w:color="auto"/>
        <w:right w:val="none" w:sz="0" w:space="0" w:color="auto"/>
      </w:divBdr>
    </w:div>
    <w:div w:id="1760519279">
      <w:bodyDiv w:val="1"/>
      <w:marLeft w:val="0"/>
      <w:marRight w:val="0"/>
      <w:marTop w:val="0"/>
      <w:marBottom w:val="0"/>
      <w:divBdr>
        <w:top w:val="none" w:sz="0" w:space="0" w:color="auto"/>
        <w:left w:val="none" w:sz="0" w:space="0" w:color="auto"/>
        <w:bottom w:val="none" w:sz="0" w:space="0" w:color="auto"/>
        <w:right w:val="none" w:sz="0" w:space="0" w:color="auto"/>
      </w:divBdr>
    </w:div>
    <w:div w:id="1776249554">
      <w:bodyDiv w:val="1"/>
      <w:marLeft w:val="0"/>
      <w:marRight w:val="0"/>
      <w:marTop w:val="0"/>
      <w:marBottom w:val="0"/>
      <w:divBdr>
        <w:top w:val="none" w:sz="0" w:space="0" w:color="auto"/>
        <w:left w:val="none" w:sz="0" w:space="0" w:color="auto"/>
        <w:bottom w:val="none" w:sz="0" w:space="0" w:color="auto"/>
        <w:right w:val="none" w:sz="0" w:space="0" w:color="auto"/>
      </w:divBdr>
    </w:div>
    <w:div w:id="1897549005">
      <w:bodyDiv w:val="1"/>
      <w:marLeft w:val="0"/>
      <w:marRight w:val="0"/>
      <w:marTop w:val="0"/>
      <w:marBottom w:val="0"/>
      <w:divBdr>
        <w:top w:val="none" w:sz="0" w:space="0" w:color="auto"/>
        <w:left w:val="none" w:sz="0" w:space="0" w:color="auto"/>
        <w:bottom w:val="none" w:sz="0" w:space="0" w:color="auto"/>
        <w:right w:val="none" w:sz="0" w:space="0" w:color="auto"/>
      </w:divBdr>
    </w:div>
    <w:div w:id="1918585520">
      <w:bodyDiv w:val="1"/>
      <w:marLeft w:val="0"/>
      <w:marRight w:val="0"/>
      <w:marTop w:val="0"/>
      <w:marBottom w:val="0"/>
      <w:divBdr>
        <w:top w:val="none" w:sz="0" w:space="0" w:color="auto"/>
        <w:left w:val="none" w:sz="0" w:space="0" w:color="auto"/>
        <w:bottom w:val="none" w:sz="0" w:space="0" w:color="auto"/>
        <w:right w:val="none" w:sz="0" w:space="0" w:color="auto"/>
      </w:divBdr>
    </w:div>
    <w:div w:id="1950351696">
      <w:bodyDiv w:val="1"/>
      <w:marLeft w:val="0"/>
      <w:marRight w:val="0"/>
      <w:marTop w:val="0"/>
      <w:marBottom w:val="0"/>
      <w:divBdr>
        <w:top w:val="none" w:sz="0" w:space="0" w:color="auto"/>
        <w:left w:val="none" w:sz="0" w:space="0" w:color="auto"/>
        <w:bottom w:val="none" w:sz="0" w:space="0" w:color="auto"/>
        <w:right w:val="none" w:sz="0" w:space="0" w:color="auto"/>
      </w:divBdr>
    </w:div>
    <w:div w:id="1950695747">
      <w:bodyDiv w:val="1"/>
      <w:marLeft w:val="0"/>
      <w:marRight w:val="0"/>
      <w:marTop w:val="0"/>
      <w:marBottom w:val="0"/>
      <w:divBdr>
        <w:top w:val="none" w:sz="0" w:space="0" w:color="auto"/>
        <w:left w:val="none" w:sz="0" w:space="0" w:color="auto"/>
        <w:bottom w:val="none" w:sz="0" w:space="0" w:color="auto"/>
        <w:right w:val="none" w:sz="0" w:space="0" w:color="auto"/>
      </w:divBdr>
    </w:div>
    <w:div w:id="2013873310">
      <w:bodyDiv w:val="1"/>
      <w:marLeft w:val="0"/>
      <w:marRight w:val="0"/>
      <w:marTop w:val="0"/>
      <w:marBottom w:val="0"/>
      <w:divBdr>
        <w:top w:val="none" w:sz="0" w:space="0" w:color="auto"/>
        <w:left w:val="none" w:sz="0" w:space="0" w:color="auto"/>
        <w:bottom w:val="none" w:sz="0" w:space="0" w:color="auto"/>
        <w:right w:val="none" w:sz="0" w:space="0" w:color="auto"/>
      </w:divBdr>
    </w:div>
    <w:div w:id="2056007454">
      <w:bodyDiv w:val="1"/>
      <w:marLeft w:val="0"/>
      <w:marRight w:val="0"/>
      <w:marTop w:val="0"/>
      <w:marBottom w:val="0"/>
      <w:divBdr>
        <w:top w:val="none" w:sz="0" w:space="0" w:color="auto"/>
        <w:left w:val="none" w:sz="0" w:space="0" w:color="auto"/>
        <w:bottom w:val="none" w:sz="0" w:space="0" w:color="auto"/>
        <w:right w:val="none" w:sz="0" w:space="0" w:color="auto"/>
      </w:divBdr>
    </w:div>
    <w:div w:id="2066366268">
      <w:bodyDiv w:val="1"/>
      <w:marLeft w:val="0"/>
      <w:marRight w:val="0"/>
      <w:marTop w:val="0"/>
      <w:marBottom w:val="0"/>
      <w:divBdr>
        <w:top w:val="none" w:sz="0" w:space="0" w:color="auto"/>
        <w:left w:val="none" w:sz="0" w:space="0" w:color="auto"/>
        <w:bottom w:val="none" w:sz="0" w:space="0" w:color="auto"/>
        <w:right w:val="none" w:sz="0" w:space="0" w:color="auto"/>
      </w:divBdr>
    </w:div>
    <w:div w:id="2070957256">
      <w:bodyDiv w:val="1"/>
      <w:marLeft w:val="0"/>
      <w:marRight w:val="0"/>
      <w:marTop w:val="0"/>
      <w:marBottom w:val="0"/>
      <w:divBdr>
        <w:top w:val="none" w:sz="0" w:space="0" w:color="auto"/>
        <w:left w:val="none" w:sz="0" w:space="0" w:color="auto"/>
        <w:bottom w:val="none" w:sz="0" w:space="0" w:color="auto"/>
        <w:right w:val="none" w:sz="0" w:space="0" w:color="auto"/>
      </w:divBdr>
    </w:div>
    <w:div w:id="2072656655">
      <w:bodyDiv w:val="1"/>
      <w:marLeft w:val="0"/>
      <w:marRight w:val="0"/>
      <w:marTop w:val="0"/>
      <w:marBottom w:val="0"/>
      <w:divBdr>
        <w:top w:val="none" w:sz="0" w:space="0" w:color="auto"/>
        <w:left w:val="none" w:sz="0" w:space="0" w:color="auto"/>
        <w:bottom w:val="none" w:sz="0" w:space="0" w:color="auto"/>
        <w:right w:val="none" w:sz="0" w:space="0" w:color="auto"/>
      </w:divBdr>
    </w:div>
    <w:div w:id="214670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remin@citymatic.ru" TargetMode="External"/><Relationship Id="rId13" Type="http://schemas.openxmlformats.org/officeDocument/2006/relationships/hyperlink" Target="https://login.consultant.ru/link/?req=doc&amp;base=LAW&amp;n=483024&amp;dst=2620&amp;field=134&amp;date=10.10.2024" TargetMode="External"/><Relationship Id="rId18" Type="http://schemas.openxmlformats.org/officeDocument/2006/relationships/hyperlink" Target="http://zakupki.gov.ru"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https://yandex.ru/maps/?clid=2233626&amp;l=sat&amp;ll=43.582422%2C56.463025&amp;z=15" TargetMode="External"/><Relationship Id="rId7" Type="http://schemas.openxmlformats.org/officeDocument/2006/relationships/endnotes" Target="endnotes.xml"/><Relationship Id="rId12" Type="http://schemas.openxmlformats.org/officeDocument/2006/relationships/hyperlink" Target="file:///C:\Users\a.eremin\Downloads\&#1056;&#1072;&#1079;&#1076;&#1077;&#1083;%20&#1040;%20-%20&#1048;&#1053;&#1060;&#1054;&#1056;&#1052;&#1040;&#1062;&#1048;&#1054;&#1053;&#1053;&#1040;&#1071;%20&#1050;&#1040;&#1056;&#1058;&#1040;_&#1088;&#1077;&#1076;.2%20(1).docx" TargetMode="External"/><Relationship Id="rId17" Type="http://schemas.openxmlformats.org/officeDocument/2006/relationships/footer" Target="footer2.xml"/><Relationship Id="rId25" Type="http://schemas.openxmlformats.org/officeDocument/2006/relationships/hyperlink" Target="https://yandex.ru/maps/?clid=2233626&amp;l=sat&amp;ll=44.023079%2C56.584668&amp;z=17"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yandex.ru/maps/?clid=2233626&amp;l=sat&amp;ll=43.762748%2C56.654896&amp;z=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eremin\Downloads\&#1056;&#1072;&#1079;&#1076;&#1077;&#1083;%20&#1040;%20-%20&#1048;&#1053;&#1060;&#1054;&#1056;&#1052;&#1040;&#1062;&#1048;&#1054;&#1053;&#1053;&#1040;&#1071;%20&#1050;&#1040;&#1056;&#1058;&#1040;_&#1088;&#1077;&#1076;.2%20(1).docx" TargetMode="External"/><Relationship Id="rId24" Type="http://schemas.openxmlformats.org/officeDocument/2006/relationships/hyperlink" Target="https://yandex.ru/maps/?clid=2233626&amp;l=sat&amp;ll=43.543965%2C56.937862&amp;z=17"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yandex.ru/maps/?clid=2233626&amp;l=sat&amp;ll=44.507032%2C56.823656&amp;z=18" TargetMode="External"/><Relationship Id="rId28" Type="http://schemas.openxmlformats.org/officeDocument/2006/relationships/theme" Target="theme/theme1.xml"/><Relationship Id="rId10" Type="http://schemas.openxmlformats.org/officeDocument/2006/relationships/hyperlink" Target="https://torgi82.ru/" TargetMode="External"/><Relationship Id="rId19" Type="http://schemas.openxmlformats.org/officeDocument/2006/relationships/hyperlink" Target="ht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zakupki.gov.ru/epz/dishonestsupplier/search/results.html?morphology=on&amp;search-filter=%D0%94%D0%B0%D1%82%D0%B5+%D1%80%D0%B0%D0%B7%D0%BC%D0%B5%D1%89%D0%B5%D0%BD%D0%B8%D1%8F&amp;sortBy=UPDATE_DATE&amp;pageNumber=1&amp;sortDirection=false&amp;recordsPerPage=_10&amp;showLotsInfoHidden=false&amp;fz223=on" TargetMode="External"/><Relationship Id="rId22" Type="http://schemas.openxmlformats.org/officeDocument/2006/relationships/hyperlink" Target="https://yandex.ru/maps/?clid=2233626&amp;l=sat&amp;ll=44.357285%2C56.278536&amp;z=1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38EE1-22B8-458C-9375-85C9B1E7E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27</Pages>
  <Words>11507</Words>
  <Characters>65595</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Перминова Екатерина Васильевна</dc:creator>
  <cp:keywords/>
  <dc:description/>
  <cp:lastModifiedBy>Еремин Андрей Геннадьевич</cp:lastModifiedBy>
  <cp:revision>40</cp:revision>
  <dcterms:created xsi:type="dcterms:W3CDTF">2023-12-18T08:53:00Z</dcterms:created>
  <dcterms:modified xsi:type="dcterms:W3CDTF">2026-09-17T13:19:00Z</dcterms:modified>
</cp:coreProperties>
</file>