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7AA2AB" w14:textId="77777777" w:rsidR="00D57053" w:rsidRDefault="005A7230">
      <w:pPr>
        <w:spacing w:line="257" w:lineRule="auto"/>
        <w:jc w:val="center"/>
      </w:pPr>
      <w:r>
        <w:t>ТЕХНИЧЕСКОЕ ЗАДАНИЕ</w:t>
      </w:r>
    </w:p>
    <w:tbl>
      <w:tblPr>
        <w:tblW w:w="9923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62"/>
        <w:gridCol w:w="2273"/>
        <w:gridCol w:w="7088"/>
      </w:tblGrid>
      <w:tr w:rsidR="00D57053" w14:paraId="0B6FFB1B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BF7599" w14:textId="77777777" w:rsidR="00D57053" w:rsidRDefault="005A723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</w:t>
            </w:r>
          </w:p>
          <w:p w14:paraId="580F7BF8" w14:textId="77777777" w:rsidR="00D57053" w:rsidRDefault="005A723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13D001" w14:textId="77777777" w:rsidR="00D57053" w:rsidRDefault="005A723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Перечень основных данных и требований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1F9A51" w14:textId="77777777" w:rsidR="00D57053" w:rsidRDefault="005A723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Основные данные и требования</w:t>
            </w:r>
          </w:p>
        </w:tc>
      </w:tr>
      <w:tr w:rsidR="00D57053" w:rsidRPr="005A7230" w14:paraId="3B07B240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0100F1" w14:textId="77777777" w:rsidR="00D57053" w:rsidRPr="005A7230" w:rsidRDefault="005A7230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5A723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8DF7FD" w14:textId="77777777" w:rsidR="00D57053" w:rsidRPr="005A7230" w:rsidRDefault="005A7230">
            <w:pPr>
              <w:shd w:val="clear" w:color="auto" w:fill="FFFFFF"/>
              <w:ind w:right="-10"/>
              <w:rPr>
                <w:color w:val="000000"/>
                <w:sz w:val="22"/>
                <w:szCs w:val="22"/>
              </w:rPr>
            </w:pPr>
            <w:r w:rsidRPr="005A7230">
              <w:rPr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6F87F6" w14:textId="77777777" w:rsidR="00D57053" w:rsidRPr="005A7230" w:rsidRDefault="005A7230">
            <w:pPr>
              <w:shd w:val="clear" w:color="auto" w:fill="FFFFFF"/>
              <w:ind w:left="108" w:right="104"/>
              <w:jc w:val="both"/>
              <w:rPr>
                <w:sz w:val="22"/>
                <w:szCs w:val="22"/>
              </w:rPr>
            </w:pPr>
            <w:r w:rsidRPr="005A7230">
              <w:rPr>
                <w:bCs/>
                <w:sz w:val="22"/>
                <w:szCs w:val="22"/>
              </w:rPr>
              <w:t xml:space="preserve">Оказание услуг по охране объектов и прилежащей территории ГАПОУ СО «Саратовский областной образовательный комплекс — Политехнический </w:t>
            </w:r>
            <w:r w:rsidRPr="005A7230">
              <w:rPr>
                <w:bCs/>
                <w:sz w:val="22"/>
                <w:szCs w:val="22"/>
              </w:rPr>
              <w:t>колледж – Лицей- интернат 64»</w:t>
            </w:r>
            <w:r w:rsidRPr="005A7230">
              <w:rPr>
                <w:sz w:val="22"/>
                <w:szCs w:val="22"/>
              </w:rPr>
              <w:t xml:space="preserve"> по адресу: </w:t>
            </w:r>
          </w:p>
          <w:p w14:paraId="01BFED85" w14:textId="77777777" w:rsidR="00D57053" w:rsidRPr="005A7230" w:rsidRDefault="005A7230">
            <w:pPr>
              <w:shd w:val="clear" w:color="auto" w:fill="FFFFFF"/>
              <w:ind w:left="108" w:right="104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5A7230">
              <w:rPr>
                <w:b/>
                <w:bCs/>
                <w:sz w:val="22"/>
                <w:szCs w:val="22"/>
              </w:rPr>
              <w:t xml:space="preserve">Саратовская область, </w:t>
            </w:r>
            <w:proofErr w:type="spellStart"/>
            <w:r w:rsidRPr="005A7230">
              <w:rPr>
                <w:b/>
                <w:bCs/>
                <w:sz w:val="22"/>
                <w:szCs w:val="22"/>
              </w:rPr>
              <w:t>Вольский</w:t>
            </w:r>
            <w:proofErr w:type="spellEnd"/>
            <w:r w:rsidRPr="005A7230">
              <w:rPr>
                <w:b/>
                <w:bCs/>
                <w:sz w:val="22"/>
                <w:szCs w:val="22"/>
              </w:rPr>
              <w:t xml:space="preserve"> район, село </w:t>
            </w:r>
            <w:proofErr w:type="spellStart"/>
            <w:r w:rsidRPr="005A7230">
              <w:rPr>
                <w:b/>
                <w:bCs/>
                <w:sz w:val="22"/>
                <w:szCs w:val="22"/>
              </w:rPr>
              <w:t>Белогорное</w:t>
            </w:r>
            <w:proofErr w:type="spellEnd"/>
            <w:r w:rsidRPr="005A7230">
              <w:rPr>
                <w:b/>
                <w:bCs/>
                <w:sz w:val="22"/>
                <w:szCs w:val="22"/>
              </w:rPr>
              <w:t>, площадь 65-летия октября, дом 7</w:t>
            </w:r>
          </w:p>
        </w:tc>
      </w:tr>
      <w:tr w:rsidR="00D57053" w:rsidRPr="005A7230" w14:paraId="7F7C8FCB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4E1E2A" w14:textId="77777777" w:rsidR="00D57053" w:rsidRPr="005A7230" w:rsidRDefault="005A7230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5A7230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E804BB" w14:textId="77777777" w:rsidR="00D57053" w:rsidRPr="005A7230" w:rsidRDefault="005A7230">
            <w:pPr>
              <w:shd w:val="clear" w:color="auto" w:fill="FFFFFF"/>
              <w:ind w:right="-10"/>
              <w:rPr>
                <w:color w:val="000000"/>
                <w:sz w:val="22"/>
                <w:szCs w:val="22"/>
              </w:rPr>
            </w:pPr>
            <w:r w:rsidRPr="005A7230">
              <w:rPr>
                <w:color w:val="000000"/>
                <w:sz w:val="22"/>
                <w:szCs w:val="22"/>
              </w:rPr>
              <w:t>ОКПД 2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0A3AC0" w14:textId="77777777" w:rsidR="00D57053" w:rsidRPr="005A7230" w:rsidRDefault="005A7230">
            <w:pPr>
              <w:shd w:val="clear" w:color="auto" w:fill="FFFFFF"/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5A7230">
              <w:rPr>
                <w:bCs/>
                <w:sz w:val="22"/>
                <w:szCs w:val="22"/>
              </w:rPr>
              <w:t>80.10.12.200</w:t>
            </w:r>
          </w:p>
        </w:tc>
      </w:tr>
      <w:tr w:rsidR="00D57053" w:rsidRPr="005A7230" w14:paraId="47E00A73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A559DA" w14:textId="77777777" w:rsidR="00D57053" w:rsidRPr="005A7230" w:rsidRDefault="005A7230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5A723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74EAD2" w14:textId="77777777" w:rsidR="00D57053" w:rsidRPr="005A7230" w:rsidRDefault="005A7230">
            <w:pPr>
              <w:shd w:val="clear" w:color="auto" w:fill="FFFFFF"/>
              <w:ind w:right="-10"/>
              <w:rPr>
                <w:color w:val="000000"/>
                <w:sz w:val="22"/>
                <w:szCs w:val="22"/>
              </w:rPr>
            </w:pPr>
            <w:r w:rsidRPr="005A7230">
              <w:rPr>
                <w:color w:val="000000"/>
                <w:sz w:val="22"/>
                <w:szCs w:val="22"/>
              </w:rPr>
              <w:t>Заказчик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613FF8" w14:textId="77777777" w:rsidR="00D57053" w:rsidRPr="005A7230" w:rsidRDefault="005A7230">
            <w:pPr>
              <w:shd w:val="clear" w:color="auto" w:fill="FFFFFF"/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5A7230">
              <w:rPr>
                <w:sz w:val="22"/>
                <w:szCs w:val="22"/>
              </w:rPr>
              <w:t xml:space="preserve">Государственное автономное профессиональное образовательное учреждение Саратовской области </w:t>
            </w:r>
            <w:r w:rsidRPr="005A7230">
              <w:rPr>
                <w:sz w:val="22"/>
                <w:szCs w:val="22"/>
              </w:rPr>
              <w:t>«Саратовский областной образовательный комплекс — Политехнический колледж — Лицей-интернат 64»</w:t>
            </w:r>
          </w:p>
        </w:tc>
      </w:tr>
      <w:tr w:rsidR="00D57053" w:rsidRPr="005A7230" w14:paraId="17B8E4EF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FDB331" w14:textId="77777777" w:rsidR="00D57053" w:rsidRPr="005A7230" w:rsidRDefault="005A7230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5A7230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D061B4" w14:textId="77777777" w:rsidR="00D57053" w:rsidRPr="005A7230" w:rsidRDefault="005A7230">
            <w:pPr>
              <w:shd w:val="clear" w:color="auto" w:fill="FFFFFF"/>
              <w:ind w:right="-10"/>
              <w:rPr>
                <w:color w:val="000000"/>
                <w:sz w:val="22"/>
                <w:szCs w:val="22"/>
              </w:rPr>
            </w:pPr>
            <w:r w:rsidRPr="005A7230">
              <w:rPr>
                <w:color w:val="000000"/>
                <w:sz w:val="22"/>
                <w:szCs w:val="22"/>
              </w:rPr>
              <w:t>Количество постов, количество охранников и график оказания услуг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40F674" w14:textId="77777777" w:rsidR="00D57053" w:rsidRPr="005A7230" w:rsidRDefault="005A7230">
            <w:pPr>
              <w:widowControl w:val="0"/>
              <w:overflowPunct w:val="0"/>
              <w:autoSpaceDE w:val="0"/>
              <w:spacing w:line="276" w:lineRule="auto"/>
              <w:ind w:left="108" w:right="104"/>
              <w:jc w:val="both"/>
              <w:rPr>
                <w:sz w:val="22"/>
                <w:szCs w:val="22"/>
              </w:rPr>
            </w:pPr>
            <w:r w:rsidRPr="005A7230">
              <w:rPr>
                <w:sz w:val="22"/>
                <w:szCs w:val="22"/>
              </w:rPr>
              <w:t xml:space="preserve">Суточный наряд в количестве 1 подготовленного и экипированного сотрудника охраны с режимом </w:t>
            </w:r>
            <w:r w:rsidRPr="005A7230">
              <w:rPr>
                <w:sz w:val="22"/>
                <w:szCs w:val="22"/>
              </w:rPr>
              <w:t>работы ежедневно круглосуточно с 08.00 до 08.00 утра следующего дня по адресу:</w:t>
            </w:r>
          </w:p>
          <w:p w14:paraId="673BA597" w14:textId="77777777" w:rsidR="00D57053" w:rsidRPr="005A7230" w:rsidRDefault="005A7230">
            <w:pPr>
              <w:widowControl w:val="0"/>
              <w:overflowPunct w:val="0"/>
              <w:autoSpaceDE w:val="0"/>
              <w:spacing w:line="276" w:lineRule="auto"/>
              <w:ind w:left="108" w:right="104"/>
              <w:jc w:val="both"/>
              <w:rPr>
                <w:b/>
                <w:bCs/>
                <w:sz w:val="22"/>
                <w:szCs w:val="22"/>
              </w:rPr>
            </w:pPr>
            <w:r w:rsidRPr="005A7230">
              <w:rPr>
                <w:b/>
                <w:bCs/>
                <w:sz w:val="22"/>
                <w:szCs w:val="22"/>
              </w:rPr>
              <w:t xml:space="preserve">Саратовская область, </w:t>
            </w:r>
            <w:proofErr w:type="spellStart"/>
            <w:r w:rsidRPr="005A7230">
              <w:rPr>
                <w:b/>
                <w:bCs/>
                <w:sz w:val="22"/>
                <w:szCs w:val="22"/>
              </w:rPr>
              <w:t>Вольский</w:t>
            </w:r>
            <w:proofErr w:type="spellEnd"/>
            <w:r w:rsidRPr="005A7230">
              <w:rPr>
                <w:b/>
                <w:bCs/>
                <w:sz w:val="22"/>
                <w:szCs w:val="22"/>
              </w:rPr>
              <w:t xml:space="preserve"> район, село </w:t>
            </w:r>
            <w:proofErr w:type="spellStart"/>
            <w:r w:rsidRPr="005A7230">
              <w:rPr>
                <w:b/>
                <w:bCs/>
                <w:sz w:val="22"/>
                <w:szCs w:val="22"/>
              </w:rPr>
              <w:t>Белогорное</w:t>
            </w:r>
            <w:proofErr w:type="spellEnd"/>
            <w:r w:rsidRPr="005A7230">
              <w:rPr>
                <w:b/>
                <w:bCs/>
                <w:sz w:val="22"/>
                <w:szCs w:val="22"/>
              </w:rPr>
              <w:t>, площадь 65-летия октября, дом 7</w:t>
            </w:r>
          </w:p>
          <w:p w14:paraId="764C8FCF" w14:textId="77777777" w:rsidR="00D57053" w:rsidRPr="005A7230" w:rsidRDefault="005A7230">
            <w:pPr>
              <w:widowControl w:val="0"/>
              <w:overflowPunct w:val="0"/>
              <w:autoSpaceDE w:val="0"/>
              <w:spacing w:line="276" w:lineRule="auto"/>
              <w:ind w:left="108" w:right="104"/>
              <w:jc w:val="both"/>
              <w:rPr>
                <w:sz w:val="22"/>
                <w:szCs w:val="22"/>
              </w:rPr>
            </w:pPr>
            <w:r w:rsidRPr="005A7230">
              <w:rPr>
                <w:sz w:val="22"/>
                <w:szCs w:val="22"/>
              </w:rPr>
              <w:t>Сроки оказания услуг: 00:00 часов «01» октября 2026 года и действует по 23:59 часов «31» ок</w:t>
            </w:r>
            <w:r w:rsidRPr="005A7230">
              <w:rPr>
                <w:sz w:val="22"/>
                <w:szCs w:val="22"/>
              </w:rPr>
              <w:t>тября 2026 года.</w:t>
            </w:r>
          </w:p>
          <w:p w14:paraId="7235DF00" w14:textId="77777777" w:rsidR="00D57053" w:rsidRPr="005A7230" w:rsidRDefault="00D57053">
            <w:pPr>
              <w:widowControl w:val="0"/>
              <w:overflowPunct w:val="0"/>
              <w:autoSpaceDE w:val="0"/>
              <w:spacing w:line="276" w:lineRule="auto"/>
              <w:ind w:left="108" w:right="104"/>
              <w:jc w:val="both"/>
              <w:rPr>
                <w:sz w:val="22"/>
                <w:szCs w:val="22"/>
              </w:rPr>
            </w:pPr>
          </w:p>
        </w:tc>
      </w:tr>
      <w:tr w:rsidR="00D57053" w:rsidRPr="005A7230" w14:paraId="5D5562B2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3367E3" w14:textId="77777777" w:rsidR="00D57053" w:rsidRPr="005A7230" w:rsidRDefault="005A7230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5A723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2538BE" w14:textId="77777777" w:rsidR="00D57053" w:rsidRPr="005A7230" w:rsidRDefault="005A7230">
            <w:pPr>
              <w:shd w:val="clear" w:color="auto" w:fill="FFFFFF"/>
              <w:ind w:right="-10"/>
              <w:rPr>
                <w:color w:val="000000"/>
                <w:sz w:val="22"/>
                <w:szCs w:val="22"/>
              </w:rPr>
            </w:pPr>
            <w:r w:rsidRPr="005A7230">
              <w:rPr>
                <w:color w:val="000000"/>
                <w:sz w:val="22"/>
                <w:szCs w:val="22"/>
              </w:rPr>
              <w:t>Общие требования к оказанию услуг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FEC397" w14:textId="77777777" w:rsidR="00D57053" w:rsidRPr="005A7230" w:rsidRDefault="005A7230">
            <w:pPr>
              <w:ind w:left="108" w:right="104" w:firstLine="567"/>
              <w:jc w:val="both"/>
            </w:pPr>
            <w:r w:rsidRPr="005A7230">
              <w:rPr>
                <w:bCs/>
                <w:sz w:val="22"/>
                <w:szCs w:val="22"/>
              </w:rPr>
              <w:t>Исполнитель должен иметь действующую лицензию на осуществление частной охранной деятельности, позволяющую оказывать услуги, предусмотренные пунктами 7 и 8 части 2 статьи 5 Федерального закона от 30.11.</w:t>
            </w:r>
            <w:r w:rsidRPr="005A7230">
              <w:rPr>
                <w:bCs/>
                <w:sz w:val="22"/>
                <w:szCs w:val="22"/>
              </w:rPr>
              <w:t>2024 № 427-ФЗ «О частной охранной деятельности»: охрана объекта с принятием мер реагирования мобильными группами охраны; охрана объекта и обеспечение внутриобъектового и пропускного режимов на объекте, в отношении которого установлены обязательные требован</w:t>
            </w:r>
            <w:r w:rsidRPr="005A7230">
              <w:rPr>
                <w:bCs/>
                <w:sz w:val="22"/>
                <w:szCs w:val="22"/>
              </w:rPr>
              <w:t>ия к антитеррористической защищенности.</w:t>
            </w:r>
          </w:p>
          <w:p w14:paraId="5CA2475A" w14:textId="77777777" w:rsidR="00D57053" w:rsidRPr="005A7230" w:rsidRDefault="005A7230">
            <w:pPr>
              <w:ind w:left="108" w:right="104" w:firstLine="567"/>
              <w:jc w:val="both"/>
            </w:pPr>
            <w:r w:rsidRPr="005A7230">
              <w:rPr>
                <w:bCs/>
                <w:sz w:val="22"/>
                <w:szCs w:val="22"/>
              </w:rPr>
              <w:t>Требование установлено пунктом 32 части 1 статьи 12 Федерального закона от 04.05.2011 № 99-ФЗ, Федеральным законом от 30.11.2024 № 427-ФЗ и постановлением Правительства РФ от 23.06.2026 № 781.</w:t>
            </w:r>
          </w:p>
          <w:p w14:paraId="58983D2F" w14:textId="77777777" w:rsidR="00D57053" w:rsidRPr="005A7230" w:rsidRDefault="005A7230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5A7230">
              <w:rPr>
                <w:bCs/>
                <w:sz w:val="22"/>
                <w:szCs w:val="22"/>
              </w:rPr>
              <w:t>Перечень разрешенных ви</w:t>
            </w:r>
            <w:r w:rsidRPr="005A7230">
              <w:rPr>
                <w:bCs/>
                <w:sz w:val="22"/>
                <w:szCs w:val="22"/>
              </w:rPr>
              <w:t xml:space="preserve">дов услуг: </w:t>
            </w:r>
          </w:p>
          <w:p w14:paraId="637006B8" w14:textId="77777777" w:rsidR="00D57053" w:rsidRPr="005A7230" w:rsidRDefault="005A7230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5A7230">
              <w:rPr>
                <w:bCs/>
                <w:sz w:val="22"/>
                <w:szCs w:val="22"/>
              </w:rPr>
              <w:t xml:space="preserve">1) защита жизни и здоровья граждан; </w:t>
            </w:r>
          </w:p>
          <w:p w14:paraId="5BBEA818" w14:textId="77777777" w:rsidR="00D57053" w:rsidRPr="005A7230" w:rsidRDefault="005A7230">
            <w:pPr>
              <w:ind w:left="108" w:right="104" w:firstLine="567"/>
              <w:jc w:val="both"/>
            </w:pPr>
            <w:r w:rsidRPr="005A7230">
              <w:rPr>
                <w:bCs/>
                <w:sz w:val="22"/>
                <w:szCs w:val="22"/>
              </w:rPr>
              <w:t xml:space="preserve">2) охрана объектов и (или) имущества (в том числе при его транспортировке), находящихся в собственности, во владении, в пользовании, хозяйственном ведении, оперативном управлении или доверительном управлении; </w:t>
            </w:r>
          </w:p>
          <w:p w14:paraId="3C438619" w14:textId="77777777" w:rsidR="00D57053" w:rsidRPr="005A7230" w:rsidRDefault="005A7230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5A7230">
              <w:rPr>
                <w:bCs/>
                <w:sz w:val="22"/>
                <w:szCs w:val="22"/>
              </w:rPr>
              <w:t xml:space="preserve">3) консультирование и подготовка рекомендаций </w:t>
            </w:r>
            <w:r w:rsidRPr="005A7230">
              <w:rPr>
                <w:bCs/>
                <w:sz w:val="22"/>
                <w:szCs w:val="22"/>
              </w:rPr>
              <w:t xml:space="preserve">клиентам, по вопросам правомерной защиты от противоправных посягательств; </w:t>
            </w:r>
          </w:p>
          <w:p w14:paraId="057C3DB5" w14:textId="77777777" w:rsidR="00D57053" w:rsidRPr="005A7230" w:rsidRDefault="005A7230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5A7230">
              <w:rPr>
                <w:bCs/>
                <w:sz w:val="22"/>
                <w:szCs w:val="22"/>
              </w:rPr>
              <w:t xml:space="preserve">4) обеспечение порядка в местах проведения массовых мероприятий; </w:t>
            </w:r>
          </w:p>
          <w:p w14:paraId="0A580D51" w14:textId="77777777" w:rsidR="00D57053" w:rsidRPr="005A7230" w:rsidRDefault="00D57053">
            <w:pPr>
              <w:ind w:left="108" w:right="104" w:firstLine="567"/>
              <w:jc w:val="both"/>
            </w:pPr>
          </w:p>
          <w:p w14:paraId="6F03979E" w14:textId="77777777" w:rsidR="00D57053" w:rsidRPr="005A7230" w:rsidRDefault="005A7230">
            <w:pPr>
              <w:autoSpaceDE w:val="0"/>
              <w:ind w:left="108" w:right="104" w:firstLine="567"/>
              <w:jc w:val="both"/>
              <w:rPr>
                <w:sz w:val="22"/>
                <w:szCs w:val="22"/>
              </w:rPr>
            </w:pPr>
            <w:r w:rsidRPr="005A7230">
              <w:rPr>
                <w:sz w:val="22"/>
                <w:szCs w:val="22"/>
              </w:rPr>
              <w:t xml:space="preserve">Требование установлено в соответствии с подпунктом 32 пункта 1 статьи 12 Федерального закона от 04.05.2011 года № 99-ФЗ «О лицензировании отдельных видов деятельности». </w:t>
            </w:r>
          </w:p>
          <w:p w14:paraId="77DC7544" w14:textId="77777777" w:rsidR="00D57053" w:rsidRPr="005A7230" w:rsidRDefault="005A7230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5A7230">
              <w:rPr>
                <w:bCs/>
                <w:sz w:val="22"/>
                <w:szCs w:val="22"/>
              </w:rPr>
              <w:t>При окончании срока действия лицензии до исполнения обязательств по Договору исполните</w:t>
            </w:r>
            <w:r w:rsidRPr="005A7230">
              <w:rPr>
                <w:bCs/>
                <w:sz w:val="22"/>
                <w:szCs w:val="22"/>
              </w:rPr>
              <w:t xml:space="preserve">ль в установленные законодательством Российской Федерации сроки обязан обеспечить продление действующей лицензии. </w:t>
            </w:r>
          </w:p>
          <w:p w14:paraId="5F8BAF0E" w14:textId="77777777" w:rsidR="00D57053" w:rsidRPr="005A7230" w:rsidRDefault="005A7230">
            <w:pPr>
              <w:ind w:left="108" w:right="104" w:firstLine="567"/>
              <w:jc w:val="both"/>
            </w:pPr>
            <w:r w:rsidRPr="005A7230">
              <w:rPr>
                <w:bCs/>
                <w:sz w:val="22"/>
                <w:szCs w:val="22"/>
              </w:rPr>
              <w:t>Услуги должны соответствовать следующим требованиям законодательства Российской Федерации, актам законодательства Российской Федерации:</w:t>
            </w:r>
          </w:p>
          <w:p w14:paraId="0CC7A7F2" w14:textId="77777777" w:rsidR="00D57053" w:rsidRPr="005A7230" w:rsidRDefault="005A7230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5A7230">
              <w:rPr>
                <w:bCs/>
                <w:sz w:val="22"/>
                <w:szCs w:val="22"/>
              </w:rPr>
              <w:t>- Фед</w:t>
            </w:r>
            <w:r w:rsidRPr="005A7230">
              <w:rPr>
                <w:bCs/>
                <w:sz w:val="22"/>
                <w:szCs w:val="22"/>
              </w:rPr>
              <w:t>еральный закон «О ведомственной охране» от 14 апреля 1999 года № 77-ФЗ;</w:t>
            </w:r>
          </w:p>
          <w:p w14:paraId="6282AC0E" w14:textId="77777777" w:rsidR="00D57053" w:rsidRPr="005A7230" w:rsidRDefault="005A7230">
            <w:pPr>
              <w:ind w:left="108" w:right="104" w:firstLine="567"/>
              <w:jc w:val="both"/>
            </w:pPr>
            <w:r w:rsidRPr="005A7230">
              <w:rPr>
                <w:bCs/>
                <w:sz w:val="22"/>
                <w:szCs w:val="22"/>
              </w:rPr>
              <w:t>- Федеральный закон от 30 ноября 2024 года № 427-ФЗ «О частной охранной деятельности»;</w:t>
            </w:r>
          </w:p>
          <w:p w14:paraId="4A0F7751" w14:textId="77777777" w:rsidR="00D57053" w:rsidRPr="005A7230" w:rsidRDefault="005A7230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5A7230">
              <w:rPr>
                <w:bCs/>
                <w:sz w:val="22"/>
                <w:szCs w:val="22"/>
              </w:rPr>
              <w:lastRenderedPageBreak/>
              <w:t>- Постановление Правительства Российской Федерации от 23 июня 2011 г. № 498 «О некоторых вопросах</w:t>
            </w:r>
            <w:r w:rsidRPr="005A7230">
              <w:rPr>
                <w:bCs/>
                <w:sz w:val="22"/>
                <w:szCs w:val="22"/>
              </w:rPr>
              <w:t xml:space="preserve"> осуществления частной детективной (сыскной) и частной охранной деятельности»; </w:t>
            </w:r>
          </w:p>
          <w:p w14:paraId="4E613D49" w14:textId="77777777" w:rsidR="00D57053" w:rsidRPr="005A7230" w:rsidRDefault="005A7230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5A7230">
              <w:rPr>
                <w:bCs/>
                <w:sz w:val="22"/>
                <w:szCs w:val="22"/>
              </w:rPr>
              <w:t>- Постановление Правительства Российской Федерации от 14 августа 1992 г. № 587 «Вопросы негосударственной (частной) охранной и негосударственной (частной) сыскной деятельности»</w:t>
            </w:r>
            <w:r w:rsidRPr="005A7230">
              <w:rPr>
                <w:bCs/>
                <w:sz w:val="22"/>
                <w:szCs w:val="22"/>
              </w:rPr>
              <w:t xml:space="preserve">; </w:t>
            </w:r>
          </w:p>
          <w:p w14:paraId="0378F1B7" w14:textId="77777777" w:rsidR="00D57053" w:rsidRPr="005A7230" w:rsidRDefault="005A7230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5A7230">
              <w:rPr>
                <w:bCs/>
                <w:sz w:val="22"/>
                <w:szCs w:val="22"/>
              </w:rPr>
              <w:t>- ГОСТ Р 58485-2024 «Обеспечение безопасности образовательных организаций. Оказание охранных услуг на объектах дошкольных, общеобразовательных»;</w:t>
            </w:r>
          </w:p>
          <w:p w14:paraId="51DDA4F0" w14:textId="77777777" w:rsidR="00D57053" w:rsidRPr="005A7230" w:rsidRDefault="005A7230">
            <w:pPr>
              <w:widowControl w:val="0"/>
              <w:overflowPunct w:val="0"/>
              <w:autoSpaceDE w:val="0"/>
              <w:spacing w:line="276" w:lineRule="auto"/>
              <w:ind w:left="108" w:right="104" w:firstLine="620"/>
              <w:jc w:val="both"/>
              <w:rPr>
                <w:sz w:val="22"/>
                <w:szCs w:val="22"/>
              </w:rPr>
            </w:pPr>
            <w:r w:rsidRPr="005A7230">
              <w:rPr>
                <w:bCs/>
                <w:sz w:val="22"/>
                <w:szCs w:val="22"/>
              </w:rPr>
              <w:t>До начала оказания услуг Исполнитель обязан представить Заказчику список работников, допущенных к оказанию у</w:t>
            </w:r>
            <w:r w:rsidRPr="005A7230">
              <w:rPr>
                <w:bCs/>
                <w:sz w:val="22"/>
                <w:szCs w:val="22"/>
              </w:rPr>
              <w:t>слуг, и копии действующих удостоверений частных охранников либо иные документы, подтверждающие право соответствующих работников выполнять охранные функции в соответствии с Федеральным законом от 30.11.2024 № 427-ФЗ.</w:t>
            </w:r>
          </w:p>
          <w:p w14:paraId="3F0D7284" w14:textId="77777777" w:rsidR="00D57053" w:rsidRPr="005A7230" w:rsidRDefault="005A7230">
            <w:pPr>
              <w:widowControl w:val="0"/>
              <w:overflowPunct w:val="0"/>
              <w:autoSpaceDE w:val="0"/>
              <w:spacing w:line="276" w:lineRule="auto"/>
              <w:ind w:left="108" w:right="104"/>
              <w:jc w:val="both"/>
              <w:rPr>
                <w:sz w:val="22"/>
                <w:szCs w:val="22"/>
              </w:rPr>
            </w:pPr>
            <w:r w:rsidRPr="005A7230">
              <w:rPr>
                <w:sz w:val="22"/>
                <w:szCs w:val="22"/>
              </w:rPr>
              <w:t>Общие требования к оказанию услуг:</w:t>
            </w:r>
          </w:p>
          <w:p w14:paraId="01EEF7F1" w14:textId="77777777" w:rsidR="00D57053" w:rsidRPr="005A7230" w:rsidRDefault="005A7230">
            <w:pPr>
              <w:widowControl w:val="0"/>
              <w:numPr>
                <w:ilvl w:val="0"/>
                <w:numId w:val="1"/>
              </w:numPr>
              <w:spacing w:line="0" w:lineRule="atLeast"/>
              <w:ind w:left="108" w:right="104"/>
              <w:jc w:val="both"/>
              <w:rPr>
                <w:sz w:val="22"/>
                <w:szCs w:val="22"/>
              </w:rPr>
            </w:pPr>
            <w:r w:rsidRPr="005A7230">
              <w:rPr>
                <w:sz w:val="22"/>
                <w:szCs w:val="22"/>
              </w:rPr>
              <w:t>Исполнитель имеет, действующую до конца срока исполнения договора лицензию на частную охранную деятельность;</w:t>
            </w:r>
          </w:p>
          <w:p w14:paraId="47AA7EB0" w14:textId="77777777" w:rsidR="00D57053" w:rsidRPr="005A7230" w:rsidRDefault="005A7230">
            <w:pPr>
              <w:widowControl w:val="0"/>
              <w:numPr>
                <w:ilvl w:val="0"/>
                <w:numId w:val="1"/>
              </w:numPr>
              <w:spacing w:line="0" w:lineRule="atLeast"/>
              <w:ind w:left="108" w:right="104"/>
              <w:jc w:val="both"/>
              <w:rPr>
                <w:sz w:val="22"/>
                <w:szCs w:val="22"/>
              </w:rPr>
            </w:pPr>
            <w:r w:rsidRPr="005A7230">
              <w:rPr>
                <w:sz w:val="22"/>
                <w:szCs w:val="22"/>
              </w:rPr>
              <w:t>Исполнитель привлекает подготовленный персонал. Сотрудники Исполнителя должны уметь пользоваться техническими средствами охраны (системами контроля</w:t>
            </w:r>
            <w:r w:rsidRPr="005A7230">
              <w:rPr>
                <w:sz w:val="22"/>
                <w:szCs w:val="22"/>
              </w:rPr>
              <w:t xml:space="preserve"> доступа, видеонаблюдения, охранно-пожарной сигнализации, системами оповещения, кнопкой тревожной сигнализации).</w:t>
            </w:r>
          </w:p>
          <w:p w14:paraId="72CB113C" w14:textId="77777777" w:rsidR="00D57053" w:rsidRPr="005A7230" w:rsidRDefault="005A7230">
            <w:pPr>
              <w:widowControl w:val="0"/>
              <w:numPr>
                <w:ilvl w:val="0"/>
                <w:numId w:val="1"/>
              </w:numPr>
              <w:spacing w:line="0" w:lineRule="atLeast"/>
              <w:ind w:left="108" w:right="104"/>
              <w:jc w:val="both"/>
              <w:rPr>
                <w:sz w:val="22"/>
                <w:szCs w:val="22"/>
              </w:rPr>
            </w:pPr>
            <w:r w:rsidRPr="005A7230">
              <w:rPr>
                <w:sz w:val="22"/>
                <w:szCs w:val="22"/>
              </w:rPr>
              <w:t xml:space="preserve">Наличие необходимого количества сотрудников, прошедших профессиональную подготовку и имеющих соответствующее разрешение (лицензии). </w:t>
            </w:r>
          </w:p>
          <w:p w14:paraId="73611FD5" w14:textId="77777777" w:rsidR="00D57053" w:rsidRPr="005A7230" w:rsidRDefault="005A7230">
            <w:pPr>
              <w:widowControl w:val="0"/>
              <w:numPr>
                <w:ilvl w:val="0"/>
                <w:numId w:val="1"/>
              </w:numPr>
              <w:overflowPunct w:val="0"/>
              <w:autoSpaceDE w:val="0"/>
              <w:spacing w:line="276" w:lineRule="auto"/>
              <w:ind w:left="108" w:right="104"/>
              <w:jc w:val="both"/>
              <w:rPr>
                <w:sz w:val="22"/>
                <w:szCs w:val="22"/>
              </w:rPr>
            </w:pPr>
            <w:r w:rsidRPr="005A7230">
              <w:rPr>
                <w:sz w:val="22"/>
                <w:szCs w:val="22"/>
              </w:rPr>
              <w:t>Имеет в на</w:t>
            </w:r>
            <w:r w:rsidRPr="005A7230">
              <w:rPr>
                <w:sz w:val="22"/>
                <w:szCs w:val="22"/>
              </w:rPr>
              <w:t>личии сертифицированное служебные спецсредства, предназначаемые для использования сотрудником охранного предприятия, которым законодательством РФ разрешено ношение, хранение и применение спецсредств в целях самообороны или для исполнения возложенных на них</w:t>
            </w:r>
            <w:r w:rsidRPr="005A7230">
              <w:rPr>
                <w:sz w:val="22"/>
                <w:szCs w:val="22"/>
              </w:rPr>
              <w:t xml:space="preserve"> федеральным законом обязанностей по защите собственности, задержания правонарушителей;</w:t>
            </w:r>
          </w:p>
          <w:p w14:paraId="700F2417" w14:textId="77777777" w:rsidR="00D57053" w:rsidRPr="005A7230" w:rsidRDefault="005A7230">
            <w:pPr>
              <w:widowControl w:val="0"/>
              <w:numPr>
                <w:ilvl w:val="0"/>
                <w:numId w:val="1"/>
              </w:numPr>
              <w:overflowPunct w:val="0"/>
              <w:autoSpaceDE w:val="0"/>
              <w:spacing w:line="276" w:lineRule="auto"/>
              <w:ind w:left="108" w:right="104" w:hanging="2"/>
              <w:jc w:val="both"/>
              <w:rPr>
                <w:sz w:val="22"/>
                <w:szCs w:val="22"/>
              </w:rPr>
            </w:pPr>
            <w:r w:rsidRPr="005A7230">
              <w:rPr>
                <w:sz w:val="22"/>
                <w:szCs w:val="22"/>
              </w:rPr>
              <w:t>Наличие у участника закупки круглосуточной дежурной службы, пульта централизованного наблюдения и реагирования для охраны объектов;</w:t>
            </w:r>
          </w:p>
          <w:p w14:paraId="0FE86DFC" w14:textId="77777777" w:rsidR="00D57053" w:rsidRPr="005A7230" w:rsidRDefault="005A7230">
            <w:pPr>
              <w:widowControl w:val="0"/>
              <w:overflowPunct w:val="0"/>
              <w:autoSpaceDE w:val="0"/>
              <w:spacing w:line="276" w:lineRule="auto"/>
              <w:ind w:left="108" w:right="104"/>
              <w:jc w:val="both"/>
            </w:pPr>
            <w:r w:rsidRPr="005A7230">
              <w:rPr>
                <w:sz w:val="22"/>
                <w:szCs w:val="22"/>
              </w:rPr>
              <w:t>- Наличие у участника закупки экипаж</w:t>
            </w:r>
            <w:r w:rsidRPr="005A7230">
              <w:rPr>
                <w:sz w:val="22"/>
                <w:szCs w:val="22"/>
              </w:rPr>
              <w:t>ей мобильных групп быстрого реагирования, экипированных средствами индивидуальной бронезащиты, вооруженных служебным огнестрельным оружием, в</w:t>
            </w:r>
            <w:r w:rsidRPr="005A7230">
              <w:rPr>
                <w:rFonts w:eastAsia="Calibri"/>
                <w:spacing w:val="-4"/>
                <w:sz w:val="22"/>
                <w:szCs w:val="22"/>
                <w:lang w:eastAsia="en-US"/>
              </w:rPr>
              <w:t>ремя реагирования на тревожные сообщения не должно превышать 25 минут</w:t>
            </w:r>
            <w:r w:rsidRPr="005A7230">
              <w:rPr>
                <w:sz w:val="22"/>
                <w:szCs w:val="22"/>
              </w:rPr>
              <w:t>;</w:t>
            </w:r>
          </w:p>
          <w:p w14:paraId="62D0181D" w14:textId="77777777" w:rsidR="00D57053" w:rsidRPr="005A7230" w:rsidRDefault="005A7230">
            <w:pPr>
              <w:widowControl w:val="0"/>
              <w:numPr>
                <w:ilvl w:val="0"/>
                <w:numId w:val="1"/>
              </w:numPr>
              <w:spacing w:line="276" w:lineRule="auto"/>
              <w:ind w:left="108" w:right="104"/>
              <w:jc w:val="both"/>
              <w:rPr>
                <w:sz w:val="22"/>
                <w:szCs w:val="22"/>
              </w:rPr>
            </w:pPr>
            <w:r w:rsidRPr="005A7230">
              <w:rPr>
                <w:sz w:val="22"/>
                <w:szCs w:val="22"/>
              </w:rPr>
              <w:t>Не допускается несение службы охранником бол</w:t>
            </w:r>
            <w:r w:rsidRPr="005A7230">
              <w:rPr>
                <w:sz w:val="22"/>
                <w:szCs w:val="22"/>
              </w:rPr>
              <w:t>ее 24 часов на объекте без смены. Пост охраны комплектуется из расчета, установленного действующим трудовым законодательством РФ коэффициентом сменности в зависимости от режима труда. Проживание сотрудников охраны на территории охраняемого объекта запрещен</w:t>
            </w:r>
            <w:r w:rsidRPr="005A7230">
              <w:rPr>
                <w:sz w:val="22"/>
                <w:szCs w:val="22"/>
              </w:rPr>
              <w:t>о.</w:t>
            </w:r>
          </w:p>
          <w:p w14:paraId="6439F9E2" w14:textId="77777777" w:rsidR="00D57053" w:rsidRPr="005A7230" w:rsidRDefault="005A7230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5A7230">
              <w:rPr>
                <w:bCs/>
                <w:sz w:val="22"/>
                <w:szCs w:val="22"/>
              </w:rPr>
              <w:t>Услуги, оказываемые Исполнителем, должны соответствовать требованиям, установленным настоящим техническим заданием.</w:t>
            </w:r>
          </w:p>
          <w:p w14:paraId="1F343BC7" w14:textId="77777777" w:rsidR="00D57053" w:rsidRPr="005A7230" w:rsidRDefault="005A7230">
            <w:pPr>
              <w:ind w:left="108" w:right="104" w:firstLine="567"/>
              <w:jc w:val="both"/>
            </w:pPr>
            <w:r w:rsidRPr="005A7230">
              <w:rPr>
                <w:bCs/>
                <w:sz w:val="22"/>
                <w:szCs w:val="22"/>
              </w:rPr>
              <w:t xml:space="preserve">Система охраны, ее организационно-штатная структура устанавливается исходя из принципов экономичности, эффективности и надежности охраны объекта в рамках технического задания. </w:t>
            </w:r>
          </w:p>
          <w:p w14:paraId="31E6119E" w14:textId="77777777" w:rsidR="00D57053" w:rsidRPr="005A7230" w:rsidRDefault="005A7230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5A7230">
              <w:rPr>
                <w:bCs/>
                <w:sz w:val="22"/>
                <w:szCs w:val="22"/>
              </w:rPr>
              <w:t>Исполнитель обязан обеспечить внутриобъектовый и пропускной режим на объекте За</w:t>
            </w:r>
            <w:r w:rsidRPr="005A7230">
              <w:rPr>
                <w:bCs/>
                <w:sz w:val="22"/>
                <w:szCs w:val="22"/>
              </w:rPr>
              <w:t xml:space="preserve">казчика в установленном Заказчиком порядке, в том числе контроль за вносом и выносом имущества. </w:t>
            </w:r>
          </w:p>
          <w:p w14:paraId="623EA972" w14:textId="77777777" w:rsidR="00D57053" w:rsidRPr="005A7230" w:rsidRDefault="005A7230">
            <w:pPr>
              <w:ind w:left="108" w:right="104" w:firstLine="567"/>
              <w:jc w:val="both"/>
            </w:pPr>
            <w:r w:rsidRPr="005A7230">
              <w:rPr>
                <w:bCs/>
                <w:sz w:val="22"/>
                <w:szCs w:val="22"/>
              </w:rPr>
              <w:t>Исполнитель обязан ставить в известность Заказчика обо всех выявленных недостатках и нарушениях на охраняемом объекте, а также обо всех обстоятельствах, которы</w:t>
            </w:r>
            <w:r w:rsidRPr="005A7230">
              <w:rPr>
                <w:bCs/>
                <w:sz w:val="22"/>
                <w:szCs w:val="22"/>
              </w:rPr>
              <w:t xml:space="preserve">е могут отрицательно повлиять на </w:t>
            </w:r>
            <w:r w:rsidRPr="005A7230">
              <w:rPr>
                <w:bCs/>
                <w:sz w:val="22"/>
                <w:szCs w:val="22"/>
              </w:rPr>
              <w:lastRenderedPageBreak/>
              <w:t xml:space="preserve">охраняемые имущественные интересы Заказчика или на оказание услуг Исполнителем. </w:t>
            </w:r>
          </w:p>
          <w:p w14:paraId="18F76C75" w14:textId="77777777" w:rsidR="00D57053" w:rsidRPr="005A7230" w:rsidRDefault="005A7230">
            <w:pPr>
              <w:ind w:left="108" w:right="104" w:firstLine="567"/>
              <w:jc w:val="both"/>
            </w:pPr>
            <w:r w:rsidRPr="005A7230">
              <w:rPr>
                <w:bCs/>
                <w:sz w:val="22"/>
                <w:szCs w:val="22"/>
              </w:rPr>
              <w:t>Исполнитель предотвращает противоправные действия в отношении работников, посетителей и имущества Заказчика; при происшествии сотрудник охраны</w:t>
            </w:r>
            <w:r w:rsidRPr="005A7230">
              <w:rPr>
                <w:bCs/>
                <w:sz w:val="22"/>
                <w:szCs w:val="22"/>
              </w:rPr>
              <w:t xml:space="preserve"> незамедлительно использует кнопку тревожной сигнализации, сообщает в правоохранительные органы, вызывает мобильную группу охраны и взаимодействует с территориальными подразделениями органов внутренних дел и Главным управлением Росгвардии по Саратовской об</w:t>
            </w:r>
            <w:r w:rsidRPr="005A7230">
              <w:rPr>
                <w:bCs/>
                <w:sz w:val="22"/>
                <w:szCs w:val="22"/>
              </w:rPr>
              <w:t>ласти.</w:t>
            </w:r>
          </w:p>
          <w:p w14:paraId="67088983" w14:textId="77777777" w:rsidR="00D57053" w:rsidRPr="005A7230" w:rsidRDefault="005A7230">
            <w:pPr>
              <w:ind w:left="108" w:right="104" w:firstLine="567"/>
              <w:jc w:val="both"/>
            </w:pPr>
            <w:r w:rsidRPr="005A7230">
              <w:rPr>
                <w:bCs/>
                <w:sz w:val="22"/>
                <w:szCs w:val="22"/>
              </w:rPr>
              <w:t xml:space="preserve">Исполнитель обязан соблюдать во время исполнения обязанностей правила пожарной безопасности, а в случае обнаружения на охраняемом объекте возгорания принимать меры по вызову пожарной охраны и ликвидации возгорания. </w:t>
            </w:r>
          </w:p>
          <w:p w14:paraId="4D904B98" w14:textId="77777777" w:rsidR="00D57053" w:rsidRPr="005A7230" w:rsidRDefault="005A7230">
            <w:pPr>
              <w:ind w:left="108" w:right="104" w:firstLine="567"/>
              <w:jc w:val="both"/>
            </w:pPr>
            <w:r w:rsidRPr="005A7230">
              <w:rPr>
                <w:bCs/>
                <w:sz w:val="22"/>
                <w:szCs w:val="22"/>
              </w:rPr>
              <w:t>В рамках оказываемых услуг Исполн</w:t>
            </w:r>
            <w:r w:rsidRPr="005A7230">
              <w:rPr>
                <w:bCs/>
                <w:sz w:val="22"/>
                <w:szCs w:val="22"/>
              </w:rPr>
              <w:t>итель в дневное и ночное время каждые 2 (два) часа обязан обеспечить обход объекта Заказчика с занесением записи в журнал обхода. Во время обхода Исполнитель обязан обеспечить контроль за закрытием и целостностью окон, дверей, отсутствием посторонних людей</w:t>
            </w:r>
            <w:r w:rsidRPr="005A7230">
              <w:rPr>
                <w:bCs/>
                <w:sz w:val="22"/>
                <w:szCs w:val="22"/>
              </w:rPr>
              <w:t xml:space="preserve"> на объекте. После совершения обхода уполномоченный сотрудник Исполнителя обязан вносить записи о производстве обхода в журнал обхода территории. </w:t>
            </w:r>
          </w:p>
          <w:p w14:paraId="33B0DA5D" w14:textId="77777777" w:rsidR="00D57053" w:rsidRPr="005A7230" w:rsidRDefault="005A7230">
            <w:pPr>
              <w:ind w:left="108" w:right="104" w:firstLine="567"/>
              <w:jc w:val="both"/>
            </w:pPr>
            <w:r w:rsidRPr="005A7230">
              <w:rPr>
                <w:bCs/>
                <w:sz w:val="22"/>
                <w:szCs w:val="22"/>
              </w:rPr>
              <w:t>В целях организации охраны объекта Исполнитель обязан до вступления договора в силу разработать и согласовать</w:t>
            </w:r>
            <w:r w:rsidRPr="005A7230">
              <w:rPr>
                <w:bCs/>
                <w:sz w:val="22"/>
                <w:szCs w:val="22"/>
              </w:rPr>
              <w:t xml:space="preserve"> с Заказчиком инструкцию сотрудников охраны при исполнении служебных обязанностей на охраняемом объекте и график дежурств сотрудников охраны. </w:t>
            </w:r>
          </w:p>
          <w:p w14:paraId="22B5FAF4" w14:textId="77777777" w:rsidR="00D57053" w:rsidRPr="005A7230" w:rsidRDefault="005A7230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5A7230">
              <w:rPr>
                <w:bCs/>
                <w:sz w:val="22"/>
                <w:szCs w:val="22"/>
              </w:rPr>
              <w:t>Исполнитель обязан обеспечить выполнение сотрудниками охраны, привлеченными для оказания услуг, требований разраб</w:t>
            </w:r>
            <w:r w:rsidRPr="005A7230">
              <w:rPr>
                <w:bCs/>
                <w:sz w:val="22"/>
                <w:szCs w:val="22"/>
              </w:rPr>
              <w:t xml:space="preserve">отанной Исполнителем и согласованной Заказчиком инструкции сотрудников охраны при исполнении служебных обязанностей на охраняемом объекте, а также графика дежурств сотрудников охраны. </w:t>
            </w:r>
          </w:p>
          <w:p w14:paraId="3A691BF6" w14:textId="77777777" w:rsidR="00D57053" w:rsidRPr="005A7230" w:rsidRDefault="005A7230">
            <w:pPr>
              <w:ind w:left="108" w:right="104" w:firstLine="567"/>
              <w:jc w:val="both"/>
            </w:pPr>
            <w:r w:rsidRPr="005A7230">
              <w:rPr>
                <w:bCs/>
                <w:sz w:val="22"/>
                <w:szCs w:val="22"/>
              </w:rPr>
              <w:t>Исполнитель обязан обеспечить координацию работы постов охраны на объек</w:t>
            </w:r>
            <w:r w:rsidRPr="005A7230">
              <w:rPr>
                <w:bCs/>
                <w:sz w:val="22"/>
                <w:szCs w:val="22"/>
              </w:rPr>
              <w:t xml:space="preserve">те с представителем Заказчика, обеспечить взаимодействие сотрудников охраны с Заказчиком, возможность круглосуточной и ежедневной связи с указанными лицами вне зависимости от места их пребывания. </w:t>
            </w:r>
          </w:p>
          <w:p w14:paraId="6D62847B" w14:textId="77777777" w:rsidR="00D57053" w:rsidRPr="005A7230" w:rsidRDefault="005A7230">
            <w:pPr>
              <w:ind w:left="108" w:right="104" w:firstLine="567"/>
              <w:jc w:val="both"/>
            </w:pPr>
            <w:r w:rsidRPr="005A7230">
              <w:rPr>
                <w:bCs/>
                <w:sz w:val="22"/>
                <w:szCs w:val="22"/>
              </w:rPr>
              <w:t>Заказчик вправе осуществлять проверку несения дежурств сотр</w:t>
            </w:r>
            <w:r w:rsidRPr="005A7230">
              <w:rPr>
                <w:bCs/>
                <w:sz w:val="22"/>
                <w:szCs w:val="22"/>
              </w:rPr>
              <w:t>удниками Исполнителя, правильность и достоверность оформления сотрудниками Исполнителя журнала дежурств и журнала обхода территории, исправность используемых в работе сотрудниками Исполнителя технических средств связи, опрятность формы сотрудников Исполнит</w:t>
            </w:r>
            <w:r w:rsidRPr="005A7230">
              <w:rPr>
                <w:bCs/>
                <w:sz w:val="22"/>
                <w:szCs w:val="22"/>
              </w:rPr>
              <w:t xml:space="preserve">еля. </w:t>
            </w:r>
          </w:p>
          <w:p w14:paraId="778153E6" w14:textId="77777777" w:rsidR="00D57053" w:rsidRPr="005A7230" w:rsidRDefault="005A7230">
            <w:pPr>
              <w:ind w:left="108" w:right="104" w:firstLine="567"/>
              <w:jc w:val="both"/>
            </w:pPr>
            <w:r w:rsidRPr="005A7230">
              <w:rPr>
                <w:bCs/>
                <w:sz w:val="22"/>
                <w:szCs w:val="22"/>
              </w:rPr>
              <w:t>Исполнитель при обнаружении подозрительных или бесхозных предметов незамедлительно организует оповещение и эвакуацию находящихся на объекте лиц, сообщает по номеру 112, уведомляет территориальные подразделения органов внутренних дел и Главное управле</w:t>
            </w:r>
            <w:r w:rsidRPr="005A7230">
              <w:rPr>
                <w:bCs/>
                <w:sz w:val="22"/>
                <w:szCs w:val="22"/>
              </w:rPr>
              <w:t>ние Росгвардии по Саратовской области.</w:t>
            </w:r>
          </w:p>
          <w:p w14:paraId="377C8A14" w14:textId="77777777" w:rsidR="00D57053" w:rsidRPr="005A7230" w:rsidRDefault="005A7230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5A7230">
              <w:rPr>
                <w:bCs/>
                <w:sz w:val="22"/>
                <w:szCs w:val="22"/>
              </w:rPr>
              <w:t xml:space="preserve">Исполнитель обязан руководствоваться утвержденным Заказчиком планом эвакуации на случай обнаружения подозрительных и бесхозно брошенных предметов, иных случаях противоправных действий и чрезвычайных ситуаций. </w:t>
            </w:r>
          </w:p>
          <w:p w14:paraId="3FC9EDEB" w14:textId="77777777" w:rsidR="00D57053" w:rsidRPr="005A7230" w:rsidRDefault="005A7230">
            <w:pPr>
              <w:ind w:left="108" w:right="104" w:firstLine="567"/>
              <w:jc w:val="both"/>
            </w:pPr>
            <w:r w:rsidRPr="005A7230">
              <w:rPr>
                <w:bCs/>
                <w:sz w:val="22"/>
                <w:szCs w:val="22"/>
              </w:rPr>
              <w:t>При обн</w:t>
            </w:r>
            <w:r w:rsidRPr="005A7230">
              <w:rPr>
                <w:bCs/>
                <w:sz w:val="22"/>
                <w:szCs w:val="22"/>
              </w:rPr>
              <w:t>аружении фактов хищения имущества или иных правонарушений Исполнитель обязан незамедлительно уведомить уполномоченных представителей Заказчика, вызвать сотрудников территориального органа внутренних дел и обеспечить охрану места происшествия до их прибытия</w:t>
            </w:r>
            <w:r w:rsidRPr="005A7230">
              <w:rPr>
                <w:bCs/>
                <w:sz w:val="22"/>
                <w:szCs w:val="22"/>
              </w:rPr>
              <w:t xml:space="preserve"> в целях сохранения следов противоправного деяния.</w:t>
            </w:r>
          </w:p>
          <w:p w14:paraId="40B9233E" w14:textId="77777777" w:rsidR="00D57053" w:rsidRPr="005A7230" w:rsidRDefault="005A7230">
            <w:pPr>
              <w:ind w:left="108" w:right="104" w:firstLine="567"/>
              <w:jc w:val="both"/>
            </w:pPr>
            <w:r w:rsidRPr="005A7230">
              <w:rPr>
                <w:bCs/>
                <w:sz w:val="22"/>
                <w:szCs w:val="22"/>
              </w:rPr>
              <w:t>При возникновении в ночное время аварийных ситуаций на инженерных системах объекта, в результате которых причинен или может быть причинен вред жизни и здоровью граждан, имуществу Заказчика или имуществу тр</w:t>
            </w:r>
            <w:r w:rsidRPr="005A7230">
              <w:rPr>
                <w:bCs/>
                <w:sz w:val="22"/>
                <w:szCs w:val="22"/>
              </w:rPr>
              <w:t xml:space="preserve">етьих лиц, Исполнитель обязан обеспечить </w:t>
            </w:r>
            <w:r w:rsidRPr="005A7230">
              <w:rPr>
                <w:bCs/>
                <w:sz w:val="22"/>
                <w:szCs w:val="22"/>
              </w:rPr>
              <w:lastRenderedPageBreak/>
              <w:t xml:space="preserve">принятие мер по сокращению возможных убытков и обеспечить вызов аварийных служб. </w:t>
            </w:r>
          </w:p>
          <w:p w14:paraId="1989D752" w14:textId="77777777" w:rsidR="00D57053" w:rsidRPr="005A7230" w:rsidRDefault="005A7230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5A7230">
              <w:rPr>
                <w:bCs/>
                <w:sz w:val="22"/>
                <w:szCs w:val="22"/>
              </w:rPr>
              <w:t xml:space="preserve">Исполнитель охранных услуг (охранная организация, подразделение ведомственной охраны): </w:t>
            </w:r>
          </w:p>
          <w:p w14:paraId="58161770" w14:textId="77777777" w:rsidR="00D57053" w:rsidRPr="005A7230" w:rsidRDefault="005A7230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5A7230">
              <w:rPr>
                <w:bCs/>
                <w:sz w:val="22"/>
                <w:szCs w:val="22"/>
              </w:rPr>
              <w:t>- несёт материальную ответственность за нанес</w:t>
            </w:r>
            <w:r w:rsidRPr="005A7230">
              <w:rPr>
                <w:bCs/>
                <w:sz w:val="22"/>
                <w:szCs w:val="22"/>
              </w:rPr>
              <w:t xml:space="preserve">енный охраняемому объекту ущерб по вине ненадлежащего исполнения или неисполнения сотрудниками охраны своих обязанностей; </w:t>
            </w:r>
          </w:p>
          <w:p w14:paraId="628E1BCC" w14:textId="77777777" w:rsidR="00D57053" w:rsidRPr="005A7230" w:rsidRDefault="005A7230">
            <w:pPr>
              <w:ind w:left="108" w:right="104" w:firstLine="567"/>
              <w:jc w:val="both"/>
            </w:pPr>
            <w:r w:rsidRPr="005A7230">
              <w:rPr>
                <w:bCs/>
                <w:sz w:val="22"/>
                <w:szCs w:val="22"/>
              </w:rPr>
              <w:t>- обязан обеспечить все смены только сотрудниками, имеющими удостоверения частного охранника и личные карточки охранника (охранная ор</w:t>
            </w:r>
            <w:r w:rsidRPr="005A7230">
              <w:rPr>
                <w:bCs/>
                <w:sz w:val="22"/>
                <w:szCs w:val="22"/>
              </w:rPr>
              <w:t>ганизация), либо имеющими служебное удостоверение и жетон (подразделение ведомственной охраны), прошедшими ежегодную периодическую проверку на пригодность к действиям в условиях, связанных с применением огнестрельного оружия и специальных средств, не имеющ</w:t>
            </w:r>
            <w:r w:rsidRPr="005A7230">
              <w:rPr>
                <w:bCs/>
                <w:sz w:val="22"/>
                <w:szCs w:val="22"/>
              </w:rPr>
              <w:t xml:space="preserve">ими судимости и факта уголовного преследования; </w:t>
            </w:r>
          </w:p>
          <w:p w14:paraId="00CD4179" w14:textId="77777777" w:rsidR="00D57053" w:rsidRPr="005A7230" w:rsidRDefault="005A7230">
            <w:pPr>
              <w:ind w:left="108" w:right="104" w:firstLine="567"/>
              <w:jc w:val="both"/>
            </w:pPr>
            <w:r w:rsidRPr="005A7230">
              <w:rPr>
                <w:bCs/>
                <w:sz w:val="22"/>
                <w:szCs w:val="22"/>
              </w:rPr>
              <w:t xml:space="preserve">- обязан обеспечить замену сотрудника на посту в течение 30 минут, в случае отстранения сотрудника Исполнителя от выполнения своих обязанностей по основаниям, предусмотренным в инструкции сотрудников охраны </w:t>
            </w:r>
            <w:r w:rsidRPr="005A7230">
              <w:rPr>
                <w:bCs/>
                <w:sz w:val="22"/>
                <w:szCs w:val="22"/>
              </w:rPr>
              <w:t>при исполнении служебных обязанностей на охраняемом объекте, в том числе в случае нахождения сотрудника Исполнителя в состоянии алкогольного или наркотического опьянения</w:t>
            </w:r>
          </w:p>
        </w:tc>
      </w:tr>
      <w:tr w:rsidR="00D57053" w:rsidRPr="005A7230" w14:paraId="4B6918F0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B83928" w14:textId="77777777" w:rsidR="00D57053" w:rsidRPr="005A7230" w:rsidRDefault="005A7230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5A7230">
              <w:rPr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758773" w14:textId="77777777" w:rsidR="00D57053" w:rsidRPr="005A7230" w:rsidRDefault="005A7230">
            <w:pPr>
              <w:shd w:val="clear" w:color="auto" w:fill="FFFFFF"/>
              <w:ind w:right="-10"/>
              <w:rPr>
                <w:color w:val="000000"/>
                <w:sz w:val="22"/>
                <w:szCs w:val="22"/>
              </w:rPr>
            </w:pPr>
            <w:r w:rsidRPr="005A7230">
              <w:rPr>
                <w:color w:val="000000"/>
                <w:sz w:val="22"/>
                <w:szCs w:val="22"/>
              </w:rPr>
              <w:t>Общие требования к сотрудникам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DA3167" w14:textId="77777777" w:rsidR="00D57053" w:rsidRPr="005A7230" w:rsidRDefault="005A7230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5A7230">
              <w:rPr>
                <w:bCs/>
                <w:sz w:val="22"/>
                <w:szCs w:val="22"/>
              </w:rPr>
              <w:t xml:space="preserve">Сотрудники, привлекаемые к охране, должны: </w:t>
            </w:r>
          </w:p>
          <w:p w14:paraId="19A6021B" w14:textId="77777777" w:rsidR="00D57053" w:rsidRPr="005A7230" w:rsidRDefault="005A7230">
            <w:pPr>
              <w:ind w:left="108" w:right="104"/>
              <w:jc w:val="both"/>
            </w:pPr>
            <w:r w:rsidRPr="005A7230">
              <w:rPr>
                <w:bCs/>
                <w:sz w:val="22"/>
                <w:szCs w:val="22"/>
              </w:rPr>
              <w:t xml:space="preserve">- </w:t>
            </w:r>
            <w:r w:rsidRPr="005A7230">
              <w:rPr>
                <w:bCs/>
                <w:sz w:val="22"/>
                <w:szCs w:val="22"/>
              </w:rPr>
              <w:t xml:space="preserve">являться работниками частной охранной организации, имеющей действующую лицензию на осуществление частной охранной деятельности, и иметь действующее удостоверение частного охранника и личную карточку охранника в случаях, предусмотренных Федеральным законом </w:t>
            </w:r>
            <w:r w:rsidRPr="005A7230">
              <w:rPr>
                <w:bCs/>
                <w:sz w:val="22"/>
                <w:szCs w:val="22"/>
              </w:rPr>
              <w:t>от 30.11.2024 № 427-ФЗ;</w:t>
            </w:r>
          </w:p>
          <w:p w14:paraId="10AB7671" w14:textId="77777777" w:rsidR="00D57053" w:rsidRPr="005A7230" w:rsidRDefault="005A7230">
            <w:pPr>
              <w:ind w:left="108" w:right="104"/>
              <w:jc w:val="both"/>
            </w:pPr>
            <w:r w:rsidRPr="005A7230">
              <w:rPr>
                <w:bCs/>
                <w:sz w:val="22"/>
                <w:szCs w:val="22"/>
              </w:rPr>
              <w:t xml:space="preserve">- быть одетым в форменную одежду по сезону (с нагрудными и /или нарукавными нашивками), позволяющую определить принадлежность сотрудника охраны к конкретной охранной организации (Исполнителю). Обеспечить чистое и аккуратное ношение </w:t>
            </w:r>
            <w:r w:rsidRPr="005A7230">
              <w:rPr>
                <w:bCs/>
                <w:sz w:val="22"/>
                <w:szCs w:val="22"/>
              </w:rPr>
              <w:t>форменной одежды.</w:t>
            </w:r>
          </w:p>
          <w:p w14:paraId="1CEB7C1C" w14:textId="77777777" w:rsidR="00D57053" w:rsidRPr="005A7230" w:rsidRDefault="005A7230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5A7230">
              <w:rPr>
                <w:bCs/>
                <w:sz w:val="22"/>
                <w:szCs w:val="22"/>
              </w:rPr>
              <w:t xml:space="preserve"> В случае если охранник является сотрудником частной охранной организации </w:t>
            </w:r>
          </w:p>
          <w:p w14:paraId="1104F459" w14:textId="77777777" w:rsidR="00D57053" w:rsidRPr="005A7230" w:rsidRDefault="005A7230">
            <w:pPr>
              <w:ind w:left="108" w:right="104"/>
              <w:jc w:val="both"/>
            </w:pPr>
            <w:r w:rsidRPr="005A7230">
              <w:rPr>
                <w:bCs/>
                <w:sz w:val="22"/>
                <w:szCs w:val="22"/>
              </w:rPr>
              <w:t>- не допускать ношение форменной одежды, не позволяющей определить его принадлежность к конкретной частной охранной организации, а также не допускать ношение отдел</w:t>
            </w:r>
            <w:r w:rsidRPr="005A7230">
              <w:rPr>
                <w:bCs/>
                <w:sz w:val="22"/>
                <w:szCs w:val="22"/>
              </w:rPr>
              <w:t xml:space="preserve">ьных предметов форменной одежды совместно с иной одеждой, ношение форменной одежды, аналогичной форме одежды сотрудников правоохранительных органов и военнослужащих, а также сходной с ними до степени смешения; </w:t>
            </w:r>
          </w:p>
          <w:p w14:paraId="061EBA53" w14:textId="77777777" w:rsidR="00D57053" w:rsidRPr="005A7230" w:rsidRDefault="005A7230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5A7230">
              <w:rPr>
                <w:bCs/>
                <w:sz w:val="22"/>
                <w:szCs w:val="22"/>
              </w:rPr>
              <w:t>- сотрудниками охраны не допускается к несени</w:t>
            </w:r>
            <w:r w:rsidRPr="005A7230">
              <w:rPr>
                <w:bCs/>
                <w:sz w:val="22"/>
                <w:szCs w:val="22"/>
              </w:rPr>
              <w:t xml:space="preserve">ю службы более 24 (двадцати четырех) часов без смены. </w:t>
            </w:r>
          </w:p>
          <w:p w14:paraId="63DEBA46" w14:textId="77777777" w:rsidR="00D57053" w:rsidRPr="005A7230" w:rsidRDefault="005A7230">
            <w:pPr>
              <w:ind w:left="108" w:right="104"/>
              <w:jc w:val="both"/>
            </w:pPr>
            <w:r w:rsidRPr="005A7230">
              <w:rPr>
                <w:bCs/>
                <w:sz w:val="22"/>
                <w:szCs w:val="22"/>
              </w:rPr>
              <w:t>- иметь средства радиосвязи и мобильной связи, обеспечивающие бесперебойную связь на территории и в помещениях объекта охраны между всеми сотрудниками охраны дежурной смены и ответственным работником о</w:t>
            </w:r>
            <w:r w:rsidRPr="005A7230">
              <w:rPr>
                <w:bCs/>
                <w:sz w:val="22"/>
                <w:szCs w:val="22"/>
              </w:rPr>
              <w:t xml:space="preserve">т администрации объекта охраны по вопросам обеспечения безопасности (за счет Исполнителя), мобильные телефоны должны иметь постоянный положительный баланс; </w:t>
            </w:r>
          </w:p>
          <w:p w14:paraId="729CEB24" w14:textId="77777777" w:rsidR="00D57053" w:rsidRPr="005A7230" w:rsidRDefault="005A7230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5A7230">
              <w:rPr>
                <w:bCs/>
                <w:sz w:val="22"/>
                <w:szCs w:val="22"/>
              </w:rPr>
              <w:t>- иметь средства связи, обеспечивающие бесперебойную связь с дежурной службой Исполнителя для вызов</w:t>
            </w:r>
            <w:r w:rsidRPr="005A7230">
              <w:rPr>
                <w:bCs/>
                <w:sz w:val="22"/>
                <w:szCs w:val="22"/>
              </w:rPr>
              <w:t xml:space="preserve">а мобильной вооруженной группы Исполнителя (за счет Исполнителя); </w:t>
            </w:r>
          </w:p>
          <w:p w14:paraId="08F5AA82" w14:textId="77777777" w:rsidR="00D57053" w:rsidRPr="005A7230" w:rsidRDefault="005A7230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5A7230">
              <w:rPr>
                <w:bCs/>
                <w:sz w:val="22"/>
                <w:szCs w:val="22"/>
              </w:rPr>
              <w:t xml:space="preserve">- соответствовать требованиям Постановления Правительства Российской Федерации от 19 мая 2007 года № 300 «Об утверждении перечня заболеваний, препятствующих исполнению обязанностей частного охранника»; </w:t>
            </w:r>
          </w:p>
          <w:p w14:paraId="539AFC64" w14:textId="77777777" w:rsidR="00D57053" w:rsidRPr="005A7230" w:rsidRDefault="005A7230">
            <w:pPr>
              <w:ind w:left="108" w:right="104"/>
              <w:jc w:val="both"/>
            </w:pPr>
            <w:r w:rsidRPr="005A7230">
              <w:rPr>
                <w:bCs/>
                <w:sz w:val="22"/>
                <w:szCs w:val="22"/>
              </w:rPr>
              <w:t>- соблюдать требования трудового законодательства Рос</w:t>
            </w:r>
            <w:r w:rsidRPr="005A7230">
              <w:rPr>
                <w:bCs/>
                <w:sz w:val="22"/>
                <w:szCs w:val="22"/>
              </w:rPr>
              <w:t xml:space="preserve">сийской Федерации о режиме труда и отдыха; </w:t>
            </w:r>
          </w:p>
          <w:p w14:paraId="7BD166E2" w14:textId="77777777" w:rsidR="00D57053" w:rsidRPr="005A7230" w:rsidRDefault="005A7230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5A7230">
              <w:rPr>
                <w:bCs/>
                <w:sz w:val="22"/>
                <w:szCs w:val="22"/>
              </w:rPr>
              <w:t xml:space="preserve">- знать действующие нормативные документы по вопросам организации охраны; </w:t>
            </w:r>
          </w:p>
          <w:p w14:paraId="2B64F526" w14:textId="77777777" w:rsidR="00D57053" w:rsidRPr="005A7230" w:rsidRDefault="005A7230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5A7230">
              <w:rPr>
                <w:bCs/>
                <w:sz w:val="22"/>
                <w:szCs w:val="22"/>
              </w:rPr>
              <w:lastRenderedPageBreak/>
              <w:t>- сотрудники охраны должны уметь действовать при возникновении чрезвычайных ситуаций (пожар, обнаружение посторонних предметов, захват за</w:t>
            </w:r>
            <w:r w:rsidRPr="005A7230">
              <w:rPr>
                <w:bCs/>
                <w:sz w:val="22"/>
                <w:szCs w:val="22"/>
              </w:rPr>
              <w:t xml:space="preserve">ложников и др.); </w:t>
            </w:r>
          </w:p>
          <w:p w14:paraId="5B1D6ED2" w14:textId="77777777" w:rsidR="00D57053" w:rsidRPr="005A7230" w:rsidRDefault="005A7230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5A7230">
              <w:rPr>
                <w:bCs/>
                <w:sz w:val="22"/>
                <w:szCs w:val="22"/>
              </w:rPr>
              <w:t>- уметь пользоваться техническими средствами пожарно-охранной сигнализации, тревожной сигнализации и системы видеонаблюдения в интересах качественного выполнения задач по охране объекта;</w:t>
            </w:r>
          </w:p>
          <w:p w14:paraId="13315B17" w14:textId="77777777" w:rsidR="00D57053" w:rsidRPr="005A7230" w:rsidRDefault="005A7230">
            <w:pPr>
              <w:ind w:left="108" w:right="104"/>
              <w:jc w:val="both"/>
            </w:pPr>
            <w:r w:rsidRPr="005A7230">
              <w:rPr>
                <w:bCs/>
                <w:sz w:val="22"/>
                <w:szCs w:val="22"/>
              </w:rPr>
              <w:t>- при срабатывании охранно-пожарной сигнализации, т</w:t>
            </w:r>
            <w:r w:rsidRPr="005A7230">
              <w:rPr>
                <w:bCs/>
                <w:sz w:val="22"/>
                <w:szCs w:val="22"/>
              </w:rPr>
              <w:t>ревожной сигнализации вследствие технической неисправности. Исполнитель обязан сообщить о данном факте Заказчику и организации, осуществляющей техническое обслуживание комплексной системы обеспечения безопасности объекта и своему непосредственному руководи</w:t>
            </w:r>
            <w:r w:rsidRPr="005A7230">
              <w:rPr>
                <w:bCs/>
                <w:sz w:val="22"/>
                <w:szCs w:val="22"/>
              </w:rPr>
              <w:t xml:space="preserve">телю; </w:t>
            </w:r>
          </w:p>
          <w:p w14:paraId="67802AF0" w14:textId="77777777" w:rsidR="00D57053" w:rsidRPr="005A7230" w:rsidRDefault="005A7230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5A7230">
              <w:rPr>
                <w:bCs/>
                <w:sz w:val="22"/>
                <w:szCs w:val="22"/>
              </w:rPr>
              <w:t xml:space="preserve">- обращать особое внимание на закрытие и целостность окон, дверей и отсутствие посторонних людей внутри здания и на прилегающих территориях; </w:t>
            </w:r>
          </w:p>
          <w:p w14:paraId="3AFC321F" w14:textId="77777777" w:rsidR="00D57053" w:rsidRPr="005A7230" w:rsidRDefault="005A7230">
            <w:pPr>
              <w:ind w:left="108" w:right="104"/>
              <w:jc w:val="both"/>
            </w:pPr>
            <w:r w:rsidRPr="005A7230">
              <w:rPr>
                <w:bCs/>
                <w:sz w:val="22"/>
                <w:szCs w:val="22"/>
              </w:rPr>
              <w:t xml:space="preserve">- </w:t>
            </w:r>
            <w:r w:rsidRPr="005A7230">
              <w:rPr>
                <w:rFonts w:eastAsia="Calibri"/>
                <w:sz w:val="22"/>
                <w:szCs w:val="22"/>
              </w:rPr>
              <w:t>предотвращать несанкционированный доступ (проход) посторонних лиц на охраняемые объекты;</w:t>
            </w:r>
          </w:p>
          <w:p w14:paraId="781BAF8B" w14:textId="77777777" w:rsidR="00D57053" w:rsidRPr="005A7230" w:rsidRDefault="005A7230">
            <w:pPr>
              <w:tabs>
                <w:tab w:val="left" w:pos="0"/>
              </w:tabs>
              <w:ind w:left="108" w:right="104"/>
              <w:contextualSpacing/>
              <w:jc w:val="both"/>
            </w:pPr>
            <w:r w:rsidRPr="005A7230">
              <w:rPr>
                <w:rFonts w:eastAsia="Calibri"/>
                <w:sz w:val="22"/>
                <w:szCs w:val="22"/>
              </w:rPr>
              <w:t>- осуществлять к</w:t>
            </w:r>
            <w:r w:rsidRPr="005A7230">
              <w:rPr>
                <w:rFonts w:eastAsia="Calibri"/>
                <w:sz w:val="22"/>
                <w:szCs w:val="22"/>
              </w:rPr>
              <w:t>онтроль за ввозом-вывозом, вносом-выносом материальных ценностей;</w:t>
            </w:r>
          </w:p>
          <w:p w14:paraId="592A50FE" w14:textId="77777777" w:rsidR="00D57053" w:rsidRPr="005A7230" w:rsidRDefault="005A7230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5A7230">
              <w:rPr>
                <w:bCs/>
                <w:sz w:val="22"/>
                <w:szCs w:val="22"/>
              </w:rPr>
              <w:t xml:space="preserve">- быть вежливыми, пунктуальными, способными выдать общую справочную информацию о порядке работы образовательного учреждения; </w:t>
            </w:r>
          </w:p>
          <w:p w14:paraId="477216E3" w14:textId="77777777" w:rsidR="00D57053" w:rsidRPr="005A7230" w:rsidRDefault="005A7230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5A7230">
              <w:rPr>
                <w:bCs/>
                <w:sz w:val="22"/>
                <w:szCs w:val="22"/>
              </w:rPr>
              <w:t>- уметь взаимодействовать с правоохранительными органами, органа</w:t>
            </w:r>
            <w:r w:rsidRPr="005A7230">
              <w:rPr>
                <w:bCs/>
                <w:sz w:val="22"/>
                <w:szCs w:val="22"/>
              </w:rPr>
              <w:t xml:space="preserve">ми МЧС по вопросам предупреждения хищений и нарушений общественного порядка, пресечения посягательств на охраняемую собственность, а также при задержании правонарушителей, как в обычных условиях, так и в экстремальных ситуациях; </w:t>
            </w:r>
          </w:p>
          <w:p w14:paraId="7EE4CA8B" w14:textId="77777777" w:rsidR="00D57053" w:rsidRPr="005A7230" w:rsidRDefault="005A7230">
            <w:pPr>
              <w:ind w:left="108" w:right="104"/>
              <w:jc w:val="both"/>
            </w:pPr>
            <w:r w:rsidRPr="005A7230">
              <w:rPr>
                <w:bCs/>
                <w:sz w:val="22"/>
                <w:szCs w:val="22"/>
              </w:rPr>
              <w:t>- иметь физическую и психо</w:t>
            </w:r>
            <w:r w:rsidRPr="005A7230">
              <w:rPr>
                <w:bCs/>
                <w:sz w:val="22"/>
                <w:szCs w:val="22"/>
              </w:rPr>
              <w:t xml:space="preserve">логическую подготовка сотрудника охраны обязана обеспечить этику общения с обслуживаемым Исполнителем контингентом, работниками Заказчика, предотвратить конфликт и отразить, при необходимости нападение. </w:t>
            </w:r>
          </w:p>
          <w:p w14:paraId="2A3B2CA9" w14:textId="77777777" w:rsidR="00D57053" w:rsidRPr="005A7230" w:rsidRDefault="005A7230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5A7230">
              <w:rPr>
                <w:bCs/>
                <w:sz w:val="22"/>
                <w:szCs w:val="22"/>
              </w:rPr>
              <w:t>- иметь согласованный руководителем Заказчика план-с</w:t>
            </w:r>
            <w:r w:rsidRPr="005A7230">
              <w:rPr>
                <w:bCs/>
                <w:sz w:val="22"/>
                <w:szCs w:val="22"/>
              </w:rPr>
              <w:t>хему обхода здания и территории учреждения;</w:t>
            </w:r>
          </w:p>
          <w:p w14:paraId="3B2D141B" w14:textId="77777777" w:rsidR="00D57053" w:rsidRPr="005A7230" w:rsidRDefault="005A7230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5A7230">
              <w:rPr>
                <w:rFonts w:eastAsia="Calibri"/>
                <w:sz w:val="22"/>
                <w:szCs w:val="22"/>
              </w:rPr>
              <w:t>- информировать Заказчика о событиях, имевших место в процессе несения дежурства, затрагивающих интересы Заказчика и влияющих, в той или иной степени, на безопасность его деятельности.</w:t>
            </w:r>
          </w:p>
        </w:tc>
      </w:tr>
      <w:tr w:rsidR="00D57053" w14:paraId="79EE0434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EE93D2" w14:textId="77777777" w:rsidR="00D57053" w:rsidRPr="005A7230" w:rsidRDefault="005A7230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5A7230">
              <w:rPr>
                <w:color w:val="000000"/>
                <w:sz w:val="22"/>
                <w:szCs w:val="22"/>
              </w:rPr>
              <w:lastRenderedPageBreak/>
              <w:t>7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A99097" w14:textId="77777777" w:rsidR="00D57053" w:rsidRPr="005A7230" w:rsidRDefault="005A7230">
            <w:pPr>
              <w:shd w:val="clear" w:color="auto" w:fill="FFFFFF"/>
              <w:ind w:right="-10"/>
              <w:rPr>
                <w:sz w:val="22"/>
                <w:szCs w:val="22"/>
              </w:rPr>
            </w:pPr>
            <w:r w:rsidRPr="005A7230">
              <w:rPr>
                <w:sz w:val="22"/>
                <w:szCs w:val="22"/>
              </w:rPr>
              <w:t xml:space="preserve">Требования к качеству </w:t>
            </w:r>
            <w:r w:rsidRPr="005A7230">
              <w:rPr>
                <w:sz w:val="22"/>
                <w:szCs w:val="22"/>
              </w:rPr>
              <w:t>услуг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1CDEA0" w14:textId="77777777" w:rsidR="00D57053" w:rsidRPr="005A7230" w:rsidRDefault="005A7230">
            <w:pPr>
              <w:ind w:left="108" w:right="104" w:firstLine="567"/>
              <w:jc w:val="both"/>
            </w:pPr>
            <w:r w:rsidRPr="005A7230">
              <w:rPr>
                <w:sz w:val="22"/>
                <w:szCs w:val="22"/>
              </w:rPr>
              <w:t>Требования к качеству оказываемых услуг</w:t>
            </w:r>
          </w:p>
          <w:p w14:paraId="52957E02" w14:textId="77777777" w:rsidR="00D57053" w:rsidRPr="005A7230" w:rsidRDefault="005A7230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5A7230">
              <w:rPr>
                <w:bCs/>
                <w:sz w:val="22"/>
                <w:szCs w:val="22"/>
              </w:rPr>
              <w:t xml:space="preserve">Гарантийный срок на оказание услуг распространяется на весь период действия договора. </w:t>
            </w:r>
          </w:p>
          <w:p w14:paraId="4C10036B" w14:textId="77777777" w:rsidR="00D57053" w:rsidRPr="005A7230" w:rsidRDefault="005A7230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5A7230">
              <w:rPr>
                <w:bCs/>
                <w:sz w:val="22"/>
                <w:szCs w:val="22"/>
              </w:rPr>
              <w:t>Стороны несут ответственность в пределах причинённого ущерба в соответствии с действующим законодательством Российской Феде</w:t>
            </w:r>
            <w:r w:rsidRPr="005A7230">
              <w:rPr>
                <w:bCs/>
                <w:sz w:val="22"/>
                <w:szCs w:val="22"/>
              </w:rPr>
              <w:t xml:space="preserve">рации. </w:t>
            </w:r>
          </w:p>
          <w:p w14:paraId="1D6000E8" w14:textId="77777777" w:rsidR="00D57053" w:rsidRPr="005A7230" w:rsidRDefault="005A7230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5A7230">
              <w:rPr>
                <w:bCs/>
                <w:sz w:val="22"/>
                <w:szCs w:val="22"/>
              </w:rPr>
              <w:t xml:space="preserve">Исполнитель несёт материальную ответственность за ущерб, причиненный в результате: </w:t>
            </w:r>
          </w:p>
          <w:p w14:paraId="070F8061" w14:textId="77777777" w:rsidR="00D57053" w:rsidRPr="005A7230" w:rsidRDefault="005A7230">
            <w:pPr>
              <w:ind w:left="108" w:right="104"/>
              <w:jc w:val="both"/>
            </w:pPr>
            <w:r w:rsidRPr="005A7230">
              <w:rPr>
                <w:bCs/>
                <w:sz w:val="22"/>
                <w:szCs w:val="22"/>
              </w:rPr>
              <w:t xml:space="preserve">- хищений товароматериальных ценностей, совершённых любым способом в результате необеспечения надлежащей охраны или вследствие невыполнения Исполнителем установленного на охраняемом объекте порядка выноса (вноса) товароматериальных ценностей; </w:t>
            </w:r>
          </w:p>
          <w:p w14:paraId="78BCB046" w14:textId="77777777" w:rsidR="00D57053" w:rsidRPr="005A7230" w:rsidRDefault="005A7230">
            <w:pPr>
              <w:ind w:left="108" w:right="104"/>
              <w:jc w:val="both"/>
            </w:pPr>
            <w:r w:rsidRPr="005A7230">
              <w:rPr>
                <w:bCs/>
                <w:sz w:val="22"/>
                <w:szCs w:val="22"/>
              </w:rPr>
              <w:t>- уничтожени</w:t>
            </w:r>
            <w:r w:rsidRPr="005A7230">
              <w:rPr>
                <w:bCs/>
                <w:sz w:val="22"/>
                <w:szCs w:val="22"/>
              </w:rPr>
              <w:t>е или повреждение имущества лицами, проникшими на охраняемый объект в результате ненадлежащего выполнения Исполнителем принятых обязательств. Факты хищений, уничтожений, повреждения имущества посторонними лицами, проникшими на объект, или в силу других при</w:t>
            </w:r>
            <w:r w:rsidRPr="005A7230">
              <w:rPr>
                <w:bCs/>
                <w:sz w:val="22"/>
                <w:szCs w:val="22"/>
              </w:rPr>
              <w:t xml:space="preserve">чин по вине работников, осуществляющих охрану объекта, устанавливается органами дознания, следствия или судом; </w:t>
            </w:r>
          </w:p>
          <w:p w14:paraId="79C35F9E" w14:textId="77777777" w:rsidR="00D57053" w:rsidRPr="005A7230" w:rsidRDefault="005A7230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5A7230">
              <w:rPr>
                <w:bCs/>
                <w:sz w:val="22"/>
                <w:szCs w:val="22"/>
              </w:rPr>
              <w:t>- хищения либо уничтожения материальных ценностей в результате необеспечения надлежащей охраны или вследствие невыполнения требований установлен</w:t>
            </w:r>
            <w:r w:rsidRPr="005A7230">
              <w:rPr>
                <w:bCs/>
                <w:sz w:val="22"/>
                <w:szCs w:val="22"/>
              </w:rPr>
              <w:t xml:space="preserve">ного режима охраны. В данном случае Исполнитель возмещает материальный ущерб в полном его объёме. </w:t>
            </w:r>
          </w:p>
          <w:p w14:paraId="573829B5" w14:textId="77777777" w:rsidR="00D57053" w:rsidRPr="005A7230" w:rsidRDefault="005A7230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5A7230">
              <w:rPr>
                <w:bCs/>
                <w:sz w:val="22"/>
                <w:szCs w:val="22"/>
              </w:rPr>
              <w:lastRenderedPageBreak/>
              <w:t xml:space="preserve">Возмещение причинённого, но вине Исполнителя ущерба, производится в порядке, установленном законодательством Российской Федерации. </w:t>
            </w:r>
          </w:p>
          <w:p w14:paraId="20A4E198" w14:textId="77777777" w:rsidR="00D57053" w:rsidRPr="005A7230" w:rsidRDefault="005A7230">
            <w:pPr>
              <w:ind w:left="108" w:right="104" w:firstLine="567"/>
              <w:jc w:val="both"/>
            </w:pPr>
            <w:r w:rsidRPr="005A7230">
              <w:rPr>
                <w:bCs/>
                <w:sz w:val="22"/>
                <w:szCs w:val="22"/>
              </w:rPr>
              <w:t>Размер ущерба должен быть</w:t>
            </w:r>
            <w:r w:rsidRPr="005A7230">
              <w:rPr>
                <w:bCs/>
                <w:sz w:val="22"/>
                <w:szCs w:val="22"/>
              </w:rPr>
              <w:t xml:space="preserve"> подтвержден соответствующими документами и расчётом стоимости похищенных, уничтоженных или повреждённых ценностей, оставленных с участием Исполнителя, и сверен с бухгалтерскими данными. В возмещенный ущерба включается стоимость похищенного или уничтоженно</w:t>
            </w:r>
            <w:r w:rsidRPr="005A7230">
              <w:rPr>
                <w:bCs/>
                <w:sz w:val="22"/>
                <w:szCs w:val="22"/>
              </w:rPr>
              <w:t xml:space="preserve">го имущества, размер уценки поврежденных ценностей, расходы на восстановление поврежденного имущества, а также похищенные денежные суммы. </w:t>
            </w:r>
          </w:p>
          <w:p w14:paraId="706F39B7" w14:textId="77777777" w:rsidR="00D57053" w:rsidRPr="005A7230" w:rsidRDefault="005A7230">
            <w:pPr>
              <w:ind w:left="108" w:right="104" w:firstLine="567"/>
              <w:jc w:val="both"/>
            </w:pPr>
            <w:r w:rsidRPr="005A7230">
              <w:rPr>
                <w:bCs/>
                <w:sz w:val="22"/>
                <w:szCs w:val="22"/>
              </w:rPr>
              <w:t>При возмещении Заказчику похищенных ценностей, присутствие представителя Исполнителя является обязательным. Стоимость</w:t>
            </w:r>
            <w:r w:rsidRPr="005A7230">
              <w:rPr>
                <w:bCs/>
                <w:sz w:val="22"/>
                <w:szCs w:val="22"/>
              </w:rPr>
              <w:t xml:space="preserve"> возвращённых товароматериальных ценностей исключается из общей суммы ущерба, а ранее оплаченная сумма за эти ценности возвращается Исполнителю. Стоимость возвращенных ценностей в случае их порчи определяется совместно Сторонами. </w:t>
            </w:r>
          </w:p>
          <w:p w14:paraId="760615D7" w14:textId="77777777" w:rsidR="00D57053" w:rsidRPr="005A7230" w:rsidRDefault="005A7230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5A7230">
              <w:rPr>
                <w:bCs/>
                <w:sz w:val="22"/>
                <w:szCs w:val="22"/>
              </w:rPr>
              <w:t>Претензии о возмещении ма</w:t>
            </w:r>
            <w:r w:rsidRPr="005A7230">
              <w:rPr>
                <w:bCs/>
                <w:sz w:val="22"/>
                <w:szCs w:val="22"/>
              </w:rPr>
              <w:t xml:space="preserve">териального ущерба предъявляются Заказчиком и рассматриваются Исполнителем в порядке и в сроки, предусмотренные действующим законодательством Российской Федерации. </w:t>
            </w:r>
          </w:p>
          <w:p w14:paraId="6280DCC1" w14:textId="77777777" w:rsidR="00D57053" w:rsidRPr="005A7230" w:rsidRDefault="005A7230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5A7230">
              <w:rPr>
                <w:bCs/>
                <w:sz w:val="22"/>
                <w:szCs w:val="22"/>
              </w:rPr>
              <w:t xml:space="preserve">Исполнитель не несёт ответственность в следующих случаях: </w:t>
            </w:r>
          </w:p>
          <w:p w14:paraId="04A1B780" w14:textId="77777777" w:rsidR="00D57053" w:rsidRPr="005A7230" w:rsidRDefault="005A7230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5A7230">
              <w:rPr>
                <w:bCs/>
                <w:sz w:val="22"/>
                <w:szCs w:val="22"/>
              </w:rPr>
              <w:t>- за имущественный ущерб и ущерб</w:t>
            </w:r>
            <w:r w:rsidRPr="005A7230">
              <w:rPr>
                <w:bCs/>
                <w:sz w:val="22"/>
                <w:szCs w:val="22"/>
              </w:rPr>
              <w:t xml:space="preserve">, причиненный материальным ценностям стихийными бедствиями; </w:t>
            </w:r>
          </w:p>
          <w:p w14:paraId="4B0965BE" w14:textId="77777777" w:rsidR="00D57053" w:rsidRPr="005A7230" w:rsidRDefault="005A7230">
            <w:pPr>
              <w:ind w:left="108" w:right="104"/>
              <w:jc w:val="both"/>
            </w:pPr>
            <w:r w:rsidRPr="005A7230">
              <w:rPr>
                <w:bCs/>
                <w:sz w:val="22"/>
                <w:szCs w:val="22"/>
              </w:rPr>
              <w:t xml:space="preserve">- за ущерб, совершенный путём преступного посягательства при нарушении и неисполнении сотрудниками Заказчика требований и указаний, предъявляемых к ним сотрудниками Исполнителя; </w:t>
            </w:r>
          </w:p>
          <w:p w14:paraId="4291055C" w14:textId="77777777" w:rsidR="00D57053" w:rsidRPr="005A7230" w:rsidRDefault="005A7230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5A7230">
              <w:rPr>
                <w:bCs/>
                <w:sz w:val="22"/>
                <w:szCs w:val="22"/>
              </w:rPr>
              <w:t>- за оставленное</w:t>
            </w:r>
            <w:r w:rsidRPr="005A7230">
              <w:rPr>
                <w:bCs/>
                <w:sz w:val="22"/>
                <w:szCs w:val="22"/>
              </w:rPr>
              <w:t xml:space="preserve"> без присмотра личное имущество работников Заказчика, имущество иных лиц; </w:t>
            </w:r>
          </w:p>
          <w:p w14:paraId="5087845F" w14:textId="77777777" w:rsidR="00D57053" w:rsidRPr="00ED2339" w:rsidRDefault="005A7230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5A7230">
              <w:rPr>
                <w:bCs/>
                <w:sz w:val="22"/>
                <w:szCs w:val="22"/>
              </w:rPr>
              <w:t>- в случае, когда ущерб наступил несмотря на то, что сотрудниками Исполнителя были предприняты все меры, предусмотренные Законом, для пресечения преступного посягательств.</w:t>
            </w:r>
            <w:bookmarkStart w:id="0" w:name="_GoBack"/>
            <w:bookmarkEnd w:id="0"/>
          </w:p>
        </w:tc>
      </w:tr>
    </w:tbl>
    <w:p w14:paraId="3B243AF9" w14:textId="77777777" w:rsidR="00D57053" w:rsidRDefault="00D57053">
      <w:pPr>
        <w:spacing w:line="100" w:lineRule="atLeast"/>
        <w:ind w:right="-2"/>
        <w:rPr>
          <w:b/>
          <w:sz w:val="22"/>
          <w:szCs w:val="22"/>
        </w:rPr>
      </w:pPr>
    </w:p>
    <w:sectPr w:rsidR="00D57053">
      <w:pgSz w:w="11906" w:h="16838"/>
      <w:pgMar w:top="284" w:right="707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ans">
    <w:altName w:val="Sans Serif Collection"/>
    <w:charset w:val="CC"/>
    <w:family w:val="swiss"/>
    <w:pitch w:val="variable"/>
    <w:sig w:usb0="00000001" w:usb1="4000205F" w:usb2="0800002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70852"/>
    <w:multiLevelType w:val="multilevel"/>
    <w:tmpl w:val="A216AF88"/>
    <w:lvl w:ilvl="0">
      <w:start w:val="1"/>
      <w:numFmt w:val="bullet"/>
      <w:lvlText w:val=""/>
      <w:lvlJc w:val="left"/>
      <w:pPr>
        <w:tabs>
          <w:tab w:val="num" w:pos="0"/>
        </w:tabs>
        <w:ind w:left="50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53460DC"/>
    <w:multiLevelType w:val="multilevel"/>
    <w:tmpl w:val="29CAA24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053"/>
    <w:rsid w:val="005A7230"/>
    <w:rsid w:val="00A52D22"/>
    <w:rsid w:val="00D57053"/>
    <w:rsid w:val="00ED2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FFC11"/>
  <w15:docId w15:val="{DFCC595B-CA09-4EAA-8DB1-7AA50F016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ans" w:hAnsi="Liberation Serif" w:cs="Noto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Times New Roman" w:eastAsia="Times New Roman" w:hAnsi="Times New Roman" w:cs="Times New Roman"/>
    </w:rPr>
  </w:style>
  <w:style w:type="character" w:customStyle="1" w:styleId="WW8Num3z1">
    <w:name w:val="WW8Num3z1"/>
    <w:qFormat/>
    <w:rPr>
      <w:b/>
    </w:rPr>
  </w:style>
  <w:style w:type="character" w:customStyle="1" w:styleId="WW8Num3z2">
    <w:name w:val="WW8Num3z2"/>
    <w:qFormat/>
  </w:style>
  <w:style w:type="character" w:customStyle="1" w:styleId="WW8Num4z0">
    <w:name w:val="WW8Num4z0"/>
    <w:qFormat/>
    <w:rPr>
      <w:b w:val="0"/>
    </w:rPr>
  </w:style>
  <w:style w:type="character" w:customStyle="1" w:styleId="WW8Num4z1">
    <w:name w:val="WW8Num4z1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0">
    <w:name w:val="WW8Num10z0"/>
    <w:qFormat/>
  </w:style>
  <w:style w:type="character" w:customStyle="1" w:styleId="a3">
    <w:name w:val="Основной текст Знак"/>
    <w:qFormat/>
    <w:rPr>
      <w:rFonts w:eastAsia="Times New Roman"/>
    </w:rPr>
  </w:style>
  <w:style w:type="character" w:customStyle="1" w:styleId="a4">
    <w:name w:val="Название Знак"/>
    <w:qFormat/>
    <w:rPr>
      <w:rFonts w:eastAsia="Times New Roman"/>
      <w:b/>
      <w:bCs/>
      <w:sz w:val="22"/>
      <w:szCs w:val="22"/>
    </w:rPr>
  </w:style>
  <w:style w:type="character" w:customStyle="1" w:styleId="ConsNonformat">
    <w:name w:val="ConsNonformat Знак"/>
    <w:qFormat/>
    <w:rPr>
      <w:rFonts w:ascii="Courier New" w:hAnsi="Courier New" w:cs="Courier New"/>
      <w:sz w:val="24"/>
      <w:szCs w:val="24"/>
      <w:lang w:val="ru-RU" w:bidi="ar-SA"/>
    </w:rPr>
  </w:style>
  <w:style w:type="character" w:styleId="a5">
    <w:name w:val="Hyperlink"/>
    <w:rPr>
      <w:color w:val="0000FF"/>
      <w:u w:val="single"/>
    </w:rPr>
  </w:style>
  <w:style w:type="character" w:customStyle="1" w:styleId="a6">
    <w:name w:val="Текст выноски Знак"/>
    <w:qFormat/>
    <w:rPr>
      <w:rFonts w:ascii="Tahoma" w:eastAsia="Times New Roman" w:hAnsi="Tahoma" w:cs="Tahoma"/>
      <w:sz w:val="16"/>
      <w:szCs w:val="16"/>
    </w:rPr>
  </w:style>
  <w:style w:type="character" w:customStyle="1" w:styleId="a7">
    <w:name w:val="Абзац списка Знак"/>
    <w:qFormat/>
    <w:rPr>
      <w:rFonts w:eastAsia="Times New Roman"/>
      <w:sz w:val="24"/>
      <w:szCs w:val="24"/>
    </w:rPr>
  </w:style>
  <w:style w:type="character" w:styleId="a8">
    <w:name w:val="annotation reference"/>
    <w:qFormat/>
    <w:rPr>
      <w:sz w:val="16"/>
      <w:szCs w:val="16"/>
    </w:rPr>
  </w:style>
  <w:style w:type="character" w:customStyle="1" w:styleId="a9">
    <w:name w:val="Текст примечания Знак"/>
    <w:qFormat/>
    <w:rPr>
      <w:rFonts w:eastAsia="Times New Roman"/>
    </w:rPr>
  </w:style>
  <w:style w:type="character" w:customStyle="1" w:styleId="aa">
    <w:name w:val="Тема примечания Знак"/>
    <w:qFormat/>
    <w:rPr>
      <w:rFonts w:eastAsia="Times New Roman"/>
      <w:b/>
      <w:bCs/>
    </w:rPr>
  </w:style>
  <w:style w:type="paragraph" w:customStyle="1" w:styleId="Heading">
    <w:name w:val="Heading"/>
    <w:basedOn w:val="a"/>
    <w:next w:val="ab"/>
    <w:qFormat/>
    <w:pPr>
      <w:autoSpaceDE w:val="0"/>
      <w:jc w:val="center"/>
    </w:pPr>
    <w:rPr>
      <w:b/>
      <w:bCs/>
      <w:sz w:val="22"/>
      <w:szCs w:val="22"/>
      <w:lang w:val="en-US"/>
    </w:rPr>
  </w:style>
  <w:style w:type="paragraph" w:styleId="ab">
    <w:name w:val="Body Text"/>
    <w:basedOn w:val="a"/>
    <w:pPr>
      <w:spacing w:after="120"/>
    </w:pPr>
    <w:rPr>
      <w:sz w:val="20"/>
      <w:szCs w:val="20"/>
      <w:lang w:val="en-US"/>
    </w:rPr>
  </w:style>
  <w:style w:type="paragraph" w:styleId="ac">
    <w:name w:val="List"/>
    <w:basedOn w:val="ab"/>
  </w:style>
  <w:style w:type="paragraph" w:styleId="ad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e">
    <w:name w:val="List Paragraph"/>
    <w:basedOn w:val="a"/>
    <w:qFormat/>
    <w:pPr>
      <w:ind w:left="720"/>
      <w:contextualSpacing/>
    </w:pPr>
  </w:style>
  <w:style w:type="paragraph" w:customStyle="1" w:styleId="western">
    <w:name w:val="western"/>
    <w:basedOn w:val="a"/>
    <w:qFormat/>
    <w:pPr>
      <w:spacing w:before="280" w:after="119"/>
    </w:pPr>
    <w:rPr>
      <w:b/>
      <w:bCs/>
      <w:caps/>
      <w:sz w:val="28"/>
      <w:szCs w:val="28"/>
    </w:rPr>
  </w:style>
  <w:style w:type="paragraph" w:customStyle="1" w:styleId="ConsNonformat0">
    <w:name w:val="ConsNonformat"/>
    <w:qFormat/>
    <w:pPr>
      <w:widowControl w:val="0"/>
      <w:autoSpaceDE w:val="0"/>
    </w:pPr>
    <w:rPr>
      <w:rFonts w:ascii="Courier New" w:eastAsia="Calibri" w:hAnsi="Courier New" w:cs="Courier New"/>
      <w:lang w:val="ru-RU" w:bidi="ar-SA"/>
    </w:rPr>
  </w:style>
  <w:style w:type="paragraph" w:customStyle="1" w:styleId="ConsNormal">
    <w:name w:val="ConsNormal"/>
    <w:qFormat/>
    <w:pPr>
      <w:widowControl w:val="0"/>
      <w:autoSpaceDE w:val="0"/>
      <w:ind w:firstLine="72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ConsPlusNormal">
    <w:name w:val="ConsPlusNormal"/>
    <w:qFormat/>
    <w:pPr>
      <w:widowControl w:val="0"/>
      <w:autoSpaceDE w:val="0"/>
      <w:ind w:firstLine="720"/>
    </w:pPr>
    <w:rPr>
      <w:rFonts w:ascii="Arial" w:eastAsia="Times New Roman" w:hAnsi="Arial" w:cs="Arial"/>
      <w:sz w:val="14"/>
      <w:szCs w:val="14"/>
      <w:lang w:val="ru-RU" w:bidi="ar-SA"/>
    </w:rPr>
  </w:style>
  <w:style w:type="paragraph" w:customStyle="1" w:styleId="Standard">
    <w:name w:val="Standard"/>
    <w:qFormat/>
    <w:rPr>
      <w:rFonts w:ascii="Times New Roman" w:eastAsia="Times New Roman" w:hAnsi="Times New Roman" w:cs="Times New Roman"/>
      <w:kern w:val="2"/>
      <w:lang w:val="ru-RU" w:bidi="ar-SA"/>
    </w:rPr>
  </w:style>
  <w:style w:type="paragraph" w:styleId="af">
    <w:name w:val="Balloon Text"/>
    <w:basedOn w:val="a"/>
    <w:qFormat/>
    <w:rPr>
      <w:rFonts w:ascii="Tahoma" w:hAnsi="Tahoma" w:cs="Tahoma"/>
      <w:sz w:val="16"/>
      <w:szCs w:val="16"/>
      <w:lang w:val="en-US"/>
    </w:rPr>
  </w:style>
  <w:style w:type="paragraph" w:customStyle="1" w:styleId="af0">
    <w:name w:val="Знак Знак Знак Знак"/>
    <w:basedOn w:val="a"/>
    <w:qFormat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styleId="af1">
    <w:name w:val="annotation text"/>
    <w:basedOn w:val="a"/>
    <w:qFormat/>
    <w:rPr>
      <w:sz w:val="20"/>
      <w:szCs w:val="20"/>
    </w:rPr>
  </w:style>
  <w:style w:type="paragraph" w:styleId="af2">
    <w:name w:val="annotation subject"/>
    <w:basedOn w:val="af1"/>
    <w:next w:val="af1"/>
    <w:qFormat/>
    <w:rPr>
      <w:b/>
      <w:bCs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2587</Words>
  <Characters>14750</Characters>
  <Application>Microsoft Office Word</Application>
  <DocSecurity>0</DocSecurity>
  <Lines>122</Lines>
  <Paragraphs>34</Paragraphs>
  <ScaleCrop>false</ScaleCrop>
  <Company>LightKey.Store</Company>
  <LinksUpToDate>false</LinksUpToDate>
  <CharactersWithSpaces>17303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РАЗДЕЛ</dc:title>
  <dc:subject/>
  <dc:creator>vadim</dc:creator>
  <cp:keywords/>
  <dc:description/>
  <cp:lastModifiedBy>Петрова Наталья Валерьевна</cp:lastModifiedBy>
  <cp:revision>4</cp:revision>
  <cp:lastPrinted>2014-06-23T17:02:00Z</cp:lastPrinted>
  <dcterms:created xsi:type="dcterms:W3CDTF">2026-09-14T11:25:00Z</dcterms:created>
  <dcterms:modified xsi:type="dcterms:W3CDTF">2026-09-17T13:22:00Z</dcterms:modified>
  <dc:language>en-US</dc:language>
</cp:coreProperties>
</file>