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CD073" w14:textId="77777777" w:rsidR="008D5C8A" w:rsidRPr="00B57540" w:rsidRDefault="008D5C8A" w:rsidP="008D5C8A">
      <w:pPr>
        <w:jc w:val="right"/>
        <w:rPr>
          <w:b/>
          <w:lang w:bidi="en-US"/>
        </w:rPr>
      </w:pPr>
      <w:r w:rsidRPr="00B57540">
        <w:rPr>
          <w:b/>
          <w:lang w:bidi="en-US"/>
        </w:rPr>
        <w:t>У Т В Е Р Ж Д А Ю</w:t>
      </w:r>
    </w:p>
    <w:p w14:paraId="1765B940" w14:textId="77777777" w:rsidR="008D5C8A" w:rsidRPr="00B57540" w:rsidRDefault="008D5C8A" w:rsidP="008D5C8A">
      <w:pPr>
        <w:jc w:val="right"/>
        <w:rPr>
          <w:b/>
          <w:lang w:bidi="en-US"/>
        </w:rPr>
      </w:pPr>
    </w:p>
    <w:p w14:paraId="34808E30" w14:textId="77777777" w:rsidR="008D5C8A" w:rsidRPr="00B57540" w:rsidRDefault="008D5C8A" w:rsidP="008D5C8A">
      <w:pPr>
        <w:jc w:val="right"/>
        <w:rPr>
          <w:lang w:bidi="en-US"/>
        </w:rPr>
      </w:pPr>
      <w:r w:rsidRPr="00B57540">
        <w:rPr>
          <w:lang w:bidi="en-US"/>
        </w:rPr>
        <w:t xml:space="preserve">                                                                                       Председатель комиссии по закупкам</w:t>
      </w:r>
    </w:p>
    <w:p w14:paraId="42DB9B48" w14:textId="4387856F" w:rsidR="008D5C8A" w:rsidRPr="00B57540" w:rsidRDefault="008D5C8A" w:rsidP="008D5C8A">
      <w:pPr>
        <w:jc w:val="right"/>
        <w:rPr>
          <w:lang w:bidi="en-US"/>
        </w:rPr>
      </w:pPr>
      <w:r w:rsidRPr="00B57540">
        <w:rPr>
          <w:lang w:bidi="en-US"/>
        </w:rPr>
        <w:t xml:space="preserve">                                                                                  О</w:t>
      </w:r>
      <w:r w:rsidR="00797193">
        <w:rPr>
          <w:lang w:bidi="en-US"/>
        </w:rPr>
        <w:t>О</w:t>
      </w:r>
      <w:r w:rsidRPr="00B57540">
        <w:rPr>
          <w:lang w:bidi="en-US"/>
        </w:rPr>
        <w:t>О «ЖКС №</w:t>
      </w:r>
      <w:r w:rsidR="00797193">
        <w:rPr>
          <w:lang w:bidi="en-US"/>
        </w:rPr>
        <w:t>2</w:t>
      </w:r>
      <w:r w:rsidRPr="00B57540">
        <w:rPr>
          <w:lang w:bidi="en-US"/>
        </w:rPr>
        <w:t xml:space="preserve"> </w:t>
      </w:r>
      <w:r w:rsidR="00797193">
        <w:rPr>
          <w:lang w:bidi="en-US"/>
        </w:rPr>
        <w:t>Адмиралтейского</w:t>
      </w:r>
      <w:r w:rsidRPr="00B57540">
        <w:rPr>
          <w:lang w:bidi="en-US"/>
        </w:rPr>
        <w:t xml:space="preserve"> района»</w:t>
      </w:r>
    </w:p>
    <w:p w14:paraId="7DE0FCCF" w14:textId="77777777" w:rsidR="008D5C8A" w:rsidRPr="00B57540" w:rsidRDefault="008D5C8A" w:rsidP="008D5C8A">
      <w:pPr>
        <w:jc w:val="right"/>
        <w:rPr>
          <w:lang w:bidi="en-US"/>
        </w:rPr>
      </w:pPr>
    </w:p>
    <w:p w14:paraId="3B4F815E" w14:textId="77777777" w:rsidR="008D5C8A" w:rsidRPr="00B57540" w:rsidRDefault="008D5C8A" w:rsidP="008D5C8A">
      <w:pPr>
        <w:jc w:val="right"/>
        <w:rPr>
          <w:lang w:bidi="en-US"/>
        </w:rPr>
      </w:pPr>
      <w:r w:rsidRPr="00B57540">
        <w:rPr>
          <w:lang w:bidi="en-US"/>
        </w:rPr>
        <w:t xml:space="preserve">                                                                                        ___________________ </w:t>
      </w:r>
      <w:r w:rsidR="002846FF">
        <w:rPr>
          <w:lang w:bidi="en-US"/>
        </w:rPr>
        <w:t>Е.Ю.Гаврилов</w:t>
      </w:r>
    </w:p>
    <w:p w14:paraId="7422C9D6" w14:textId="77777777" w:rsidR="008D5C8A" w:rsidRPr="00B57540" w:rsidRDefault="008D5C8A" w:rsidP="008D5C8A">
      <w:pPr>
        <w:jc w:val="right"/>
        <w:rPr>
          <w:rFonts w:eastAsia="Calibri"/>
          <w:szCs w:val="22"/>
          <w:lang w:eastAsia="en-US"/>
        </w:rPr>
      </w:pPr>
    </w:p>
    <w:p w14:paraId="5421EDD7" w14:textId="7A1B1AE5" w:rsidR="00A02C08" w:rsidRPr="00466CF8" w:rsidRDefault="008D5C8A" w:rsidP="00466CF8">
      <w:pPr>
        <w:spacing w:line="480" w:lineRule="auto"/>
        <w:jc w:val="right"/>
        <w:rPr>
          <w:rFonts w:eastAsia="Calibri"/>
        </w:rPr>
      </w:pPr>
      <w:r w:rsidRPr="00B57540">
        <w:rPr>
          <w:rFonts w:eastAsia="Calibri"/>
        </w:rPr>
        <w:t xml:space="preserve">                                                                </w:t>
      </w:r>
      <w:r w:rsidR="002846FF">
        <w:rPr>
          <w:rFonts w:eastAsia="Calibri"/>
        </w:rPr>
        <w:t xml:space="preserve"> </w:t>
      </w:r>
      <w:r w:rsidR="0020595B">
        <w:rPr>
          <w:rFonts w:eastAsia="Calibri"/>
        </w:rPr>
        <w:t xml:space="preserve">                              «</w:t>
      </w:r>
      <w:r w:rsidR="00466CF8">
        <w:rPr>
          <w:rFonts w:eastAsia="Calibri"/>
        </w:rPr>
        <w:t>1</w:t>
      </w:r>
      <w:r w:rsidR="008E49A5">
        <w:rPr>
          <w:rFonts w:eastAsia="Calibri"/>
        </w:rPr>
        <w:t>7</w:t>
      </w:r>
      <w:r w:rsidRPr="009B2B50">
        <w:rPr>
          <w:rFonts w:eastAsia="Calibri"/>
        </w:rPr>
        <w:t>»</w:t>
      </w:r>
      <w:r w:rsidR="00C929D0">
        <w:rPr>
          <w:rFonts w:eastAsia="Calibri"/>
        </w:rPr>
        <w:t xml:space="preserve"> </w:t>
      </w:r>
      <w:r w:rsidR="00466CF8">
        <w:rPr>
          <w:rFonts w:eastAsia="Calibri"/>
        </w:rPr>
        <w:t>сентября</w:t>
      </w:r>
      <w:r w:rsidR="00C929D0">
        <w:rPr>
          <w:rFonts w:eastAsia="Calibri"/>
        </w:rPr>
        <w:t xml:space="preserve"> </w:t>
      </w:r>
      <w:r w:rsidR="00795FD7">
        <w:rPr>
          <w:rFonts w:eastAsia="Calibri"/>
        </w:rPr>
        <w:t>202</w:t>
      </w:r>
      <w:r w:rsidR="00797193">
        <w:rPr>
          <w:rFonts w:eastAsia="Calibri"/>
        </w:rPr>
        <w:t>6</w:t>
      </w:r>
      <w:r>
        <w:rPr>
          <w:rFonts w:eastAsia="Calibri"/>
        </w:rPr>
        <w:t xml:space="preserve"> г.</w:t>
      </w:r>
    </w:p>
    <w:p w14:paraId="195ECFD4" w14:textId="77777777" w:rsidR="00A02C08" w:rsidRDefault="00A02C08" w:rsidP="00031761">
      <w:pPr>
        <w:jc w:val="center"/>
        <w:rPr>
          <w:b/>
          <w:bCs/>
          <w:sz w:val="22"/>
          <w:szCs w:val="22"/>
        </w:rPr>
      </w:pPr>
    </w:p>
    <w:p w14:paraId="1102BC1A" w14:textId="77777777" w:rsidR="00422464" w:rsidRDefault="006A36A6" w:rsidP="00031761">
      <w:pPr>
        <w:jc w:val="center"/>
        <w:rPr>
          <w:b/>
          <w:bCs/>
          <w:sz w:val="22"/>
          <w:szCs w:val="22"/>
        </w:rPr>
      </w:pPr>
      <w:r>
        <w:rPr>
          <w:b/>
          <w:bCs/>
          <w:sz w:val="22"/>
          <w:szCs w:val="22"/>
          <w:lang w:val="en-US"/>
        </w:rPr>
        <w:t>I</w:t>
      </w:r>
      <w:r w:rsidRPr="006A36A6">
        <w:rPr>
          <w:b/>
          <w:bCs/>
          <w:sz w:val="22"/>
          <w:szCs w:val="22"/>
        </w:rPr>
        <w:t xml:space="preserve">. </w:t>
      </w:r>
      <w:r w:rsidR="00031761">
        <w:rPr>
          <w:b/>
          <w:bCs/>
          <w:sz w:val="22"/>
          <w:szCs w:val="22"/>
        </w:rPr>
        <w:t>ИЗВЕЩЕНИЕ О ЗАКУПКЕ</w:t>
      </w:r>
    </w:p>
    <w:p w14:paraId="30F6FEA0" w14:textId="77777777" w:rsidR="009D62D8" w:rsidRDefault="009D62D8" w:rsidP="00031761">
      <w:pPr>
        <w:jc w:val="center"/>
        <w:rPr>
          <w:b/>
          <w:bCs/>
          <w:sz w:val="22"/>
          <w:szCs w:val="22"/>
        </w:rPr>
      </w:pPr>
    </w:p>
    <w:tbl>
      <w:tblPr>
        <w:tblStyle w:val="a3"/>
        <w:tblW w:w="9214" w:type="dxa"/>
        <w:tblInd w:w="137" w:type="dxa"/>
        <w:tblLook w:val="04A0" w:firstRow="1" w:lastRow="0" w:firstColumn="1" w:lastColumn="0" w:noHBand="0" w:noVBand="1"/>
      </w:tblPr>
      <w:tblGrid>
        <w:gridCol w:w="9214"/>
      </w:tblGrid>
      <w:tr w:rsidR="00DE73C9" w14:paraId="38D5A2D1" w14:textId="77777777" w:rsidTr="00DE73C9">
        <w:trPr>
          <w:trHeight w:val="358"/>
        </w:trPr>
        <w:tc>
          <w:tcPr>
            <w:tcW w:w="9214" w:type="dxa"/>
          </w:tcPr>
          <w:p w14:paraId="0E93028D" w14:textId="77777777" w:rsidR="00DE73C9" w:rsidRPr="00DE73C9" w:rsidRDefault="00DE73C9" w:rsidP="00DE73C9">
            <w:pPr>
              <w:rPr>
                <w:b/>
                <w:bCs/>
                <w:sz w:val="22"/>
                <w:szCs w:val="22"/>
              </w:rPr>
            </w:pPr>
            <w:r w:rsidRPr="00DE73C9">
              <w:rPr>
                <w:b/>
                <w:i/>
                <w:sz w:val="22"/>
                <w:szCs w:val="22"/>
              </w:rPr>
              <w:t>1.</w:t>
            </w:r>
            <w:r>
              <w:rPr>
                <w:b/>
                <w:i/>
                <w:sz w:val="22"/>
                <w:szCs w:val="22"/>
              </w:rPr>
              <w:t xml:space="preserve"> </w:t>
            </w:r>
            <w:r w:rsidRPr="00DE73C9">
              <w:rPr>
                <w:b/>
                <w:i/>
                <w:sz w:val="22"/>
                <w:szCs w:val="22"/>
              </w:rPr>
              <w:t>Способ осуществления закупки</w:t>
            </w:r>
          </w:p>
        </w:tc>
      </w:tr>
      <w:tr w:rsidR="00DE73C9" w14:paraId="3F42CE19" w14:textId="77777777" w:rsidTr="00DE73C9">
        <w:trPr>
          <w:trHeight w:val="375"/>
        </w:trPr>
        <w:tc>
          <w:tcPr>
            <w:tcW w:w="9214" w:type="dxa"/>
          </w:tcPr>
          <w:p w14:paraId="76D407F9" w14:textId="77777777" w:rsidR="00DE73C9" w:rsidRPr="009D62D8" w:rsidRDefault="00E25E36" w:rsidP="0084426A">
            <w:pPr>
              <w:rPr>
                <w:bCs/>
                <w:sz w:val="22"/>
                <w:szCs w:val="22"/>
              </w:rPr>
            </w:pPr>
            <w:r>
              <w:rPr>
                <w:bCs/>
                <w:sz w:val="22"/>
                <w:szCs w:val="22"/>
              </w:rPr>
              <w:t xml:space="preserve">запрос котировок в </w:t>
            </w:r>
            <w:r w:rsidR="00DE73C9" w:rsidRPr="009D62D8">
              <w:rPr>
                <w:bCs/>
                <w:sz w:val="22"/>
                <w:szCs w:val="22"/>
              </w:rPr>
              <w:t>электронной форме</w:t>
            </w:r>
          </w:p>
        </w:tc>
      </w:tr>
      <w:tr w:rsidR="00DE73C9" w14:paraId="15D2AB19" w14:textId="77777777" w:rsidTr="00DE73C9">
        <w:tc>
          <w:tcPr>
            <w:tcW w:w="9214" w:type="dxa"/>
          </w:tcPr>
          <w:p w14:paraId="00E96BA1" w14:textId="77777777" w:rsidR="00DE73C9" w:rsidRDefault="00DE73C9" w:rsidP="00DE73C9">
            <w:pPr>
              <w:rPr>
                <w:b/>
                <w:bCs/>
                <w:sz w:val="22"/>
                <w:szCs w:val="22"/>
              </w:rPr>
            </w:pPr>
            <w:r>
              <w:rPr>
                <w:b/>
                <w:i/>
                <w:sz w:val="22"/>
                <w:szCs w:val="22"/>
              </w:rPr>
              <w:t>2. Н</w:t>
            </w:r>
            <w:r w:rsidRPr="00A90EAF">
              <w:rPr>
                <w:b/>
                <w:i/>
                <w:sz w:val="22"/>
                <w:szCs w:val="22"/>
              </w:rPr>
              <w:t xml:space="preserve">аименование, место нахождения, почтовый </w:t>
            </w:r>
            <w:r>
              <w:rPr>
                <w:b/>
                <w:i/>
                <w:sz w:val="22"/>
                <w:szCs w:val="22"/>
              </w:rPr>
              <w:t>адрес, адрес электронной почты, номер контактного телефона заказчика</w:t>
            </w:r>
          </w:p>
        </w:tc>
      </w:tr>
      <w:tr w:rsidR="00DE73C9" w14:paraId="096A5D31" w14:textId="77777777" w:rsidTr="004E7612">
        <w:trPr>
          <w:trHeight w:val="1353"/>
        </w:trPr>
        <w:tc>
          <w:tcPr>
            <w:tcW w:w="9214" w:type="dxa"/>
          </w:tcPr>
          <w:p w14:paraId="4DFAACFB" w14:textId="6272D2F5" w:rsidR="00DE73C9" w:rsidRPr="00797193" w:rsidRDefault="00DE73C9" w:rsidP="009D62D8">
            <w:pPr>
              <w:rPr>
                <w:rFonts w:eastAsia="Calibri"/>
                <w:color w:val="000000"/>
                <w:sz w:val="22"/>
                <w:szCs w:val="22"/>
                <w:lang w:eastAsia="en-US"/>
              </w:rPr>
            </w:pPr>
            <w:r w:rsidRPr="00797193">
              <w:rPr>
                <w:rFonts w:eastAsia="Calibri"/>
                <w:color w:val="000000"/>
                <w:sz w:val="22"/>
                <w:szCs w:val="22"/>
                <w:lang w:eastAsia="en-US"/>
              </w:rPr>
              <w:t xml:space="preserve">Общество с ограниченной ответственностью «Жилкомсервис № </w:t>
            </w:r>
            <w:r w:rsidR="00797193" w:rsidRPr="00797193">
              <w:rPr>
                <w:rFonts w:eastAsia="Calibri"/>
                <w:color w:val="000000"/>
                <w:sz w:val="22"/>
                <w:szCs w:val="22"/>
                <w:lang w:eastAsia="en-US"/>
              </w:rPr>
              <w:t>2</w:t>
            </w:r>
            <w:r w:rsidRPr="00797193">
              <w:rPr>
                <w:rFonts w:eastAsia="Calibri"/>
                <w:color w:val="000000"/>
                <w:sz w:val="22"/>
                <w:szCs w:val="22"/>
                <w:lang w:eastAsia="en-US"/>
              </w:rPr>
              <w:t xml:space="preserve"> </w:t>
            </w:r>
            <w:r w:rsidR="00797193" w:rsidRPr="00797193">
              <w:rPr>
                <w:rFonts w:eastAsia="Calibri"/>
                <w:color w:val="000000"/>
                <w:sz w:val="22"/>
                <w:szCs w:val="22"/>
                <w:lang w:eastAsia="en-US"/>
              </w:rPr>
              <w:t>Адмиралтейского</w:t>
            </w:r>
            <w:r w:rsidRPr="00797193">
              <w:rPr>
                <w:rFonts w:eastAsia="Calibri"/>
                <w:color w:val="000000"/>
                <w:sz w:val="22"/>
                <w:szCs w:val="22"/>
                <w:lang w:eastAsia="en-US"/>
              </w:rPr>
              <w:t xml:space="preserve"> района» </w:t>
            </w:r>
          </w:p>
          <w:p w14:paraId="24CB08CB" w14:textId="62038B93" w:rsidR="00DE73C9" w:rsidRPr="00797193" w:rsidRDefault="00DE73C9" w:rsidP="009D62D8">
            <w:pPr>
              <w:rPr>
                <w:rFonts w:eastAsia="Calibri"/>
                <w:color w:val="000000"/>
                <w:sz w:val="22"/>
                <w:szCs w:val="22"/>
                <w:lang w:eastAsia="en-US"/>
              </w:rPr>
            </w:pPr>
            <w:r w:rsidRPr="00797193">
              <w:rPr>
                <w:rFonts w:eastAsia="Calibri"/>
                <w:bCs/>
                <w:color w:val="000000"/>
                <w:sz w:val="22"/>
                <w:szCs w:val="22"/>
                <w:lang w:eastAsia="en-US"/>
              </w:rPr>
              <w:t xml:space="preserve">Место нахождение: </w:t>
            </w:r>
            <w:r w:rsidR="00797193" w:rsidRPr="00797193">
              <w:rPr>
                <w:rFonts w:cs="Times New Roman"/>
                <w:color w:val="000000"/>
                <w:sz w:val="22"/>
                <w:szCs w:val="22"/>
              </w:rPr>
              <w:t xml:space="preserve">Российская Федерация, </w:t>
            </w:r>
            <w:r w:rsidR="00797193" w:rsidRPr="00797193">
              <w:rPr>
                <w:rFonts w:cs="Times New Roman"/>
                <w:bCs/>
                <w:color w:val="000000"/>
                <w:sz w:val="22"/>
                <w:szCs w:val="22"/>
              </w:rPr>
              <w:t>190031</w:t>
            </w:r>
            <w:r w:rsidR="00797193" w:rsidRPr="00797193">
              <w:rPr>
                <w:rFonts w:eastAsia="Times New Roman CYR" w:cs="Times New Roman"/>
                <w:color w:val="000000"/>
                <w:sz w:val="22"/>
                <w:szCs w:val="22"/>
              </w:rPr>
              <w:t>, г. Санкт-Петербург, ул. Казначейская, д.13</w:t>
            </w:r>
          </w:p>
          <w:p w14:paraId="13381A2A" w14:textId="77777777" w:rsidR="00797193" w:rsidRPr="00797193" w:rsidRDefault="00DE73C9" w:rsidP="009D62D8">
            <w:pPr>
              <w:rPr>
                <w:rFonts w:eastAsia="Times New Roman CYR" w:cs="Times New Roman"/>
                <w:color w:val="000000"/>
                <w:sz w:val="22"/>
                <w:szCs w:val="22"/>
              </w:rPr>
            </w:pPr>
            <w:r w:rsidRPr="00797193">
              <w:rPr>
                <w:rFonts w:eastAsia="Calibri"/>
                <w:bCs/>
                <w:color w:val="000000"/>
                <w:sz w:val="22"/>
                <w:szCs w:val="22"/>
                <w:lang w:eastAsia="en-US"/>
              </w:rPr>
              <w:t xml:space="preserve">Почтовый адрес: </w:t>
            </w:r>
            <w:r w:rsidR="00797193" w:rsidRPr="00797193">
              <w:rPr>
                <w:rFonts w:cs="Times New Roman"/>
                <w:color w:val="000000"/>
                <w:sz w:val="22"/>
                <w:szCs w:val="22"/>
              </w:rPr>
              <w:t xml:space="preserve">Российская Федерация, </w:t>
            </w:r>
            <w:r w:rsidR="00797193" w:rsidRPr="00797193">
              <w:rPr>
                <w:rFonts w:cs="Times New Roman"/>
                <w:bCs/>
                <w:color w:val="000000"/>
                <w:sz w:val="22"/>
                <w:szCs w:val="22"/>
              </w:rPr>
              <w:t>190031</w:t>
            </w:r>
            <w:r w:rsidR="00797193" w:rsidRPr="00797193">
              <w:rPr>
                <w:rFonts w:eastAsia="Times New Roman CYR" w:cs="Times New Roman"/>
                <w:color w:val="000000"/>
                <w:sz w:val="22"/>
                <w:szCs w:val="22"/>
              </w:rPr>
              <w:t>, г. Санкт-Петербург, ул. Казначейская, д.13</w:t>
            </w:r>
          </w:p>
          <w:p w14:paraId="20F883E4" w14:textId="2F4070AD" w:rsidR="00DE73C9" w:rsidRPr="00797193" w:rsidRDefault="00DE73C9" w:rsidP="009D62D8">
            <w:pPr>
              <w:rPr>
                <w:rFonts w:eastAsia="Calibri"/>
                <w:color w:val="000000"/>
                <w:sz w:val="22"/>
                <w:szCs w:val="22"/>
                <w:lang w:eastAsia="en-US"/>
              </w:rPr>
            </w:pPr>
            <w:r w:rsidRPr="00797193">
              <w:rPr>
                <w:rFonts w:eastAsia="Calibri"/>
                <w:bCs/>
                <w:color w:val="000000"/>
                <w:sz w:val="22"/>
                <w:szCs w:val="22"/>
                <w:lang w:eastAsia="en-US"/>
              </w:rPr>
              <w:t xml:space="preserve">Адрес электронной почты по вопросам закупки: </w:t>
            </w:r>
            <w:r w:rsidR="00797193" w:rsidRPr="00797193">
              <w:rPr>
                <w:rFonts w:eastAsia="Times New Roman CYR" w:cs="Times New Roman"/>
                <w:color w:val="4F81BD"/>
                <w:sz w:val="22"/>
                <w:szCs w:val="22"/>
                <w:lang w:val="en-US"/>
              </w:rPr>
              <w:t>office</w:t>
            </w:r>
            <w:r w:rsidR="00797193" w:rsidRPr="00797193">
              <w:rPr>
                <w:rFonts w:eastAsia="Times New Roman CYR" w:cs="Times New Roman"/>
                <w:color w:val="4F81BD"/>
                <w:sz w:val="22"/>
                <w:szCs w:val="22"/>
              </w:rPr>
              <w:t>@</w:t>
            </w:r>
            <w:r w:rsidR="00797193" w:rsidRPr="00797193">
              <w:rPr>
                <w:rFonts w:eastAsia="Times New Roman CYR" w:cs="Times New Roman"/>
                <w:color w:val="4F81BD"/>
                <w:sz w:val="22"/>
                <w:szCs w:val="22"/>
                <w:lang w:val="en-US"/>
              </w:rPr>
              <w:t>gks</w:t>
            </w:r>
            <w:r w:rsidR="00797193" w:rsidRPr="00797193">
              <w:rPr>
                <w:rFonts w:eastAsia="Times New Roman CYR" w:cs="Times New Roman"/>
                <w:color w:val="4F81BD"/>
                <w:sz w:val="22"/>
                <w:szCs w:val="22"/>
              </w:rPr>
              <w:t>2</w:t>
            </w:r>
            <w:r w:rsidR="00797193" w:rsidRPr="00797193">
              <w:rPr>
                <w:rFonts w:eastAsia="Times New Roman CYR" w:cs="Times New Roman"/>
                <w:color w:val="4F81BD"/>
                <w:sz w:val="22"/>
                <w:szCs w:val="22"/>
                <w:lang w:val="en-US"/>
              </w:rPr>
              <w:t>adm</w:t>
            </w:r>
            <w:r w:rsidR="00797193" w:rsidRPr="00797193">
              <w:rPr>
                <w:rFonts w:eastAsia="Times New Roman CYR" w:cs="Times New Roman"/>
                <w:color w:val="4F81BD"/>
                <w:sz w:val="22"/>
                <w:szCs w:val="22"/>
              </w:rPr>
              <w:t>.</w:t>
            </w:r>
            <w:r w:rsidR="00797193" w:rsidRPr="00797193">
              <w:rPr>
                <w:rFonts w:eastAsia="Times New Roman CYR" w:cs="Times New Roman"/>
                <w:color w:val="4F81BD"/>
                <w:sz w:val="22"/>
                <w:szCs w:val="22"/>
                <w:lang w:val="en-US"/>
              </w:rPr>
              <w:t>ru</w:t>
            </w:r>
          </w:p>
          <w:p w14:paraId="78E878AC" w14:textId="32CA5A0C" w:rsidR="00DE73C9" w:rsidRPr="004E7612" w:rsidRDefault="00DE73C9" w:rsidP="007D5C2B">
            <w:pPr>
              <w:rPr>
                <w:rFonts w:eastAsia="Calibri"/>
                <w:color w:val="000000"/>
                <w:sz w:val="22"/>
                <w:szCs w:val="22"/>
                <w:lang w:eastAsia="en-US"/>
              </w:rPr>
            </w:pPr>
            <w:r w:rsidRPr="00DE73C9">
              <w:rPr>
                <w:rFonts w:eastAsia="Calibri"/>
                <w:bCs/>
                <w:color w:val="000000"/>
                <w:sz w:val="22"/>
                <w:szCs w:val="22"/>
                <w:lang w:eastAsia="en-US"/>
              </w:rPr>
              <w:t>Телефон</w:t>
            </w:r>
            <w:r w:rsidRPr="00DE73C9">
              <w:rPr>
                <w:rFonts w:eastAsia="Calibri"/>
                <w:color w:val="000000"/>
                <w:sz w:val="22"/>
                <w:szCs w:val="22"/>
                <w:lang w:eastAsia="en-US"/>
              </w:rPr>
              <w:t>:</w:t>
            </w:r>
            <w:r>
              <w:rPr>
                <w:rFonts w:eastAsia="Calibri"/>
                <w:color w:val="000000"/>
                <w:sz w:val="22"/>
                <w:szCs w:val="22"/>
                <w:lang w:eastAsia="en-US"/>
              </w:rPr>
              <w:t xml:space="preserve"> </w:t>
            </w:r>
            <w:r w:rsidR="002403DA">
              <w:t>8(996)763 89 15</w:t>
            </w:r>
            <w:r>
              <w:rPr>
                <w:rFonts w:eastAsia="Calibri"/>
                <w:color w:val="000000"/>
                <w:sz w:val="22"/>
                <w:szCs w:val="22"/>
                <w:lang w:eastAsia="en-US"/>
              </w:rPr>
              <w:t xml:space="preserve">, </w:t>
            </w:r>
            <w:r w:rsidRPr="00DE73C9">
              <w:rPr>
                <w:rFonts w:eastAsia="Calibri"/>
                <w:bCs/>
                <w:sz w:val="22"/>
                <w:szCs w:val="22"/>
                <w:lang w:eastAsia="en-US"/>
              </w:rPr>
              <w:t>Контактное лицо:</w:t>
            </w:r>
            <w:r w:rsidRPr="00A90EAF">
              <w:rPr>
                <w:rFonts w:eastAsia="Calibri"/>
                <w:bCs/>
                <w:sz w:val="22"/>
                <w:szCs w:val="22"/>
                <w:lang w:eastAsia="en-US"/>
              </w:rPr>
              <w:t xml:space="preserve"> </w:t>
            </w:r>
            <w:r w:rsidR="007D5C2B">
              <w:rPr>
                <w:rFonts w:eastAsia="Calibri"/>
                <w:sz w:val="22"/>
                <w:szCs w:val="22"/>
                <w:lang w:eastAsia="en-US"/>
              </w:rPr>
              <w:t>Курдычко Ю.С.</w:t>
            </w:r>
          </w:p>
        </w:tc>
      </w:tr>
      <w:tr w:rsidR="00DE73C9" w14:paraId="3A136F1F" w14:textId="77777777" w:rsidTr="00504ED1">
        <w:trPr>
          <w:trHeight w:val="571"/>
        </w:trPr>
        <w:tc>
          <w:tcPr>
            <w:tcW w:w="9214" w:type="dxa"/>
          </w:tcPr>
          <w:p w14:paraId="5085DA45" w14:textId="77777777" w:rsidR="00DE73C9" w:rsidRDefault="00DE73C9" w:rsidP="00DE73C9">
            <w:pPr>
              <w:rPr>
                <w:b/>
                <w:bCs/>
                <w:sz w:val="22"/>
                <w:szCs w:val="22"/>
              </w:rPr>
            </w:pPr>
            <w:r>
              <w:rPr>
                <w:b/>
                <w:i/>
                <w:sz w:val="22"/>
                <w:szCs w:val="22"/>
              </w:rPr>
              <w:t xml:space="preserve">3. </w:t>
            </w:r>
            <w:r w:rsidRPr="007F7632">
              <w:rPr>
                <w:b/>
                <w:i/>
                <w:sz w:val="22"/>
                <w:szCs w:val="22"/>
              </w:rPr>
              <w:t xml:space="preserve">Предмет договора, количество (объем) поставляемого товара, работ, услуг. </w:t>
            </w:r>
            <w:r w:rsidR="00307C5E" w:rsidRPr="00307C5E">
              <w:rPr>
                <w:b/>
                <w:i/>
                <w:sz w:val="22"/>
                <w:szCs w:val="22"/>
              </w:rPr>
              <w:t>О</w:t>
            </w:r>
            <w:r w:rsidRPr="00307C5E">
              <w:rPr>
                <w:b/>
                <w:i/>
                <w:sz w:val="22"/>
                <w:szCs w:val="22"/>
              </w:rPr>
              <w:t>писание предмета закупки</w:t>
            </w:r>
            <w:r w:rsidR="00307C5E" w:rsidRPr="00307C5E">
              <w:rPr>
                <w:b/>
                <w:i/>
                <w:sz w:val="22"/>
                <w:szCs w:val="22"/>
              </w:rPr>
              <w:t>.</w:t>
            </w:r>
          </w:p>
        </w:tc>
      </w:tr>
      <w:tr w:rsidR="00DE73C9" w14:paraId="1CA27B2F" w14:textId="77777777" w:rsidTr="00504ED1">
        <w:trPr>
          <w:trHeight w:val="823"/>
        </w:trPr>
        <w:tc>
          <w:tcPr>
            <w:tcW w:w="9214" w:type="dxa"/>
          </w:tcPr>
          <w:p w14:paraId="169ABAE0" w14:textId="523987DA" w:rsidR="00C929D0" w:rsidRPr="00466CF8" w:rsidRDefault="00466CF8" w:rsidP="00466CF8">
            <w:pPr>
              <w:tabs>
                <w:tab w:val="left" w:pos="720"/>
                <w:tab w:val="left" w:pos="900"/>
              </w:tabs>
              <w:ind w:left="-180" w:right="-102" w:firstLine="180"/>
              <w:jc w:val="both"/>
              <w:rPr>
                <w:bCs/>
                <w:color w:val="000000"/>
                <w:szCs w:val="20"/>
              </w:rPr>
            </w:pPr>
            <w:r>
              <w:rPr>
                <w:bCs/>
                <w:color w:val="000000"/>
                <w:szCs w:val="20"/>
              </w:rPr>
              <w:t xml:space="preserve">Оказание услуг по </w:t>
            </w:r>
            <w:r w:rsidRPr="00466CF8">
              <w:rPr>
                <w:bCs/>
                <w:color w:val="000000"/>
                <w:szCs w:val="20"/>
              </w:rPr>
              <w:t>аренд</w:t>
            </w:r>
            <w:r>
              <w:rPr>
                <w:bCs/>
                <w:color w:val="000000"/>
                <w:szCs w:val="20"/>
              </w:rPr>
              <w:t>е</w:t>
            </w:r>
            <w:r w:rsidRPr="00466CF8">
              <w:rPr>
                <w:bCs/>
                <w:color w:val="000000"/>
                <w:szCs w:val="20"/>
              </w:rPr>
              <w:t xml:space="preserve"> специальной техники с экипажем</w:t>
            </w:r>
            <w:r>
              <w:rPr>
                <w:bCs/>
                <w:color w:val="000000"/>
                <w:szCs w:val="20"/>
              </w:rPr>
              <w:t>.</w:t>
            </w:r>
          </w:p>
          <w:p w14:paraId="48FFE935" w14:textId="77777777" w:rsidR="00D15857" w:rsidRPr="007F7632" w:rsidRDefault="00504ED1" w:rsidP="00504ED1">
            <w:pPr>
              <w:rPr>
                <w:sz w:val="22"/>
                <w:szCs w:val="22"/>
              </w:rPr>
            </w:pPr>
            <w:r>
              <w:rPr>
                <w:sz w:val="22"/>
                <w:szCs w:val="22"/>
              </w:rPr>
              <w:t>Количество поставляемого товара</w:t>
            </w:r>
            <w:r w:rsidR="00600F32">
              <w:rPr>
                <w:sz w:val="22"/>
                <w:szCs w:val="22"/>
              </w:rPr>
              <w:t>, работы, услуги</w:t>
            </w:r>
            <w:r>
              <w:rPr>
                <w:sz w:val="22"/>
                <w:szCs w:val="22"/>
              </w:rPr>
              <w:t xml:space="preserve"> и описание предмета закупки представлены</w:t>
            </w:r>
            <w:r w:rsidR="00DE73C9">
              <w:rPr>
                <w:sz w:val="22"/>
                <w:szCs w:val="22"/>
              </w:rPr>
              <w:t xml:space="preserve"> в разделе «Техническое </w:t>
            </w:r>
            <w:r>
              <w:rPr>
                <w:sz w:val="22"/>
                <w:szCs w:val="22"/>
              </w:rPr>
              <w:t>задание</w:t>
            </w:r>
            <w:r w:rsidR="00DE73C9">
              <w:rPr>
                <w:sz w:val="22"/>
                <w:szCs w:val="22"/>
              </w:rPr>
              <w:t>»</w:t>
            </w:r>
            <w:r w:rsidR="00600F32">
              <w:rPr>
                <w:sz w:val="22"/>
                <w:szCs w:val="22"/>
              </w:rPr>
              <w:t xml:space="preserve"> и должны быть поставлены, выполнены, оказаны в соответствии с данным разделом.</w:t>
            </w:r>
          </w:p>
        </w:tc>
      </w:tr>
      <w:tr w:rsidR="00DE73C9" w14:paraId="18BD7F8A" w14:textId="77777777" w:rsidTr="007E70CD">
        <w:trPr>
          <w:trHeight w:val="227"/>
        </w:trPr>
        <w:tc>
          <w:tcPr>
            <w:tcW w:w="9214" w:type="dxa"/>
          </w:tcPr>
          <w:p w14:paraId="205C8741" w14:textId="77777777" w:rsidR="00DE73C9" w:rsidRPr="002B2095" w:rsidRDefault="00504ED1" w:rsidP="00504ED1">
            <w:pPr>
              <w:rPr>
                <w:b/>
                <w:i/>
                <w:sz w:val="22"/>
                <w:szCs w:val="22"/>
              </w:rPr>
            </w:pPr>
            <w:r w:rsidRPr="002B2095">
              <w:rPr>
                <w:b/>
                <w:i/>
                <w:sz w:val="22"/>
                <w:szCs w:val="22"/>
              </w:rPr>
              <w:t xml:space="preserve">4. </w:t>
            </w:r>
            <w:r w:rsidR="00DE73C9" w:rsidRPr="002B2095">
              <w:rPr>
                <w:b/>
                <w:i/>
                <w:sz w:val="22"/>
                <w:szCs w:val="22"/>
              </w:rPr>
              <w:t>Место поставки товара, выполнения работы, оказания услуги</w:t>
            </w:r>
          </w:p>
        </w:tc>
      </w:tr>
      <w:tr w:rsidR="00DE73C9" w14:paraId="0007FCE8" w14:textId="77777777" w:rsidTr="00504ED1">
        <w:trPr>
          <w:trHeight w:val="416"/>
        </w:trPr>
        <w:tc>
          <w:tcPr>
            <w:tcW w:w="9214" w:type="dxa"/>
          </w:tcPr>
          <w:p w14:paraId="38D28A14" w14:textId="7DA4C187" w:rsidR="00A12806" w:rsidRPr="007D5C2B" w:rsidRDefault="002846FF" w:rsidP="0020595B">
            <w:pPr>
              <w:spacing w:after="200" w:line="276" w:lineRule="auto"/>
              <w:rPr>
                <w:rFonts w:eastAsia="Calibri"/>
                <w:color w:val="000000"/>
                <w:sz w:val="22"/>
                <w:szCs w:val="22"/>
                <w:lang w:eastAsia="en-US"/>
              </w:rPr>
            </w:pPr>
            <w:r w:rsidRPr="002846FF">
              <w:rPr>
                <w:rFonts w:eastAsia="Calibri"/>
                <w:color w:val="000000"/>
                <w:sz w:val="22"/>
                <w:szCs w:val="22"/>
                <w:lang w:eastAsia="en-US"/>
              </w:rPr>
              <w:t xml:space="preserve">г. Санкт-Петербург, </w:t>
            </w:r>
            <w:r w:rsidR="00797193" w:rsidRPr="00797193">
              <w:rPr>
                <w:rFonts w:eastAsia="Times New Roman CYR" w:cs="Times New Roman"/>
                <w:color w:val="000000"/>
                <w:sz w:val="22"/>
                <w:szCs w:val="22"/>
              </w:rPr>
              <w:t>ул. Казначейская, д.13</w:t>
            </w:r>
          </w:p>
        </w:tc>
      </w:tr>
      <w:tr w:rsidR="00DE73C9" w14:paraId="773A9173" w14:textId="77777777" w:rsidTr="00504ED1">
        <w:trPr>
          <w:trHeight w:val="279"/>
        </w:trPr>
        <w:tc>
          <w:tcPr>
            <w:tcW w:w="9214" w:type="dxa"/>
          </w:tcPr>
          <w:p w14:paraId="4D7E0960" w14:textId="77777777" w:rsidR="00DE73C9" w:rsidRDefault="00504ED1" w:rsidP="00504ED1">
            <w:pPr>
              <w:rPr>
                <w:sz w:val="22"/>
                <w:szCs w:val="22"/>
              </w:rPr>
            </w:pPr>
            <w:r>
              <w:rPr>
                <w:b/>
                <w:i/>
                <w:sz w:val="22"/>
                <w:szCs w:val="22"/>
              </w:rPr>
              <w:t xml:space="preserve">5. </w:t>
            </w:r>
            <w:r w:rsidR="00DE73C9" w:rsidRPr="000C50A2">
              <w:rPr>
                <w:b/>
                <w:i/>
                <w:sz w:val="22"/>
                <w:szCs w:val="22"/>
              </w:rPr>
              <w:t>Сведения о начальной (максимальной) цене договора</w:t>
            </w:r>
          </w:p>
        </w:tc>
      </w:tr>
      <w:tr w:rsidR="00DE73C9" w14:paraId="782C8E98" w14:textId="77777777" w:rsidTr="00DE73C9">
        <w:tc>
          <w:tcPr>
            <w:tcW w:w="9214" w:type="dxa"/>
          </w:tcPr>
          <w:p w14:paraId="48D4E172" w14:textId="6FC75191" w:rsidR="00280E1B" w:rsidRDefault="003117E5" w:rsidP="005F5568">
            <w:pPr>
              <w:pStyle w:val="ab"/>
              <w:spacing w:after="200"/>
              <w:ind w:left="-113"/>
              <w:contextualSpacing/>
              <w:rPr>
                <w:rFonts w:eastAsia="Times New Roman" w:cs="Times New Roman"/>
                <w:b/>
                <w:bCs/>
                <w:kern w:val="2"/>
                <w:sz w:val="22"/>
                <w:szCs w:val="22"/>
                <w:lang w:eastAsia="ar-SA"/>
              </w:rPr>
            </w:pPr>
            <w:r w:rsidRPr="006018C7">
              <w:rPr>
                <w:sz w:val="22"/>
                <w:szCs w:val="22"/>
              </w:rPr>
              <w:t>Начальн</w:t>
            </w:r>
            <w:r w:rsidR="002846FF">
              <w:rPr>
                <w:sz w:val="22"/>
                <w:szCs w:val="22"/>
              </w:rPr>
              <w:t xml:space="preserve">ая (максимальная) цена </w:t>
            </w:r>
            <w:r w:rsidR="00B315A6">
              <w:rPr>
                <w:sz w:val="22"/>
                <w:szCs w:val="22"/>
              </w:rPr>
              <w:t>договора:</w:t>
            </w:r>
            <w:r w:rsidR="00B315A6" w:rsidRPr="000C04ED">
              <w:rPr>
                <w:b/>
                <w:sz w:val="22"/>
                <w:szCs w:val="22"/>
              </w:rPr>
              <w:t xml:space="preserve"> </w:t>
            </w:r>
            <w:r w:rsidR="00466CF8" w:rsidRPr="00466CF8">
              <w:rPr>
                <w:b/>
                <w:sz w:val="22"/>
                <w:szCs w:val="22"/>
              </w:rPr>
              <w:t>1</w:t>
            </w:r>
            <w:r w:rsidR="00466CF8">
              <w:rPr>
                <w:b/>
                <w:sz w:val="22"/>
                <w:szCs w:val="22"/>
              </w:rPr>
              <w:t> </w:t>
            </w:r>
            <w:r w:rsidR="00466CF8" w:rsidRPr="00466CF8">
              <w:rPr>
                <w:b/>
                <w:sz w:val="22"/>
                <w:szCs w:val="22"/>
              </w:rPr>
              <w:t>547</w:t>
            </w:r>
            <w:r w:rsidR="00466CF8">
              <w:rPr>
                <w:b/>
                <w:sz w:val="22"/>
                <w:szCs w:val="22"/>
              </w:rPr>
              <w:t xml:space="preserve"> </w:t>
            </w:r>
            <w:r w:rsidR="00466CF8" w:rsidRPr="00466CF8">
              <w:rPr>
                <w:b/>
                <w:sz w:val="22"/>
                <w:szCs w:val="22"/>
              </w:rPr>
              <w:t xml:space="preserve">100 </w:t>
            </w:r>
            <w:r w:rsidR="00280E1B">
              <w:rPr>
                <w:rFonts w:eastAsia="Times New Roman" w:cs="Times New Roman"/>
                <w:b/>
                <w:bCs/>
                <w:kern w:val="2"/>
                <w:sz w:val="22"/>
                <w:szCs w:val="22"/>
                <w:lang w:eastAsia="ar-SA"/>
              </w:rPr>
              <w:t>(</w:t>
            </w:r>
            <w:r w:rsidR="00466CF8">
              <w:rPr>
                <w:rFonts w:eastAsia="Times New Roman" w:cs="Times New Roman"/>
                <w:b/>
                <w:bCs/>
                <w:kern w:val="2"/>
                <w:sz w:val="22"/>
                <w:szCs w:val="22"/>
                <w:lang w:eastAsia="ar-SA"/>
              </w:rPr>
              <w:t>один миллион пятьсот сорок семь тысяч сто</w:t>
            </w:r>
            <w:r w:rsidR="00280E1B">
              <w:rPr>
                <w:rFonts w:eastAsia="Times New Roman" w:cs="Times New Roman"/>
                <w:b/>
                <w:bCs/>
                <w:kern w:val="2"/>
                <w:sz w:val="22"/>
                <w:szCs w:val="22"/>
                <w:lang w:eastAsia="ar-SA"/>
              </w:rPr>
              <w:t>) рубл</w:t>
            </w:r>
            <w:r w:rsidR="00466CF8">
              <w:rPr>
                <w:rFonts w:eastAsia="Times New Roman" w:cs="Times New Roman"/>
                <w:b/>
                <w:bCs/>
                <w:kern w:val="2"/>
                <w:sz w:val="22"/>
                <w:szCs w:val="22"/>
                <w:lang w:eastAsia="ar-SA"/>
              </w:rPr>
              <w:t>ей</w:t>
            </w:r>
            <w:r w:rsidR="00280E1B">
              <w:rPr>
                <w:rFonts w:eastAsia="Times New Roman" w:cs="Times New Roman"/>
                <w:b/>
                <w:bCs/>
                <w:kern w:val="2"/>
                <w:sz w:val="22"/>
                <w:szCs w:val="22"/>
                <w:lang w:eastAsia="ar-SA"/>
              </w:rPr>
              <w:t xml:space="preserve"> </w:t>
            </w:r>
            <w:r w:rsidR="001E5685">
              <w:rPr>
                <w:rFonts w:eastAsia="Times New Roman" w:cs="Times New Roman"/>
                <w:b/>
                <w:bCs/>
                <w:kern w:val="2"/>
                <w:sz w:val="22"/>
                <w:szCs w:val="22"/>
                <w:lang w:eastAsia="ar-SA"/>
              </w:rPr>
              <w:t>0</w:t>
            </w:r>
            <w:r w:rsidR="00466CF8">
              <w:rPr>
                <w:rFonts w:eastAsia="Times New Roman" w:cs="Times New Roman"/>
                <w:b/>
                <w:bCs/>
                <w:kern w:val="2"/>
                <w:sz w:val="22"/>
                <w:szCs w:val="22"/>
                <w:lang w:eastAsia="ar-SA"/>
              </w:rPr>
              <w:t>0</w:t>
            </w:r>
            <w:r w:rsidR="00280E1B" w:rsidRPr="00280E1B">
              <w:rPr>
                <w:rFonts w:eastAsia="Times New Roman" w:cs="Times New Roman"/>
                <w:b/>
                <w:bCs/>
                <w:kern w:val="2"/>
                <w:sz w:val="22"/>
                <w:szCs w:val="22"/>
                <w:lang w:eastAsia="ar-SA"/>
              </w:rPr>
              <w:t xml:space="preserve"> </w:t>
            </w:r>
            <w:r w:rsidR="00280E1B">
              <w:rPr>
                <w:rFonts w:eastAsia="Times New Roman" w:cs="Times New Roman"/>
                <w:b/>
                <w:bCs/>
                <w:kern w:val="2"/>
                <w:sz w:val="22"/>
                <w:szCs w:val="22"/>
                <w:lang w:eastAsia="ar-SA"/>
              </w:rPr>
              <w:t>коп</w:t>
            </w:r>
            <w:r w:rsidR="00466CF8">
              <w:rPr>
                <w:rFonts w:eastAsia="Times New Roman" w:cs="Times New Roman"/>
                <w:b/>
                <w:bCs/>
                <w:kern w:val="2"/>
                <w:sz w:val="22"/>
                <w:szCs w:val="22"/>
                <w:lang w:eastAsia="ar-SA"/>
              </w:rPr>
              <w:t>еек</w:t>
            </w:r>
            <w:r w:rsidR="00280E1B" w:rsidRPr="00280E1B">
              <w:rPr>
                <w:rFonts w:eastAsia="Times New Roman" w:cs="Times New Roman"/>
                <w:b/>
                <w:bCs/>
                <w:kern w:val="2"/>
                <w:sz w:val="22"/>
                <w:szCs w:val="22"/>
                <w:lang w:eastAsia="ar-SA"/>
              </w:rPr>
              <w:t xml:space="preserve"> </w:t>
            </w:r>
            <w:r w:rsidR="00280E1B" w:rsidRPr="00280E1B">
              <w:rPr>
                <w:rFonts w:eastAsia="Times New Roman" w:cs="Times New Roman"/>
                <w:kern w:val="2"/>
                <w:sz w:val="22"/>
                <w:szCs w:val="22"/>
                <w:lang w:eastAsia="ar-SA"/>
              </w:rPr>
              <w:t>в т.ч. НДС 22%.</w:t>
            </w:r>
          </w:p>
          <w:p w14:paraId="76DF8635" w14:textId="4BCB1441" w:rsidR="00C67487" w:rsidRPr="00B315A6" w:rsidRDefault="00A12806" w:rsidP="005F5568">
            <w:pPr>
              <w:pStyle w:val="ab"/>
              <w:spacing w:after="200"/>
              <w:ind w:left="-113"/>
              <w:contextualSpacing/>
              <w:rPr>
                <w:color w:val="000000"/>
                <w:szCs w:val="22"/>
                <w:lang w:eastAsia="en-US"/>
              </w:rPr>
            </w:pPr>
            <w:r w:rsidRPr="00280E1B">
              <w:rPr>
                <w:sz w:val="22"/>
                <w:szCs w:val="22"/>
              </w:rPr>
              <w:t>Цена Договора, а также суммы в выставляемых счетах, причитающиеся к оплате при исполнении договора, указываются в Российских рублях.</w:t>
            </w:r>
          </w:p>
        </w:tc>
      </w:tr>
      <w:tr w:rsidR="00FC77D5" w:rsidRPr="00FC77D5" w14:paraId="7804CF27" w14:textId="77777777" w:rsidTr="00DE73C9">
        <w:tc>
          <w:tcPr>
            <w:tcW w:w="9214" w:type="dxa"/>
          </w:tcPr>
          <w:p w14:paraId="60675A6C" w14:textId="77777777" w:rsidR="001352A3" w:rsidRPr="00FC77D5" w:rsidRDefault="00C542E7" w:rsidP="001352A3">
            <w:pPr>
              <w:rPr>
                <w:b/>
                <w:i/>
                <w:sz w:val="22"/>
                <w:szCs w:val="22"/>
              </w:rPr>
            </w:pPr>
            <w:r>
              <w:rPr>
                <w:b/>
                <w:i/>
                <w:sz w:val="22"/>
                <w:szCs w:val="22"/>
              </w:rPr>
              <w:t xml:space="preserve">6. </w:t>
            </w:r>
            <w:r w:rsidR="001352A3">
              <w:rPr>
                <w:b/>
                <w:i/>
                <w:sz w:val="22"/>
                <w:szCs w:val="22"/>
              </w:rPr>
              <w:t>П</w:t>
            </w:r>
            <w:r w:rsidR="001352A3" w:rsidRPr="00FC77D5">
              <w:rPr>
                <w:b/>
                <w:i/>
                <w:sz w:val="22"/>
                <w:szCs w:val="22"/>
              </w:rPr>
              <w:t>орядок формирования</w:t>
            </w:r>
            <w:r w:rsidR="00FC77D5" w:rsidRPr="00FC77D5">
              <w:rPr>
                <w:b/>
                <w:i/>
                <w:sz w:val="22"/>
                <w:szCs w:val="22"/>
              </w:rPr>
              <w:t xml:space="preserve"> </w:t>
            </w:r>
            <w:r w:rsidR="001352A3" w:rsidRPr="00FC77D5">
              <w:rPr>
                <w:b/>
                <w:i/>
                <w:sz w:val="22"/>
                <w:szCs w:val="22"/>
              </w:rPr>
              <w:t>цены договора</w:t>
            </w:r>
            <w:r w:rsidR="001352A3">
              <w:rPr>
                <w:b/>
                <w:i/>
                <w:sz w:val="22"/>
                <w:szCs w:val="22"/>
              </w:rPr>
              <w:t>:</w:t>
            </w:r>
          </w:p>
        </w:tc>
      </w:tr>
      <w:tr w:rsidR="00FC77D5" w14:paraId="2CF90EB0" w14:textId="77777777" w:rsidTr="00DE73C9">
        <w:tc>
          <w:tcPr>
            <w:tcW w:w="9214" w:type="dxa"/>
          </w:tcPr>
          <w:p w14:paraId="6B8BF6EA" w14:textId="77777777" w:rsidR="00C542E7" w:rsidRPr="006C56FA" w:rsidRDefault="00C542E7" w:rsidP="00C542E7">
            <w:pPr>
              <w:jc w:val="both"/>
              <w:outlineLvl w:val="2"/>
              <w:rPr>
                <w:sz w:val="22"/>
                <w:szCs w:val="22"/>
              </w:rPr>
            </w:pPr>
            <w:r w:rsidRPr="006C56FA">
              <w:rPr>
                <w:snapToGrid w:val="0"/>
                <w:sz w:val="22"/>
                <w:szCs w:val="22"/>
              </w:rPr>
              <w:t xml:space="preserve">1. Цена </w:t>
            </w:r>
            <w:r w:rsidRPr="006C56FA">
              <w:rPr>
                <w:sz w:val="22"/>
                <w:szCs w:val="22"/>
              </w:rPr>
              <w:t>договора</w:t>
            </w:r>
            <w:r w:rsidRPr="006C56FA">
              <w:rPr>
                <w:snapToGrid w:val="0"/>
                <w:sz w:val="22"/>
                <w:szCs w:val="22"/>
              </w:rPr>
              <w:t xml:space="preserve"> включает в </w:t>
            </w:r>
            <w:r w:rsidRPr="006C56FA">
              <w:rPr>
                <w:sz w:val="22"/>
                <w:szCs w:val="22"/>
              </w:rPr>
              <w:t>себя все расходы По</w:t>
            </w:r>
            <w:r>
              <w:rPr>
                <w:sz w:val="22"/>
                <w:szCs w:val="22"/>
              </w:rPr>
              <w:t>ставщика на выполнение Д</w:t>
            </w:r>
            <w:r w:rsidRPr="006C56FA">
              <w:rPr>
                <w:sz w:val="22"/>
                <w:szCs w:val="22"/>
              </w:rPr>
              <w:t>оговора, в том числе расходы на перевозку, страхование, уплату таможенных пошлин, налогов, сборов и других обязательных платежей</w:t>
            </w:r>
            <w:r>
              <w:rPr>
                <w:sz w:val="22"/>
                <w:szCs w:val="22"/>
              </w:rPr>
              <w:t>, предусмотренных законодательством Российской Федерации и всех иных расходов, необходимых для исполнения Договора и/или которые могут возникнуть при его исполнении</w:t>
            </w:r>
            <w:r w:rsidRPr="006C56FA">
              <w:rPr>
                <w:snapToGrid w:val="0"/>
                <w:sz w:val="22"/>
                <w:szCs w:val="22"/>
              </w:rPr>
              <w:t>.</w:t>
            </w:r>
            <w:r w:rsidRPr="006C56FA">
              <w:rPr>
                <w:rFonts w:eastAsia="ArialMT"/>
                <w:sz w:val="22"/>
                <w:szCs w:val="22"/>
              </w:rPr>
              <w:t xml:space="preserve"> Затраты не включенные в стоимость договора не подлежат оплате со стороны Заказчика.</w:t>
            </w:r>
          </w:p>
          <w:p w14:paraId="738C50A3" w14:textId="77777777" w:rsidR="00C542E7" w:rsidRPr="006C56FA" w:rsidRDefault="00C542E7" w:rsidP="00C542E7">
            <w:pPr>
              <w:tabs>
                <w:tab w:val="center" w:pos="4153"/>
                <w:tab w:val="right" w:pos="8306"/>
              </w:tabs>
              <w:suppressAutoHyphens/>
              <w:jc w:val="both"/>
              <w:rPr>
                <w:color w:val="000000"/>
                <w:sz w:val="22"/>
                <w:szCs w:val="22"/>
              </w:rPr>
            </w:pPr>
            <w:r w:rsidRPr="006C56FA">
              <w:rPr>
                <w:color w:val="000000"/>
                <w:sz w:val="22"/>
                <w:szCs w:val="22"/>
              </w:rPr>
              <w:t xml:space="preserve">2. </w:t>
            </w:r>
            <w:r>
              <w:rPr>
                <w:color w:val="000000"/>
                <w:sz w:val="22"/>
                <w:szCs w:val="22"/>
              </w:rPr>
              <w:t xml:space="preserve">Предложения участников закупки не могут превышать установленную заказчиком </w:t>
            </w:r>
            <w:r w:rsidR="003365B9">
              <w:rPr>
                <w:color w:val="000000"/>
                <w:sz w:val="22"/>
                <w:szCs w:val="22"/>
              </w:rPr>
              <w:t>начальную (</w:t>
            </w:r>
            <w:r>
              <w:rPr>
                <w:color w:val="000000"/>
                <w:sz w:val="22"/>
                <w:szCs w:val="22"/>
              </w:rPr>
              <w:t>максимальную</w:t>
            </w:r>
            <w:r w:rsidR="003365B9">
              <w:rPr>
                <w:color w:val="000000"/>
                <w:sz w:val="22"/>
                <w:szCs w:val="22"/>
              </w:rPr>
              <w:t>)</w:t>
            </w:r>
            <w:r>
              <w:rPr>
                <w:color w:val="000000"/>
                <w:sz w:val="22"/>
                <w:szCs w:val="22"/>
              </w:rPr>
              <w:t xml:space="preserve"> цену Договора.</w:t>
            </w:r>
          </w:p>
          <w:p w14:paraId="68FE7120" w14:textId="77777777" w:rsidR="00C542E7" w:rsidRDefault="00C542E7" w:rsidP="00C542E7">
            <w:pPr>
              <w:widowControl w:val="0"/>
              <w:rPr>
                <w:sz w:val="22"/>
                <w:szCs w:val="22"/>
              </w:rPr>
            </w:pPr>
            <w:r>
              <w:rPr>
                <w:sz w:val="22"/>
                <w:szCs w:val="22"/>
              </w:rPr>
              <w:t>3. Цена единицы товара</w:t>
            </w:r>
            <w:r w:rsidR="00A12806">
              <w:rPr>
                <w:sz w:val="22"/>
                <w:szCs w:val="22"/>
              </w:rPr>
              <w:t>, работы, услуги</w:t>
            </w:r>
            <w:r>
              <w:rPr>
                <w:sz w:val="22"/>
                <w:szCs w:val="22"/>
              </w:rPr>
              <w:t xml:space="preserve"> должна оставаться фиксированной в течение всего срока действия договора.</w:t>
            </w:r>
          </w:p>
          <w:p w14:paraId="0446D8D5" w14:textId="77777777" w:rsidR="00FC77D5" w:rsidRPr="00504ED1" w:rsidRDefault="00FC77D5" w:rsidP="00C542E7">
            <w:pPr>
              <w:rPr>
                <w:sz w:val="22"/>
                <w:szCs w:val="22"/>
                <w:highlight w:val="yellow"/>
              </w:rPr>
            </w:pPr>
          </w:p>
        </w:tc>
      </w:tr>
      <w:tr w:rsidR="00DE73C9" w14:paraId="6BB117BD" w14:textId="77777777" w:rsidTr="00504ED1">
        <w:trPr>
          <w:trHeight w:val="301"/>
        </w:trPr>
        <w:tc>
          <w:tcPr>
            <w:tcW w:w="9214" w:type="dxa"/>
          </w:tcPr>
          <w:p w14:paraId="69B54F53" w14:textId="77777777" w:rsidR="00DE73C9" w:rsidRPr="00504ED1" w:rsidRDefault="001352A3" w:rsidP="00504ED1">
            <w:pPr>
              <w:rPr>
                <w:b/>
                <w:i/>
                <w:sz w:val="22"/>
                <w:szCs w:val="22"/>
              </w:rPr>
            </w:pPr>
            <w:r>
              <w:rPr>
                <w:b/>
                <w:i/>
                <w:sz w:val="22"/>
                <w:szCs w:val="22"/>
              </w:rPr>
              <w:t>7</w:t>
            </w:r>
            <w:r w:rsidR="00504ED1" w:rsidRPr="00504ED1">
              <w:rPr>
                <w:b/>
                <w:i/>
                <w:sz w:val="22"/>
                <w:szCs w:val="22"/>
              </w:rPr>
              <w:t>.</w:t>
            </w:r>
            <w:r w:rsidR="00504ED1">
              <w:rPr>
                <w:b/>
                <w:i/>
                <w:sz w:val="22"/>
                <w:szCs w:val="22"/>
              </w:rPr>
              <w:t xml:space="preserve"> </w:t>
            </w:r>
            <w:r w:rsidR="00DE73C9" w:rsidRPr="00504ED1">
              <w:rPr>
                <w:b/>
                <w:i/>
                <w:sz w:val="22"/>
                <w:szCs w:val="22"/>
              </w:rPr>
              <w:t>Срок, место и порядок предоставления документации о закупке</w:t>
            </w:r>
          </w:p>
        </w:tc>
      </w:tr>
      <w:tr w:rsidR="00DE73C9" w14:paraId="28C24605" w14:textId="77777777" w:rsidTr="00DE73C9">
        <w:tc>
          <w:tcPr>
            <w:tcW w:w="9214" w:type="dxa"/>
          </w:tcPr>
          <w:p w14:paraId="03E89FC8" w14:textId="0F2429B4" w:rsidR="007D5C2B" w:rsidRDefault="002B2095" w:rsidP="005F4F89">
            <w:pPr>
              <w:rPr>
                <w:sz w:val="22"/>
                <w:szCs w:val="22"/>
                <w:lang w:bidi="ru-RU"/>
              </w:rPr>
            </w:pPr>
            <w:r>
              <w:rPr>
                <w:sz w:val="22"/>
                <w:szCs w:val="22"/>
                <w:lang w:bidi="ru-RU"/>
              </w:rPr>
              <w:t>1. Настоящий запрос котировок</w:t>
            </w:r>
            <w:r w:rsidRPr="002B2095">
              <w:rPr>
                <w:sz w:val="22"/>
                <w:szCs w:val="22"/>
                <w:lang w:bidi="ru-RU"/>
              </w:rPr>
              <w:t xml:space="preserve"> в электронной форме проводится </w:t>
            </w:r>
            <w:r w:rsidR="00C929D0" w:rsidRPr="002B2095">
              <w:rPr>
                <w:sz w:val="22"/>
                <w:szCs w:val="22"/>
                <w:lang w:bidi="ru-RU"/>
              </w:rPr>
              <w:t xml:space="preserve">в соответствии с правилами и использованием функционала электронной площадки </w:t>
            </w:r>
            <w:r w:rsidR="00466CF8" w:rsidRPr="002B2095">
              <w:rPr>
                <w:sz w:val="22"/>
                <w:szCs w:val="22"/>
                <w:lang w:bidi="ru-RU"/>
              </w:rPr>
              <w:t xml:space="preserve">электронной площадки </w:t>
            </w:r>
            <w:r w:rsidR="00466CF8">
              <w:rPr>
                <w:sz w:val="22"/>
                <w:szCs w:val="22"/>
                <w:lang w:bidi="ru-RU"/>
              </w:rPr>
              <w:t>Э</w:t>
            </w:r>
            <w:r w:rsidR="00466CF8" w:rsidRPr="00E45CD8">
              <w:rPr>
                <w:rFonts w:cs="Times New Roman"/>
                <w:bCs/>
                <w:sz w:val="22"/>
                <w:szCs w:val="22"/>
              </w:rPr>
              <w:t>лектронные торги России</w:t>
            </w:r>
            <w:r w:rsidR="00466CF8" w:rsidRPr="00E45CD8">
              <w:rPr>
                <w:rFonts w:cs="Times New Roman"/>
                <w:b/>
                <w:bCs/>
                <w:color w:val="000000"/>
                <w:sz w:val="22"/>
                <w:szCs w:val="22"/>
                <w:lang w:eastAsia="en-US"/>
              </w:rPr>
              <w:t xml:space="preserve"> </w:t>
            </w:r>
            <w:r w:rsidR="00466CF8" w:rsidRPr="00E45CD8">
              <w:rPr>
                <w:rFonts w:cs="Times New Roman"/>
                <w:bCs/>
                <w:color w:val="000000"/>
                <w:sz w:val="22"/>
                <w:szCs w:val="22"/>
                <w:lang w:eastAsia="en-US"/>
              </w:rPr>
              <w:t>по адресу:</w:t>
            </w:r>
            <w:r w:rsidR="00466CF8" w:rsidRPr="00E45CD8">
              <w:rPr>
                <w:rFonts w:cs="Times New Roman"/>
                <w:b/>
                <w:bCs/>
                <w:color w:val="000000"/>
                <w:sz w:val="22"/>
                <w:szCs w:val="22"/>
                <w:lang w:eastAsia="en-US"/>
              </w:rPr>
              <w:t xml:space="preserve"> </w:t>
            </w:r>
            <w:hyperlink r:id="rId8" w:history="1">
              <w:r w:rsidR="00466CF8" w:rsidRPr="00E45CD8">
                <w:rPr>
                  <w:rFonts w:cs="Times New Roman"/>
                  <w:b/>
                  <w:bCs/>
                  <w:color w:val="4F81BD"/>
                  <w:sz w:val="22"/>
                  <w:szCs w:val="22"/>
                  <w:u w:val="single"/>
                </w:rPr>
                <w:t>https://torgi82.ru/</w:t>
              </w:r>
            </w:hyperlink>
          </w:p>
          <w:p w14:paraId="0E466159" w14:textId="77777777" w:rsidR="00D35958" w:rsidRPr="00D35958" w:rsidRDefault="002B2095" w:rsidP="007D5C2B">
            <w:pPr>
              <w:jc w:val="both"/>
              <w:rPr>
                <w:b/>
                <w:bCs/>
                <w:sz w:val="22"/>
                <w:szCs w:val="22"/>
              </w:rPr>
            </w:pPr>
            <w:r>
              <w:rPr>
                <w:sz w:val="22"/>
                <w:szCs w:val="22"/>
                <w:lang w:bidi="ru-RU"/>
              </w:rPr>
              <w:t xml:space="preserve">2. </w:t>
            </w:r>
            <w:r w:rsidR="00D35958" w:rsidRPr="00D35958">
              <w:rPr>
                <w:sz w:val="22"/>
                <w:szCs w:val="22"/>
                <w:lang w:bidi="ru-RU"/>
              </w:rPr>
              <w:t xml:space="preserve">Документация доступна для ознакомления </w:t>
            </w:r>
            <w:r w:rsidR="009F65B2">
              <w:rPr>
                <w:sz w:val="22"/>
                <w:szCs w:val="22"/>
                <w:lang w:bidi="ru-RU"/>
              </w:rPr>
              <w:t xml:space="preserve">в единой информационной системе </w:t>
            </w:r>
            <w:r w:rsidR="00D35958" w:rsidRPr="002B2095">
              <w:rPr>
                <w:sz w:val="22"/>
                <w:szCs w:val="22"/>
                <w:lang w:bidi="en-US"/>
              </w:rPr>
              <w:t>www</w:t>
            </w:r>
            <w:r w:rsidR="00D35958" w:rsidRPr="002B2095">
              <w:rPr>
                <w:sz w:val="22"/>
                <w:szCs w:val="22"/>
              </w:rPr>
              <w:t>.</w:t>
            </w:r>
            <w:r w:rsidR="00D35958" w:rsidRPr="002B2095">
              <w:rPr>
                <w:sz w:val="22"/>
                <w:szCs w:val="22"/>
                <w:lang w:bidi="en-US"/>
              </w:rPr>
              <w:t>zakupki</w:t>
            </w:r>
            <w:r w:rsidR="00D35958" w:rsidRPr="002B2095">
              <w:rPr>
                <w:sz w:val="22"/>
                <w:szCs w:val="22"/>
              </w:rPr>
              <w:t>.</w:t>
            </w:r>
            <w:r w:rsidR="00D35958" w:rsidRPr="002B2095">
              <w:rPr>
                <w:sz w:val="22"/>
                <w:szCs w:val="22"/>
                <w:lang w:bidi="en-US"/>
              </w:rPr>
              <w:t>gov</w:t>
            </w:r>
            <w:r w:rsidR="00D35958" w:rsidRPr="002B2095">
              <w:rPr>
                <w:sz w:val="22"/>
                <w:szCs w:val="22"/>
              </w:rPr>
              <w:t>.</w:t>
            </w:r>
            <w:r w:rsidR="00D35958" w:rsidRPr="002B2095">
              <w:rPr>
                <w:sz w:val="22"/>
                <w:szCs w:val="22"/>
                <w:lang w:bidi="en-US"/>
              </w:rPr>
              <w:t>ru</w:t>
            </w:r>
            <w:r w:rsidR="00D35958">
              <w:rPr>
                <w:b/>
                <w:bCs/>
                <w:sz w:val="22"/>
                <w:szCs w:val="22"/>
              </w:rPr>
              <w:t xml:space="preserve"> </w:t>
            </w:r>
            <w:r w:rsidR="009F65B2" w:rsidRPr="009F65B2">
              <w:rPr>
                <w:sz w:val="22"/>
                <w:szCs w:val="22"/>
              </w:rPr>
              <w:t>начиная с даты публикации извещения о проведении закупки</w:t>
            </w:r>
            <w:r w:rsidR="009F65B2">
              <w:rPr>
                <w:rStyle w:val="28"/>
              </w:rPr>
              <w:t>.</w:t>
            </w:r>
          </w:p>
          <w:p w14:paraId="3D1154D2" w14:textId="77777777" w:rsidR="00DE73C9" w:rsidRDefault="00D35958" w:rsidP="007D5C2B">
            <w:pPr>
              <w:jc w:val="both"/>
              <w:rPr>
                <w:sz w:val="22"/>
                <w:szCs w:val="22"/>
              </w:rPr>
            </w:pPr>
            <w:r>
              <w:rPr>
                <w:sz w:val="22"/>
                <w:szCs w:val="22"/>
              </w:rPr>
              <w:t>Документацию</w:t>
            </w:r>
            <w:r w:rsidR="00DE73C9">
              <w:rPr>
                <w:sz w:val="22"/>
                <w:szCs w:val="22"/>
              </w:rPr>
              <w:t xml:space="preserve"> о закупке</w:t>
            </w:r>
            <w:r>
              <w:rPr>
                <w:sz w:val="22"/>
                <w:szCs w:val="22"/>
              </w:rPr>
              <w:t xml:space="preserve"> можно получить</w:t>
            </w:r>
            <w:r w:rsidR="009F65B2">
              <w:rPr>
                <w:sz w:val="22"/>
                <w:szCs w:val="22"/>
              </w:rPr>
              <w:t xml:space="preserve"> у Заказчика</w:t>
            </w:r>
            <w:r w:rsidR="00DE73C9">
              <w:rPr>
                <w:sz w:val="22"/>
                <w:szCs w:val="22"/>
              </w:rPr>
              <w:t>:</w:t>
            </w:r>
          </w:p>
          <w:p w14:paraId="5CEFCCB0" w14:textId="7960A738" w:rsidR="00D35958" w:rsidRDefault="00D35958" w:rsidP="007D5C2B">
            <w:pPr>
              <w:jc w:val="both"/>
              <w:rPr>
                <w:i/>
                <w:iCs/>
                <w:sz w:val="22"/>
                <w:szCs w:val="22"/>
                <w:lang w:bidi="ru-RU"/>
              </w:rPr>
            </w:pPr>
            <w:r>
              <w:rPr>
                <w:sz w:val="22"/>
                <w:szCs w:val="22"/>
              </w:rPr>
              <w:lastRenderedPageBreak/>
              <w:t xml:space="preserve">по адресу: </w:t>
            </w:r>
            <w:r w:rsidRPr="00D35958">
              <w:rPr>
                <w:sz w:val="22"/>
                <w:szCs w:val="22"/>
                <w:lang w:bidi="ru-RU"/>
              </w:rPr>
              <w:t>Российская Федера</w:t>
            </w:r>
            <w:r w:rsidR="007D5C2B">
              <w:rPr>
                <w:sz w:val="22"/>
                <w:szCs w:val="22"/>
                <w:lang w:bidi="ru-RU"/>
              </w:rPr>
              <w:t xml:space="preserve">ция, </w:t>
            </w:r>
            <w:r w:rsidR="00280E1B" w:rsidRPr="00797193">
              <w:rPr>
                <w:rFonts w:cs="Times New Roman"/>
                <w:bCs/>
                <w:color w:val="000000"/>
                <w:sz w:val="22"/>
                <w:szCs w:val="22"/>
              </w:rPr>
              <w:t>190031</w:t>
            </w:r>
            <w:r w:rsidR="00280E1B" w:rsidRPr="00797193">
              <w:rPr>
                <w:rFonts w:eastAsia="Times New Roman CYR" w:cs="Times New Roman"/>
                <w:color w:val="000000"/>
                <w:sz w:val="22"/>
                <w:szCs w:val="22"/>
              </w:rPr>
              <w:t>, г. Санкт-Петербург, ул. Казначейская, д.13</w:t>
            </w:r>
            <w:r w:rsidR="00280E1B">
              <w:rPr>
                <w:rFonts w:eastAsia="Times New Roman CYR" w:cs="Times New Roman"/>
                <w:color w:val="000000"/>
                <w:sz w:val="22"/>
                <w:szCs w:val="22"/>
              </w:rPr>
              <w:t xml:space="preserve"> </w:t>
            </w:r>
            <w:r w:rsidRPr="00D35958">
              <w:rPr>
                <w:sz w:val="22"/>
                <w:szCs w:val="22"/>
                <w:lang w:bidi="ru-RU"/>
              </w:rPr>
              <w:t xml:space="preserve">в рабочие дни понедельник-четверг с 10:00 до 17:00 часов, пятница с 10:00 до 16:00, перерыв с 13:00 до 14:00 часов </w:t>
            </w:r>
            <w:r w:rsidRPr="00D35958">
              <w:rPr>
                <w:i/>
                <w:iCs/>
                <w:sz w:val="22"/>
                <w:szCs w:val="22"/>
                <w:lang w:bidi="ru-RU"/>
              </w:rPr>
              <w:t>(время местное).</w:t>
            </w:r>
          </w:p>
          <w:p w14:paraId="768C51F4" w14:textId="77777777" w:rsidR="00D35958" w:rsidRPr="00D35958" w:rsidRDefault="00D35958" w:rsidP="007D5C2B">
            <w:pPr>
              <w:jc w:val="both"/>
              <w:rPr>
                <w:sz w:val="22"/>
                <w:szCs w:val="22"/>
                <w:lang w:bidi="ru-RU"/>
              </w:rPr>
            </w:pPr>
            <w:r>
              <w:rPr>
                <w:iCs/>
                <w:sz w:val="22"/>
                <w:szCs w:val="22"/>
                <w:lang w:bidi="ru-RU"/>
              </w:rPr>
              <w:t>Документация предоставляется на основании письменного заявления заинтересованного лица в течение 1 (одного) рабочего дня со дня получения такого заявления.</w:t>
            </w:r>
          </w:p>
          <w:p w14:paraId="0030EB91" w14:textId="77777777" w:rsidR="00DE73C9" w:rsidRDefault="00DE73C9" w:rsidP="007D5C2B">
            <w:pPr>
              <w:jc w:val="both"/>
              <w:rPr>
                <w:sz w:val="22"/>
                <w:szCs w:val="22"/>
              </w:rPr>
            </w:pPr>
            <w:r w:rsidRPr="00655469">
              <w:rPr>
                <w:sz w:val="22"/>
                <w:szCs w:val="22"/>
              </w:rPr>
              <w:t xml:space="preserve">Документация предоставляется бесплатно. </w:t>
            </w:r>
          </w:p>
          <w:p w14:paraId="6FC9B8C5" w14:textId="77777777" w:rsidR="002B2095" w:rsidRDefault="002B2095" w:rsidP="007D5C2B">
            <w:pPr>
              <w:jc w:val="both"/>
              <w:rPr>
                <w:sz w:val="22"/>
                <w:szCs w:val="22"/>
              </w:rPr>
            </w:pPr>
            <w:r>
              <w:rPr>
                <w:sz w:val="22"/>
                <w:szCs w:val="22"/>
              </w:rPr>
              <w:t xml:space="preserve">3. </w:t>
            </w:r>
            <w:r>
              <w:rPr>
                <w:rFonts w:eastAsia="Calibri"/>
                <w:color w:val="000000"/>
                <w:sz w:val="22"/>
                <w:szCs w:val="22"/>
                <w:lang w:eastAsia="en-US"/>
              </w:rPr>
              <w:t xml:space="preserve">Документация </w:t>
            </w:r>
            <w:r w:rsidRPr="00456CFD">
              <w:rPr>
                <w:rFonts w:eastAsia="Calibri"/>
                <w:color w:val="000000"/>
                <w:sz w:val="22"/>
                <w:szCs w:val="22"/>
                <w:lang w:eastAsia="en-US"/>
              </w:rPr>
              <w:t>в форме электронного документа на электронном носителе</w:t>
            </w:r>
            <w:r>
              <w:rPr>
                <w:rFonts w:eastAsia="Calibri"/>
                <w:color w:val="000000"/>
                <w:sz w:val="22"/>
                <w:szCs w:val="22"/>
                <w:lang w:eastAsia="en-US"/>
              </w:rPr>
              <w:t xml:space="preserve"> не предоставляется.</w:t>
            </w:r>
          </w:p>
        </w:tc>
      </w:tr>
      <w:tr w:rsidR="00DE73C9" w14:paraId="199C6562" w14:textId="77777777" w:rsidTr="007E70CD">
        <w:trPr>
          <w:trHeight w:val="347"/>
        </w:trPr>
        <w:tc>
          <w:tcPr>
            <w:tcW w:w="9214" w:type="dxa"/>
          </w:tcPr>
          <w:p w14:paraId="4004F79F" w14:textId="77777777" w:rsidR="00FC77D5" w:rsidRPr="00504ED1" w:rsidRDefault="001352A3" w:rsidP="001352A3">
            <w:pPr>
              <w:rPr>
                <w:b/>
                <w:i/>
                <w:sz w:val="22"/>
                <w:szCs w:val="22"/>
              </w:rPr>
            </w:pPr>
            <w:r>
              <w:rPr>
                <w:b/>
                <w:i/>
                <w:sz w:val="22"/>
                <w:szCs w:val="22"/>
              </w:rPr>
              <w:lastRenderedPageBreak/>
              <w:t>8</w:t>
            </w:r>
            <w:r w:rsidR="00504ED1" w:rsidRPr="00504ED1">
              <w:rPr>
                <w:b/>
                <w:i/>
                <w:sz w:val="22"/>
                <w:szCs w:val="22"/>
              </w:rPr>
              <w:t>.</w:t>
            </w:r>
            <w:r w:rsidR="00504ED1">
              <w:rPr>
                <w:b/>
                <w:i/>
                <w:sz w:val="22"/>
                <w:szCs w:val="22"/>
              </w:rPr>
              <w:t xml:space="preserve"> </w:t>
            </w:r>
            <w:r w:rsidR="00DE73C9" w:rsidRPr="00504ED1">
              <w:rPr>
                <w:b/>
                <w:i/>
                <w:sz w:val="22"/>
                <w:szCs w:val="22"/>
              </w:rPr>
              <w:t>Сроки и порядок подачи заявок на участие в закупке и подведения итогов закупки</w:t>
            </w:r>
          </w:p>
        </w:tc>
      </w:tr>
      <w:tr w:rsidR="00DE73C9" w14:paraId="112A2473" w14:textId="77777777" w:rsidTr="00DE73C9">
        <w:tc>
          <w:tcPr>
            <w:tcW w:w="9214" w:type="dxa"/>
          </w:tcPr>
          <w:p w14:paraId="1FEA132E" w14:textId="77777777" w:rsidR="00E740C5" w:rsidRPr="00E740C5" w:rsidRDefault="00E740C5" w:rsidP="00E740C5">
            <w:pPr>
              <w:ind w:firstLine="29"/>
              <w:jc w:val="both"/>
              <w:rPr>
                <w:rFonts w:eastAsia="Calibri"/>
                <w:sz w:val="22"/>
                <w:szCs w:val="22"/>
                <w:lang w:eastAsia="en-US"/>
              </w:rPr>
            </w:pPr>
            <w:r>
              <w:rPr>
                <w:rFonts w:eastAsia="Calibri"/>
                <w:sz w:val="22"/>
                <w:szCs w:val="22"/>
                <w:lang w:eastAsia="en-US"/>
              </w:rPr>
              <w:t xml:space="preserve">1. </w:t>
            </w:r>
            <w:r w:rsidRPr="00E740C5">
              <w:rPr>
                <w:rFonts w:eastAsia="Calibri"/>
                <w:sz w:val="22"/>
                <w:szCs w:val="22"/>
                <w:lang w:eastAsia="en-US"/>
              </w:rPr>
              <w:t>Заявка на участие в запросе котировок предоставляется участником в виде электронного документа.</w:t>
            </w:r>
          </w:p>
          <w:p w14:paraId="71EE967D" w14:textId="77777777" w:rsidR="00E740C5" w:rsidRDefault="00E740C5" w:rsidP="00E740C5">
            <w:pPr>
              <w:ind w:firstLine="29"/>
              <w:jc w:val="both"/>
              <w:rPr>
                <w:rFonts w:eastAsia="Calibri"/>
                <w:sz w:val="22"/>
                <w:szCs w:val="22"/>
                <w:lang w:eastAsia="en-US"/>
              </w:rPr>
            </w:pPr>
            <w:r>
              <w:rPr>
                <w:rFonts w:eastAsia="Calibri"/>
                <w:sz w:val="22"/>
                <w:szCs w:val="22"/>
                <w:lang w:eastAsia="en-US"/>
              </w:rPr>
              <w:t xml:space="preserve">2. </w:t>
            </w:r>
            <w:r w:rsidRPr="00E740C5">
              <w:rPr>
                <w:rFonts w:eastAsia="Calibri"/>
                <w:sz w:val="22"/>
                <w:szCs w:val="22"/>
                <w:lang w:eastAsia="en-US"/>
              </w:rPr>
              <w:t>Оператор электронной площадки обязан обеспечить конфиденциальность информации об участниках закупки, подавших заявки на участие в запросе котировок, и информации, содержащейся в данной заявки. За нарушение указанного требования оператор электронной площадки несет ответственность в соответствии с законодательством Российской Федерации.</w:t>
            </w:r>
          </w:p>
          <w:p w14:paraId="69101DE3" w14:textId="77777777" w:rsidR="00E740C5" w:rsidRPr="00E740C5" w:rsidRDefault="00E740C5" w:rsidP="00E740C5">
            <w:pPr>
              <w:ind w:firstLine="29"/>
              <w:jc w:val="both"/>
              <w:rPr>
                <w:rFonts w:eastAsia="Calibri"/>
                <w:sz w:val="22"/>
                <w:szCs w:val="22"/>
                <w:lang w:eastAsia="en-US"/>
              </w:rPr>
            </w:pPr>
            <w:r>
              <w:rPr>
                <w:rFonts w:eastAsia="Calibri"/>
                <w:sz w:val="22"/>
                <w:szCs w:val="22"/>
                <w:lang w:eastAsia="en-US"/>
              </w:rPr>
              <w:t>3.</w:t>
            </w:r>
            <w:r w:rsidRPr="00E740C5">
              <w:rPr>
                <w:rFonts w:eastAsia="Calibri"/>
                <w:sz w:val="22"/>
                <w:szCs w:val="22"/>
                <w:lang w:eastAsia="en-US"/>
              </w:rPr>
              <w:t>Участник закупки вправе подать только одну заявку на участие в запросе котировок в отношении каждого лота.</w:t>
            </w:r>
          </w:p>
          <w:p w14:paraId="2A577DA2" w14:textId="77777777" w:rsidR="00E740C5" w:rsidRPr="00C90B21" w:rsidRDefault="00E740C5" w:rsidP="00C90B21">
            <w:pPr>
              <w:ind w:firstLine="29"/>
              <w:jc w:val="both"/>
              <w:rPr>
                <w:rFonts w:eastAsia="Calibri"/>
                <w:sz w:val="22"/>
                <w:szCs w:val="22"/>
                <w:lang w:eastAsia="en-US"/>
              </w:rPr>
            </w:pPr>
            <w:r>
              <w:rPr>
                <w:rFonts w:eastAsia="Calibri"/>
                <w:sz w:val="22"/>
                <w:szCs w:val="22"/>
                <w:lang w:eastAsia="en-US"/>
              </w:rPr>
              <w:t xml:space="preserve">4. </w:t>
            </w:r>
            <w:r w:rsidRPr="00E740C5">
              <w:rPr>
                <w:rFonts w:eastAsia="Calibri"/>
                <w:sz w:val="22"/>
                <w:szCs w:val="22"/>
                <w:lang w:eastAsia="en-US"/>
              </w:rPr>
              <w:t>Участник закупки, подавший заявку на участие в запросе котировок, вправе отозвать заявку на участие в запросе котировок, либо внести в нее изменения не позднее окончания срока подачи заявок, направив об этом уведомление оператору электронной площадки.</w:t>
            </w:r>
          </w:p>
          <w:p w14:paraId="797B8677" w14:textId="77777777" w:rsidR="00C67487" w:rsidRPr="0041643F" w:rsidRDefault="00C67487" w:rsidP="00C67487">
            <w:pPr>
              <w:pStyle w:val="af2"/>
              <w:widowControl w:val="0"/>
              <w:spacing w:after="0"/>
              <w:rPr>
                <w:b/>
                <w:sz w:val="22"/>
                <w:szCs w:val="22"/>
              </w:rPr>
            </w:pPr>
            <w:r w:rsidRPr="0041643F">
              <w:rPr>
                <w:b/>
                <w:sz w:val="22"/>
                <w:szCs w:val="22"/>
              </w:rPr>
              <w:t xml:space="preserve">Подача заявок начинается:  </w:t>
            </w:r>
          </w:p>
          <w:p w14:paraId="12E28289" w14:textId="486A0FD6" w:rsidR="00C67487" w:rsidRPr="0041643F" w:rsidRDefault="00C67487" w:rsidP="00C67487">
            <w:pPr>
              <w:pStyle w:val="af2"/>
              <w:widowControl w:val="0"/>
              <w:spacing w:after="0"/>
              <w:rPr>
                <w:bCs/>
                <w:color w:val="000000" w:themeColor="text1"/>
                <w:sz w:val="22"/>
                <w:szCs w:val="22"/>
              </w:rPr>
            </w:pPr>
            <w:r w:rsidRPr="0041643F">
              <w:rPr>
                <w:bCs/>
                <w:color w:val="000000" w:themeColor="text1"/>
                <w:sz w:val="22"/>
                <w:szCs w:val="22"/>
              </w:rPr>
              <w:t>«</w:t>
            </w:r>
            <w:r w:rsidR="00466CF8">
              <w:rPr>
                <w:bCs/>
                <w:color w:val="000000" w:themeColor="text1"/>
                <w:sz w:val="22"/>
                <w:szCs w:val="22"/>
              </w:rPr>
              <w:t>1</w:t>
            </w:r>
            <w:r w:rsidR="008E49A5">
              <w:rPr>
                <w:bCs/>
                <w:color w:val="000000" w:themeColor="text1"/>
                <w:sz w:val="22"/>
                <w:szCs w:val="22"/>
              </w:rPr>
              <w:t>7</w:t>
            </w:r>
            <w:r w:rsidRPr="0041643F">
              <w:rPr>
                <w:bCs/>
                <w:color w:val="000000" w:themeColor="text1"/>
                <w:sz w:val="22"/>
                <w:szCs w:val="22"/>
              </w:rPr>
              <w:t xml:space="preserve">» </w:t>
            </w:r>
            <w:r w:rsidR="00466CF8">
              <w:rPr>
                <w:bCs/>
                <w:color w:val="000000" w:themeColor="text1"/>
                <w:sz w:val="22"/>
                <w:szCs w:val="22"/>
              </w:rPr>
              <w:t>сентября</w:t>
            </w:r>
            <w:r w:rsidR="00FC77D5" w:rsidRPr="0041643F">
              <w:rPr>
                <w:bCs/>
                <w:color w:val="000000" w:themeColor="text1"/>
                <w:sz w:val="22"/>
                <w:szCs w:val="22"/>
              </w:rPr>
              <w:t xml:space="preserve"> 20</w:t>
            </w:r>
            <w:r w:rsidR="00F911D4" w:rsidRPr="0041643F">
              <w:rPr>
                <w:bCs/>
                <w:color w:val="000000" w:themeColor="text1"/>
                <w:sz w:val="22"/>
                <w:szCs w:val="22"/>
              </w:rPr>
              <w:t>2</w:t>
            </w:r>
            <w:r w:rsidR="0041643F" w:rsidRPr="0041643F">
              <w:rPr>
                <w:bCs/>
                <w:color w:val="000000" w:themeColor="text1"/>
                <w:sz w:val="22"/>
                <w:szCs w:val="22"/>
              </w:rPr>
              <w:t>6</w:t>
            </w:r>
            <w:r w:rsidRPr="0041643F">
              <w:rPr>
                <w:bCs/>
                <w:color w:val="000000" w:themeColor="text1"/>
                <w:sz w:val="22"/>
                <w:szCs w:val="22"/>
              </w:rPr>
              <w:t xml:space="preserve"> </w:t>
            </w:r>
            <w:r w:rsidR="009A2147" w:rsidRPr="0041643F">
              <w:rPr>
                <w:bCs/>
                <w:color w:val="000000" w:themeColor="text1"/>
                <w:sz w:val="22"/>
                <w:szCs w:val="22"/>
              </w:rPr>
              <w:t>года</w:t>
            </w:r>
            <w:r w:rsidRPr="0041643F">
              <w:rPr>
                <w:bCs/>
                <w:color w:val="000000" w:themeColor="text1"/>
                <w:sz w:val="22"/>
                <w:szCs w:val="22"/>
              </w:rPr>
              <w:t>.</w:t>
            </w:r>
          </w:p>
          <w:p w14:paraId="16B68CA0" w14:textId="77777777" w:rsidR="00C67487" w:rsidRPr="0041643F" w:rsidRDefault="00C67487" w:rsidP="00C67487">
            <w:pPr>
              <w:keepNext/>
              <w:keepLines/>
              <w:widowControl w:val="0"/>
              <w:suppressLineNumbers/>
              <w:snapToGrid w:val="0"/>
              <w:rPr>
                <w:b/>
                <w:color w:val="000000" w:themeColor="text1"/>
                <w:sz w:val="22"/>
                <w:szCs w:val="22"/>
              </w:rPr>
            </w:pPr>
            <w:r w:rsidRPr="0041643F">
              <w:rPr>
                <w:b/>
                <w:color w:val="000000" w:themeColor="text1"/>
                <w:sz w:val="22"/>
                <w:szCs w:val="22"/>
              </w:rPr>
              <w:t xml:space="preserve">Подача заявок заканчивается:  </w:t>
            </w:r>
          </w:p>
          <w:p w14:paraId="743D9B35" w14:textId="7B17D541" w:rsidR="00DE73C9" w:rsidRPr="0041643F" w:rsidRDefault="00E612B4" w:rsidP="00C67487">
            <w:pPr>
              <w:rPr>
                <w:bCs/>
                <w:color w:val="000000" w:themeColor="text1"/>
                <w:sz w:val="22"/>
                <w:szCs w:val="22"/>
              </w:rPr>
            </w:pPr>
            <w:r w:rsidRPr="0041643F">
              <w:rPr>
                <w:bCs/>
                <w:color w:val="000000" w:themeColor="text1"/>
                <w:sz w:val="22"/>
                <w:szCs w:val="22"/>
              </w:rPr>
              <w:t>«</w:t>
            </w:r>
            <w:r w:rsidR="008E49A5">
              <w:rPr>
                <w:bCs/>
                <w:color w:val="000000" w:themeColor="text1"/>
                <w:sz w:val="22"/>
                <w:szCs w:val="22"/>
              </w:rPr>
              <w:t>25</w:t>
            </w:r>
            <w:r w:rsidR="00C67487" w:rsidRPr="0041643F">
              <w:rPr>
                <w:bCs/>
                <w:color w:val="000000" w:themeColor="text1"/>
                <w:sz w:val="22"/>
                <w:szCs w:val="22"/>
              </w:rPr>
              <w:t xml:space="preserve">» </w:t>
            </w:r>
            <w:r w:rsidR="00466CF8">
              <w:rPr>
                <w:bCs/>
                <w:color w:val="000000" w:themeColor="text1"/>
                <w:sz w:val="22"/>
                <w:szCs w:val="22"/>
              </w:rPr>
              <w:t>сентября</w:t>
            </w:r>
            <w:r w:rsidR="00F911D4" w:rsidRPr="0041643F">
              <w:rPr>
                <w:bCs/>
                <w:color w:val="000000" w:themeColor="text1"/>
                <w:sz w:val="22"/>
                <w:szCs w:val="22"/>
              </w:rPr>
              <w:t xml:space="preserve"> </w:t>
            </w:r>
            <w:r w:rsidR="00FC77D5" w:rsidRPr="0041643F">
              <w:rPr>
                <w:bCs/>
                <w:color w:val="000000" w:themeColor="text1"/>
                <w:sz w:val="22"/>
                <w:szCs w:val="22"/>
              </w:rPr>
              <w:t>20</w:t>
            </w:r>
            <w:r w:rsidR="00F911D4" w:rsidRPr="0041643F">
              <w:rPr>
                <w:bCs/>
                <w:color w:val="000000" w:themeColor="text1"/>
                <w:sz w:val="22"/>
                <w:szCs w:val="22"/>
              </w:rPr>
              <w:t>2</w:t>
            </w:r>
            <w:r w:rsidR="0041643F" w:rsidRPr="0041643F">
              <w:rPr>
                <w:bCs/>
                <w:color w:val="000000" w:themeColor="text1"/>
                <w:sz w:val="22"/>
                <w:szCs w:val="22"/>
              </w:rPr>
              <w:t>6</w:t>
            </w:r>
            <w:r w:rsidR="00FE5F8B" w:rsidRPr="0041643F">
              <w:rPr>
                <w:bCs/>
                <w:color w:val="000000" w:themeColor="text1"/>
                <w:sz w:val="22"/>
                <w:szCs w:val="22"/>
              </w:rPr>
              <w:t xml:space="preserve"> </w:t>
            </w:r>
            <w:r w:rsidR="00C67487" w:rsidRPr="0041643F">
              <w:rPr>
                <w:bCs/>
                <w:color w:val="000000" w:themeColor="text1"/>
                <w:sz w:val="22"/>
                <w:szCs w:val="22"/>
              </w:rPr>
              <w:t>года</w:t>
            </w:r>
            <w:r w:rsidR="008B4008" w:rsidRPr="0041643F">
              <w:rPr>
                <w:bCs/>
                <w:color w:val="000000" w:themeColor="text1"/>
                <w:sz w:val="22"/>
                <w:szCs w:val="22"/>
              </w:rPr>
              <w:t xml:space="preserve"> </w:t>
            </w:r>
            <w:r w:rsidR="00514B76" w:rsidRPr="0041643F">
              <w:rPr>
                <w:bCs/>
                <w:color w:val="000000" w:themeColor="text1"/>
                <w:sz w:val="22"/>
                <w:szCs w:val="22"/>
              </w:rPr>
              <w:t xml:space="preserve">в </w:t>
            </w:r>
            <w:r w:rsidR="007B709C" w:rsidRPr="0041643F">
              <w:rPr>
                <w:bCs/>
                <w:color w:val="000000" w:themeColor="text1"/>
                <w:sz w:val="22"/>
                <w:szCs w:val="22"/>
              </w:rPr>
              <w:t>1</w:t>
            </w:r>
            <w:r w:rsidR="008E49A5">
              <w:rPr>
                <w:bCs/>
                <w:color w:val="000000" w:themeColor="text1"/>
                <w:sz w:val="22"/>
                <w:szCs w:val="22"/>
              </w:rPr>
              <w:t>2</w:t>
            </w:r>
            <w:r w:rsidR="00514B76" w:rsidRPr="0041643F">
              <w:rPr>
                <w:bCs/>
                <w:color w:val="000000" w:themeColor="text1"/>
                <w:sz w:val="22"/>
                <w:szCs w:val="22"/>
              </w:rPr>
              <w:t xml:space="preserve">-00 </w:t>
            </w:r>
          </w:p>
          <w:p w14:paraId="7A782C39" w14:textId="77777777" w:rsidR="004628D5" w:rsidRPr="0041643F" w:rsidRDefault="004628D5" w:rsidP="00C67487">
            <w:pPr>
              <w:rPr>
                <w:b/>
                <w:color w:val="000000" w:themeColor="text1"/>
                <w:sz w:val="22"/>
                <w:szCs w:val="22"/>
              </w:rPr>
            </w:pPr>
            <w:r w:rsidRPr="0041643F">
              <w:rPr>
                <w:b/>
                <w:color w:val="000000" w:themeColor="text1"/>
                <w:sz w:val="22"/>
                <w:szCs w:val="22"/>
              </w:rPr>
              <w:t>Открытие доступа:</w:t>
            </w:r>
          </w:p>
          <w:p w14:paraId="6F457D2B" w14:textId="00A8E0EA" w:rsidR="004628D5" w:rsidRPr="0041643F" w:rsidRDefault="0041643F" w:rsidP="00C67487">
            <w:pPr>
              <w:rPr>
                <w:bCs/>
                <w:color w:val="000000" w:themeColor="text1"/>
                <w:sz w:val="22"/>
                <w:szCs w:val="22"/>
              </w:rPr>
            </w:pPr>
            <w:r w:rsidRPr="0041643F">
              <w:rPr>
                <w:bCs/>
                <w:color w:val="000000" w:themeColor="text1"/>
                <w:sz w:val="22"/>
                <w:szCs w:val="22"/>
              </w:rPr>
              <w:t>«</w:t>
            </w:r>
            <w:r w:rsidR="008E49A5">
              <w:rPr>
                <w:bCs/>
                <w:color w:val="000000" w:themeColor="text1"/>
                <w:sz w:val="22"/>
                <w:szCs w:val="22"/>
              </w:rPr>
              <w:t>25</w:t>
            </w:r>
            <w:r w:rsidRPr="0041643F">
              <w:rPr>
                <w:bCs/>
                <w:color w:val="000000" w:themeColor="text1"/>
                <w:sz w:val="22"/>
                <w:szCs w:val="22"/>
              </w:rPr>
              <w:t xml:space="preserve">» </w:t>
            </w:r>
            <w:r w:rsidR="00466CF8">
              <w:rPr>
                <w:bCs/>
                <w:color w:val="000000" w:themeColor="text1"/>
                <w:sz w:val="22"/>
                <w:szCs w:val="22"/>
              </w:rPr>
              <w:t>сентября</w:t>
            </w:r>
            <w:r w:rsidRPr="0041643F">
              <w:rPr>
                <w:bCs/>
                <w:color w:val="000000" w:themeColor="text1"/>
                <w:sz w:val="22"/>
                <w:szCs w:val="22"/>
              </w:rPr>
              <w:t xml:space="preserve"> 2026 года в 1</w:t>
            </w:r>
            <w:r w:rsidR="008E49A5">
              <w:rPr>
                <w:bCs/>
                <w:color w:val="000000" w:themeColor="text1"/>
                <w:sz w:val="22"/>
                <w:szCs w:val="22"/>
              </w:rPr>
              <w:t>2</w:t>
            </w:r>
            <w:r w:rsidRPr="0041643F">
              <w:rPr>
                <w:bCs/>
                <w:color w:val="000000" w:themeColor="text1"/>
                <w:sz w:val="22"/>
                <w:szCs w:val="22"/>
              </w:rPr>
              <w:t>-00</w:t>
            </w:r>
          </w:p>
          <w:p w14:paraId="57DFBB34" w14:textId="77777777" w:rsidR="004628D5" w:rsidRPr="0041643F" w:rsidRDefault="004628D5" w:rsidP="00C67487">
            <w:pPr>
              <w:rPr>
                <w:b/>
                <w:color w:val="000000" w:themeColor="text1"/>
                <w:sz w:val="22"/>
                <w:szCs w:val="22"/>
              </w:rPr>
            </w:pPr>
            <w:r w:rsidRPr="0041643F">
              <w:rPr>
                <w:b/>
                <w:color w:val="000000" w:themeColor="text1"/>
                <w:sz w:val="22"/>
                <w:szCs w:val="22"/>
              </w:rPr>
              <w:t>Рассмотрение заявок:</w:t>
            </w:r>
          </w:p>
          <w:p w14:paraId="7ED2CAC6" w14:textId="11438A7F" w:rsidR="0041643F" w:rsidRPr="0041643F" w:rsidRDefault="0041643F" w:rsidP="005F4F89">
            <w:pPr>
              <w:rPr>
                <w:bCs/>
                <w:color w:val="000000" w:themeColor="text1"/>
                <w:sz w:val="22"/>
                <w:szCs w:val="22"/>
              </w:rPr>
            </w:pPr>
            <w:r w:rsidRPr="0041643F">
              <w:rPr>
                <w:bCs/>
                <w:color w:val="000000" w:themeColor="text1"/>
                <w:sz w:val="22"/>
                <w:szCs w:val="22"/>
              </w:rPr>
              <w:t>«</w:t>
            </w:r>
            <w:r w:rsidR="008E49A5">
              <w:rPr>
                <w:bCs/>
                <w:color w:val="000000" w:themeColor="text1"/>
                <w:sz w:val="22"/>
                <w:szCs w:val="22"/>
              </w:rPr>
              <w:t>28</w:t>
            </w:r>
            <w:r w:rsidRPr="0041643F">
              <w:rPr>
                <w:bCs/>
                <w:color w:val="000000" w:themeColor="text1"/>
                <w:sz w:val="22"/>
                <w:szCs w:val="22"/>
              </w:rPr>
              <w:t xml:space="preserve">» </w:t>
            </w:r>
            <w:r w:rsidR="00466CF8">
              <w:rPr>
                <w:bCs/>
                <w:color w:val="000000" w:themeColor="text1"/>
                <w:sz w:val="22"/>
                <w:szCs w:val="22"/>
              </w:rPr>
              <w:t>сентября</w:t>
            </w:r>
            <w:r w:rsidRPr="0041643F">
              <w:rPr>
                <w:bCs/>
                <w:color w:val="000000" w:themeColor="text1"/>
                <w:sz w:val="22"/>
                <w:szCs w:val="22"/>
              </w:rPr>
              <w:t xml:space="preserve"> 2026 года в 1</w:t>
            </w:r>
            <w:r w:rsidR="008E49A5">
              <w:rPr>
                <w:bCs/>
                <w:color w:val="000000" w:themeColor="text1"/>
                <w:sz w:val="22"/>
                <w:szCs w:val="22"/>
              </w:rPr>
              <w:t>2</w:t>
            </w:r>
            <w:r w:rsidRPr="0041643F">
              <w:rPr>
                <w:bCs/>
                <w:color w:val="000000" w:themeColor="text1"/>
                <w:sz w:val="22"/>
                <w:szCs w:val="22"/>
              </w:rPr>
              <w:t xml:space="preserve">-00 </w:t>
            </w:r>
          </w:p>
          <w:p w14:paraId="3382758E" w14:textId="0E055D23" w:rsidR="00DE73C9" w:rsidRPr="0041643F" w:rsidRDefault="00C67487" w:rsidP="005F4F89">
            <w:pPr>
              <w:rPr>
                <w:b/>
                <w:color w:val="000000" w:themeColor="text1"/>
                <w:sz w:val="22"/>
                <w:szCs w:val="22"/>
              </w:rPr>
            </w:pPr>
            <w:r w:rsidRPr="0041643F">
              <w:rPr>
                <w:b/>
                <w:color w:val="000000" w:themeColor="text1"/>
                <w:sz w:val="22"/>
                <w:szCs w:val="22"/>
              </w:rPr>
              <w:t>Подведение</w:t>
            </w:r>
            <w:r w:rsidR="00DE73C9" w:rsidRPr="0041643F">
              <w:rPr>
                <w:b/>
                <w:color w:val="000000" w:themeColor="text1"/>
                <w:sz w:val="22"/>
                <w:szCs w:val="22"/>
              </w:rPr>
              <w:t xml:space="preserve"> итогов</w:t>
            </w:r>
          </w:p>
          <w:p w14:paraId="2EE48E0C" w14:textId="2C846ED2" w:rsidR="00FC55F6" w:rsidRPr="0041643F" w:rsidRDefault="00600F32" w:rsidP="00173416">
            <w:pPr>
              <w:pStyle w:val="af2"/>
              <w:widowControl w:val="0"/>
              <w:spacing w:after="0"/>
              <w:rPr>
                <w:bCs/>
                <w:color w:val="FF0000"/>
                <w:sz w:val="22"/>
                <w:szCs w:val="22"/>
              </w:rPr>
            </w:pPr>
            <w:r w:rsidRPr="0041643F">
              <w:rPr>
                <w:bCs/>
                <w:color w:val="000000" w:themeColor="text1"/>
                <w:sz w:val="22"/>
                <w:szCs w:val="22"/>
              </w:rPr>
              <w:t>«</w:t>
            </w:r>
            <w:r w:rsidR="008E49A5">
              <w:rPr>
                <w:bCs/>
                <w:color w:val="000000" w:themeColor="text1"/>
                <w:sz w:val="22"/>
                <w:szCs w:val="22"/>
              </w:rPr>
              <w:t>29</w:t>
            </w:r>
            <w:r w:rsidR="0048183D" w:rsidRPr="0041643F">
              <w:rPr>
                <w:bCs/>
                <w:color w:val="000000" w:themeColor="text1"/>
                <w:sz w:val="22"/>
                <w:szCs w:val="22"/>
              </w:rPr>
              <w:t>»</w:t>
            </w:r>
            <w:r w:rsidR="00173416" w:rsidRPr="0041643F">
              <w:rPr>
                <w:bCs/>
                <w:color w:val="000000" w:themeColor="text1"/>
                <w:sz w:val="22"/>
                <w:szCs w:val="22"/>
              </w:rPr>
              <w:t xml:space="preserve"> </w:t>
            </w:r>
            <w:r w:rsidR="00466CF8">
              <w:rPr>
                <w:bCs/>
                <w:color w:val="000000" w:themeColor="text1"/>
                <w:sz w:val="22"/>
                <w:szCs w:val="22"/>
              </w:rPr>
              <w:t>сентября</w:t>
            </w:r>
            <w:r w:rsidR="0048183D" w:rsidRPr="0041643F">
              <w:rPr>
                <w:bCs/>
                <w:color w:val="000000" w:themeColor="text1"/>
                <w:sz w:val="22"/>
                <w:szCs w:val="22"/>
              </w:rPr>
              <w:t xml:space="preserve"> </w:t>
            </w:r>
            <w:r w:rsidRPr="0041643F">
              <w:rPr>
                <w:bCs/>
                <w:color w:val="000000" w:themeColor="text1"/>
                <w:sz w:val="22"/>
                <w:szCs w:val="22"/>
              </w:rPr>
              <w:t>20</w:t>
            </w:r>
            <w:r w:rsidR="00F911D4" w:rsidRPr="0041643F">
              <w:rPr>
                <w:bCs/>
                <w:color w:val="000000" w:themeColor="text1"/>
                <w:sz w:val="22"/>
                <w:szCs w:val="22"/>
              </w:rPr>
              <w:t>2</w:t>
            </w:r>
            <w:r w:rsidR="0041643F" w:rsidRPr="0041643F">
              <w:rPr>
                <w:bCs/>
                <w:color w:val="000000" w:themeColor="text1"/>
                <w:sz w:val="22"/>
                <w:szCs w:val="22"/>
              </w:rPr>
              <w:t xml:space="preserve">6 </w:t>
            </w:r>
            <w:r w:rsidR="008B4008" w:rsidRPr="0041643F">
              <w:rPr>
                <w:bCs/>
                <w:color w:val="000000" w:themeColor="text1"/>
                <w:sz w:val="22"/>
                <w:szCs w:val="22"/>
              </w:rPr>
              <w:t>года</w:t>
            </w:r>
            <w:r w:rsidR="0041643F" w:rsidRPr="0041643F">
              <w:rPr>
                <w:bCs/>
                <w:color w:val="000000" w:themeColor="text1"/>
                <w:sz w:val="22"/>
                <w:szCs w:val="22"/>
              </w:rPr>
              <w:t xml:space="preserve"> в 12-00</w:t>
            </w:r>
          </w:p>
        </w:tc>
      </w:tr>
      <w:tr w:rsidR="00DE73C9" w14:paraId="5A4B5893" w14:textId="77777777" w:rsidTr="00DE73C9">
        <w:tc>
          <w:tcPr>
            <w:tcW w:w="9214" w:type="dxa"/>
          </w:tcPr>
          <w:p w14:paraId="18C50B33" w14:textId="77777777" w:rsidR="00DE73C9" w:rsidRPr="005F4F89" w:rsidRDefault="001352A3" w:rsidP="00504ED1">
            <w:pPr>
              <w:rPr>
                <w:sz w:val="22"/>
                <w:szCs w:val="22"/>
                <w:highlight w:val="yellow"/>
              </w:rPr>
            </w:pPr>
            <w:r>
              <w:rPr>
                <w:b/>
                <w:i/>
                <w:sz w:val="22"/>
                <w:szCs w:val="22"/>
              </w:rPr>
              <w:t>9</w:t>
            </w:r>
            <w:r w:rsidR="00504ED1">
              <w:rPr>
                <w:b/>
                <w:i/>
                <w:sz w:val="22"/>
                <w:szCs w:val="22"/>
              </w:rPr>
              <w:t xml:space="preserve">. </w:t>
            </w:r>
            <w:r w:rsidR="00DE73C9" w:rsidRPr="008D5C8A">
              <w:rPr>
                <w:b/>
                <w:i/>
                <w:sz w:val="22"/>
                <w:szCs w:val="22"/>
              </w:rPr>
              <w:t>Адрес электронной площадки в информационно-телекоммуникационной сети «Интернет»</w:t>
            </w:r>
          </w:p>
        </w:tc>
      </w:tr>
      <w:tr w:rsidR="00DE73C9" w14:paraId="54BD495D" w14:textId="77777777" w:rsidTr="00DE73C9">
        <w:tc>
          <w:tcPr>
            <w:tcW w:w="9214" w:type="dxa"/>
          </w:tcPr>
          <w:p w14:paraId="1791F052" w14:textId="0BC97CA1" w:rsidR="00DE73C9" w:rsidRPr="008D5C8A" w:rsidRDefault="000C3F54" w:rsidP="007D5C2B">
            <w:pPr>
              <w:rPr>
                <w:sz w:val="22"/>
                <w:szCs w:val="22"/>
              </w:rPr>
            </w:pPr>
            <w:hyperlink r:id="rId9" w:history="1">
              <w:r w:rsidR="00466CF8" w:rsidRPr="0043011E">
                <w:rPr>
                  <w:rStyle w:val="aa"/>
                  <w:b/>
                  <w:bCs/>
                  <w:sz w:val="22"/>
                  <w:szCs w:val="22"/>
                </w:rPr>
                <w:t>https://torgi82.ru/</w:t>
              </w:r>
            </w:hyperlink>
          </w:p>
        </w:tc>
      </w:tr>
      <w:tr w:rsidR="007D5C2B" w14:paraId="2BA96844" w14:textId="77777777" w:rsidTr="009E6903">
        <w:trPr>
          <w:trHeight w:val="580"/>
        </w:trPr>
        <w:tc>
          <w:tcPr>
            <w:tcW w:w="9214" w:type="dxa"/>
          </w:tcPr>
          <w:p w14:paraId="7CB44AE0" w14:textId="77777777" w:rsidR="007D5C2B" w:rsidRPr="009E6903" w:rsidRDefault="00E740C5" w:rsidP="007D5C2B">
            <w:pPr>
              <w:rPr>
                <w:rFonts w:eastAsia="Calibri"/>
                <w:b/>
                <w:i/>
                <w:sz w:val="22"/>
                <w:szCs w:val="22"/>
                <w:lang w:eastAsia="en-US"/>
              </w:rPr>
            </w:pPr>
            <w:r w:rsidRPr="00E740C5">
              <w:rPr>
                <w:rFonts w:eastAsia="Calibri"/>
                <w:b/>
                <w:i/>
                <w:sz w:val="22"/>
                <w:szCs w:val="22"/>
                <w:lang w:eastAsia="en-US"/>
              </w:rPr>
              <w:t>10.Требования, размер, форма, сроки обеспечения заявки, и иные требования к такому обеспечению:</w:t>
            </w:r>
          </w:p>
        </w:tc>
      </w:tr>
      <w:tr w:rsidR="007D5C2B" w14:paraId="4C181A96" w14:textId="77777777" w:rsidTr="00DE73C9">
        <w:tc>
          <w:tcPr>
            <w:tcW w:w="9214" w:type="dxa"/>
          </w:tcPr>
          <w:p w14:paraId="1D11B9F8" w14:textId="77777777" w:rsidR="007D5C2B" w:rsidRPr="007D5C2B" w:rsidRDefault="00E740C5" w:rsidP="007D5C2B">
            <w:pPr>
              <w:rPr>
                <w:sz w:val="22"/>
                <w:szCs w:val="22"/>
              </w:rPr>
            </w:pPr>
            <w:r>
              <w:rPr>
                <w:sz w:val="22"/>
                <w:szCs w:val="22"/>
              </w:rPr>
              <w:t>не установлено</w:t>
            </w:r>
          </w:p>
        </w:tc>
      </w:tr>
      <w:tr w:rsidR="00E740C5" w14:paraId="26CD2DCF" w14:textId="77777777" w:rsidTr="00DE73C9">
        <w:tc>
          <w:tcPr>
            <w:tcW w:w="9214" w:type="dxa"/>
          </w:tcPr>
          <w:p w14:paraId="53C0CEDF" w14:textId="77777777" w:rsidR="00E740C5" w:rsidRPr="00E740C5" w:rsidRDefault="00E740C5" w:rsidP="007D5C2B">
            <w:pPr>
              <w:rPr>
                <w:rFonts w:cs="Times New Roman"/>
                <w:b/>
                <w:i/>
                <w:sz w:val="22"/>
                <w:szCs w:val="22"/>
              </w:rPr>
            </w:pPr>
            <w:r w:rsidRPr="00E740C5">
              <w:rPr>
                <w:rFonts w:cs="Times New Roman"/>
                <w:b/>
                <w:i/>
                <w:sz w:val="22"/>
                <w:szCs w:val="22"/>
              </w:rPr>
              <w:t>11. Требования, размер, форма, сроки обеспечения исполнения договора, и иные требования к такому обеспечению:</w:t>
            </w:r>
          </w:p>
        </w:tc>
      </w:tr>
      <w:tr w:rsidR="00E740C5" w14:paraId="7FEE3A5F" w14:textId="77777777" w:rsidTr="00DE73C9">
        <w:tc>
          <w:tcPr>
            <w:tcW w:w="9214" w:type="dxa"/>
          </w:tcPr>
          <w:p w14:paraId="28632E26" w14:textId="77777777" w:rsidR="00E740C5" w:rsidRDefault="00E740C5" w:rsidP="007D5C2B">
            <w:pPr>
              <w:rPr>
                <w:sz w:val="22"/>
                <w:szCs w:val="22"/>
              </w:rPr>
            </w:pPr>
            <w:r>
              <w:rPr>
                <w:sz w:val="22"/>
                <w:szCs w:val="22"/>
              </w:rPr>
              <w:t>не установлено</w:t>
            </w:r>
          </w:p>
        </w:tc>
      </w:tr>
      <w:tr w:rsidR="00FC77D5" w:rsidRPr="00FC77D5" w14:paraId="18C9C91C" w14:textId="77777777" w:rsidTr="00DE73C9">
        <w:tc>
          <w:tcPr>
            <w:tcW w:w="9214" w:type="dxa"/>
          </w:tcPr>
          <w:p w14:paraId="71425528" w14:textId="77777777" w:rsidR="00FC77D5" w:rsidRPr="00FC77D5" w:rsidRDefault="000651A5" w:rsidP="005F4F89">
            <w:pPr>
              <w:rPr>
                <w:b/>
                <w:i/>
                <w:sz w:val="22"/>
                <w:szCs w:val="22"/>
              </w:rPr>
            </w:pPr>
            <w:r>
              <w:rPr>
                <w:b/>
                <w:i/>
                <w:sz w:val="22"/>
                <w:szCs w:val="22"/>
              </w:rPr>
              <w:t>12</w:t>
            </w:r>
            <w:r w:rsidR="00FC77D5" w:rsidRPr="00FC77D5">
              <w:rPr>
                <w:b/>
                <w:i/>
                <w:sz w:val="22"/>
                <w:szCs w:val="22"/>
              </w:rPr>
              <w:t xml:space="preserve">. </w:t>
            </w:r>
            <w:r w:rsidR="00FC77D5">
              <w:rPr>
                <w:b/>
                <w:i/>
                <w:sz w:val="22"/>
                <w:szCs w:val="22"/>
              </w:rPr>
              <w:t>Т</w:t>
            </w:r>
            <w:r w:rsidR="00FC77D5" w:rsidRPr="00FC77D5">
              <w:rPr>
                <w:b/>
                <w:i/>
                <w:sz w:val="22"/>
                <w:szCs w:val="22"/>
              </w:rPr>
              <w:t>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w:t>
            </w:r>
          </w:p>
        </w:tc>
      </w:tr>
      <w:tr w:rsidR="00FC77D5" w14:paraId="58B8F85F" w14:textId="77777777" w:rsidTr="00DE73C9">
        <w:tc>
          <w:tcPr>
            <w:tcW w:w="9214" w:type="dxa"/>
          </w:tcPr>
          <w:p w14:paraId="1034E81A" w14:textId="77777777" w:rsidR="00FC77D5" w:rsidRPr="008D5C8A" w:rsidRDefault="00A12806" w:rsidP="00941264">
            <w:pPr>
              <w:jc w:val="both"/>
              <w:rPr>
                <w:sz w:val="22"/>
                <w:szCs w:val="22"/>
              </w:rPr>
            </w:pPr>
            <w:r>
              <w:rPr>
                <w:sz w:val="22"/>
                <w:szCs w:val="22"/>
              </w:rPr>
              <w:t>Указаны в разделе «Техническое задание»</w:t>
            </w:r>
          </w:p>
        </w:tc>
      </w:tr>
      <w:tr w:rsidR="00FC77D5" w:rsidRPr="00FC77D5" w14:paraId="3D36D9F3" w14:textId="77777777" w:rsidTr="00DE73C9">
        <w:tc>
          <w:tcPr>
            <w:tcW w:w="9214" w:type="dxa"/>
          </w:tcPr>
          <w:p w14:paraId="4B1D46ED" w14:textId="77777777" w:rsidR="00FC77D5" w:rsidRPr="00FC77D5" w:rsidRDefault="000651A5" w:rsidP="005F4F89">
            <w:pPr>
              <w:rPr>
                <w:b/>
                <w:i/>
                <w:sz w:val="22"/>
                <w:szCs w:val="22"/>
              </w:rPr>
            </w:pPr>
            <w:r>
              <w:rPr>
                <w:b/>
                <w:i/>
                <w:sz w:val="22"/>
                <w:szCs w:val="22"/>
              </w:rPr>
              <w:t>13</w:t>
            </w:r>
            <w:r w:rsidR="00FC77D5" w:rsidRPr="00FC77D5">
              <w:rPr>
                <w:b/>
                <w:i/>
                <w:sz w:val="22"/>
                <w:szCs w:val="22"/>
              </w:rPr>
              <w:t xml:space="preserve">. </w:t>
            </w:r>
            <w:r w:rsidR="00FC77D5">
              <w:rPr>
                <w:b/>
                <w:i/>
                <w:sz w:val="22"/>
                <w:szCs w:val="22"/>
              </w:rPr>
              <w:t>Т</w:t>
            </w:r>
            <w:r w:rsidR="00FC77D5" w:rsidRPr="00FC77D5">
              <w:rPr>
                <w:b/>
                <w:i/>
                <w:sz w:val="22"/>
                <w:szCs w:val="22"/>
              </w:rPr>
              <w:t>ребования к содержанию, форме, оформлению и составу заявки на участие в закупке</w:t>
            </w:r>
          </w:p>
        </w:tc>
      </w:tr>
      <w:tr w:rsidR="00FC77D5" w14:paraId="4B4ABDC8" w14:textId="77777777" w:rsidTr="00DE73C9">
        <w:tc>
          <w:tcPr>
            <w:tcW w:w="9214" w:type="dxa"/>
          </w:tcPr>
          <w:p w14:paraId="7C540FAC" w14:textId="77777777" w:rsidR="00FC77D5" w:rsidRDefault="001E5495" w:rsidP="001E5495">
            <w:pPr>
              <w:rPr>
                <w:sz w:val="22"/>
                <w:szCs w:val="22"/>
              </w:rPr>
            </w:pPr>
            <w:r w:rsidRPr="001E5495">
              <w:rPr>
                <w:sz w:val="22"/>
                <w:szCs w:val="22"/>
              </w:rPr>
              <w:t>1.</w:t>
            </w:r>
            <w:r>
              <w:rPr>
                <w:sz w:val="22"/>
                <w:szCs w:val="22"/>
              </w:rPr>
              <w:t xml:space="preserve"> </w:t>
            </w:r>
            <w:r w:rsidRPr="001E5495">
              <w:rPr>
                <w:sz w:val="22"/>
                <w:szCs w:val="22"/>
              </w:rPr>
              <w:t>Участник закупки вправе подать только одну заявку на участие в закупке в отношении каждого предмета закупки (лота) в любое время с момента размещения извещения до даты и времени окончания срока подачи заявок на участие.</w:t>
            </w:r>
          </w:p>
          <w:p w14:paraId="3FEA35DE" w14:textId="77777777" w:rsidR="001E75EE" w:rsidRPr="009B2B50" w:rsidRDefault="001E75EE" w:rsidP="001E75EE">
            <w:pPr>
              <w:pStyle w:val="ab"/>
              <w:ind w:left="0"/>
              <w:jc w:val="both"/>
              <w:rPr>
                <w:sz w:val="22"/>
                <w:szCs w:val="22"/>
                <w:u w:val="single"/>
              </w:rPr>
            </w:pPr>
            <w:r>
              <w:rPr>
                <w:sz w:val="22"/>
                <w:szCs w:val="22"/>
              </w:rPr>
              <w:t xml:space="preserve">2. </w:t>
            </w:r>
            <w:r w:rsidRPr="001E75EE">
              <w:rPr>
                <w:bCs/>
                <w:sz w:val="22"/>
                <w:szCs w:val="22"/>
              </w:rPr>
              <w:t>Ценовая заявка должна содержать следующие данные:</w:t>
            </w:r>
          </w:p>
          <w:p w14:paraId="17214D35" w14:textId="0ECF62F9" w:rsidR="001E75EE" w:rsidRPr="009B2B50" w:rsidRDefault="001E75EE" w:rsidP="001E75EE">
            <w:pPr>
              <w:pStyle w:val="af0"/>
              <w:rPr>
                <w:sz w:val="22"/>
                <w:szCs w:val="22"/>
              </w:rPr>
            </w:pPr>
            <w:r>
              <w:rPr>
                <w:sz w:val="22"/>
                <w:szCs w:val="22"/>
              </w:rPr>
              <w:t>2.</w:t>
            </w:r>
            <w:r w:rsidRPr="001E75EE">
              <w:rPr>
                <w:sz w:val="22"/>
                <w:szCs w:val="22"/>
              </w:rPr>
              <w:t>1.</w:t>
            </w:r>
            <w:r w:rsidRPr="009B2B50">
              <w:rPr>
                <w:sz w:val="22"/>
                <w:szCs w:val="22"/>
              </w:rPr>
              <w:t xml:space="preserve"> Заявк</w:t>
            </w:r>
            <w:r w:rsidR="00527C89">
              <w:rPr>
                <w:sz w:val="22"/>
                <w:szCs w:val="22"/>
              </w:rPr>
              <w:t>а</w:t>
            </w:r>
            <w:r w:rsidR="00926728">
              <w:rPr>
                <w:sz w:val="22"/>
                <w:szCs w:val="22"/>
              </w:rPr>
              <w:t xml:space="preserve"> на участие в закупке</w:t>
            </w:r>
            <w:r w:rsidRPr="009B2B50">
              <w:rPr>
                <w:sz w:val="22"/>
                <w:szCs w:val="22"/>
              </w:rPr>
              <w:t xml:space="preserve"> (</w:t>
            </w:r>
            <w:r w:rsidR="00A2078A" w:rsidRPr="00A2078A">
              <w:rPr>
                <w:i/>
                <w:iCs/>
                <w:sz w:val="22"/>
                <w:szCs w:val="22"/>
              </w:rPr>
              <w:t>форма</w:t>
            </w:r>
            <w:r w:rsidR="009F65B2" w:rsidRPr="00A2078A">
              <w:rPr>
                <w:i/>
                <w:iCs/>
                <w:sz w:val="22"/>
                <w:szCs w:val="22"/>
              </w:rPr>
              <w:t xml:space="preserve"> </w:t>
            </w:r>
            <w:r w:rsidR="004D5893" w:rsidRPr="00A2078A">
              <w:rPr>
                <w:i/>
                <w:iCs/>
                <w:sz w:val="22"/>
                <w:szCs w:val="22"/>
              </w:rPr>
              <w:t xml:space="preserve">№ </w:t>
            </w:r>
            <w:r w:rsidRPr="00A2078A">
              <w:rPr>
                <w:i/>
                <w:iCs/>
                <w:sz w:val="22"/>
                <w:szCs w:val="22"/>
              </w:rPr>
              <w:t>1</w:t>
            </w:r>
            <w:r w:rsidR="00A2078A" w:rsidRPr="00A2078A">
              <w:rPr>
                <w:i/>
                <w:iCs/>
                <w:sz w:val="22"/>
                <w:szCs w:val="22"/>
              </w:rPr>
              <w:t>)</w:t>
            </w:r>
          </w:p>
          <w:p w14:paraId="739BAFA2" w14:textId="2E06425A" w:rsidR="00830BC9" w:rsidRDefault="001E75EE" w:rsidP="00830BC9">
            <w:pPr>
              <w:pStyle w:val="aff8"/>
              <w:jc w:val="both"/>
              <w:rPr>
                <w:sz w:val="22"/>
                <w:szCs w:val="22"/>
              </w:rPr>
            </w:pPr>
            <w:r>
              <w:rPr>
                <w:sz w:val="22"/>
                <w:szCs w:val="22"/>
              </w:rPr>
              <w:t>2.</w:t>
            </w:r>
            <w:r w:rsidR="00280E1B">
              <w:rPr>
                <w:sz w:val="22"/>
                <w:szCs w:val="22"/>
              </w:rPr>
              <w:t>2</w:t>
            </w:r>
            <w:r>
              <w:rPr>
                <w:sz w:val="22"/>
                <w:szCs w:val="22"/>
              </w:rPr>
              <w:t>.</w:t>
            </w:r>
            <w:r w:rsidRPr="009B2B50">
              <w:rPr>
                <w:sz w:val="22"/>
                <w:szCs w:val="22"/>
              </w:rPr>
              <w:t xml:space="preserve"> Информацию и документы об участнике закупки, подавшем заявку на участие в </w:t>
            </w:r>
            <w:r w:rsidR="00830BC9">
              <w:rPr>
                <w:sz w:val="22"/>
                <w:szCs w:val="22"/>
              </w:rPr>
              <w:t>закупке</w:t>
            </w:r>
            <w:r w:rsidRPr="009B2B50">
              <w:rPr>
                <w:sz w:val="22"/>
                <w:szCs w:val="22"/>
              </w:rPr>
              <w:t>:</w:t>
            </w:r>
          </w:p>
          <w:p w14:paraId="36ADE1B3" w14:textId="58B6507F" w:rsidR="00462BD0" w:rsidRPr="004D78AA" w:rsidRDefault="00C40398" w:rsidP="00830BC9">
            <w:pPr>
              <w:pStyle w:val="aff8"/>
              <w:jc w:val="both"/>
              <w:rPr>
                <w:sz w:val="22"/>
                <w:szCs w:val="22"/>
              </w:rPr>
            </w:pPr>
            <w:r>
              <w:rPr>
                <w:sz w:val="22"/>
                <w:szCs w:val="22"/>
              </w:rPr>
              <w:t>2.</w:t>
            </w:r>
            <w:r w:rsidR="00280E1B">
              <w:rPr>
                <w:sz w:val="22"/>
                <w:szCs w:val="22"/>
              </w:rPr>
              <w:t>2</w:t>
            </w:r>
            <w:r>
              <w:rPr>
                <w:sz w:val="22"/>
                <w:szCs w:val="22"/>
              </w:rPr>
              <w:t>.1.</w:t>
            </w:r>
            <w:r w:rsidR="00462BD0">
              <w:rPr>
                <w:sz w:val="22"/>
                <w:szCs w:val="22"/>
              </w:rPr>
              <w:t xml:space="preserve"> </w:t>
            </w:r>
            <w:r w:rsidR="004D78AA" w:rsidRPr="004D78AA">
              <w:rPr>
                <w:rFonts w:cs="Times New Roman"/>
                <w:sz w:val="22"/>
                <w:szCs w:val="22"/>
                <w:lang w:eastAsia="en-US"/>
              </w:rPr>
              <w:t>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 телефона</w:t>
            </w:r>
            <w:r w:rsidR="00462BD0" w:rsidRPr="004D78AA">
              <w:rPr>
                <w:sz w:val="22"/>
                <w:szCs w:val="22"/>
              </w:rPr>
              <w:t>;</w:t>
            </w:r>
          </w:p>
          <w:p w14:paraId="47B84FA4" w14:textId="23DA390B" w:rsidR="004D78AA" w:rsidRPr="004D78AA" w:rsidRDefault="00D76D42" w:rsidP="004D78AA">
            <w:pPr>
              <w:ind w:firstLine="29"/>
              <w:jc w:val="both"/>
              <w:rPr>
                <w:rFonts w:eastAsia="Calibri"/>
                <w:sz w:val="22"/>
                <w:szCs w:val="22"/>
                <w:lang w:eastAsia="en-US"/>
              </w:rPr>
            </w:pPr>
            <w:r w:rsidRPr="004D78AA">
              <w:rPr>
                <w:sz w:val="22"/>
                <w:szCs w:val="22"/>
              </w:rPr>
              <w:lastRenderedPageBreak/>
              <w:t>2.</w:t>
            </w:r>
            <w:r w:rsidR="00280E1B">
              <w:rPr>
                <w:sz w:val="22"/>
                <w:szCs w:val="22"/>
              </w:rPr>
              <w:t>2</w:t>
            </w:r>
            <w:r w:rsidRPr="004D78AA">
              <w:rPr>
                <w:sz w:val="22"/>
                <w:szCs w:val="22"/>
              </w:rPr>
              <w:t>.2.</w:t>
            </w:r>
            <w:r w:rsidR="001E75EE" w:rsidRPr="004D78AA">
              <w:rPr>
                <w:sz w:val="22"/>
                <w:szCs w:val="22"/>
              </w:rPr>
              <w:t xml:space="preserve"> </w:t>
            </w:r>
            <w:r w:rsidR="004D78AA" w:rsidRPr="004D78AA">
              <w:rPr>
                <w:rFonts w:eastAsia="Calibri"/>
                <w:sz w:val="22"/>
                <w:szCs w:val="22"/>
                <w:lang w:eastAsia="en-US"/>
              </w:rPr>
              <w:t>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04D42897" w14:textId="77777777" w:rsidR="004D78AA" w:rsidRPr="004D78AA" w:rsidRDefault="004D78AA" w:rsidP="004D78AA">
            <w:pPr>
              <w:jc w:val="both"/>
              <w:rPr>
                <w:rFonts w:eastAsia="Calibri"/>
                <w:sz w:val="22"/>
                <w:szCs w:val="22"/>
                <w:lang w:eastAsia="en-US"/>
              </w:rPr>
            </w:pPr>
            <w:r w:rsidRPr="004D78AA">
              <w:rPr>
                <w:rFonts w:eastAsia="Calibri"/>
                <w:sz w:val="22"/>
                <w:szCs w:val="22"/>
                <w:lang w:eastAsia="en-US"/>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w:t>
            </w:r>
            <w:r w:rsidRPr="004D78AA">
              <w:rPr>
                <w:rFonts w:eastAsia="Calibri"/>
                <w:sz w:val="22"/>
                <w:szCs w:val="22"/>
                <w:lang w:val="en-US" w:eastAsia="en-US"/>
              </w:rPr>
              <w:t>h</w:t>
            </w:r>
            <w:r w:rsidRPr="004D78AA">
              <w:rPr>
                <w:rFonts w:eastAsia="Calibri"/>
                <w:sz w:val="22"/>
                <w:szCs w:val="22"/>
                <w:lang w:eastAsia="en-US"/>
              </w:rPr>
              <w:t>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5A25CC72" w14:textId="77777777" w:rsidR="004D78AA" w:rsidRPr="004D78AA" w:rsidRDefault="004D78AA" w:rsidP="004D78AA">
            <w:pPr>
              <w:jc w:val="both"/>
              <w:rPr>
                <w:rFonts w:eastAsia="Calibri"/>
                <w:sz w:val="22"/>
                <w:szCs w:val="22"/>
                <w:lang w:eastAsia="en-US"/>
              </w:rPr>
            </w:pPr>
            <w:r w:rsidRPr="004D78AA">
              <w:rPr>
                <w:rFonts w:eastAsia="Calibri"/>
                <w:sz w:val="22"/>
                <w:szCs w:val="22"/>
                <w:lang w:eastAsia="en-US"/>
              </w:rPr>
              <w:t>Участники закупки, для подтверждения своей регистрации в качестве юридического лица/индивидуального предпринимателя, предоставляют:</w:t>
            </w:r>
          </w:p>
          <w:p w14:paraId="772115F7" w14:textId="77777777" w:rsidR="004D78AA" w:rsidRPr="004D78AA" w:rsidRDefault="004D78AA" w:rsidP="004D78AA">
            <w:pPr>
              <w:ind w:firstLine="567"/>
              <w:jc w:val="both"/>
              <w:rPr>
                <w:rFonts w:eastAsia="Calibri"/>
                <w:sz w:val="22"/>
                <w:szCs w:val="22"/>
                <w:lang w:eastAsia="en-US"/>
              </w:rPr>
            </w:pPr>
            <w:r w:rsidRPr="004D78AA">
              <w:rPr>
                <w:rFonts w:eastAsia="Calibri"/>
                <w:sz w:val="22"/>
                <w:szCs w:val="22"/>
                <w:lang w:eastAsia="en-US"/>
              </w:rPr>
              <w:t>- копию свидетельства о государственной регистрации (при регистрации до 1 января 2017 года);</w:t>
            </w:r>
          </w:p>
          <w:p w14:paraId="4B549BCB" w14:textId="77777777" w:rsidR="0031250D" w:rsidRPr="004D78AA" w:rsidRDefault="004D78AA" w:rsidP="004D78AA">
            <w:pPr>
              <w:ind w:firstLine="567"/>
              <w:jc w:val="both"/>
              <w:rPr>
                <w:rFonts w:eastAsia="Calibri"/>
                <w:sz w:val="22"/>
                <w:szCs w:val="22"/>
                <w:lang w:eastAsia="en-US"/>
              </w:rPr>
            </w:pPr>
            <w:r w:rsidRPr="004D78AA">
              <w:rPr>
                <w:rFonts w:eastAsia="Calibri"/>
                <w:sz w:val="22"/>
                <w:szCs w:val="22"/>
                <w:lang w:eastAsia="en-US"/>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w:t>
            </w:r>
            <w:r>
              <w:rPr>
                <w:rFonts w:eastAsia="Calibri"/>
                <w:sz w:val="22"/>
                <w:szCs w:val="22"/>
                <w:lang w:eastAsia="en-US"/>
              </w:rPr>
              <w:t>рации после 1 января 2017 года)</w:t>
            </w:r>
            <w:r w:rsidR="0031250D">
              <w:rPr>
                <w:sz w:val="22"/>
                <w:szCs w:val="22"/>
              </w:rPr>
              <w:t>;</w:t>
            </w:r>
          </w:p>
          <w:p w14:paraId="07E9865A" w14:textId="5C023217" w:rsidR="001E75EE" w:rsidRDefault="00D76D42" w:rsidP="0031250D">
            <w:pPr>
              <w:pStyle w:val="aff8"/>
              <w:jc w:val="both"/>
              <w:rPr>
                <w:sz w:val="22"/>
                <w:szCs w:val="22"/>
              </w:rPr>
            </w:pPr>
            <w:r>
              <w:rPr>
                <w:sz w:val="22"/>
                <w:szCs w:val="22"/>
              </w:rPr>
              <w:t>2.</w:t>
            </w:r>
            <w:r w:rsidR="00280E1B">
              <w:rPr>
                <w:sz w:val="22"/>
                <w:szCs w:val="22"/>
              </w:rPr>
              <w:t>2</w:t>
            </w:r>
            <w:r>
              <w:rPr>
                <w:sz w:val="22"/>
                <w:szCs w:val="22"/>
              </w:rPr>
              <w:t>.3.</w:t>
            </w:r>
            <w:r w:rsidR="001E75EE" w:rsidRPr="009B2B50">
              <w:rPr>
                <w:sz w:val="22"/>
                <w:szCs w:val="22"/>
              </w:rPr>
              <w:t xml:space="preserve"> </w:t>
            </w:r>
            <w:r w:rsidR="004D78AA" w:rsidRPr="004D78AA">
              <w:rPr>
                <w:rFonts w:cs="Times New Roman"/>
                <w:sz w:val="22"/>
                <w:szCs w:val="22"/>
                <w:lang w:eastAsia="en-US"/>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r w:rsidR="001E75EE" w:rsidRPr="009B2B50">
              <w:rPr>
                <w:sz w:val="22"/>
                <w:szCs w:val="22"/>
              </w:rPr>
              <w:t>;</w:t>
            </w:r>
          </w:p>
          <w:p w14:paraId="24D3E8BD" w14:textId="027116CB" w:rsidR="00D76D42" w:rsidRDefault="00D76D42" w:rsidP="00E02059">
            <w:pPr>
              <w:pStyle w:val="aff8"/>
              <w:jc w:val="both"/>
              <w:rPr>
                <w:sz w:val="22"/>
                <w:szCs w:val="22"/>
              </w:rPr>
            </w:pPr>
            <w:r>
              <w:rPr>
                <w:sz w:val="22"/>
                <w:szCs w:val="22"/>
              </w:rPr>
              <w:t>2.</w:t>
            </w:r>
            <w:r w:rsidR="00280E1B">
              <w:rPr>
                <w:sz w:val="22"/>
                <w:szCs w:val="22"/>
              </w:rPr>
              <w:t>2.</w:t>
            </w:r>
            <w:r>
              <w:rPr>
                <w:sz w:val="22"/>
                <w:szCs w:val="22"/>
              </w:rPr>
              <w:t>4.</w:t>
            </w:r>
            <w:r w:rsidR="00E02059">
              <w:rPr>
                <w:sz w:val="22"/>
                <w:szCs w:val="22"/>
              </w:rPr>
              <w:t xml:space="preserve"> </w:t>
            </w:r>
            <w:r w:rsidR="00E02059" w:rsidRPr="00E02059">
              <w:rPr>
                <w:sz w:val="22"/>
                <w:szCs w:val="22"/>
              </w:rPr>
              <w:t xml:space="preserve">документы, подтверждающие </w:t>
            </w:r>
            <w:r w:rsidR="00802AF6" w:rsidRPr="00E02059">
              <w:rPr>
                <w:sz w:val="22"/>
                <w:szCs w:val="22"/>
              </w:rPr>
              <w:t>соответствие участника конкурентных закупок обязательным</w:t>
            </w:r>
            <w:r w:rsidR="00E02059">
              <w:rPr>
                <w:sz w:val="22"/>
                <w:szCs w:val="22"/>
              </w:rPr>
              <w:t xml:space="preserve"> и дополнительным </w:t>
            </w:r>
            <w:r w:rsidR="00E02059" w:rsidRPr="00E02059">
              <w:rPr>
                <w:sz w:val="22"/>
                <w:szCs w:val="22"/>
              </w:rPr>
              <w:t xml:space="preserve">требованиям к участникам </w:t>
            </w:r>
            <w:r w:rsidR="00E02059">
              <w:rPr>
                <w:sz w:val="22"/>
                <w:szCs w:val="22"/>
              </w:rPr>
              <w:t>закуп</w:t>
            </w:r>
            <w:r w:rsidR="00E02059" w:rsidRPr="00E02059">
              <w:rPr>
                <w:sz w:val="22"/>
                <w:szCs w:val="22"/>
              </w:rPr>
              <w:t>к</w:t>
            </w:r>
            <w:r w:rsidR="00E02059">
              <w:rPr>
                <w:sz w:val="22"/>
                <w:szCs w:val="22"/>
              </w:rPr>
              <w:t>и</w:t>
            </w:r>
            <w:r w:rsidR="00E02059" w:rsidRPr="00E02059">
              <w:rPr>
                <w:sz w:val="22"/>
                <w:szCs w:val="22"/>
              </w:rPr>
              <w:t xml:space="preserve">, </w:t>
            </w:r>
            <w:r w:rsidR="00E02059">
              <w:rPr>
                <w:sz w:val="22"/>
                <w:szCs w:val="22"/>
              </w:rPr>
              <w:t>установленным в извещении</w:t>
            </w:r>
            <w:r w:rsidR="00E02059" w:rsidRPr="00E02059">
              <w:rPr>
                <w:sz w:val="22"/>
                <w:szCs w:val="22"/>
              </w:rPr>
              <w:t xml:space="preserve"> или копии   таких   </w:t>
            </w:r>
            <w:r w:rsidR="00802AF6" w:rsidRPr="00E02059">
              <w:rPr>
                <w:sz w:val="22"/>
                <w:szCs w:val="22"/>
              </w:rPr>
              <w:t>документов, а</w:t>
            </w:r>
            <w:r w:rsidR="00E02059" w:rsidRPr="00E02059">
              <w:rPr>
                <w:sz w:val="22"/>
                <w:szCs w:val="22"/>
              </w:rPr>
              <w:t xml:space="preserve">   также   </w:t>
            </w:r>
            <w:r w:rsidR="00802AF6" w:rsidRPr="00E02059">
              <w:rPr>
                <w:sz w:val="22"/>
                <w:szCs w:val="22"/>
              </w:rPr>
              <w:t>декларацию о</w:t>
            </w:r>
            <w:r w:rsidR="00E02059" w:rsidRPr="00E02059">
              <w:rPr>
                <w:sz w:val="22"/>
                <w:szCs w:val="22"/>
              </w:rPr>
              <w:t xml:space="preserve"> соответствии </w:t>
            </w:r>
            <w:r w:rsidR="00E02059">
              <w:rPr>
                <w:sz w:val="22"/>
                <w:szCs w:val="22"/>
              </w:rPr>
              <w:t>участника</w:t>
            </w:r>
            <w:r w:rsidR="00E02059" w:rsidRPr="00E02059">
              <w:rPr>
                <w:sz w:val="22"/>
                <w:szCs w:val="22"/>
              </w:rPr>
              <w:t xml:space="preserve"> </w:t>
            </w:r>
            <w:r w:rsidR="00E02059">
              <w:rPr>
                <w:sz w:val="22"/>
                <w:szCs w:val="22"/>
              </w:rPr>
              <w:t>закуп</w:t>
            </w:r>
            <w:r w:rsidR="00E02059" w:rsidRPr="00E02059">
              <w:rPr>
                <w:sz w:val="22"/>
                <w:szCs w:val="22"/>
              </w:rPr>
              <w:t>к</w:t>
            </w:r>
            <w:r w:rsidR="00E02059">
              <w:rPr>
                <w:sz w:val="22"/>
                <w:szCs w:val="22"/>
              </w:rPr>
              <w:t>и</w:t>
            </w:r>
            <w:r w:rsidR="00E02059" w:rsidRPr="00E02059">
              <w:rPr>
                <w:sz w:val="22"/>
                <w:szCs w:val="22"/>
              </w:rPr>
              <w:t xml:space="preserve"> </w:t>
            </w:r>
            <w:r w:rsidR="00802AF6" w:rsidRPr="00E02059">
              <w:rPr>
                <w:sz w:val="22"/>
                <w:szCs w:val="22"/>
              </w:rPr>
              <w:t>требованиям, установленным</w:t>
            </w:r>
            <w:r w:rsidR="00802AF6">
              <w:rPr>
                <w:sz w:val="22"/>
                <w:szCs w:val="22"/>
              </w:rPr>
              <w:t xml:space="preserve"> в</w:t>
            </w:r>
            <w:r w:rsidR="00E02059">
              <w:rPr>
                <w:sz w:val="22"/>
                <w:szCs w:val="22"/>
              </w:rPr>
              <w:t xml:space="preserve"> извещении;</w:t>
            </w:r>
          </w:p>
          <w:p w14:paraId="70945D6B" w14:textId="19DFFCF2" w:rsidR="00E02059" w:rsidRDefault="00D76D42" w:rsidP="00E02059">
            <w:pPr>
              <w:pStyle w:val="aff8"/>
              <w:jc w:val="both"/>
              <w:rPr>
                <w:sz w:val="22"/>
                <w:szCs w:val="22"/>
              </w:rPr>
            </w:pPr>
            <w:r>
              <w:rPr>
                <w:sz w:val="22"/>
                <w:szCs w:val="22"/>
              </w:rPr>
              <w:t>2.</w:t>
            </w:r>
            <w:r w:rsidR="00280E1B">
              <w:rPr>
                <w:sz w:val="22"/>
                <w:szCs w:val="22"/>
              </w:rPr>
              <w:t>2</w:t>
            </w:r>
            <w:r>
              <w:rPr>
                <w:sz w:val="22"/>
                <w:szCs w:val="22"/>
              </w:rPr>
              <w:t>.5.</w:t>
            </w:r>
            <w:r w:rsidR="00E02059">
              <w:rPr>
                <w:sz w:val="22"/>
                <w:szCs w:val="22"/>
              </w:rPr>
              <w:t xml:space="preserve"> </w:t>
            </w:r>
            <w:r w:rsidR="004D78AA" w:rsidRPr="004D78AA">
              <w:rPr>
                <w:rFonts w:cs="Times New Roman"/>
                <w:sz w:val="22"/>
                <w:szCs w:val="22"/>
                <w:lang w:eastAsia="en-US"/>
              </w:rPr>
              <w:t>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(ксерокопию паспорта),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r w:rsidR="00E02059" w:rsidRPr="00E02059">
              <w:rPr>
                <w:sz w:val="22"/>
                <w:szCs w:val="22"/>
              </w:rPr>
              <w:t>;</w:t>
            </w:r>
          </w:p>
          <w:p w14:paraId="06D0CC02" w14:textId="71B7CDA9" w:rsidR="00C40398" w:rsidRDefault="00D76D42" w:rsidP="00C40398">
            <w:pPr>
              <w:pStyle w:val="aff8"/>
              <w:jc w:val="both"/>
              <w:rPr>
                <w:sz w:val="22"/>
                <w:szCs w:val="22"/>
              </w:rPr>
            </w:pPr>
            <w:r>
              <w:rPr>
                <w:sz w:val="22"/>
                <w:szCs w:val="22"/>
              </w:rPr>
              <w:t>2.</w:t>
            </w:r>
            <w:r w:rsidR="00280E1B">
              <w:rPr>
                <w:sz w:val="22"/>
                <w:szCs w:val="22"/>
              </w:rPr>
              <w:t>2</w:t>
            </w:r>
            <w:r>
              <w:rPr>
                <w:sz w:val="22"/>
                <w:szCs w:val="22"/>
              </w:rPr>
              <w:t>.6.</w:t>
            </w:r>
            <w:r w:rsidR="00633895">
              <w:rPr>
                <w:sz w:val="22"/>
                <w:szCs w:val="22"/>
              </w:rPr>
              <w:t xml:space="preserve"> </w:t>
            </w:r>
            <w:r w:rsidR="004D78AA" w:rsidRPr="004D78AA">
              <w:rPr>
                <w:rFonts w:cs="Times New Roman"/>
                <w:sz w:val="22"/>
                <w:szCs w:val="22"/>
                <w:lang w:eastAsia="en-US"/>
              </w:rPr>
              <w:t xml:space="preserve">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w:t>
            </w:r>
            <w:r w:rsidR="004D78AA" w:rsidRPr="004D78AA">
              <w:rPr>
                <w:rFonts w:cs="Times New Roman"/>
                <w:sz w:val="22"/>
                <w:szCs w:val="22"/>
                <w:lang w:eastAsia="en-US"/>
              </w:rPr>
              <w:lastRenderedPageBreak/>
              <w:t>совершения крупной сделки установлено законодательством Российской Федерации, учредительными документами юридического лица, и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r w:rsidR="00633895" w:rsidRPr="00633895">
              <w:rPr>
                <w:sz w:val="22"/>
                <w:szCs w:val="22"/>
              </w:rPr>
              <w:t>;</w:t>
            </w:r>
          </w:p>
          <w:p w14:paraId="132F1F34" w14:textId="181BEF1F" w:rsidR="00C40398" w:rsidRDefault="00EF239B" w:rsidP="00C40398">
            <w:pPr>
              <w:pStyle w:val="aff8"/>
              <w:jc w:val="both"/>
              <w:rPr>
                <w:sz w:val="22"/>
                <w:szCs w:val="22"/>
              </w:rPr>
            </w:pPr>
            <w:r>
              <w:rPr>
                <w:sz w:val="22"/>
                <w:szCs w:val="22"/>
              </w:rPr>
              <w:t>2.</w:t>
            </w:r>
            <w:r w:rsidR="00280E1B">
              <w:rPr>
                <w:sz w:val="22"/>
                <w:szCs w:val="22"/>
              </w:rPr>
              <w:t>2</w:t>
            </w:r>
            <w:r>
              <w:rPr>
                <w:sz w:val="22"/>
                <w:szCs w:val="22"/>
              </w:rPr>
              <w:t>.7</w:t>
            </w:r>
            <w:r w:rsidR="00D76D42">
              <w:rPr>
                <w:sz w:val="22"/>
                <w:szCs w:val="22"/>
              </w:rPr>
              <w:t xml:space="preserve">. </w:t>
            </w:r>
            <w:r w:rsidR="00C40398" w:rsidRPr="009B2B50">
              <w:rPr>
                <w:sz w:val="22"/>
                <w:szCs w:val="22"/>
                <w:lang w:val="sah-RU"/>
              </w:rPr>
              <w:t>экономическое обоснование демпинговой цены</w:t>
            </w:r>
            <w:r w:rsidR="00C40398">
              <w:rPr>
                <w:sz w:val="22"/>
                <w:szCs w:val="22"/>
                <w:lang w:val="sah-RU"/>
              </w:rPr>
              <w:t xml:space="preserve"> (</w:t>
            </w:r>
            <w:r w:rsidR="00C40398">
              <w:rPr>
                <w:sz w:val="22"/>
                <w:szCs w:val="22"/>
              </w:rPr>
              <w:t>в случае представления</w:t>
            </w:r>
            <w:r w:rsidR="00C40398" w:rsidRPr="002B2C8E">
              <w:rPr>
                <w:sz w:val="22"/>
                <w:szCs w:val="22"/>
              </w:rPr>
              <w:t xml:space="preserve"> заявки, содержащей предложение о цене договора на 25% и более процентов ниже начальной (максимальной) цены </w:t>
            </w:r>
            <w:r w:rsidR="00C40398">
              <w:rPr>
                <w:sz w:val="22"/>
                <w:szCs w:val="22"/>
              </w:rPr>
              <w:t>договора)</w:t>
            </w:r>
            <w:r w:rsidR="00C40398" w:rsidRPr="009B2B50">
              <w:rPr>
                <w:sz w:val="22"/>
                <w:szCs w:val="22"/>
                <w:lang w:val="sah-RU"/>
              </w:rPr>
              <w:t>;</w:t>
            </w:r>
          </w:p>
          <w:p w14:paraId="11CCC364" w14:textId="62BF59A1" w:rsidR="00D76D42" w:rsidRDefault="00EF239B" w:rsidP="00D76D42">
            <w:pPr>
              <w:pStyle w:val="aff8"/>
              <w:jc w:val="both"/>
              <w:rPr>
                <w:sz w:val="22"/>
                <w:szCs w:val="22"/>
              </w:rPr>
            </w:pPr>
            <w:r>
              <w:rPr>
                <w:sz w:val="22"/>
                <w:szCs w:val="22"/>
              </w:rPr>
              <w:t>2.</w:t>
            </w:r>
            <w:r w:rsidR="00280E1B">
              <w:rPr>
                <w:sz w:val="22"/>
                <w:szCs w:val="22"/>
              </w:rPr>
              <w:t>2</w:t>
            </w:r>
            <w:r>
              <w:rPr>
                <w:sz w:val="22"/>
                <w:szCs w:val="22"/>
              </w:rPr>
              <w:t>.8</w:t>
            </w:r>
            <w:r w:rsidR="00D76D42">
              <w:rPr>
                <w:sz w:val="22"/>
                <w:szCs w:val="22"/>
              </w:rPr>
              <w:t xml:space="preserve">. </w:t>
            </w:r>
            <w:r w:rsidR="00D76D42" w:rsidRPr="00D76D42">
              <w:rPr>
                <w:sz w:val="22"/>
                <w:szCs w:val="22"/>
              </w:rPr>
              <w:t xml:space="preserve">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представленная справка содержит сведения о наличии </w:t>
            </w:r>
            <w:r w:rsidR="009E6096">
              <w:rPr>
                <w:sz w:val="22"/>
                <w:szCs w:val="22"/>
              </w:rPr>
              <w:t>или отсутствии таковой задолженности;</w:t>
            </w:r>
            <w:r w:rsidR="00D76D42" w:rsidRPr="00D76D42">
              <w:rPr>
                <w:sz w:val="22"/>
                <w:szCs w:val="22"/>
              </w:rPr>
              <w:t xml:space="preserve"> </w:t>
            </w:r>
          </w:p>
          <w:p w14:paraId="7770A153" w14:textId="1A4236B6" w:rsidR="00D76D42" w:rsidRDefault="00EF239B" w:rsidP="00D76D42">
            <w:pPr>
              <w:pStyle w:val="aff8"/>
              <w:jc w:val="both"/>
              <w:rPr>
                <w:sz w:val="22"/>
                <w:szCs w:val="22"/>
              </w:rPr>
            </w:pPr>
            <w:r>
              <w:rPr>
                <w:sz w:val="22"/>
                <w:szCs w:val="22"/>
              </w:rPr>
              <w:t>2.</w:t>
            </w:r>
            <w:r w:rsidR="00280E1B">
              <w:rPr>
                <w:sz w:val="22"/>
                <w:szCs w:val="22"/>
              </w:rPr>
              <w:t>2</w:t>
            </w:r>
            <w:r>
              <w:rPr>
                <w:sz w:val="22"/>
                <w:szCs w:val="22"/>
              </w:rPr>
              <w:t>.9</w:t>
            </w:r>
            <w:r w:rsidR="00D76D42">
              <w:rPr>
                <w:sz w:val="22"/>
                <w:szCs w:val="22"/>
              </w:rPr>
              <w:t xml:space="preserve">. </w:t>
            </w:r>
            <w:r w:rsidR="00C01AF3">
              <w:rPr>
                <w:sz w:val="22"/>
                <w:szCs w:val="22"/>
              </w:rPr>
              <w:t xml:space="preserve">бухгалтерский баланс, заверенный </w:t>
            </w:r>
            <w:r w:rsidR="00D76D42" w:rsidRPr="00D76D42">
              <w:rPr>
                <w:sz w:val="22"/>
                <w:szCs w:val="22"/>
              </w:rPr>
              <w:t>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r w:rsidR="00A2078A">
              <w:rPr>
                <w:sz w:val="22"/>
                <w:szCs w:val="22"/>
              </w:rPr>
              <w:t>;</w:t>
            </w:r>
          </w:p>
          <w:p w14:paraId="23A7C14C" w14:textId="0D4B4B95" w:rsidR="00A2078A" w:rsidRDefault="00A2078A" w:rsidP="00A2078A">
            <w:pPr>
              <w:pStyle w:val="af0"/>
              <w:rPr>
                <w:i/>
                <w:iCs/>
                <w:sz w:val="22"/>
                <w:szCs w:val="22"/>
              </w:rPr>
            </w:pPr>
            <w:r>
              <w:rPr>
                <w:sz w:val="22"/>
                <w:szCs w:val="22"/>
              </w:rPr>
              <w:t>2.2.10. декларация соответствия участника закупки (</w:t>
            </w:r>
            <w:r w:rsidRPr="00A2078A">
              <w:rPr>
                <w:i/>
                <w:iCs/>
                <w:sz w:val="22"/>
                <w:szCs w:val="22"/>
              </w:rPr>
              <w:t>форма № 2)</w:t>
            </w:r>
          </w:p>
          <w:p w14:paraId="1C9F500C" w14:textId="77777777" w:rsidR="00466CF8" w:rsidRPr="00A2078A" w:rsidRDefault="00466CF8" w:rsidP="00A2078A">
            <w:pPr>
              <w:pStyle w:val="af0"/>
              <w:rPr>
                <w:i/>
                <w:iCs/>
                <w:sz w:val="22"/>
                <w:szCs w:val="22"/>
              </w:rPr>
            </w:pPr>
          </w:p>
          <w:p w14:paraId="36E9F0BA" w14:textId="77777777" w:rsidR="002B2095" w:rsidRPr="0075110A" w:rsidRDefault="00C01AF3" w:rsidP="002B2095">
            <w:pPr>
              <w:jc w:val="both"/>
              <w:rPr>
                <w:sz w:val="22"/>
                <w:szCs w:val="22"/>
              </w:rPr>
            </w:pPr>
            <w:r>
              <w:rPr>
                <w:sz w:val="22"/>
                <w:szCs w:val="22"/>
              </w:rPr>
              <w:t>3</w:t>
            </w:r>
            <w:r w:rsidR="002B2095" w:rsidRPr="00532417">
              <w:rPr>
                <w:sz w:val="22"/>
                <w:szCs w:val="22"/>
              </w:rPr>
              <w:t>.</w:t>
            </w:r>
            <w:r w:rsidR="002B2095">
              <w:t xml:space="preserve"> </w:t>
            </w:r>
            <w:r w:rsidR="00C90422">
              <w:rPr>
                <w:sz w:val="22"/>
                <w:szCs w:val="22"/>
              </w:rPr>
              <w:t>Заявка</w:t>
            </w:r>
            <w:r w:rsidR="002B2095" w:rsidRPr="0075110A">
              <w:rPr>
                <w:sz w:val="22"/>
                <w:szCs w:val="22"/>
              </w:rPr>
              <w:t xml:space="preserve"> на участие в закупке оформляются следующим образом:</w:t>
            </w:r>
          </w:p>
          <w:p w14:paraId="47C4E7E9" w14:textId="77777777" w:rsidR="002B2095" w:rsidRPr="00532417" w:rsidRDefault="00C01AF3" w:rsidP="002B2095">
            <w:pPr>
              <w:jc w:val="both"/>
              <w:rPr>
                <w:bCs/>
                <w:color w:val="000000"/>
                <w:sz w:val="22"/>
                <w:szCs w:val="22"/>
              </w:rPr>
            </w:pPr>
            <w:r>
              <w:rPr>
                <w:sz w:val="22"/>
                <w:szCs w:val="22"/>
              </w:rPr>
              <w:t>3</w:t>
            </w:r>
            <w:r w:rsidR="002B2095" w:rsidRPr="00F20E76">
              <w:rPr>
                <w:sz w:val="22"/>
                <w:szCs w:val="22"/>
              </w:rPr>
              <w:t>.1.</w:t>
            </w:r>
            <w:r w:rsidR="002B2095">
              <w:t xml:space="preserve"> </w:t>
            </w:r>
            <w:r w:rsidR="002B2095" w:rsidRPr="00532417">
              <w:rPr>
                <w:bCs/>
                <w:color w:val="000000"/>
                <w:sz w:val="22"/>
                <w:szCs w:val="22"/>
              </w:rPr>
              <w:t xml:space="preserve">Электронные документы, входящие в состав </w:t>
            </w:r>
            <w:r w:rsidR="002B2095">
              <w:rPr>
                <w:bCs/>
                <w:color w:val="000000"/>
                <w:sz w:val="22"/>
                <w:szCs w:val="22"/>
              </w:rPr>
              <w:t>з</w:t>
            </w:r>
            <w:r w:rsidR="002B2095" w:rsidRPr="00532417">
              <w:rPr>
                <w:bCs/>
                <w:color w:val="000000"/>
                <w:sz w:val="22"/>
                <w:szCs w:val="22"/>
              </w:rPr>
              <w:t>аявки должны иметь один из распространенных форматов документов: с расширением *dос), (*d осх), (</w:t>
            </w:r>
            <w:r w:rsidR="002B2095">
              <w:rPr>
                <w:bCs/>
                <w:color w:val="000000"/>
                <w:sz w:val="22"/>
                <w:szCs w:val="22"/>
              </w:rPr>
              <w:t>*.</w:t>
            </w:r>
            <w:r w:rsidR="002B2095" w:rsidRPr="00532417">
              <w:rPr>
                <w:bCs/>
                <w:color w:val="000000"/>
                <w:sz w:val="22"/>
                <w:szCs w:val="22"/>
              </w:rPr>
              <w:t>хls), (*.хlsх), (*.tхt), (*.рdf), (*jpg).</w:t>
            </w:r>
          </w:p>
          <w:p w14:paraId="6801B567" w14:textId="77777777" w:rsidR="002B2095" w:rsidRPr="00532417" w:rsidRDefault="00C01AF3" w:rsidP="002B2095">
            <w:pPr>
              <w:jc w:val="both"/>
              <w:rPr>
                <w:bCs/>
                <w:color w:val="000000"/>
                <w:sz w:val="22"/>
                <w:szCs w:val="22"/>
              </w:rPr>
            </w:pPr>
            <w:r>
              <w:rPr>
                <w:bCs/>
                <w:color w:val="000000"/>
                <w:sz w:val="22"/>
                <w:szCs w:val="22"/>
              </w:rPr>
              <w:t>3</w:t>
            </w:r>
            <w:r w:rsidR="002B2095">
              <w:rPr>
                <w:bCs/>
                <w:color w:val="000000"/>
                <w:sz w:val="22"/>
                <w:szCs w:val="22"/>
              </w:rPr>
              <w:t xml:space="preserve">.2. </w:t>
            </w:r>
            <w:r w:rsidR="002B2095" w:rsidRPr="00532417">
              <w:rPr>
                <w:bCs/>
                <w:color w:val="000000"/>
                <w:sz w:val="22"/>
                <w:szCs w:val="22"/>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14:paraId="24990F81" w14:textId="77777777" w:rsidR="002B2095" w:rsidRPr="00532417" w:rsidRDefault="00C01AF3" w:rsidP="002B2095">
            <w:pPr>
              <w:jc w:val="both"/>
              <w:rPr>
                <w:bCs/>
                <w:color w:val="000000"/>
                <w:sz w:val="22"/>
                <w:szCs w:val="22"/>
              </w:rPr>
            </w:pPr>
            <w:r>
              <w:rPr>
                <w:bCs/>
                <w:color w:val="000000"/>
                <w:sz w:val="22"/>
                <w:szCs w:val="22"/>
              </w:rPr>
              <w:t>3</w:t>
            </w:r>
            <w:r w:rsidR="002B2095">
              <w:rPr>
                <w:bCs/>
                <w:color w:val="000000"/>
                <w:sz w:val="22"/>
                <w:szCs w:val="22"/>
              </w:rPr>
              <w:t xml:space="preserve">.3. </w:t>
            </w:r>
            <w:r w:rsidR="002B2095" w:rsidRPr="00532417">
              <w:rPr>
                <w:bCs/>
                <w:color w:val="000000"/>
                <w:sz w:val="22"/>
                <w:szCs w:val="22"/>
              </w:rPr>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14:paraId="1EF48E99" w14:textId="77777777" w:rsidR="002B2095" w:rsidRPr="00532417" w:rsidRDefault="00C01AF3" w:rsidP="002B2095">
            <w:pPr>
              <w:jc w:val="both"/>
              <w:rPr>
                <w:bCs/>
                <w:color w:val="000000"/>
                <w:sz w:val="22"/>
                <w:szCs w:val="22"/>
              </w:rPr>
            </w:pPr>
            <w:r>
              <w:rPr>
                <w:bCs/>
                <w:color w:val="000000"/>
                <w:sz w:val="22"/>
                <w:szCs w:val="22"/>
              </w:rPr>
              <w:t>3</w:t>
            </w:r>
            <w:r w:rsidR="002B2095">
              <w:rPr>
                <w:bCs/>
                <w:color w:val="000000"/>
                <w:sz w:val="22"/>
                <w:szCs w:val="22"/>
              </w:rPr>
              <w:t xml:space="preserve">.4. </w:t>
            </w:r>
            <w:r w:rsidR="002B2095" w:rsidRPr="00532417">
              <w:rPr>
                <w:bCs/>
                <w:color w:val="000000"/>
                <w:sz w:val="22"/>
                <w:szCs w:val="22"/>
              </w:rPr>
              <w:t>Файлы формируются по принципу: один файл - один документ.</w:t>
            </w:r>
          </w:p>
          <w:p w14:paraId="270F490B" w14:textId="77777777" w:rsidR="002B2095" w:rsidRPr="00532417" w:rsidRDefault="00C01AF3" w:rsidP="002B2095">
            <w:pPr>
              <w:jc w:val="both"/>
              <w:rPr>
                <w:bCs/>
                <w:color w:val="000000"/>
                <w:sz w:val="22"/>
                <w:szCs w:val="22"/>
              </w:rPr>
            </w:pPr>
            <w:r>
              <w:rPr>
                <w:bCs/>
                <w:color w:val="000000"/>
                <w:sz w:val="22"/>
                <w:szCs w:val="22"/>
              </w:rPr>
              <w:t>3</w:t>
            </w:r>
            <w:r w:rsidR="002B2095">
              <w:rPr>
                <w:bCs/>
                <w:color w:val="000000"/>
                <w:sz w:val="22"/>
                <w:szCs w:val="22"/>
              </w:rPr>
              <w:t xml:space="preserve">.5. </w:t>
            </w:r>
            <w:r w:rsidR="002B2095" w:rsidRPr="00532417">
              <w:rPr>
                <w:bCs/>
                <w:color w:val="000000"/>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1071ED16" w14:textId="77777777" w:rsidR="002B2095" w:rsidRPr="00532417" w:rsidRDefault="00C01AF3" w:rsidP="002B2095">
            <w:pPr>
              <w:jc w:val="both"/>
              <w:rPr>
                <w:bCs/>
                <w:color w:val="000000"/>
                <w:sz w:val="22"/>
                <w:szCs w:val="22"/>
              </w:rPr>
            </w:pPr>
            <w:r>
              <w:rPr>
                <w:bCs/>
                <w:color w:val="000000"/>
                <w:sz w:val="22"/>
                <w:szCs w:val="22"/>
              </w:rPr>
              <w:t>3</w:t>
            </w:r>
            <w:r w:rsidR="002B2095">
              <w:rPr>
                <w:bCs/>
                <w:color w:val="000000"/>
                <w:sz w:val="22"/>
                <w:szCs w:val="22"/>
              </w:rPr>
              <w:t xml:space="preserve">.6. </w:t>
            </w:r>
            <w:r w:rsidR="002B2095" w:rsidRPr="00532417">
              <w:rPr>
                <w:bCs/>
                <w:color w:val="000000"/>
                <w:sz w:val="22"/>
                <w:szCs w:val="22"/>
              </w:rPr>
              <w:t>Все файлы не должны иметь защиты от их открытия, изменения, копирования их содержимого или их печати.</w:t>
            </w:r>
          </w:p>
          <w:p w14:paraId="7DA12068" w14:textId="77777777" w:rsidR="002B2095" w:rsidRDefault="00C01AF3" w:rsidP="002B2095">
            <w:r>
              <w:rPr>
                <w:bCs/>
                <w:color w:val="000000"/>
                <w:sz w:val="22"/>
                <w:szCs w:val="22"/>
              </w:rPr>
              <w:t>3</w:t>
            </w:r>
            <w:r w:rsidR="002B2095">
              <w:rPr>
                <w:bCs/>
                <w:color w:val="000000"/>
                <w:sz w:val="22"/>
                <w:szCs w:val="22"/>
              </w:rPr>
              <w:t xml:space="preserve">.7. </w:t>
            </w:r>
            <w:r w:rsidR="002B2095" w:rsidRPr="00532417">
              <w:rPr>
                <w:bCs/>
                <w:color w:val="000000"/>
                <w:sz w:val="22"/>
                <w:szCs w:val="22"/>
              </w:rPr>
              <w:t>Файлы должны быть именованы так, чтобы из их названия ясно следовало, какой документ, требуемый документацией, в каком файле находится.</w:t>
            </w:r>
            <w:r w:rsidR="002B2095">
              <w:t xml:space="preserve"> </w:t>
            </w:r>
          </w:p>
          <w:p w14:paraId="2965378F" w14:textId="77777777" w:rsidR="003906F9" w:rsidRDefault="003906F9" w:rsidP="002B2095"/>
          <w:p w14:paraId="2B113381" w14:textId="77777777" w:rsidR="003906F9" w:rsidRPr="003906F9" w:rsidRDefault="003906F9" w:rsidP="002B2095">
            <w:pPr>
              <w:rPr>
                <w:b/>
                <w:i/>
              </w:rPr>
            </w:pPr>
            <w:r w:rsidRPr="003906F9">
              <w:rPr>
                <w:b/>
                <w:i/>
              </w:rPr>
              <w:t>Примечание</w:t>
            </w:r>
          </w:p>
          <w:p w14:paraId="4DF1AB70" w14:textId="77777777" w:rsidR="001E5495" w:rsidRPr="003906F9" w:rsidRDefault="003906F9" w:rsidP="003906F9">
            <w:pPr>
              <w:contextualSpacing/>
              <w:jc w:val="both"/>
              <w:rPr>
                <w:sz w:val="18"/>
                <w:szCs w:val="18"/>
              </w:rPr>
            </w:pPr>
            <w:r w:rsidRPr="003906F9">
              <w:rPr>
                <w:b/>
                <w:i/>
                <w:sz w:val="18"/>
                <w:szCs w:val="18"/>
                <w:u w:val="single"/>
              </w:rPr>
              <w:t>В случае</w:t>
            </w:r>
            <w:r w:rsidRPr="003906F9">
              <w:rPr>
                <w:sz w:val="18"/>
                <w:szCs w:val="18"/>
              </w:rPr>
              <w:t xml:space="preserve"> отсутствия у участника закупки возможности предоставить в соответствии с требованиями заказчика,  установленными в извещении запроса </w:t>
            </w:r>
            <w:r>
              <w:rPr>
                <w:sz w:val="18"/>
                <w:szCs w:val="18"/>
              </w:rPr>
              <w:t xml:space="preserve">котировок </w:t>
            </w:r>
            <w:r w:rsidRPr="003906F9">
              <w:rPr>
                <w:sz w:val="18"/>
                <w:szCs w:val="18"/>
              </w:rPr>
              <w:t xml:space="preserve"> в электронной форме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такого обращения участника закупки.</w:t>
            </w:r>
          </w:p>
        </w:tc>
      </w:tr>
      <w:tr w:rsidR="00FC77D5" w:rsidRPr="001352A3" w14:paraId="215F7C57" w14:textId="77777777" w:rsidTr="00DE73C9">
        <w:tc>
          <w:tcPr>
            <w:tcW w:w="9214" w:type="dxa"/>
          </w:tcPr>
          <w:p w14:paraId="0D5F702F" w14:textId="77777777" w:rsidR="00FC77D5" w:rsidRPr="001352A3" w:rsidRDefault="000651A5" w:rsidP="005F4F89">
            <w:pPr>
              <w:rPr>
                <w:b/>
                <w:i/>
                <w:sz w:val="22"/>
                <w:szCs w:val="22"/>
              </w:rPr>
            </w:pPr>
            <w:r>
              <w:rPr>
                <w:b/>
                <w:i/>
                <w:sz w:val="22"/>
                <w:szCs w:val="22"/>
              </w:rPr>
              <w:lastRenderedPageBreak/>
              <w:t>14</w:t>
            </w:r>
            <w:r w:rsidR="00FC77D5" w:rsidRPr="001352A3">
              <w:rPr>
                <w:b/>
                <w:i/>
                <w:sz w:val="22"/>
                <w:szCs w:val="22"/>
              </w:rPr>
              <w:t xml:space="preserve">. </w:t>
            </w:r>
            <w:r w:rsidR="001352A3">
              <w:rPr>
                <w:b/>
                <w:i/>
                <w:sz w:val="22"/>
                <w:szCs w:val="22"/>
              </w:rPr>
              <w:t>Ф</w:t>
            </w:r>
            <w:r w:rsidR="00FC77D5" w:rsidRPr="001352A3">
              <w:rPr>
                <w:b/>
                <w:i/>
                <w:sz w:val="22"/>
                <w:szCs w:val="22"/>
              </w:rPr>
              <w:t>орма, сроки и порядок оплаты товара, работы, услуги</w:t>
            </w:r>
          </w:p>
        </w:tc>
      </w:tr>
      <w:tr w:rsidR="00FC77D5" w14:paraId="523AF053" w14:textId="77777777" w:rsidTr="00DE73C9">
        <w:tc>
          <w:tcPr>
            <w:tcW w:w="9214" w:type="dxa"/>
          </w:tcPr>
          <w:p w14:paraId="6731D119" w14:textId="77777777" w:rsidR="001352A3" w:rsidRPr="007C348F" w:rsidRDefault="001352A3" w:rsidP="001352A3">
            <w:pPr>
              <w:jc w:val="both"/>
              <w:rPr>
                <w:sz w:val="22"/>
                <w:szCs w:val="22"/>
              </w:rPr>
            </w:pPr>
            <w:r w:rsidRPr="007C348F">
              <w:rPr>
                <w:sz w:val="22"/>
                <w:szCs w:val="22"/>
              </w:rPr>
              <w:t>1</w:t>
            </w:r>
            <w:r w:rsidRPr="007C348F">
              <w:rPr>
                <w:bCs/>
                <w:sz w:val="22"/>
                <w:szCs w:val="22"/>
              </w:rPr>
              <w:t>.</w:t>
            </w:r>
            <w:r w:rsidRPr="007C348F">
              <w:rPr>
                <w:sz w:val="22"/>
                <w:szCs w:val="22"/>
              </w:rPr>
              <w:t xml:space="preserve"> Оплата по настоящему Договору осуществляется путем перечисления денежных средств на расчетный счет Поставщика на основании выставленного в адрес Заказчика счета на оплату.</w:t>
            </w:r>
          </w:p>
          <w:p w14:paraId="7D2F8E76" w14:textId="69C32E2C" w:rsidR="001352A3" w:rsidRDefault="001352A3" w:rsidP="001352A3">
            <w:pPr>
              <w:jc w:val="both"/>
              <w:rPr>
                <w:sz w:val="22"/>
                <w:szCs w:val="22"/>
              </w:rPr>
            </w:pPr>
            <w:r w:rsidRPr="007C348F">
              <w:rPr>
                <w:sz w:val="22"/>
                <w:szCs w:val="22"/>
              </w:rPr>
              <w:t xml:space="preserve">2. Оплата по настоящему договору производится </w:t>
            </w:r>
            <w:r w:rsidR="00790E54">
              <w:rPr>
                <w:sz w:val="22"/>
                <w:szCs w:val="22"/>
              </w:rPr>
              <w:t>в течение 7 (семи)</w:t>
            </w:r>
            <w:r w:rsidR="00466CF8">
              <w:rPr>
                <w:sz w:val="22"/>
                <w:szCs w:val="22"/>
              </w:rPr>
              <w:t xml:space="preserve"> </w:t>
            </w:r>
            <w:r w:rsidRPr="007C348F">
              <w:rPr>
                <w:sz w:val="22"/>
                <w:szCs w:val="22"/>
              </w:rPr>
              <w:t xml:space="preserve">дней после подписания </w:t>
            </w:r>
            <w:r w:rsidRPr="009F65B2">
              <w:rPr>
                <w:sz w:val="22"/>
                <w:szCs w:val="22"/>
              </w:rPr>
              <w:t>Заказчиком акта приемки товара, выполненных работ.</w:t>
            </w:r>
            <w:r w:rsidRPr="007C348F">
              <w:rPr>
                <w:sz w:val="22"/>
                <w:szCs w:val="22"/>
              </w:rPr>
              <w:t xml:space="preserve"> </w:t>
            </w:r>
          </w:p>
          <w:p w14:paraId="247931AA" w14:textId="77777777" w:rsidR="001352A3" w:rsidRPr="007C348F" w:rsidRDefault="001352A3" w:rsidP="001352A3">
            <w:pPr>
              <w:jc w:val="both"/>
              <w:rPr>
                <w:sz w:val="22"/>
                <w:szCs w:val="22"/>
              </w:rPr>
            </w:pPr>
            <w:r w:rsidRPr="007C348F">
              <w:rPr>
                <w:bCs/>
                <w:sz w:val="22"/>
                <w:szCs w:val="22"/>
              </w:rPr>
              <w:t xml:space="preserve">3. </w:t>
            </w:r>
            <w:r w:rsidRPr="007C348F">
              <w:rPr>
                <w:sz w:val="22"/>
                <w:szCs w:val="22"/>
              </w:rPr>
              <w:t>В случае не предоставления и/или несвоевременного предоставления Поставщиком счета, а также в случае его ненадлежащего оформления Заказчик не несёт ответственности за просрочку обязательств по оплате.</w:t>
            </w:r>
          </w:p>
          <w:p w14:paraId="587316B5" w14:textId="77777777" w:rsidR="00FC77D5" w:rsidRPr="008D5C8A" w:rsidRDefault="001352A3" w:rsidP="001352A3">
            <w:pPr>
              <w:rPr>
                <w:sz w:val="22"/>
                <w:szCs w:val="22"/>
              </w:rPr>
            </w:pPr>
            <w:r w:rsidRPr="007C348F">
              <w:rPr>
                <w:sz w:val="22"/>
                <w:szCs w:val="22"/>
              </w:rPr>
              <w:t>5</w:t>
            </w:r>
            <w:r w:rsidRPr="00067BC0">
              <w:rPr>
                <w:sz w:val="22"/>
                <w:szCs w:val="22"/>
              </w:rPr>
              <w:t>. Авансовые платежи условиями Договора не предусмотрены</w:t>
            </w:r>
            <w:r w:rsidRPr="007C348F">
              <w:rPr>
                <w:sz w:val="22"/>
                <w:szCs w:val="22"/>
              </w:rPr>
              <w:t>.</w:t>
            </w:r>
          </w:p>
        </w:tc>
      </w:tr>
      <w:tr w:rsidR="00FC77D5" w:rsidRPr="00562F57" w14:paraId="58A60BD2" w14:textId="77777777" w:rsidTr="00DE73C9">
        <w:tc>
          <w:tcPr>
            <w:tcW w:w="9214" w:type="dxa"/>
          </w:tcPr>
          <w:p w14:paraId="3A228070" w14:textId="77777777" w:rsidR="00FC77D5" w:rsidRPr="00562F57" w:rsidRDefault="000651A5" w:rsidP="009F65B2">
            <w:pPr>
              <w:rPr>
                <w:b/>
                <w:i/>
                <w:sz w:val="22"/>
                <w:szCs w:val="22"/>
              </w:rPr>
            </w:pPr>
            <w:r>
              <w:rPr>
                <w:b/>
                <w:i/>
                <w:sz w:val="22"/>
                <w:szCs w:val="22"/>
              </w:rPr>
              <w:t>15</w:t>
            </w:r>
            <w:r w:rsidR="00FC77D5" w:rsidRPr="00562F57">
              <w:rPr>
                <w:b/>
                <w:i/>
                <w:sz w:val="22"/>
                <w:szCs w:val="22"/>
              </w:rPr>
              <w:t xml:space="preserve">. </w:t>
            </w:r>
            <w:r w:rsidR="000344A2">
              <w:rPr>
                <w:b/>
                <w:i/>
                <w:sz w:val="22"/>
                <w:szCs w:val="22"/>
              </w:rPr>
              <w:t xml:space="preserve">Требования к участникам </w:t>
            </w:r>
            <w:r w:rsidR="009F65B2">
              <w:rPr>
                <w:b/>
                <w:i/>
                <w:sz w:val="22"/>
                <w:szCs w:val="22"/>
              </w:rPr>
              <w:t>закупки</w:t>
            </w:r>
          </w:p>
        </w:tc>
      </w:tr>
      <w:tr w:rsidR="00B55408" w14:paraId="2F06E377" w14:textId="77777777" w:rsidTr="00DE73C9">
        <w:tc>
          <w:tcPr>
            <w:tcW w:w="9214" w:type="dxa"/>
          </w:tcPr>
          <w:p w14:paraId="75206DE6" w14:textId="77777777" w:rsidR="00B55408" w:rsidRPr="00DA618E" w:rsidRDefault="00B55408" w:rsidP="00B55408">
            <w:pPr>
              <w:jc w:val="both"/>
              <w:rPr>
                <w:sz w:val="22"/>
                <w:szCs w:val="22"/>
              </w:rPr>
            </w:pPr>
            <w:r>
              <w:rPr>
                <w:sz w:val="22"/>
                <w:szCs w:val="22"/>
              </w:rPr>
              <w:t xml:space="preserve">1. </w:t>
            </w:r>
            <w:r w:rsidRPr="00DA618E">
              <w:rPr>
                <w:sz w:val="22"/>
                <w:szCs w:val="22"/>
              </w:rPr>
              <w:t>Обязательные требования:</w:t>
            </w:r>
          </w:p>
          <w:p w14:paraId="7824FEFF" w14:textId="77777777" w:rsidR="00B55408" w:rsidRPr="00DA618E" w:rsidRDefault="00B55408" w:rsidP="00B55408">
            <w:pPr>
              <w:jc w:val="both"/>
              <w:rPr>
                <w:sz w:val="22"/>
                <w:szCs w:val="22"/>
              </w:rPr>
            </w:pPr>
            <w:r w:rsidRPr="00DA618E">
              <w:rPr>
                <w:sz w:val="22"/>
                <w:szCs w:val="22"/>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3E5772F3" w14:textId="77777777" w:rsidR="00B55408" w:rsidRPr="00DA618E" w:rsidRDefault="00B55408" w:rsidP="00B55408">
            <w:pPr>
              <w:jc w:val="both"/>
              <w:rPr>
                <w:sz w:val="22"/>
                <w:szCs w:val="22"/>
              </w:rPr>
            </w:pPr>
            <w:r w:rsidRPr="00DA618E">
              <w:rPr>
                <w:sz w:val="22"/>
                <w:szCs w:val="22"/>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3BE1A6EC" w14:textId="77777777" w:rsidR="00B55408" w:rsidRPr="00DA618E" w:rsidRDefault="00B55408" w:rsidP="00B55408">
            <w:pPr>
              <w:jc w:val="both"/>
              <w:rPr>
                <w:sz w:val="22"/>
                <w:szCs w:val="22"/>
              </w:rPr>
            </w:pPr>
            <w:r w:rsidRPr="00DA618E">
              <w:rPr>
                <w:sz w:val="22"/>
                <w:szCs w:val="22"/>
              </w:rPr>
              <w:lastRenderedPageBreak/>
              <w:t>в) не приостановление деятельности участника закупки в порядке,</w:t>
            </w:r>
            <w:r>
              <w:rPr>
                <w:sz w:val="22"/>
                <w:szCs w:val="22"/>
              </w:rPr>
              <w:t xml:space="preserve"> </w:t>
            </w:r>
            <w:r w:rsidRPr="00DA618E">
              <w:rPr>
                <w:sz w:val="22"/>
                <w:szCs w:val="22"/>
              </w:rPr>
              <w:t>предусмотренном Кодексом Российской Федерации об административных правонарушениях, на день подачи заявки на участие в закупке;</w:t>
            </w:r>
          </w:p>
          <w:p w14:paraId="5ACD92FC" w14:textId="77777777" w:rsidR="00B55408" w:rsidRPr="00DA618E" w:rsidRDefault="00B55408" w:rsidP="00B55408">
            <w:pPr>
              <w:jc w:val="both"/>
              <w:rPr>
                <w:sz w:val="22"/>
                <w:szCs w:val="22"/>
              </w:rPr>
            </w:pPr>
            <w:r w:rsidRPr="00DA618E">
              <w:rPr>
                <w:sz w:val="22"/>
                <w:szCs w:val="22"/>
              </w:rPr>
              <w:t>г) отсутствие у участника закупки задолженности по начисленным налогам,</w:t>
            </w:r>
            <w:r>
              <w:rPr>
                <w:sz w:val="22"/>
                <w:szCs w:val="22"/>
              </w:rPr>
              <w:t xml:space="preserve"> </w:t>
            </w:r>
            <w:r w:rsidRPr="00DA618E">
              <w:rPr>
                <w:sz w:val="22"/>
                <w:szCs w:val="22"/>
              </w:rPr>
              <w:t xml:space="preserve">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w:t>
            </w:r>
            <w:r>
              <w:rPr>
                <w:sz w:val="22"/>
                <w:szCs w:val="22"/>
              </w:rPr>
              <w:t>период;</w:t>
            </w:r>
          </w:p>
          <w:p w14:paraId="1B8CB2ED" w14:textId="77777777" w:rsidR="00B55408" w:rsidRPr="00DA618E" w:rsidRDefault="00B55408" w:rsidP="00B55408">
            <w:pPr>
              <w:jc w:val="both"/>
              <w:rPr>
                <w:sz w:val="22"/>
                <w:szCs w:val="22"/>
              </w:rPr>
            </w:pPr>
            <w:r>
              <w:rPr>
                <w:sz w:val="22"/>
                <w:szCs w:val="22"/>
              </w:rPr>
              <w:t>д</w:t>
            </w:r>
            <w:r w:rsidRPr="00DA618E">
              <w:rPr>
                <w:sz w:val="22"/>
                <w:szCs w:val="22"/>
              </w:rPr>
              <w:t>) отсутствие   у   участника   закупки   -   физического   лица   либо   у   руководителя, членов</w:t>
            </w:r>
          </w:p>
          <w:p w14:paraId="7FB8FEB8" w14:textId="77777777" w:rsidR="00B55408" w:rsidRPr="00DA618E" w:rsidRDefault="00B55408" w:rsidP="00B55408">
            <w:pPr>
              <w:jc w:val="both"/>
              <w:rPr>
                <w:sz w:val="22"/>
                <w:szCs w:val="22"/>
              </w:rPr>
            </w:pPr>
            <w:r w:rsidRPr="00DA618E">
              <w:rPr>
                <w:sz w:val="22"/>
                <w:szCs w:val="22"/>
              </w:rPr>
              <w:t>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710C3C3" w14:textId="77777777" w:rsidR="00B55408" w:rsidRPr="00DA618E" w:rsidRDefault="00B55408" w:rsidP="00B55408">
            <w:pPr>
              <w:jc w:val="both"/>
              <w:rPr>
                <w:sz w:val="22"/>
                <w:szCs w:val="22"/>
              </w:rPr>
            </w:pPr>
            <w:r w:rsidRPr="00DA618E">
              <w:rPr>
                <w:sz w:val="22"/>
                <w:szCs w:val="22"/>
              </w:rPr>
              <w:t xml:space="preserve">ж) наличие необходимых действующих лицензий, разрешений, </w:t>
            </w:r>
            <w:r>
              <w:rPr>
                <w:sz w:val="22"/>
                <w:szCs w:val="22"/>
              </w:rPr>
              <w:t>сертифика</w:t>
            </w:r>
            <w:r w:rsidRPr="00DA618E">
              <w:rPr>
                <w:sz w:val="22"/>
                <w:szCs w:val="22"/>
              </w:rPr>
              <w:t>тов поставки товаров, (проведения   работ   или   оказания   услуг),   подлежащих   лицензированию  или сертификации</w:t>
            </w:r>
          </w:p>
          <w:p w14:paraId="593317D5" w14:textId="77777777" w:rsidR="00B55408" w:rsidRDefault="00B55408" w:rsidP="00B55408">
            <w:pPr>
              <w:jc w:val="both"/>
              <w:rPr>
                <w:sz w:val="22"/>
                <w:szCs w:val="22"/>
              </w:rPr>
            </w:pPr>
            <w:r w:rsidRPr="00DA618E">
              <w:rPr>
                <w:sz w:val="22"/>
                <w:szCs w:val="22"/>
              </w:rPr>
              <w:t>в соответствии с действующим законодательством Российской Федерации и являющихся предметом договора, заключаемого по итогам закупки.</w:t>
            </w:r>
          </w:p>
          <w:p w14:paraId="18263A4C" w14:textId="77777777" w:rsidR="00B55408" w:rsidRDefault="00B55408" w:rsidP="00B55408">
            <w:pPr>
              <w:jc w:val="both"/>
              <w:rPr>
                <w:sz w:val="22"/>
                <w:szCs w:val="22"/>
              </w:rPr>
            </w:pPr>
            <w:r>
              <w:rPr>
                <w:sz w:val="22"/>
                <w:szCs w:val="22"/>
              </w:rPr>
              <w:t>2. Дополнительные требования:</w:t>
            </w:r>
          </w:p>
          <w:p w14:paraId="0D972903" w14:textId="77777777" w:rsidR="00B55408" w:rsidRPr="00DA618E" w:rsidRDefault="00B55408" w:rsidP="00B55408">
            <w:pPr>
              <w:jc w:val="both"/>
              <w:rPr>
                <w:sz w:val="22"/>
                <w:szCs w:val="22"/>
              </w:rPr>
            </w:pPr>
            <w:r>
              <w:rPr>
                <w:sz w:val="22"/>
                <w:szCs w:val="22"/>
              </w:rPr>
              <w:t>2.</w:t>
            </w:r>
            <w:r w:rsidRPr="00DA618E">
              <w:rPr>
                <w:sz w:val="22"/>
                <w:szCs w:val="22"/>
              </w:rPr>
              <w:t>1.</w:t>
            </w:r>
            <w:r>
              <w:rPr>
                <w:sz w:val="22"/>
                <w:szCs w:val="22"/>
              </w:rPr>
              <w:t xml:space="preserve"> </w:t>
            </w:r>
            <w:r w:rsidRPr="00DA618E">
              <w:rPr>
                <w:sz w:val="22"/>
                <w:szCs w:val="22"/>
              </w:rPr>
              <w:t>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7B0D22CA" w14:textId="7FCF50BB" w:rsidR="00B55408" w:rsidRDefault="00B55408" w:rsidP="00B55408">
            <w:pPr>
              <w:jc w:val="both"/>
              <w:rPr>
                <w:sz w:val="22"/>
                <w:szCs w:val="22"/>
              </w:rPr>
            </w:pPr>
            <w:r>
              <w:rPr>
                <w:sz w:val="22"/>
                <w:szCs w:val="22"/>
              </w:rPr>
              <w:t xml:space="preserve">2.2. </w:t>
            </w:r>
            <w:r w:rsidRPr="00DA618E">
              <w:rPr>
                <w:sz w:val="22"/>
                <w:szCs w:val="22"/>
              </w:rPr>
              <w:t>отсутствие сведений об участниках закупки в реестре недобросовестных поставщиков, предусмо</w:t>
            </w:r>
            <w:r>
              <w:rPr>
                <w:sz w:val="22"/>
                <w:szCs w:val="22"/>
              </w:rPr>
              <w:t>тренном статьей 5 Закона 223-ФЗ.</w:t>
            </w:r>
          </w:p>
          <w:p w14:paraId="4F5914B6" w14:textId="77777777" w:rsidR="00466CF8" w:rsidRDefault="00466CF8" w:rsidP="00B55408">
            <w:pPr>
              <w:jc w:val="both"/>
              <w:rPr>
                <w:sz w:val="22"/>
                <w:szCs w:val="22"/>
              </w:rPr>
            </w:pPr>
          </w:p>
          <w:p w14:paraId="41FCA342" w14:textId="77777777" w:rsidR="00B55408" w:rsidRDefault="00B55408" w:rsidP="00B55408">
            <w:pPr>
              <w:jc w:val="both"/>
              <w:rPr>
                <w:sz w:val="22"/>
                <w:szCs w:val="22"/>
              </w:rPr>
            </w:pPr>
            <w:r>
              <w:rPr>
                <w:sz w:val="22"/>
                <w:szCs w:val="22"/>
              </w:rPr>
              <w:t>3. Требования к ценовым заявкам:</w:t>
            </w:r>
          </w:p>
          <w:p w14:paraId="140FE8D4" w14:textId="77777777" w:rsidR="00B55408" w:rsidRPr="00B55408" w:rsidRDefault="00B55408" w:rsidP="00B55408">
            <w:pPr>
              <w:jc w:val="both"/>
              <w:rPr>
                <w:sz w:val="22"/>
                <w:szCs w:val="22"/>
              </w:rPr>
            </w:pPr>
            <w:r>
              <w:rPr>
                <w:sz w:val="22"/>
                <w:szCs w:val="22"/>
              </w:rPr>
              <w:t xml:space="preserve">3.1. </w:t>
            </w:r>
            <w:r w:rsidRPr="00B55408">
              <w:rPr>
                <w:sz w:val="22"/>
                <w:szCs w:val="22"/>
              </w:rPr>
              <w:t>Направляя заявку, участник закупки заявляет о своем согласии поставить товары (выполнить работы, оказать услуги), являющиеся предметом</w:t>
            </w:r>
            <w:r>
              <w:rPr>
                <w:sz w:val="22"/>
                <w:szCs w:val="22"/>
              </w:rPr>
              <w:t xml:space="preserve"> закупки</w:t>
            </w:r>
            <w:r w:rsidRPr="00B55408">
              <w:rPr>
                <w:sz w:val="22"/>
                <w:szCs w:val="22"/>
              </w:rPr>
              <w:t>, в пределах стоимости, не превышающей начальную (максимальную) цену договора.</w:t>
            </w:r>
          </w:p>
          <w:p w14:paraId="4163DC4A" w14:textId="77777777" w:rsidR="00B55408" w:rsidRPr="008D5C8A" w:rsidRDefault="00B55408" w:rsidP="00B55408">
            <w:pPr>
              <w:jc w:val="both"/>
              <w:rPr>
                <w:sz w:val="22"/>
                <w:szCs w:val="22"/>
              </w:rPr>
            </w:pPr>
            <w:r>
              <w:rPr>
                <w:sz w:val="22"/>
                <w:szCs w:val="22"/>
              </w:rPr>
              <w:t>3</w:t>
            </w:r>
            <w:r w:rsidRPr="00B55408">
              <w:rPr>
                <w:sz w:val="22"/>
                <w:szCs w:val="22"/>
              </w:rPr>
              <w:t>.2. Цена договора должна быть выражен</w:t>
            </w:r>
            <w:r w:rsidR="00941264">
              <w:rPr>
                <w:sz w:val="22"/>
                <w:szCs w:val="22"/>
              </w:rPr>
              <w:t>а в валюте Российской Федерации.</w:t>
            </w:r>
          </w:p>
        </w:tc>
      </w:tr>
      <w:tr w:rsidR="00B55408" w:rsidRPr="000344A2" w14:paraId="62F4A949" w14:textId="77777777" w:rsidTr="00DE73C9">
        <w:tc>
          <w:tcPr>
            <w:tcW w:w="9214" w:type="dxa"/>
          </w:tcPr>
          <w:p w14:paraId="36512B3E" w14:textId="77777777" w:rsidR="00B55408" w:rsidRPr="000344A2" w:rsidRDefault="000651A5" w:rsidP="00B55408">
            <w:pPr>
              <w:rPr>
                <w:b/>
                <w:i/>
                <w:sz w:val="22"/>
                <w:szCs w:val="22"/>
              </w:rPr>
            </w:pPr>
            <w:r>
              <w:rPr>
                <w:b/>
                <w:i/>
                <w:sz w:val="22"/>
                <w:szCs w:val="22"/>
              </w:rPr>
              <w:lastRenderedPageBreak/>
              <w:t>16</w:t>
            </w:r>
            <w:r w:rsidR="00CF493D">
              <w:rPr>
                <w:b/>
                <w:i/>
                <w:sz w:val="22"/>
                <w:szCs w:val="22"/>
              </w:rPr>
              <w:t>. Ф</w:t>
            </w:r>
            <w:r w:rsidR="00B55408" w:rsidRPr="000344A2">
              <w:rPr>
                <w:b/>
                <w:i/>
                <w:sz w:val="22"/>
                <w:szCs w:val="22"/>
              </w:rPr>
              <w:t xml:space="preserve">ормы, порядок, дата и время окончания срока </w:t>
            </w:r>
            <w:r w:rsidR="00B55408">
              <w:rPr>
                <w:b/>
                <w:i/>
                <w:sz w:val="22"/>
                <w:szCs w:val="22"/>
              </w:rPr>
              <w:t xml:space="preserve">предоставления участникам </w:t>
            </w:r>
            <w:r w:rsidR="00B55408" w:rsidRPr="000344A2">
              <w:rPr>
                <w:b/>
                <w:i/>
                <w:sz w:val="22"/>
                <w:szCs w:val="22"/>
              </w:rPr>
              <w:t>закупки разъяснений положений документации о закупке</w:t>
            </w:r>
          </w:p>
        </w:tc>
      </w:tr>
      <w:tr w:rsidR="00B55408" w14:paraId="34A02AA9" w14:textId="77777777" w:rsidTr="00DE73C9">
        <w:tc>
          <w:tcPr>
            <w:tcW w:w="9214" w:type="dxa"/>
          </w:tcPr>
          <w:p w14:paraId="5F0F4576" w14:textId="77777777" w:rsidR="00C01AF3" w:rsidRDefault="00B55408" w:rsidP="00C01AF3">
            <w:pPr>
              <w:rPr>
                <w:bCs/>
                <w:iCs/>
                <w:color w:val="000000"/>
                <w:sz w:val="22"/>
                <w:szCs w:val="22"/>
              </w:rPr>
            </w:pPr>
            <w:r w:rsidRPr="008F6262">
              <w:rPr>
                <w:bCs/>
                <w:color w:val="000000"/>
                <w:sz w:val="22"/>
                <w:szCs w:val="22"/>
              </w:rPr>
              <w:t>1.</w:t>
            </w:r>
            <w:r>
              <w:rPr>
                <w:bCs/>
                <w:color w:val="000000"/>
                <w:sz w:val="22"/>
                <w:szCs w:val="22"/>
              </w:rPr>
              <w:t xml:space="preserve"> </w:t>
            </w:r>
            <w:r w:rsidRPr="008F6262">
              <w:rPr>
                <w:bCs/>
                <w:color w:val="000000"/>
                <w:sz w:val="22"/>
                <w:szCs w:val="22"/>
              </w:rPr>
              <w:t xml:space="preserve">Любой участник закупки вправе направить </w:t>
            </w:r>
            <w:r w:rsidR="00C01AF3" w:rsidRPr="003162D3">
              <w:rPr>
                <w:bCs/>
                <w:iCs/>
                <w:color w:val="000000"/>
                <w:sz w:val="22"/>
                <w:szCs w:val="22"/>
              </w:rPr>
              <w:t>в адрес электронной площадки, на которой планируется проведение запроса предложений в электронной форме, запрос о разъяснении положений документации</w:t>
            </w:r>
            <w:r w:rsidR="00C01AF3">
              <w:rPr>
                <w:bCs/>
                <w:iCs/>
                <w:color w:val="000000"/>
                <w:sz w:val="22"/>
                <w:szCs w:val="22"/>
              </w:rPr>
              <w:t>.</w:t>
            </w:r>
            <w:r w:rsidR="00C01AF3" w:rsidRPr="003162D3">
              <w:rPr>
                <w:bCs/>
                <w:iCs/>
                <w:color w:val="000000"/>
                <w:sz w:val="22"/>
                <w:szCs w:val="22"/>
              </w:rPr>
              <w:t xml:space="preserve"> </w:t>
            </w:r>
          </w:p>
          <w:p w14:paraId="67E8A7F1" w14:textId="77777777" w:rsidR="00B55408" w:rsidRDefault="00B55408" w:rsidP="00B55408">
            <w:pPr>
              <w:rPr>
                <w:bCs/>
                <w:color w:val="000000"/>
                <w:sz w:val="22"/>
                <w:szCs w:val="22"/>
              </w:rPr>
            </w:pPr>
            <w:r>
              <w:rPr>
                <w:bCs/>
                <w:color w:val="000000"/>
                <w:sz w:val="22"/>
                <w:szCs w:val="22"/>
              </w:rPr>
              <w:t xml:space="preserve">2. </w:t>
            </w:r>
            <w:r w:rsidRPr="008F6262">
              <w:rPr>
                <w:bCs/>
                <w:color w:val="000000"/>
                <w:sz w:val="22"/>
                <w:szCs w:val="22"/>
              </w:rPr>
              <w:t xml:space="preserve">В течение </w:t>
            </w:r>
            <w:r>
              <w:rPr>
                <w:bCs/>
                <w:color w:val="000000"/>
                <w:sz w:val="22"/>
                <w:szCs w:val="22"/>
              </w:rPr>
              <w:t>3 (</w:t>
            </w:r>
            <w:r w:rsidRPr="008F6262">
              <w:rPr>
                <w:bCs/>
                <w:color w:val="000000"/>
                <w:sz w:val="22"/>
                <w:szCs w:val="22"/>
              </w:rPr>
              <w:t>трех</w:t>
            </w:r>
            <w:r>
              <w:rPr>
                <w:bCs/>
                <w:color w:val="000000"/>
                <w:sz w:val="22"/>
                <w:szCs w:val="22"/>
              </w:rPr>
              <w:t>)</w:t>
            </w:r>
            <w:r w:rsidRPr="008F6262">
              <w:rPr>
                <w:bCs/>
                <w:color w:val="000000"/>
                <w:sz w:val="22"/>
                <w:szCs w:val="22"/>
              </w:rPr>
              <w:t xml:space="preserve"> рабочих дней с даты по</w:t>
            </w:r>
            <w:r>
              <w:rPr>
                <w:bCs/>
                <w:color w:val="000000"/>
                <w:sz w:val="22"/>
                <w:szCs w:val="22"/>
              </w:rPr>
              <w:t xml:space="preserve">ступления запроса, заказчик </w:t>
            </w:r>
            <w:r w:rsidRPr="008F6262">
              <w:rPr>
                <w:bCs/>
                <w:color w:val="000000"/>
                <w:sz w:val="22"/>
                <w:szCs w:val="22"/>
              </w:rPr>
              <w:t xml:space="preserve">осуществляет </w:t>
            </w:r>
            <w:r>
              <w:rPr>
                <w:bCs/>
                <w:color w:val="000000"/>
                <w:sz w:val="22"/>
                <w:szCs w:val="22"/>
              </w:rPr>
              <w:t>р</w:t>
            </w:r>
            <w:r w:rsidRPr="008F6262">
              <w:rPr>
                <w:bCs/>
                <w:color w:val="000000"/>
                <w:sz w:val="22"/>
                <w:szCs w:val="22"/>
              </w:rPr>
              <w:t xml:space="preserve">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p>
          <w:p w14:paraId="637FADDA" w14:textId="77777777" w:rsidR="00B55408" w:rsidRDefault="00B55408" w:rsidP="00B55408">
            <w:pPr>
              <w:rPr>
                <w:bCs/>
                <w:color w:val="000000"/>
                <w:sz w:val="22"/>
                <w:szCs w:val="22"/>
              </w:rPr>
            </w:pPr>
            <w:r>
              <w:rPr>
                <w:bCs/>
                <w:color w:val="000000"/>
                <w:sz w:val="22"/>
                <w:szCs w:val="22"/>
              </w:rPr>
              <w:t>3. З</w:t>
            </w:r>
            <w:r w:rsidRPr="008F6262">
              <w:rPr>
                <w:bCs/>
                <w:color w:val="000000"/>
                <w:sz w:val="22"/>
                <w:szCs w:val="22"/>
              </w:rPr>
              <w:t>аказч</w:t>
            </w:r>
            <w:r>
              <w:rPr>
                <w:bCs/>
                <w:color w:val="000000"/>
                <w:sz w:val="22"/>
                <w:szCs w:val="22"/>
              </w:rPr>
              <w:t xml:space="preserve">ик вправе не осуществлять </w:t>
            </w:r>
            <w:r w:rsidRPr="008F6262">
              <w:rPr>
                <w:bCs/>
                <w:color w:val="000000"/>
                <w:sz w:val="22"/>
                <w:szCs w:val="22"/>
              </w:rPr>
              <w:t xml:space="preserve">разъяснение </w:t>
            </w:r>
            <w:r>
              <w:rPr>
                <w:bCs/>
                <w:color w:val="000000"/>
                <w:sz w:val="22"/>
                <w:szCs w:val="22"/>
              </w:rPr>
              <w:t xml:space="preserve">положений документации </w:t>
            </w:r>
            <w:r w:rsidRPr="008F6262">
              <w:rPr>
                <w:bCs/>
                <w:color w:val="000000"/>
                <w:sz w:val="22"/>
                <w:szCs w:val="22"/>
              </w:rPr>
              <w:t>в случае, если указанный запрос поступил позднее, чем за 3</w:t>
            </w:r>
            <w:r>
              <w:rPr>
                <w:bCs/>
                <w:color w:val="000000"/>
                <w:sz w:val="22"/>
                <w:szCs w:val="22"/>
              </w:rPr>
              <w:t xml:space="preserve"> (</w:t>
            </w:r>
            <w:r w:rsidRPr="008F6262">
              <w:rPr>
                <w:bCs/>
                <w:color w:val="000000"/>
                <w:sz w:val="22"/>
                <w:szCs w:val="22"/>
              </w:rPr>
              <w:t>три</w:t>
            </w:r>
            <w:r>
              <w:rPr>
                <w:bCs/>
                <w:color w:val="000000"/>
                <w:sz w:val="22"/>
                <w:szCs w:val="22"/>
              </w:rPr>
              <w:t>)</w:t>
            </w:r>
            <w:r w:rsidRPr="008F6262">
              <w:rPr>
                <w:bCs/>
                <w:color w:val="000000"/>
                <w:sz w:val="22"/>
                <w:szCs w:val="22"/>
              </w:rPr>
              <w:t xml:space="preserve"> рабочих дня до даты окончания срока подачи заявок на участие в такой закупке.</w:t>
            </w:r>
          </w:p>
          <w:p w14:paraId="343D7437" w14:textId="77777777" w:rsidR="00B55408" w:rsidRPr="00CF15C3" w:rsidRDefault="00B55408" w:rsidP="00B55408">
            <w:pPr>
              <w:rPr>
                <w:bCs/>
                <w:color w:val="000000"/>
                <w:sz w:val="22"/>
                <w:szCs w:val="22"/>
              </w:rPr>
            </w:pPr>
            <w:r w:rsidRPr="00E612B4">
              <w:rPr>
                <w:bCs/>
                <w:color w:val="000000"/>
                <w:sz w:val="22"/>
                <w:szCs w:val="22"/>
              </w:rPr>
              <w:t>начало предоставления разъяснений:</w:t>
            </w:r>
          </w:p>
        </w:tc>
      </w:tr>
      <w:tr w:rsidR="00B55408" w:rsidRPr="00CF493D" w14:paraId="0A7ED5CC" w14:textId="77777777" w:rsidTr="00DE73C9">
        <w:tc>
          <w:tcPr>
            <w:tcW w:w="9214" w:type="dxa"/>
          </w:tcPr>
          <w:p w14:paraId="7F917693" w14:textId="77777777" w:rsidR="00B55408" w:rsidRPr="00CF493D" w:rsidRDefault="00B55408" w:rsidP="00403E6B">
            <w:pPr>
              <w:rPr>
                <w:b/>
                <w:i/>
                <w:sz w:val="22"/>
                <w:szCs w:val="22"/>
              </w:rPr>
            </w:pPr>
            <w:r w:rsidRPr="00CF493D">
              <w:rPr>
                <w:b/>
                <w:i/>
                <w:sz w:val="22"/>
                <w:szCs w:val="22"/>
              </w:rPr>
              <w:t>1</w:t>
            </w:r>
            <w:r w:rsidR="000651A5">
              <w:rPr>
                <w:b/>
                <w:i/>
                <w:sz w:val="22"/>
                <w:szCs w:val="22"/>
              </w:rPr>
              <w:t>7</w:t>
            </w:r>
            <w:r w:rsidRPr="00CF493D">
              <w:rPr>
                <w:b/>
                <w:i/>
                <w:sz w:val="22"/>
                <w:szCs w:val="22"/>
              </w:rPr>
              <w:t xml:space="preserve">. </w:t>
            </w:r>
            <w:r w:rsidR="00CF493D">
              <w:rPr>
                <w:b/>
                <w:i/>
                <w:sz w:val="22"/>
                <w:szCs w:val="22"/>
              </w:rPr>
              <w:t>У</w:t>
            </w:r>
            <w:r w:rsidRPr="00CF493D">
              <w:rPr>
                <w:b/>
                <w:i/>
                <w:sz w:val="22"/>
                <w:szCs w:val="22"/>
              </w:rPr>
              <w:t>словия допуска</w:t>
            </w:r>
            <w:r w:rsidR="00832433">
              <w:rPr>
                <w:b/>
                <w:i/>
                <w:sz w:val="22"/>
                <w:szCs w:val="22"/>
              </w:rPr>
              <w:t>/недопуска</w:t>
            </w:r>
            <w:r w:rsidRPr="00CF493D">
              <w:rPr>
                <w:b/>
                <w:i/>
                <w:sz w:val="22"/>
                <w:szCs w:val="22"/>
              </w:rPr>
              <w:t xml:space="preserve"> к участию в закупке</w:t>
            </w:r>
          </w:p>
        </w:tc>
      </w:tr>
      <w:tr w:rsidR="00B55408" w14:paraId="47663B99" w14:textId="77777777" w:rsidTr="00DE73C9">
        <w:tc>
          <w:tcPr>
            <w:tcW w:w="9214" w:type="dxa"/>
          </w:tcPr>
          <w:p w14:paraId="3EDCB845" w14:textId="77777777" w:rsidR="00F911D4" w:rsidRDefault="00F911D4" w:rsidP="00F911D4">
            <w:pPr>
              <w:ind w:firstLine="31"/>
              <w:jc w:val="both"/>
              <w:rPr>
                <w:bCs/>
                <w:sz w:val="22"/>
                <w:szCs w:val="22"/>
                <w:lang w:eastAsia="en-US"/>
              </w:rPr>
            </w:pPr>
            <w:r w:rsidRPr="00F911D4">
              <w:rPr>
                <w:bCs/>
                <w:sz w:val="22"/>
                <w:szCs w:val="22"/>
                <w:lang w:eastAsia="en-US"/>
              </w:rPr>
              <w:t xml:space="preserve"> Комиссия отклоняет заявку на участие в закупочной процедуре:</w:t>
            </w:r>
          </w:p>
          <w:p w14:paraId="3495FBA5" w14:textId="77777777" w:rsidR="00F911D4" w:rsidRDefault="00F911D4" w:rsidP="00F911D4">
            <w:pPr>
              <w:ind w:firstLine="31"/>
              <w:jc w:val="both"/>
              <w:rPr>
                <w:bCs/>
                <w:sz w:val="22"/>
                <w:szCs w:val="22"/>
                <w:lang w:eastAsia="en-US"/>
              </w:rPr>
            </w:pPr>
            <w:r>
              <w:rPr>
                <w:bCs/>
                <w:sz w:val="22"/>
                <w:szCs w:val="22"/>
                <w:lang w:eastAsia="en-US"/>
              </w:rPr>
              <w:t xml:space="preserve">- </w:t>
            </w:r>
            <w:r w:rsidRPr="00F911D4">
              <w:rPr>
                <w:bCs/>
                <w:sz w:val="22"/>
                <w:szCs w:val="22"/>
                <w:lang w:eastAsia="en-US"/>
              </w:rPr>
              <w:t>в случае несоответствия участника закупки требованиям, установленным документацией о закупке;</w:t>
            </w:r>
          </w:p>
          <w:p w14:paraId="78E3B4D7" w14:textId="77777777" w:rsidR="00F911D4" w:rsidRDefault="00F911D4" w:rsidP="00F911D4">
            <w:pPr>
              <w:ind w:firstLine="31"/>
              <w:jc w:val="both"/>
              <w:rPr>
                <w:bCs/>
                <w:sz w:val="22"/>
                <w:szCs w:val="22"/>
                <w:lang w:eastAsia="en-US"/>
              </w:rPr>
            </w:pPr>
            <w:r>
              <w:rPr>
                <w:bCs/>
                <w:sz w:val="22"/>
                <w:szCs w:val="22"/>
                <w:lang w:eastAsia="en-US"/>
              </w:rPr>
              <w:t>-</w:t>
            </w:r>
            <w:r w:rsidRPr="00F911D4">
              <w:rPr>
                <w:bCs/>
                <w:sz w:val="22"/>
                <w:szCs w:val="22"/>
                <w:lang w:eastAsia="en-US"/>
              </w:rPr>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529D9C62" w14:textId="77777777" w:rsidR="00F911D4" w:rsidRDefault="00F911D4" w:rsidP="00F911D4">
            <w:pPr>
              <w:ind w:firstLine="31"/>
              <w:jc w:val="both"/>
              <w:rPr>
                <w:bCs/>
                <w:sz w:val="22"/>
                <w:szCs w:val="22"/>
                <w:lang w:eastAsia="en-US"/>
              </w:rPr>
            </w:pPr>
            <w:r>
              <w:rPr>
                <w:bCs/>
                <w:sz w:val="22"/>
                <w:szCs w:val="22"/>
                <w:lang w:eastAsia="en-US"/>
              </w:rPr>
              <w:t>-</w:t>
            </w:r>
            <w:r w:rsidRPr="00F911D4">
              <w:rPr>
                <w:bCs/>
                <w:sz w:val="22"/>
                <w:szCs w:val="22"/>
                <w:lang w:eastAsia="en-US"/>
              </w:rPr>
              <w:t>в случае непредставления обязательных документов, установленных документацией                     о закупке;</w:t>
            </w:r>
          </w:p>
          <w:p w14:paraId="0385343F" w14:textId="77777777" w:rsidR="00F911D4" w:rsidRDefault="00F911D4" w:rsidP="00F911D4">
            <w:pPr>
              <w:ind w:firstLine="31"/>
              <w:jc w:val="both"/>
              <w:rPr>
                <w:bCs/>
                <w:sz w:val="22"/>
                <w:szCs w:val="22"/>
                <w:lang w:eastAsia="en-US"/>
              </w:rPr>
            </w:pPr>
            <w:r>
              <w:rPr>
                <w:bCs/>
                <w:sz w:val="22"/>
                <w:szCs w:val="22"/>
                <w:lang w:eastAsia="en-US"/>
              </w:rPr>
              <w:t>-</w:t>
            </w:r>
            <w:r w:rsidRPr="00F911D4">
              <w:rPr>
                <w:bCs/>
                <w:sz w:val="22"/>
                <w:szCs w:val="22"/>
                <w:lang w:eastAsia="en-US"/>
              </w:rPr>
              <w:t>в случае выявления в документах, представленных участником в составе заявки, противоречивых сведений, предполагающих двоякое толкование;</w:t>
            </w:r>
          </w:p>
          <w:p w14:paraId="283203CB" w14:textId="77777777" w:rsidR="00F911D4" w:rsidRDefault="00F911D4" w:rsidP="00F911D4">
            <w:pPr>
              <w:ind w:firstLine="31"/>
              <w:jc w:val="both"/>
              <w:rPr>
                <w:bCs/>
                <w:sz w:val="22"/>
                <w:szCs w:val="22"/>
                <w:lang w:eastAsia="en-US"/>
              </w:rPr>
            </w:pPr>
            <w:r>
              <w:rPr>
                <w:bCs/>
                <w:sz w:val="22"/>
                <w:szCs w:val="22"/>
                <w:lang w:eastAsia="en-US"/>
              </w:rPr>
              <w:lastRenderedPageBreak/>
              <w:t>-</w:t>
            </w:r>
            <w:r w:rsidRPr="00F911D4">
              <w:rPr>
                <w:bCs/>
                <w:sz w:val="22"/>
                <w:szCs w:val="22"/>
                <w:lang w:eastAsia="en-US"/>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21C85159" w14:textId="77777777" w:rsidR="00F911D4" w:rsidRDefault="00F911D4" w:rsidP="00F911D4">
            <w:pPr>
              <w:ind w:firstLine="31"/>
              <w:jc w:val="both"/>
              <w:rPr>
                <w:bCs/>
                <w:sz w:val="22"/>
                <w:szCs w:val="22"/>
                <w:lang w:eastAsia="en-US"/>
              </w:rPr>
            </w:pPr>
            <w:r>
              <w:rPr>
                <w:bCs/>
                <w:sz w:val="22"/>
                <w:szCs w:val="22"/>
                <w:lang w:eastAsia="en-US"/>
              </w:rPr>
              <w:t>-</w:t>
            </w:r>
            <w:r w:rsidRPr="00F911D4">
              <w:rPr>
                <w:bCs/>
                <w:sz w:val="22"/>
                <w:szCs w:val="22"/>
                <w:lang w:eastAsia="en-US"/>
              </w:rPr>
              <w:t>в случае несоответствия заявки квалификационным требованиям;</w:t>
            </w:r>
          </w:p>
          <w:p w14:paraId="1CE58B91" w14:textId="77777777" w:rsidR="00F911D4" w:rsidRDefault="00F911D4" w:rsidP="00F911D4">
            <w:pPr>
              <w:ind w:firstLine="31"/>
              <w:jc w:val="both"/>
              <w:rPr>
                <w:bCs/>
                <w:sz w:val="22"/>
                <w:szCs w:val="22"/>
                <w:lang w:eastAsia="en-US"/>
              </w:rPr>
            </w:pPr>
            <w:r>
              <w:rPr>
                <w:bCs/>
                <w:sz w:val="22"/>
                <w:szCs w:val="22"/>
                <w:lang w:eastAsia="en-US"/>
              </w:rPr>
              <w:t>-</w:t>
            </w:r>
            <w:r w:rsidRPr="00F911D4">
              <w:rPr>
                <w:bCs/>
                <w:sz w:val="22"/>
                <w:szCs w:val="22"/>
                <w:lang w:eastAsia="en-US"/>
              </w:rPr>
              <w:t>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пп. «а» п. 1 ч. 2 ст. 3.1-4 Закона № 223-ФЗ;</w:t>
            </w:r>
          </w:p>
          <w:p w14:paraId="2D27F10D" w14:textId="77777777" w:rsidR="00F911D4" w:rsidRDefault="00F911D4" w:rsidP="00F911D4">
            <w:pPr>
              <w:ind w:firstLine="31"/>
              <w:jc w:val="both"/>
              <w:rPr>
                <w:bCs/>
                <w:sz w:val="22"/>
                <w:szCs w:val="22"/>
                <w:lang w:eastAsia="en-US"/>
              </w:rPr>
            </w:pPr>
            <w:r>
              <w:rPr>
                <w:bCs/>
                <w:sz w:val="22"/>
                <w:szCs w:val="22"/>
                <w:lang w:eastAsia="en-US"/>
              </w:rPr>
              <w:t>-</w:t>
            </w:r>
            <w:r w:rsidRPr="00F911D4">
              <w:rPr>
                <w:bCs/>
                <w:sz w:val="22"/>
                <w:szCs w:val="22"/>
                <w:lang w:eastAsia="en-US"/>
              </w:rPr>
              <w:t>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пп. «б» п. 1 ч. 2 ст. 3.1-4 Закона № 223-ФЗ;</w:t>
            </w:r>
          </w:p>
          <w:p w14:paraId="70573C1D" w14:textId="77777777" w:rsidR="00FE5F8B" w:rsidRDefault="00F911D4" w:rsidP="00FE5F8B">
            <w:pPr>
              <w:ind w:firstLine="31"/>
              <w:jc w:val="both"/>
              <w:rPr>
                <w:bCs/>
                <w:sz w:val="22"/>
                <w:szCs w:val="22"/>
                <w:lang w:eastAsia="en-US"/>
              </w:rPr>
            </w:pPr>
            <w:r>
              <w:rPr>
                <w:bCs/>
                <w:sz w:val="22"/>
                <w:szCs w:val="22"/>
                <w:lang w:eastAsia="en-US"/>
              </w:rPr>
              <w:t>-</w:t>
            </w:r>
            <w:r w:rsidRPr="00F911D4">
              <w:rPr>
                <w:bCs/>
                <w:sz w:val="22"/>
                <w:szCs w:val="22"/>
                <w:lang w:eastAsia="en-US"/>
              </w:rPr>
              <w:t>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пп. «б» п. 1 ч. 2 ст. 3.1-4 Закона № 223-ФЗ;</w:t>
            </w:r>
          </w:p>
          <w:p w14:paraId="5DAA0DCF" w14:textId="77777777" w:rsidR="00F911D4" w:rsidRPr="00F911D4" w:rsidRDefault="00FE5F8B" w:rsidP="00FE5F8B">
            <w:pPr>
              <w:ind w:firstLine="31"/>
              <w:jc w:val="both"/>
              <w:rPr>
                <w:bCs/>
                <w:sz w:val="22"/>
                <w:szCs w:val="22"/>
                <w:lang w:eastAsia="en-US"/>
              </w:rPr>
            </w:pPr>
            <w:r>
              <w:rPr>
                <w:bCs/>
                <w:sz w:val="22"/>
                <w:szCs w:val="22"/>
                <w:lang w:eastAsia="en-US"/>
              </w:rPr>
              <w:t>-</w:t>
            </w:r>
            <w:r w:rsidR="00F911D4" w:rsidRPr="00F911D4">
              <w:rPr>
                <w:bCs/>
                <w:sz w:val="22"/>
                <w:szCs w:val="22"/>
                <w:lang w:eastAsia="en-US"/>
              </w:rPr>
              <w:t>в случае приравнивания заявки на участие в закупке, окончательного</w:t>
            </w:r>
            <w:r>
              <w:rPr>
                <w:bCs/>
                <w:sz w:val="22"/>
                <w:szCs w:val="22"/>
                <w:lang w:eastAsia="en-US"/>
              </w:rPr>
              <w:t xml:space="preserve"> предложения, </w:t>
            </w:r>
            <w:r w:rsidR="00F911D4" w:rsidRPr="00F911D4">
              <w:rPr>
                <w:bCs/>
                <w:sz w:val="22"/>
                <w:szCs w:val="22"/>
                <w:lang w:eastAsia="en-US"/>
              </w:rPr>
              <w:t xml:space="preserve">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пп. «а», «б» п. 1 ч. 2 ст. 3.1-4   Закона № 223-ФЗ».</w:t>
            </w:r>
          </w:p>
          <w:p w14:paraId="5FE09FFB" w14:textId="77777777" w:rsidR="00B55408" w:rsidRPr="00F911D4" w:rsidRDefault="00B55408" w:rsidP="00F911D4">
            <w:pPr>
              <w:pStyle w:val="aff8"/>
              <w:jc w:val="both"/>
              <w:rPr>
                <w:sz w:val="22"/>
                <w:szCs w:val="22"/>
              </w:rPr>
            </w:pPr>
          </w:p>
        </w:tc>
      </w:tr>
      <w:tr w:rsidR="00CF493D" w:rsidRPr="007E70CD" w14:paraId="522F394A" w14:textId="77777777" w:rsidTr="00926728">
        <w:tc>
          <w:tcPr>
            <w:tcW w:w="9214" w:type="dxa"/>
          </w:tcPr>
          <w:p w14:paraId="38092723" w14:textId="77777777" w:rsidR="00CF493D" w:rsidRPr="007E70CD" w:rsidRDefault="000651A5" w:rsidP="00926728">
            <w:pPr>
              <w:rPr>
                <w:b/>
                <w:i/>
                <w:sz w:val="22"/>
                <w:szCs w:val="22"/>
              </w:rPr>
            </w:pPr>
            <w:r>
              <w:rPr>
                <w:b/>
                <w:i/>
                <w:sz w:val="22"/>
                <w:szCs w:val="22"/>
              </w:rPr>
              <w:lastRenderedPageBreak/>
              <w:t>18</w:t>
            </w:r>
            <w:r w:rsidR="00CF493D" w:rsidRPr="007E70CD">
              <w:rPr>
                <w:b/>
                <w:i/>
                <w:sz w:val="22"/>
                <w:szCs w:val="22"/>
              </w:rPr>
              <w:t xml:space="preserve">. </w:t>
            </w:r>
            <w:r w:rsidR="00CF493D">
              <w:rPr>
                <w:b/>
                <w:i/>
                <w:sz w:val="22"/>
                <w:szCs w:val="22"/>
              </w:rPr>
              <w:t>К</w:t>
            </w:r>
            <w:r w:rsidR="00CF493D" w:rsidRPr="007E70CD">
              <w:rPr>
                <w:b/>
                <w:i/>
                <w:sz w:val="22"/>
                <w:szCs w:val="22"/>
              </w:rPr>
              <w:t>ритерии оценки и сопоставления заявок на участие в закупке</w:t>
            </w:r>
          </w:p>
        </w:tc>
      </w:tr>
      <w:tr w:rsidR="00CF493D" w14:paraId="6B13C258" w14:textId="77777777" w:rsidTr="00926728">
        <w:tc>
          <w:tcPr>
            <w:tcW w:w="9214" w:type="dxa"/>
          </w:tcPr>
          <w:p w14:paraId="78B5A1F9" w14:textId="77777777" w:rsidR="00A00756" w:rsidRPr="00932850" w:rsidRDefault="00CF493D" w:rsidP="00926728">
            <w:pPr>
              <w:rPr>
                <w:bCs/>
                <w:sz w:val="22"/>
                <w:szCs w:val="22"/>
              </w:rPr>
            </w:pPr>
            <w:r>
              <w:rPr>
                <w:bCs/>
                <w:sz w:val="22"/>
                <w:szCs w:val="22"/>
              </w:rPr>
              <w:t>Критерии о</w:t>
            </w:r>
            <w:r w:rsidR="00932850">
              <w:rPr>
                <w:bCs/>
                <w:sz w:val="22"/>
                <w:szCs w:val="22"/>
              </w:rPr>
              <w:t>ценки заявок – наименьшая цена</w:t>
            </w:r>
          </w:p>
        </w:tc>
      </w:tr>
      <w:tr w:rsidR="00786F53" w14:paraId="39C55627" w14:textId="77777777" w:rsidTr="00786F53">
        <w:trPr>
          <w:trHeight w:val="501"/>
        </w:trPr>
        <w:tc>
          <w:tcPr>
            <w:tcW w:w="9214" w:type="dxa"/>
          </w:tcPr>
          <w:p w14:paraId="70139198" w14:textId="77777777" w:rsidR="00786F53" w:rsidRPr="00786F53" w:rsidRDefault="00786F53" w:rsidP="00786F53">
            <w:pPr>
              <w:keepNext/>
              <w:keepLines/>
              <w:spacing w:before="200" w:line="276" w:lineRule="auto"/>
              <w:outlineLvl w:val="1"/>
              <w:rPr>
                <w:b/>
                <w:bCs/>
                <w:i/>
                <w:sz w:val="22"/>
                <w:szCs w:val="22"/>
                <w:lang w:eastAsia="en-US"/>
              </w:rPr>
            </w:pPr>
            <w:r>
              <w:rPr>
                <w:b/>
                <w:bCs/>
                <w:i/>
                <w:sz w:val="22"/>
                <w:szCs w:val="22"/>
                <w:lang w:eastAsia="en-US"/>
              </w:rPr>
              <w:t xml:space="preserve">19. </w:t>
            </w:r>
            <w:r w:rsidRPr="00786F53">
              <w:rPr>
                <w:b/>
                <w:bCs/>
                <w:i/>
                <w:sz w:val="22"/>
                <w:szCs w:val="22"/>
                <w:lang w:eastAsia="en-US"/>
              </w:rPr>
              <w:t>Порядок открытия доступа к заявкам на участие в запросе котировок в электронной форме</w:t>
            </w:r>
          </w:p>
        </w:tc>
      </w:tr>
      <w:tr w:rsidR="00786F53" w14:paraId="56762B4C" w14:textId="77777777" w:rsidTr="00926728">
        <w:tc>
          <w:tcPr>
            <w:tcW w:w="9214" w:type="dxa"/>
          </w:tcPr>
          <w:p w14:paraId="6286D93A" w14:textId="77777777" w:rsidR="00786F53" w:rsidRDefault="00786F53" w:rsidP="00786F53">
            <w:pPr>
              <w:ind w:firstLine="29"/>
              <w:jc w:val="both"/>
              <w:rPr>
                <w:rFonts w:eastAsia="Calibri"/>
                <w:sz w:val="22"/>
                <w:szCs w:val="22"/>
                <w:lang w:eastAsia="en-US"/>
              </w:rPr>
            </w:pPr>
            <w:r>
              <w:rPr>
                <w:rFonts w:eastAsia="Calibri"/>
                <w:sz w:val="22"/>
                <w:szCs w:val="22"/>
                <w:lang w:eastAsia="en-US"/>
              </w:rPr>
              <w:t>1. О</w:t>
            </w:r>
            <w:r w:rsidRPr="00786F53">
              <w:rPr>
                <w:rFonts w:eastAsia="Calibri"/>
                <w:sz w:val="22"/>
                <w:szCs w:val="22"/>
                <w:lang w:eastAsia="en-US"/>
              </w:rPr>
              <w:t>ткрытие доступа к заявкам на участие в запросе котировок, производится с использованием функционала электронной площадки после истечения срока подачи заявок на участие в запросе котировок, в соответствии с извещением и регламентом электронной площадки.</w:t>
            </w:r>
          </w:p>
          <w:p w14:paraId="6A4875B6" w14:textId="77777777" w:rsidR="00786F53" w:rsidRDefault="00786F53" w:rsidP="00786F53">
            <w:pPr>
              <w:ind w:firstLine="29"/>
              <w:jc w:val="both"/>
              <w:rPr>
                <w:rFonts w:eastAsia="Calibri"/>
                <w:sz w:val="22"/>
                <w:szCs w:val="22"/>
                <w:lang w:eastAsia="en-US"/>
              </w:rPr>
            </w:pPr>
            <w:r>
              <w:rPr>
                <w:rFonts w:eastAsia="Calibri"/>
                <w:sz w:val="22"/>
                <w:szCs w:val="22"/>
                <w:lang w:eastAsia="en-US"/>
              </w:rPr>
              <w:t xml:space="preserve">2. </w:t>
            </w:r>
            <w:r w:rsidRPr="00786F53">
              <w:rPr>
                <w:rFonts w:eastAsia="Calibri"/>
                <w:sz w:val="22"/>
                <w:szCs w:val="22"/>
                <w:lang w:eastAsia="en-US"/>
              </w:rPr>
              <w:t>По окончании срока подачи заявок оператор электронной площадки передает Заказчику все поступившие заявки.</w:t>
            </w:r>
          </w:p>
          <w:p w14:paraId="78D8B9AE" w14:textId="77777777" w:rsidR="00786F53" w:rsidRDefault="00786F53" w:rsidP="00786F53">
            <w:pPr>
              <w:ind w:firstLine="29"/>
              <w:jc w:val="both"/>
              <w:rPr>
                <w:rFonts w:eastAsia="Calibri"/>
                <w:sz w:val="22"/>
                <w:szCs w:val="22"/>
                <w:lang w:eastAsia="en-US"/>
              </w:rPr>
            </w:pPr>
            <w:r>
              <w:rPr>
                <w:rFonts w:eastAsia="Calibri"/>
                <w:sz w:val="22"/>
                <w:szCs w:val="22"/>
                <w:lang w:eastAsia="en-US"/>
              </w:rPr>
              <w:t xml:space="preserve">3. </w:t>
            </w:r>
            <w:r w:rsidRPr="00786F53">
              <w:rPr>
                <w:rFonts w:eastAsia="Calibri"/>
                <w:sz w:val="22"/>
                <w:szCs w:val="22"/>
                <w:lang w:eastAsia="en-US"/>
              </w:rPr>
              <w:t>Протокол открытия доступа к заявкам на участие в запросе котировок составляется Комиссией по осуществлению закупок и подписывается всеми присутствующими членами Комиссии по осуществлению закупок после открытия доступа к заявкам на участие в запросе котировок.</w:t>
            </w:r>
          </w:p>
          <w:p w14:paraId="2D583E00" w14:textId="77777777" w:rsidR="00786F53" w:rsidRPr="00786F53" w:rsidRDefault="00786F53" w:rsidP="00786F53">
            <w:pPr>
              <w:ind w:firstLine="29"/>
              <w:jc w:val="both"/>
              <w:rPr>
                <w:rFonts w:eastAsia="Calibri"/>
                <w:sz w:val="22"/>
                <w:szCs w:val="22"/>
                <w:lang w:eastAsia="en-US"/>
              </w:rPr>
            </w:pPr>
            <w:r>
              <w:rPr>
                <w:rFonts w:eastAsia="Calibri"/>
                <w:sz w:val="22"/>
                <w:szCs w:val="22"/>
                <w:lang w:eastAsia="en-US"/>
              </w:rPr>
              <w:t>4. П</w:t>
            </w:r>
            <w:r w:rsidRPr="00786F53">
              <w:rPr>
                <w:rFonts w:eastAsia="Calibri"/>
                <w:sz w:val="22"/>
                <w:szCs w:val="22"/>
                <w:lang w:eastAsia="en-US"/>
              </w:rPr>
              <w:t xml:space="preserve">ротокол </w:t>
            </w:r>
            <w:r>
              <w:rPr>
                <w:rFonts w:eastAsia="Calibri"/>
                <w:sz w:val="22"/>
                <w:szCs w:val="22"/>
                <w:lang w:eastAsia="en-US"/>
              </w:rPr>
              <w:t xml:space="preserve">открытия доступа </w:t>
            </w:r>
            <w:r w:rsidRPr="00786F53">
              <w:rPr>
                <w:rFonts w:eastAsia="Calibri"/>
                <w:sz w:val="22"/>
                <w:szCs w:val="22"/>
                <w:lang w:eastAsia="en-US"/>
              </w:rPr>
              <w:t>размещается Заказчиком в единой информационной системе не позднее чем через 3 (Три) дня со дня подписания такого протокола.</w:t>
            </w:r>
          </w:p>
          <w:p w14:paraId="2D4F4E28" w14:textId="77777777" w:rsidR="00786F53" w:rsidRDefault="00786F53" w:rsidP="00926728">
            <w:pPr>
              <w:rPr>
                <w:bCs/>
                <w:sz w:val="22"/>
                <w:szCs w:val="22"/>
              </w:rPr>
            </w:pPr>
          </w:p>
        </w:tc>
      </w:tr>
      <w:tr w:rsidR="00786F53" w14:paraId="437522F2" w14:textId="77777777" w:rsidTr="00926728">
        <w:tc>
          <w:tcPr>
            <w:tcW w:w="9214" w:type="dxa"/>
          </w:tcPr>
          <w:p w14:paraId="0E67E97D" w14:textId="77777777" w:rsidR="00786F53" w:rsidRPr="00097F21" w:rsidRDefault="00786F53" w:rsidP="00926728">
            <w:pPr>
              <w:rPr>
                <w:rFonts w:cs="Times New Roman"/>
                <w:b/>
                <w:bCs/>
                <w:i/>
                <w:sz w:val="22"/>
                <w:szCs w:val="22"/>
              </w:rPr>
            </w:pPr>
            <w:r w:rsidRPr="00097F21">
              <w:rPr>
                <w:rFonts w:eastAsia="Calibri" w:cs="Times New Roman"/>
                <w:b/>
                <w:i/>
                <w:sz w:val="22"/>
                <w:szCs w:val="22"/>
                <w:lang w:eastAsia="en-US"/>
              </w:rPr>
              <w:t>20. Порядок рассмотрения заявок на участие в запросе котировок в электронной форме</w:t>
            </w:r>
          </w:p>
        </w:tc>
      </w:tr>
      <w:tr w:rsidR="00786F53" w14:paraId="1AC12806" w14:textId="77777777" w:rsidTr="00926728">
        <w:tc>
          <w:tcPr>
            <w:tcW w:w="9214" w:type="dxa"/>
          </w:tcPr>
          <w:p w14:paraId="7FCA8323" w14:textId="77777777" w:rsidR="00786F53" w:rsidRDefault="00786F53" w:rsidP="00786F53">
            <w:pPr>
              <w:ind w:firstLine="29"/>
              <w:jc w:val="both"/>
              <w:rPr>
                <w:rFonts w:eastAsia="Calibri"/>
                <w:sz w:val="22"/>
                <w:szCs w:val="22"/>
                <w:lang w:eastAsia="en-US"/>
              </w:rPr>
            </w:pPr>
            <w:r>
              <w:rPr>
                <w:bCs/>
                <w:sz w:val="22"/>
                <w:szCs w:val="22"/>
                <w:lang w:eastAsia="en-US"/>
              </w:rPr>
              <w:t xml:space="preserve">1. </w:t>
            </w:r>
            <w:r w:rsidRPr="00786F53">
              <w:rPr>
                <w:bCs/>
                <w:sz w:val="22"/>
                <w:szCs w:val="22"/>
                <w:lang w:eastAsia="en-US"/>
              </w:rPr>
              <w:t>Комиссия по осуществлению закупок рассматривает заявки на участие в запросе котировок и участников закупки, подавших такие заявки, на соответствие требованиям, установленным извещением с учетом пункта 12.15 раздела 12 Главы 4 Положения, и принимает решение о допуске /отклонении заявок на участие в запросе котировок. Редакционные недостатки в оформлении заявок, не влияющие на смысл их содержания, не являются основанием для отклонения заявок</w:t>
            </w:r>
            <w:r w:rsidRPr="00786F53">
              <w:rPr>
                <w:rFonts w:eastAsia="Calibri"/>
                <w:sz w:val="22"/>
                <w:szCs w:val="22"/>
                <w:lang w:eastAsia="en-US"/>
              </w:rPr>
              <w:t>.</w:t>
            </w:r>
          </w:p>
          <w:p w14:paraId="1715E521" w14:textId="77777777" w:rsidR="00786F53" w:rsidRDefault="00786F53" w:rsidP="00786F53">
            <w:pPr>
              <w:ind w:firstLine="29"/>
              <w:jc w:val="both"/>
              <w:rPr>
                <w:rFonts w:eastAsia="Calibri"/>
                <w:sz w:val="22"/>
                <w:szCs w:val="22"/>
                <w:lang w:eastAsia="en-US"/>
              </w:rPr>
            </w:pPr>
            <w:r>
              <w:rPr>
                <w:rFonts w:eastAsia="Calibri"/>
                <w:sz w:val="22"/>
                <w:szCs w:val="22"/>
                <w:lang w:eastAsia="en-US"/>
              </w:rPr>
              <w:t xml:space="preserve">2. </w:t>
            </w:r>
            <w:r w:rsidRPr="00786F53">
              <w:rPr>
                <w:rFonts w:eastAsia="Calibri"/>
                <w:sz w:val="22"/>
                <w:szCs w:val="22"/>
                <w:lang w:eastAsia="en-US"/>
              </w:rPr>
              <w:t xml:space="preserve"> Срок рассмотрения заявок на участие в запросе котировок не может превышать 10 (десяти) дней, со дня открытия доступа к заявкам</w:t>
            </w:r>
            <w:r>
              <w:rPr>
                <w:rFonts w:eastAsia="Calibri"/>
                <w:sz w:val="22"/>
                <w:szCs w:val="22"/>
                <w:lang w:eastAsia="en-US"/>
              </w:rPr>
              <w:t xml:space="preserve"> на участие в запросе котировок.</w:t>
            </w:r>
          </w:p>
          <w:p w14:paraId="3E03EFF1" w14:textId="77777777" w:rsidR="00786F53" w:rsidRDefault="00786F53" w:rsidP="00786F53">
            <w:pPr>
              <w:ind w:firstLine="29"/>
              <w:jc w:val="both"/>
              <w:rPr>
                <w:rFonts w:eastAsia="Calibri"/>
                <w:sz w:val="22"/>
                <w:szCs w:val="22"/>
                <w:lang w:eastAsia="en-US"/>
              </w:rPr>
            </w:pPr>
            <w:r>
              <w:rPr>
                <w:rFonts w:eastAsia="Calibri"/>
                <w:sz w:val="22"/>
                <w:szCs w:val="22"/>
                <w:lang w:eastAsia="en-US"/>
              </w:rPr>
              <w:t xml:space="preserve">3. </w:t>
            </w:r>
            <w:r w:rsidRPr="00786F53">
              <w:rPr>
                <w:rFonts w:eastAsia="Calibri"/>
                <w:sz w:val="22"/>
                <w:szCs w:val="22"/>
                <w:lang w:eastAsia="en-US"/>
              </w:rPr>
              <w:t>В ходе рассмотрения заявок Комиссия по осуществлению закупок вправе в случае если такая возможность была предусмотрена извещением,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 направлен запрос,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3818B8EF" w14:textId="77777777" w:rsidR="00065141" w:rsidRDefault="00786F53" w:rsidP="00065141">
            <w:pPr>
              <w:ind w:firstLine="29"/>
              <w:jc w:val="both"/>
              <w:rPr>
                <w:rFonts w:eastAsia="Calibri"/>
                <w:sz w:val="22"/>
                <w:szCs w:val="22"/>
                <w:lang w:eastAsia="en-US"/>
              </w:rPr>
            </w:pPr>
            <w:r>
              <w:rPr>
                <w:rFonts w:eastAsia="Calibri"/>
                <w:sz w:val="22"/>
                <w:szCs w:val="22"/>
                <w:lang w:eastAsia="en-US"/>
              </w:rPr>
              <w:lastRenderedPageBreak/>
              <w:t xml:space="preserve">4. </w:t>
            </w:r>
            <w:r w:rsidRPr="00786F53">
              <w:rPr>
                <w:rFonts w:eastAsia="Calibri"/>
                <w:sz w:val="22"/>
                <w:szCs w:val="22"/>
                <w:lang w:eastAsia="en-US"/>
              </w:rPr>
              <w:t>Порядок отстранения и отклонения заявок на участие в запросе котировок предусмотрен в разделе 6 главы 5 Положения</w:t>
            </w:r>
            <w:r w:rsidR="00097F21">
              <w:rPr>
                <w:rFonts w:eastAsia="Calibri"/>
                <w:sz w:val="22"/>
                <w:szCs w:val="22"/>
                <w:lang w:eastAsia="en-US"/>
              </w:rPr>
              <w:t xml:space="preserve"> о закупках.</w:t>
            </w:r>
          </w:p>
          <w:p w14:paraId="277B6E22" w14:textId="77777777" w:rsidR="00065141" w:rsidRDefault="00065141" w:rsidP="00065141">
            <w:pPr>
              <w:ind w:firstLine="29"/>
              <w:jc w:val="both"/>
              <w:rPr>
                <w:rFonts w:eastAsia="Calibri"/>
                <w:sz w:val="22"/>
                <w:szCs w:val="22"/>
                <w:lang w:eastAsia="en-US"/>
              </w:rPr>
            </w:pPr>
            <w:r>
              <w:rPr>
                <w:rFonts w:eastAsia="Calibri"/>
                <w:sz w:val="22"/>
                <w:szCs w:val="22"/>
                <w:lang w:eastAsia="en-US"/>
              </w:rPr>
              <w:t xml:space="preserve">5. </w:t>
            </w:r>
            <w:r w:rsidR="00786F53" w:rsidRPr="00786F53">
              <w:rPr>
                <w:rFonts w:eastAsia="Calibri"/>
                <w:sz w:val="22"/>
                <w:szCs w:val="22"/>
                <w:lang w:eastAsia="en-US"/>
              </w:rPr>
              <w:t>Участники, заявки которых не были отклонены Комиссией по осуществлению закупок признаются участниками запроса котировок.</w:t>
            </w:r>
          </w:p>
          <w:p w14:paraId="453CE8DD" w14:textId="77777777" w:rsidR="00065141" w:rsidRDefault="00065141" w:rsidP="00065141">
            <w:pPr>
              <w:ind w:firstLine="29"/>
              <w:jc w:val="both"/>
              <w:rPr>
                <w:rFonts w:eastAsia="Calibri"/>
                <w:sz w:val="22"/>
                <w:szCs w:val="22"/>
                <w:lang w:eastAsia="en-US"/>
              </w:rPr>
            </w:pPr>
            <w:r>
              <w:rPr>
                <w:rFonts w:eastAsia="Calibri"/>
                <w:sz w:val="22"/>
                <w:szCs w:val="22"/>
                <w:lang w:eastAsia="en-US"/>
              </w:rPr>
              <w:t xml:space="preserve">6. </w:t>
            </w:r>
            <w:r w:rsidR="00786F53" w:rsidRPr="00786F53">
              <w:rPr>
                <w:rFonts w:eastAsia="Calibri"/>
                <w:sz w:val="22"/>
                <w:szCs w:val="22"/>
                <w:lang w:eastAsia="en-US"/>
              </w:rPr>
              <w:t>Результаты рассмотрения заявок на участие в запросе котировок фиксируются в протоколе рассмотрения заявок на участие в запросе котировок.</w:t>
            </w:r>
          </w:p>
          <w:p w14:paraId="4CBE504F" w14:textId="77777777" w:rsidR="00786F53" w:rsidRDefault="00065141" w:rsidP="00065141">
            <w:pPr>
              <w:ind w:firstLine="29"/>
              <w:jc w:val="both"/>
              <w:rPr>
                <w:rFonts w:eastAsia="Calibri"/>
                <w:sz w:val="22"/>
                <w:szCs w:val="22"/>
                <w:lang w:eastAsia="en-US"/>
              </w:rPr>
            </w:pPr>
            <w:r>
              <w:rPr>
                <w:rFonts w:eastAsia="Calibri"/>
                <w:sz w:val="22"/>
                <w:szCs w:val="22"/>
                <w:lang w:eastAsia="en-US"/>
              </w:rPr>
              <w:t>7. П</w:t>
            </w:r>
            <w:r w:rsidR="00786F53" w:rsidRPr="00786F53">
              <w:rPr>
                <w:rFonts w:eastAsia="Calibri"/>
                <w:sz w:val="22"/>
                <w:szCs w:val="22"/>
                <w:lang w:eastAsia="en-US"/>
              </w:rPr>
              <w:t>ротокол</w:t>
            </w:r>
            <w:r>
              <w:rPr>
                <w:rFonts w:eastAsia="Calibri"/>
                <w:sz w:val="22"/>
                <w:szCs w:val="22"/>
                <w:lang w:eastAsia="en-US"/>
              </w:rPr>
              <w:t xml:space="preserve"> рассмотрения</w:t>
            </w:r>
            <w:r w:rsidR="00786F53" w:rsidRPr="00786F53">
              <w:rPr>
                <w:rFonts w:eastAsia="Calibri"/>
                <w:sz w:val="22"/>
                <w:szCs w:val="22"/>
                <w:lang w:eastAsia="en-US"/>
              </w:rPr>
              <w:t xml:space="preserve"> размещается Заказчиком в единой информационной системе не позднее чем через 3 (Три) дня со дня подписания такого протокола.</w:t>
            </w:r>
          </w:p>
          <w:p w14:paraId="3C1BC15D" w14:textId="77777777" w:rsidR="00065141" w:rsidRPr="00B35213" w:rsidRDefault="00065141" w:rsidP="00065141">
            <w:pPr>
              <w:rPr>
                <w:sz w:val="22"/>
                <w:szCs w:val="22"/>
              </w:rPr>
            </w:pPr>
            <w:r>
              <w:rPr>
                <w:sz w:val="22"/>
                <w:szCs w:val="22"/>
              </w:rPr>
              <w:t xml:space="preserve">8. </w:t>
            </w:r>
            <w:r w:rsidRPr="00B35213">
              <w:rPr>
                <w:sz w:val="22"/>
                <w:szCs w:val="22"/>
              </w:rPr>
              <w:t>Если в заявк</w:t>
            </w:r>
            <w:r>
              <w:rPr>
                <w:sz w:val="22"/>
                <w:szCs w:val="22"/>
              </w:rPr>
              <w:t>е на участие в закупке</w:t>
            </w:r>
            <w:r w:rsidRPr="00B35213">
              <w:rPr>
                <w:sz w:val="22"/>
                <w:szCs w:val="22"/>
              </w:rPr>
              <w:t xml:space="preserve"> имеются расхождения между обозначением сумм словами и цифрами, то Закупочная Комиссией принимается к рассмотрению сумма, указанная словами.</w:t>
            </w:r>
          </w:p>
          <w:p w14:paraId="0FD5DE63" w14:textId="77777777" w:rsidR="00786F53" w:rsidRPr="00097F21" w:rsidRDefault="00065141" w:rsidP="00097F21">
            <w:pPr>
              <w:rPr>
                <w:sz w:val="22"/>
                <w:szCs w:val="22"/>
              </w:rPr>
            </w:pPr>
            <w:r>
              <w:rPr>
                <w:sz w:val="22"/>
                <w:szCs w:val="22"/>
              </w:rPr>
              <w:t>9</w:t>
            </w:r>
            <w:r w:rsidRPr="00B35213">
              <w:rPr>
                <w:sz w:val="22"/>
                <w:szCs w:val="22"/>
              </w:rPr>
              <w:t>. На основании результатов рассмотрения заявок Закупочной Комиссией принимается решение о допус</w:t>
            </w:r>
            <w:r>
              <w:rPr>
                <w:sz w:val="22"/>
                <w:szCs w:val="22"/>
              </w:rPr>
              <w:t>ке к участию в закупке</w:t>
            </w:r>
            <w:r w:rsidRPr="00B35213">
              <w:rPr>
                <w:sz w:val="22"/>
                <w:szCs w:val="22"/>
              </w:rPr>
              <w:t>.</w:t>
            </w:r>
          </w:p>
        </w:tc>
      </w:tr>
      <w:tr w:rsidR="00786F53" w14:paraId="6C9D466B" w14:textId="77777777" w:rsidTr="00926728">
        <w:tc>
          <w:tcPr>
            <w:tcW w:w="9214" w:type="dxa"/>
          </w:tcPr>
          <w:p w14:paraId="7F294086" w14:textId="77777777" w:rsidR="00786F53" w:rsidRPr="00065141" w:rsidRDefault="00065141" w:rsidP="00065141">
            <w:pPr>
              <w:keepNext/>
              <w:keepLines/>
              <w:spacing w:before="200" w:line="276" w:lineRule="auto"/>
              <w:outlineLvl w:val="1"/>
              <w:rPr>
                <w:b/>
                <w:bCs/>
                <w:i/>
                <w:lang w:eastAsia="en-US"/>
              </w:rPr>
            </w:pPr>
            <w:r>
              <w:rPr>
                <w:b/>
                <w:bCs/>
                <w:i/>
                <w:lang w:eastAsia="en-US"/>
              </w:rPr>
              <w:lastRenderedPageBreak/>
              <w:t xml:space="preserve">21. </w:t>
            </w:r>
            <w:r w:rsidR="00786F53" w:rsidRPr="00786F53">
              <w:rPr>
                <w:b/>
                <w:bCs/>
                <w:i/>
                <w:lang w:eastAsia="en-US"/>
              </w:rPr>
              <w:t>Подведение итогов по запросу котировок в электронной форме</w:t>
            </w:r>
          </w:p>
        </w:tc>
      </w:tr>
      <w:tr w:rsidR="00786F53" w14:paraId="1AC84701" w14:textId="77777777" w:rsidTr="00926728">
        <w:tc>
          <w:tcPr>
            <w:tcW w:w="9214" w:type="dxa"/>
          </w:tcPr>
          <w:p w14:paraId="68A36CE2" w14:textId="77777777" w:rsidR="00065141" w:rsidRDefault="00786F53" w:rsidP="00065141">
            <w:pPr>
              <w:ind w:firstLine="29"/>
              <w:jc w:val="both"/>
              <w:rPr>
                <w:rFonts w:eastAsia="Calibri"/>
                <w:sz w:val="22"/>
                <w:szCs w:val="22"/>
                <w:lang w:eastAsia="en-US"/>
              </w:rPr>
            </w:pPr>
            <w:r w:rsidRPr="00786F53">
              <w:rPr>
                <w:rFonts w:eastAsia="Calibri"/>
                <w:sz w:val="22"/>
                <w:szCs w:val="22"/>
                <w:lang w:eastAsia="en-US"/>
              </w:rPr>
              <w:t>1. Комиссия по осуществлению закупок подводит итоги заявок на участие в запросе котировок на основании информации, со</w:t>
            </w:r>
            <w:r w:rsidR="00065141">
              <w:rPr>
                <w:rFonts w:eastAsia="Calibri"/>
                <w:sz w:val="22"/>
                <w:szCs w:val="22"/>
                <w:lang w:eastAsia="en-US"/>
              </w:rPr>
              <w:t>держащиеся в заявках участников.</w:t>
            </w:r>
          </w:p>
          <w:p w14:paraId="6094F73C" w14:textId="77777777" w:rsidR="00065141" w:rsidRDefault="00786F53" w:rsidP="00065141">
            <w:pPr>
              <w:ind w:firstLine="29"/>
              <w:jc w:val="both"/>
              <w:rPr>
                <w:rFonts w:eastAsia="Calibri"/>
                <w:sz w:val="22"/>
                <w:szCs w:val="22"/>
                <w:lang w:eastAsia="en-US"/>
              </w:rPr>
            </w:pPr>
            <w:r w:rsidRPr="00786F53">
              <w:rPr>
                <w:rFonts w:eastAsia="Calibri"/>
                <w:sz w:val="22"/>
                <w:szCs w:val="22"/>
                <w:lang w:eastAsia="en-US"/>
              </w:rPr>
              <w:t>2. Победителем запроса котировок признается участник запроса котировок, заявка которого соответствует всем требованиям, установленным в извещении о проведении запроса котировок, а также, в которой указана наиболее ни</w:t>
            </w:r>
            <w:r w:rsidR="00065141">
              <w:rPr>
                <w:rFonts w:eastAsia="Calibri"/>
                <w:sz w:val="22"/>
                <w:szCs w:val="22"/>
                <w:lang w:eastAsia="en-US"/>
              </w:rPr>
              <w:t>зкая цена товаров, работ, услуг.</w:t>
            </w:r>
          </w:p>
          <w:p w14:paraId="4DDDB088" w14:textId="77777777" w:rsidR="00065141" w:rsidRDefault="00786F53" w:rsidP="00065141">
            <w:pPr>
              <w:ind w:firstLine="29"/>
              <w:jc w:val="both"/>
              <w:rPr>
                <w:rFonts w:eastAsia="Calibri"/>
                <w:sz w:val="22"/>
                <w:szCs w:val="22"/>
                <w:lang w:eastAsia="en-US"/>
              </w:rPr>
            </w:pPr>
            <w:r w:rsidRPr="00786F53">
              <w:rPr>
                <w:rFonts w:eastAsia="Calibri"/>
                <w:sz w:val="22"/>
                <w:szCs w:val="22"/>
                <w:lang w:eastAsia="en-US"/>
              </w:rPr>
              <w:t>3. При предложении наиболее низкой цены товаров, работ, услуг несколькими участниками закупки победителем запроса котировок признается участник закупки, заявка которого поступила ранее заявок других участников закупки.</w:t>
            </w:r>
          </w:p>
          <w:p w14:paraId="4CCA3549" w14:textId="77777777" w:rsidR="00065141" w:rsidRDefault="00786F53" w:rsidP="00065141">
            <w:pPr>
              <w:ind w:firstLine="29"/>
              <w:jc w:val="both"/>
              <w:rPr>
                <w:rFonts w:eastAsia="Calibri"/>
                <w:sz w:val="22"/>
                <w:szCs w:val="22"/>
                <w:lang w:eastAsia="en-US"/>
              </w:rPr>
            </w:pPr>
            <w:r w:rsidRPr="00786F53">
              <w:rPr>
                <w:rFonts w:eastAsia="Calibri"/>
                <w:sz w:val="22"/>
                <w:szCs w:val="22"/>
                <w:lang w:eastAsia="en-US"/>
              </w:rPr>
              <w:t>4. Результаты подведения итогов на участие в запросе котировок ф</w:t>
            </w:r>
            <w:r w:rsidR="00097F21">
              <w:rPr>
                <w:rFonts w:eastAsia="Calibri"/>
                <w:sz w:val="22"/>
                <w:szCs w:val="22"/>
                <w:lang w:eastAsia="en-US"/>
              </w:rPr>
              <w:t>иксируются в итоговом протоколе</w:t>
            </w:r>
            <w:r w:rsidRPr="00786F53">
              <w:rPr>
                <w:rFonts w:eastAsia="Calibri"/>
                <w:sz w:val="22"/>
                <w:szCs w:val="22"/>
                <w:lang w:eastAsia="en-US"/>
              </w:rPr>
              <w:t>.</w:t>
            </w:r>
          </w:p>
          <w:p w14:paraId="046B103C" w14:textId="77777777" w:rsidR="00065141" w:rsidRDefault="00786F53" w:rsidP="00065141">
            <w:pPr>
              <w:ind w:firstLine="29"/>
              <w:jc w:val="both"/>
              <w:rPr>
                <w:rFonts w:eastAsia="Calibri"/>
                <w:sz w:val="22"/>
                <w:szCs w:val="22"/>
                <w:lang w:eastAsia="en-US"/>
              </w:rPr>
            </w:pPr>
            <w:r w:rsidRPr="00786F53">
              <w:rPr>
                <w:rFonts w:eastAsia="Calibri"/>
                <w:sz w:val="22"/>
                <w:szCs w:val="22"/>
                <w:lang w:eastAsia="en-US"/>
              </w:rPr>
              <w:t>5. Протокол составляется в одном экземпляре и подписывается всеми присутствующими членами Комиссии по осуществлению закупок.</w:t>
            </w:r>
          </w:p>
          <w:p w14:paraId="1A5A71B1" w14:textId="77777777" w:rsidR="00786F53" w:rsidRPr="00065141" w:rsidRDefault="00786F53" w:rsidP="00065141">
            <w:pPr>
              <w:ind w:firstLine="29"/>
              <w:jc w:val="both"/>
              <w:rPr>
                <w:rFonts w:eastAsia="Calibri"/>
                <w:sz w:val="22"/>
                <w:szCs w:val="22"/>
                <w:lang w:eastAsia="en-US"/>
              </w:rPr>
            </w:pPr>
            <w:r w:rsidRPr="00786F53">
              <w:rPr>
                <w:rFonts w:eastAsia="Calibri"/>
                <w:sz w:val="22"/>
                <w:szCs w:val="22"/>
                <w:lang w:eastAsia="en-US"/>
              </w:rPr>
              <w:t>6. Протокол размещается в единой информационной системе не позднее чем через 3 (Три) дня со дня подписания такого протокола.</w:t>
            </w:r>
          </w:p>
        </w:tc>
      </w:tr>
      <w:tr w:rsidR="00B55408" w:rsidRPr="007E70CD" w14:paraId="35A147CB" w14:textId="77777777" w:rsidTr="00DE73C9">
        <w:tc>
          <w:tcPr>
            <w:tcW w:w="9214" w:type="dxa"/>
          </w:tcPr>
          <w:p w14:paraId="1058B194" w14:textId="77777777" w:rsidR="00B55408" w:rsidRPr="007E70CD" w:rsidRDefault="00097F21" w:rsidP="00B55408">
            <w:pPr>
              <w:rPr>
                <w:b/>
                <w:i/>
                <w:sz w:val="22"/>
                <w:szCs w:val="22"/>
              </w:rPr>
            </w:pPr>
            <w:r>
              <w:rPr>
                <w:b/>
                <w:i/>
                <w:sz w:val="22"/>
                <w:szCs w:val="22"/>
              </w:rPr>
              <w:t>22</w:t>
            </w:r>
            <w:r w:rsidR="00B55408" w:rsidRPr="007E70CD">
              <w:rPr>
                <w:b/>
                <w:i/>
                <w:sz w:val="22"/>
                <w:szCs w:val="22"/>
              </w:rPr>
              <w:t>. Возможности проведения переторжки или квалификационного отбора и порядок их проведения</w:t>
            </w:r>
          </w:p>
        </w:tc>
      </w:tr>
      <w:tr w:rsidR="00B55408" w14:paraId="0A92AE46" w14:textId="77777777" w:rsidTr="00DE73C9">
        <w:tc>
          <w:tcPr>
            <w:tcW w:w="9214" w:type="dxa"/>
          </w:tcPr>
          <w:p w14:paraId="074C0619" w14:textId="77777777" w:rsidR="00B55408" w:rsidRPr="008D5C8A" w:rsidRDefault="00B55408" w:rsidP="00B55408">
            <w:pPr>
              <w:rPr>
                <w:sz w:val="22"/>
                <w:szCs w:val="22"/>
              </w:rPr>
            </w:pPr>
            <w:r>
              <w:rPr>
                <w:sz w:val="22"/>
                <w:szCs w:val="22"/>
              </w:rPr>
              <w:t>не предусмотрено</w:t>
            </w:r>
          </w:p>
        </w:tc>
      </w:tr>
      <w:tr w:rsidR="00B55408" w:rsidRPr="000344A2" w14:paraId="4D84E224" w14:textId="77777777" w:rsidTr="00DE73C9">
        <w:tc>
          <w:tcPr>
            <w:tcW w:w="9214" w:type="dxa"/>
          </w:tcPr>
          <w:p w14:paraId="383467F5" w14:textId="77777777" w:rsidR="00B55408" w:rsidRPr="000344A2" w:rsidRDefault="00097F21" w:rsidP="00F911D4">
            <w:pPr>
              <w:rPr>
                <w:b/>
                <w:i/>
                <w:sz w:val="22"/>
                <w:szCs w:val="22"/>
              </w:rPr>
            </w:pPr>
            <w:r>
              <w:rPr>
                <w:b/>
                <w:i/>
                <w:sz w:val="22"/>
                <w:szCs w:val="22"/>
              </w:rPr>
              <w:t>23</w:t>
            </w:r>
            <w:r w:rsidR="00B55408" w:rsidRPr="009A0A2B">
              <w:rPr>
                <w:b/>
                <w:i/>
                <w:sz w:val="22"/>
                <w:szCs w:val="22"/>
              </w:rPr>
              <w:t xml:space="preserve">. </w:t>
            </w:r>
            <w:r w:rsidR="00F911D4">
              <w:rPr>
                <w:b/>
                <w:i/>
                <w:sz w:val="22"/>
                <w:szCs w:val="22"/>
              </w:rPr>
              <w:t>Требования по национальному режиму</w:t>
            </w:r>
          </w:p>
        </w:tc>
      </w:tr>
      <w:tr w:rsidR="00B55408" w14:paraId="3EFCE0F8" w14:textId="77777777" w:rsidTr="00C542E7">
        <w:trPr>
          <w:trHeight w:val="359"/>
        </w:trPr>
        <w:tc>
          <w:tcPr>
            <w:tcW w:w="9214" w:type="dxa"/>
          </w:tcPr>
          <w:p w14:paraId="7DE46B7F" w14:textId="77777777" w:rsidR="00B55408" w:rsidRPr="008D5C8A" w:rsidRDefault="000651A5" w:rsidP="00F911D4">
            <w:pPr>
              <w:rPr>
                <w:sz w:val="22"/>
                <w:szCs w:val="22"/>
              </w:rPr>
            </w:pPr>
            <w:r>
              <w:rPr>
                <w:sz w:val="22"/>
                <w:szCs w:val="22"/>
              </w:rPr>
              <w:t>не предусмотрен</w:t>
            </w:r>
            <w:r w:rsidR="00527C89">
              <w:rPr>
                <w:sz w:val="22"/>
                <w:szCs w:val="22"/>
              </w:rPr>
              <w:t>о</w:t>
            </w:r>
          </w:p>
        </w:tc>
      </w:tr>
      <w:tr w:rsidR="00B55408" w14:paraId="30BF0238" w14:textId="77777777" w:rsidTr="00DE73C9">
        <w:tc>
          <w:tcPr>
            <w:tcW w:w="9214" w:type="dxa"/>
          </w:tcPr>
          <w:p w14:paraId="064F716C" w14:textId="77777777" w:rsidR="00B55408" w:rsidRDefault="00B55408" w:rsidP="00D75C13">
            <w:pPr>
              <w:rPr>
                <w:sz w:val="22"/>
                <w:szCs w:val="22"/>
              </w:rPr>
            </w:pPr>
            <w:r>
              <w:rPr>
                <w:b/>
                <w:bCs/>
                <w:i/>
                <w:sz w:val="22"/>
                <w:szCs w:val="22"/>
              </w:rPr>
              <w:t>2</w:t>
            </w:r>
            <w:r w:rsidR="00097F21">
              <w:rPr>
                <w:b/>
                <w:bCs/>
                <w:i/>
                <w:sz w:val="22"/>
                <w:szCs w:val="22"/>
              </w:rPr>
              <w:t>4</w:t>
            </w:r>
            <w:r w:rsidRPr="00562F57">
              <w:rPr>
                <w:b/>
                <w:bCs/>
                <w:i/>
                <w:sz w:val="22"/>
                <w:szCs w:val="22"/>
              </w:rPr>
              <w:t>.</w:t>
            </w:r>
            <w:r>
              <w:rPr>
                <w:sz w:val="22"/>
                <w:szCs w:val="22"/>
              </w:rPr>
              <w:t xml:space="preserve"> </w:t>
            </w:r>
            <w:r w:rsidRPr="00F56E63">
              <w:rPr>
                <w:b/>
                <w:bCs/>
                <w:i/>
                <w:sz w:val="22"/>
                <w:szCs w:val="22"/>
              </w:rPr>
              <w:t>Антидемпинговые меры</w:t>
            </w:r>
            <w:r>
              <w:rPr>
                <w:b/>
                <w:bCs/>
                <w:i/>
                <w:sz w:val="22"/>
                <w:szCs w:val="22"/>
              </w:rPr>
              <w:t xml:space="preserve"> при проведении закупки</w:t>
            </w:r>
            <w:r w:rsidRPr="00F56E63">
              <w:rPr>
                <w:b/>
                <w:bCs/>
                <w:i/>
                <w:sz w:val="22"/>
                <w:szCs w:val="22"/>
              </w:rPr>
              <w:t xml:space="preserve">. </w:t>
            </w:r>
            <w:r w:rsidRPr="00F56E63">
              <w:rPr>
                <w:b/>
                <w:i/>
                <w:sz w:val="22"/>
                <w:szCs w:val="22"/>
              </w:rPr>
              <w:t>Отклонение заявок с демпинговой ценой.</w:t>
            </w:r>
          </w:p>
        </w:tc>
      </w:tr>
      <w:tr w:rsidR="00B55408" w:rsidRPr="00562F57" w14:paraId="3ED17C3D" w14:textId="77777777" w:rsidTr="00DE73C9">
        <w:tc>
          <w:tcPr>
            <w:tcW w:w="9214" w:type="dxa"/>
          </w:tcPr>
          <w:p w14:paraId="2AC4EAD9" w14:textId="77777777" w:rsidR="00B55408" w:rsidRDefault="00B55408" w:rsidP="00B55408">
            <w:pPr>
              <w:rPr>
                <w:sz w:val="22"/>
                <w:szCs w:val="22"/>
              </w:rPr>
            </w:pPr>
            <w:r>
              <w:rPr>
                <w:sz w:val="22"/>
                <w:szCs w:val="22"/>
              </w:rPr>
              <w:t>П</w:t>
            </w:r>
            <w:r w:rsidRPr="002B2C8E">
              <w:rPr>
                <w:sz w:val="22"/>
                <w:szCs w:val="22"/>
              </w:rPr>
              <w:t xml:space="preserve">ри представлении заявки, содержащей предложение о цене договора на 25% и более процентов ниже начальной (максимальной) цены договора (демпинговой цене), указанной Заказчиком в извещении об осуществлении закупки, участник, представивший такую заявку, обязан представить структуру предлагаемой цены и экономическое обоснование такой цены. </w:t>
            </w:r>
          </w:p>
          <w:p w14:paraId="5F724BC4" w14:textId="77777777" w:rsidR="00B55408" w:rsidRDefault="00B55408" w:rsidP="00B55408">
            <w:pPr>
              <w:rPr>
                <w:sz w:val="22"/>
                <w:szCs w:val="22"/>
              </w:rPr>
            </w:pPr>
            <w:r w:rsidRPr="004A4926">
              <w:rPr>
                <w:sz w:val="22"/>
                <w:szCs w:val="22"/>
              </w:rPr>
              <w:t>Если в составе заявки будет отсутствовать экономическое обоснование цены, то Комиссия по закупочной деятельности отклоняет заявку как заявку с демпинговой ценой.</w:t>
            </w:r>
          </w:p>
        </w:tc>
      </w:tr>
      <w:tr w:rsidR="00B55408" w:rsidRPr="00C04901" w14:paraId="34881664" w14:textId="77777777" w:rsidTr="00DE73C9">
        <w:tc>
          <w:tcPr>
            <w:tcW w:w="9214" w:type="dxa"/>
          </w:tcPr>
          <w:p w14:paraId="0598086E" w14:textId="77777777" w:rsidR="00B55408" w:rsidRPr="00C04901" w:rsidRDefault="00B55408" w:rsidP="00D75C13">
            <w:pPr>
              <w:rPr>
                <w:b/>
                <w:i/>
                <w:sz w:val="22"/>
                <w:szCs w:val="22"/>
              </w:rPr>
            </w:pPr>
            <w:r w:rsidRPr="00C04901">
              <w:rPr>
                <w:b/>
                <w:i/>
                <w:sz w:val="22"/>
                <w:szCs w:val="22"/>
              </w:rPr>
              <w:t>2</w:t>
            </w:r>
            <w:r w:rsidR="00097F21">
              <w:rPr>
                <w:b/>
                <w:i/>
                <w:sz w:val="22"/>
                <w:szCs w:val="22"/>
              </w:rPr>
              <w:t>5</w:t>
            </w:r>
            <w:r w:rsidRPr="00C04901">
              <w:rPr>
                <w:b/>
                <w:i/>
                <w:sz w:val="22"/>
                <w:szCs w:val="22"/>
              </w:rPr>
              <w:t>. Отказ заказчика от проведения закупки</w:t>
            </w:r>
          </w:p>
        </w:tc>
      </w:tr>
      <w:tr w:rsidR="00B55408" w:rsidRPr="00562F57" w14:paraId="32B2D958" w14:textId="77777777" w:rsidTr="005B2900">
        <w:trPr>
          <w:trHeight w:val="886"/>
        </w:trPr>
        <w:tc>
          <w:tcPr>
            <w:tcW w:w="9214" w:type="dxa"/>
          </w:tcPr>
          <w:p w14:paraId="63CFB72B" w14:textId="77777777" w:rsidR="00B55408" w:rsidRPr="00C83530" w:rsidRDefault="00B55408" w:rsidP="00B55408">
            <w:pPr>
              <w:rPr>
                <w:sz w:val="22"/>
                <w:szCs w:val="22"/>
              </w:rPr>
            </w:pPr>
            <w:r w:rsidRPr="00C04901">
              <w:rPr>
                <w:sz w:val="22"/>
                <w:szCs w:val="22"/>
              </w:rPr>
              <w:t>Заказчик, разместивший в единой информационной системе извещение об осуществлении закупки, вправе отказаться от ее проведения до наступления даты и времени окончания срока подачи заявок на участие в закупке</w:t>
            </w:r>
            <w:r>
              <w:rPr>
                <w:sz w:val="22"/>
                <w:szCs w:val="22"/>
              </w:rPr>
              <w:t>.</w:t>
            </w:r>
          </w:p>
        </w:tc>
      </w:tr>
      <w:tr w:rsidR="002A680B" w:rsidRPr="00932850" w14:paraId="0E11B9F9" w14:textId="77777777" w:rsidTr="00DE73C9">
        <w:tc>
          <w:tcPr>
            <w:tcW w:w="9214" w:type="dxa"/>
          </w:tcPr>
          <w:p w14:paraId="1248CDF4" w14:textId="77777777" w:rsidR="002A680B" w:rsidRPr="00932850" w:rsidRDefault="00097F21" w:rsidP="00B55408">
            <w:pPr>
              <w:rPr>
                <w:b/>
                <w:i/>
                <w:sz w:val="22"/>
                <w:szCs w:val="22"/>
              </w:rPr>
            </w:pPr>
            <w:r>
              <w:rPr>
                <w:b/>
                <w:i/>
                <w:sz w:val="22"/>
                <w:szCs w:val="22"/>
              </w:rPr>
              <w:t>26</w:t>
            </w:r>
            <w:r w:rsidR="00D75C13">
              <w:rPr>
                <w:b/>
                <w:i/>
                <w:sz w:val="22"/>
                <w:szCs w:val="22"/>
              </w:rPr>
              <w:t xml:space="preserve">. </w:t>
            </w:r>
            <w:r w:rsidR="002A680B" w:rsidRPr="00932850">
              <w:rPr>
                <w:b/>
                <w:i/>
                <w:sz w:val="22"/>
                <w:szCs w:val="22"/>
              </w:rPr>
              <w:t>Последствия призна</w:t>
            </w:r>
            <w:r w:rsidR="004C5149">
              <w:rPr>
                <w:b/>
                <w:i/>
                <w:sz w:val="22"/>
                <w:szCs w:val="22"/>
              </w:rPr>
              <w:t>ния закупки несостоявшейся</w:t>
            </w:r>
          </w:p>
        </w:tc>
      </w:tr>
      <w:tr w:rsidR="002A680B" w:rsidRPr="00562F57" w14:paraId="6C6559B0" w14:textId="77777777" w:rsidTr="005B2900">
        <w:trPr>
          <w:trHeight w:val="1852"/>
        </w:trPr>
        <w:tc>
          <w:tcPr>
            <w:tcW w:w="9214" w:type="dxa"/>
          </w:tcPr>
          <w:p w14:paraId="59183F00" w14:textId="77777777" w:rsidR="00932850" w:rsidRPr="00932850" w:rsidRDefault="00796550" w:rsidP="00932850">
            <w:pPr>
              <w:rPr>
                <w:sz w:val="22"/>
                <w:szCs w:val="22"/>
              </w:rPr>
            </w:pPr>
            <w:r>
              <w:rPr>
                <w:sz w:val="22"/>
                <w:szCs w:val="22"/>
              </w:rPr>
              <w:t>В случае если по</w:t>
            </w:r>
            <w:r w:rsidR="00932850" w:rsidRPr="00932850">
              <w:rPr>
                <w:sz w:val="22"/>
                <w:szCs w:val="22"/>
              </w:rPr>
              <w:t xml:space="preserve"> резу</w:t>
            </w:r>
            <w:r>
              <w:rPr>
                <w:sz w:val="22"/>
                <w:szCs w:val="22"/>
              </w:rPr>
              <w:t>льтатам проведения закупки, запрос котировок</w:t>
            </w:r>
            <w:r w:rsidR="00932850" w:rsidRPr="00932850">
              <w:rPr>
                <w:sz w:val="22"/>
                <w:szCs w:val="22"/>
              </w:rPr>
              <w:t xml:space="preserve"> </w:t>
            </w:r>
            <w:r>
              <w:rPr>
                <w:sz w:val="22"/>
                <w:szCs w:val="22"/>
              </w:rPr>
              <w:t xml:space="preserve">в </w:t>
            </w:r>
            <w:r w:rsidR="00932850">
              <w:rPr>
                <w:sz w:val="22"/>
                <w:szCs w:val="22"/>
              </w:rPr>
              <w:t xml:space="preserve">электронной форме признан </w:t>
            </w:r>
            <w:r w:rsidR="00932850" w:rsidRPr="00932850">
              <w:rPr>
                <w:sz w:val="22"/>
                <w:szCs w:val="22"/>
              </w:rPr>
              <w:t>несостоявшимся, заказчик вправе:</w:t>
            </w:r>
          </w:p>
          <w:p w14:paraId="1235D006" w14:textId="77777777" w:rsidR="00932850" w:rsidRPr="00932850" w:rsidRDefault="00932850" w:rsidP="00932850">
            <w:pPr>
              <w:rPr>
                <w:sz w:val="22"/>
                <w:szCs w:val="22"/>
              </w:rPr>
            </w:pPr>
            <w:r>
              <w:rPr>
                <w:sz w:val="22"/>
                <w:szCs w:val="22"/>
              </w:rPr>
              <w:t xml:space="preserve">- </w:t>
            </w:r>
            <w:r w:rsidRPr="00932850">
              <w:rPr>
                <w:sz w:val="22"/>
                <w:szCs w:val="22"/>
              </w:rPr>
              <w:t>заключить договор с участником, заявка которого была признана соответствующей</w:t>
            </w:r>
            <w:r>
              <w:rPr>
                <w:sz w:val="22"/>
                <w:szCs w:val="22"/>
              </w:rPr>
              <w:t xml:space="preserve"> </w:t>
            </w:r>
            <w:r w:rsidRPr="00932850">
              <w:rPr>
                <w:sz w:val="22"/>
                <w:szCs w:val="22"/>
              </w:rPr>
              <w:t>и не была отклонена;</w:t>
            </w:r>
          </w:p>
          <w:p w14:paraId="357A34AC" w14:textId="77777777" w:rsidR="00932850" w:rsidRPr="00932850" w:rsidRDefault="00932850" w:rsidP="00932850">
            <w:pPr>
              <w:rPr>
                <w:sz w:val="22"/>
                <w:szCs w:val="22"/>
              </w:rPr>
            </w:pPr>
            <w:r>
              <w:rPr>
                <w:sz w:val="22"/>
                <w:szCs w:val="22"/>
              </w:rPr>
              <w:t xml:space="preserve">- </w:t>
            </w:r>
            <w:r w:rsidRPr="00932850">
              <w:rPr>
                <w:sz w:val="22"/>
                <w:szCs w:val="22"/>
              </w:rPr>
              <w:t>провести повторно запрос котировок на тех же или иных условиях;</w:t>
            </w:r>
          </w:p>
          <w:p w14:paraId="2C4370B2" w14:textId="77777777" w:rsidR="00932850" w:rsidRPr="00932850" w:rsidRDefault="00932850" w:rsidP="00932850">
            <w:pPr>
              <w:rPr>
                <w:sz w:val="22"/>
                <w:szCs w:val="22"/>
              </w:rPr>
            </w:pPr>
            <w:r>
              <w:rPr>
                <w:sz w:val="22"/>
                <w:szCs w:val="22"/>
              </w:rPr>
              <w:t xml:space="preserve">- </w:t>
            </w:r>
            <w:r w:rsidRPr="00932850">
              <w:rPr>
                <w:sz w:val="22"/>
                <w:szCs w:val="22"/>
              </w:rPr>
              <w:t>осуществить закупку у единственного поставщика (подрядчика, исполнителя);</w:t>
            </w:r>
          </w:p>
          <w:p w14:paraId="324717B5" w14:textId="77777777" w:rsidR="002A680B" w:rsidRPr="002A680B" w:rsidRDefault="00932850" w:rsidP="00932850">
            <w:pPr>
              <w:rPr>
                <w:b/>
                <w:sz w:val="20"/>
                <w:szCs w:val="20"/>
                <w:highlight w:val="yellow"/>
              </w:rPr>
            </w:pPr>
            <w:r>
              <w:rPr>
                <w:sz w:val="22"/>
                <w:szCs w:val="22"/>
              </w:rPr>
              <w:t xml:space="preserve">- </w:t>
            </w:r>
            <w:r w:rsidRPr="00932850">
              <w:rPr>
                <w:sz w:val="22"/>
                <w:szCs w:val="22"/>
              </w:rPr>
              <w:t>либо провести закупку иным способом закупки.</w:t>
            </w:r>
          </w:p>
        </w:tc>
      </w:tr>
      <w:tr w:rsidR="00DD211A" w:rsidRPr="00DD211A" w14:paraId="20F450EF" w14:textId="77777777" w:rsidTr="002A680B">
        <w:tc>
          <w:tcPr>
            <w:tcW w:w="9214" w:type="dxa"/>
          </w:tcPr>
          <w:p w14:paraId="072E941A" w14:textId="77777777" w:rsidR="00DD211A" w:rsidRPr="00DD211A" w:rsidRDefault="00097F21" w:rsidP="00DD211A">
            <w:pPr>
              <w:rPr>
                <w:b/>
                <w:i/>
                <w:sz w:val="22"/>
                <w:szCs w:val="22"/>
              </w:rPr>
            </w:pPr>
            <w:r>
              <w:rPr>
                <w:b/>
                <w:i/>
                <w:sz w:val="22"/>
                <w:szCs w:val="22"/>
              </w:rPr>
              <w:t>27</w:t>
            </w:r>
            <w:r w:rsidR="00D75C13">
              <w:rPr>
                <w:b/>
                <w:i/>
                <w:sz w:val="22"/>
                <w:szCs w:val="22"/>
              </w:rPr>
              <w:t xml:space="preserve">. </w:t>
            </w:r>
            <w:r w:rsidR="00DD211A" w:rsidRPr="00DD211A">
              <w:rPr>
                <w:b/>
                <w:i/>
                <w:sz w:val="22"/>
                <w:szCs w:val="22"/>
              </w:rPr>
              <w:t>Приложения к извещению</w:t>
            </w:r>
          </w:p>
        </w:tc>
      </w:tr>
      <w:tr w:rsidR="00DD211A" w:rsidRPr="00DD211A" w14:paraId="225D8FAB" w14:textId="77777777" w:rsidTr="005B2900">
        <w:trPr>
          <w:trHeight w:val="592"/>
        </w:trPr>
        <w:tc>
          <w:tcPr>
            <w:tcW w:w="9214" w:type="dxa"/>
          </w:tcPr>
          <w:p w14:paraId="4BE306F2" w14:textId="77777777" w:rsidR="00DD211A" w:rsidRDefault="00DD211A" w:rsidP="00DD211A">
            <w:pPr>
              <w:jc w:val="both"/>
              <w:rPr>
                <w:sz w:val="22"/>
                <w:szCs w:val="22"/>
              </w:rPr>
            </w:pPr>
            <w:r>
              <w:rPr>
                <w:sz w:val="22"/>
                <w:szCs w:val="22"/>
              </w:rPr>
              <w:lastRenderedPageBreak/>
              <w:t>Приложение № 1 – форма заявки</w:t>
            </w:r>
          </w:p>
          <w:p w14:paraId="57D1B019" w14:textId="63ADDE3D" w:rsidR="00A2078A" w:rsidRPr="00DD211A" w:rsidRDefault="00A2078A" w:rsidP="00DD211A">
            <w:pPr>
              <w:jc w:val="both"/>
              <w:rPr>
                <w:sz w:val="22"/>
                <w:szCs w:val="22"/>
              </w:rPr>
            </w:pPr>
            <w:r>
              <w:rPr>
                <w:sz w:val="22"/>
                <w:szCs w:val="22"/>
              </w:rPr>
              <w:t>Приложение №</w:t>
            </w:r>
            <w:r w:rsidR="0041643F">
              <w:rPr>
                <w:sz w:val="22"/>
                <w:szCs w:val="22"/>
              </w:rPr>
              <w:t xml:space="preserve"> </w:t>
            </w:r>
            <w:r>
              <w:rPr>
                <w:sz w:val="22"/>
                <w:szCs w:val="22"/>
              </w:rPr>
              <w:t>2</w:t>
            </w:r>
            <w:r w:rsidR="0041643F">
              <w:rPr>
                <w:sz w:val="22"/>
                <w:szCs w:val="22"/>
              </w:rPr>
              <w:t xml:space="preserve"> </w:t>
            </w:r>
            <w:r>
              <w:rPr>
                <w:sz w:val="22"/>
                <w:szCs w:val="22"/>
              </w:rPr>
              <w:t>-декларация соответствия участника закупки</w:t>
            </w:r>
          </w:p>
        </w:tc>
      </w:tr>
    </w:tbl>
    <w:p w14:paraId="7A5D4BC3" w14:textId="77777777" w:rsidR="00B315A6" w:rsidRDefault="00B315A6" w:rsidP="00C92391">
      <w:pPr>
        <w:autoSpaceDE w:val="0"/>
        <w:autoSpaceDN w:val="0"/>
        <w:adjustRightInd w:val="0"/>
        <w:jc w:val="right"/>
        <w:rPr>
          <w:i/>
          <w:iCs/>
          <w:sz w:val="22"/>
          <w:szCs w:val="22"/>
        </w:rPr>
      </w:pPr>
    </w:p>
    <w:p w14:paraId="68308454" w14:textId="77777777" w:rsidR="00B315A6" w:rsidRDefault="00B315A6" w:rsidP="00C92391">
      <w:pPr>
        <w:autoSpaceDE w:val="0"/>
        <w:autoSpaceDN w:val="0"/>
        <w:adjustRightInd w:val="0"/>
        <w:jc w:val="right"/>
        <w:rPr>
          <w:i/>
          <w:iCs/>
          <w:sz w:val="22"/>
          <w:szCs w:val="22"/>
        </w:rPr>
      </w:pPr>
    </w:p>
    <w:p w14:paraId="28517A89" w14:textId="77777777" w:rsidR="00B315A6" w:rsidRDefault="00B315A6" w:rsidP="00C92391">
      <w:pPr>
        <w:autoSpaceDE w:val="0"/>
        <w:autoSpaceDN w:val="0"/>
        <w:adjustRightInd w:val="0"/>
        <w:jc w:val="right"/>
        <w:rPr>
          <w:i/>
          <w:iCs/>
          <w:sz w:val="22"/>
          <w:szCs w:val="22"/>
        </w:rPr>
      </w:pPr>
    </w:p>
    <w:p w14:paraId="58D6A273" w14:textId="77777777" w:rsidR="00C92391" w:rsidRPr="00C92391" w:rsidRDefault="00C92391" w:rsidP="00C92391">
      <w:pPr>
        <w:autoSpaceDE w:val="0"/>
        <w:autoSpaceDN w:val="0"/>
        <w:adjustRightInd w:val="0"/>
        <w:jc w:val="right"/>
        <w:rPr>
          <w:i/>
          <w:iCs/>
          <w:sz w:val="22"/>
          <w:szCs w:val="22"/>
        </w:rPr>
      </w:pPr>
      <w:r w:rsidRPr="00C92391">
        <w:rPr>
          <w:i/>
          <w:iCs/>
          <w:sz w:val="22"/>
          <w:szCs w:val="22"/>
        </w:rPr>
        <w:t>Приложение № 1</w:t>
      </w:r>
    </w:p>
    <w:p w14:paraId="3D22F6F6" w14:textId="77777777" w:rsidR="00C92391" w:rsidRPr="00C92391" w:rsidRDefault="00C92391" w:rsidP="00C92391">
      <w:pPr>
        <w:autoSpaceDE w:val="0"/>
        <w:autoSpaceDN w:val="0"/>
        <w:adjustRightInd w:val="0"/>
        <w:jc w:val="right"/>
        <w:rPr>
          <w:i/>
          <w:iCs/>
          <w:sz w:val="22"/>
          <w:szCs w:val="22"/>
        </w:rPr>
      </w:pPr>
      <w:r w:rsidRPr="00C92391">
        <w:rPr>
          <w:i/>
          <w:iCs/>
          <w:sz w:val="22"/>
          <w:szCs w:val="22"/>
        </w:rPr>
        <w:t>Форма № 1</w:t>
      </w:r>
    </w:p>
    <w:p w14:paraId="01690567" w14:textId="77777777" w:rsidR="00C92391" w:rsidRPr="00C92391" w:rsidRDefault="00C92391" w:rsidP="00C92391">
      <w:pPr>
        <w:autoSpaceDE w:val="0"/>
        <w:autoSpaceDN w:val="0"/>
        <w:adjustRightInd w:val="0"/>
        <w:jc w:val="center"/>
        <w:rPr>
          <w:rFonts w:ascii="TimesNewRomanPS-ItalicMT" w:hAnsi="TimesNewRomanPS-ItalicMT" w:cs="TimesNewRomanPS-ItalicMT"/>
          <w:i/>
          <w:iCs/>
          <w:sz w:val="22"/>
          <w:szCs w:val="22"/>
        </w:rPr>
      </w:pPr>
    </w:p>
    <w:p w14:paraId="3500DF37" w14:textId="77777777" w:rsidR="00C92391" w:rsidRPr="00C92391" w:rsidRDefault="00C92391" w:rsidP="00C92391">
      <w:pPr>
        <w:autoSpaceDE w:val="0"/>
        <w:autoSpaceDN w:val="0"/>
        <w:adjustRightInd w:val="0"/>
        <w:jc w:val="center"/>
        <w:rPr>
          <w:rFonts w:ascii="TimesNewRomanPS-ItalicMT" w:hAnsi="TimesNewRomanPS-ItalicMT" w:cs="TimesNewRomanPS-ItalicMT"/>
          <w:i/>
          <w:iCs/>
          <w:sz w:val="22"/>
          <w:szCs w:val="22"/>
        </w:rPr>
      </w:pPr>
    </w:p>
    <w:p w14:paraId="7D800D8E" w14:textId="77777777" w:rsidR="00C92391" w:rsidRPr="00C92391" w:rsidRDefault="00C92391" w:rsidP="00C92391">
      <w:pPr>
        <w:autoSpaceDE w:val="0"/>
        <w:autoSpaceDN w:val="0"/>
        <w:adjustRightInd w:val="0"/>
        <w:jc w:val="center"/>
        <w:rPr>
          <w:b/>
          <w:i/>
          <w:iCs/>
          <w:sz w:val="28"/>
          <w:szCs w:val="28"/>
          <w:u w:val="single"/>
        </w:rPr>
      </w:pPr>
      <w:r w:rsidRPr="00C92391">
        <w:rPr>
          <w:b/>
          <w:i/>
          <w:iCs/>
          <w:sz w:val="28"/>
          <w:szCs w:val="28"/>
          <w:u w:val="single"/>
        </w:rPr>
        <w:t xml:space="preserve">Выполняется на фирменном бланке участника закупки  </w:t>
      </w:r>
    </w:p>
    <w:p w14:paraId="3494FE5B" w14:textId="77777777" w:rsidR="00C92391" w:rsidRPr="00C92391" w:rsidRDefault="00C92391" w:rsidP="00C92391">
      <w:pPr>
        <w:autoSpaceDE w:val="0"/>
        <w:autoSpaceDN w:val="0"/>
        <w:adjustRightInd w:val="0"/>
        <w:jc w:val="center"/>
        <w:rPr>
          <w:b/>
          <w:iCs/>
          <w:sz w:val="22"/>
          <w:szCs w:val="22"/>
        </w:rPr>
      </w:pPr>
    </w:p>
    <w:p w14:paraId="52EEAB5F" w14:textId="77777777" w:rsidR="00C92391" w:rsidRPr="00C92391" w:rsidRDefault="00C92391" w:rsidP="00C92391">
      <w:pPr>
        <w:autoSpaceDE w:val="0"/>
        <w:autoSpaceDN w:val="0"/>
        <w:adjustRightInd w:val="0"/>
        <w:rPr>
          <w:sz w:val="20"/>
          <w:szCs w:val="20"/>
        </w:rPr>
      </w:pPr>
      <w:r w:rsidRPr="00C92391">
        <w:rPr>
          <w:sz w:val="20"/>
          <w:szCs w:val="20"/>
        </w:rPr>
        <w:t xml:space="preserve">Исх. № ________________________                                                              На рассмотрение и оценку комиссии </w:t>
      </w:r>
    </w:p>
    <w:p w14:paraId="29312BD6" w14:textId="77777777" w:rsidR="00C92391" w:rsidRPr="00C92391" w:rsidRDefault="00C92391" w:rsidP="00C92391">
      <w:pPr>
        <w:autoSpaceDE w:val="0"/>
        <w:autoSpaceDN w:val="0"/>
        <w:adjustRightInd w:val="0"/>
        <w:rPr>
          <w:sz w:val="20"/>
          <w:szCs w:val="20"/>
        </w:rPr>
      </w:pPr>
      <w:r>
        <w:rPr>
          <w:sz w:val="20"/>
          <w:szCs w:val="20"/>
        </w:rPr>
        <w:t>от «____»______________20</w:t>
      </w:r>
      <w:r w:rsidRPr="00C92391">
        <w:rPr>
          <w:sz w:val="20"/>
          <w:szCs w:val="20"/>
        </w:rPr>
        <w:t>__ год                                                                             по закупочной деятельности</w:t>
      </w:r>
    </w:p>
    <w:p w14:paraId="5E6B7FCA" w14:textId="084E163C" w:rsidR="00C92391" w:rsidRPr="00C92391" w:rsidRDefault="00C92391" w:rsidP="00C92391">
      <w:pPr>
        <w:autoSpaceDE w:val="0"/>
        <w:autoSpaceDN w:val="0"/>
        <w:adjustRightInd w:val="0"/>
        <w:jc w:val="center"/>
        <w:rPr>
          <w:i/>
          <w:iCs/>
          <w:sz w:val="20"/>
          <w:szCs w:val="20"/>
        </w:rPr>
      </w:pPr>
      <w:r w:rsidRPr="00C92391">
        <w:rPr>
          <w:sz w:val="20"/>
          <w:szCs w:val="20"/>
        </w:rPr>
        <w:t xml:space="preserve">                                                                                             ООО «Ж</w:t>
      </w:r>
      <w:r w:rsidR="00466CF8">
        <w:rPr>
          <w:sz w:val="20"/>
          <w:szCs w:val="20"/>
        </w:rPr>
        <w:t xml:space="preserve">илкомсервис </w:t>
      </w:r>
      <w:r w:rsidRPr="00C92391">
        <w:rPr>
          <w:sz w:val="20"/>
          <w:szCs w:val="20"/>
        </w:rPr>
        <w:t xml:space="preserve">№ </w:t>
      </w:r>
      <w:r w:rsidR="00280E1B">
        <w:rPr>
          <w:sz w:val="20"/>
          <w:szCs w:val="20"/>
        </w:rPr>
        <w:t>2</w:t>
      </w:r>
      <w:r w:rsidRPr="00C92391">
        <w:rPr>
          <w:sz w:val="20"/>
          <w:szCs w:val="20"/>
        </w:rPr>
        <w:t xml:space="preserve"> </w:t>
      </w:r>
      <w:r w:rsidR="00280E1B">
        <w:rPr>
          <w:sz w:val="20"/>
          <w:szCs w:val="20"/>
        </w:rPr>
        <w:t>Адмиралтейского</w:t>
      </w:r>
      <w:r w:rsidRPr="00C92391">
        <w:rPr>
          <w:sz w:val="20"/>
          <w:szCs w:val="20"/>
        </w:rPr>
        <w:t xml:space="preserve"> района»</w:t>
      </w:r>
    </w:p>
    <w:p w14:paraId="5D125A6C" w14:textId="77777777" w:rsidR="00C92391" w:rsidRPr="00C92391" w:rsidRDefault="00C92391" w:rsidP="00C92391">
      <w:pPr>
        <w:rPr>
          <w:sz w:val="22"/>
          <w:szCs w:val="22"/>
        </w:rPr>
      </w:pPr>
      <w:r w:rsidRPr="00C92391">
        <w:rPr>
          <w:rFonts w:ascii="Calibri" w:hAnsi="Calibri" w:cs="TimesNewRomanPS-ItalicMT"/>
          <w:iCs/>
          <w:sz w:val="16"/>
          <w:szCs w:val="16"/>
        </w:rPr>
        <w:t xml:space="preserve">                              </w:t>
      </w:r>
      <w:r w:rsidRPr="00C92391">
        <w:rPr>
          <w:rFonts w:ascii="TimesNewRomanPS-ItalicMT" w:hAnsi="TimesNewRomanPS-ItalicMT" w:cs="TimesNewRomanPS-ItalicMT"/>
          <w:iCs/>
          <w:sz w:val="16"/>
          <w:szCs w:val="16"/>
        </w:rPr>
        <w:t xml:space="preserve">                                                                      </w:t>
      </w:r>
    </w:p>
    <w:tbl>
      <w:tblPr>
        <w:tblW w:w="10428" w:type="dxa"/>
        <w:tblLook w:val="01E0" w:firstRow="1" w:lastRow="1" w:firstColumn="1" w:lastColumn="1" w:noHBand="0" w:noVBand="0"/>
      </w:tblPr>
      <w:tblGrid>
        <w:gridCol w:w="4192"/>
        <w:gridCol w:w="2036"/>
        <w:gridCol w:w="4200"/>
      </w:tblGrid>
      <w:tr w:rsidR="00C92391" w:rsidRPr="00C92391" w14:paraId="0D710A6C" w14:textId="77777777" w:rsidTr="00EF21C0">
        <w:tc>
          <w:tcPr>
            <w:tcW w:w="4192" w:type="dxa"/>
          </w:tcPr>
          <w:p w14:paraId="2423CC9C" w14:textId="77777777" w:rsidR="00C92391" w:rsidRPr="00C92391" w:rsidRDefault="00C92391" w:rsidP="00C92391">
            <w:pPr>
              <w:rPr>
                <w:sz w:val="22"/>
                <w:szCs w:val="22"/>
              </w:rPr>
            </w:pPr>
          </w:p>
        </w:tc>
        <w:tc>
          <w:tcPr>
            <w:tcW w:w="2036" w:type="dxa"/>
          </w:tcPr>
          <w:p w14:paraId="0C6D3B51" w14:textId="77777777" w:rsidR="00C92391" w:rsidRPr="00C92391" w:rsidRDefault="00C92391" w:rsidP="00C92391">
            <w:pPr>
              <w:rPr>
                <w:sz w:val="22"/>
                <w:szCs w:val="22"/>
              </w:rPr>
            </w:pPr>
          </w:p>
        </w:tc>
        <w:tc>
          <w:tcPr>
            <w:tcW w:w="4200" w:type="dxa"/>
          </w:tcPr>
          <w:p w14:paraId="55894035" w14:textId="77777777" w:rsidR="00C92391" w:rsidRPr="00C92391" w:rsidRDefault="00C92391" w:rsidP="00C92391">
            <w:pPr>
              <w:jc w:val="center"/>
              <w:rPr>
                <w:sz w:val="22"/>
                <w:szCs w:val="22"/>
              </w:rPr>
            </w:pPr>
          </w:p>
        </w:tc>
      </w:tr>
    </w:tbl>
    <w:p w14:paraId="44A98A8E" w14:textId="77777777" w:rsidR="00C92391" w:rsidRPr="00C92391" w:rsidRDefault="00C92391" w:rsidP="00C92391">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709"/>
        <w:jc w:val="center"/>
        <w:rPr>
          <w:rFonts w:eastAsia="Calibri"/>
          <w:b/>
          <w:sz w:val="22"/>
          <w:szCs w:val="22"/>
        </w:rPr>
      </w:pPr>
      <w:r w:rsidRPr="00C92391">
        <w:rPr>
          <w:rFonts w:eastAsia="Calibri"/>
          <w:b/>
          <w:sz w:val="22"/>
          <w:szCs w:val="22"/>
        </w:rPr>
        <w:t>ЦЕНОВАЯ ЗАЯВКА НА УЧАСТИЕ В ЗАПРОСЕ КОТИРОВОК</w:t>
      </w:r>
    </w:p>
    <w:p w14:paraId="373541B4" w14:textId="77777777" w:rsidR="00C92391" w:rsidRPr="00C92391" w:rsidRDefault="00C92391" w:rsidP="00B315A6">
      <w:pPr>
        <w:spacing w:before="120" w:after="120"/>
        <w:jc w:val="center"/>
        <w:rPr>
          <w:b/>
          <w:sz w:val="22"/>
          <w:szCs w:val="22"/>
        </w:rPr>
      </w:pPr>
      <w:r w:rsidRPr="00C92391">
        <w:rPr>
          <w:b/>
          <w:sz w:val="22"/>
          <w:szCs w:val="22"/>
        </w:rPr>
        <w:t>н</w:t>
      </w:r>
      <w:r w:rsidR="00B315A6">
        <w:rPr>
          <w:b/>
          <w:sz w:val="22"/>
          <w:szCs w:val="22"/>
        </w:rPr>
        <w:t xml:space="preserve">а право заключения договора на поставку </w:t>
      </w:r>
      <w:r w:rsidR="003906F9">
        <w:rPr>
          <w:b/>
          <w:sz w:val="22"/>
        </w:rPr>
        <w:t>______________________</w:t>
      </w:r>
    </w:p>
    <w:p w14:paraId="1126613F" w14:textId="77777777" w:rsidR="00C92391" w:rsidRPr="00C92391" w:rsidRDefault="00C92391" w:rsidP="00C92391">
      <w:pPr>
        <w:spacing w:before="120" w:after="120"/>
        <w:ind w:firstLine="567"/>
        <w:jc w:val="both"/>
        <w:rPr>
          <w:sz w:val="22"/>
          <w:szCs w:val="22"/>
        </w:rPr>
      </w:pPr>
      <w:r w:rsidRPr="00C92391">
        <w:rPr>
          <w:spacing w:val="-1"/>
          <w:sz w:val="22"/>
          <w:szCs w:val="22"/>
        </w:rPr>
        <w:t xml:space="preserve">1. Изучив извещения и приложения к извещению запроса котировок </w:t>
      </w:r>
      <w:r w:rsidRPr="00C92391">
        <w:rPr>
          <w:sz w:val="22"/>
          <w:szCs w:val="22"/>
        </w:rPr>
        <w:t>на право заключения договора</w:t>
      </w:r>
      <w:r w:rsidRPr="00C92391">
        <w:rPr>
          <w:i/>
          <w:sz w:val="22"/>
          <w:szCs w:val="22"/>
        </w:rPr>
        <w:t xml:space="preserve"> </w:t>
      </w:r>
      <w:r w:rsidR="003906F9">
        <w:rPr>
          <w:i/>
          <w:sz w:val="22"/>
          <w:szCs w:val="22"/>
        </w:rPr>
        <w:t>____________________________________</w:t>
      </w:r>
    </w:p>
    <w:p w14:paraId="086D72F9" w14:textId="77777777" w:rsidR="00C92391" w:rsidRPr="00C92391" w:rsidRDefault="00C92391" w:rsidP="00C92391">
      <w:pPr>
        <w:shd w:val="clear" w:color="auto" w:fill="FFFFFF"/>
        <w:spacing w:line="266" w:lineRule="exact"/>
        <w:ind w:right="4"/>
        <w:rPr>
          <w:sz w:val="22"/>
          <w:szCs w:val="22"/>
        </w:rPr>
      </w:pPr>
      <w:r w:rsidRPr="00C92391">
        <w:rPr>
          <w:sz w:val="22"/>
          <w:szCs w:val="22"/>
        </w:rPr>
        <w:t>_____________________________________________________________________________________</w:t>
      </w:r>
    </w:p>
    <w:p w14:paraId="69E08010" w14:textId="77777777" w:rsidR="00C92391" w:rsidRPr="00C92391" w:rsidRDefault="00C92391" w:rsidP="00C92391">
      <w:pPr>
        <w:shd w:val="clear" w:color="auto" w:fill="FFFFFF"/>
        <w:ind w:left="720" w:right="4"/>
        <w:jc w:val="center"/>
        <w:rPr>
          <w:sz w:val="22"/>
          <w:szCs w:val="22"/>
        </w:rPr>
      </w:pPr>
      <w:r w:rsidRPr="00C92391">
        <w:rPr>
          <w:i/>
          <w:iCs/>
          <w:spacing w:val="4"/>
          <w:sz w:val="22"/>
          <w:szCs w:val="22"/>
        </w:rPr>
        <w:t>(наименование организации - Участника)</w:t>
      </w:r>
    </w:p>
    <w:p w14:paraId="649DDC33" w14:textId="77777777" w:rsidR="00C92391" w:rsidRPr="00C92391" w:rsidRDefault="00C92391" w:rsidP="00C92391">
      <w:pPr>
        <w:shd w:val="clear" w:color="auto" w:fill="FFFFFF"/>
        <w:ind w:right="4"/>
        <w:rPr>
          <w:spacing w:val="-6"/>
          <w:sz w:val="22"/>
          <w:szCs w:val="22"/>
        </w:rPr>
      </w:pPr>
      <w:r w:rsidRPr="00C92391">
        <w:rPr>
          <w:spacing w:val="-6"/>
          <w:sz w:val="22"/>
          <w:szCs w:val="22"/>
        </w:rPr>
        <w:t>в лице____________________________________________________________________________________</w:t>
      </w:r>
    </w:p>
    <w:p w14:paraId="17156A12" w14:textId="77777777" w:rsidR="00C92391" w:rsidRPr="00C92391" w:rsidRDefault="00C92391" w:rsidP="00C92391">
      <w:pPr>
        <w:shd w:val="clear" w:color="auto" w:fill="FFFFFF"/>
        <w:spacing w:line="266" w:lineRule="exact"/>
        <w:ind w:left="720" w:right="6"/>
        <w:jc w:val="center"/>
        <w:rPr>
          <w:i/>
          <w:iCs/>
          <w:spacing w:val="4"/>
          <w:sz w:val="22"/>
          <w:szCs w:val="22"/>
        </w:rPr>
      </w:pPr>
      <w:r w:rsidRPr="00C92391">
        <w:rPr>
          <w:i/>
          <w:iCs/>
          <w:spacing w:val="4"/>
          <w:sz w:val="22"/>
          <w:szCs w:val="22"/>
        </w:rPr>
        <w:t>(наименование должности руководителя и его Ф. И О.)</w:t>
      </w:r>
    </w:p>
    <w:p w14:paraId="2B92EA57" w14:textId="77777777" w:rsidR="00C92391" w:rsidRPr="00C92391" w:rsidRDefault="00C92391" w:rsidP="00C92391">
      <w:pPr>
        <w:shd w:val="clear" w:color="auto" w:fill="FFFFFF"/>
        <w:spacing w:before="72" w:line="274" w:lineRule="exact"/>
        <w:ind w:right="4"/>
        <w:jc w:val="both"/>
        <w:rPr>
          <w:spacing w:val="-1"/>
          <w:sz w:val="22"/>
          <w:szCs w:val="22"/>
        </w:rPr>
      </w:pPr>
      <w:r w:rsidRPr="00C92391">
        <w:rPr>
          <w:sz w:val="22"/>
          <w:szCs w:val="22"/>
        </w:rPr>
        <w:t>сообщает о согласии участвовать в запросе котировок на условиях, установлен</w:t>
      </w:r>
      <w:r w:rsidRPr="00C92391">
        <w:rPr>
          <w:spacing w:val="-1"/>
          <w:sz w:val="22"/>
          <w:szCs w:val="22"/>
        </w:rPr>
        <w:t>ных в указанных выше документах, и направляет настоящую заявку.</w:t>
      </w:r>
    </w:p>
    <w:p w14:paraId="3E34CF1E" w14:textId="77777777" w:rsidR="00C92391" w:rsidRPr="00C92391" w:rsidRDefault="00C92391" w:rsidP="00C92391">
      <w:pPr>
        <w:shd w:val="clear" w:color="auto" w:fill="FFFFFF"/>
        <w:spacing w:before="72" w:line="274" w:lineRule="exact"/>
        <w:ind w:left="720" w:right="4"/>
        <w:rPr>
          <w:spacing w:val="-1"/>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955"/>
      </w:tblGrid>
      <w:tr w:rsidR="00C92391" w:rsidRPr="00C92391" w14:paraId="7E976A66" w14:textId="77777777" w:rsidTr="00EF21C0">
        <w:tc>
          <w:tcPr>
            <w:tcW w:w="4111" w:type="dxa"/>
            <w:shd w:val="clear" w:color="auto" w:fill="auto"/>
          </w:tcPr>
          <w:p w14:paraId="0AFA7EA1"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Наименование организации</w:t>
            </w:r>
          </w:p>
        </w:tc>
        <w:tc>
          <w:tcPr>
            <w:tcW w:w="4955" w:type="dxa"/>
            <w:shd w:val="clear" w:color="auto" w:fill="auto"/>
          </w:tcPr>
          <w:p w14:paraId="46D899F7" w14:textId="77777777" w:rsidR="00C92391" w:rsidRPr="00C92391" w:rsidRDefault="00C92391" w:rsidP="00C92391">
            <w:pPr>
              <w:widowControl w:val="0"/>
              <w:jc w:val="center"/>
              <w:rPr>
                <w:rFonts w:eastAsia="Calibri"/>
                <w:b/>
                <w:bCs/>
                <w:sz w:val="22"/>
                <w:szCs w:val="20"/>
              </w:rPr>
            </w:pPr>
          </w:p>
        </w:tc>
      </w:tr>
      <w:tr w:rsidR="00C92391" w:rsidRPr="00C92391" w14:paraId="7F7F4238" w14:textId="77777777" w:rsidTr="00EF21C0">
        <w:tc>
          <w:tcPr>
            <w:tcW w:w="4111" w:type="dxa"/>
            <w:shd w:val="clear" w:color="auto" w:fill="auto"/>
          </w:tcPr>
          <w:p w14:paraId="11D9CAD0"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Место нахождения для юридического лица), фамилия, имя, отчество, паспортные данные, сведения о месте жительства (для физического лица)</w:t>
            </w:r>
          </w:p>
        </w:tc>
        <w:tc>
          <w:tcPr>
            <w:tcW w:w="4955" w:type="dxa"/>
            <w:shd w:val="clear" w:color="auto" w:fill="auto"/>
          </w:tcPr>
          <w:p w14:paraId="6B46357F" w14:textId="77777777" w:rsidR="00C92391" w:rsidRPr="00C92391" w:rsidRDefault="00C92391" w:rsidP="00C92391">
            <w:pPr>
              <w:widowControl w:val="0"/>
              <w:jc w:val="center"/>
              <w:rPr>
                <w:rFonts w:eastAsia="Calibri"/>
                <w:b/>
                <w:bCs/>
                <w:sz w:val="22"/>
                <w:szCs w:val="20"/>
              </w:rPr>
            </w:pPr>
          </w:p>
        </w:tc>
      </w:tr>
      <w:tr w:rsidR="00C92391" w:rsidRPr="00C92391" w14:paraId="125BBEE9" w14:textId="77777777" w:rsidTr="00EF21C0">
        <w:tc>
          <w:tcPr>
            <w:tcW w:w="4111" w:type="dxa"/>
            <w:shd w:val="clear" w:color="auto" w:fill="auto"/>
          </w:tcPr>
          <w:p w14:paraId="501C4C90"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Номер контактного телефона</w:t>
            </w:r>
          </w:p>
        </w:tc>
        <w:tc>
          <w:tcPr>
            <w:tcW w:w="4955" w:type="dxa"/>
            <w:shd w:val="clear" w:color="auto" w:fill="auto"/>
          </w:tcPr>
          <w:p w14:paraId="68B211A4" w14:textId="77777777" w:rsidR="00C92391" w:rsidRPr="00C92391" w:rsidRDefault="00C92391" w:rsidP="00C92391">
            <w:pPr>
              <w:widowControl w:val="0"/>
              <w:jc w:val="center"/>
              <w:rPr>
                <w:rFonts w:eastAsia="Calibri"/>
                <w:b/>
                <w:bCs/>
                <w:sz w:val="22"/>
                <w:szCs w:val="20"/>
              </w:rPr>
            </w:pPr>
          </w:p>
        </w:tc>
      </w:tr>
      <w:tr w:rsidR="00C92391" w:rsidRPr="00C92391" w14:paraId="52F86A70" w14:textId="77777777" w:rsidTr="00EF21C0">
        <w:tc>
          <w:tcPr>
            <w:tcW w:w="4111" w:type="dxa"/>
            <w:shd w:val="clear" w:color="auto" w:fill="auto"/>
          </w:tcPr>
          <w:p w14:paraId="64B7AD8F"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Должность, Ф.И.О. руководителя, уполномоченного лица (для юридического лица)</w:t>
            </w:r>
          </w:p>
        </w:tc>
        <w:tc>
          <w:tcPr>
            <w:tcW w:w="4955" w:type="dxa"/>
            <w:shd w:val="clear" w:color="auto" w:fill="auto"/>
          </w:tcPr>
          <w:p w14:paraId="758A3AA3" w14:textId="77777777" w:rsidR="00C92391" w:rsidRPr="00C92391" w:rsidRDefault="00C92391" w:rsidP="00C92391">
            <w:pPr>
              <w:widowControl w:val="0"/>
              <w:jc w:val="center"/>
              <w:rPr>
                <w:rFonts w:eastAsia="Calibri"/>
                <w:b/>
                <w:bCs/>
                <w:sz w:val="22"/>
                <w:szCs w:val="20"/>
              </w:rPr>
            </w:pPr>
          </w:p>
        </w:tc>
      </w:tr>
      <w:tr w:rsidR="00C92391" w:rsidRPr="00C92391" w14:paraId="749301CE" w14:textId="77777777" w:rsidTr="00EF21C0">
        <w:tc>
          <w:tcPr>
            <w:tcW w:w="4111" w:type="dxa"/>
            <w:shd w:val="clear" w:color="auto" w:fill="auto"/>
          </w:tcPr>
          <w:p w14:paraId="1F1821D5"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ИНН</w:t>
            </w:r>
          </w:p>
        </w:tc>
        <w:tc>
          <w:tcPr>
            <w:tcW w:w="4955" w:type="dxa"/>
            <w:shd w:val="clear" w:color="auto" w:fill="auto"/>
          </w:tcPr>
          <w:p w14:paraId="7BD6A55E" w14:textId="77777777" w:rsidR="00C92391" w:rsidRPr="00C92391" w:rsidRDefault="00C92391" w:rsidP="00C92391">
            <w:pPr>
              <w:widowControl w:val="0"/>
              <w:jc w:val="center"/>
              <w:rPr>
                <w:rFonts w:eastAsia="Calibri"/>
                <w:b/>
                <w:bCs/>
                <w:sz w:val="22"/>
                <w:szCs w:val="20"/>
              </w:rPr>
            </w:pPr>
          </w:p>
        </w:tc>
      </w:tr>
      <w:tr w:rsidR="00C92391" w:rsidRPr="00C92391" w14:paraId="3C32CB1D" w14:textId="77777777" w:rsidTr="00EF21C0">
        <w:tc>
          <w:tcPr>
            <w:tcW w:w="4111" w:type="dxa"/>
            <w:shd w:val="clear" w:color="auto" w:fill="auto"/>
          </w:tcPr>
          <w:p w14:paraId="46B92303"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КПП</w:t>
            </w:r>
          </w:p>
        </w:tc>
        <w:tc>
          <w:tcPr>
            <w:tcW w:w="4955" w:type="dxa"/>
            <w:shd w:val="clear" w:color="auto" w:fill="auto"/>
          </w:tcPr>
          <w:p w14:paraId="47810893" w14:textId="77777777" w:rsidR="00C92391" w:rsidRPr="00C92391" w:rsidRDefault="00C92391" w:rsidP="00C92391">
            <w:pPr>
              <w:widowControl w:val="0"/>
              <w:jc w:val="center"/>
              <w:rPr>
                <w:rFonts w:eastAsia="Calibri"/>
                <w:b/>
                <w:bCs/>
                <w:sz w:val="22"/>
                <w:szCs w:val="20"/>
              </w:rPr>
            </w:pPr>
          </w:p>
        </w:tc>
      </w:tr>
      <w:tr w:rsidR="00C92391" w:rsidRPr="00C92391" w14:paraId="48F16EE1" w14:textId="77777777" w:rsidTr="00EF21C0">
        <w:tc>
          <w:tcPr>
            <w:tcW w:w="4111" w:type="dxa"/>
            <w:shd w:val="clear" w:color="auto" w:fill="auto"/>
          </w:tcPr>
          <w:p w14:paraId="03A6FDF7"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ОГРН</w:t>
            </w:r>
          </w:p>
        </w:tc>
        <w:tc>
          <w:tcPr>
            <w:tcW w:w="4955" w:type="dxa"/>
            <w:shd w:val="clear" w:color="auto" w:fill="auto"/>
          </w:tcPr>
          <w:p w14:paraId="3869ABD2" w14:textId="77777777" w:rsidR="00C92391" w:rsidRPr="00C92391" w:rsidRDefault="00C92391" w:rsidP="00C92391">
            <w:pPr>
              <w:widowControl w:val="0"/>
              <w:jc w:val="center"/>
              <w:rPr>
                <w:rFonts w:eastAsia="Calibri"/>
                <w:b/>
                <w:bCs/>
                <w:sz w:val="22"/>
                <w:szCs w:val="20"/>
              </w:rPr>
            </w:pPr>
          </w:p>
        </w:tc>
      </w:tr>
      <w:tr w:rsidR="00C92391" w:rsidRPr="00C92391" w14:paraId="4A87D33C" w14:textId="77777777" w:rsidTr="00EF21C0">
        <w:tc>
          <w:tcPr>
            <w:tcW w:w="4111" w:type="dxa"/>
            <w:shd w:val="clear" w:color="auto" w:fill="auto"/>
          </w:tcPr>
          <w:p w14:paraId="7137948A"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ОКПО</w:t>
            </w:r>
          </w:p>
        </w:tc>
        <w:tc>
          <w:tcPr>
            <w:tcW w:w="4955" w:type="dxa"/>
            <w:shd w:val="clear" w:color="auto" w:fill="auto"/>
          </w:tcPr>
          <w:p w14:paraId="7C4A5410" w14:textId="77777777" w:rsidR="00C92391" w:rsidRPr="00C92391" w:rsidRDefault="00C92391" w:rsidP="00C92391">
            <w:pPr>
              <w:widowControl w:val="0"/>
              <w:jc w:val="center"/>
              <w:rPr>
                <w:rFonts w:eastAsia="Calibri"/>
                <w:b/>
                <w:bCs/>
                <w:sz w:val="22"/>
                <w:szCs w:val="20"/>
              </w:rPr>
            </w:pPr>
          </w:p>
        </w:tc>
      </w:tr>
      <w:tr w:rsidR="00C92391" w:rsidRPr="00C92391" w14:paraId="0E9B19EE" w14:textId="77777777" w:rsidTr="00EF21C0">
        <w:tc>
          <w:tcPr>
            <w:tcW w:w="4111" w:type="dxa"/>
            <w:shd w:val="clear" w:color="auto" w:fill="auto"/>
          </w:tcPr>
          <w:p w14:paraId="57BF9484"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БИК</w:t>
            </w:r>
          </w:p>
        </w:tc>
        <w:tc>
          <w:tcPr>
            <w:tcW w:w="4955" w:type="dxa"/>
            <w:shd w:val="clear" w:color="auto" w:fill="auto"/>
          </w:tcPr>
          <w:p w14:paraId="6BB15F1F" w14:textId="77777777" w:rsidR="00C92391" w:rsidRPr="00C92391" w:rsidRDefault="00C92391" w:rsidP="00C92391">
            <w:pPr>
              <w:widowControl w:val="0"/>
              <w:jc w:val="center"/>
              <w:rPr>
                <w:rFonts w:eastAsia="Calibri"/>
                <w:b/>
                <w:bCs/>
                <w:sz w:val="22"/>
                <w:szCs w:val="20"/>
              </w:rPr>
            </w:pPr>
          </w:p>
        </w:tc>
      </w:tr>
      <w:tr w:rsidR="00C92391" w:rsidRPr="00C92391" w14:paraId="3358A07B" w14:textId="77777777" w:rsidTr="00EF21C0">
        <w:tc>
          <w:tcPr>
            <w:tcW w:w="4111" w:type="dxa"/>
            <w:shd w:val="clear" w:color="auto" w:fill="auto"/>
          </w:tcPr>
          <w:p w14:paraId="6F3E8810"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Банковские реквизиты участника</w:t>
            </w:r>
          </w:p>
        </w:tc>
        <w:tc>
          <w:tcPr>
            <w:tcW w:w="4955" w:type="dxa"/>
            <w:shd w:val="clear" w:color="auto" w:fill="auto"/>
          </w:tcPr>
          <w:p w14:paraId="4CF6CE64" w14:textId="77777777" w:rsidR="00C92391" w:rsidRPr="00C92391" w:rsidRDefault="00C92391" w:rsidP="00C92391">
            <w:pPr>
              <w:widowControl w:val="0"/>
              <w:jc w:val="center"/>
              <w:rPr>
                <w:rFonts w:eastAsia="Calibri"/>
                <w:b/>
                <w:bCs/>
                <w:sz w:val="22"/>
                <w:szCs w:val="20"/>
              </w:rPr>
            </w:pPr>
          </w:p>
        </w:tc>
      </w:tr>
      <w:tr w:rsidR="00C92391" w:rsidRPr="00C92391" w14:paraId="065A50D0" w14:textId="77777777" w:rsidTr="00EF21C0">
        <w:tc>
          <w:tcPr>
            <w:tcW w:w="4111" w:type="dxa"/>
            <w:shd w:val="clear" w:color="auto" w:fill="auto"/>
          </w:tcPr>
          <w:p w14:paraId="6A115377"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Контактный телефон/факс, эл. почта (с указанием кода города)</w:t>
            </w:r>
          </w:p>
        </w:tc>
        <w:tc>
          <w:tcPr>
            <w:tcW w:w="4955" w:type="dxa"/>
            <w:shd w:val="clear" w:color="auto" w:fill="auto"/>
          </w:tcPr>
          <w:p w14:paraId="35BBF2B1" w14:textId="77777777" w:rsidR="00C92391" w:rsidRPr="00C92391" w:rsidRDefault="00C92391" w:rsidP="00C92391">
            <w:pPr>
              <w:widowControl w:val="0"/>
              <w:jc w:val="center"/>
              <w:rPr>
                <w:rFonts w:eastAsia="Calibri"/>
                <w:b/>
                <w:bCs/>
                <w:sz w:val="22"/>
                <w:szCs w:val="20"/>
              </w:rPr>
            </w:pPr>
          </w:p>
        </w:tc>
      </w:tr>
    </w:tbl>
    <w:p w14:paraId="51DAED3D" w14:textId="77777777" w:rsidR="00C92391" w:rsidRPr="00C92391" w:rsidRDefault="00C92391" w:rsidP="00C92391">
      <w:pPr>
        <w:shd w:val="clear" w:color="auto" w:fill="FFFFFF"/>
        <w:tabs>
          <w:tab w:val="left" w:leader="underscore" w:pos="5472"/>
        </w:tabs>
        <w:spacing w:line="266" w:lineRule="exact"/>
        <w:ind w:right="6"/>
      </w:pPr>
      <w:r w:rsidRPr="00C92391">
        <w:t xml:space="preserve">              </w:t>
      </w:r>
    </w:p>
    <w:p w14:paraId="56CC2768" w14:textId="77777777" w:rsidR="00C92391" w:rsidRPr="00C92391" w:rsidRDefault="00C92391" w:rsidP="00C92391">
      <w:pPr>
        <w:shd w:val="clear" w:color="auto" w:fill="FFFFFF"/>
        <w:tabs>
          <w:tab w:val="left" w:leader="underscore" w:pos="5472"/>
        </w:tabs>
        <w:spacing w:line="266" w:lineRule="exact"/>
        <w:ind w:right="6" w:firstLine="567"/>
        <w:jc w:val="both"/>
        <w:rPr>
          <w:spacing w:val="-1"/>
          <w:sz w:val="22"/>
          <w:szCs w:val="22"/>
        </w:rPr>
      </w:pPr>
      <w:r w:rsidRPr="00C92391">
        <w:rPr>
          <w:spacing w:val="-1"/>
          <w:sz w:val="22"/>
          <w:szCs w:val="22"/>
        </w:rPr>
        <w:t>2. Мы согласны оказать услуги, предусмотренные Техническим заданием и Проектом договора к извещению запроса котировок в полном объеме, в установленные сроки и на условиях, которые мы представили в настоящем предложении:</w:t>
      </w:r>
    </w:p>
    <w:p w14:paraId="7110B059" w14:textId="77777777" w:rsidR="00C92391" w:rsidRPr="00C92391" w:rsidRDefault="00C92391" w:rsidP="00C92391">
      <w:pPr>
        <w:shd w:val="clear" w:color="auto" w:fill="FFFFFF"/>
        <w:tabs>
          <w:tab w:val="left" w:leader="underscore" w:pos="5472"/>
        </w:tabs>
        <w:spacing w:line="266" w:lineRule="exact"/>
        <w:ind w:right="6" w:firstLine="567"/>
        <w:jc w:val="both"/>
        <w:rPr>
          <w:spacing w:val="-1"/>
          <w:sz w:val="22"/>
          <w:szCs w:val="22"/>
        </w:rPr>
      </w:pPr>
    </w:p>
    <w:tbl>
      <w:tblPr>
        <w:tblStyle w:val="18"/>
        <w:tblW w:w="0" w:type="auto"/>
        <w:tblInd w:w="279" w:type="dxa"/>
        <w:tblLook w:val="04A0" w:firstRow="1" w:lastRow="0" w:firstColumn="1" w:lastColumn="0" w:noHBand="0" w:noVBand="1"/>
      </w:tblPr>
      <w:tblGrid>
        <w:gridCol w:w="440"/>
        <w:gridCol w:w="3962"/>
        <w:gridCol w:w="4664"/>
      </w:tblGrid>
      <w:tr w:rsidR="00C92391" w:rsidRPr="00C92391" w14:paraId="2AAC7C84" w14:textId="77777777" w:rsidTr="00C92391">
        <w:tc>
          <w:tcPr>
            <w:tcW w:w="440" w:type="dxa"/>
          </w:tcPr>
          <w:p w14:paraId="284A31EE" w14:textId="77777777" w:rsidR="00C92391" w:rsidRPr="00C92391" w:rsidRDefault="00C92391" w:rsidP="00C92391">
            <w:pPr>
              <w:tabs>
                <w:tab w:val="left" w:leader="underscore" w:pos="5472"/>
              </w:tabs>
              <w:spacing w:line="266" w:lineRule="exact"/>
              <w:ind w:right="6"/>
              <w:jc w:val="both"/>
              <w:rPr>
                <w:b/>
                <w:spacing w:val="-1"/>
                <w:sz w:val="22"/>
                <w:szCs w:val="22"/>
              </w:rPr>
            </w:pPr>
            <w:r w:rsidRPr="00C92391">
              <w:rPr>
                <w:b/>
                <w:spacing w:val="-1"/>
                <w:sz w:val="22"/>
                <w:szCs w:val="22"/>
              </w:rPr>
              <w:t>1</w:t>
            </w:r>
          </w:p>
        </w:tc>
        <w:tc>
          <w:tcPr>
            <w:tcW w:w="3962" w:type="dxa"/>
          </w:tcPr>
          <w:p w14:paraId="416A4B02" w14:textId="77777777" w:rsidR="00C92391" w:rsidRPr="00C92391" w:rsidRDefault="00C92391" w:rsidP="00C92391">
            <w:pPr>
              <w:tabs>
                <w:tab w:val="left" w:leader="underscore" w:pos="5472"/>
              </w:tabs>
              <w:spacing w:line="266" w:lineRule="exact"/>
              <w:ind w:right="6"/>
              <w:rPr>
                <w:spacing w:val="-1"/>
                <w:sz w:val="22"/>
                <w:szCs w:val="22"/>
              </w:rPr>
            </w:pPr>
            <w:r w:rsidRPr="00C92391">
              <w:rPr>
                <w:b/>
                <w:bCs/>
                <w:i/>
                <w:sz w:val="22"/>
                <w:szCs w:val="22"/>
              </w:rPr>
              <w:t>Наименование работы</w:t>
            </w:r>
          </w:p>
        </w:tc>
        <w:tc>
          <w:tcPr>
            <w:tcW w:w="4664" w:type="dxa"/>
          </w:tcPr>
          <w:p w14:paraId="25CC5383" w14:textId="77777777" w:rsidR="00C92391" w:rsidRPr="00C92391" w:rsidRDefault="00C92391" w:rsidP="00C92391">
            <w:pPr>
              <w:tabs>
                <w:tab w:val="left" w:leader="underscore" w:pos="5472"/>
              </w:tabs>
              <w:spacing w:line="266" w:lineRule="exact"/>
              <w:ind w:right="6"/>
              <w:jc w:val="both"/>
              <w:rPr>
                <w:spacing w:val="-1"/>
                <w:sz w:val="22"/>
                <w:szCs w:val="22"/>
              </w:rPr>
            </w:pPr>
            <w:r w:rsidRPr="00C92391">
              <w:rPr>
                <w:spacing w:val="-1"/>
                <w:sz w:val="22"/>
                <w:szCs w:val="22"/>
              </w:rPr>
              <w:t>ремонт фасадов</w:t>
            </w:r>
          </w:p>
        </w:tc>
      </w:tr>
      <w:tr w:rsidR="00C92391" w:rsidRPr="00C92391" w14:paraId="27757BCB" w14:textId="77777777" w:rsidTr="00C92391">
        <w:tc>
          <w:tcPr>
            <w:tcW w:w="440" w:type="dxa"/>
          </w:tcPr>
          <w:p w14:paraId="3631A913" w14:textId="77777777" w:rsidR="00C92391" w:rsidRPr="00C92391" w:rsidRDefault="00C92391" w:rsidP="00C92391">
            <w:pPr>
              <w:tabs>
                <w:tab w:val="left" w:leader="underscore" w:pos="5472"/>
              </w:tabs>
              <w:spacing w:line="266" w:lineRule="exact"/>
              <w:ind w:right="6"/>
              <w:jc w:val="both"/>
              <w:rPr>
                <w:b/>
                <w:spacing w:val="-1"/>
                <w:sz w:val="22"/>
                <w:szCs w:val="22"/>
              </w:rPr>
            </w:pPr>
            <w:r>
              <w:rPr>
                <w:b/>
                <w:spacing w:val="-1"/>
                <w:sz w:val="22"/>
                <w:szCs w:val="22"/>
              </w:rPr>
              <w:t>2</w:t>
            </w:r>
          </w:p>
        </w:tc>
        <w:tc>
          <w:tcPr>
            <w:tcW w:w="3962" w:type="dxa"/>
          </w:tcPr>
          <w:p w14:paraId="2A2FFE91" w14:textId="77777777" w:rsidR="00C92391" w:rsidRPr="00C92391" w:rsidRDefault="00C92391" w:rsidP="00C92391">
            <w:pPr>
              <w:tabs>
                <w:tab w:val="left" w:leader="underscore" w:pos="5472"/>
              </w:tabs>
              <w:spacing w:line="266" w:lineRule="exact"/>
              <w:ind w:right="6"/>
              <w:rPr>
                <w:spacing w:val="-1"/>
                <w:sz w:val="22"/>
                <w:szCs w:val="22"/>
              </w:rPr>
            </w:pPr>
            <w:r w:rsidRPr="00C92391">
              <w:rPr>
                <w:b/>
                <w:i/>
                <w:sz w:val="22"/>
                <w:szCs w:val="22"/>
              </w:rPr>
              <w:t>Цена договора (с учетом НДС), руб.</w:t>
            </w:r>
          </w:p>
        </w:tc>
        <w:tc>
          <w:tcPr>
            <w:tcW w:w="4664" w:type="dxa"/>
          </w:tcPr>
          <w:p w14:paraId="0E45D127" w14:textId="77777777" w:rsidR="00C92391" w:rsidRPr="00C92391" w:rsidRDefault="00C92391" w:rsidP="00C92391">
            <w:pPr>
              <w:tabs>
                <w:tab w:val="left" w:leader="underscore" w:pos="5472"/>
              </w:tabs>
              <w:spacing w:line="266" w:lineRule="exact"/>
              <w:ind w:right="6"/>
              <w:jc w:val="both"/>
              <w:rPr>
                <w:spacing w:val="-1"/>
                <w:sz w:val="22"/>
                <w:szCs w:val="22"/>
              </w:rPr>
            </w:pPr>
            <w:r w:rsidRPr="00C92391">
              <w:rPr>
                <w:i/>
                <w:sz w:val="22"/>
                <w:szCs w:val="22"/>
              </w:rPr>
              <w:t>Заполняет участник размещения заказа. Прописать сумму (цифрами)</w:t>
            </w:r>
          </w:p>
        </w:tc>
      </w:tr>
      <w:tr w:rsidR="00C92391" w:rsidRPr="00C92391" w14:paraId="104985E8" w14:textId="77777777" w:rsidTr="00C92391">
        <w:tc>
          <w:tcPr>
            <w:tcW w:w="440" w:type="dxa"/>
          </w:tcPr>
          <w:p w14:paraId="611ADE2E" w14:textId="77777777" w:rsidR="00C92391" w:rsidRPr="00C92391" w:rsidRDefault="00C92391" w:rsidP="00C92391">
            <w:pPr>
              <w:tabs>
                <w:tab w:val="left" w:leader="underscore" w:pos="5472"/>
              </w:tabs>
              <w:spacing w:line="266" w:lineRule="exact"/>
              <w:ind w:right="6"/>
              <w:jc w:val="both"/>
              <w:rPr>
                <w:b/>
                <w:spacing w:val="-1"/>
                <w:sz w:val="22"/>
                <w:szCs w:val="22"/>
              </w:rPr>
            </w:pPr>
            <w:r>
              <w:rPr>
                <w:b/>
                <w:spacing w:val="-1"/>
                <w:sz w:val="22"/>
                <w:szCs w:val="22"/>
              </w:rPr>
              <w:lastRenderedPageBreak/>
              <w:t>3</w:t>
            </w:r>
          </w:p>
        </w:tc>
        <w:tc>
          <w:tcPr>
            <w:tcW w:w="3962" w:type="dxa"/>
          </w:tcPr>
          <w:p w14:paraId="5ECA76D5" w14:textId="77777777" w:rsidR="00C92391" w:rsidRPr="00C92391" w:rsidRDefault="00C92391" w:rsidP="00C92391">
            <w:pPr>
              <w:tabs>
                <w:tab w:val="left" w:leader="underscore" w:pos="5472"/>
              </w:tabs>
              <w:spacing w:line="266" w:lineRule="exact"/>
              <w:ind w:right="6"/>
              <w:rPr>
                <w:spacing w:val="-1"/>
                <w:sz w:val="22"/>
                <w:szCs w:val="22"/>
              </w:rPr>
            </w:pPr>
            <w:r w:rsidRPr="00C92391">
              <w:rPr>
                <w:b/>
                <w:i/>
                <w:sz w:val="22"/>
                <w:szCs w:val="22"/>
              </w:rPr>
              <w:t>Цена договора (без НДС), руб.</w:t>
            </w:r>
          </w:p>
        </w:tc>
        <w:tc>
          <w:tcPr>
            <w:tcW w:w="4664" w:type="dxa"/>
          </w:tcPr>
          <w:p w14:paraId="183DA757" w14:textId="77777777" w:rsidR="00C92391" w:rsidRPr="00C92391" w:rsidRDefault="00C92391" w:rsidP="00C92391">
            <w:pPr>
              <w:tabs>
                <w:tab w:val="left" w:leader="underscore" w:pos="5472"/>
              </w:tabs>
              <w:spacing w:line="266" w:lineRule="exact"/>
              <w:ind w:right="6"/>
              <w:jc w:val="both"/>
              <w:rPr>
                <w:spacing w:val="-1"/>
                <w:sz w:val="22"/>
                <w:szCs w:val="22"/>
              </w:rPr>
            </w:pPr>
            <w:r w:rsidRPr="00C92391">
              <w:rPr>
                <w:i/>
                <w:sz w:val="22"/>
                <w:szCs w:val="22"/>
              </w:rPr>
              <w:t>Заполняет участник размещения заказа. Прописать сумму (цифрами)</w:t>
            </w:r>
          </w:p>
        </w:tc>
      </w:tr>
      <w:tr w:rsidR="00C92391" w:rsidRPr="00C92391" w14:paraId="48546F93" w14:textId="77777777" w:rsidTr="00C92391">
        <w:tc>
          <w:tcPr>
            <w:tcW w:w="440" w:type="dxa"/>
          </w:tcPr>
          <w:p w14:paraId="6FA2CBD4" w14:textId="77777777" w:rsidR="00C92391" w:rsidRPr="00C92391" w:rsidRDefault="00C92391" w:rsidP="00C92391">
            <w:pPr>
              <w:tabs>
                <w:tab w:val="left" w:leader="underscore" w:pos="5472"/>
              </w:tabs>
              <w:spacing w:line="266" w:lineRule="exact"/>
              <w:ind w:right="6"/>
              <w:jc w:val="both"/>
              <w:rPr>
                <w:b/>
                <w:spacing w:val="-1"/>
                <w:sz w:val="22"/>
                <w:szCs w:val="22"/>
              </w:rPr>
            </w:pPr>
            <w:r>
              <w:rPr>
                <w:b/>
                <w:spacing w:val="-1"/>
                <w:sz w:val="22"/>
                <w:szCs w:val="22"/>
              </w:rPr>
              <w:t>4</w:t>
            </w:r>
          </w:p>
        </w:tc>
        <w:tc>
          <w:tcPr>
            <w:tcW w:w="3962" w:type="dxa"/>
          </w:tcPr>
          <w:p w14:paraId="537266D8" w14:textId="77777777" w:rsidR="00C92391" w:rsidRPr="00C92391" w:rsidRDefault="00C92391" w:rsidP="00C92391">
            <w:pPr>
              <w:ind w:right="-20"/>
              <w:rPr>
                <w:b/>
                <w:i/>
                <w:sz w:val="22"/>
                <w:szCs w:val="22"/>
              </w:rPr>
            </w:pPr>
            <w:r w:rsidRPr="00C92391">
              <w:rPr>
                <w:b/>
                <w:i/>
                <w:sz w:val="22"/>
                <w:szCs w:val="22"/>
              </w:rPr>
              <w:t>НДС, руб.</w:t>
            </w:r>
          </w:p>
        </w:tc>
        <w:tc>
          <w:tcPr>
            <w:tcW w:w="4664" w:type="dxa"/>
          </w:tcPr>
          <w:p w14:paraId="66E05CC9" w14:textId="77777777" w:rsidR="00C92391" w:rsidRPr="00C92391" w:rsidRDefault="00C92391" w:rsidP="00C92391">
            <w:pPr>
              <w:tabs>
                <w:tab w:val="left" w:leader="underscore" w:pos="5472"/>
              </w:tabs>
              <w:spacing w:line="266" w:lineRule="exact"/>
              <w:ind w:right="6"/>
              <w:jc w:val="both"/>
              <w:rPr>
                <w:spacing w:val="-1"/>
                <w:sz w:val="22"/>
                <w:szCs w:val="22"/>
              </w:rPr>
            </w:pPr>
            <w:r w:rsidRPr="00C92391">
              <w:rPr>
                <w:i/>
                <w:sz w:val="22"/>
                <w:szCs w:val="22"/>
              </w:rPr>
              <w:t>Заполняет участник размещения заказа. Прописать сумму (цифрами)</w:t>
            </w:r>
          </w:p>
        </w:tc>
      </w:tr>
    </w:tbl>
    <w:p w14:paraId="6A492B19" w14:textId="77777777" w:rsidR="00C92391" w:rsidRPr="00C92391" w:rsidRDefault="00C92391" w:rsidP="00C92391">
      <w:pPr>
        <w:widowControl w:val="0"/>
        <w:suppressLineNumbers/>
        <w:suppressAutoHyphens/>
        <w:jc w:val="both"/>
        <w:rPr>
          <w:rFonts w:eastAsia="Lucida Sans Unicode"/>
          <w:color w:val="000000"/>
          <w:sz w:val="22"/>
          <w:szCs w:val="22"/>
        </w:rPr>
      </w:pPr>
    </w:p>
    <w:p w14:paraId="14074FFA" w14:textId="77777777" w:rsidR="00C92391" w:rsidRPr="00C92391" w:rsidRDefault="00C92391" w:rsidP="00C92391">
      <w:pPr>
        <w:widowControl w:val="0"/>
        <w:suppressLineNumbers/>
        <w:suppressAutoHyphens/>
        <w:jc w:val="both"/>
        <w:rPr>
          <w:rFonts w:eastAsia="Lucida Sans Unicode"/>
          <w:color w:val="000000"/>
          <w:sz w:val="22"/>
          <w:szCs w:val="22"/>
        </w:rPr>
      </w:pPr>
      <w:r w:rsidRPr="00C92391">
        <w:rPr>
          <w:rFonts w:eastAsia="Lucida Sans Unicode"/>
          <w:color w:val="000000"/>
          <w:sz w:val="22"/>
          <w:szCs w:val="22"/>
        </w:rPr>
        <w:t>Цена договора ________________________________________________________________________</w:t>
      </w:r>
    </w:p>
    <w:p w14:paraId="7793E0E4" w14:textId="77777777" w:rsidR="00C92391" w:rsidRPr="00C92391" w:rsidRDefault="00C92391" w:rsidP="00C92391">
      <w:pPr>
        <w:widowControl w:val="0"/>
        <w:suppressLineNumbers/>
        <w:suppressAutoHyphens/>
        <w:jc w:val="center"/>
        <w:rPr>
          <w:rFonts w:eastAsia="Lucida Sans Unicode"/>
          <w:i/>
          <w:iCs/>
          <w:color w:val="000000"/>
          <w:sz w:val="22"/>
          <w:szCs w:val="22"/>
        </w:rPr>
      </w:pPr>
      <w:r w:rsidRPr="00C92391">
        <w:rPr>
          <w:rFonts w:eastAsia="Lucida Sans Unicode"/>
          <w:i/>
          <w:iCs/>
          <w:color w:val="000000"/>
          <w:sz w:val="22"/>
          <w:szCs w:val="22"/>
        </w:rPr>
        <w:t xml:space="preserve"> (сумма прописью)</w:t>
      </w:r>
    </w:p>
    <w:p w14:paraId="7F277812" w14:textId="77777777" w:rsidR="00C92391" w:rsidRPr="00C92391" w:rsidRDefault="00C92391" w:rsidP="00C92391">
      <w:pPr>
        <w:widowControl w:val="0"/>
        <w:suppressLineNumbers/>
        <w:suppressAutoHyphens/>
        <w:rPr>
          <w:rFonts w:eastAsia="Lucida Sans Unicode"/>
          <w:iCs/>
          <w:color w:val="000000"/>
          <w:sz w:val="22"/>
          <w:szCs w:val="22"/>
        </w:rPr>
      </w:pPr>
      <w:r w:rsidRPr="00C92391">
        <w:rPr>
          <w:rFonts w:eastAsia="Lucida Sans Unicode"/>
          <w:iCs/>
          <w:color w:val="000000"/>
          <w:sz w:val="22"/>
          <w:szCs w:val="22"/>
        </w:rPr>
        <w:t xml:space="preserve">в т.ч. НДС в размере _____ % </w:t>
      </w:r>
    </w:p>
    <w:p w14:paraId="28364473" w14:textId="77777777" w:rsidR="00694AD5" w:rsidRDefault="00C92391" w:rsidP="00C92391">
      <w:pPr>
        <w:widowControl w:val="0"/>
        <w:suppressLineNumbers/>
        <w:suppressAutoHyphens/>
        <w:rPr>
          <w:rFonts w:eastAsia="Lucida Sans Unicode"/>
          <w:iCs/>
          <w:color w:val="000000"/>
          <w:sz w:val="22"/>
          <w:szCs w:val="22"/>
        </w:rPr>
      </w:pPr>
      <w:r w:rsidRPr="00C92391">
        <w:rPr>
          <w:rFonts w:eastAsia="Lucida Sans Unicode"/>
          <w:iCs/>
          <w:color w:val="000000"/>
          <w:sz w:val="22"/>
          <w:szCs w:val="22"/>
        </w:rPr>
        <w:t xml:space="preserve"> </w:t>
      </w:r>
    </w:p>
    <w:p w14:paraId="44ECB7A2" w14:textId="77777777" w:rsidR="00694AD5" w:rsidRPr="00694AD5" w:rsidRDefault="00694AD5" w:rsidP="00694AD5">
      <w:pPr>
        <w:snapToGrid w:val="0"/>
        <w:rPr>
          <w:rFonts w:eastAsia="Calibri"/>
          <w:sz w:val="20"/>
          <w:szCs w:val="20"/>
        </w:rPr>
      </w:pPr>
    </w:p>
    <w:p w14:paraId="484DA31C" w14:textId="36B7A502" w:rsidR="00694AD5" w:rsidRPr="00694AD5" w:rsidRDefault="00694AD5" w:rsidP="00694AD5">
      <w:pPr>
        <w:snapToGrid w:val="0"/>
        <w:jc w:val="center"/>
        <w:rPr>
          <w:b/>
          <w:sz w:val="22"/>
          <w:szCs w:val="22"/>
        </w:rPr>
      </w:pPr>
      <w:r w:rsidRPr="00694AD5">
        <w:rPr>
          <w:rFonts w:eastAsia="Calibri"/>
          <w:b/>
          <w:sz w:val="22"/>
          <w:szCs w:val="22"/>
        </w:rPr>
        <w:t xml:space="preserve">Спецификация </w:t>
      </w:r>
    </w:p>
    <w:p w14:paraId="543604A1" w14:textId="056BDF44" w:rsidR="00E25F3F" w:rsidRDefault="00E25F3F" w:rsidP="00E25F3F">
      <w:pPr>
        <w:ind w:right="42"/>
        <w:jc w:val="center"/>
        <w:rPr>
          <w:rFonts w:eastAsia="NSimSun"/>
          <w:b/>
          <w:kern w:val="2"/>
          <w:sz w:val="22"/>
          <w:szCs w:val="22"/>
          <w:lang w:eastAsia="zh-CN" w:bidi="hi-IN"/>
        </w:rPr>
      </w:pPr>
      <w:r>
        <w:rPr>
          <w:rFonts w:eastAsia="Calibri"/>
          <w:b/>
          <w:sz w:val="22"/>
          <w:szCs w:val="22"/>
          <w:lang w:eastAsia="en-US"/>
        </w:rPr>
        <w:t>п</w:t>
      </w:r>
      <w:r w:rsidRPr="00E25F3F">
        <w:rPr>
          <w:rFonts w:eastAsia="Calibri"/>
          <w:b/>
          <w:sz w:val="22"/>
          <w:szCs w:val="22"/>
          <w:lang w:eastAsia="en-US"/>
        </w:rPr>
        <w:t xml:space="preserve">еречень </w:t>
      </w:r>
      <w:r w:rsidRPr="00E25F3F">
        <w:rPr>
          <w:rFonts w:eastAsia="NSimSun"/>
          <w:b/>
          <w:kern w:val="2"/>
          <w:sz w:val="22"/>
          <w:szCs w:val="22"/>
          <w:lang w:eastAsia="zh-CN" w:bidi="hi-IN"/>
        </w:rPr>
        <w:t>специальной автомобильной техники с экипажем</w:t>
      </w:r>
    </w:p>
    <w:p w14:paraId="1660EC34" w14:textId="75102D0D" w:rsidR="00E25F3F" w:rsidRPr="00E25F3F" w:rsidRDefault="00E25F3F" w:rsidP="00E25F3F">
      <w:pPr>
        <w:ind w:right="42"/>
        <w:jc w:val="center"/>
        <w:rPr>
          <w:rFonts w:eastAsia="NSimSun"/>
          <w:bCs/>
          <w:i/>
          <w:iCs/>
          <w:kern w:val="2"/>
          <w:sz w:val="22"/>
          <w:szCs w:val="22"/>
          <w:lang w:eastAsia="zh-CN" w:bidi="hi-IN"/>
        </w:rPr>
      </w:pPr>
      <w:r w:rsidRPr="00E25F3F">
        <w:rPr>
          <w:rFonts w:eastAsia="NSimSun"/>
          <w:bCs/>
          <w:i/>
          <w:iCs/>
          <w:kern w:val="2"/>
          <w:sz w:val="22"/>
          <w:szCs w:val="22"/>
          <w:lang w:eastAsia="zh-CN" w:bidi="hi-IN"/>
        </w:rPr>
        <w:t>(заполняет участник)</w:t>
      </w:r>
    </w:p>
    <w:p w14:paraId="375C8A47" w14:textId="77777777" w:rsidR="00E25F3F" w:rsidRPr="00E25F3F" w:rsidRDefault="00E25F3F" w:rsidP="00E25F3F">
      <w:pPr>
        <w:spacing w:before="60"/>
        <w:rPr>
          <w:rFonts w:eastAsia="Calibri"/>
          <w:b/>
          <w:sz w:val="22"/>
          <w:szCs w:val="22"/>
          <w:lang w:eastAsia="en-US"/>
        </w:rPr>
      </w:pPr>
    </w:p>
    <w:tbl>
      <w:tblPr>
        <w:tblW w:w="8930" w:type="dxa"/>
        <w:tblInd w:w="279"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984"/>
        <w:gridCol w:w="2268"/>
        <w:gridCol w:w="1276"/>
        <w:gridCol w:w="1134"/>
        <w:gridCol w:w="1701"/>
      </w:tblGrid>
      <w:tr w:rsidR="00E25F3F" w:rsidRPr="00E25F3F" w14:paraId="73A9D6FC" w14:textId="77777777" w:rsidTr="00E25F3F">
        <w:trPr>
          <w:trHeight w:val="1515"/>
        </w:trPr>
        <w:tc>
          <w:tcPr>
            <w:tcW w:w="567" w:type="dxa"/>
            <w:vAlign w:val="center"/>
            <w:hideMark/>
          </w:tcPr>
          <w:p w14:paraId="74318DF2" w14:textId="77777777" w:rsidR="00E25F3F" w:rsidRPr="00E25F3F" w:rsidRDefault="00E25F3F" w:rsidP="00E25F3F">
            <w:pPr>
              <w:autoSpaceDE w:val="0"/>
              <w:autoSpaceDN w:val="0"/>
              <w:adjustRightInd w:val="0"/>
              <w:jc w:val="center"/>
              <w:outlineLvl w:val="0"/>
              <w:rPr>
                <w:rFonts w:eastAsia="Calibri"/>
                <w:b/>
                <w:sz w:val="22"/>
                <w:szCs w:val="22"/>
                <w:lang w:eastAsia="en-US"/>
              </w:rPr>
            </w:pPr>
            <w:r w:rsidRPr="00E25F3F">
              <w:rPr>
                <w:rFonts w:eastAsia="Calibri"/>
                <w:b/>
                <w:sz w:val="22"/>
                <w:szCs w:val="22"/>
                <w:lang w:eastAsia="en-US"/>
              </w:rPr>
              <w:t>№</w:t>
            </w:r>
          </w:p>
        </w:tc>
        <w:tc>
          <w:tcPr>
            <w:tcW w:w="1984" w:type="dxa"/>
            <w:vAlign w:val="center"/>
            <w:hideMark/>
          </w:tcPr>
          <w:p w14:paraId="2C1F7A0C" w14:textId="77777777" w:rsidR="00E25F3F" w:rsidRPr="00E25F3F" w:rsidRDefault="00E25F3F" w:rsidP="00E25F3F">
            <w:pPr>
              <w:autoSpaceDE w:val="0"/>
              <w:autoSpaceDN w:val="0"/>
              <w:adjustRightInd w:val="0"/>
              <w:jc w:val="center"/>
              <w:outlineLvl w:val="0"/>
              <w:rPr>
                <w:rFonts w:eastAsia="Calibri"/>
                <w:b/>
                <w:sz w:val="22"/>
                <w:szCs w:val="22"/>
                <w:lang w:eastAsia="en-US"/>
              </w:rPr>
            </w:pPr>
            <w:r w:rsidRPr="00E25F3F">
              <w:rPr>
                <w:rFonts w:eastAsia="Calibri"/>
                <w:b/>
                <w:sz w:val="22"/>
                <w:szCs w:val="22"/>
                <w:lang w:eastAsia="en-US"/>
              </w:rPr>
              <w:t>Наименование техники</w:t>
            </w:r>
          </w:p>
        </w:tc>
        <w:tc>
          <w:tcPr>
            <w:tcW w:w="2268" w:type="dxa"/>
            <w:vAlign w:val="center"/>
            <w:hideMark/>
          </w:tcPr>
          <w:p w14:paraId="4E99DF06" w14:textId="77777777" w:rsidR="00E25F3F" w:rsidRPr="00E25F3F" w:rsidRDefault="00E25F3F" w:rsidP="00E25F3F">
            <w:pPr>
              <w:autoSpaceDE w:val="0"/>
              <w:autoSpaceDN w:val="0"/>
              <w:adjustRightInd w:val="0"/>
              <w:jc w:val="center"/>
              <w:outlineLvl w:val="0"/>
              <w:rPr>
                <w:rFonts w:eastAsia="Calibri"/>
                <w:b/>
                <w:sz w:val="22"/>
                <w:szCs w:val="22"/>
                <w:lang w:eastAsia="en-US"/>
              </w:rPr>
            </w:pPr>
            <w:r w:rsidRPr="00E25F3F">
              <w:rPr>
                <w:rFonts w:eastAsia="Calibri"/>
                <w:b/>
                <w:sz w:val="22"/>
                <w:szCs w:val="22"/>
                <w:lang w:eastAsia="en-US"/>
              </w:rPr>
              <w:t xml:space="preserve">Стоимость машина/ час работы 1 ед. техники, руб., в т.ч.                     НДС </w:t>
            </w:r>
          </w:p>
        </w:tc>
        <w:tc>
          <w:tcPr>
            <w:tcW w:w="1276" w:type="dxa"/>
            <w:vAlign w:val="center"/>
            <w:hideMark/>
          </w:tcPr>
          <w:p w14:paraId="000DB9A8" w14:textId="77777777" w:rsidR="00E25F3F" w:rsidRPr="00E25F3F" w:rsidRDefault="00E25F3F" w:rsidP="00E25F3F">
            <w:pPr>
              <w:autoSpaceDE w:val="0"/>
              <w:autoSpaceDN w:val="0"/>
              <w:adjustRightInd w:val="0"/>
              <w:jc w:val="center"/>
              <w:outlineLvl w:val="0"/>
              <w:rPr>
                <w:rFonts w:eastAsia="Calibri"/>
                <w:b/>
                <w:sz w:val="22"/>
                <w:szCs w:val="22"/>
                <w:lang w:eastAsia="en-US"/>
              </w:rPr>
            </w:pPr>
            <w:r w:rsidRPr="00E25F3F">
              <w:rPr>
                <w:rFonts w:eastAsia="Calibri"/>
                <w:b/>
                <w:sz w:val="22"/>
                <w:szCs w:val="22"/>
                <w:lang w:eastAsia="en-US"/>
              </w:rPr>
              <w:t>Смена (час.)</w:t>
            </w:r>
          </w:p>
        </w:tc>
        <w:tc>
          <w:tcPr>
            <w:tcW w:w="1134" w:type="dxa"/>
            <w:vAlign w:val="center"/>
          </w:tcPr>
          <w:p w14:paraId="299818A8" w14:textId="77777777" w:rsidR="00E25F3F" w:rsidRPr="00E25F3F" w:rsidRDefault="00E25F3F" w:rsidP="00E25F3F">
            <w:pPr>
              <w:autoSpaceDE w:val="0"/>
              <w:autoSpaceDN w:val="0"/>
              <w:adjustRightInd w:val="0"/>
              <w:jc w:val="center"/>
              <w:outlineLvl w:val="0"/>
              <w:rPr>
                <w:rFonts w:eastAsia="Calibri"/>
                <w:b/>
                <w:sz w:val="22"/>
                <w:szCs w:val="22"/>
                <w:lang w:eastAsia="en-US"/>
              </w:rPr>
            </w:pPr>
            <w:r w:rsidRPr="00E25F3F">
              <w:rPr>
                <w:rFonts w:eastAsia="Calibri"/>
                <w:b/>
                <w:sz w:val="22"/>
                <w:szCs w:val="22"/>
                <w:lang w:eastAsia="en-US"/>
              </w:rPr>
              <w:t>Кол-во единиц техники</w:t>
            </w:r>
          </w:p>
        </w:tc>
        <w:tc>
          <w:tcPr>
            <w:tcW w:w="1701" w:type="dxa"/>
            <w:vAlign w:val="center"/>
          </w:tcPr>
          <w:p w14:paraId="4AF6A878" w14:textId="77777777" w:rsidR="00E25F3F" w:rsidRPr="00E25F3F" w:rsidRDefault="00E25F3F" w:rsidP="00E25F3F">
            <w:pPr>
              <w:autoSpaceDE w:val="0"/>
              <w:autoSpaceDN w:val="0"/>
              <w:adjustRightInd w:val="0"/>
              <w:jc w:val="center"/>
              <w:outlineLvl w:val="0"/>
              <w:rPr>
                <w:rFonts w:eastAsia="Calibri"/>
                <w:b/>
                <w:sz w:val="22"/>
                <w:szCs w:val="22"/>
                <w:lang w:eastAsia="en-US"/>
              </w:rPr>
            </w:pPr>
            <w:r w:rsidRPr="00E25F3F">
              <w:rPr>
                <w:rFonts w:eastAsia="Calibri"/>
                <w:b/>
                <w:sz w:val="22"/>
                <w:szCs w:val="22"/>
                <w:lang w:eastAsia="en-US"/>
              </w:rPr>
              <w:t xml:space="preserve">Стоимость аренды руб./смена за 1 ед. техники, в т.ч. НДС </w:t>
            </w:r>
          </w:p>
        </w:tc>
      </w:tr>
      <w:tr w:rsidR="00E25F3F" w:rsidRPr="00E25F3F" w14:paraId="09708121" w14:textId="77777777" w:rsidTr="00E25F3F">
        <w:trPr>
          <w:trHeight w:val="656"/>
        </w:trPr>
        <w:tc>
          <w:tcPr>
            <w:tcW w:w="567" w:type="dxa"/>
          </w:tcPr>
          <w:p w14:paraId="55A9881E" w14:textId="77777777" w:rsidR="00E25F3F" w:rsidRPr="00E25F3F" w:rsidRDefault="00E25F3F" w:rsidP="00E25F3F">
            <w:pPr>
              <w:suppressAutoHyphens/>
              <w:autoSpaceDE w:val="0"/>
              <w:autoSpaceDN w:val="0"/>
              <w:adjustRightInd w:val="0"/>
              <w:outlineLvl w:val="0"/>
              <w:rPr>
                <w:rFonts w:eastAsia="Calibri"/>
                <w:sz w:val="22"/>
                <w:szCs w:val="22"/>
                <w:lang w:eastAsia="en-US"/>
              </w:rPr>
            </w:pPr>
            <w:r w:rsidRPr="00E25F3F">
              <w:rPr>
                <w:rFonts w:eastAsia="Calibri"/>
                <w:sz w:val="22"/>
                <w:szCs w:val="22"/>
                <w:lang w:eastAsia="en-US"/>
              </w:rPr>
              <w:t>1</w:t>
            </w:r>
          </w:p>
        </w:tc>
        <w:tc>
          <w:tcPr>
            <w:tcW w:w="1984" w:type="dxa"/>
          </w:tcPr>
          <w:p w14:paraId="63D7C96D" w14:textId="05A76F68" w:rsidR="00E25F3F" w:rsidRPr="00E25F3F" w:rsidRDefault="00E25F3F" w:rsidP="00E25F3F">
            <w:pPr>
              <w:suppressAutoHyphens/>
              <w:outlineLvl w:val="0"/>
              <w:rPr>
                <w:sz w:val="22"/>
                <w:szCs w:val="22"/>
              </w:rPr>
            </w:pPr>
            <w:r>
              <w:rPr>
                <w:sz w:val="22"/>
                <w:szCs w:val="22"/>
              </w:rPr>
              <w:t>М</w:t>
            </w:r>
            <w:r w:rsidRPr="00E25F3F">
              <w:rPr>
                <w:sz w:val="22"/>
                <w:szCs w:val="22"/>
              </w:rPr>
              <w:t xml:space="preserve">ини-погрузчик </w:t>
            </w:r>
            <w:r w:rsidRPr="00E25F3F">
              <w:rPr>
                <w:sz w:val="22"/>
                <w:szCs w:val="22"/>
                <w:lang w:val="en-US"/>
              </w:rPr>
              <w:t>XCMC</w:t>
            </w:r>
            <w:r w:rsidRPr="00E25F3F">
              <w:rPr>
                <w:sz w:val="22"/>
                <w:szCs w:val="22"/>
              </w:rPr>
              <w:t xml:space="preserve"> </w:t>
            </w:r>
            <w:r w:rsidRPr="00E25F3F">
              <w:rPr>
                <w:sz w:val="22"/>
                <w:szCs w:val="22"/>
                <w:lang w:val="en-US"/>
              </w:rPr>
              <w:t>SR</w:t>
            </w:r>
            <w:r w:rsidRPr="00E25F3F">
              <w:rPr>
                <w:sz w:val="22"/>
                <w:szCs w:val="22"/>
              </w:rPr>
              <w:t>770</w:t>
            </w:r>
            <w:r w:rsidRPr="00E25F3F">
              <w:rPr>
                <w:sz w:val="22"/>
                <w:szCs w:val="22"/>
                <w:lang w:val="en-US"/>
              </w:rPr>
              <w:t>RU</w:t>
            </w:r>
            <w:r w:rsidRPr="00E25F3F">
              <w:rPr>
                <w:sz w:val="22"/>
                <w:szCs w:val="22"/>
              </w:rPr>
              <w:t xml:space="preserve">, </w:t>
            </w:r>
            <w:r w:rsidRPr="00E25F3F">
              <w:rPr>
                <w:rFonts w:ascii="Liberation Serif" w:eastAsia="NSimSun" w:hAnsi="Liberation Serif" w:cs="Arial"/>
                <w:color w:val="00000A"/>
                <w:sz w:val="22"/>
                <w:szCs w:val="22"/>
                <w:lang w:eastAsia="hi-IN" w:bidi="hi-IN"/>
              </w:rPr>
              <w:t>с экипажем</w:t>
            </w:r>
          </w:p>
        </w:tc>
        <w:tc>
          <w:tcPr>
            <w:tcW w:w="2268" w:type="dxa"/>
          </w:tcPr>
          <w:p w14:paraId="68575554" w14:textId="77777777" w:rsidR="00E25F3F" w:rsidRPr="00E25F3F" w:rsidRDefault="00E25F3F" w:rsidP="00E25F3F">
            <w:pPr>
              <w:suppressAutoHyphens/>
              <w:autoSpaceDE w:val="0"/>
              <w:autoSpaceDN w:val="0"/>
              <w:adjustRightInd w:val="0"/>
              <w:jc w:val="center"/>
              <w:outlineLvl w:val="0"/>
              <w:rPr>
                <w:rFonts w:eastAsia="Calibri"/>
                <w:kern w:val="1"/>
                <w:sz w:val="22"/>
                <w:szCs w:val="22"/>
              </w:rPr>
            </w:pPr>
          </w:p>
        </w:tc>
        <w:tc>
          <w:tcPr>
            <w:tcW w:w="1276" w:type="dxa"/>
          </w:tcPr>
          <w:p w14:paraId="79716595" w14:textId="77777777" w:rsidR="00E25F3F" w:rsidRPr="00E25F3F" w:rsidRDefault="00E25F3F" w:rsidP="00E25F3F">
            <w:pPr>
              <w:suppressAutoHyphens/>
              <w:autoSpaceDE w:val="0"/>
              <w:autoSpaceDN w:val="0"/>
              <w:adjustRightInd w:val="0"/>
              <w:jc w:val="center"/>
              <w:outlineLvl w:val="0"/>
              <w:rPr>
                <w:rFonts w:eastAsia="Calibri"/>
                <w:kern w:val="1"/>
                <w:sz w:val="22"/>
                <w:szCs w:val="22"/>
              </w:rPr>
            </w:pPr>
            <w:r w:rsidRPr="00E25F3F">
              <w:rPr>
                <w:rFonts w:eastAsia="Calibri"/>
                <w:kern w:val="1"/>
                <w:sz w:val="22"/>
                <w:szCs w:val="22"/>
              </w:rPr>
              <w:t>6</w:t>
            </w:r>
          </w:p>
        </w:tc>
        <w:tc>
          <w:tcPr>
            <w:tcW w:w="1134" w:type="dxa"/>
          </w:tcPr>
          <w:p w14:paraId="0E52FED1" w14:textId="77777777" w:rsidR="00E25F3F" w:rsidRPr="00E25F3F" w:rsidRDefault="00E25F3F" w:rsidP="00E25F3F">
            <w:pPr>
              <w:widowControl w:val="0"/>
              <w:suppressAutoHyphens/>
              <w:jc w:val="center"/>
              <w:rPr>
                <w:rFonts w:eastAsia="Calibri"/>
                <w:kern w:val="1"/>
                <w:sz w:val="22"/>
                <w:szCs w:val="22"/>
              </w:rPr>
            </w:pPr>
            <w:r w:rsidRPr="00E25F3F">
              <w:rPr>
                <w:rFonts w:eastAsia="Calibri"/>
                <w:kern w:val="1"/>
                <w:sz w:val="22"/>
                <w:szCs w:val="22"/>
              </w:rPr>
              <w:t>1</w:t>
            </w:r>
          </w:p>
        </w:tc>
        <w:tc>
          <w:tcPr>
            <w:tcW w:w="1701" w:type="dxa"/>
          </w:tcPr>
          <w:p w14:paraId="21064ACE" w14:textId="77777777" w:rsidR="00E25F3F" w:rsidRPr="00E25F3F" w:rsidRDefault="00E25F3F" w:rsidP="00E25F3F">
            <w:pPr>
              <w:suppressAutoHyphens/>
              <w:autoSpaceDE w:val="0"/>
              <w:autoSpaceDN w:val="0"/>
              <w:adjustRightInd w:val="0"/>
              <w:ind w:left="720"/>
              <w:contextualSpacing/>
              <w:outlineLvl w:val="0"/>
              <w:rPr>
                <w:rFonts w:eastAsia="Calibri"/>
                <w:kern w:val="1"/>
                <w:sz w:val="22"/>
                <w:szCs w:val="22"/>
                <w:lang w:eastAsia="x-none"/>
              </w:rPr>
            </w:pPr>
          </w:p>
        </w:tc>
      </w:tr>
    </w:tbl>
    <w:p w14:paraId="65773A2B" w14:textId="77777777" w:rsidR="00694AD5" w:rsidRPr="00694AD5" w:rsidRDefault="00694AD5" w:rsidP="00694AD5">
      <w:pPr>
        <w:autoSpaceDE w:val="0"/>
        <w:autoSpaceDN w:val="0"/>
        <w:adjustRightInd w:val="0"/>
        <w:ind w:left="-567"/>
        <w:contextualSpacing/>
        <w:jc w:val="both"/>
        <w:rPr>
          <w:b/>
          <w:sz w:val="20"/>
          <w:szCs w:val="20"/>
        </w:rPr>
      </w:pPr>
    </w:p>
    <w:p w14:paraId="1330C341" w14:textId="77777777" w:rsidR="00C92391" w:rsidRPr="00C92391" w:rsidRDefault="00C92391" w:rsidP="00C92391">
      <w:pPr>
        <w:shd w:val="clear" w:color="auto" w:fill="FFFFFF"/>
        <w:tabs>
          <w:tab w:val="left" w:leader="underscore" w:pos="5472"/>
        </w:tabs>
        <w:spacing w:before="115" w:line="266" w:lineRule="exact"/>
        <w:ind w:right="4" w:firstLine="567"/>
        <w:jc w:val="both"/>
        <w:rPr>
          <w:spacing w:val="1"/>
          <w:sz w:val="22"/>
          <w:szCs w:val="22"/>
        </w:rPr>
      </w:pPr>
      <w:r w:rsidRPr="00C92391">
        <w:rPr>
          <w:spacing w:val="1"/>
          <w:sz w:val="22"/>
          <w:szCs w:val="22"/>
        </w:rPr>
        <w:t>3. Мы ознакомлены с материалами</w:t>
      </w:r>
      <w:r w:rsidRPr="00C92391">
        <w:rPr>
          <w:i/>
          <w:spacing w:val="1"/>
          <w:sz w:val="22"/>
          <w:szCs w:val="22"/>
        </w:rPr>
        <w:t xml:space="preserve">, </w:t>
      </w:r>
      <w:r w:rsidRPr="00C92391">
        <w:rPr>
          <w:spacing w:val="1"/>
          <w:sz w:val="22"/>
          <w:szCs w:val="22"/>
        </w:rPr>
        <w:t>содержащимися в технической части документации, влияющими на стоимость оказания услуг. Цена, указанная в нашем предложении, включает в себя все налоги и пошлины, все расходы исполнителя, в том числе сопутствующие, которые необходимо выплатить при исполнении договора.</w:t>
      </w:r>
    </w:p>
    <w:p w14:paraId="50BF53C7" w14:textId="77777777" w:rsidR="00C92391" w:rsidRPr="00C92391" w:rsidRDefault="00C92391" w:rsidP="00C92391">
      <w:pPr>
        <w:shd w:val="clear" w:color="auto" w:fill="FFFFFF"/>
        <w:tabs>
          <w:tab w:val="left" w:pos="2131"/>
        </w:tabs>
        <w:spacing w:line="266" w:lineRule="exact"/>
        <w:ind w:right="4" w:firstLine="567"/>
        <w:jc w:val="both"/>
        <w:rPr>
          <w:spacing w:val="4"/>
          <w:sz w:val="22"/>
          <w:szCs w:val="22"/>
        </w:rPr>
      </w:pPr>
      <w:r w:rsidRPr="00C92391">
        <w:rPr>
          <w:spacing w:val="4"/>
          <w:sz w:val="22"/>
          <w:szCs w:val="22"/>
        </w:rPr>
        <w:t xml:space="preserve">4. Настоящей заявкой на участие в запросе котировок сообщаем, что в отношении _______________________________ </w:t>
      </w:r>
      <w:r w:rsidRPr="00C92391">
        <w:rPr>
          <w:i/>
          <w:spacing w:val="4"/>
          <w:sz w:val="22"/>
          <w:szCs w:val="22"/>
        </w:rPr>
        <w:t>(указать наименование Участника закупки</w:t>
      </w:r>
      <w:r w:rsidRPr="00C92391">
        <w:rPr>
          <w:spacing w:val="4"/>
          <w:sz w:val="22"/>
          <w:szCs w:val="22"/>
        </w:rPr>
        <w:t xml:space="preserve">) 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w:t>
      </w:r>
      <w:r w:rsidRPr="00C92391">
        <w:rPr>
          <w:i/>
          <w:spacing w:val="4"/>
          <w:sz w:val="22"/>
          <w:szCs w:val="22"/>
        </w:rPr>
        <w:t>(значение указать цифрами и прописью)</w:t>
      </w:r>
      <w:r w:rsidRPr="00C92391">
        <w:rPr>
          <w:spacing w:val="4"/>
          <w:sz w:val="22"/>
          <w:szCs w:val="22"/>
        </w:rPr>
        <w:t xml:space="preserve"> балансовой стоимости активов участника запроса котировок в электронной форме по данным бухгалтерской отчетности за последний завершенный отчетный период, а также подтверждаем, что на дату подачи настоящей заявки ознакомлены с условиями проведения запроса котировок в неэлектронной форме, с проектом договора и условиями его заключения.</w:t>
      </w:r>
    </w:p>
    <w:p w14:paraId="56FDD7DA" w14:textId="77777777" w:rsidR="00C92391" w:rsidRPr="00C92391" w:rsidRDefault="00C92391" w:rsidP="00C92391">
      <w:pPr>
        <w:shd w:val="clear" w:color="auto" w:fill="FFFFFF"/>
        <w:tabs>
          <w:tab w:val="left" w:pos="2131"/>
        </w:tabs>
        <w:spacing w:line="266" w:lineRule="exact"/>
        <w:ind w:right="4" w:firstLine="567"/>
        <w:jc w:val="both"/>
        <w:rPr>
          <w:sz w:val="22"/>
          <w:szCs w:val="22"/>
        </w:rPr>
      </w:pPr>
      <w:r w:rsidRPr="00C92391">
        <w:rPr>
          <w:sz w:val="22"/>
          <w:szCs w:val="22"/>
        </w:rPr>
        <w:t>5.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уполномоченных органов власти и упомянутых в нашей заявке юридических и физических лиц информацию, уточняющую представленные нами в ней сведения.</w:t>
      </w:r>
    </w:p>
    <w:p w14:paraId="634EA8E0" w14:textId="19F3F1C4" w:rsidR="00C92391" w:rsidRPr="00C92391" w:rsidRDefault="00C92391" w:rsidP="00C92391">
      <w:pPr>
        <w:spacing w:before="120" w:after="120"/>
        <w:ind w:firstLine="567"/>
        <w:jc w:val="both"/>
        <w:rPr>
          <w:sz w:val="22"/>
          <w:szCs w:val="22"/>
        </w:rPr>
      </w:pPr>
      <w:r w:rsidRPr="00C92391">
        <w:rPr>
          <w:sz w:val="22"/>
          <w:szCs w:val="22"/>
        </w:rPr>
        <w:t>6. В случае если наши предложения будут признаны лучшими, мы берем на себя обязательства подписать договор</w:t>
      </w:r>
      <w:r w:rsidR="001E5685">
        <w:rPr>
          <w:sz w:val="22"/>
          <w:szCs w:val="22"/>
        </w:rPr>
        <w:t xml:space="preserve"> </w:t>
      </w:r>
      <w:r w:rsidRPr="00C92391">
        <w:rPr>
          <w:sz w:val="22"/>
          <w:szCs w:val="22"/>
        </w:rPr>
        <w:t>с ООО «Ж</w:t>
      </w:r>
      <w:r w:rsidR="00E25F3F">
        <w:rPr>
          <w:sz w:val="22"/>
          <w:szCs w:val="22"/>
        </w:rPr>
        <w:t>илкомсервис</w:t>
      </w:r>
      <w:r w:rsidRPr="00C92391">
        <w:rPr>
          <w:sz w:val="22"/>
          <w:szCs w:val="22"/>
        </w:rPr>
        <w:t xml:space="preserve"> № </w:t>
      </w:r>
      <w:r w:rsidR="001E5685">
        <w:rPr>
          <w:sz w:val="22"/>
          <w:szCs w:val="22"/>
        </w:rPr>
        <w:t>2</w:t>
      </w:r>
      <w:r w:rsidRPr="00C92391">
        <w:rPr>
          <w:sz w:val="22"/>
          <w:szCs w:val="22"/>
        </w:rPr>
        <w:t xml:space="preserve"> </w:t>
      </w:r>
      <w:r w:rsidR="001E5685">
        <w:rPr>
          <w:sz w:val="22"/>
          <w:szCs w:val="22"/>
        </w:rPr>
        <w:t>Адмиралтейского</w:t>
      </w:r>
      <w:r w:rsidRPr="00C92391">
        <w:rPr>
          <w:sz w:val="22"/>
          <w:szCs w:val="22"/>
        </w:rPr>
        <w:t xml:space="preserve"> района» на </w:t>
      </w:r>
      <w:r w:rsidR="00790E54">
        <w:rPr>
          <w:sz w:val="22"/>
          <w:szCs w:val="22"/>
        </w:rPr>
        <w:t xml:space="preserve">поставку </w:t>
      </w:r>
      <w:r w:rsidR="003906F9">
        <w:rPr>
          <w:i/>
          <w:sz w:val="22"/>
          <w:szCs w:val="22"/>
        </w:rPr>
        <w:t>_____________________________</w:t>
      </w:r>
      <w:r w:rsidR="000651A5">
        <w:rPr>
          <w:sz w:val="22"/>
          <w:szCs w:val="22"/>
        </w:rPr>
        <w:t xml:space="preserve"> </w:t>
      </w:r>
      <w:r w:rsidRPr="00C92391">
        <w:rPr>
          <w:sz w:val="22"/>
          <w:szCs w:val="22"/>
          <w:lang w:val="x-none"/>
        </w:rPr>
        <w:t>в соответствии с требованиями извещения</w:t>
      </w:r>
      <w:r w:rsidRPr="00C92391">
        <w:rPr>
          <w:sz w:val="22"/>
          <w:szCs w:val="22"/>
        </w:rPr>
        <w:t xml:space="preserve"> и приложениями к извещению, а </w:t>
      </w:r>
      <w:r w:rsidR="000651A5" w:rsidRPr="00C92391">
        <w:rPr>
          <w:sz w:val="22"/>
          <w:szCs w:val="22"/>
        </w:rPr>
        <w:t>также</w:t>
      </w:r>
      <w:r w:rsidRPr="00C92391">
        <w:rPr>
          <w:sz w:val="22"/>
          <w:szCs w:val="22"/>
          <w:lang w:val="x-none"/>
        </w:rPr>
        <w:t xml:space="preserve"> условиями наших предложений.</w:t>
      </w:r>
    </w:p>
    <w:p w14:paraId="5BB17BAE" w14:textId="77777777" w:rsidR="00C92391" w:rsidRPr="00C92391" w:rsidRDefault="00C92391" w:rsidP="00C92391">
      <w:pPr>
        <w:ind w:firstLine="708"/>
        <w:jc w:val="both"/>
        <w:rPr>
          <w:rFonts w:eastAsia="Calibri"/>
          <w:b/>
          <w:sz w:val="22"/>
          <w:szCs w:val="22"/>
        </w:rPr>
      </w:pPr>
      <w:r w:rsidRPr="00C92391">
        <w:rPr>
          <w:rFonts w:eastAsia="Calibri"/>
          <w:sz w:val="22"/>
          <w:szCs w:val="22"/>
        </w:rPr>
        <w:t>7. В случае, если наши предложения будут лучшими после предложений победителя запроса котировок, а победитель запроса котировок будет признан уклонившимся от заключения договора, мы обязуемся подписать данный договор на оказание услуг в соответствии с требованиями документации и условиями нашего предложения.</w:t>
      </w:r>
      <w:r w:rsidRPr="00C92391">
        <w:rPr>
          <w:rFonts w:eastAsia="Calibri"/>
          <w:b/>
          <w:sz w:val="22"/>
          <w:szCs w:val="22"/>
        </w:rPr>
        <w:t xml:space="preserve"> </w:t>
      </w:r>
    </w:p>
    <w:p w14:paraId="42E2A80A" w14:textId="77777777" w:rsidR="00C92391" w:rsidRPr="00C92391" w:rsidRDefault="00C92391" w:rsidP="00C92391">
      <w:pPr>
        <w:ind w:firstLine="708"/>
        <w:jc w:val="both"/>
        <w:rPr>
          <w:rFonts w:eastAsia="Calibri"/>
          <w:b/>
          <w:sz w:val="22"/>
          <w:szCs w:val="22"/>
        </w:rPr>
      </w:pPr>
    </w:p>
    <w:p w14:paraId="0C555BB5" w14:textId="77777777" w:rsidR="00C92391" w:rsidRPr="00C92391" w:rsidRDefault="00C92391" w:rsidP="00C92391">
      <w:pPr>
        <w:ind w:firstLine="708"/>
        <w:jc w:val="both"/>
        <w:rPr>
          <w:rFonts w:eastAsia="Calibri"/>
          <w:sz w:val="22"/>
          <w:szCs w:val="22"/>
        </w:rPr>
      </w:pPr>
      <w:r w:rsidRPr="00C92391">
        <w:rPr>
          <w:rFonts w:eastAsia="Calibri"/>
          <w:sz w:val="22"/>
          <w:szCs w:val="22"/>
        </w:rPr>
        <w:t xml:space="preserve">8. Подтверждаем, что мы извещены о том, что в случае признания нас победителями запроса котировок или принятия решения о заключении с нами договора в случае отказа от его подписания </w:t>
      </w:r>
      <w:r w:rsidRPr="00C92391">
        <w:rPr>
          <w:rFonts w:eastAsia="Calibri"/>
          <w:sz w:val="22"/>
          <w:szCs w:val="22"/>
        </w:rPr>
        <w:lastRenderedPageBreak/>
        <w:t>победителем запроса котировок, и нашего уклонения от заключения договора на оказание услуг, являющихся предметом запроса котировок, внесенная нами сумма обеспечения заявки на участие в запросе котировок нам не возвращаются.</w:t>
      </w:r>
    </w:p>
    <w:p w14:paraId="41ABDA96" w14:textId="77777777" w:rsidR="00C92391" w:rsidRPr="00C92391" w:rsidRDefault="00C92391" w:rsidP="00C92391">
      <w:pPr>
        <w:shd w:val="clear" w:color="auto" w:fill="FFFFFF"/>
        <w:tabs>
          <w:tab w:val="left" w:pos="1447"/>
        </w:tabs>
        <w:spacing w:before="115" w:line="266" w:lineRule="exact"/>
        <w:ind w:right="4" w:firstLine="567"/>
        <w:jc w:val="both"/>
        <w:rPr>
          <w:spacing w:val="-5"/>
          <w:sz w:val="22"/>
          <w:szCs w:val="22"/>
        </w:rPr>
      </w:pPr>
      <w:r w:rsidRPr="00C92391">
        <w:rPr>
          <w:sz w:val="22"/>
          <w:szCs w:val="22"/>
        </w:rPr>
        <w:t xml:space="preserve">9. </w:t>
      </w:r>
      <w:r w:rsidRPr="00C92391">
        <w:rPr>
          <w:spacing w:val="-5"/>
          <w:sz w:val="22"/>
          <w:szCs w:val="22"/>
        </w:rPr>
        <w:t xml:space="preserve">Мы извещены о включении сведений о ___________________________ </w:t>
      </w:r>
      <w:r w:rsidRPr="00C92391">
        <w:rPr>
          <w:i/>
          <w:spacing w:val="-5"/>
          <w:sz w:val="22"/>
          <w:szCs w:val="22"/>
        </w:rPr>
        <w:t>(указать наименование Участника закупки)</w:t>
      </w:r>
      <w:r w:rsidRPr="00C92391">
        <w:rPr>
          <w:spacing w:val="-5"/>
          <w:sz w:val="22"/>
          <w:szCs w:val="22"/>
        </w:rPr>
        <w:t xml:space="preserve"> в Реестр недобросовестных поставщиков в случае уклонения нами от заключения договора.</w:t>
      </w:r>
    </w:p>
    <w:p w14:paraId="78ED904B" w14:textId="77777777" w:rsidR="00C92391" w:rsidRPr="00C92391" w:rsidRDefault="00C92391" w:rsidP="00C92391">
      <w:pPr>
        <w:shd w:val="clear" w:color="auto" w:fill="FFFFFF"/>
        <w:spacing w:before="58" w:line="266" w:lineRule="exact"/>
        <w:ind w:right="4" w:firstLine="567"/>
        <w:jc w:val="both"/>
        <w:rPr>
          <w:spacing w:val="-6"/>
          <w:sz w:val="22"/>
          <w:szCs w:val="22"/>
        </w:rPr>
      </w:pPr>
      <w:r w:rsidRPr="00C92391">
        <w:rPr>
          <w:spacing w:val="-7"/>
          <w:sz w:val="22"/>
          <w:szCs w:val="22"/>
        </w:rPr>
        <w:t>10. Сообщаем, что для оперативного уведомления нас по вопро</w:t>
      </w:r>
      <w:r w:rsidRPr="00C92391">
        <w:rPr>
          <w:spacing w:val="-5"/>
          <w:sz w:val="22"/>
          <w:szCs w:val="22"/>
        </w:rPr>
        <w:t xml:space="preserve">сам организационного характера и взаимодействия с </w:t>
      </w:r>
      <w:r w:rsidRPr="00C92391">
        <w:rPr>
          <w:spacing w:val="5"/>
          <w:sz w:val="22"/>
          <w:szCs w:val="22"/>
        </w:rPr>
        <w:t xml:space="preserve">Заказчиком </w:t>
      </w:r>
      <w:r w:rsidRPr="00C92391">
        <w:rPr>
          <w:spacing w:val="-6"/>
          <w:sz w:val="22"/>
          <w:szCs w:val="22"/>
        </w:rPr>
        <w:t>нами уполномочен:</w:t>
      </w:r>
    </w:p>
    <w:p w14:paraId="4CC58B5A" w14:textId="77777777" w:rsidR="00C92391" w:rsidRPr="00C92391" w:rsidRDefault="00C92391" w:rsidP="00C92391">
      <w:pPr>
        <w:shd w:val="clear" w:color="auto" w:fill="FFFFFF"/>
        <w:spacing w:before="58" w:line="266" w:lineRule="exact"/>
        <w:ind w:right="4"/>
        <w:jc w:val="both"/>
        <w:rPr>
          <w:spacing w:val="-6"/>
          <w:sz w:val="22"/>
          <w:szCs w:val="22"/>
        </w:rPr>
      </w:pPr>
      <w:r w:rsidRPr="00C92391">
        <w:rPr>
          <w:spacing w:val="-6"/>
          <w:sz w:val="22"/>
          <w:szCs w:val="22"/>
        </w:rPr>
        <w:t>_________________________________________________________________________________________</w:t>
      </w:r>
    </w:p>
    <w:p w14:paraId="517FCA25" w14:textId="77777777" w:rsidR="00C92391" w:rsidRPr="00C92391" w:rsidRDefault="00C92391" w:rsidP="00C92391">
      <w:pPr>
        <w:shd w:val="clear" w:color="auto" w:fill="FFFFFF"/>
        <w:ind w:right="4"/>
        <w:jc w:val="center"/>
        <w:rPr>
          <w:i/>
          <w:iCs/>
          <w:spacing w:val="3"/>
          <w:sz w:val="22"/>
          <w:szCs w:val="22"/>
        </w:rPr>
      </w:pPr>
      <w:r w:rsidRPr="00C92391">
        <w:rPr>
          <w:i/>
          <w:iCs/>
          <w:spacing w:val="3"/>
          <w:sz w:val="22"/>
          <w:szCs w:val="22"/>
        </w:rPr>
        <w:t>(Ф. И. О., телефон сотрудника организации - Участника закупки)</w:t>
      </w:r>
    </w:p>
    <w:p w14:paraId="2E7ACE1A" w14:textId="77777777" w:rsidR="00C92391" w:rsidRPr="00C92391" w:rsidRDefault="00C92391" w:rsidP="00C92391">
      <w:pPr>
        <w:shd w:val="clear" w:color="auto" w:fill="FFFFFF"/>
        <w:ind w:right="4"/>
        <w:jc w:val="both"/>
        <w:rPr>
          <w:spacing w:val="-7"/>
          <w:sz w:val="22"/>
          <w:szCs w:val="22"/>
        </w:rPr>
      </w:pPr>
      <w:r w:rsidRPr="00C92391">
        <w:rPr>
          <w:spacing w:val="-7"/>
          <w:sz w:val="22"/>
          <w:szCs w:val="22"/>
        </w:rPr>
        <w:t>Все сведения о проведении запроса котировок просим сообщать уполномоченному лицу.</w:t>
      </w:r>
    </w:p>
    <w:p w14:paraId="38417B0F" w14:textId="77777777" w:rsidR="00C92391" w:rsidRPr="00C92391" w:rsidRDefault="00C92391" w:rsidP="00C92391">
      <w:pPr>
        <w:shd w:val="clear" w:color="auto" w:fill="FFFFFF"/>
        <w:tabs>
          <w:tab w:val="left" w:pos="2290"/>
        </w:tabs>
        <w:spacing w:before="65" w:line="266" w:lineRule="exact"/>
        <w:ind w:right="4" w:firstLine="567"/>
        <w:jc w:val="both"/>
        <w:rPr>
          <w:sz w:val="22"/>
          <w:szCs w:val="22"/>
        </w:rPr>
      </w:pPr>
      <w:r w:rsidRPr="00C92391">
        <w:rPr>
          <w:sz w:val="22"/>
          <w:szCs w:val="22"/>
        </w:rPr>
        <w:t>11. Корреспонденцию в наш адрес просим направлять по адресу:</w:t>
      </w:r>
    </w:p>
    <w:p w14:paraId="431AD075" w14:textId="77777777" w:rsidR="00C92391" w:rsidRPr="00C92391" w:rsidRDefault="00C92391" w:rsidP="00C92391">
      <w:pPr>
        <w:shd w:val="clear" w:color="auto" w:fill="FFFFFF"/>
        <w:tabs>
          <w:tab w:val="left" w:leader="underscore" w:pos="5472"/>
        </w:tabs>
        <w:spacing w:before="115" w:line="266" w:lineRule="exact"/>
        <w:ind w:right="4" w:firstLine="567"/>
        <w:jc w:val="both"/>
        <w:rPr>
          <w:sz w:val="22"/>
          <w:szCs w:val="22"/>
        </w:rPr>
      </w:pPr>
      <w:r w:rsidRPr="00C92391">
        <w:rPr>
          <w:sz w:val="22"/>
          <w:szCs w:val="22"/>
        </w:rPr>
        <w:t>_____________________________________________________________________</w:t>
      </w:r>
    </w:p>
    <w:p w14:paraId="76BBE275" w14:textId="77777777" w:rsidR="00C92391" w:rsidRPr="00C92391" w:rsidRDefault="00C92391" w:rsidP="00C92391">
      <w:pPr>
        <w:shd w:val="clear" w:color="auto" w:fill="FFFFFF"/>
        <w:tabs>
          <w:tab w:val="left" w:leader="underscore" w:pos="5472"/>
        </w:tabs>
        <w:spacing w:before="115" w:line="266" w:lineRule="exact"/>
        <w:ind w:right="4" w:firstLine="567"/>
        <w:jc w:val="both"/>
        <w:rPr>
          <w:bCs/>
          <w:sz w:val="22"/>
          <w:szCs w:val="22"/>
        </w:rPr>
      </w:pPr>
      <w:r w:rsidRPr="00C92391">
        <w:rPr>
          <w:bCs/>
          <w:sz w:val="22"/>
          <w:szCs w:val="22"/>
        </w:rPr>
        <w:t>12.</w:t>
      </w:r>
      <w:r w:rsidRPr="00C92391">
        <w:rPr>
          <w:sz w:val="22"/>
          <w:szCs w:val="22"/>
        </w:rPr>
        <w:t xml:space="preserve"> </w:t>
      </w:r>
      <w:r w:rsidRPr="00C92391">
        <w:rPr>
          <w:bCs/>
          <w:sz w:val="22"/>
          <w:szCs w:val="22"/>
        </w:rPr>
        <w:t>К настоящей заявке на участие в запросе котировок прилагаются документы, являющиеся неотъемлемой частью данной заявки, по описи - на ____стр.</w:t>
      </w:r>
    </w:p>
    <w:p w14:paraId="20EB870F" w14:textId="77777777" w:rsidR="00C92391" w:rsidRPr="00C92391" w:rsidRDefault="00C92391" w:rsidP="00C92391">
      <w:pPr>
        <w:shd w:val="clear" w:color="auto" w:fill="FFFFFF"/>
        <w:tabs>
          <w:tab w:val="left" w:leader="underscore" w:pos="5472"/>
        </w:tabs>
        <w:spacing w:before="115" w:line="266" w:lineRule="exact"/>
        <w:ind w:left="540" w:right="4" w:firstLine="540"/>
        <w:rPr>
          <w:bCs/>
          <w:sz w:val="22"/>
          <w:szCs w:val="22"/>
        </w:rPr>
      </w:pPr>
      <w:r w:rsidRPr="00C92391">
        <w:rPr>
          <w:bCs/>
          <w:sz w:val="22"/>
          <w:szCs w:val="22"/>
        </w:rPr>
        <w:t>ОПИСЬ:</w:t>
      </w:r>
    </w:p>
    <w:p w14:paraId="06A91B4D" w14:textId="77777777" w:rsidR="00C92391" w:rsidRPr="00C92391" w:rsidRDefault="00C92391" w:rsidP="00C92391">
      <w:pPr>
        <w:shd w:val="clear" w:color="auto" w:fill="FFFFFF"/>
        <w:tabs>
          <w:tab w:val="left" w:leader="underscore" w:pos="5472"/>
        </w:tabs>
        <w:spacing w:before="115" w:line="266" w:lineRule="exact"/>
        <w:ind w:left="540" w:right="4" w:firstLine="540"/>
        <w:rPr>
          <w:bCs/>
          <w:sz w:val="22"/>
          <w:szCs w:val="22"/>
        </w:rPr>
      </w:pPr>
      <w:r w:rsidRPr="00C92391">
        <w:rPr>
          <w:bCs/>
          <w:sz w:val="22"/>
          <w:szCs w:val="22"/>
        </w:rPr>
        <w:t>1.</w:t>
      </w:r>
    </w:p>
    <w:p w14:paraId="20890C13" w14:textId="77777777" w:rsidR="00C92391" w:rsidRPr="00C92391" w:rsidRDefault="00C92391" w:rsidP="00C92391">
      <w:pPr>
        <w:shd w:val="clear" w:color="auto" w:fill="FFFFFF"/>
        <w:tabs>
          <w:tab w:val="left" w:leader="underscore" w:pos="5472"/>
        </w:tabs>
        <w:spacing w:before="115" w:line="266" w:lineRule="exact"/>
        <w:ind w:left="540" w:right="4" w:firstLine="540"/>
        <w:rPr>
          <w:bCs/>
          <w:sz w:val="22"/>
          <w:szCs w:val="22"/>
        </w:rPr>
      </w:pPr>
      <w:r w:rsidRPr="00C92391">
        <w:rPr>
          <w:bCs/>
          <w:sz w:val="22"/>
          <w:szCs w:val="22"/>
        </w:rPr>
        <w:t>2.</w:t>
      </w:r>
    </w:p>
    <w:p w14:paraId="44A10A19" w14:textId="77777777" w:rsidR="00C92391" w:rsidRPr="00C92391" w:rsidRDefault="00C92391" w:rsidP="00C92391">
      <w:pPr>
        <w:shd w:val="clear" w:color="auto" w:fill="FFFFFF"/>
        <w:tabs>
          <w:tab w:val="left" w:leader="underscore" w:pos="5472"/>
        </w:tabs>
        <w:spacing w:before="115" w:line="266" w:lineRule="exact"/>
        <w:ind w:left="540" w:right="4" w:firstLine="540"/>
        <w:rPr>
          <w:bCs/>
          <w:sz w:val="22"/>
          <w:szCs w:val="22"/>
        </w:rPr>
      </w:pPr>
      <w:r w:rsidRPr="00C92391">
        <w:rPr>
          <w:bCs/>
          <w:sz w:val="22"/>
          <w:szCs w:val="22"/>
        </w:rPr>
        <w:t>3.</w:t>
      </w:r>
    </w:p>
    <w:p w14:paraId="710D28B6" w14:textId="77777777" w:rsidR="00C92391" w:rsidRPr="00C92391" w:rsidRDefault="00C92391" w:rsidP="00C92391">
      <w:pPr>
        <w:shd w:val="clear" w:color="auto" w:fill="FFFFFF"/>
        <w:tabs>
          <w:tab w:val="left" w:leader="underscore" w:pos="5472"/>
        </w:tabs>
        <w:spacing w:before="115" w:line="266" w:lineRule="exact"/>
        <w:ind w:left="540" w:right="4" w:firstLine="540"/>
        <w:rPr>
          <w:bCs/>
          <w:sz w:val="22"/>
          <w:szCs w:val="22"/>
        </w:rPr>
      </w:pPr>
      <w:r w:rsidRPr="00C92391">
        <w:rPr>
          <w:bCs/>
          <w:sz w:val="22"/>
          <w:szCs w:val="22"/>
        </w:rPr>
        <w:t>….</w:t>
      </w:r>
    </w:p>
    <w:p w14:paraId="20DFC0D6" w14:textId="77777777" w:rsidR="00C92391" w:rsidRPr="00C92391" w:rsidRDefault="00C92391" w:rsidP="00C92391">
      <w:pPr>
        <w:shd w:val="clear" w:color="auto" w:fill="FFFFFF"/>
        <w:tabs>
          <w:tab w:val="left" w:leader="underscore" w:pos="5472"/>
        </w:tabs>
        <w:spacing w:before="115" w:line="266" w:lineRule="exact"/>
        <w:ind w:left="540" w:right="4" w:firstLine="540"/>
        <w:rPr>
          <w:b/>
          <w:bCs/>
          <w:sz w:val="22"/>
          <w:szCs w:val="22"/>
        </w:rPr>
      </w:pPr>
    </w:p>
    <w:p w14:paraId="42F588D1" w14:textId="77777777" w:rsidR="00C92391" w:rsidRPr="00C92391" w:rsidRDefault="00C92391" w:rsidP="00C92391">
      <w:pPr>
        <w:shd w:val="clear" w:color="auto" w:fill="FFFFFF"/>
        <w:tabs>
          <w:tab w:val="left" w:leader="underscore" w:pos="5472"/>
        </w:tabs>
        <w:spacing w:before="115" w:line="266" w:lineRule="exact"/>
        <w:ind w:left="540" w:right="4" w:firstLine="540"/>
        <w:rPr>
          <w:b/>
          <w:bCs/>
          <w:sz w:val="22"/>
          <w:szCs w:val="22"/>
        </w:rPr>
      </w:pPr>
    </w:p>
    <w:p w14:paraId="608E80CE" w14:textId="77777777" w:rsidR="00C92391" w:rsidRPr="00C92391" w:rsidRDefault="00C92391" w:rsidP="00C92391">
      <w:pPr>
        <w:shd w:val="clear" w:color="auto" w:fill="FFFFFF"/>
        <w:tabs>
          <w:tab w:val="left" w:leader="underscore" w:pos="5472"/>
        </w:tabs>
        <w:spacing w:before="115" w:line="266" w:lineRule="exact"/>
        <w:ind w:left="540" w:right="4" w:firstLine="540"/>
        <w:rPr>
          <w:b/>
          <w:bCs/>
          <w:sz w:val="22"/>
          <w:szCs w:val="22"/>
        </w:rPr>
      </w:pPr>
    </w:p>
    <w:p w14:paraId="55F05898" w14:textId="77777777" w:rsidR="00C92391" w:rsidRPr="00C92391" w:rsidRDefault="00C92391" w:rsidP="00C92391">
      <w:pPr>
        <w:ind w:left="374"/>
        <w:rPr>
          <w:sz w:val="22"/>
          <w:szCs w:val="22"/>
        </w:rPr>
      </w:pPr>
      <w:r w:rsidRPr="00C92391">
        <w:rPr>
          <w:sz w:val="22"/>
          <w:szCs w:val="22"/>
        </w:rPr>
        <w:t xml:space="preserve">Подпись участника закупки </w:t>
      </w:r>
    </w:p>
    <w:p w14:paraId="00839F6E" w14:textId="77777777" w:rsidR="00C92391" w:rsidRPr="00C92391" w:rsidRDefault="00C92391" w:rsidP="00C92391">
      <w:pPr>
        <w:ind w:left="374"/>
        <w:rPr>
          <w:sz w:val="22"/>
          <w:szCs w:val="22"/>
        </w:rPr>
      </w:pPr>
      <w:r w:rsidRPr="00C92391">
        <w:rPr>
          <w:sz w:val="22"/>
          <w:szCs w:val="22"/>
        </w:rPr>
        <w:t>(уполномоченного лица)                                                                    /     ФИО    /</w:t>
      </w:r>
    </w:p>
    <w:p w14:paraId="5487FB21" w14:textId="77777777" w:rsidR="00C92391" w:rsidRPr="00C92391" w:rsidRDefault="00C92391" w:rsidP="00C92391">
      <w:pPr>
        <w:jc w:val="center"/>
      </w:pPr>
    </w:p>
    <w:p w14:paraId="7FB9F55B" w14:textId="77777777" w:rsidR="00C92391" w:rsidRPr="00C92391" w:rsidRDefault="00C92391" w:rsidP="00C92391">
      <w:pPr>
        <w:jc w:val="center"/>
      </w:pPr>
      <w:r w:rsidRPr="00C92391">
        <w:t>м.п.</w:t>
      </w:r>
    </w:p>
    <w:p w14:paraId="1C069D98" w14:textId="77777777" w:rsidR="00C92391" w:rsidRPr="00C92391" w:rsidRDefault="00C92391" w:rsidP="00C92391">
      <w:pPr>
        <w:ind w:right="202"/>
      </w:pPr>
    </w:p>
    <w:p w14:paraId="44D89BAC" w14:textId="77777777" w:rsidR="00C92391" w:rsidRPr="00C92391" w:rsidRDefault="00C92391" w:rsidP="00C92391">
      <w:pPr>
        <w:jc w:val="both"/>
        <w:rPr>
          <w:rFonts w:eastAsia="Calibri"/>
          <w:sz w:val="22"/>
          <w:szCs w:val="22"/>
        </w:rPr>
      </w:pPr>
    </w:p>
    <w:p w14:paraId="44D8EBF4" w14:textId="77777777" w:rsidR="00C92391" w:rsidRPr="003906F9" w:rsidRDefault="00C92391" w:rsidP="00C92391">
      <w:pPr>
        <w:shd w:val="clear" w:color="auto" w:fill="FFFFFF"/>
        <w:tabs>
          <w:tab w:val="left" w:leader="underscore" w:pos="5472"/>
        </w:tabs>
        <w:spacing w:before="115" w:line="266" w:lineRule="exact"/>
        <w:ind w:right="4"/>
        <w:rPr>
          <w:b/>
          <w:i/>
          <w:sz w:val="22"/>
          <w:szCs w:val="22"/>
        </w:rPr>
      </w:pPr>
      <w:r w:rsidRPr="003906F9">
        <w:rPr>
          <w:b/>
          <w:i/>
          <w:sz w:val="22"/>
          <w:szCs w:val="22"/>
        </w:rPr>
        <w:t>Примечание:</w:t>
      </w:r>
    </w:p>
    <w:p w14:paraId="50E0BAA5" w14:textId="77777777" w:rsidR="00C92391" w:rsidRPr="003906F9" w:rsidRDefault="00C92391" w:rsidP="00C92391">
      <w:pPr>
        <w:jc w:val="both"/>
        <w:rPr>
          <w:rFonts w:eastAsia="Calibri"/>
          <w:sz w:val="20"/>
          <w:szCs w:val="20"/>
        </w:rPr>
      </w:pPr>
      <w:r w:rsidRPr="003906F9">
        <w:rPr>
          <w:rFonts w:eastAsia="Calibri"/>
          <w:iCs/>
          <w:sz w:val="20"/>
          <w:szCs w:val="20"/>
        </w:rPr>
        <w:t>1.</w:t>
      </w:r>
      <w:r w:rsidRPr="003906F9">
        <w:rPr>
          <w:rFonts w:eastAsia="Calibri"/>
          <w:sz w:val="20"/>
          <w:szCs w:val="20"/>
        </w:rPr>
        <w:t xml:space="preserve"> При представлении заявки, содержащей предложение о цене договора на 25 или более процентов ниже начальной (максимальной) цены договора </w:t>
      </w:r>
      <w:r w:rsidRPr="003906F9">
        <w:rPr>
          <w:rFonts w:eastAsia="Calibri"/>
          <w:b/>
          <w:sz w:val="20"/>
          <w:szCs w:val="20"/>
        </w:rPr>
        <w:t>участник представляется расчет предлагаемой цены договора и её экономическое обоснование.</w:t>
      </w:r>
      <w:r w:rsidRPr="003906F9">
        <w:rPr>
          <w:rFonts w:eastAsia="Calibri"/>
          <w:sz w:val="20"/>
          <w:szCs w:val="20"/>
        </w:rPr>
        <w:t xml:space="preserve"> Расчет предлагаемой цены договора составляется на фирменном бланке участника в произвольной   форме, подписывается руководителем и скрепляется печатью юридического лица.</w:t>
      </w:r>
    </w:p>
    <w:p w14:paraId="58651EF6" w14:textId="77777777" w:rsidR="00C92391" w:rsidRPr="003906F9" w:rsidRDefault="00C92391" w:rsidP="00C92391">
      <w:pPr>
        <w:jc w:val="center"/>
        <w:rPr>
          <w:rFonts w:eastAsia="Calibri"/>
          <w:b/>
          <w:bCs/>
          <w:sz w:val="20"/>
          <w:szCs w:val="20"/>
          <w:highlight w:val="yellow"/>
        </w:rPr>
      </w:pPr>
    </w:p>
    <w:p w14:paraId="3A61A719" w14:textId="77777777" w:rsidR="00C92391" w:rsidRPr="00C92391" w:rsidRDefault="00C92391" w:rsidP="00C92391">
      <w:pPr>
        <w:jc w:val="center"/>
        <w:rPr>
          <w:rFonts w:eastAsia="Calibri"/>
          <w:b/>
          <w:bCs/>
          <w:sz w:val="22"/>
          <w:szCs w:val="22"/>
          <w:highlight w:val="yellow"/>
        </w:rPr>
      </w:pPr>
    </w:p>
    <w:p w14:paraId="4F543ADB" w14:textId="77777777" w:rsidR="00C92391" w:rsidRPr="00C92391" w:rsidRDefault="00C92391" w:rsidP="00C92391">
      <w:pPr>
        <w:jc w:val="center"/>
        <w:rPr>
          <w:rFonts w:eastAsia="Calibri"/>
          <w:b/>
          <w:bCs/>
          <w:sz w:val="22"/>
          <w:szCs w:val="22"/>
          <w:highlight w:val="yellow"/>
        </w:rPr>
      </w:pPr>
    </w:p>
    <w:p w14:paraId="6D62B60D" w14:textId="02BDAF6A" w:rsidR="00C92391" w:rsidRDefault="00C92391" w:rsidP="00C92391">
      <w:pPr>
        <w:jc w:val="center"/>
        <w:rPr>
          <w:rFonts w:eastAsia="Calibri"/>
          <w:b/>
          <w:bCs/>
          <w:sz w:val="22"/>
          <w:szCs w:val="22"/>
          <w:highlight w:val="yellow"/>
        </w:rPr>
      </w:pPr>
    </w:p>
    <w:p w14:paraId="41FF2D2E" w14:textId="757515FA" w:rsidR="00A2078A" w:rsidRDefault="00A2078A" w:rsidP="00C92391">
      <w:pPr>
        <w:jc w:val="center"/>
        <w:rPr>
          <w:rFonts w:eastAsia="Calibri"/>
          <w:b/>
          <w:bCs/>
          <w:sz w:val="22"/>
          <w:szCs w:val="22"/>
          <w:highlight w:val="yellow"/>
        </w:rPr>
      </w:pPr>
    </w:p>
    <w:p w14:paraId="27D9079D" w14:textId="4C05EC2C" w:rsidR="00A2078A" w:rsidRDefault="00A2078A" w:rsidP="00C92391">
      <w:pPr>
        <w:jc w:val="center"/>
        <w:rPr>
          <w:rFonts w:eastAsia="Calibri"/>
          <w:b/>
          <w:bCs/>
          <w:sz w:val="22"/>
          <w:szCs w:val="22"/>
          <w:highlight w:val="yellow"/>
        </w:rPr>
      </w:pPr>
    </w:p>
    <w:p w14:paraId="1A424188" w14:textId="7AD8C74F" w:rsidR="00A2078A" w:rsidRDefault="00A2078A" w:rsidP="00C92391">
      <w:pPr>
        <w:jc w:val="center"/>
        <w:rPr>
          <w:rFonts w:eastAsia="Calibri"/>
          <w:b/>
          <w:bCs/>
          <w:sz w:val="22"/>
          <w:szCs w:val="22"/>
          <w:highlight w:val="yellow"/>
        </w:rPr>
      </w:pPr>
    </w:p>
    <w:p w14:paraId="696317C9" w14:textId="19945E0D" w:rsidR="00A2078A" w:rsidRDefault="00A2078A" w:rsidP="00C92391">
      <w:pPr>
        <w:jc w:val="center"/>
        <w:rPr>
          <w:rFonts w:eastAsia="Calibri"/>
          <w:b/>
          <w:bCs/>
          <w:sz w:val="22"/>
          <w:szCs w:val="22"/>
          <w:highlight w:val="yellow"/>
        </w:rPr>
      </w:pPr>
    </w:p>
    <w:p w14:paraId="6BE8DF01" w14:textId="5FC011BD" w:rsidR="00A2078A" w:rsidRDefault="00A2078A" w:rsidP="00C92391">
      <w:pPr>
        <w:jc w:val="center"/>
        <w:rPr>
          <w:rFonts w:eastAsia="Calibri"/>
          <w:b/>
          <w:bCs/>
          <w:sz w:val="22"/>
          <w:szCs w:val="22"/>
          <w:highlight w:val="yellow"/>
        </w:rPr>
      </w:pPr>
    </w:p>
    <w:p w14:paraId="1BE72514" w14:textId="77777777" w:rsidR="00E25F3F" w:rsidRDefault="00E25F3F" w:rsidP="00A2078A">
      <w:pPr>
        <w:autoSpaceDE w:val="0"/>
        <w:autoSpaceDN w:val="0"/>
        <w:adjustRightInd w:val="0"/>
        <w:jc w:val="right"/>
        <w:rPr>
          <w:rFonts w:eastAsia="Calibri"/>
          <w:b/>
          <w:bCs/>
          <w:sz w:val="22"/>
          <w:szCs w:val="22"/>
        </w:rPr>
      </w:pPr>
    </w:p>
    <w:p w14:paraId="55CC5F54" w14:textId="47AEE72B" w:rsidR="00A2078A" w:rsidRPr="00C92391" w:rsidRDefault="00A2078A" w:rsidP="00A2078A">
      <w:pPr>
        <w:autoSpaceDE w:val="0"/>
        <w:autoSpaceDN w:val="0"/>
        <w:adjustRightInd w:val="0"/>
        <w:jc w:val="right"/>
        <w:rPr>
          <w:i/>
          <w:iCs/>
          <w:sz w:val="22"/>
          <w:szCs w:val="22"/>
        </w:rPr>
      </w:pPr>
      <w:r w:rsidRPr="00C92391">
        <w:rPr>
          <w:i/>
          <w:iCs/>
          <w:sz w:val="22"/>
          <w:szCs w:val="22"/>
        </w:rPr>
        <w:t xml:space="preserve">Приложение № </w:t>
      </w:r>
      <w:r>
        <w:rPr>
          <w:i/>
          <w:iCs/>
          <w:sz w:val="22"/>
          <w:szCs w:val="22"/>
        </w:rPr>
        <w:t>2</w:t>
      </w:r>
    </w:p>
    <w:p w14:paraId="1C71F588" w14:textId="6C4E809C" w:rsidR="00A2078A" w:rsidRPr="00C92391" w:rsidRDefault="00A2078A" w:rsidP="00A2078A">
      <w:pPr>
        <w:autoSpaceDE w:val="0"/>
        <w:autoSpaceDN w:val="0"/>
        <w:adjustRightInd w:val="0"/>
        <w:jc w:val="right"/>
        <w:rPr>
          <w:i/>
          <w:iCs/>
          <w:sz w:val="22"/>
          <w:szCs w:val="22"/>
        </w:rPr>
      </w:pPr>
      <w:r w:rsidRPr="00C92391">
        <w:rPr>
          <w:i/>
          <w:iCs/>
          <w:sz w:val="22"/>
          <w:szCs w:val="22"/>
        </w:rPr>
        <w:t>Форма №</w:t>
      </w:r>
      <w:r>
        <w:rPr>
          <w:i/>
          <w:iCs/>
          <w:sz w:val="22"/>
          <w:szCs w:val="22"/>
        </w:rPr>
        <w:t>2</w:t>
      </w:r>
    </w:p>
    <w:p w14:paraId="5AE517FB" w14:textId="77777777" w:rsidR="00A2078A" w:rsidRPr="00C92391" w:rsidRDefault="00A2078A" w:rsidP="00A2078A">
      <w:pPr>
        <w:autoSpaceDE w:val="0"/>
        <w:autoSpaceDN w:val="0"/>
        <w:adjustRightInd w:val="0"/>
        <w:jc w:val="center"/>
        <w:rPr>
          <w:rFonts w:ascii="TimesNewRomanPS-ItalicMT" w:hAnsi="TimesNewRomanPS-ItalicMT" w:cs="TimesNewRomanPS-ItalicMT"/>
          <w:i/>
          <w:iCs/>
          <w:sz w:val="22"/>
          <w:szCs w:val="22"/>
        </w:rPr>
      </w:pPr>
    </w:p>
    <w:p w14:paraId="474492FC" w14:textId="77777777" w:rsidR="00A2078A" w:rsidRPr="00A2078A" w:rsidRDefault="00A2078A" w:rsidP="00A2078A">
      <w:pPr>
        <w:jc w:val="right"/>
        <w:rPr>
          <w:rFonts w:eastAsia="Calibri"/>
          <w:b/>
          <w:lang w:eastAsia="en-US"/>
        </w:rPr>
      </w:pPr>
    </w:p>
    <w:p w14:paraId="2CC79AB9" w14:textId="77777777" w:rsidR="00A2078A" w:rsidRPr="00A2078A" w:rsidRDefault="00A2078A" w:rsidP="00A2078A">
      <w:pPr>
        <w:jc w:val="center"/>
        <w:rPr>
          <w:rFonts w:eastAsia="Calibri"/>
          <w:b/>
          <w:i/>
          <w:iCs/>
          <w:lang w:eastAsia="en-US"/>
        </w:rPr>
      </w:pPr>
      <w:r w:rsidRPr="00A2078A">
        <w:rPr>
          <w:rFonts w:eastAsia="Calibri"/>
          <w:b/>
          <w:i/>
          <w:iCs/>
          <w:lang w:eastAsia="en-US"/>
        </w:rPr>
        <w:t>Выполняется на фирменном бланке участника закупки</w:t>
      </w:r>
    </w:p>
    <w:p w14:paraId="0087887F" w14:textId="77777777" w:rsidR="00A2078A" w:rsidRPr="00A2078A" w:rsidRDefault="00A2078A" w:rsidP="00A2078A">
      <w:pPr>
        <w:jc w:val="center"/>
        <w:rPr>
          <w:rFonts w:eastAsia="Calibri"/>
          <w:b/>
          <w:i/>
          <w:iCs/>
          <w:lang w:eastAsia="en-US"/>
        </w:rPr>
      </w:pPr>
    </w:p>
    <w:p w14:paraId="6A8C2914" w14:textId="77777777" w:rsidR="00A2078A" w:rsidRPr="00A2078A" w:rsidRDefault="00A2078A" w:rsidP="00A2078A">
      <w:pPr>
        <w:jc w:val="both"/>
        <w:rPr>
          <w:rFonts w:eastAsia="Calibri"/>
          <w:sz w:val="20"/>
          <w:szCs w:val="20"/>
          <w:lang w:eastAsia="en-US"/>
        </w:rPr>
      </w:pPr>
      <w:r w:rsidRPr="00A2078A">
        <w:rPr>
          <w:rFonts w:eastAsia="Calibri"/>
          <w:sz w:val="20"/>
          <w:szCs w:val="20"/>
          <w:lang w:eastAsia="en-US"/>
        </w:rPr>
        <w:t>Исх. № ________</w:t>
      </w:r>
    </w:p>
    <w:p w14:paraId="1E10E645" w14:textId="77777777" w:rsidR="00A2078A" w:rsidRPr="00A2078A" w:rsidRDefault="00A2078A" w:rsidP="00A2078A">
      <w:pPr>
        <w:jc w:val="both"/>
        <w:rPr>
          <w:rFonts w:eastAsia="Calibri"/>
          <w:sz w:val="20"/>
          <w:szCs w:val="20"/>
          <w:lang w:eastAsia="en-US"/>
        </w:rPr>
      </w:pPr>
      <w:r w:rsidRPr="00A2078A">
        <w:rPr>
          <w:rFonts w:eastAsia="Calibri"/>
          <w:sz w:val="20"/>
          <w:szCs w:val="20"/>
          <w:lang w:eastAsia="en-US"/>
        </w:rPr>
        <w:lastRenderedPageBreak/>
        <w:t xml:space="preserve">от «____» ______________ 20___ г.   </w:t>
      </w:r>
      <w:r w:rsidRPr="00A2078A">
        <w:rPr>
          <w:rFonts w:eastAsia="Calibri"/>
          <w:sz w:val="20"/>
          <w:szCs w:val="20"/>
          <w:lang w:eastAsia="en-US"/>
        </w:rPr>
        <w:tab/>
      </w:r>
      <w:r w:rsidRPr="00A2078A">
        <w:rPr>
          <w:rFonts w:eastAsia="Calibri"/>
          <w:sz w:val="20"/>
          <w:szCs w:val="20"/>
          <w:lang w:eastAsia="en-US"/>
        </w:rPr>
        <w:tab/>
        <w:t xml:space="preserve">                                   Комиссии по закупочной деятельности </w:t>
      </w:r>
    </w:p>
    <w:p w14:paraId="095EA9A1" w14:textId="77777777" w:rsidR="00A2078A" w:rsidRPr="00A2078A" w:rsidRDefault="00A2078A" w:rsidP="00A2078A">
      <w:pPr>
        <w:spacing w:after="200" w:line="276" w:lineRule="auto"/>
        <w:rPr>
          <w:rFonts w:ascii="Calibri" w:eastAsia="Calibri" w:hAnsi="Calibri"/>
          <w:sz w:val="20"/>
          <w:szCs w:val="20"/>
          <w:lang w:eastAsia="en-US"/>
        </w:rPr>
      </w:pPr>
    </w:p>
    <w:p w14:paraId="0F9E40AF" w14:textId="77777777" w:rsidR="00A2078A" w:rsidRPr="00A2078A" w:rsidRDefault="00A2078A" w:rsidP="00A2078A">
      <w:pPr>
        <w:widowControl w:val="0"/>
        <w:spacing w:after="100" w:line="250" w:lineRule="exact"/>
        <w:ind w:right="20"/>
        <w:jc w:val="center"/>
        <w:rPr>
          <w:b/>
          <w:bCs/>
          <w:spacing w:val="-3"/>
          <w:sz w:val="20"/>
          <w:szCs w:val="20"/>
          <w:lang w:eastAsia="en-US"/>
        </w:rPr>
      </w:pPr>
      <w:r w:rsidRPr="00A2078A">
        <w:rPr>
          <w:b/>
          <w:bCs/>
          <w:spacing w:val="-3"/>
          <w:sz w:val="20"/>
          <w:szCs w:val="20"/>
          <w:lang w:eastAsia="en-US"/>
        </w:rPr>
        <w:t xml:space="preserve">ДЕКЛАРАЦИЯ СООТВЕТСТВИЯ УЧАСТНИКА </w:t>
      </w:r>
    </w:p>
    <w:p w14:paraId="45244015" w14:textId="77777777" w:rsidR="00A2078A" w:rsidRPr="00A2078A" w:rsidRDefault="00A2078A" w:rsidP="00A2078A">
      <w:pPr>
        <w:spacing w:after="200" w:line="276" w:lineRule="auto"/>
        <w:rPr>
          <w:rFonts w:ascii="Calibri" w:eastAsia="Calibri" w:hAnsi="Calibri"/>
          <w:sz w:val="20"/>
          <w:szCs w:val="20"/>
          <w:lang w:eastAsia="en-US"/>
        </w:rPr>
      </w:pPr>
    </w:p>
    <w:p w14:paraId="1C0E9550" w14:textId="1490A5BA" w:rsidR="00A2078A" w:rsidRPr="00A2078A" w:rsidRDefault="00A2078A" w:rsidP="00E25F3F">
      <w:pPr>
        <w:tabs>
          <w:tab w:val="left" w:pos="993"/>
        </w:tabs>
        <w:autoSpaceDE w:val="0"/>
        <w:autoSpaceDN w:val="0"/>
        <w:adjustRightInd w:val="0"/>
        <w:ind w:firstLine="709"/>
        <w:jc w:val="both"/>
        <w:rPr>
          <w:rFonts w:eastAsia="Calibri"/>
          <w:sz w:val="20"/>
          <w:szCs w:val="20"/>
          <w:lang w:eastAsia="en-US"/>
        </w:rPr>
      </w:pPr>
      <w:r w:rsidRPr="00A2078A">
        <w:rPr>
          <w:rFonts w:eastAsia="Calibri"/>
          <w:bCs/>
          <w:sz w:val="20"/>
          <w:szCs w:val="20"/>
          <w:lang w:eastAsia="en-US"/>
        </w:rPr>
        <w:t xml:space="preserve">Настоящим ________________ </w:t>
      </w:r>
      <w:r w:rsidRPr="00A2078A">
        <w:rPr>
          <w:rFonts w:eastAsia="Calibri"/>
          <w:color w:val="000000"/>
          <w:sz w:val="20"/>
          <w:szCs w:val="20"/>
          <w:lang w:eastAsia="en-US"/>
        </w:rPr>
        <w:t>(</w:t>
      </w:r>
      <w:r w:rsidRPr="00A2078A">
        <w:rPr>
          <w:rFonts w:eastAsia="Calibri"/>
          <w:i/>
          <w:color w:val="000000"/>
          <w:sz w:val="20"/>
          <w:szCs w:val="20"/>
          <w:lang w:eastAsia="en-US"/>
        </w:rPr>
        <w:t xml:space="preserve">указывается </w:t>
      </w:r>
      <w:r w:rsidRPr="00A2078A">
        <w:rPr>
          <w:rFonts w:eastAsia="Calibri"/>
          <w:i/>
          <w:sz w:val="20"/>
          <w:szCs w:val="20"/>
          <w:lang w:eastAsia="en-US"/>
        </w:rPr>
        <w:t xml:space="preserve">наименование, фирменное наименование (при наличии) участника запроса </w:t>
      </w:r>
      <w:r w:rsidR="00E25F3F">
        <w:rPr>
          <w:rFonts w:eastAsia="Calibri"/>
          <w:i/>
          <w:sz w:val="20"/>
          <w:szCs w:val="20"/>
          <w:lang w:eastAsia="en-US"/>
        </w:rPr>
        <w:t>котировок</w:t>
      </w:r>
      <w:r w:rsidRPr="00A2078A">
        <w:rPr>
          <w:rFonts w:eastAsia="Calibri"/>
          <w:sz w:val="20"/>
          <w:szCs w:val="20"/>
          <w:lang w:eastAsia="en-US"/>
        </w:rPr>
        <w:t>)</w:t>
      </w:r>
      <w:r w:rsidRPr="00A2078A">
        <w:rPr>
          <w:rFonts w:eastAsia="Calibri"/>
          <w:bCs/>
          <w:sz w:val="20"/>
          <w:szCs w:val="20"/>
          <w:lang w:eastAsia="en-US"/>
        </w:rPr>
        <w:t xml:space="preserve"> подтверждает, что _______________ (</w:t>
      </w:r>
      <w:r w:rsidRPr="00A2078A">
        <w:rPr>
          <w:rFonts w:eastAsia="Calibri"/>
          <w:b/>
          <w:bCs/>
          <w:i/>
          <w:sz w:val="20"/>
          <w:szCs w:val="20"/>
          <w:lang w:eastAsia="en-US"/>
        </w:rPr>
        <w:t>необходимо указать «соответствует» или «не соответствует»</w:t>
      </w:r>
      <w:r w:rsidRPr="00A2078A">
        <w:rPr>
          <w:rFonts w:eastAsia="Calibri"/>
          <w:bCs/>
          <w:sz w:val="20"/>
          <w:szCs w:val="20"/>
          <w:lang w:eastAsia="en-US"/>
        </w:rPr>
        <w:t xml:space="preserve">) </w:t>
      </w:r>
      <w:r w:rsidRPr="00A2078A">
        <w:rPr>
          <w:rFonts w:eastAsia="Calibri"/>
          <w:sz w:val="20"/>
          <w:szCs w:val="20"/>
          <w:lang w:eastAsia="en-US"/>
        </w:rPr>
        <w:t>обязательны</w:t>
      </w:r>
      <w:r w:rsidR="00E25F3F">
        <w:rPr>
          <w:rFonts w:eastAsia="Calibri"/>
          <w:sz w:val="20"/>
          <w:szCs w:val="20"/>
          <w:lang w:eastAsia="en-US"/>
        </w:rPr>
        <w:t>м</w:t>
      </w:r>
      <w:r w:rsidRPr="00A2078A">
        <w:rPr>
          <w:rFonts w:eastAsia="Calibri"/>
          <w:sz w:val="20"/>
          <w:szCs w:val="20"/>
          <w:lang w:eastAsia="en-US"/>
        </w:rPr>
        <w:t xml:space="preserve"> и дополнительны</w:t>
      </w:r>
      <w:r w:rsidR="00E25F3F">
        <w:rPr>
          <w:rFonts w:eastAsia="Calibri"/>
          <w:sz w:val="20"/>
          <w:szCs w:val="20"/>
          <w:lang w:eastAsia="en-US"/>
        </w:rPr>
        <w:t>м</w:t>
      </w:r>
      <w:r w:rsidRPr="00A2078A">
        <w:rPr>
          <w:rFonts w:eastAsia="Calibri"/>
          <w:sz w:val="20"/>
          <w:szCs w:val="20"/>
          <w:lang w:eastAsia="en-US"/>
        </w:rPr>
        <w:t xml:space="preserve"> требования:</w:t>
      </w:r>
    </w:p>
    <w:p w14:paraId="7682D85B" w14:textId="3314C033" w:rsidR="00A2078A" w:rsidRPr="00A2078A" w:rsidRDefault="00A2078A" w:rsidP="00A2078A">
      <w:pPr>
        <w:suppressAutoHyphens/>
        <w:ind w:firstLine="601"/>
        <w:jc w:val="both"/>
        <w:rPr>
          <w:rFonts w:cs="Calibri"/>
          <w:sz w:val="20"/>
          <w:szCs w:val="20"/>
          <w:lang w:eastAsia="ar-SA"/>
        </w:rPr>
      </w:pPr>
      <w:r w:rsidRPr="00A2078A">
        <w:rPr>
          <w:rFonts w:cs="Calibri"/>
          <w:sz w:val="20"/>
          <w:szCs w:val="20"/>
          <w:lang w:eastAsia="ar-SA"/>
        </w:rPr>
        <w:t xml:space="preserve">1) 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объектом </w:t>
      </w:r>
      <w:r w:rsidR="00E25F3F" w:rsidRPr="00A2078A">
        <w:rPr>
          <w:rFonts w:cs="Calibri"/>
          <w:sz w:val="20"/>
          <w:szCs w:val="20"/>
          <w:lang w:eastAsia="ar-SA"/>
        </w:rPr>
        <w:t>закупки в случае, если</w:t>
      </w:r>
      <w:r w:rsidRPr="00A2078A">
        <w:rPr>
          <w:rFonts w:cs="Calibri"/>
          <w:sz w:val="20"/>
          <w:szCs w:val="20"/>
          <w:lang w:eastAsia="ar-SA"/>
        </w:rPr>
        <w:t xml:space="preserve"> законодательством Российской Федерации установлены такие требования.</w:t>
      </w:r>
    </w:p>
    <w:p w14:paraId="14B3010A" w14:textId="77777777" w:rsidR="00A2078A" w:rsidRPr="00A2078A" w:rsidRDefault="00A2078A" w:rsidP="00A2078A">
      <w:pPr>
        <w:suppressAutoHyphens/>
        <w:ind w:firstLine="601"/>
        <w:jc w:val="both"/>
        <w:rPr>
          <w:rFonts w:cs="Calibri"/>
          <w:sz w:val="20"/>
          <w:szCs w:val="20"/>
          <w:lang w:eastAsia="ar-SA"/>
        </w:rPr>
      </w:pPr>
      <w:r w:rsidRPr="00A2078A">
        <w:rPr>
          <w:rFonts w:cs="Calibri"/>
          <w:sz w:val="20"/>
          <w:szCs w:val="20"/>
          <w:lang w:eastAsia="ar-SA"/>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23B985A" w14:textId="77777777" w:rsidR="00A2078A" w:rsidRPr="00A2078A" w:rsidRDefault="00A2078A" w:rsidP="00A2078A">
      <w:pPr>
        <w:suppressAutoHyphens/>
        <w:ind w:firstLine="601"/>
        <w:jc w:val="both"/>
        <w:rPr>
          <w:rFonts w:cs="Calibri"/>
          <w:sz w:val="20"/>
          <w:szCs w:val="20"/>
          <w:lang w:eastAsia="ar-SA"/>
        </w:rPr>
      </w:pPr>
      <w:r w:rsidRPr="00A2078A">
        <w:rPr>
          <w:rFonts w:cs="Calibri"/>
          <w:sz w:val="20"/>
          <w:szCs w:val="20"/>
          <w:lang w:eastAsia="ar-SA"/>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350859E" w14:textId="77777777" w:rsidR="00A2078A" w:rsidRPr="00A2078A" w:rsidRDefault="00A2078A" w:rsidP="00A2078A">
      <w:pPr>
        <w:suppressAutoHyphens/>
        <w:ind w:firstLine="601"/>
        <w:jc w:val="both"/>
        <w:rPr>
          <w:rFonts w:cs="Calibri"/>
          <w:sz w:val="20"/>
          <w:szCs w:val="20"/>
          <w:lang w:eastAsia="ar-SA"/>
        </w:rPr>
      </w:pPr>
      <w:r w:rsidRPr="00A2078A">
        <w:rPr>
          <w:rFonts w:cs="Calibri"/>
          <w:sz w:val="20"/>
          <w:szCs w:val="20"/>
          <w:lang w:eastAsia="ar-SA"/>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w:t>
      </w:r>
    </w:p>
    <w:p w14:paraId="3322DED5" w14:textId="77777777" w:rsidR="00A2078A" w:rsidRPr="00A2078A" w:rsidRDefault="00A2078A" w:rsidP="00A2078A">
      <w:pPr>
        <w:suppressAutoHyphens/>
        <w:ind w:firstLine="601"/>
        <w:jc w:val="both"/>
        <w:rPr>
          <w:rFonts w:cs="Calibri"/>
          <w:sz w:val="20"/>
          <w:szCs w:val="20"/>
          <w:lang w:eastAsia="ar-SA"/>
        </w:rPr>
      </w:pPr>
      <w:r w:rsidRPr="00A2078A">
        <w:rPr>
          <w:rFonts w:cs="Calibri"/>
          <w:sz w:val="20"/>
          <w:szCs w:val="20"/>
          <w:lang w:eastAsia="ar-SA"/>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BCB6273" w14:textId="77777777" w:rsidR="00A2078A" w:rsidRPr="00A2078A" w:rsidRDefault="00A2078A" w:rsidP="00A2078A">
      <w:pPr>
        <w:suppressAutoHyphens/>
        <w:ind w:firstLine="601"/>
        <w:jc w:val="both"/>
        <w:rPr>
          <w:rFonts w:cs="Calibri"/>
          <w:sz w:val="20"/>
          <w:szCs w:val="20"/>
          <w:lang w:eastAsia="ar-SA"/>
        </w:rPr>
      </w:pPr>
      <w:r w:rsidRPr="00A2078A">
        <w:rPr>
          <w:rFonts w:cs="Calibri"/>
          <w:sz w:val="20"/>
          <w:szCs w:val="20"/>
          <w:lang w:eastAsia="ar-SA"/>
        </w:rPr>
        <w:t>6) Отсутствие сведений об участнике закупки в реестре недобросовестных поставщиков, предусмотренном Федеральным законом № 223-ФЗ, а также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в том числе информации об учредителях, членах коллегиального исполнительного органа, лице, исполняющем функции единоличного исполнительного органа участника закупки.</w:t>
      </w:r>
    </w:p>
    <w:p w14:paraId="248CC426" w14:textId="77777777" w:rsidR="00A2078A" w:rsidRPr="00A2078A" w:rsidRDefault="00A2078A" w:rsidP="00A2078A">
      <w:pPr>
        <w:suppressAutoHyphens/>
        <w:ind w:firstLine="601"/>
        <w:jc w:val="both"/>
        <w:rPr>
          <w:rFonts w:cs="Calibri"/>
          <w:sz w:val="20"/>
          <w:szCs w:val="20"/>
          <w:lang w:eastAsia="ar-SA"/>
        </w:rPr>
      </w:pPr>
      <w:r w:rsidRPr="00A2078A">
        <w:rPr>
          <w:rFonts w:cs="Calibri"/>
          <w:sz w:val="20"/>
          <w:szCs w:val="20"/>
          <w:lang w:eastAsia="ar-SA"/>
        </w:rPr>
        <w:t>7) Наличие необходимых действующих лицензий, разрешений, сертификатов, подлежащих сертификации или лицензированию в соответствии с действующим законодательством РФ и являющихся предметом договора, заключаемого по итогам закупки.</w:t>
      </w:r>
    </w:p>
    <w:p w14:paraId="2A458292" w14:textId="77777777" w:rsidR="00E25F3F" w:rsidRDefault="00E25F3F" w:rsidP="00A2078A">
      <w:pPr>
        <w:jc w:val="both"/>
        <w:rPr>
          <w:rFonts w:cs="Calibri"/>
          <w:sz w:val="20"/>
          <w:szCs w:val="20"/>
          <w:lang w:eastAsia="ar-SA"/>
        </w:rPr>
      </w:pPr>
    </w:p>
    <w:p w14:paraId="0A316BF9" w14:textId="3E1E44E3" w:rsidR="00A2078A" w:rsidRPr="00A2078A" w:rsidRDefault="00A2078A" w:rsidP="00A2078A">
      <w:pPr>
        <w:jc w:val="both"/>
        <w:rPr>
          <w:rFonts w:eastAsia="Calibri"/>
          <w:sz w:val="20"/>
          <w:szCs w:val="20"/>
          <w:lang w:eastAsia="en-US"/>
        </w:rPr>
      </w:pPr>
      <w:r w:rsidRPr="00A2078A">
        <w:rPr>
          <w:rFonts w:eastAsia="Calibri"/>
          <w:sz w:val="20"/>
          <w:szCs w:val="20"/>
          <w:lang w:eastAsia="en-US"/>
        </w:rPr>
        <w:t>Должность</w:t>
      </w:r>
    </w:p>
    <w:p w14:paraId="2507F13F" w14:textId="77777777" w:rsidR="00A2078A" w:rsidRPr="00A2078A" w:rsidRDefault="00A2078A" w:rsidP="00A2078A">
      <w:pPr>
        <w:jc w:val="both"/>
        <w:rPr>
          <w:rFonts w:eastAsia="Calibri"/>
          <w:sz w:val="20"/>
          <w:szCs w:val="20"/>
          <w:lang w:eastAsia="en-US"/>
        </w:rPr>
      </w:pPr>
      <w:r w:rsidRPr="00A2078A">
        <w:rPr>
          <w:rFonts w:eastAsia="Calibri"/>
          <w:sz w:val="20"/>
          <w:szCs w:val="20"/>
          <w:lang w:eastAsia="en-US"/>
        </w:rPr>
        <w:t>уполномоченного лица</w:t>
      </w:r>
    </w:p>
    <w:p w14:paraId="3CBEC3CC" w14:textId="77777777" w:rsidR="00A2078A" w:rsidRPr="00A2078A" w:rsidRDefault="00A2078A" w:rsidP="00A2078A">
      <w:pPr>
        <w:jc w:val="both"/>
        <w:rPr>
          <w:rFonts w:eastAsia="Calibri"/>
          <w:sz w:val="20"/>
          <w:szCs w:val="20"/>
          <w:lang w:eastAsia="en-US"/>
        </w:rPr>
      </w:pPr>
      <w:r w:rsidRPr="00A2078A">
        <w:rPr>
          <w:rFonts w:eastAsia="Calibri"/>
          <w:sz w:val="20"/>
          <w:szCs w:val="20"/>
          <w:lang w:eastAsia="en-US"/>
        </w:rPr>
        <w:t>участника закупки ___________________ ____________________</w:t>
      </w:r>
    </w:p>
    <w:p w14:paraId="7D6A2EA4" w14:textId="77777777" w:rsidR="00A2078A" w:rsidRPr="00A2078A" w:rsidRDefault="00A2078A" w:rsidP="00A2078A">
      <w:pPr>
        <w:ind w:left="2124" w:firstLine="708"/>
        <w:jc w:val="both"/>
        <w:rPr>
          <w:rFonts w:eastAsia="Calibri"/>
          <w:lang w:eastAsia="en-US"/>
        </w:rPr>
      </w:pPr>
      <w:r w:rsidRPr="00A2078A">
        <w:rPr>
          <w:rFonts w:eastAsia="Calibri"/>
          <w:i/>
          <w:iCs/>
          <w:sz w:val="18"/>
          <w:szCs w:val="18"/>
          <w:lang w:eastAsia="en-US"/>
        </w:rPr>
        <w:t xml:space="preserve"> (подпись)  </w:t>
      </w:r>
      <w:r w:rsidRPr="00A2078A">
        <w:rPr>
          <w:rFonts w:eastAsia="Calibri"/>
          <w:i/>
          <w:iCs/>
          <w:sz w:val="18"/>
          <w:szCs w:val="18"/>
          <w:lang w:eastAsia="en-US"/>
        </w:rPr>
        <w:tab/>
        <w:t xml:space="preserve">     (расшифровка подписи</w:t>
      </w:r>
      <w:r w:rsidRPr="00A2078A">
        <w:rPr>
          <w:rFonts w:eastAsia="Calibri"/>
          <w:i/>
          <w:iCs/>
          <w:lang w:eastAsia="en-US"/>
        </w:rPr>
        <w:t>)</w:t>
      </w:r>
    </w:p>
    <w:p w14:paraId="6D8C38FE" w14:textId="77777777" w:rsidR="00A2078A" w:rsidRPr="00A2078A" w:rsidRDefault="00A2078A" w:rsidP="00A2078A">
      <w:pPr>
        <w:jc w:val="both"/>
        <w:rPr>
          <w:rFonts w:eastAsia="Calibri"/>
          <w:i/>
          <w:iCs/>
          <w:lang w:eastAsia="en-US"/>
        </w:rPr>
      </w:pPr>
      <w:r w:rsidRPr="00A2078A">
        <w:rPr>
          <w:rFonts w:eastAsia="Calibri"/>
          <w:i/>
          <w:iCs/>
          <w:lang w:eastAsia="en-US"/>
        </w:rPr>
        <w:t xml:space="preserve">М.П. </w:t>
      </w:r>
    </w:p>
    <w:p w14:paraId="37736C5F" w14:textId="77777777" w:rsidR="00A2078A" w:rsidRPr="00A2078A" w:rsidRDefault="00A2078A" w:rsidP="00A2078A">
      <w:pPr>
        <w:jc w:val="both"/>
        <w:rPr>
          <w:rFonts w:eastAsia="Calibri"/>
          <w:i/>
          <w:iCs/>
          <w:sz w:val="20"/>
          <w:szCs w:val="20"/>
          <w:lang w:eastAsia="en-US"/>
        </w:rPr>
      </w:pPr>
    </w:p>
    <w:p w14:paraId="62115B57" w14:textId="77777777" w:rsidR="00A2078A" w:rsidRPr="00A2078A" w:rsidRDefault="00A2078A" w:rsidP="00A2078A">
      <w:pPr>
        <w:jc w:val="both"/>
        <w:rPr>
          <w:rFonts w:eastAsia="Calibri"/>
          <w:i/>
          <w:iCs/>
          <w:sz w:val="20"/>
          <w:szCs w:val="20"/>
          <w:lang w:eastAsia="en-US"/>
        </w:rPr>
      </w:pPr>
    </w:p>
    <w:p w14:paraId="4EEA08D9" w14:textId="77777777" w:rsidR="00A2078A" w:rsidRPr="00A2078A" w:rsidRDefault="00A2078A" w:rsidP="00A2078A">
      <w:pPr>
        <w:jc w:val="both"/>
        <w:rPr>
          <w:rFonts w:eastAsia="Calibri"/>
          <w:i/>
          <w:iCs/>
          <w:sz w:val="20"/>
          <w:szCs w:val="20"/>
          <w:lang w:eastAsia="en-US"/>
        </w:rPr>
      </w:pPr>
    </w:p>
    <w:p w14:paraId="03624A6C" w14:textId="77777777" w:rsidR="00A2078A" w:rsidRPr="00A2078A" w:rsidRDefault="00A2078A" w:rsidP="00A2078A">
      <w:pPr>
        <w:jc w:val="both"/>
        <w:rPr>
          <w:rFonts w:eastAsia="Calibri"/>
          <w:i/>
          <w:iCs/>
          <w:sz w:val="20"/>
          <w:szCs w:val="20"/>
          <w:lang w:eastAsia="en-US"/>
        </w:rPr>
      </w:pPr>
    </w:p>
    <w:p w14:paraId="6CCDBFB0" w14:textId="77777777" w:rsidR="00A2078A" w:rsidRPr="00A2078A" w:rsidRDefault="00A2078A" w:rsidP="00A2078A">
      <w:pPr>
        <w:jc w:val="both"/>
        <w:rPr>
          <w:rFonts w:eastAsia="Calibri"/>
          <w:iCs/>
          <w:sz w:val="20"/>
          <w:szCs w:val="20"/>
          <w:lang w:eastAsia="en-US"/>
        </w:rPr>
      </w:pPr>
      <w:r w:rsidRPr="00A2078A">
        <w:rPr>
          <w:rFonts w:eastAsia="Calibri"/>
          <w:iCs/>
          <w:sz w:val="20"/>
          <w:szCs w:val="20"/>
          <w:lang w:eastAsia="en-US"/>
        </w:rPr>
        <w:t>*</w:t>
      </w:r>
      <w:r w:rsidRPr="00A2078A">
        <w:rPr>
          <w:rFonts w:eastAsia="Calibri"/>
          <w:sz w:val="20"/>
          <w:szCs w:val="20"/>
          <w:lang w:eastAsia="en-US"/>
        </w:rPr>
        <w:t xml:space="preserve">Форма должна быть подписана уполномоченным лицом претендента и скреплена печатью претендента </w:t>
      </w:r>
    </w:p>
    <w:p w14:paraId="7EEF1066" w14:textId="77777777" w:rsidR="00DD69C5" w:rsidRDefault="00DD69C5" w:rsidP="00E25F3F">
      <w:pPr>
        <w:autoSpaceDE w:val="0"/>
        <w:autoSpaceDN w:val="0"/>
        <w:adjustRightInd w:val="0"/>
        <w:jc w:val="center"/>
        <w:rPr>
          <w:i/>
          <w:iCs/>
          <w:sz w:val="22"/>
          <w:szCs w:val="22"/>
        </w:rPr>
      </w:pPr>
    </w:p>
    <w:sectPr w:rsidR="00DD69C5" w:rsidSect="00493169">
      <w:footerReference w:type="default" r:id="rId10"/>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631E9" w14:textId="77777777" w:rsidR="000C3F54" w:rsidRDefault="000C3F54" w:rsidP="008E7C5B">
      <w:r>
        <w:separator/>
      </w:r>
    </w:p>
  </w:endnote>
  <w:endnote w:type="continuationSeparator" w:id="0">
    <w:p w14:paraId="42CEBCE2" w14:textId="77777777" w:rsidR="000C3F54" w:rsidRDefault="000C3F54" w:rsidP="008E7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EFF" w:usb1="C000785B" w:usb2="00000009" w:usb3="00000000" w:csb0="000001FF" w:csb1="00000000"/>
  </w:font>
  <w:font w:name="ArialMT">
    <w:altName w:val="MS Mincho"/>
    <w:panose1 w:val="00000000000000000000"/>
    <w:charset w:val="80"/>
    <w:family w:val="auto"/>
    <w:notTrueType/>
    <w:pitch w:val="default"/>
    <w:sig w:usb0="00000000" w:usb1="08070000" w:usb2="00000010" w:usb3="00000000" w:csb0="00020000" w:csb1="00000000"/>
  </w:font>
  <w:font w:name="TimesNewRomanPS-ItalicMT">
    <w:altName w:val="Calibri"/>
    <w:panose1 w:val="00000000000000000000"/>
    <w:charset w:val="CC"/>
    <w:family w:val="auto"/>
    <w:notTrueType/>
    <w:pitch w:val="default"/>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265FF" w14:textId="77777777" w:rsidR="006A36A6" w:rsidRDefault="006A36A6">
    <w:pPr>
      <w:pStyle w:val="a6"/>
      <w:jc w:val="right"/>
    </w:pPr>
    <w:r>
      <w:fldChar w:fldCharType="begin"/>
    </w:r>
    <w:r>
      <w:instrText>PAGE   \* MERGEFORMAT</w:instrText>
    </w:r>
    <w:r>
      <w:fldChar w:fldCharType="separate"/>
    </w:r>
    <w:r w:rsidR="007B709C">
      <w:rPr>
        <w:noProof/>
      </w:rPr>
      <w:t>10</w:t>
    </w:r>
    <w:r>
      <w:rPr>
        <w:noProof/>
      </w:rPr>
      <w:fldChar w:fldCharType="end"/>
    </w:r>
  </w:p>
  <w:p w14:paraId="576FA9CC" w14:textId="77777777" w:rsidR="006A36A6" w:rsidRDefault="006A36A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677A4" w14:textId="77777777" w:rsidR="000C3F54" w:rsidRDefault="000C3F54" w:rsidP="008E7C5B">
      <w:r>
        <w:separator/>
      </w:r>
    </w:p>
  </w:footnote>
  <w:footnote w:type="continuationSeparator" w:id="0">
    <w:p w14:paraId="26681443" w14:textId="77777777" w:rsidR="000C3F54" w:rsidRDefault="000C3F54" w:rsidP="008E7C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7FAEFB6"/>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71E4617"/>
    <w:multiLevelType w:val="hybridMultilevel"/>
    <w:tmpl w:val="EF066758"/>
    <w:lvl w:ilvl="0" w:tplc="E938B526">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8C190F"/>
    <w:multiLevelType w:val="hybridMultilevel"/>
    <w:tmpl w:val="BD60BB86"/>
    <w:lvl w:ilvl="0" w:tplc="9912BBB6">
      <w:start w:val="1"/>
      <w:numFmt w:val="decimal"/>
      <w:lvlText w:val="%1."/>
      <w:lvlJc w:val="left"/>
      <w:pPr>
        <w:tabs>
          <w:tab w:val="num" w:pos="720"/>
        </w:tabs>
        <w:ind w:left="720" w:hanging="360"/>
      </w:pPr>
      <w:rPr>
        <w:rFonts w:hint="default"/>
      </w:rPr>
    </w:lvl>
    <w:lvl w:ilvl="1" w:tplc="A4E0C77C">
      <w:numFmt w:val="none"/>
      <w:lvlText w:val=""/>
      <w:lvlJc w:val="left"/>
      <w:pPr>
        <w:tabs>
          <w:tab w:val="num" w:pos="360"/>
        </w:tabs>
      </w:pPr>
    </w:lvl>
    <w:lvl w:ilvl="2" w:tplc="8FF2AF32">
      <w:numFmt w:val="none"/>
      <w:lvlText w:val=""/>
      <w:lvlJc w:val="left"/>
      <w:pPr>
        <w:tabs>
          <w:tab w:val="num" w:pos="360"/>
        </w:tabs>
      </w:pPr>
    </w:lvl>
    <w:lvl w:ilvl="3" w:tplc="8904D5F2">
      <w:numFmt w:val="none"/>
      <w:lvlText w:val=""/>
      <w:lvlJc w:val="left"/>
      <w:pPr>
        <w:tabs>
          <w:tab w:val="num" w:pos="360"/>
        </w:tabs>
      </w:pPr>
    </w:lvl>
    <w:lvl w:ilvl="4" w:tplc="213A23AA">
      <w:numFmt w:val="none"/>
      <w:lvlText w:val=""/>
      <w:lvlJc w:val="left"/>
      <w:pPr>
        <w:tabs>
          <w:tab w:val="num" w:pos="360"/>
        </w:tabs>
      </w:pPr>
    </w:lvl>
    <w:lvl w:ilvl="5" w:tplc="7382D1A6">
      <w:numFmt w:val="none"/>
      <w:lvlText w:val=""/>
      <w:lvlJc w:val="left"/>
      <w:pPr>
        <w:tabs>
          <w:tab w:val="num" w:pos="360"/>
        </w:tabs>
      </w:pPr>
    </w:lvl>
    <w:lvl w:ilvl="6" w:tplc="44026540">
      <w:numFmt w:val="none"/>
      <w:lvlText w:val=""/>
      <w:lvlJc w:val="left"/>
      <w:pPr>
        <w:tabs>
          <w:tab w:val="num" w:pos="360"/>
        </w:tabs>
      </w:pPr>
    </w:lvl>
    <w:lvl w:ilvl="7" w:tplc="B326404C">
      <w:numFmt w:val="none"/>
      <w:lvlText w:val=""/>
      <w:lvlJc w:val="left"/>
      <w:pPr>
        <w:tabs>
          <w:tab w:val="num" w:pos="360"/>
        </w:tabs>
      </w:pPr>
    </w:lvl>
    <w:lvl w:ilvl="8" w:tplc="0A163F5C">
      <w:numFmt w:val="none"/>
      <w:lvlText w:val=""/>
      <w:lvlJc w:val="left"/>
      <w:pPr>
        <w:tabs>
          <w:tab w:val="num" w:pos="360"/>
        </w:tabs>
      </w:pPr>
    </w:lvl>
  </w:abstractNum>
  <w:abstractNum w:abstractNumId="3" w15:restartNumberingAfterBreak="0">
    <w:nsid w:val="15366F59"/>
    <w:multiLevelType w:val="hybridMultilevel"/>
    <w:tmpl w:val="35D8F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FF2E20"/>
    <w:multiLevelType w:val="hybridMultilevel"/>
    <w:tmpl w:val="4E3E0A5A"/>
    <w:lvl w:ilvl="0" w:tplc="08BA36CA">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454C6E"/>
    <w:multiLevelType w:val="hybridMultilevel"/>
    <w:tmpl w:val="A6601C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4A56E7"/>
    <w:multiLevelType w:val="hybridMultilevel"/>
    <w:tmpl w:val="57D02398"/>
    <w:lvl w:ilvl="0" w:tplc="B95EDB5A">
      <w:start w:val="1"/>
      <w:numFmt w:val="bullet"/>
      <w:lvlText w:val=""/>
      <w:lvlJc w:val="left"/>
      <w:pPr>
        <w:ind w:left="1352" w:hanging="360"/>
      </w:pPr>
      <w:rPr>
        <w:rFonts w:ascii="Symbol" w:hAnsi="Symbol" w:hint="default"/>
      </w:rPr>
    </w:lvl>
    <w:lvl w:ilvl="1" w:tplc="04190003" w:tentative="1">
      <w:start w:val="1"/>
      <w:numFmt w:val="bullet"/>
      <w:lvlText w:val="o"/>
      <w:lvlJc w:val="left"/>
      <w:pPr>
        <w:ind w:left="2072" w:hanging="360"/>
      </w:pPr>
      <w:rPr>
        <w:rFonts w:ascii="Courier New" w:hAnsi="Courier New" w:cs="Courier New" w:hint="default"/>
      </w:rPr>
    </w:lvl>
    <w:lvl w:ilvl="2" w:tplc="04190005" w:tentative="1">
      <w:start w:val="1"/>
      <w:numFmt w:val="bullet"/>
      <w:lvlText w:val=""/>
      <w:lvlJc w:val="left"/>
      <w:pPr>
        <w:ind w:left="2792" w:hanging="360"/>
      </w:pPr>
      <w:rPr>
        <w:rFonts w:ascii="Wingdings" w:hAnsi="Wingdings" w:hint="default"/>
      </w:rPr>
    </w:lvl>
    <w:lvl w:ilvl="3" w:tplc="04190001" w:tentative="1">
      <w:start w:val="1"/>
      <w:numFmt w:val="bullet"/>
      <w:lvlText w:val=""/>
      <w:lvlJc w:val="left"/>
      <w:pPr>
        <w:ind w:left="3512" w:hanging="360"/>
      </w:pPr>
      <w:rPr>
        <w:rFonts w:ascii="Symbol" w:hAnsi="Symbol" w:hint="default"/>
      </w:rPr>
    </w:lvl>
    <w:lvl w:ilvl="4" w:tplc="04190003" w:tentative="1">
      <w:start w:val="1"/>
      <w:numFmt w:val="bullet"/>
      <w:lvlText w:val="o"/>
      <w:lvlJc w:val="left"/>
      <w:pPr>
        <w:ind w:left="4232" w:hanging="360"/>
      </w:pPr>
      <w:rPr>
        <w:rFonts w:ascii="Courier New" w:hAnsi="Courier New" w:cs="Courier New" w:hint="default"/>
      </w:rPr>
    </w:lvl>
    <w:lvl w:ilvl="5" w:tplc="04190005" w:tentative="1">
      <w:start w:val="1"/>
      <w:numFmt w:val="bullet"/>
      <w:lvlText w:val=""/>
      <w:lvlJc w:val="left"/>
      <w:pPr>
        <w:ind w:left="4952" w:hanging="360"/>
      </w:pPr>
      <w:rPr>
        <w:rFonts w:ascii="Wingdings" w:hAnsi="Wingdings" w:hint="default"/>
      </w:rPr>
    </w:lvl>
    <w:lvl w:ilvl="6" w:tplc="04190001" w:tentative="1">
      <w:start w:val="1"/>
      <w:numFmt w:val="bullet"/>
      <w:lvlText w:val=""/>
      <w:lvlJc w:val="left"/>
      <w:pPr>
        <w:ind w:left="5672" w:hanging="360"/>
      </w:pPr>
      <w:rPr>
        <w:rFonts w:ascii="Symbol" w:hAnsi="Symbol" w:hint="default"/>
      </w:rPr>
    </w:lvl>
    <w:lvl w:ilvl="7" w:tplc="04190003" w:tentative="1">
      <w:start w:val="1"/>
      <w:numFmt w:val="bullet"/>
      <w:lvlText w:val="o"/>
      <w:lvlJc w:val="left"/>
      <w:pPr>
        <w:ind w:left="6392" w:hanging="360"/>
      </w:pPr>
      <w:rPr>
        <w:rFonts w:ascii="Courier New" w:hAnsi="Courier New" w:cs="Courier New" w:hint="default"/>
      </w:rPr>
    </w:lvl>
    <w:lvl w:ilvl="8" w:tplc="04190005" w:tentative="1">
      <w:start w:val="1"/>
      <w:numFmt w:val="bullet"/>
      <w:lvlText w:val=""/>
      <w:lvlJc w:val="left"/>
      <w:pPr>
        <w:ind w:left="7112" w:hanging="360"/>
      </w:pPr>
      <w:rPr>
        <w:rFonts w:ascii="Wingdings" w:hAnsi="Wingdings" w:hint="default"/>
      </w:rPr>
    </w:lvl>
  </w:abstractNum>
  <w:abstractNum w:abstractNumId="7" w15:restartNumberingAfterBreak="0">
    <w:nsid w:val="24CB406A"/>
    <w:multiLevelType w:val="hybridMultilevel"/>
    <w:tmpl w:val="C4523A9E"/>
    <w:lvl w:ilvl="0" w:tplc="0924F3E0">
      <w:start w:val="1"/>
      <w:numFmt w:val="decimal"/>
      <w:lvlText w:val="%1)"/>
      <w:lvlJc w:val="left"/>
      <w:pPr>
        <w:ind w:left="636" w:hanging="315"/>
        <w:jc w:val="right"/>
      </w:pPr>
      <w:rPr>
        <w:rFonts w:hint="default"/>
        <w:w w:val="105"/>
      </w:rPr>
    </w:lvl>
    <w:lvl w:ilvl="1" w:tplc="5C88633A">
      <w:start w:val="6"/>
      <w:numFmt w:val="decimal"/>
      <w:lvlText w:val="%2)"/>
      <w:lvlJc w:val="left"/>
      <w:pPr>
        <w:ind w:left="106" w:hanging="337"/>
      </w:pPr>
      <w:rPr>
        <w:rFonts w:ascii="Times New Roman" w:eastAsia="Times New Roman" w:hAnsi="Times New Roman" w:cs="Times New Roman" w:hint="default"/>
        <w:color w:val="2F2F2F"/>
        <w:w w:val="106"/>
        <w:sz w:val="24"/>
        <w:szCs w:val="24"/>
      </w:rPr>
    </w:lvl>
    <w:lvl w:ilvl="2" w:tplc="1AD49B6E">
      <w:start w:val="9"/>
      <w:numFmt w:val="decimal"/>
      <w:lvlText w:val="%3)"/>
      <w:lvlJc w:val="left"/>
      <w:pPr>
        <w:ind w:left="623" w:hanging="408"/>
      </w:pPr>
      <w:rPr>
        <w:rFonts w:ascii="Times New Roman" w:eastAsia="Times New Roman" w:hAnsi="Times New Roman" w:cs="Times New Roman" w:hint="default"/>
        <w:color w:val="2F2F2F"/>
        <w:w w:val="106"/>
        <w:sz w:val="23"/>
        <w:szCs w:val="23"/>
      </w:rPr>
    </w:lvl>
    <w:lvl w:ilvl="3" w:tplc="3FD89DF2">
      <w:numFmt w:val="bullet"/>
      <w:lvlText w:val="•"/>
      <w:lvlJc w:val="left"/>
      <w:pPr>
        <w:ind w:left="1842" w:hanging="408"/>
      </w:pPr>
      <w:rPr>
        <w:rFonts w:hint="default"/>
      </w:rPr>
    </w:lvl>
    <w:lvl w:ilvl="4" w:tplc="E4EA6D50">
      <w:numFmt w:val="bullet"/>
      <w:lvlText w:val="•"/>
      <w:lvlJc w:val="left"/>
      <w:pPr>
        <w:ind w:left="3045" w:hanging="408"/>
      </w:pPr>
      <w:rPr>
        <w:rFonts w:hint="default"/>
      </w:rPr>
    </w:lvl>
    <w:lvl w:ilvl="5" w:tplc="01325DC8">
      <w:numFmt w:val="bullet"/>
      <w:lvlText w:val="•"/>
      <w:lvlJc w:val="left"/>
      <w:pPr>
        <w:ind w:left="4248" w:hanging="408"/>
      </w:pPr>
      <w:rPr>
        <w:rFonts w:hint="default"/>
      </w:rPr>
    </w:lvl>
    <w:lvl w:ilvl="6" w:tplc="37D8AE1A">
      <w:numFmt w:val="bullet"/>
      <w:lvlText w:val="•"/>
      <w:lvlJc w:val="left"/>
      <w:pPr>
        <w:ind w:left="5450" w:hanging="408"/>
      </w:pPr>
      <w:rPr>
        <w:rFonts w:hint="default"/>
      </w:rPr>
    </w:lvl>
    <w:lvl w:ilvl="7" w:tplc="BB8224D0">
      <w:numFmt w:val="bullet"/>
      <w:lvlText w:val="•"/>
      <w:lvlJc w:val="left"/>
      <w:pPr>
        <w:ind w:left="6653" w:hanging="408"/>
      </w:pPr>
      <w:rPr>
        <w:rFonts w:hint="default"/>
      </w:rPr>
    </w:lvl>
    <w:lvl w:ilvl="8" w:tplc="9D9CD274">
      <w:numFmt w:val="bullet"/>
      <w:lvlText w:val="•"/>
      <w:lvlJc w:val="left"/>
      <w:pPr>
        <w:ind w:left="7856" w:hanging="408"/>
      </w:pPr>
      <w:rPr>
        <w:rFonts w:hint="default"/>
      </w:rPr>
    </w:lvl>
  </w:abstractNum>
  <w:abstractNum w:abstractNumId="8" w15:restartNumberingAfterBreak="0">
    <w:nsid w:val="26793307"/>
    <w:multiLevelType w:val="hybridMultilevel"/>
    <w:tmpl w:val="A31841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DA22E58"/>
    <w:multiLevelType w:val="multilevel"/>
    <w:tmpl w:val="BAEC9B0C"/>
    <w:lvl w:ilvl="0">
      <w:start w:val="2"/>
      <w:numFmt w:val="decimal"/>
      <w:lvlText w:val="%1"/>
      <w:lvlJc w:val="left"/>
      <w:pPr>
        <w:ind w:left="1125" w:hanging="472"/>
      </w:pPr>
      <w:rPr>
        <w:rFonts w:hint="default"/>
      </w:rPr>
    </w:lvl>
    <w:lvl w:ilvl="1">
      <w:start w:val="1"/>
      <w:numFmt w:val="decimal"/>
      <w:lvlText w:val="%1.%2."/>
      <w:lvlJc w:val="left"/>
      <w:pPr>
        <w:ind w:left="1125" w:hanging="472"/>
        <w:jc w:val="right"/>
      </w:pPr>
      <w:rPr>
        <w:rFonts w:hint="default"/>
        <w:b/>
        <w:bCs/>
        <w:w w:val="105"/>
      </w:rPr>
    </w:lvl>
    <w:lvl w:ilvl="2">
      <w:start w:val="1"/>
      <w:numFmt w:val="decimal"/>
      <w:lvlText w:val="%1.%2.%3."/>
      <w:lvlJc w:val="left"/>
      <w:pPr>
        <w:ind w:left="117" w:hanging="630"/>
      </w:pPr>
      <w:rPr>
        <w:rFonts w:hint="default"/>
        <w:w w:val="105"/>
      </w:rPr>
    </w:lvl>
    <w:lvl w:ilvl="3">
      <w:numFmt w:val="bullet"/>
      <w:lvlText w:val="•"/>
      <w:lvlJc w:val="left"/>
      <w:pPr>
        <w:ind w:left="2367" w:hanging="630"/>
      </w:pPr>
      <w:rPr>
        <w:rFonts w:hint="default"/>
      </w:rPr>
    </w:lvl>
    <w:lvl w:ilvl="4">
      <w:numFmt w:val="bullet"/>
      <w:lvlText w:val="•"/>
      <w:lvlJc w:val="left"/>
      <w:pPr>
        <w:ind w:left="3495" w:hanging="630"/>
      </w:pPr>
      <w:rPr>
        <w:rFonts w:hint="default"/>
      </w:rPr>
    </w:lvl>
    <w:lvl w:ilvl="5">
      <w:numFmt w:val="bullet"/>
      <w:lvlText w:val="•"/>
      <w:lvlJc w:val="left"/>
      <w:pPr>
        <w:ind w:left="4623" w:hanging="630"/>
      </w:pPr>
      <w:rPr>
        <w:rFonts w:hint="default"/>
      </w:rPr>
    </w:lvl>
    <w:lvl w:ilvl="6">
      <w:numFmt w:val="bullet"/>
      <w:lvlText w:val="•"/>
      <w:lvlJc w:val="left"/>
      <w:pPr>
        <w:ind w:left="5750" w:hanging="630"/>
      </w:pPr>
      <w:rPr>
        <w:rFonts w:hint="default"/>
      </w:rPr>
    </w:lvl>
    <w:lvl w:ilvl="7">
      <w:numFmt w:val="bullet"/>
      <w:lvlText w:val="•"/>
      <w:lvlJc w:val="left"/>
      <w:pPr>
        <w:ind w:left="6878" w:hanging="630"/>
      </w:pPr>
      <w:rPr>
        <w:rFonts w:hint="default"/>
      </w:rPr>
    </w:lvl>
    <w:lvl w:ilvl="8">
      <w:numFmt w:val="bullet"/>
      <w:lvlText w:val="•"/>
      <w:lvlJc w:val="left"/>
      <w:pPr>
        <w:ind w:left="8006" w:hanging="630"/>
      </w:pPr>
      <w:rPr>
        <w:rFonts w:hint="default"/>
      </w:rPr>
    </w:lvl>
  </w:abstractNum>
  <w:abstractNum w:abstractNumId="10" w15:restartNumberingAfterBreak="0">
    <w:nsid w:val="3DB75994"/>
    <w:multiLevelType w:val="multilevel"/>
    <w:tmpl w:val="CB4A6C22"/>
    <w:lvl w:ilvl="0">
      <w:start w:val="1"/>
      <w:numFmt w:val="bullet"/>
      <w:lvlText w:val=""/>
      <w:lvlJc w:val="left"/>
      <w:pPr>
        <w:ind w:left="170" w:hanging="170"/>
      </w:pPr>
      <w:rPr>
        <w:rFonts w:ascii="Symbol" w:hAnsi="Symbol" w:hint="default"/>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41657570"/>
    <w:multiLevelType w:val="hybridMultilevel"/>
    <w:tmpl w:val="0262A5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1E47A58"/>
    <w:multiLevelType w:val="hybridMultilevel"/>
    <w:tmpl w:val="BBCCFB7A"/>
    <w:lvl w:ilvl="0" w:tplc="3EDE2E50">
      <w:start w:val="1"/>
      <w:numFmt w:val="decimal"/>
      <w:lvlText w:val="%1)"/>
      <w:lvlJc w:val="left"/>
      <w:pPr>
        <w:ind w:left="107" w:hanging="388"/>
      </w:pPr>
      <w:rPr>
        <w:rFonts w:hint="default"/>
        <w:w w:val="103"/>
      </w:rPr>
    </w:lvl>
    <w:lvl w:ilvl="1" w:tplc="04AEE2D6">
      <w:numFmt w:val="bullet"/>
      <w:lvlText w:val="•"/>
      <w:lvlJc w:val="left"/>
      <w:pPr>
        <w:ind w:left="1100" w:hanging="388"/>
      </w:pPr>
      <w:rPr>
        <w:rFonts w:hint="default"/>
      </w:rPr>
    </w:lvl>
    <w:lvl w:ilvl="2" w:tplc="A9D02980">
      <w:numFmt w:val="bullet"/>
      <w:lvlText w:val="•"/>
      <w:lvlJc w:val="left"/>
      <w:pPr>
        <w:ind w:left="2100" w:hanging="388"/>
      </w:pPr>
      <w:rPr>
        <w:rFonts w:hint="default"/>
      </w:rPr>
    </w:lvl>
    <w:lvl w:ilvl="3" w:tplc="6EDEA70A">
      <w:numFmt w:val="bullet"/>
      <w:lvlText w:val="•"/>
      <w:lvlJc w:val="left"/>
      <w:pPr>
        <w:ind w:left="3100" w:hanging="388"/>
      </w:pPr>
      <w:rPr>
        <w:rFonts w:hint="default"/>
      </w:rPr>
    </w:lvl>
    <w:lvl w:ilvl="4" w:tplc="D540921A">
      <w:numFmt w:val="bullet"/>
      <w:lvlText w:val="•"/>
      <w:lvlJc w:val="left"/>
      <w:pPr>
        <w:ind w:left="4100" w:hanging="388"/>
      </w:pPr>
      <w:rPr>
        <w:rFonts w:hint="default"/>
      </w:rPr>
    </w:lvl>
    <w:lvl w:ilvl="5" w:tplc="5F105D1C">
      <w:numFmt w:val="bullet"/>
      <w:lvlText w:val="•"/>
      <w:lvlJc w:val="left"/>
      <w:pPr>
        <w:ind w:left="5100" w:hanging="388"/>
      </w:pPr>
      <w:rPr>
        <w:rFonts w:hint="default"/>
      </w:rPr>
    </w:lvl>
    <w:lvl w:ilvl="6" w:tplc="82AEC708">
      <w:numFmt w:val="bullet"/>
      <w:lvlText w:val="•"/>
      <w:lvlJc w:val="left"/>
      <w:pPr>
        <w:ind w:left="6100" w:hanging="388"/>
      </w:pPr>
      <w:rPr>
        <w:rFonts w:hint="default"/>
      </w:rPr>
    </w:lvl>
    <w:lvl w:ilvl="7" w:tplc="2E3C0B56">
      <w:numFmt w:val="bullet"/>
      <w:lvlText w:val="•"/>
      <w:lvlJc w:val="left"/>
      <w:pPr>
        <w:ind w:left="7101" w:hanging="388"/>
      </w:pPr>
      <w:rPr>
        <w:rFonts w:hint="default"/>
      </w:rPr>
    </w:lvl>
    <w:lvl w:ilvl="8" w:tplc="54DC1144">
      <w:numFmt w:val="bullet"/>
      <w:lvlText w:val="•"/>
      <w:lvlJc w:val="left"/>
      <w:pPr>
        <w:ind w:left="8101" w:hanging="388"/>
      </w:pPr>
      <w:rPr>
        <w:rFonts w:hint="default"/>
      </w:rPr>
    </w:lvl>
  </w:abstractNum>
  <w:abstractNum w:abstractNumId="13" w15:restartNumberingAfterBreak="0">
    <w:nsid w:val="4AF13340"/>
    <w:multiLevelType w:val="hybridMultilevel"/>
    <w:tmpl w:val="A818409C"/>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517C47C0"/>
    <w:multiLevelType w:val="hybridMultilevel"/>
    <w:tmpl w:val="F28EFA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57D6FE1"/>
    <w:multiLevelType w:val="hybridMultilevel"/>
    <w:tmpl w:val="AACCFD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BCF5AA2"/>
    <w:multiLevelType w:val="hybridMultilevel"/>
    <w:tmpl w:val="E12CFC08"/>
    <w:lvl w:ilvl="0" w:tplc="59DCC39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24717A6"/>
    <w:multiLevelType w:val="hybridMultilevel"/>
    <w:tmpl w:val="D8C0D01A"/>
    <w:lvl w:ilvl="0" w:tplc="25E2B00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C426ACB"/>
    <w:multiLevelType w:val="multilevel"/>
    <w:tmpl w:val="8758AA1C"/>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9" w15:restartNumberingAfterBreak="0">
    <w:nsid w:val="714F2599"/>
    <w:multiLevelType w:val="hybridMultilevel"/>
    <w:tmpl w:val="E58A8B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A322E3C"/>
    <w:multiLevelType w:val="multilevel"/>
    <w:tmpl w:val="950C5278"/>
    <w:lvl w:ilvl="0">
      <w:start w:val="1"/>
      <w:numFmt w:val="decimal"/>
      <w:lvlText w:val="%1."/>
      <w:lvlJc w:val="left"/>
      <w:pPr>
        <w:tabs>
          <w:tab w:val="num" w:pos="1069"/>
        </w:tabs>
        <w:ind w:left="0" w:firstLine="709"/>
      </w:pPr>
      <w:rPr>
        <w:rFonts w:ascii="Arial" w:hAnsi="Arial" w:cs="Arial" w:hint="default"/>
        <w:b/>
        <w:i w:val="0"/>
        <w:sz w:val="24"/>
        <w:szCs w:val="24"/>
      </w:rPr>
    </w:lvl>
    <w:lvl w:ilvl="1">
      <w:start w:val="1"/>
      <w:numFmt w:val="decimal"/>
      <w:lvlText w:val="%1.%2."/>
      <w:lvlJc w:val="left"/>
      <w:pPr>
        <w:tabs>
          <w:tab w:val="num" w:pos="143"/>
        </w:tabs>
        <w:ind w:left="-140" w:firstLine="708"/>
      </w:pPr>
      <w:rPr>
        <w:rFonts w:ascii="Times New Roman" w:hAnsi="Times New Roman" w:cs="Times New Roman" w:hint="default"/>
      </w:rPr>
    </w:lvl>
    <w:lvl w:ilvl="2">
      <w:start w:val="1"/>
      <w:numFmt w:val="decimal"/>
      <w:lvlText w:val="%1.%2.%3."/>
      <w:lvlJc w:val="left"/>
      <w:pPr>
        <w:tabs>
          <w:tab w:val="num" w:pos="1277"/>
        </w:tabs>
        <w:ind w:left="993" w:firstLine="709"/>
      </w:pPr>
      <w:rPr>
        <w:rFonts w:ascii="Times New Roman" w:hAnsi="Times New Roman" w:cs="Times New Roman" w:hint="default"/>
        <w:b w:val="0"/>
        <w:i w:val="0"/>
        <w:sz w:val="22"/>
        <w:szCs w:val="22"/>
      </w:rPr>
    </w:lvl>
    <w:lvl w:ilvl="3">
      <w:start w:val="1"/>
      <w:numFmt w:val="decimal"/>
      <w:lvlText w:val="%1.%2.%3.%4."/>
      <w:lvlJc w:val="left"/>
      <w:pPr>
        <w:tabs>
          <w:tab w:val="num" w:pos="1134"/>
        </w:tabs>
        <w:ind w:left="851" w:firstLine="708"/>
      </w:pPr>
      <w:rPr>
        <w:rFonts w:hint="default"/>
        <w:sz w:val="22"/>
        <w:szCs w:val="22"/>
      </w:rPr>
    </w:lvl>
    <w:lvl w:ilvl="4">
      <w:start w:val="1"/>
      <w:numFmt w:val="decimal"/>
      <w:lvlText w:val="%1.%2.%3.%4.%5."/>
      <w:lvlJc w:val="left"/>
      <w:pPr>
        <w:tabs>
          <w:tab w:val="num" w:pos="0"/>
        </w:tabs>
        <w:ind w:left="709" w:hanging="142"/>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num w:numId="1">
    <w:abstractNumId w:val="0"/>
  </w:num>
  <w:num w:numId="2">
    <w:abstractNumId w:val="0"/>
  </w:num>
  <w:num w:numId="3">
    <w:abstractNumId w:val="20"/>
  </w:num>
  <w:num w:numId="4">
    <w:abstractNumId w:val="10"/>
  </w:num>
  <w:num w:numId="5">
    <w:abstractNumId w:val="18"/>
  </w:num>
  <w:num w:numId="6">
    <w:abstractNumId w:val="11"/>
  </w:num>
  <w:num w:numId="7">
    <w:abstractNumId w:val="4"/>
  </w:num>
  <w:num w:numId="8">
    <w:abstractNumId w:val="1"/>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3"/>
  </w:num>
  <w:num w:numId="12">
    <w:abstractNumId w:val="9"/>
  </w:num>
  <w:num w:numId="13">
    <w:abstractNumId w:val="14"/>
  </w:num>
  <w:num w:numId="14">
    <w:abstractNumId w:val="7"/>
  </w:num>
  <w:num w:numId="15">
    <w:abstractNumId w:val="2"/>
  </w:num>
  <w:num w:numId="16">
    <w:abstractNumId w:val="5"/>
  </w:num>
  <w:num w:numId="17">
    <w:abstractNumId w:val="15"/>
  </w:num>
  <w:num w:numId="18">
    <w:abstractNumId w:val="19"/>
  </w:num>
  <w:num w:numId="19">
    <w:abstractNumId w:val="12"/>
  </w:num>
  <w:num w:numId="20">
    <w:abstractNumId w:val="17"/>
  </w:num>
  <w:num w:numId="21">
    <w:abstractNumId w:val="6"/>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defaultTabStop w:val="708"/>
  <w:autoHyphenation/>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721"/>
    <w:rsid w:val="000012DF"/>
    <w:rsid w:val="000029B0"/>
    <w:rsid w:val="00002AC0"/>
    <w:rsid w:val="00002F93"/>
    <w:rsid w:val="000070FA"/>
    <w:rsid w:val="000152D4"/>
    <w:rsid w:val="00015A51"/>
    <w:rsid w:val="00015AAD"/>
    <w:rsid w:val="00015DA4"/>
    <w:rsid w:val="00016895"/>
    <w:rsid w:val="000173C1"/>
    <w:rsid w:val="00017721"/>
    <w:rsid w:val="00020A12"/>
    <w:rsid w:val="00025178"/>
    <w:rsid w:val="000263F1"/>
    <w:rsid w:val="00026BE2"/>
    <w:rsid w:val="00031761"/>
    <w:rsid w:val="000344A2"/>
    <w:rsid w:val="0003730F"/>
    <w:rsid w:val="000373C8"/>
    <w:rsid w:val="00037D19"/>
    <w:rsid w:val="00037DF5"/>
    <w:rsid w:val="00037E16"/>
    <w:rsid w:val="000413B3"/>
    <w:rsid w:val="00042057"/>
    <w:rsid w:val="000429EF"/>
    <w:rsid w:val="00043801"/>
    <w:rsid w:val="0004424A"/>
    <w:rsid w:val="00044457"/>
    <w:rsid w:val="0004450C"/>
    <w:rsid w:val="00044950"/>
    <w:rsid w:val="000455BA"/>
    <w:rsid w:val="00046B88"/>
    <w:rsid w:val="0005025B"/>
    <w:rsid w:val="000502E6"/>
    <w:rsid w:val="000508E5"/>
    <w:rsid w:val="00051138"/>
    <w:rsid w:val="00051AF7"/>
    <w:rsid w:val="00052BB6"/>
    <w:rsid w:val="000531BE"/>
    <w:rsid w:val="00054079"/>
    <w:rsid w:val="00054880"/>
    <w:rsid w:val="0005575E"/>
    <w:rsid w:val="000559A3"/>
    <w:rsid w:val="00056743"/>
    <w:rsid w:val="00056F25"/>
    <w:rsid w:val="00062B1C"/>
    <w:rsid w:val="00063E7C"/>
    <w:rsid w:val="00065141"/>
    <w:rsid w:val="000651A5"/>
    <w:rsid w:val="000653FA"/>
    <w:rsid w:val="00066DF9"/>
    <w:rsid w:val="000674E1"/>
    <w:rsid w:val="000675AE"/>
    <w:rsid w:val="00067BC0"/>
    <w:rsid w:val="0007192D"/>
    <w:rsid w:val="00072B6F"/>
    <w:rsid w:val="0007336A"/>
    <w:rsid w:val="000733C1"/>
    <w:rsid w:val="00073656"/>
    <w:rsid w:val="00073855"/>
    <w:rsid w:val="00073FE4"/>
    <w:rsid w:val="00074167"/>
    <w:rsid w:val="000757C8"/>
    <w:rsid w:val="000810C4"/>
    <w:rsid w:val="000815F2"/>
    <w:rsid w:val="00081877"/>
    <w:rsid w:val="00081991"/>
    <w:rsid w:val="00081D21"/>
    <w:rsid w:val="00081DBB"/>
    <w:rsid w:val="0008685B"/>
    <w:rsid w:val="00087215"/>
    <w:rsid w:val="00087B4A"/>
    <w:rsid w:val="000903FD"/>
    <w:rsid w:val="000921DC"/>
    <w:rsid w:val="00092F03"/>
    <w:rsid w:val="0009418C"/>
    <w:rsid w:val="00094A4D"/>
    <w:rsid w:val="00094F39"/>
    <w:rsid w:val="00097F21"/>
    <w:rsid w:val="000A00EE"/>
    <w:rsid w:val="000A0B1B"/>
    <w:rsid w:val="000A0C0E"/>
    <w:rsid w:val="000A24BC"/>
    <w:rsid w:val="000A2589"/>
    <w:rsid w:val="000A49A3"/>
    <w:rsid w:val="000A5B84"/>
    <w:rsid w:val="000A6629"/>
    <w:rsid w:val="000B2B65"/>
    <w:rsid w:val="000B5411"/>
    <w:rsid w:val="000C04ED"/>
    <w:rsid w:val="000C1A2C"/>
    <w:rsid w:val="000C3CDD"/>
    <w:rsid w:val="000C3F54"/>
    <w:rsid w:val="000C3F71"/>
    <w:rsid w:val="000C4DA3"/>
    <w:rsid w:val="000C50A2"/>
    <w:rsid w:val="000C6033"/>
    <w:rsid w:val="000D08C2"/>
    <w:rsid w:val="000D0DFA"/>
    <w:rsid w:val="000D11C3"/>
    <w:rsid w:val="000D1CE2"/>
    <w:rsid w:val="000D4040"/>
    <w:rsid w:val="000D4EA2"/>
    <w:rsid w:val="000D5C5E"/>
    <w:rsid w:val="000D72FC"/>
    <w:rsid w:val="000E021A"/>
    <w:rsid w:val="000E034D"/>
    <w:rsid w:val="000E048C"/>
    <w:rsid w:val="000E05F2"/>
    <w:rsid w:val="000E11EC"/>
    <w:rsid w:val="000E1F1A"/>
    <w:rsid w:val="000E22C8"/>
    <w:rsid w:val="000F1497"/>
    <w:rsid w:val="000F15F3"/>
    <w:rsid w:val="000F34E7"/>
    <w:rsid w:val="000F3BB9"/>
    <w:rsid w:val="000F440C"/>
    <w:rsid w:val="000F4A00"/>
    <w:rsid w:val="000F4A49"/>
    <w:rsid w:val="000F5419"/>
    <w:rsid w:val="000F6A22"/>
    <w:rsid w:val="000F7924"/>
    <w:rsid w:val="000F7FB0"/>
    <w:rsid w:val="00100D8F"/>
    <w:rsid w:val="00100DF8"/>
    <w:rsid w:val="001017DA"/>
    <w:rsid w:val="00101AC0"/>
    <w:rsid w:val="00102FA5"/>
    <w:rsid w:val="00103952"/>
    <w:rsid w:val="00105906"/>
    <w:rsid w:val="00106774"/>
    <w:rsid w:val="001134D5"/>
    <w:rsid w:val="00114F59"/>
    <w:rsid w:val="00116305"/>
    <w:rsid w:val="00116BEF"/>
    <w:rsid w:val="00117026"/>
    <w:rsid w:val="00117D30"/>
    <w:rsid w:val="001206E0"/>
    <w:rsid w:val="00120C8C"/>
    <w:rsid w:val="00121859"/>
    <w:rsid w:val="001219E8"/>
    <w:rsid w:val="00122095"/>
    <w:rsid w:val="00123F45"/>
    <w:rsid w:val="00124D22"/>
    <w:rsid w:val="00126483"/>
    <w:rsid w:val="001323EF"/>
    <w:rsid w:val="00132A1F"/>
    <w:rsid w:val="001342A7"/>
    <w:rsid w:val="001352A3"/>
    <w:rsid w:val="00137AC2"/>
    <w:rsid w:val="00140AD8"/>
    <w:rsid w:val="00141D38"/>
    <w:rsid w:val="0014383F"/>
    <w:rsid w:val="00144359"/>
    <w:rsid w:val="0014591A"/>
    <w:rsid w:val="00146E1C"/>
    <w:rsid w:val="00150020"/>
    <w:rsid w:val="00150EEB"/>
    <w:rsid w:val="00151FEC"/>
    <w:rsid w:val="00152035"/>
    <w:rsid w:val="00152064"/>
    <w:rsid w:val="00152EE6"/>
    <w:rsid w:val="001547CB"/>
    <w:rsid w:val="00154E05"/>
    <w:rsid w:val="001565BE"/>
    <w:rsid w:val="00156D3B"/>
    <w:rsid w:val="0015762C"/>
    <w:rsid w:val="0015790D"/>
    <w:rsid w:val="00160E16"/>
    <w:rsid w:val="00160F31"/>
    <w:rsid w:val="00161A37"/>
    <w:rsid w:val="001620D5"/>
    <w:rsid w:val="00162144"/>
    <w:rsid w:val="00163667"/>
    <w:rsid w:val="00165405"/>
    <w:rsid w:val="0016575F"/>
    <w:rsid w:val="00166877"/>
    <w:rsid w:val="00170264"/>
    <w:rsid w:val="00173416"/>
    <w:rsid w:val="0017602A"/>
    <w:rsid w:val="0017785E"/>
    <w:rsid w:val="00180C9A"/>
    <w:rsid w:val="0018161C"/>
    <w:rsid w:val="001817F7"/>
    <w:rsid w:val="00181EF3"/>
    <w:rsid w:val="00181F89"/>
    <w:rsid w:val="00182DC7"/>
    <w:rsid w:val="001835FB"/>
    <w:rsid w:val="00183D58"/>
    <w:rsid w:val="00184FF2"/>
    <w:rsid w:val="00185DBB"/>
    <w:rsid w:val="00186B4C"/>
    <w:rsid w:val="00186F53"/>
    <w:rsid w:val="0019014A"/>
    <w:rsid w:val="00190369"/>
    <w:rsid w:val="0019038A"/>
    <w:rsid w:val="00191D2E"/>
    <w:rsid w:val="00196210"/>
    <w:rsid w:val="001964B2"/>
    <w:rsid w:val="00196583"/>
    <w:rsid w:val="00196803"/>
    <w:rsid w:val="001970D5"/>
    <w:rsid w:val="001A0AF7"/>
    <w:rsid w:val="001A1F70"/>
    <w:rsid w:val="001A3F8E"/>
    <w:rsid w:val="001A487B"/>
    <w:rsid w:val="001A59B8"/>
    <w:rsid w:val="001A5A83"/>
    <w:rsid w:val="001A5F95"/>
    <w:rsid w:val="001A7237"/>
    <w:rsid w:val="001A7B2D"/>
    <w:rsid w:val="001B01F7"/>
    <w:rsid w:val="001B1820"/>
    <w:rsid w:val="001B1879"/>
    <w:rsid w:val="001B1CDE"/>
    <w:rsid w:val="001B21A9"/>
    <w:rsid w:val="001B3400"/>
    <w:rsid w:val="001B357D"/>
    <w:rsid w:val="001B6003"/>
    <w:rsid w:val="001B7863"/>
    <w:rsid w:val="001C1712"/>
    <w:rsid w:val="001C20F8"/>
    <w:rsid w:val="001C35F6"/>
    <w:rsid w:val="001C441C"/>
    <w:rsid w:val="001C4655"/>
    <w:rsid w:val="001C63F8"/>
    <w:rsid w:val="001C66B3"/>
    <w:rsid w:val="001C6D94"/>
    <w:rsid w:val="001C76AA"/>
    <w:rsid w:val="001C7F6B"/>
    <w:rsid w:val="001D012D"/>
    <w:rsid w:val="001D17BA"/>
    <w:rsid w:val="001D1CEC"/>
    <w:rsid w:val="001D3094"/>
    <w:rsid w:val="001D34C4"/>
    <w:rsid w:val="001D4724"/>
    <w:rsid w:val="001D5488"/>
    <w:rsid w:val="001D73C3"/>
    <w:rsid w:val="001E0B74"/>
    <w:rsid w:val="001E0CDD"/>
    <w:rsid w:val="001E3BC8"/>
    <w:rsid w:val="001E4412"/>
    <w:rsid w:val="001E5495"/>
    <w:rsid w:val="001E5685"/>
    <w:rsid w:val="001E74CE"/>
    <w:rsid w:val="001E75EE"/>
    <w:rsid w:val="001F1422"/>
    <w:rsid w:val="001F1C2B"/>
    <w:rsid w:val="001F1F25"/>
    <w:rsid w:val="001F217D"/>
    <w:rsid w:val="001F2210"/>
    <w:rsid w:val="001F350C"/>
    <w:rsid w:val="001F3A8A"/>
    <w:rsid w:val="001F503C"/>
    <w:rsid w:val="001F51A2"/>
    <w:rsid w:val="001F722A"/>
    <w:rsid w:val="002013EE"/>
    <w:rsid w:val="002039E2"/>
    <w:rsid w:val="00203E96"/>
    <w:rsid w:val="00204301"/>
    <w:rsid w:val="002046D7"/>
    <w:rsid w:val="0020595B"/>
    <w:rsid w:val="00205D29"/>
    <w:rsid w:val="00206428"/>
    <w:rsid w:val="00207BA6"/>
    <w:rsid w:val="002108D7"/>
    <w:rsid w:val="0021606B"/>
    <w:rsid w:val="002175CA"/>
    <w:rsid w:val="00217691"/>
    <w:rsid w:val="00220000"/>
    <w:rsid w:val="00220DC3"/>
    <w:rsid w:val="00220E85"/>
    <w:rsid w:val="00224456"/>
    <w:rsid w:val="00226F9D"/>
    <w:rsid w:val="00227574"/>
    <w:rsid w:val="00230E7C"/>
    <w:rsid w:val="00233309"/>
    <w:rsid w:val="0023358D"/>
    <w:rsid w:val="0023479F"/>
    <w:rsid w:val="0023553C"/>
    <w:rsid w:val="002367B6"/>
    <w:rsid w:val="00237913"/>
    <w:rsid w:val="00240379"/>
    <w:rsid w:val="002403DA"/>
    <w:rsid w:val="0024079A"/>
    <w:rsid w:val="00242E78"/>
    <w:rsid w:val="00243831"/>
    <w:rsid w:val="002470BA"/>
    <w:rsid w:val="002472D0"/>
    <w:rsid w:val="002472E0"/>
    <w:rsid w:val="00247398"/>
    <w:rsid w:val="002510C3"/>
    <w:rsid w:val="0025120A"/>
    <w:rsid w:val="00251C43"/>
    <w:rsid w:val="00252DC4"/>
    <w:rsid w:val="00252EA9"/>
    <w:rsid w:val="00255A55"/>
    <w:rsid w:val="0025632E"/>
    <w:rsid w:val="002619FD"/>
    <w:rsid w:val="002635FE"/>
    <w:rsid w:val="0026444D"/>
    <w:rsid w:val="002645F8"/>
    <w:rsid w:val="00265C34"/>
    <w:rsid w:val="00265E39"/>
    <w:rsid w:val="00266005"/>
    <w:rsid w:val="00266D17"/>
    <w:rsid w:val="002674E9"/>
    <w:rsid w:val="0027262F"/>
    <w:rsid w:val="00273BB3"/>
    <w:rsid w:val="0027459D"/>
    <w:rsid w:val="002773F2"/>
    <w:rsid w:val="0028024C"/>
    <w:rsid w:val="0028077C"/>
    <w:rsid w:val="00280BD8"/>
    <w:rsid w:val="00280E1B"/>
    <w:rsid w:val="00284055"/>
    <w:rsid w:val="00284170"/>
    <w:rsid w:val="002846FF"/>
    <w:rsid w:val="00284A3B"/>
    <w:rsid w:val="00284B3B"/>
    <w:rsid w:val="00284D0C"/>
    <w:rsid w:val="00285052"/>
    <w:rsid w:val="002850AA"/>
    <w:rsid w:val="002850D2"/>
    <w:rsid w:val="00285AED"/>
    <w:rsid w:val="00287E29"/>
    <w:rsid w:val="00291654"/>
    <w:rsid w:val="002917EC"/>
    <w:rsid w:val="00294B37"/>
    <w:rsid w:val="00294F61"/>
    <w:rsid w:val="00296A0B"/>
    <w:rsid w:val="00297547"/>
    <w:rsid w:val="00297CB7"/>
    <w:rsid w:val="002A426C"/>
    <w:rsid w:val="002A4346"/>
    <w:rsid w:val="002A526A"/>
    <w:rsid w:val="002A53C6"/>
    <w:rsid w:val="002A680B"/>
    <w:rsid w:val="002B2095"/>
    <w:rsid w:val="002B2C8E"/>
    <w:rsid w:val="002B2F84"/>
    <w:rsid w:val="002B2FA8"/>
    <w:rsid w:val="002B3F96"/>
    <w:rsid w:val="002B4218"/>
    <w:rsid w:val="002B6186"/>
    <w:rsid w:val="002B663A"/>
    <w:rsid w:val="002B6CE0"/>
    <w:rsid w:val="002B73F1"/>
    <w:rsid w:val="002C11B0"/>
    <w:rsid w:val="002C32D3"/>
    <w:rsid w:val="002C3604"/>
    <w:rsid w:val="002C5772"/>
    <w:rsid w:val="002C7F39"/>
    <w:rsid w:val="002D033B"/>
    <w:rsid w:val="002D0860"/>
    <w:rsid w:val="002D0E0F"/>
    <w:rsid w:val="002D2A05"/>
    <w:rsid w:val="002D33D7"/>
    <w:rsid w:val="002D3AA6"/>
    <w:rsid w:val="002D3D05"/>
    <w:rsid w:val="002D4166"/>
    <w:rsid w:val="002D4617"/>
    <w:rsid w:val="002D4C3C"/>
    <w:rsid w:val="002D530B"/>
    <w:rsid w:val="002D569B"/>
    <w:rsid w:val="002D5E78"/>
    <w:rsid w:val="002D6753"/>
    <w:rsid w:val="002E2A05"/>
    <w:rsid w:val="002E3C34"/>
    <w:rsid w:val="002E3C84"/>
    <w:rsid w:val="002F11A4"/>
    <w:rsid w:val="002F1F8E"/>
    <w:rsid w:val="002F2A0D"/>
    <w:rsid w:val="002F3527"/>
    <w:rsid w:val="002F4322"/>
    <w:rsid w:val="002F48E5"/>
    <w:rsid w:val="002F594A"/>
    <w:rsid w:val="002F689C"/>
    <w:rsid w:val="002F6E71"/>
    <w:rsid w:val="0030097E"/>
    <w:rsid w:val="0030198E"/>
    <w:rsid w:val="00301FAB"/>
    <w:rsid w:val="00303741"/>
    <w:rsid w:val="00306B72"/>
    <w:rsid w:val="00307252"/>
    <w:rsid w:val="00307C5E"/>
    <w:rsid w:val="00307EE4"/>
    <w:rsid w:val="00311459"/>
    <w:rsid w:val="003117E5"/>
    <w:rsid w:val="00311D6D"/>
    <w:rsid w:val="00311E5E"/>
    <w:rsid w:val="0031250D"/>
    <w:rsid w:val="0031318F"/>
    <w:rsid w:val="00315F45"/>
    <w:rsid w:val="003161F1"/>
    <w:rsid w:val="00316B45"/>
    <w:rsid w:val="0031769E"/>
    <w:rsid w:val="003179DA"/>
    <w:rsid w:val="00320065"/>
    <w:rsid w:val="00320BC4"/>
    <w:rsid w:val="00321137"/>
    <w:rsid w:val="00321A9D"/>
    <w:rsid w:val="003227DF"/>
    <w:rsid w:val="0032349E"/>
    <w:rsid w:val="003236BC"/>
    <w:rsid w:val="00324CAC"/>
    <w:rsid w:val="00325E82"/>
    <w:rsid w:val="00325FBB"/>
    <w:rsid w:val="003274BE"/>
    <w:rsid w:val="003326E1"/>
    <w:rsid w:val="00332EEE"/>
    <w:rsid w:val="00333380"/>
    <w:rsid w:val="00333FCD"/>
    <w:rsid w:val="0033441D"/>
    <w:rsid w:val="003365B9"/>
    <w:rsid w:val="003368D3"/>
    <w:rsid w:val="00337B59"/>
    <w:rsid w:val="0034036B"/>
    <w:rsid w:val="00340D55"/>
    <w:rsid w:val="003410B0"/>
    <w:rsid w:val="00341322"/>
    <w:rsid w:val="003426FE"/>
    <w:rsid w:val="003436A6"/>
    <w:rsid w:val="00344857"/>
    <w:rsid w:val="00352C30"/>
    <w:rsid w:val="00352FCB"/>
    <w:rsid w:val="00353389"/>
    <w:rsid w:val="00355208"/>
    <w:rsid w:val="00356F77"/>
    <w:rsid w:val="0036167E"/>
    <w:rsid w:val="00361FEA"/>
    <w:rsid w:val="0036218B"/>
    <w:rsid w:val="00362973"/>
    <w:rsid w:val="0036369A"/>
    <w:rsid w:val="003656AE"/>
    <w:rsid w:val="003662EF"/>
    <w:rsid w:val="00366C41"/>
    <w:rsid w:val="00366F0F"/>
    <w:rsid w:val="00370B9A"/>
    <w:rsid w:val="00371EFF"/>
    <w:rsid w:val="003731D8"/>
    <w:rsid w:val="00375D5B"/>
    <w:rsid w:val="00381469"/>
    <w:rsid w:val="00382100"/>
    <w:rsid w:val="0038283E"/>
    <w:rsid w:val="003838D1"/>
    <w:rsid w:val="00386E64"/>
    <w:rsid w:val="00387EDF"/>
    <w:rsid w:val="003906F9"/>
    <w:rsid w:val="00390F88"/>
    <w:rsid w:val="00391773"/>
    <w:rsid w:val="00391B95"/>
    <w:rsid w:val="003921E2"/>
    <w:rsid w:val="00392C79"/>
    <w:rsid w:val="0039332B"/>
    <w:rsid w:val="0039339E"/>
    <w:rsid w:val="00394774"/>
    <w:rsid w:val="0039537C"/>
    <w:rsid w:val="003955AF"/>
    <w:rsid w:val="00395DF8"/>
    <w:rsid w:val="00396572"/>
    <w:rsid w:val="003A05C1"/>
    <w:rsid w:val="003A0D4D"/>
    <w:rsid w:val="003A0F48"/>
    <w:rsid w:val="003A2B2D"/>
    <w:rsid w:val="003A2F3B"/>
    <w:rsid w:val="003A3D6E"/>
    <w:rsid w:val="003A46A8"/>
    <w:rsid w:val="003A4A56"/>
    <w:rsid w:val="003A5A5F"/>
    <w:rsid w:val="003A7197"/>
    <w:rsid w:val="003A74C9"/>
    <w:rsid w:val="003B064D"/>
    <w:rsid w:val="003B2E5F"/>
    <w:rsid w:val="003B3E31"/>
    <w:rsid w:val="003B5BA3"/>
    <w:rsid w:val="003B698C"/>
    <w:rsid w:val="003B7C4F"/>
    <w:rsid w:val="003C3367"/>
    <w:rsid w:val="003C3FF8"/>
    <w:rsid w:val="003C6A51"/>
    <w:rsid w:val="003D047D"/>
    <w:rsid w:val="003D13DA"/>
    <w:rsid w:val="003D3E1B"/>
    <w:rsid w:val="003D41DC"/>
    <w:rsid w:val="003D4706"/>
    <w:rsid w:val="003D509A"/>
    <w:rsid w:val="003D62BB"/>
    <w:rsid w:val="003D63D2"/>
    <w:rsid w:val="003E1987"/>
    <w:rsid w:val="003E23EB"/>
    <w:rsid w:val="003E4CE2"/>
    <w:rsid w:val="003E5F3B"/>
    <w:rsid w:val="003E6B64"/>
    <w:rsid w:val="003E7AA4"/>
    <w:rsid w:val="003F4A34"/>
    <w:rsid w:val="003F50BF"/>
    <w:rsid w:val="003F53D0"/>
    <w:rsid w:val="003F62FA"/>
    <w:rsid w:val="0040025C"/>
    <w:rsid w:val="00401BCA"/>
    <w:rsid w:val="00403C76"/>
    <w:rsid w:val="00403E6B"/>
    <w:rsid w:val="00404742"/>
    <w:rsid w:val="00404963"/>
    <w:rsid w:val="00405661"/>
    <w:rsid w:val="00405ACE"/>
    <w:rsid w:val="00406E5C"/>
    <w:rsid w:val="004074B4"/>
    <w:rsid w:val="004076D3"/>
    <w:rsid w:val="00407BD3"/>
    <w:rsid w:val="00414BCB"/>
    <w:rsid w:val="00416335"/>
    <w:rsid w:val="0041643F"/>
    <w:rsid w:val="004170F8"/>
    <w:rsid w:val="004210D2"/>
    <w:rsid w:val="004218A2"/>
    <w:rsid w:val="00422464"/>
    <w:rsid w:val="00424BA2"/>
    <w:rsid w:val="004250A4"/>
    <w:rsid w:val="004262B3"/>
    <w:rsid w:val="00426399"/>
    <w:rsid w:val="004314DA"/>
    <w:rsid w:val="00432318"/>
    <w:rsid w:val="00432A13"/>
    <w:rsid w:val="0043307F"/>
    <w:rsid w:val="0043593C"/>
    <w:rsid w:val="004401D0"/>
    <w:rsid w:val="00440B71"/>
    <w:rsid w:val="00440F78"/>
    <w:rsid w:val="00440F79"/>
    <w:rsid w:val="00441C73"/>
    <w:rsid w:val="0044241F"/>
    <w:rsid w:val="0044321F"/>
    <w:rsid w:val="00446922"/>
    <w:rsid w:val="00450882"/>
    <w:rsid w:val="004508D5"/>
    <w:rsid w:val="00453C26"/>
    <w:rsid w:val="004555BF"/>
    <w:rsid w:val="00455711"/>
    <w:rsid w:val="00457111"/>
    <w:rsid w:val="004579DE"/>
    <w:rsid w:val="00457CE5"/>
    <w:rsid w:val="0046074B"/>
    <w:rsid w:val="00462208"/>
    <w:rsid w:val="004628D5"/>
    <w:rsid w:val="00462BD0"/>
    <w:rsid w:val="00462C12"/>
    <w:rsid w:val="004630C9"/>
    <w:rsid w:val="00464B92"/>
    <w:rsid w:val="004669F9"/>
    <w:rsid w:val="00466CF8"/>
    <w:rsid w:val="004674C3"/>
    <w:rsid w:val="0046799B"/>
    <w:rsid w:val="00470B90"/>
    <w:rsid w:val="004735D5"/>
    <w:rsid w:val="00474DC2"/>
    <w:rsid w:val="004805BA"/>
    <w:rsid w:val="0048183D"/>
    <w:rsid w:val="00485F3D"/>
    <w:rsid w:val="00486166"/>
    <w:rsid w:val="004863D9"/>
    <w:rsid w:val="00486E4B"/>
    <w:rsid w:val="0048768E"/>
    <w:rsid w:val="0048780A"/>
    <w:rsid w:val="00491187"/>
    <w:rsid w:val="00491DB5"/>
    <w:rsid w:val="0049210F"/>
    <w:rsid w:val="00493169"/>
    <w:rsid w:val="004A0318"/>
    <w:rsid w:val="004A0524"/>
    <w:rsid w:val="004A0CA2"/>
    <w:rsid w:val="004A1002"/>
    <w:rsid w:val="004A19C1"/>
    <w:rsid w:val="004A37B1"/>
    <w:rsid w:val="004A4091"/>
    <w:rsid w:val="004A4926"/>
    <w:rsid w:val="004A4D18"/>
    <w:rsid w:val="004A517F"/>
    <w:rsid w:val="004A70FD"/>
    <w:rsid w:val="004B1B01"/>
    <w:rsid w:val="004B1F37"/>
    <w:rsid w:val="004B2498"/>
    <w:rsid w:val="004B34F9"/>
    <w:rsid w:val="004B35C5"/>
    <w:rsid w:val="004B4217"/>
    <w:rsid w:val="004B47E0"/>
    <w:rsid w:val="004B49CE"/>
    <w:rsid w:val="004B4B28"/>
    <w:rsid w:val="004B4BC9"/>
    <w:rsid w:val="004B52A4"/>
    <w:rsid w:val="004B5838"/>
    <w:rsid w:val="004B5E35"/>
    <w:rsid w:val="004B5FCF"/>
    <w:rsid w:val="004B70AD"/>
    <w:rsid w:val="004B7168"/>
    <w:rsid w:val="004B78EB"/>
    <w:rsid w:val="004C1AAF"/>
    <w:rsid w:val="004C2B7F"/>
    <w:rsid w:val="004C395A"/>
    <w:rsid w:val="004C41A5"/>
    <w:rsid w:val="004C4B6B"/>
    <w:rsid w:val="004C5149"/>
    <w:rsid w:val="004C5AAE"/>
    <w:rsid w:val="004C6CAF"/>
    <w:rsid w:val="004C77EC"/>
    <w:rsid w:val="004D35B1"/>
    <w:rsid w:val="004D3DB9"/>
    <w:rsid w:val="004D4084"/>
    <w:rsid w:val="004D5598"/>
    <w:rsid w:val="004D5893"/>
    <w:rsid w:val="004D78AA"/>
    <w:rsid w:val="004E00CA"/>
    <w:rsid w:val="004E025A"/>
    <w:rsid w:val="004E1ECB"/>
    <w:rsid w:val="004E501D"/>
    <w:rsid w:val="004E63B0"/>
    <w:rsid w:val="004E7178"/>
    <w:rsid w:val="004E7465"/>
    <w:rsid w:val="004E7612"/>
    <w:rsid w:val="004F04C3"/>
    <w:rsid w:val="004F12BA"/>
    <w:rsid w:val="004F36C5"/>
    <w:rsid w:val="004F4A79"/>
    <w:rsid w:val="00500FF0"/>
    <w:rsid w:val="00501AE6"/>
    <w:rsid w:val="005031FF"/>
    <w:rsid w:val="00504ED1"/>
    <w:rsid w:val="00510460"/>
    <w:rsid w:val="0051076A"/>
    <w:rsid w:val="00511121"/>
    <w:rsid w:val="005120E9"/>
    <w:rsid w:val="00513A8D"/>
    <w:rsid w:val="00514B76"/>
    <w:rsid w:val="0051520B"/>
    <w:rsid w:val="00516663"/>
    <w:rsid w:val="005211B0"/>
    <w:rsid w:val="005218D8"/>
    <w:rsid w:val="005223EE"/>
    <w:rsid w:val="00523517"/>
    <w:rsid w:val="00524DC9"/>
    <w:rsid w:val="00525E5C"/>
    <w:rsid w:val="00526C42"/>
    <w:rsid w:val="00527041"/>
    <w:rsid w:val="00527C89"/>
    <w:rsid w:val="00531428"/>
    <w:rsid w:val="00531560"/>
    <w:rsid w:val="00532744"/>
    <w:rsid w:val="0053505C"/>
    <w:rsid w:val="00535D84"/>
    <w:rsid w:val="00535E46"/>
    <w:rsid w:val="005379CF"/>
    <w:rsid w:val="005414DF"/>
    <w:rsid w:val="00541B65"/>
    <w:rsid w:val="00541E7C"/>
    <w:rsid w:val="0054336B"/>
    <w:rsid w:val="00544EC2"/>
    <w:rsid w:val="00547AAC"/>
    <w:rsid w:val="00552C89"/>
    <w:rsid w:val="00553724"/>
    <w:rsid w:val="005558D2"/>
    <w:rsid w:val="00555FF7"/>
    <w:rsid w:val="005567E3"/>
    <w:rsid w:val="00556EA5"/>
    <w:rsid w:val="00560E80"/>
    <w:rsid w:val="00561805"/>
    <w:rsid w:val="00561841"/>
    <w:rsid w:val="00561A0B"/>
    <w:rsid w:val="00562F57"/>
    <w:rsid w:val="00565F59"/>
    <w:rsid w:val="00570B3C"/>
    <w:rsid w:val="00570E46"/>
    <w:rsid w:val="00570F6E"/>
    <w:rsid w:val="00571769"/>
    <w:rsid w:val="005721AC"/>
    <w:rsid w:val="00573778"/>
    <w:rsid w:val="00573B5F"/>
    <w:rsid w:val="0057475E"/>
    <w:rsid w:val="0057506B"/>
    <w:rsid w:val="005846EC"/>
    <w:rsid w:val="005847E1"/>
    <w:rsid w:val="00584B31"/>
    <w:rsid w:val="00585073"/>
    <w:rsid w:val="005866DB"/>
    <w:rsid w:val="00590C19"/>
    <w:rsid w:val="0059198F"/>
    <w:rsid w:val="00591CE0"/>
    <w:rsid w:val="00592727"/>
    <w:rsid w:val="00592B3E"/>
    <w:rsid w:val="00593EA7"/>
    <w:rsid w:val="00594617"/>
    <w:rsid w:val="00596AD7"/>
    <w:rsid w:val="00596D46"/>
    <w:rsid w:val="00597338"/>
    <w:rsid w:val="005974C3"/>
    <w:rsid w:val="005A174E"/>
    <w:rsid w:val="005A2246"/>
    <w:rsid w:val="005A2A02"/>
    <w:rsid w:val="005A3435"/>
    <w:rsid w:val="005B187F"/>
    <w:rsid w:val="005B27A2"/>
    <w:rsid w:val="005B2900"/>
    <w:rsid w:val="005B560A"/>
    <w:rsid w:val="005B582E"/>
    <w:rsid w:val="005C05C7"/>
    <w:rsid w:val="005C05FA"/>
    <w:rsid w:val="005C2181"/>
    <w:rsid w:val="005C4260"/>
    <w:rsid w:val="005C4AD8"/>
    <w:rsid w:val="005C528B"/>
    <w:rsid w:val="005C5510"/>
    <w:rsid w:val="005C5CE2"/>
    <w:rsid w:val="005C6032"/>
    <w:rsid w:val="005D14FA"/>
    <w:rsid w:val="005D1A82"/>
    <w:rsid w:val="005D297F"/>
    <w:rsid w:val="005D3419"/>
    <w:rsid w:val="005D43FB"/>
    <w:rsid w:val="005D4F91"/>
    <w:rsid w:val="005D533F"/>
    <w:rsid w:val="005D54EE"/>
    <w:rsid w:val="005D5E84"/>
    <w:rsid w:val="005D6283"/>
    <w:rsid w:val="005D697B"/>
    <w:rsid w:val="005E0743"/>
    <w:rsid w:val="005E081D"/>
    <w:rsid w:val="005E0EBA"/>
    <w:rsid w:val="005E1EA5"/>
    <w:rsid w:val="005E629E"/>
    <w:rsid w:val="005F2392"/>
    <w:rsid w:val="005F251B"/>
    <w:rsid w:val="005F3862"/>
    <w:rsid w:val="005F4314"/>
    <w:rsid w:val="005F4542"/>
    <w:rsid w:val="005F48A5"/>
    <w:rsid w:val="005F4F89"/>
    <w:rsid w:val="005F5568"/>
    <w:rsid w:val="005F6191"/>
    <w:rsid w:val="005F6D44"/>
    <w:rsid w:val="005F7759"/>
    <w:rsid w:val="006000AA"/>
    <w:rsid w:val="006009CF"/>
    <w:rsid w:val="00600C3F"/>
    <w:rsid w:val="00600F32"/>
    <w:rsid w:val="006018C7"/>
    <w:rsid w:val="00602213"/>
    <w:rsid w:val="00602742"/>
    <w:rsid w:val="00603F1D"/>
    <w:rsid w:val="00604CE1"/>
    <w:rsid w:val="00604E68"/>
    <w:rsid w:val="0060629C"/>
    <w:rsid w:val="0061280A"/>
    <w:rsid w:val="006129AC"/>
    <w:rsid w:val="00612D1E"/>
    <w:rsid w:val="00614D4F"/>
    <w:rsid w:val="006158C4"/>
    <w:rsid w:val="00616BE9"/>
    <w:rsid w:val="00617C4C"/>
    <w:rsid w:val="006204B5"/>
    <w:rsid w:val="006211EC"/>
    <w:rsid w:val="00621A16"/>
    <w:rsid w:val="00621F22"/>
    <w:rsid w:val="00622A4F"/>
    <w:rsid w:val="0062302D"/>
    <w:rsid w:val="006256F2"/>
    <w:rsid w:val="00625DE1"/>
    <w:rsid w:val="00625EFE"/>
    <w:rsid w:val="00631312"/>
    <w:rsid w:val="00632606"/>
    <w:rsid w:val="006333B8"/>
    <w:rsid w:val="006337A4"/>
    <w:rsid w:val="00633895"/>
    <w:rsid w:val="00634A7A"/>
    <w:rsid w:val="006363E9"/>
    <w:rsid w:val="00640921"/>
    <w:rsid w:val="00642E2B"/>
    <w:rsid w:val="00642F3B"/>
    <w:rsid w:val="006433A6"/>
    <w:rsid w:val="0064387B"/>
    <w:rsid w:val="00643DFC"/>
    <w:rsid w:val="0064625E"/>
    <w:rsid w:val="006475E9"/>
    <w:rsid w:val="00651772"/>
    <w:rsid w:val="00652687"/>
    <w:rsid w:val="00652DF3"/>
    <w:rsid w:val="006532C8"/>
    <w:rsid w:val="0066076B"/>
    <w:rsid w:val="00660F22"/>
    <w:rsid w:val="00661CA1"/>
    <w:rsid w:val="006622AE"/>
    <w:rsid w:val="0066392B"/>
    <w:rsid w:val="0066466D"/>
    <w:rsid w:val="0066468C"/>
    <w:rsid w:val="00664730"/>
    <w:rsid w:val="006658A0"/>
    <w:rsid w:val="00665AA0"/>
    <w:rsid w:val="00666B7E"/>
    <w:rsid w:val="006674A3"/>
    <w:rsid w:val="00667DD7"/>
    <w:rsid w:val="00670468"/>
    <w:rsid w:val="006719D3"/>
    <w:rsid w:val="006719FA"/>
    <w:rsid w:val="0067401D"/>
    <w:rsid w:val="00675A49"/>
    <w:rsid w:val="00675D66"/>
    <w:rsid w:val="00680A7F"/>
    <w:rsid w:val="00681F6F"/>
    <w:rsid w:val="00682199"/>
    <w:rsid w:val="006826A3"/>
    <w:rsid w:val="00682CA6"/>
    <w:rsid w:val="0068367C"/>
    <w:rsid w:val="006858B7"/>
    <w:rsid w:val="006858DB"/>
    <w:rsid w:val="00686866"/>
    <w:rsid w:val="00686E0C"/>
    <w:rsid w:val="0068776E"/>
    <w:rsid w:val="00691294"/>
    <w:rsid w:val="006923C0"/>
    <w:rsid w:val="006929FB"/>
    <w:rsid w:val="00692B3D"/>
    <w:rsid w:val="00694AD5"/>
    <w:rsid w:val="00694BB6"/>
    <w:rsid w:val="0069542B"/>
    <w:rsid w:val="00695520"/>
    <w:rsid w:val="00695687"/>
    <w:rsid w:val="00696B41"/>
    <w:rsid w:val="006978F3"/>
    <w:rsid w:val="006A21C2"/>
    <w:rsid w:val="006A224F"/>
    <w:rsid w:val="006A2B88"/>
    <w:rsid w:val="006A36A6"/>
    <w:rsid w:val="006A3991"/>
    <w:rsid w:val="006A6F2B"/>
    <w:rsid w:val="006A7B5A"/>
    <w:rsid w:val="006B43F8"/>
    <w:rsid w:val="006B6C86"/>
    <w:rsid w:val="006C0CCE"/>
    <w:rsid w:val="006C20F3"/>
    <w:rsid w:val="006C2B47"/>
    <w:rsid w:val="006C2FC6"/>
    <w:rsid w:val="006C4372"/>
    <w:rsid w:val="006C43DC"/>
    <w:rsid w:val="006C4EE0"/>
    <w:rsid w:val="006C56FA"/>
    <w:rsid w:val="006C5DF5"/>
    <w:rsid w:val="006D0375"/>
    <w:rsid w:val="006D0CA6"/>
    <w:rsid w:val="006D2670"/>
    <w:rsid w:val="006D40D3"/>
    <w:rsid w:val="006D4A7F"/>
    <w:rsid w:val="006D58F5"/>
    <w:rsid w:val="006D6F25"/>
    <w:rsid w:val="006D7D5D"/>
    <w:rsid w:val="006E0B9F"/>
    <w:rsid w:val="006E0FB7"/>
    <w:rsid w:val="006E1879"/>
    <w:rsid w:val="006E2C92"/>
    <w:rsid w:val="006E3737"/>
    <w:rsid w:val="006E3B32"/>
    <w:rsid w:val="006E4E9F"/>
    <w:rsid w:val="006E7554"/>
    <w:rsid w:val="006F0F03"/>
    <w:rsid w:val="006F39CA"/>
    <w:rsid w:val="006F3C3B"/>
    <w:rsid w:val="006F45E4"/>
    <w:rsid w:val="006F4629"/>
    <w:rsid w:val="006F4671"/>
    <w:rsid w:val="006F558A"/>
    <w:rsid w:val="006F6583"/>
    <w:rsid w:val="006F7115"/>
    <w:rsid w:val="006F7474"/>
    <w:rsid w:val="00701ADB"/>
    <w:rsid w:val="00702034"/>
    <w:rsid w:val="00703A27"/>
    <w:rsid w:val="00704A18"/>
    <w:rsid w:val="0070594F"/>
    <w:rsid w:val="00707F04"/>
    <w:rsid w:val="00712C12"/>
    <w:rsid w:val="00712D85"/>
    <w:rsid w:val="00712FB9"/>
    <w:rsid w:val="00713609"/>
    <w:rsid w:val="007149F9"/>
    <w:rsid w:val="00714E54"/>
    <w:rsid w:val="00716AEA"/>
    <w:rsid w:val="00716DF3"/>
    <w:rsid w:val="00717712"/>
    <w:rsid w:val="00721026"/>
    <w:rsid w:val="0072214F"/>
    <w:rsid w:val="007227C3"/>
    <w:rsid w:val="00723197"/>
    <w:rsid w:val="00724DF4"/>
    <w:rsid w:val="00725353"/>
    <w:rsid w:val="00733221"/>
    <w:rsid w:val="00733390"/>
    <w:rsid w:val="007335CE"/>
    <w:rsid w:val="00735487"/>
    <w:rsid w:val="00736E5E"/>
    <w:rsid w:val="00737516"/>
    <w:rsid w:val="007378CD"/>
    <w:rsid w:val="00742450"/>
    <w:rsid w:val="00743953"/>
    <w:rsid w:val="00744E28"/>
    <w:rsid w:val="00751128"/>
    <w:rsid w:val="0075189E"/>
    <w:rsid w:val="00754E16"/>
    <w:rsid w:val="00755C29"/>
    <w:rsid w:val="007607E8"/>
    <w:rsid w:val="00761440"/>
    <w:rsid w:val="007619AE"/>
    <w:rsid w:val="007634C6"/>
    <w:rsid w:val="007635FD"/>
    <w:rsid w:val="007662CB"/>
    <w:rsid w:val="00766CBD"/>
    <w:rsid w:val="00767268"/>
    <w:rsid w:val="00770129"/>
    <w:rsid w:val="00771A09"/>
    <w:rsid w:val="007729C1"/>
    <w:rsid w:val="007738CA"/>
    <w:rsid w:val="007739E2"/>
    <w:rsid w:val="007741EA"/>
    <w:rsid w:val="00774E9A"/>
    <w:rsid w:val="007771DA"/>
    <w:rsid w:val="0077727D"/>
    <w:rsid w:val="00780FB2"/>
    <w:rsid w:val="007844D7"/>
    <w:rsid w:val="00785D2D"/>
    <w:rsid w:val="0078670E"/>
    <w:rsid w:val="00786F53"/>
    <w:rsid w:val="007871DD"/>
    <w:rsid w:val="00790CD3"/>
    <w:rsid w:val="00790E54"/>
    <w:rsid w:val="00792812"/>
    <w:rsid w:val="00794B5C"/>
    <w:rsid w:val="007951BA"/>
    <w:rsid w:val="00795FD7"/>
    <w:rsid w:val="00796484"/>
    <w:rsid w:val="00796550"/>
    <w:rsid w:val="00796B25"/>
    <w:rsid w:val="00797193"/>
    <w:rsid w:val="007972FE"/>
    <w:rsid w:val="007A02EF"/>
    <w:rsid w:val="007A0411"/>
    <w:rsid w:val="007A1498"/>
    <w:rsid w:val="007A1DE7"/>
    <w:rsid w:val="007A23B5"/>
    <w:rsid w:val="007A29DE"/>
    <w:rsid w:val="007A59DF"/>
    <w:rsid w:val="007A5B43"/>
    <w:rsid w:val="007A6E6F"/>
    <w:rsid w:val="007A7607"/>
    <w:rsid w:val="007B0EDD"/>
    <w:rsid w:val="007B1FC4"/>
    <w:rsid w:val="007B2119"/>
    <w:rsid w:val="007B3090"/>
    <w:rsid w:val="007B3EB4"/>
    <w:rsid w:val="007B605C"/>
    <w:rsid w:val="007B709C"/>
    <w:rsid w:val="007C08D0"/>
    <w:rsid w:val="007C0E33"/>
    <w:rsid w:val="007C0FAF"/>
    <w:rsid w:val="007C4071"/>
    <w:rsid w:val="007C67F5"/>
    <w:rsid w:val="007C6913"/>
    <w:rsid w:val="007D0425"/>
    <w:rsid w:val="007D2BD6"/>
    <w:rsid w:val="007D405F"/>
    <w:rsid w:val="007D541E"/>
    <w:rsid w:val="007D5C2B"/>
    <w:rsid w:val="007D6092"/>
    <w:rsid w:val="007D75D9"/>
    <w:rsid w:val="007E1C83"/>
    <w:rsid w:val="007E254A"/>
    <w:rsid w:val="007E34C9"/>
    <w:rsid w:val="007E534B"/>
    <w:rsid w:val="007E5506"/>
    <w:rsid w:val="007E57C7"/>
    <w:rsid w:val="007E5E26"/>
    <w:rsid w:val="007E629C"/>
    <w:rsid w:val="007E70CD"/>
    <w:rsid w:val="007E7250"/>
    <w:rsid w:val="007F288E"/>
    <w:rsid w:val="007F2D08"/>
    <w:rsid w:val="007F2F0C"/>
    <w:rsid w:val="007F41F4"/>
    <w:rsid w:val="007F582F"/>
    <w:rsid w:val="007F7632"/>
    <w:rsid w:val="007F79C1"/>
    <w:rsid w:val="00801F0A"/>
    <w:rsid w:val="00801F48"/>
    <w:rsid w:val="00802AF6"/>
    <w:rsid w:val="00802E35"/>
    <w:rsid w:val="00804663"/>
    <w:rsid w:val="008060AC"/>
    <w:rsid w:val="00806AAA"/>
    <w:rsid w:val="00807903"/>
    <w:rsid w:val="00810588"/>
    <w:rsid w:val="0081248A"/>
    <w:rsid w:val="00813396"/>
    <w:rsid w:val="00813AC5"/>
    <w:rsid w:val="00814A37"/>
    <w:rsid w:val="008155A8"/>
    <w:rsid w:val="00815BE5"/>
    <w:rsid w:val="00816887"/>
    <w:rsid w:val="00816C78"/>
    <w:rsid w:val="00817125"/>
    <w:rsid w:val="00820BB0"/>
    <w:rsid w:val="00820F86"/>
    <w:rsid w:val="0082146E"/>
    <w:rsid w:val="00821C98"/>
    <w:rsid w:val="00823102"/>
    <w:rsid w:val="00824427"/>
    <w:rsid w:val="008274BC"/>
    <w:rsid w:val="00827E32"/>
    <w:rsid w:val="00830917"/>
    <w:rsid w:val="00830946"/>
    <w:rsid w:val="00830BC9"/>
    <w:rsid w:val="008317B3"/>
    <w:rsid w:val="00832433"/>
    <w:rsid w:val="008328AC"/>
    <w:rsid w:val="00832D6F"/>
    <w:rsid w:val="0083513F"/>
    <w:rsid w:val="00835844"/>
    <w:rsid w:val="0083584D"/>
    <w:rsid w:val="00836F5E"/>
    <w:rsid w:val="008371BE"/>
    <w:rsid w:val="00837586"/>
    <w:rsid w:val="008414AE"/>
    <w:rsid w:val="00842F45"/>
    <w:rsid w:val="00842FBA"/>
    <w:rsid w:val="0084426A"/>
    <w:rsid w:val="00845C18"/>
    <w:rsid w:val="00846892"/>
    <w:rsid w:val="00847C72"/>
    <w:rsid w:val="00850215"/>
    <w:rsid w:val="00850D51"/>
    <w:rsid w:val="00851F4E"/>
    <w:rsid w:val="00852B73"/>
    <w:rsid w:val="00854317"/>
    <w:rsid w:val="00855432"/>
    <w:rsid w:val="0085655C"/>
    <w:rsid w:val="00857A67"/>
    <w:rsid w:val="00860381"/>
    <w:rsid w:val="0086171F"/>
    <w:rsid w:val="008626DE"/>
    <w:rsid w:val="0086401F"/>
    <w:rsid w:val="00865A1B"/>
    <w:rsid w:val="00865B3E"/>
    <w:rsid w:val="00866101"/>
    <w:rsid w:val="00870A74"/>
    <w:rsid w:val="00870F6F"/>
    <w:rsid w:val="0087311A"/>
    <w:rsid w:val="008763E7"/>
    <w:rsid w:val="00881256"/>
    <w:rsid w:val="00884262"/>
    <w:rsid w:val="00885A89"/>
    <w:rsid w:val="00886BFE"/>
    <w:rsid w:val="00887351"/>
    <w:rsid w:val="00891118"/>
    <w:rsid w:val="00891177"/>
    <w:rsid w:val="00891C0E"/>
    <w:rsid w:val="00891F82"/>
    <w:rsid w:val="00892A7B"/>
    <w:rsid w:val="00892B98"/>
    <w:rsid w:val="0089361E"/>
    <w:rsid w:val="00896159"/>
    <w:rsid w:val="008962FE"/>
    <w:rsid w:val="008A4284"/>
    <w:rsid w:val="008A4D6C"/>
    <w:rsid w:val="008B4008"/>
    <w:rsid w:val="008B4787"/>
    <w:rsid w:val="008B47B1"/>
    <w:rsid w:val="008B505E"/>
    <w:rsid w:val="008B549D"/>
    <w:rsid w:val="008B59E8"/>
    <w:rsid w:val="008B6CC6"/>
    <w:rsid w:val="008B78C3"/>
    <w:rsid w:val="008C1422"/>
    <w:rsid w:val="008C2A01"/>
    <w:rsid w:val="008C3CF8"/>
    <w:rsid w:val="008C46DA"/>
    <w:rsid w:val="008C5B3E"/>
    <w:rsid w:val="008C6049"/>
    <w:rsid w:val="008D52F3"/>
    <w:rsid w:val="008D57A7"/>
    <w:rsid w:val="008D5C8A"/>
    <w:rsid w:val="008D615E"/>
    <w:rsid w:val="008D78CA"/>
    <w:rsid w:val="008E0BF2"/>
    <w:rsid w:val="008E1137"/>
    <w:rsid w:val="008E1870"/>
    <w:rsid w:val="008E1880"/>
    <w:rsid w:val="008E49A5"/>
    <w:rsid w:val="008E5764"/>
    <w:rsid w:val="008E7C5B"/>
    <w:rsid w:val="008F05DD"/>
    <w:rsid w:val="008F23AF"/>
    <w:rsid w:val="008F256C"/>
    <w:rsid w:val="008F396E"/>
    <w:rsid w:val="008F4178"/>
    <w:rsid w:val="008F509D"/>
    <w:rsid w:val="008F56FD"/>
    <w:rsid w:val="008F5C11"/>
    <w:rsid w:val="008F6262"/>
    <w:rsid w:val="008F7D19"/>
    <w:rsid w:val="0090204A"/>
    <w:rsid w:val="00902BC2"/>
    <w:rsid w:val="009043AB"/>
    <w:rsid w:val="00906AE4"/>
    <w:rsid w:val="0091117E"/>
    <w:rsid w:val="009145ED"/>
    <w:rsid w:val="00914F53"/>
    <w:rsid w:val="00915F72"/>
    <w:rsid w:val="009164E2"/>
    <w:rsid w:val="0091670B"/>
    <w:rsid w:val="0091679A"/>
    <w:rsid w:val="00916D5F"/>
    <w:rsid w:val="0092313A"/>
    <w:rsid w:val="00926187"/>
    <w:rsid w:val="00926728"/>
    <w:rsid w:val="0092686A"/>
    <w:rsid w:val="009273A1"/>
    <w:rsid w:val="00927542"/>
    <w:rsid w:val="009301B6"/>
    <w:rsid w:val="00930DDB"/>
    <w:rsid w:val="0093128E"/>
    <w:rsid w:val="00931C4B"/>
    <w:rsid w:val="00931C69"/>
    <w:rsid w:val="00932850"/>
    <w:rsid w:val="00933A4E"/>
    <w:rsid w:val="00934754"/>
    <w:rsid w:val="0093679E"/>
    <w:rsid w:val="00940757"/>
    <w:rsid w:val="00941264"/>
    <w:rsid w:val="009422AA"/>
    <w:rsid w:val="009428ED"/>
    <w:rsid w:val="00943359"/>
    <w:rsid w:val="0094463E"/>
    <w:rsid w:val="0094780B"/>
    <w:rsid w:val="00950DFC"/>
    <w:rsid w:val="0095119B"/>
    <w:rsid w:val="00953E9A"/>
    <w:rsid w:val="00953F73"/>
    <w:rsid w:val="009544F9"/>
    <w:rsid w:val="00954EF1"/>
    <w:rsid w:val="00955177"/>
    <w:rsid w:val="009616F2"/>
    <w:rsid w:val="00961A2E"/>
    <w:rsid w:val="00961FE6"/>
    <w:rsid w:val="009620AC"/>
    <w:rsid w:val="00963D43"/>
    <w:rsid w:val="009676F3"/>
    <w:rsid w:val="00970D28"/>
    <w:rsid w:val="00971BFD"/>
    <w:rsid w:val="009749BA"/>
    <w:rsid w:val="0097508E"/>
    <w:rsid w:val="0097598D"/>
    <w:rsid w:val="00976058"/>
    <w:rsid w:val="009760BC"/>
    <w:rsid w:val="00977D1B"/>
    <w:rsid w:val="00977FD4"/>
    <w:rsid w:val="00980AA3"/>
    <w:rsid w:val="00981794"/>
    <w:rsid w:val="00983203"/>
    <w:rsid w:val="009846BD"/>
    <w:rsid w:val="00985B03"/>
    <w:rsid w:val="0098766D"/>
    <w:rsid w:val="0099062D"/>
    <w:rsid w:val="009909DC"/>
    <w:rsid w:val="009922E5"/>
    <w:rsid w:val="009925D3"/>
    <w:rsid w:val="009949E6"/>
    <w:rsid w:val="00994CB6"/>
    <w:rsid w:val="00994DC5"/>
    <w:rsid w:val="00996385"/>
    <w:rsid w:val="00996DC5"/>
    <w:rsid w:val="00997ABF"/>
    <w:rsid w:val="009A0A2B"/>
    <w:rsid w:val="009A1758"/>
    <w:rsid w:val="009A2147"/>
    <w:rsid w:val="009A28AB"/>
    <w:rsid w:val="009A2E2A"/>
    <w:rsid w:val="009A367E"/>
    <w:rsid w:val="009A3BA2"/>
    <w:rsid w:val="009A452E"/>
    <w:rsid w:val="009A6014"/>
    <w:rsid w:val="009A6AE7"/>
    <w:rsid w:val="009A6C38"/>
    <w:rsid w:val="009A6D5D"/>
    <w:rsid w:val="009A74DA"/>
    <w:rsid w:val="009B0DB2"/>
    <w:rsid w:val="009B1F7B"/>
    <w:rsid w:val="009B2B50"/>
    <w:rsid w:val="009B2C75"/>
    <w:rsid w:val="009B479B"/>
    <w:rsid w:val="009B590F"/>
    <w:rsid w:val="009B5B92"/>
    <w:rsid w:val="009C2100"/>
    <w:rsid w:val="009C290F"/>
    <w:rsid w:val="009C2CB8"/>
    <w:rsid w:val="009C37F4"/>
    <w:rsid w:val="009C3DC1"/>
    <w:rsid w:val="009C582F"/>
    <w:rsid w:val="009D4AAB"/>
    <w:rsid w:val="009D62D8"/>
    <w:rsid w:val="009D65CF"/>
    <w:rsid w:val="009D7222"/>
    <w:rsid w:val="009E12A3"/>
    <w:rsid w:val="009E2C56"/>
    <w:rsid w:val="009E2F3D"/>
    <w:rsid w:val="009E360C"/>
    <w:rsid w:val="009E3EA0"/>
    <w:rsid w:val="009E494D"/>
    <w:rsid w:val="009E52F5"/>
    <w:rsid w:val="009E6096"/>
    <w:rsid w:val="009E6903"/>
    <w:rsid w:val="009E6F51"/>
    <w:rsid w:val="009E7FC0"/>
    <w:rsid w:val="009F1A54"/>
    <w:rsid w:val="009F20B8"/>
    <w:rsid w:val="009F271F"/>
    <w:rsid w:val="009F3BB8"/>
    <w:rsid w:val="009F65B2"/>
    <w:rsid w:val="009F7D22"/>
    <w:rsid w:val="00A00756"/>
    <w:rsid w:val="00A01108"/>
    <w:rsid w:val="00A02C08"/>
    <w:rsid w:val="00A04AF1"/>
    <w:rsid w:val="00A0698B"/>
    <w:rsid w:val="00A06F01"/>
    <w:rsid w:val="00A106FE"/>
    <w:rsid w:val="00A11545"/>
    <w:rsid w:val="00A121D2"/>
    <w:rsid w:val="00A12806"/>
    <w:rsid w:val="00A12CA0"/>
    <w:rsid w:val="00A1348B"/>
    <w:rsid w:val="00A135F3"/>
    <w:rsid w:val="00A14996"/>
    <w:rsid w:val="00A1503F"/>
    <w:rsid w:val="00A15ED3"/>
    <w:rsid w:val="00A1622E"/>
    <w:rsid w:val="00A175FB"/>
    <w:rsid w:val="00A2078A"/>
    <w:rsid w:val="00A25166"/>
    <w:rsid w:val="00A304AB"/>
    <w:rsid w:val="00A33299"/>
    <w:rsid w:val="00A3598C"/>
    <w:rsid w:val="00A35E79"/>
    <w:rsid w:val="00A4195C"/>
    <w:rsid w:val="00A4241E"/>
    <w:rsid w:val="00A43F09"/>
    <w:rsid w:val="00A45C02"/>
    <w:rsid w:val="00A46A27"/>
    <w:rsid w:val="00A510C1"/>
    <w:rsid w:val="00A5118E"/>
    <w:rsid w:val="00A522DE"/>
    <w:rsid w:val="00A52BA4"/>
    <w:rsid w:val="00A5627B"/>
    <w:rsid w:val="00A56596"/>
    <w:rsid w:val="00A5680B"/>
    <w:rsid w:val="00A60957"/>
    <w:rsid w:val="00A62B8E"/>
    <w:rsid w:val="00A62D9C"/>
    <w:rsid w:val="00A641A8"/>
    <w:rsid w:val="00A67409"/>
    <w:rsid w:val="00A6772F"/>
    <w:rsid w:val="00A67EFD"/>
    <w:rsid w:val="00A71C2F"/>
    <w:rsid w:val="00A7498E"/>
    <w:rsid w:val="00A750CC"/>
    <w:rsid w:val="00A75D1A"/>
    <w:rsid w:val="00A76793"/>
    <w:rsid w:val="00A7761A"/>
    <w:rsid w:val="00A80FA5"/>
    <w:rsid w:val="00A827D8"/>
    <w:rsid w:val="00A83136"/>
    <w:rsid w:val="00A85514"/>
    <w:rsid w:val="00A8611A"/>
    <w:rsid w:val="00A86FF1"/>
    <w:rsid w:val="00A8786C"/>
    <w:rsid w:val="00A90760"/>
    <w:rsid w:val="00A90EAF"/>
    <w:rsid w:val="00A91B76"/>
    <w:rsid w:val="00A92106"/>
    <w:rsid w:val="00A939E1"/>
    <w:rsid w:val="00A953E3"/>
    <w:rsid w:val="00A95543"/>
    <w:rsid w:val="00A959E2"/>
    <w:rsid w:val="00AA0119"/>
    <w:rsid w:val="00AA0282"/>
    <w:rsid w:val="00AA053E"/>
    <w:rsid w:val="00AA0EB9"/>
    <w:rsid w:val="00AA543B"/>
    <w:rsid w:val="00AB06EB"/>
    <w:rsid w:val="00AB100F"/>
    <w:rsid w:val="00AB1491"/>
    <w:rsid w:val="00AB1C23"/>
    <w:rsid w:val="00AB1D39"/>
    <w:rsid w:val="00AB4882"/>
    <w:rsid w:val="00AB6916"/>
    <w:rsid w:val="00AB6EFA"/>
    <w:rsid w:val="00AC0B6A"/>
    <w:rsid w:val="00AC478C"/>
    <w:rsid w:val="00AD0772"/>
    <w:rsid w:val="00AD3A4B"/>
    <w:rsid w:val="00AD4E4E"/>
    <w:rsid w:val="00AD5B63"/>
    <w:rsid w:val="00AD5BAC"/>
    <w:rsid w:val="00AD62A6"/>
    <w:rsid w:val="00AD665C"/>
    <w:rsid w:val="00AE0DF1"/>
    <w:rsid w:val="00AE1171"/>
    <w:rsid w:val="00AE1E1D"/>
    <w:rsid w:val="00AE1EBB"/>
    <w:rsid w:val="00AE3C7C"/>
    <w:rsid w:val="00AE4686"/>
    <w:rsid w:val="00AE6FB4"/>
    <w:rsid w:val="00AE70BB"/>
    <w:rsid w:val="00AE7272"/>
    <w:rsid w:val="00AF0E1F"/>
    <w:rsid w:val="00AF2689"/>
    <w:rsid w:val="00AF3ECE"/>
    <w:rsid w:val="00AF440A"/>
    <w:rsid w:val="00AF5177"/>
    <w:rsid w:val="00AF7DF3"/>
    <w:rsid w:val="00B03CE6"/>
    <w:rsid w:val="00B1063F"/>
    <w:rsid w:val="00B10A09"/>
    <w:rsid w:val="00B1136D"/>
    <w:rsid w:val="00B113FF"/>
    <w:rsid w:val="00B11879"/>
    <w:rsid w:val="00B11B19"/>
    <w:rsid w:val="00B121CA"/>
    <w:rsid w:val="00B14C43"/>
    <w:rsid w:val="00B17581"/>
    <w:rsid w:val="00B175B2"/>
    <w:rsid w:val="00B214BA"/>
    <w:rsid w:val="00B22946"/>
    <w:rsid w:val="00B22FFF"/>
    <w:rsid w:val="00B238A6"/>
    <w:rsid w:val="00B2402F"/>
    <w:rsid w:val="00B27DB6"/>
    <w:rsid w:val="00B301D6"/>
    <w:rsid w:val="00B30EB4"/>
    <w:rsid w:val="00B315A6"/>
    <w:rsid w:val="00B317B5"/>
    <w:rsid w:val="00B31C5E"/>
    <w:rsid w:val="00B329BC"/>
    <w:rsid w:val="00B34980"/>
    <w:rsid w:val="00B34996"/>
    <w:rsid w:val="00B35213"/>
    <w:rsid w:val="00B3598B"/>
    <w:rsid w:val="00B35D86"/>
    <w:rsid w:val="00B37640"/>
    <w:rsid w:val="00B37FC2"/>
    <w:rsid w:val="00B400B6"/>
    <w:rsid w:val="00B40201"/>
    <w:rsid w:val="00B402A6"/>
    <w:rsid w:val="00B40910"/>
    <w:rsid w:val="00B40989"/>
    <w:rsid w:val="00B436E6"/>
    <w:rsid w:val="00B439F5"/>
    <w:rsid w:val="00B43BD5"/>
    <w:rsid w:val="00B44682"/>
    <w:rsid w:val="00B4615D"/>
    <w:rsid w:val="00B4653A"/>
    <w:rsid w:val="00B47461"/>
    <w:rsid w:val="00B51C55"/>
    <w:rsid w:val="00B53E4D"/>
    <w:rsid w:val="00B53ECF"/>
    <w:rsid w:val="00B543C7"/>
    <w:rsid w:val="00B54CC7"/>
    <w:rsid w:val="00B55408"/>
    <w:rsid w:val="00B554E2"/>
    <w:rsid w:val="00B55E6C"/>
    <w:rsid w:val="00B57084"/>
    <w:rsid w:val="00B57540"/>
    <w:rsid w:val="00B635BF"/>
    <w:rsid w:val="00B639B2"/>
    <w:rsid w:val="00B6433F"/>
    <w:rsid w:val="00B65F9A"/>
    <w:rsid w:val="00B76A6C"/>
    <w:rsid w:val="00B7713A"/>
    <w:rsid w:val="00B7743A"/>
    <w:rsid w:val="00B805BD"/>
    <w:rsid w:val="00B81C28"/>
    <w:rsid w:val="00B82449"/>
    <w:rsid w:val="00B84341"/>
    <w:rsid w:val="00B8637F"/>
    <w:rsid w:val="00B869F5"/>
    <w:rsid w:val="00B87073"/>
    <w:rsid w:val="00B8731B"/>
    <w:rsid w:val="00B90E0F"/>
    <w:rsid w:val="00B910FE"/>
    <w:rsid w:val="00B919CF"/>
    <w:rsid w:val="00B92CEB"/>
    <w:rsid w:val="00BA2D24"/>
    <w:rsid w:val="00BA45B7"/>
    <w:rsid w:val="00BA5081"/>
    <w:rsid w:val="00BA64C9"/>
    <w:rsid w:val="00BA6E35"/>
    <w:rsid w:val="00BA7584"/>
    <w:rsid w:val="00BA7CA7"/>
    <w:rsid w:val="00BB0387"/>
    <w:rsid w:val="00BB6470"/>
    <w:rsid w:val="00BC0238"/>
    <w:rsid w:val="00BC0474"/>
    <w:rsid w:val="00BC1CCD"/>
    <w:rsid w:val="00BC2599"/>
    <w:rsid w:val="00BC4FDF"/>
    <w:rsid w:val="00BC576F"/>
    <w:rsid w:val="00BC7B0C"/>
    <w:rsid w:val="00BD0611"/>
    <w:rsid w:val="00BD07DF"/>
    <w:rsid w:val="00BD0C2E"/>
    <w:rsid w:val="00BD1CBB"/>
    <w:rsid w:val="00BD1D57"/>
    <w:rsid w:val="00BD242D"/>
    <w:rsid w:val="00BD2CEE"/>
    <w:rsid w:val="00BD4079"/>
    <w:rsid w:val="00BD5844"/>
    <w:rsid w:val="00BD6FD1"/>
    <w:rsid w:val="00BE1D7E"/>
    <w:rsid w:val="00BE1FB7"/>
    <w:rsid w:val="00BE3FCA"/>
    <w:rsid w:val="00BE4FDC"/>
    <w:rsid w:val="00BE50E6"/>
    <w:rsid w:val="00BE5AF2"/>
    <w:rsid w:val="00BE5E96"/>
    <w:rsid w:val="00BE731A"/>
    <w:rsid w:val="00BF0B58"/>
    <w:rsid w:val="00BF13AB"/>
    <w:rsid w:val="00BF3173"/>
    <w:rsid w:val="00BF3FBB"/>
    <w:rsid w:val="00BF4F8A"/>
    <w:rsid w:val="00BF5B6E"/>
    <w:rsid w:val="00BF6A10"/>
    <w:rsid w:val="00BF7A6F"/>
    <w:rsid w:val="00C005D3"/>
    <w:rsid w:val="00C009C2"/>
    <w:rsid w:val="00C01AF3"/>
    <w:rsid w:val="00C03287"/>
    <w:rsid w:val="00C03844"/>
    <w:rsid w:val="00C0449A"/>
    <w:rsid w:val="00C0454C"/>
    <w:rsid w:val="00C04901"/>
    <w:rsid w:val="00C05673"/>
    <w:rsid w:val="00C06124"/>
    <w:rsid w:val="00C070FC"/>
    <w:rsid w:val="00C115AA"/>
    <w:rsid w:val="00C127E1"/>
    <w:rsid w:val="00C130F0"/>
    <w:rsid w:val="00C15A94"/>
    <w:rsid w:val="00C15B56"/>
    <w:rsid w:val="00C15F81"/>
    <w:rsid w:val="00C16627"/>
    <w:rsid w:val="00C16932"/>
    <w:rsid w:val="00C16E2D"/>
    <w:rsid w:val="00C20F15"/>
    <w:rsid w:val="00C21542"/>
    <w:rsid w:val="00C216D0"/>
    <w:rsid w:val="00C2397E"/>
    <w:rsid w:val="00C30B71"/>
    <w:rsid w:val="00C331A5"/>
    <w:rsid w:val="00C33A8B"/>
    <w:rsid w:val="00C402AE"/>
    <w:rsid w:val="00C40398"/>
    <w:rsid w:val="00C40E6E"/>
    <w:rsid w:val="00C410F6"/>
    <w:rsid w:val="00C4123A"/>
    <w:rsid w:val="00C415E9"/>
    <w:rsid w:val="00C43DAB"/>
    <w:rsid w:val="00C44050"/>
    <w:rsid w:val="00C4467C"/>
    <w:rsid w:val="00C50B74"/>
    <w:rsid w:val="00C52A48"/>
    <w:rsid w:val="00C53D77"/>
    <w:rsid w:val="00C542E7"/>
    <w:rsid w:val="00C55095"/>
    <w:rsid w:val="00C554C1"/>
    <w:rsid w:val="00C56B82"/>
    <w:rsid w:val="00C5755A"/>
    <w:rsid w:val="00C57911"/>
    <w:rsid w:val="00C57A5B"/>
    <w:rsid w:val="00C60015"/>
    <w:rsid w:val="00C61B49"/>
    <w:rsid w:val="00C659AF"/>
    <w:rsid w:val="00C65AAC"/>
    <w:rsid w:val="00C6704D"/>
    <w:rsid w:val="00C67487"/>
    <w:rsid w:val="00C6768A"/>
    <w:rsid w:val="00C67B29"/>
    <w:rsid w:val="00C70C76"/>
    <w:rsid w:val="00C70DBD"/>
    <w:rsid w:val="00C723D2"/>
    <w:rsid w:val="00C738AD"/>
    <w:rsid w:val="00C74C67"/>
    <w:rsid w:val="00C77571"/>
    <w:rsid w:val="00C800DF"/>
    <w:rsid w:val="00C80CD7"/>
    <w:rsid w:val="00C8233F"/>
    <w:rsid w:val="00C83530"/>
    <w:rsid w:val="00C83896"/>
    <w:rsid w:val="00C84CF1"/>
    <w:rsid w:val="00C85A78"/>
    <w:rsid w:val="00C86A06"/>
    <w:rsid w:val="00C86C72"/>
    <w:rsid w:val="00C90422"/>
    <w:rsid w:val="00C9070B"/>
    <w:rsid w:val="00C90B21"/>
    <w:rsid w:val="00C92391"/>
    <w:rsid w:val="00C923CA"/>
    <w:rsid w:val="00C929D0"/>
    <w:rsid w:val="00C931A5"/>
    <w:rsid w:val="00C94112"/>
    <w:rsid w:val="00C95060"/>
    <w:rsid w:val="00C964D7"/>
    <w:rsid w:val="00CA1143"/>
    <w:rsid w:val="00CA1CEF"/>
    <w:rsid w:val="00CA2579"/>
    <w:rsid w:val="00CA2DE9"/>
    <w:rsid w:val="00CA4728"/>
    <w:rsid w:val="00CB22D6"/>
    <w:rsid w:val="00CB2D94"/>
    <w:rsid w:val="00CB34C9"/>
    <w:rsid w:val="00CB3D59"/>
    <w:rsid w:val="00CB55C4"/>
    <w:rsid w:val="00CB7498"/>
    <w:rsid w:val="00CC0BF8"/>
    <w:rsid w:val="00CC55CA"/>
    <w:rsid w:val="00CC68AA"/>
    <w:rsid w:val="00CC7721"/>
    <w:rsid w:val="00CD1467"/>
    <w:rsid w:val="00CD1C9B"/>
    <w:rsid w:val="00CD2F3E"/>
    <w:rsid w:val="00CD457C"/>
    <w:rsid w:val="00CD560A"/>
    <w:rsid w:val="00CD5898"/>
    <w:rsid w:val="00CD6285"/>
    <w:rsid w:val="00CD6755"/>
    <w:rsid w:val="00CD74C5"/>
    <w:rsid w:val="00CE0E96"/>
    <w:rsid w:val="00CE5400"/>
    <w:rsid w:val="00CE7F5D"/>
    <w:rsid w:val="00CF15C3"/>
    <w:rsid w:val="00CF3D96"/>
    <w:rsid w:val="00CF493D"/>
    <w:rsid w:val="00CF7063"/>
    <w:rsid w:val="00D01BE0"/>
    <w:rsid w:val="00D04B43"/>
    <w:rsid w:val="00D04E36"/>
    <w:rsid w:val="00D0610D"/>
    <w:rsid w:val="00D06ED7"/>
    <w:rsid w:val="00D071A3"/>
    <w:rsid w:val="00D110C6"/>
    <w:rsid w:val="00D13F90"/>
    <w:rsid w:val="00D15857"/>
    <w:rsid w:val="00D16942"/>
    <w:rsid w:val="00D205DB"/>
    <w:rsid w:val="00D21B1F"/>
    <w:rsid w:val="00D23108"/>
    <w:rsid w:val="00D23751"/>
    <w:rsid w:val="00D24657"/>
    <w:rsid w:val="00D268F5"/>
    <w:rsid w:val="00D30187"/>
    <w:rsid w:val="00D32712"/>
    <w:rsid w:val="00D331DB"/>
    <w:rsid w:val="00D348AA"/>
    <w:rsid w:val="00D35958"/>
    <w:rsid w:val="00D35B10"/>
    <w:rsid w:val="00D35EAD"/>
    <w:rsid w:val="00D36882"/>
    <w:rsid w:val="00D36AA4"/>
    <w:rsid w:val="00D411E3"/>
    <w:rsid w:val="00D43147"/>
    <w:rsid w:val="00D43D6B"/>
    <w:rsid w:val="00D44B6F"/>
    <w:rsid w:val="00D44E57"/>
    <w:rsid w:val="00D4548C"/>
    <w:rsid w:val="00D46517"/>
    <w:rsid w:val="00D50361"/>
    <w:rsid w:val="00D523B8"/>
    <w:rsid w:val="00D53151"/>
    <w:rsid w:val="00D53B64"/>
    <w:rsid w:val="00D53D12"/>
    <w:rsid w:val="00D53FD9"/>
    <w:rsid w:val="00D54168"/>
    <w:rsid w:val="00D5457B"/>
    <w:rsid w:val="00D57965"/>
    <w:rsid w:val="00D57991"/>
    <w:rsid w:val="00D61E48"/>
    <w:rsid w:val="00D62208"/>
    <w:rsid w:val="00D62267"/>
    <w:rsid w:val="00D635F5"/>
    <w:rsid w:val="00D63721"/>
    <w:rsid w:val="00D64663"/>
    <w:rsid w:val="00D65DAF"/>
    <w:rsid w:val="00D660C1"/>
    <w:rsid w:val="00D665F4"/>
    <w:rsid w:val="00D7042B"/>
    <w:rsid w:val="00D70852"/>
    <w:rsid w:val="00D71448"/>
    <w:rsid w:val="00D7192F"/>
    <w:rsid w:val="00D74F67"/>
    <w:rsid w:val="00D75C13"/>
    <w:rsid w:val="00D76D42"/>
    <w:rsid w:val="00D82D95"/>
    <w:rsid w:val="00D83546"/>
    <w:rsid w:val="00D8365E"/>
    <w:rsid w:val="00D839DF"/>
    <w:rsid w:val="00D84B2B"/>
    <w:rsid w:val="00D85739"/>
    <w:rsid w:val="00D85AAB"/>
    <w:rsid w:val="00D86D37"/>
    <w:rsid w:val="00D906FB"/>
    <w:rsid w:val="00D90CF2"/>
    <w:rsid w:val="00D93262"/>
    <w:rsid w:val="00D93561"/>
    <w:rsid w:val="00D96C08"/>
    <w:rsid w:val="00D97AB6"/>
    <w:rsid w:val="00DA2228"/>
    <w:rsid w:val="00DA2FDB"/>
    <w:rsid w:val="00DA5620"/>
    <w:rsid w:val="00DA5CD1"/>
    <w:rsid w:val="00DA618E"/>
    <w:rsid w:val="00DA70C1"/>
    <w:rsid w:val="00DA7A40"/>
    <w:rsid w:val="00DB05F7"/>
    <w:rsid w:val="00DB08F0"/>
    <w:rsid w:val="00DB0C77"/>
    <w:rsid w:val="00DB1174"/>
    <w:rsid w:val="00DB1416"/>
    <w:rsid w:val="00DB3464"/>
    <w:rsid w:val="00DB3B92"/>
    <w:rsid w:val="00DB3ED1"/>
    <w:rsid w:val="00DB4EBE"/>
    <w:rsid w:val="00DB6E51"/>
    <w:rsid w:val="00DB7356"/>
    <w:rsid w:val="00DC17EC"/>
    <w:rsid w:val="00DC28D2"/>
    <w:rsid w:val="00DC2DD5"/>
    <w:rsid w:val="00DC3431"/>
    <w:rsid w:val="00DC4C1C"/>
    <w:rsid w:val="00DC5127"/>
    <w:rsid w:val="00DC6FE0"/>
    <w:rsid w:val="00DD00BB"/>
    <w:rsid w:val="00DD0297"/>
    <w:rsid w:val="00DD1062"/>
    <w:rsid w:val="00DD211A"/>
    <w:rsid w:val="00DD2404"/>
    <w:rsid w:val="00DD2AB1"/>
    <w:rsid w:val="00DD2BE4"/>
    <w:rsid w:val="00DD4E9E"/>
    <w:rsid w:val="00DD4EB7"/>
    <w:rsid w:val="00DD50C6"/>
    <w:rsid w:val="00DD69C5"/>
    <w:rsid w:val="00DD71BA"/>
    <w:rsid w:val="00DE150A"/>
    <w:rsid w:val="00DE32D1"/>
    <w:rsid w:val="00DE69E8"/>
    <w:rsid w:val="00DE73C9"/>
    <w:rsid w:val="00DF08F1"/>
    <w:rsid w:val="00DF10A3"/>
    <w:rsid w:val="00DF1D9C"/>
    <w:rsid w:val="00DF217C"/>
    <w:rsid w:val="00DF2D29"/>
    <w:rsid w:val="00DF5319"/>
    <w:rsid w:val="00DF54A5"/>
    <w:rsid w:val="00DF7662"/>
    <w:rsid w:val="00E01B84"/>
    <w:rsid w:val="00E02059"/>
    <w:rsid w:val="00E02934"/>
    <w:rsid w:val="00E02D0E"/>
    <w:rsid w:val="00E06551"/>
    <w:rsid w:val="00E079BE"/>
    <w:rsid w:val="00E11697"/>
    <w:rsid w:val="00E16222"/>
    <w:rsid w:val="00E20CFC"/>
    <w:rsid w:val="00E20FB9"/>
    <w:rsid w:val="00E22B00"/>
    <w:rsid w:val="00E2582E"/>
    <w:rsid w:val="00E25E36"/>
    <w:rsid w:val="00E25F3F"/>
    <w:rsid w:val="00E266FE"/>
    <w:rsid w:val="00E30E50"/>
    <w:rsid w:val="00E31093"/>
    <w:rsid w:val="00E3557D"/>
    <w:rsid w:val="00E3572A"/>
    <w:rsid w:val="00E3698F"/>
    <w:rsid w:val="00E374FE"/>
    <w:rsid w:val="00E37718"/>
    <w:rsid w:val="00E4049D"/>
    <w:rsid w:val="00E4098F"/>
    <w:rsid w:val="00E431D1"/>
    <w:rsid w:val="00E43F35"/>
    <w:rsid w:val="00E44425"/>
    <w:rsid w:val="00E457DD"/>
    <w:rsid w:val="00E45C7C"/>
    <w:rsid w:val="00E509A6"/>
    <w:rsid w:val="00E545E9"/>
    <w:rsid w:val="00E575FC"/>
    <w:rsid w:val="00E57633"/>
    <w:rsid w:val="00E612B4"/>
    <w:rsid w:val="00E6147B"/>
    <w:rsid w:val="00E618F3"/>
    <w:rsid w:val="00E61AF2"/>
    <w:rsid w:val="00E61ECD"/>
    <w:rsid w:val="00E6474D"/>
    <w:rsid w:val="00E64FE5"/>
    <w:rsid w:val="00E65935"/>
    <w:rsid w:val="00E66EA5"/>
    <w:rsid w:val="00E67006"/>
    <w:rsid w:val="00E708DD"/>
    <w:rsid w:val="00E70B3C"/>
    <w:rsid w:val="00E71302"/>
    <w:rsid w:val="00E736F8"/>
    <w:rsid w:val="00E740C5"/>
    <w:rsid w:val="00E75F08"/>
    <w:rsid w:val="00E77040"/>
    <w:rsid w:val="00E7718A"/>
    <w:rsid w:val="00E80E7A"/>
    <w:rsid w:val="00E80F98"/>
    <w:rsid w:val="00E81A80"/>
    <w:rsid w:val="00E82C03"/>
    <w:rsid w:val="00E82CD3"/>
    <w:rsid w:val="00E857CF"/>
    <w:rsid w:val="00E863DC"/>
    <w:rsid w:val="00E868F4"/>
    <w:rsid w:val="00E9013D"/>
    <w:rsid w:val="00E90A9A"/>
    <w:rsid w:val="00E9287D"/>
    <w:rsid w:val="00E93DB7"/>
    <w:rsid w:val="00E93DD2"/>
    <w:rsid w:val="00E971EF"/>
    <w:rsid w:val="00E973D0"/>
    <w:rsid w:val="00E97621"/>
    <w:rsid w:val="00EA064D"/>
    <w:rsid w:val="00EA2549"/>
    <w:rsid w:val="00EA2AAA"/>
    <w:rsid w:val="00EA2E4C"/>
    <w:rsid w:val="00EA321C"/>
    <w:rsid w:val="00EA4040"/>
    <w:rsid w:val="00EA4CD0"/>
    <w:rsid w:val="00EA5C2E"/>
    <w:rsid w:val="00EB572F"/>
    <w:rsid w:val="00EB5F4F"/>
    <w:rsid w:val="00EB6D2D"/>
    <w:rsid w:val="00EB706C"/>
    <w:rsid w:val="00EC3066"/>
    <w:rsid w:val="00EC3AA1"/>
    <w:rsid w:val="00EC4051"/>
    <w:rsid w:val="00EC5DEF"/>
    <w:rsid w:val="00EC68D8"/>
    <w:rsid w:val="00EC701A"/>
    <w:rsid w:val="00EC7DFD"/>
    <w:rsid w:val="00ED0E80"/>
    <w:rsid w:val="00ED44EB"/>
    <w:rsid w:val="00ED464F"/>
    <w:rsid w:val="00ED68AE"/>
    <w:rsid w:val="00ED7798"/>
    <w:rsid w:val="00ED7F6B"/>
    <w:rsid w:val="00EE1560"/>
    <w:rsid w:val="00EE29C8"/>
    <w:rsid w:val="00EE2E5F"/>
    <w:rsid w:val="00EE58B3"/>
    <w:rsid w:val="00EE6A33"/>
    <w:rsid w:val="00EF239B"/>
    <w:rsid w:val="00EF24AE"/>
    <w:rsid w:val="00EF3869"/>
    <w:rsid w:val="00EF4C2B"/>
    <w:rsid w:val="00EF79DD"/>
    <w:rsid w:val="00F01089"/>
    <w:rsid w:val="00F02C74"/>
    <w:rsid w:val="00F0301A"/>
    <w:rsid w:val="00F0308A"/>
    <w:rsid w:val="00F03DD0"/>
    <w:rsid w:val="00F0501E"/>
    <w:rsid w:val="00F065FF"/>
    <w:rsid w:val="00F06746"/>
    <w:rsid w:val="00F104A6"/>
    <w:rsid w:val="00F10BA7"/>
    <w:rsid w:val="00F1117E"/>
    <w:rsid w:val="00F11299"/>
    <w:rsid w:val="00F128BC"/>
    <w:rsid w:val="00F13E4C"/>
    <w:rsid w:val="00F154A4"/>
    <w:rsid w:val="00F1551F"/>
    <w:rsid w:val="00F172D4"/>
    <w:rsid w:val="00F20274"/>
    <w:rsid w:val="00F20D24"/>
    <w:rsid w:val="00F23C56"/>
    <w:rsid w:val="00F24C08"/>
    <w:rsid w:val="00F25E37"/>
    <w:rsid w:val="00F27E31"/>
    <w:rsid w:val="00F34113"/>
    <w:rsid w:val="00F34DA9"/>
    <w:rsid w:val="00F3507B"/>
    <w:rsid w:val="00F363A5"/>
    <w:rsid w:val="00F372B4"/>
    <w:rsid w:val="00F37B21"/>
    <w:rsid w:val="00F404F8"/>
    <w:rsid w:val="00F42D93"/>
    <w:rsid w:val="00F4632B"/>
    <w:rsid w:val="00F46619"/>
    <w:rsid w:val="00F50DD0"/>
    <w:rsid w:val="00F513DB"/>
    <w:rsid w:val="00F515A1"/>
    <w:rsid w:val="00F51F92"/>
    <w:rsid w:val="00F521B8"/>
    <w:rsid w:val="00F5406D"/>
    <w:rsid w:val="00F54511"/>
    <w:rsid w:val="00F55CF0"/>
    <w:rsid w:val="00F57815"/>
    <w:rsid w:val="00F638E2"/>
    <w:rsid w:val="00F649EB"/>
    <w:rsid w:val="00F6542F"/>
    <w:rsid w:val="00F676DA"/>
    <w:rsid w:val="00F67E69"/>
    <w:rsid w:val="00F71D96"/>
    <w:rsid w:val="00F71DFC"/>
    <w:rsid w:val="00F7238B"/>
    <w:rsid w:val="00F75663"/>
    <w:rsid w:val="00F7597F"/>
    <w:rsid w:val="00F75B5E"/>
    <w:rsid w:val="00F8250B"/>
    <w:rsid w:val="00F82537"/>
    <w:rsid w:val="00F8411C"/>
    <w:rsid w:val="00F911D4"/>
    <w:rsid w:val="00F9318D"/>
    <w:rsid w:val="00F93F49"/>
    <w:rsid w:val="00FA17A6"/>
    <w:rsid w:val="00FA1BD3"/>
    <w:rsid w:val="00FA3D3D"/>
    <w:rsid w:val="00FA463F"/>
    <w:rsid w:val="00FA60E0"/>
    <w:rsid w:val="00FA60F0"/>
    <w:rsid w:val="00FB18C9"/>
    <w:rsid w:val="00FB2CBB"/>
    <w:rsid w:val="00FB3AFA"/>
    <w:rsid w:val="00FB3DDB"/>
    <w:rsid w:val="00FB49A9"/>
    <w:rsid w:val="00FB4D0B"/>
    <w:rsid w:val="00FB5E9E"/>
    <w:rsid w:val="00FB66BD"/>
    <w:rsid w:val="00FC09C6"/>
    <w:rsid w:val="00FC0DD4"/>
    <w:rsid w:val="00FC0ECA"/>
    <w:rsid w:val="00FC29C5"/>
    <w:rsid w:val="00FC2A35"/>
    <w:rsid w:val="00FC2EB7"/>
    <w:rsid w:val="00FC4C48"/>
    <w:rsid w:val="00FC4F6E"/>
    <w:rsid w:val="00FC5458"/>
    <w:rsid w:val="00FC55F6"/>
    <w:rsid w:val="00FC6FC4"/>
    <w:rsid w:val="00FC77D5"/>
    <w:rsid w:val="00FC7C8B"/>
    <w:rsid w:val="00FD05FC"/>
    <w:rsid w:val="00FD093E"/>
    <w:rsid w:val="00FD59FA"/>
    <w:rsid w:val="00FE237E"/>
    <w:rsid w:val="00FE3349"/>
    <w:rsid w:val="00FE3DE2"/>
    <w:rsid w:val="00FE3E08"/>
    <w:rsid w:val="00FE5F8B"/>
    <w:rsid w:val="00FF07ED"/>
    <w:rsid w:val="00FF17F1"/>
    <w:rsid w:val="00FF52CE"/>
    <w:rsid w:val="00FF545C"/>
    <w:rsid w:val="00FF649E"/>
    <w:rsid w:val="00FF7D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226092"/>
  <w15:docId w15:val="{84005B95-E314-419A-A6C8-41100E400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5A51"/>
    <w:rPr>
      <w:rFonts w:ascii="Times New Roman" w:eastAsia="Times New Roman" w:hAnsi="Times New Roman"/>
      <w:sz w:val="24"/>
      <w:szCs w:val="24"/>
    </w:rPr>
  </w:style>
  <w:style w:type="paragraph" w:styleId="1">
    <w:name w:val="heading 1"/>
    <w:basedOn w:val="a"/>
    <w:next w:val="a"/>
    <w:link w:val="10"/>
    <w:uiPriority w:val="99"/>
    <w:qFormat/>
    <w:rsid w:val="00015A51"/>
    <w:pPr>
      <w:keepNext/>
      <w:spacing w:before="240" w:after="60"/>
      <w:outlineLvl w:val="0"/>
    </w:pPr>
    <w:rPr>
      <w:rFonts w:ascii="Cambria" w:eastAsia="Calibri" w:hAnsi="Cambria"/>
      <w:b/>
      <w:kern w:val="32"/>
      <w:sz w:val="32"/>
      <w:szCs w:val="20"/>
    </w:rPr>
  </w:style>
  <w:style w:type="paragraph" w:styleId="2">
    <w:name w:val="heading 2"/>
    <w:aliases w:val="OG Heading 2,Загол2,Çàãîë2,1.1. Caaieiaie 2,1.1. Заголовок 2,Caaie2,Caaieiaie 2 Ciae"/>
    <w:basedOn w:val="a"/>
    <w:next w:val="a"/>
    <w:link w:val="20"/>
    <w:qFormat/>
    <w:rsid w:val="00015A51"/>
    <w:pPr>
      <w:keepNext/>
      <w:spacing w:before="240" w:after="60"/>
      <w:outlineLvl w:val="1"/>
    </w:pPr>
    <w:rPr>
      <w:rFonts w:ascii="Cambria" w:eastAsia="Calibri" w:hAnsi="Cambria"/>
      <w:b/>
      <w:i/>
      <w:sz w:val="28"/>
      <w:szCs w:val="20"/>
    </w:rPr>
  </w:style>
  <w:style w:type="paragraph" w:styleId="3">
    <w:name w:val="heading 3"/>
    <w:basedOn w:val="a"/>
    <w:next w:val="a"/>
    <w:link w:val="30"/>
    <w:uiPriority w:val="99"/>
    <w:qFormat/>
    <w:rsid w:val="00015A51"/>
    <w:pPr>
      <w:keepNext/>
      <w:spacing w:before="240" w:after="60"/>
      <w:outlineLvl w:val="2"/>
    </w:pPr>
    <w:rPr>
      <w:rFonts w:ascii="Cambria" w:eastAsia="Calibri" w:hAnsi="Cambria"/>
      <w:b/>
      <w:sz w:val="26"/>
      <w:szCs w:val="20"/>
    </w:rPr>
  </w:style>
  <w:style w:type="paragraph" w:styleId="4">
    <w:name w:val="heading 4"/>
    <w:basedOn w:val="a"/>
    <w:next w:val="a"/>
    <w:link w:val="40"/>
    <w:uiPriority w:val="99"/>
    <w:qFormat/>
    <w:rsid w:val="00015A51"/>
    <w:pPr>
      <w:keepNext/>
      <w:spacing w:before="240" w:after="60"/>
      <w:outlineLvl w:val="3"/>
    </w:pPr>
    <w:rPr>
      <w:rFonts w:ascii="Calibri" w:eastAsia="Calibri" w:hAnsi="Calibri"/>
      <w:b/>
      <w:sz w:val="28"/>
      <w:szCs w:val="20"/>
    </w:rPr>
  </w:style>
  <w:style w:type="paragraph" w:styleId="7">
    <w:name w:val="heading 7"/>
    <w:basedOn w:val="a"/>
    <w:next w:val="a"/>
    <w:link w:val="70"/>
    <w:uiPriority w:val="99"/>
    <w:qFormat/>
    <w:rsid w:val="00C52A48"/>
    <w:pPr>
      <w:keepNext/>
      <w:keepLines/>
      <w:spacing w:before="200"/>
      <w:outlineLvl w:val="6"/>
    </w:pPr>
    <w:rPr>
      <w:rFonts w:ascii="Cambria" w:eastAsia="Calibri" w:hAnsi="Cambria"/>
      <w:i/>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015A51"/>
    <w:rPr>
      <w:rFonts w:ascii="Cambria" w:hAnsi="Cambria"/>
      <w:b/>
      <w:kern w:val="32"/>
      <w:sz w:val="32"/>
      <w:lang w:eastAsia="ru-RU"/>
    </w:rPr>
  </w:style>
  <w:style w:type="character" w:customStyle="1" w:styleId="20">
    <w:name w:val="Заголовок 2 Знак"/>
    <w:aliases w:val="OG Heading 2 Знак,Загол2 Знак,Çàãîë2 Знак,1.1. Caaieiaie 2 Знак,1.1. Заголовок 2 Знак,Caaie2 Знак,Caaieiaie 2 Ciae Знак"/>
    <w:link w:val="2"/>
    <w:locked/>
    <w:rsid w:val="00015A51"/>
    <w:rPr>
      <w:rFonts w:ascii="Cambria" w:hAnsi="Cambria"/>
      <w:b/>
      <w:i/>
      <w:sz w:val="28"/>
      <w:lang w:eastAsia="ru-RU"/>
    </w:rPr>
  </w:style>
  <w:style w:type="character" w:customStyle="1" w:styleId="30">
    <w:name w:val="Заголовок 3 Знак"/>
    <w:link w:val="3"/>
    <w:uiPriority w:val="99"/>
    <w:locked/>
    <w:rsid w:val="00015A51"/>
    <w:rPr>
      <w:rFonts w:ascii="Cambria" w:hAnsi="Cambria"/>
      <w:b/>
      <w:sz w:val="26"/>
      <w:lang w:eastAsia="ru-RU"/>
    </w:rPr>
  </w:style>
  <w:style w:type="character" w:customStyle="1" w:styleId="40">
    <w:name w:val="Заголовок 4 Знак"/>
    <w:link w:val="4"/>
    <w:uiPriority w:val="99"/>
    <w:locked/>
    <w:rsid w:val="00015A51"/>
    <w:rPr>
      <w:rFonts w:ascii="Calibri" w:hAnsi="Calibri"/>
      <w:b/>
      <w:sz w:val="28"/>
      <w:lang w:eastAsia="ru-RU"/>
    </w:rPr>
  </w:style>
  <w:style w:type="character" w:customStyle="1" w:styleId="70">
    <w:name w:val="Заголовок 7 Знак"/>
    <w:link w:val="7"/>
    <w:uiPriority w:val="99"/>
    <w:semiHidden/>
    <w:locked/>
    <w:rsid w:val="00C52A48"/>
    <w:rPr>
      <w:rFonts w:ascii="Cambria" w:hAnsi="Cambria"/>
      <w:i/>
      <w:color w:val="404040"/>
      <w:sz w:val="24"/>
    </w:rPr>
  </w:style>
  <w:style w:type="table" w:styleId="a3">
    <w:name w:val="Table Grid"/>
    <w:basedOn w:val="a1"/>
    <w:uiPriority w:val="59"/>
    <w:rsid w:val="00015A5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015A51"/>
    <w:pPr>
      <w:tabs>
        <w:tab w:val="center" w:pos="4677"/>
        <w:tab w:val="right" w:pos="9355"/>
      </w:tabs>
    </w:pPr>
    <w:rPr>
      <w:rFonts w:eastAsia="Calibri"/>
      <w:szCs w:val="20"/>
    </w:rPr>
  </w:style>
  <w:style w:type="character" w:customStyle="1" w:styleId="a5">
    <w:name w:val="Верхний колонтитул Знак"/>
    <w:link w:val="a4"/>
    <w:uiPriority w:val="99"/>
    <w:locked/>
    <w:rsid w:val="00015A51"/>
    <w:rPr>
      <w:rFonts w:ascii="Times New Roman" w:hAnsi="Times New Roman"/>
      <w:sz w:val="24"/>
      <w:lang w:eastAsia="ru-RU"/>
    </w:rPr>
  </w:style>
  <w:style w:type="paragraph" w:styleId="a6">
    <w:name w:val="footer"/>
    <w:basedOn w:val="a"/>
    <w:link w:val="a7"/>
    <w:uiPriority w:val="99"/>
    <w:rsid w:val="00015A51"/>
    <w:pPr>
      <w:tabs>
        <w:tab w:val="center" w:pos="4677"/>
        <w:tab w:val="right" w:pos="9355"/>
      </w:tabs>
    </w:pPr>
    <w:rPr>
      <w:rFonts w:eastAsia="Calibri"/>
      <w:szCs w:val="20"/>
    </w:rPr>
  </w:style>
  <w:style w:type="character" w:customStyle="1" w:styleId="a7">
    <w:name w:val="Нижний колонтитул Знак"/>
    <w:link w:val="a6"/>
    <w:uiPriority w:val="99"/>
    <w:locked/>
    <w:rsid w:val="00015A51"/>
    <w:rPr>
      <w:rFonts w:ascii="Times New Roman" w:hAnsi="Times New Roman"/>
      <w:sz w:val="24"/>
      <w:lang w:eastAsia="ru-RU"/>
    </w:rPr>
  </w:style>
  <w:style w:type="paragraph" w:styleId="a8">
    <w:name w:val="Balloon Text"/>
    <w:basedOn w:val="a"/>
    <w:link w:val="a9"/>
    <w:uiPriority w:val="99"/>
    <w:semiHidden/>
    <w:rsid w:val="00015A51"/>
    <w:rPr>
      <w:rFonts w:ascii="Tahoma" w:eastAsia="Calibri" w:hAnsi="Tahoma"/>
      <w:sz w:val="16"/>
      <w:szCs w:val="20"/>
    </w:rPr>
  </w:style>
  <w:style w:type="character" w:customStyle="1" w:styleId="a9">
    <w:name w:val="Текст выноски Знак"/>
    <w:link w:val="a8"/>
    <w:uiPriority w:val="99"/>
    <w:semiHidden/>
    <w:locked/>
    <w:rsid w:val="00015A51"/>
    <w:rPr>
      <w:rFonts w:ascii="Tahoma" w:hAnsi="Tahoma"/>
      <w:sz w:val="16"/>
      <w:lang w:eastAsia="ru-RU"/>
    </w:rPr>
  </w:style>
  <w:style w:type="character" w:styleId="aa">
    <w:name w:val="Hyperlink"/>
    <w:uiPriority w:val="99"/>
    <w:rsid w:val="00015A51"/>
    <w:rPr>
      <w:rFonts w:cs="Times New Roman"/>
      <w:color w:val="0000FF"/>
      <w:u w:val="single"/>
    </w:rPr>
  </w:style>
  <w:style w:type="paragraph" w:customStyle="1" w:styleId="ConsNonformat">
    <w:name w:val="ConsNonformat"/>
    <w:link w:val="ConsNonformat0"/>
    <w:uiPriority w:val="99"/>
    <w:rsid w:val="00015A51"/>
    <w:pPr>
      <w:widowControl w:val="0"/>
      <w:ind w:right="19772"/>
    </w:pPr>
    <w:rPr>
      <w:rFonts w:ascii="Courier New" w:hAnsi="Courier New"/>
      <w:sz w:val="22"/>
    </w:rPr>
  </w:style>
  <w:style w:type="character" w:customStyle="1" w:styleId="ConsNonformat0">
    <w:name w:val="ConsNonformat Знак"/>
    <w:link w:val="ConsNonformat"/>
    <w:uiPriority w:val="99"/>
    <w:locked/>
    <w:rsid w:val="00015A51"/>
    <w:rPr>
      <w:rFonts w:ascii="Courier New" w:hAnsi="Courier New"/>
      <w:sz w:val="22"/>
      <w:lang w:eastAsia="ru-RU" w:bidi="ar-SA"/>
    </w:rPr>
  </w:style>
  <w:style w:type="paragraph" w:styleId="31">
    <w:name w:val="Body Text Indent 3"/>
    <w:basedOn w:val="a"/>
    <w:link w:val="32"/>
    <w:uiPriority w:val="99"/>
    <w:rsid w:val="00015A51"/>
    <w:pPr>
      <w:spacing w:after="120"/>
      <w:ind w:left="283"/>
    </w:pPr>
    <w:rPr>
      <w:rFonts w:eastAsia="Calibri"/>
      <w:sz w:val="16"/>
      <w:szCs w:val="20"/>
    </w:rPr>
  </w:style>
  <w:style w:type="character" w:customStyle="1" w:styleId="32">
    <w:name w:val="Основной текст с отступом 3 Знак"/>
    <w:link w:val="31"/>
    <w:uiPriority w:val="99"/>
    <w:semiHidden/>
    <w:locked/>
    <w:rsid w:val="00015A51"/>
    <w:rPr>
      <w:rFonts w:ascii="Times New Roman" w:hAnsi="Times New Roman"/>
      <w:sz w:val="16"/>
      <w:lang w:eastAsia="ru-RU"/>
    </w:rPr>
  </w:style>
  <w:style w:type="paragraph" w:styleId="ab">
    <w:name w:val="List Paragraph"/>
    <w:basedOn w:val="a"/>
    <w:link w:val="ac"/>
    <w:uiPriority w:val="1"/>
    <w:qFormat/>
    <w:rsid w:val="00015A51"/>
    <w:pPr>
      <w:ind w:left="720"/>
    </w:pPr>
    <w:rPr>
      <w:rFonts w:eastAsia="Calibri"/>
      <w:szCs w:val="20"/>
    </w:rPr>
  </w:style>
  <w:style w:type="paragraph" w:customStyle="1" w:styleId="Default">
    <w:name w:val="Default"/>
    <w:uiPriority w:val="99"/>
    <w:rsid w:val="00015A51"/>
    <w:pPr>
      <w:autoSpaceDE w:val="0"/>
      <w:autoSpaceDN w:val="0"/>
      <w:adjustRightInd w:val="0"/>
    </w:pPr>
    <w:rPr>
      <w:rFonts w:ascii="Times New Roman" w:hAnsi="Times New Roman"/>
      <w:color w:val="000000"/>
      <w:sz w:val="24"/>
      <w:szCs w:val="24"/>
      <w:lang w:eastAsia="en-US"/>
    </w:rPr>
  </w:style>
  <w:style w:type="paragraph" w:customStyle="1" w:styleId="ad">
    <w:name w:val="......."/>
    <w:basedOn w:val="Default"/>
    <w:next w:val="Default"/>
    <w:uiPriority w:val="99"/>
    <w:rsid w:val="00015A51"/>
    <w:rPr>
      <w:color w:val="auto"/>
    </w:rPr>
  </w:style>
  <w:style w:type="paragraph" w:styleId="ae">
    <w:name w:val="Normal (Web)"/>
    <w:aliases w:val="Обычный (веб) Знак Знак,Обычный (Web) Знак Знак Знак,Обычный (Web),Обычный (веб) Знак Знак Знак Знак"/>
    <w:basedOn w:val="a"/>
    <w:link w:val="af"/>
    <w:uiPriority w:val="99"/>
    <w:qFormat/>
    <w:rsid w:val="00015A51"/>
    <w:pPr>
      <w:spacing w:before="100" w:beforeAutospacing="1" w:after="100" w:afterAutospacing="1"/>
    </w:pPr>
    <w:rPr>
      <w:rFonts w:eastAsia="Calibri"/>
      <w:szCs w:val="20"/>
    </w:rPr>
  </w:style>
  <w:style w:type="character" w:customStyle="1" w:styleId="af">
    <w:name w:val="Обычный (Интернет) Знак"/>
    <w:aliases w:val="Обычный (веб) Знак Знак Знак,Обычный (Web) Знак Знак Знак Знак,Обычный (Web) Знак,Обычный (веб) Знак Знак Знак Знак Знак"/>
    <w:link w:val="ae"/>
    <w:uiPriority w:val="99"/>
    <w:locked/>
    <w:rsid w:val="00015A51"/>
    <w:rPr>
      <w:rFonts w:ascii="Times New Roman" w:hAnsi="Times New Roman"/>
      <w:sz w:val="24"/>
      <w:lang w:eastAsia="ru-RU"/>
    </w:rPr>
  </w:style>
  <w:style w:type="paragraph" w:styleId="21">
    <w:name w:val="List Bullet 2"/>
    <w:basedOn w:val="a"/>
    <w:autoRedefine/>
    <w:uiPriority w:val="99"/>
    <w:rsid w:val="00015A51"/>
    <w:pPr>
      <w:tabs>
        <w:tab w:val="num" w:pos="0"/>
        <w:tab w:val="left" w:pos="965"/>
      </w:tabs>
      <w:jc w:val="both"/>
    </w:pPr>
  </w:style>
  <w:style w:type="paragraph" w:styleId="af0">
    <w:name w:val="No Spacing"/>
    <w:link w:val="af1"/>
    <w:uiPriority w:val="1"/>
    <w:qFormat/>
    <w:rsid w:val="00015A51"/>
    <w:rPr>
      <w:rFonts w:ascii="Times New Roman" w:hAnsi="Times New Roman"/>
      <w:sz w:val="24"/>
    </w:rPr>
  </w:style>
  <w:style w:type="character" w:customStyle="1" w:styleId="af1">
    <w:name w:val="Без интервала Знак"/>
    <w:link w:val="af0"/>
    <w:uiPriority w:val="1"/>
    <w:locked/>
    <w:rsid w:val="00015A51"/>
    <w:rPr>
      <w:rFonts w:ascii="Times New Roman" w:hAnsi="Times New Roman"/>
      <w:sz w:val="24"/>
      <w:lang w:eastAsia="ru-RU" w:bidi="ar-SA"/>
    </w:rPr>
  </w:style>
  <w:style w:type="paragraph" w:styleId="af2">
    <w:name w:val="Body Text"/>
    <w:basedOn w:val="a"/>
    <w:link w:val="af3"/>
    <w:uiPriority w:val="99"/>
    <w:rsid w:val="00015A51"/>
    <w:pPr>
      <w:spacing w:after="120"/>
    </w:pPr>
    <w:rPr>
      <w:rFonts w:eastAsia="Calibri"/>
      <w:szCs w:val="20"/>
    </w:rPr>
  </w:style>
  <w:style w:type="character" w:customStyle="1" w:styleId="af3">
    <w:name w:val="Основной текст Знак"/>
    <w:link w:val="af2"/>
    <w:uiPriority w:val="99"/>
    <w:locked/>
    <w:rsid w:val="00015A51"/>
    <w:rPr>
      <w:rFonts w:ascii="Times New Roman" w:hAnsi="Times New Roman"/>
      <w:sz w:val="24"/>
      <w:lang w:eastAsia="ru-RU"/>
    </w:rPr>
  </w:style>
  <w:style w:type="paragraph" w:styleId="33">
    <w:name w:val="Body Text 3"/>
    <w:basedOn w:val="a"/>
    <w:link w:val="34"/>
    <w:uiPriority w:val="99"/>
    <w:semiHidden/>
    <w:rsid w:val="00015A51"/>
    <w:pPr>
      <w:spacing w:after="120"/>
    </w:pPr>
    <w:rPr>
      <w:rFonts w:eastAsia="Calibri"/>
      <w:sz w:val="16"/>
      <w:szCs w:val="20"/>
    </w:rPr>
  </w:style>
  <w:style w:type="character" w:customStyle="1" w:styleId="34">
    <w:name w:val="Основной текст 3 Знак"/>
    <w:link w:val="33"/>
    <w:uiPriority w:val="99"/>
    <w:semiHidden/>
    <w:locked/>
    <w:rsid w:val="00015A51"/>
    <w:rPr>
      <w:rFonts w:ascii="Times New Roman" w:hAnsi="Times New Roman"/>
      <w:sz w:val="16"/>
      <w:lang w:eastAsia="ru-RU"/>
    </w:rPr>
  </w:style>
  <w:style w:type="paragraph" w:styleId="af4">
    <w:name w:val="Body Text Indent"/>
    <w:basedOn w:val="a"/>
    <w:link w:val="af5"/>
    <w:uiPriority w:val="99"/>
    <w:semiHidden/>
    <w:rsid w:val="00015A51"/>
    <w:pPr>
      <w:spacing w:after="120"/>
      <w:ind w:left="283"/>
    </w:pPr>
    <w:rPr>
      <w:rFonts w:eastAsia="Calibri"/>
      <w:szCs w:val="20"/>
    </w:rPr>
  </w:style>
  <w:style w:type="character" w:customStyle="1" w:styleId="af5">
    <w:name w:val="Основной текст с отступом Знак"/>
    <w:link w:val="af4"/>
    <w:uiPriority w:val="99"/>
    <w:locked/>
    <w:rsid w:val="00015A51"/>
    <w:rPr>
      <w:rFonts w:ascii="Times New Roman" w:hAnsi="Times New Roman"/>
      <w:sz w:val="24"/>
      <w:lang w:eastAsia="ru-RU"/>
    </w:rPr>
  </w:style>
  <w:style w:type="paragraph" w:styleId="af6">
    <w:name w:val="caption"/>
    <w:basedOn w:val="a"/>
    <w:next w:val="a"/>
    <w:uiPriority w:val="99"/>
    <w:qFormat/>
    <w:rsid w:val="00015A51"/>
    <w:pPr>
      <w:widowControl w:val="0"/>
      <w:autoSpaceDE w:val="0"/>
      <w:autoSpaceDN w:val="0"/>
    </w:pPr>
    <w:rPr>
      <w:i/>
      <w:iCs/>
      <w:spacing w:val="100"/>
      <w:sz w:val="28"/>
      <w:szCs w:val="28"/>
    </w:rPr>
  </w:style>
  <w:style w:type="character" w:styleId="af7">
    <w:name w:val="page number"/>
    <w:uiPriority w:val="99"/>
    <w:rsid w:val="00015A51"/>
    <w:rPr>
      <w:rFonts w:cs="Times New Roman"/>
    </w:rPr>
  </w:style>
  <w:style w:type="paragraph" w:customStyle="1" w:styleId="210">
    <w:name w:val="Основной текст 21"/>
    <w:basedOn w:val="a"/>
    <w:uiPriority w:val="99"/>
    <w:rsid w:val="00015A51"/>
    <w:pPr>
      <w:spacing w:line="360" w:lineRule="auto"/>
    </w:pPr>
  </w:style>
  <w:style w:type="paragraph" w:customStyle="1" w:styleId="71">
    <w:name w:val="çàãîëîâîê 7"/>
    <w:basedOn w:val="a"/>
    <w:next w:val="a"/>
    <w:uiPriority w:val="99"/>
    <w:rsid w:val="00015A51"/>
    <w:pPr>
      <w:keepNext/>
      <w:suppressAutoHyphens/>
      <w:spacing w:before="120"/>
      <w:jc w:val="center"/>
    </w:pPr>
    <w:rPr>
      <w:sz w:val="28"/>
      <w:szCs w:val="28"/>
    </w:rPr>
  </w:style>
  <w:style w:type="character" w:styleId="af8">
    <w:name w:val="Emphasis"/>
    <w:uiPriority w:val="99"/>
    <w:qFormat/>
    <w:rsid w:val="00015A51"/>
    <w:rPr>
      <w:rFonts w:cs="Times New Roman"/>
      <w:i/>
    </w:rPr>
  </w:style>
  <w:style w:type="paragraph" w:customStyle="1" w:styleId="consplusnonformat">
    <w:name w:val="consplusnonformat"/>
    <w:basedOn w:val="a"/>
    <w:uiPriority w:val="99"/>
    <w:rsid w:val="00015A51"/>
    <w:pPr>
      <w:spacing w:before="150" w:after="150"/>
      <w:ind w:left="150" w:right="150"/>
    </w:pPr>
  </w:style>
  <w:style w:type="paragraph" w:styleId="af9">
    <w:name w:val="footnote text"/>
    <w:basedOn w:val="a"/>
    <w:link w:val="11"/>
    <w:uiPriority w:val="99"/>
    <w:semiHidden/>
    <w:rsid w:val="00015A51"/>
    <w:rPr>
      <w:rFonts w:eastAsia="Calibri"/>
      <w:sz w:val="20"/>
      <w:szCs w:val="20"/>
    </w:rPr>
  </w:style>
  <w:style w:type="character" w:customStyle="1" w:styleId="11">
    <w:name w:val="Текст сноски Знак1"/>
    <w:link w:val="af9"/>
    <w:uiPriority w:val="99"/>
    <w:locked/>
    <w:rsid w:val="00015A51"/>
    <w:rPr>
      <w:rFonts w:ascii="Times New Roman" w:hAnsi="Times New Roman"/>
      <w:sz w:val="20"/>
      <w:lang w:eastAsia="ru-RU"/>
    </w:rPr>
  </w:style>
  <w:style w:type="character" w:customStyle="1" w:styleId="afa">
    <w:name w:val="Текст сноски Знак"/>
    <w:uiPriority w:val="99"/>
    <w:semiHidden/>
    <w:rsid w:val="00015A51"/>
    <w:rPr>
      <w:rFonts w:ascii="Times New Roman" w:hAnsi="Times New Roman"/>
      <w:sz w:val="20"/>
      <w:lang w:eastAsia="ru-RU"/>
    </w:rPr>
  </w:style>
  <w:style w:type="paragraph" w:customStyle="1" w:styleId="ConsPlusNormal">
    <w:name w:val="ConsPlusNormal"/>
    <w:link w:val="ConsPlusNormal0"/>
    <w:rsid w:val="00015A51"/>
    <w:pPr>
      <w:autoSpaceDE w:val="0"/>
      <w:autoSpaceDN w:val="0"/>
      <w:adjustRightInd w:val="0"/>
      <w:ind w:firstLine="720"/>
    </w:pPr>
    <w:rPr>
      <w:rFonts w:ascii="Arial" w:hAnsi="Arial"/>
      <w:sz w:val="22"/>
    </w:rPr>
  </w:style>
  <w:style w:type="character" w:customStyle="1" w:styleId="ConsPlusNormal0">
    <w:name w:val="ConsPlusNormal Знак"/>
    <w:link w:val="ConsPlusNormal"/>
    <w:uiPriority w:val="99"/>
    <w:locked/>
    <w:rsid w:val="00015A51"/>
    <w:rPr>
      <w:rFonts w:ascii="Arial" w:hAnsi="Arial"/>
      <w:sz w:val="22"/>
      <w:lang w:eastAsia="ru-RU" w:bidi="ar-SA"/>
    </w:rPr>
  </w:style>
  <w:style w:type="paragraph" w:customStyle="1" w:styleId="Nonformat">
    <w:name w:val="Nonformat"/>
    <w:basedOn w:val="a"/>
    <w:uiPriority w:val="99"/>
    <w:rsid w:val="00015A51"/>
    <w:rPr>
      <w:rFonts w:ascii="Consultant" w:hAnsi="Consultant" w:cs="Consultant"/>
    </w:rPr>
  </w:style>
  <w:style w:type="paragraph" w:customStyle="1" w:styleId="ConsNormal">
    <w:name w:val="ConsNormal"/>
    <w:link w:val="ConsNormal0"/>
    <w:uiPriority w:val="99"/>
    <w:rsid w:val="00015A51"/>
    <w:pPr>
      <w:ind w:firstLine="720"/>
    </w:pPr>
    <w:rPr>
      <w:rFonts w:ascii="Times New Roman" w:hAnsi="Times New Roman"/>
      <w:sz w:val="22"/>
    </w:rPr>
  </w:style>
  <w:style w:type="character" w:customStyle="1" w:styleId="ConsNormal0">
    <w:name w:val="ConsNormal Знак"/>
    <w:link w:val="ConsNormal"/>
    <w:uiPriority w:val="99"/>
    <w:locked/>
    <w:rsid w:val="00015A51"/>
    <w:rPr>
      <w:rFonts w:ascii="Times New Roman" w:hAnsi="Times New Roman"/>
      <w:sz w:val="22"/>
      <w:lang w:eastAsia="ru-RU" w:bidi="ar-SA"/>
    </w:rPr>
  </w:style>
  <w:style w:type="paragraph" w:styleId="afb">
    <w:name w:val="Title"/>
    <w:basedOn w:val="a"/>
    <w:next w:val="a"/>
    <w:link w:val="afc"/>
    <w:uiPriority w:val="99"/>
    <w:qFormat/>
    <w:rsid w:val="00015A51"/>
    <w:pPr>
      <w:spacing w:before="240" w:after="60"/>
      <w:jc w:val="center"/>
      <w:outlineLvl w:val="0"/>
    </w:pPr>
    <w:rPr>
      <w:rFonts w:ascii="Cambria" w:eastAsia="Calibri" w:hAnsi="Cambria"/>
      <w:b/>
      <w:kern w:val="28"/>
      <w:sz w:val="32"/>
      <w:szCs w:val="20"/>
    </w:rPr>
  </w:style>
  <w:style w:type="character" w:customStyle="1" w:styleId="afc">
    <w:name w:val="Заголовок Знак"/>
    <w:link w:val="afb"/>
    <w:uiPriority w:val="99"/>
    <w:locked/>
    <w:rsid w:val="00015A51"/>
    <w:rPr>
      <w:rFonts w:ascii="Cambria" w:hAnsi="Cambria"/>
      <w:b/>
      <w:kern w:val="28"/>
      <w:sz w:val="32"/>
      <w:lang w:eastAsia="ru-RU"/>
    </w:rPr>
  </w:style>
  <w:style w:type="character" w:customStyle="1" w:styleId="iceouttxt4">
    <w:name w:val="iceouttxt4"/>
    <w:uiPriority w:val="99"/>
    <w:rsid w:val="00015A51"/>
  </w:style>
  <w:style w:type="paragraph" w:customStyle="1" w:styleId="12">
    <w:name w:val="Обычный1"/>
    <w:uiPriority w:val="99"/>
    <w:rsid w:val="00015A51"/>
    <w:pPr>
      <w:suppressAutoHyphens/>
    </w:pPr>
    <w:rPr>
      <w:rFonts w:ascii="Times New Roman" w:hAnsi="Times New Roman"/>
      <w:sz w:val="28"/>
      <w:szCs w:val="28"/>
      <w:lang w:eastAsia="ar-SA"/>
    </w:rPr>
  </w:style>
  <w:style w:type="paragraph" w:customStyle="1" w:styleId="02statia2">
    <w:name w:val="02statia2"/>
    <w:basedOn w:val="a"/>
    <w:uiPriority w:val="99"/>
    <w:rsid w:val="00015A51"/>
    <w:pPr>
      <w:spacing w:before="120" w:line="320" w:lineRule="atLeast"/>
      <w:ind w:left="2020" w:hanging="880"/>
      <w:jc w:val="both"/>
    </w:pPr>
    <w:rPr>
      <w:rFonts w:ascii="GaramondNarrowC" w:hAnsi="GaramondNarrowC" w:cs="GaramondNarrowC"/>
      <w:color w:val="000000"/>
      <w:sz w:val="21"/>
      <w:szCs w:val="21"/>
    </w:rPr>
  </w:style>
  <w:style w:type="paragraph" w:styleId="22">
    <w:name w:val="Body Text 2"/>
    <w:basedOn w:val="a"/>
    <w:link w:val="23"/>
    <w:uiPriority w:val="99"/>
    <w:rsid w:val="00015A51"/>
    <w:pPr>
      <w:spacing w:after="120" w:line="480" w:lineRule="auto"/>
      <w:jc w:val="both"/>
    </w:pPr>
    <w:rPr>
      <w:rFonts w:eastAsia="Calibri"/>
      <w:szCs w:val="20"/>
    </w:rPr>
  </w:style>
  <w:style w:type="character" w:customStyle="1" w:styleId="23">
    <w:name w:val="Основной текст 2 Знак"/>
    <w:link w:val="22"/>
    <w:uiPriority w:val="99"/>
    <w:locked/>
    <w:rsid w:val="00015A51"/>
    <w:rPr>
      <w:rFonts w:ascii="Times New Roman" w:hAnsi="Times New Roman"/>
      <w:sz w:val="24"/>
      <w:lang w:eastAsia="ru-RU"/>
    </w:rPr>
  </w:style>
  <w:style w:type="character" w:customStyle="1" w:styleId="WW8Num1z1">
    <w:name w:val="WW8Num1z1"/>
    <w:uiPriority w:val="99"/>
    <w:rsid w:val="00015A51"/>
    <w:rPr>
      <w:rFonts w:ascii="Courier New" w:hAnsi="Courier New"/>
    </w:rPr>
  </w:style>
  <w:style w:type="paragraph" w:customStyle="1" w:styleId="24">
    <w:name w:val="Основной текст 24"/>
    <w:basedOn w:val="a"/>
    <w:uiPriority w:val="99"/>
    <w:rsid w:val="00015A51"/>
    <w:pPr>
      <w:suppressAutoHyphens/>
      <w:jc w:val="center"/>
    </w:pPr>
    <w:rPr>
      <w:sz w:val="28"/>
      <w:szCs w:val="28"/>
      <w:lang w:eastAsia="ar-SA"/>
    </w:rPr>
  </w:style>
  <w:style w:type="character" w:customStyle="1" w:styleId="220">
    <w:name w:val="Знак Знак22"/>
    <w:uiPriority w:val="99"/>
    <w:rsid w:val="00015A51"/>
    <w:rPr>
      <w:rFonts w:ascii="Times New Roman" w:hAnsi="Times New Roman"/>
      <w:b/>
      <w:sz w:val="20"/>
    </w:rPr>
  </w:style>
  <w:style w:type="paragraph" w:customStyle="1" w:styleId="afd">
    <w:name w:val="Знак Знак Знак Знак Знак Знак Знак Знак Знак Знак Знак Знак Знак Знак Знак Знак"/>
    <w:basedOn w:val="a"/>
    <w:uiPriority w:val="99"/>
    <w:rsid w:val="00015A51"/>
    <w:pPr>
      <w:widowControl w:val="0"/>
      <w:adjustRightInd w:val="0"/>
      <w:spacing w:after="160" w:line="240" w:lineRule="exact"/>
      <w:jc w:val="right"/>
    </w:pPr>
    <w:rPr>
      <w:rFonts w:ascii="Arial" w:hAnsi="Arial" w:cs="Arial"/>
      <w:sz w:val="20"/>
      <w:szCs w:val="20"/>
      <w:lang w:val="en-GB" w:eastAsia="en-US"/>
    </w:rPr>
  </w:style>
  <w:style w:type="paragraph" w:styleId="25">
    <w:name w:val="Body Text Indent 2"/>
    <w:basedOn w:val="a"/>
    <w:link w:val="26"/>
    <w:uiPriority w:val="99"/>
    <w:rsid w:val="00015A51"/>
    <w:pPr>
      <w:spacing w:after="120" w:line="480" w:lineRule="auto"/>
      <w:ind w:left="283"/>
    </w:pPr>
    <w:rPr>
      <w:rFonts w:eastAsia="Calibri"/>
      <w:szCs w:val="20"/>
    </w:rPr>
  </w:style>
  <w:style w:type="character" w:customStyle="1" w:styleId="26">
    <w:name w:val="Основной текст с отступом 2 Знак"/>
    <w:link w:val="25"/>
    <w:uiPriority w:val="99"/>
    <w:locked/>
    <w:rsid w:val="00015A51"/>
    <w:rPr>
      <w:rFonts w:ascii="Times New Roman" w:hAnsi="Times New Roman"/>
      <w:sz w:val="24"/>
      <w:lang w:eastAsia="ru-RU"/>
    </w:rPr>
  </w:style>
  <w:style w:type="character" w:customStyle="1" w:styleId="13">
    <w:name w:val="Основной шрифт абзаца1"/>
    <w:uiPriority w:val="99"/>
    <w:rsid w:val="00015A51"/>
  </w:style>
  <w:style w:type="character" w:customStyle="1" w:styleId="js-phone-number">
    <w:name w:val="js-phone-number"/>
    <w:uiPriority w:val="99"/>
    <w:rsid w:val="00015A51"/>
  </w:style>
  <w:style w:type="character" w:customStyle="1" w:styleId="apple-converted-space">
    <w:name w:val="apple-converted-space"/>
    <w:rsid w:val="00015A51"/>
  </w:style>
  <w:style w:type="paragraph" w:customStyle="1" w:styleId="Heading">
    <w:name w:val="Heading"/>
    <w:uiPriority w:val="99"/>
    <w:rsid w:val="007951BA"/>
    <w:pPr>
      <w:widowControl w:val="0"/>
      <w:autoSpaceDE w:val="0"/>
      <w:autoSpaceDN w:val="0"/>
      <w:adjustRightInd w:val="0"/>
    </w:pPr>
    <w:rPr>
      <w:rFonts w:ascii="Arial" w:eastAsia="Times New Roman" w:hAnsi="Arial" w:cs="Arial"/>
      <w:b/>
      <w:bCs/>
      <w:sz w:val="22"/>
      <w:szCs w:val="22"/>
    </w:rPr>
  </w:style>
  <w:style w:type="character" w:styleId="afe">
    <w:name w:val="Strong"/>
    <w:uiPriority w:val="99"/>
    <w:qFormat/>
    <w:rsid w:val="00933A4E"/>
    <w:rPr>
      <w:rFonts w:cs="Times New Roman"/>
      <w:b/>
    </w:rPr>
  </w:style>
  <w:style w:type="character" w:customStyle="1" w:styleId="14">
    <w:name w:val="Обычный (веб) Знак1"/>
    <w:uiPriority w:val="99"/>
    <w:rsid w:val="00933A4E"/>
    <w:rPr>
      <w:sz w:val="24"/>
    </w:rPr>
  </w:style>
  <w:style w:type="paragraph" w:styleId="aff">
    <w:name w:val="Normal Indent"/>
    <w:basedOn w:val="a"/>
    <w:uiPriority w:val="99"/>
    <w:rsid w:val="007D75D9"/>
    <w:pPr>
      <w:spacing w:before="240" w:after="60" w:line="192" w:lineRule="auto"/>
      <w:jc w:val="both"/>
    </w:pPr>
    <w:rPr>
      <w:b/>
      <w:bCs/>
      <w:lang w:val="en-US"/>
    </w:rPr>
  </w:style>
  <w:style w:type="character" w:customStyle="1" w:styleId="FontStyle179">
    <w:name w:val="Font Style179"/>
    <w:uiPriority w:val="99"/>
    <w:rsid w:val="007D75D9"/>
    <w:rPr>
      <w:rFonts w:ascii="Times New Roman" w:hAnsi="Times New Roman"/>
      <w:color w:val="000000"/>
      <w:sz w:val="22"/>
    </w:rPr>
  </w:style>
  <w:style w:type="paragraph" w:customStyle="1" w:styleId="Style112">
    <w:name w:val="Style112"/>
    <w:basedOn w:val="a"/>
    <w:uiPriority w:val="99"/>
    <w:rsid w:val="007D75D9"/>
    <w:pPr>
      <w:widowControl w:val="0"/>
      <w:autoSpaceDE w:val="0"/>
      <w:autoSpaceDN w:val="0"/>
      <w:adjustRightInd w:val="0"/>
      <w:spacing w:line="282" w:lineRule="exact"/>
      <w:ind w:firstLine="554"/>
      <w:jc w:val="both"/>
    </w:pPr>
  </w:style>
  <w:style w:type="character" w:customStyle="1" w:styleId="textall">
    <w:name w:val="textall"/>
    <w:uiPriority w:val="99"/>
    <w:rsid w:val="007D75D9"/>
  </w:style>
  <w:style w:type="paragraph" w:customStyle="1" w:styleId="aff0">
    <w:name w:val="Пункт"/>
    <w:basedOn w:val="a"/>
    <w:uiPriority w:val="99"/>
    <w:rsid w:val="009B0DB2"/>
    <w:pPr>
      <w:tabs>
        <w:tab w:val="num" w:pos="1980"/>
      </w:tabs>
      <w:ind w:left="1404" w:hanging="504"/>
      <w:jc w:val="both"/>
    </w:pPr>
  </w:style>
  <w:style w:type="paragraph" w:customStyle="1" w:styleId="27">
    <w:name w:val="Обычный2"/>
    <w:uiPriority w:val="99"/>
    <w:rsid w:val="009B0DB2"/>
    <w:rPr>
      <w:rFonts w:ascii="Times New Roman" w:eastAsia="Times New Roman" w:hAnsi="Times New Roman"/>
      <w:sz w:val="24"/>
      <w:szCs w:val="24"/>
    </w:rPr>
  </w:style>
  <w:style w:type="paragraph" w:customStyle="1" w:styleId="aff1">
    <w:name w:val="Знак Знак Знак Знак Знак Знак Знак Знак Знак Знак Знак Знак"/>
    <w:basedOn w:val="a"/>
    <w:uiPriority w:val="99"/>
    <w:rsid w:val="00B635BF"/>
    <w:pPr>
      <w:widowControl w:val="0"/>
      <w:adjustRightInd w:val="0"/>
      <w:spacing w:after="160" w:line="240" w:lineRule="exact"/>
      <w:jc w:val="right"/>
    </w:pPr>
    <w:rPr>
      <w:sz w:val="20"/>
      <w:szCs w:val="20"/>
      <w:lang w:val="en-GB" w:eastAsia="en-US"/>
    </w:rPr>
  </w:style>
  <w:style w:type="paragraph" w:customStyle="1" w:styleId="15">
    <w:name w:val="Знак Знак Знак Знак Знак Знак Знак Знак Знак Знак Знак Знак1"/>
    <w:basedOn w:val="a"/>
    <w:uiPriority w:val="99"/>
    <w:rsid w:val="001D5488"/>
    <w:pPr>
      <w:widowControl w:val="0"/>
      <w:adjustRightInd w:val="0"/>
      <w:spacing w:after="160" w:line="240" w:lineRule="exact"/>
      <w:jc w:val="right"/>
    </w:pPr>
    <w:rPr>
      <w:sz w:val="20"/>
      <w:szCs w:val="20"/>
      <w:lang w:val="en-GB" w:eastAsia="en-US"/>
    </w:rPr>
  </w:style>
  <w:style w:type="character" w:customStyle="1" w:styleId="ac">
    <w:name w:val="Абзац списка Знак"/>
    <w:link w:val="ab"/>
    <w:uiPriority w:val="34"/>
    <w:locked/>
    <w:rsid w:val="00C5755A"/>
    <w:rPr>
      <w:rFonts w:ascii="Times New Roman" w:hAnsi="Times New Roman"/>
      <w:sz w:val="24"/>
      <w:lang w:eastAsia="ru-RU"/>
    </w:rPr>
  </w:style>
  <w:style w:type="paragraph" w:customStyle="1" w:styleId="aff2">
    <w:name w:val="Текст ТД"/>
    <w:basedOn w:val="a"/>
    <w:link w:val="aff3"/>
    <w:uiPriority w:val="99"/>
    <w:rsid w:val="00D205DB"/>
    <w:pPr>
      <w:autoSpaceDE w:val="0"/>
      <w:autoSpaceDN w:val="0"/>
      <w:adjustRightInd w:val="0"/>
      <w:spacing w:after="200"/>
      <w:ind w:left="360" w:hanging="360"/>
      <w:jc w:val="both"/>
    </w:pPr>
    <w:rPr>
      <w:rFonts w:eastAsia="Calibri"/>
      <w:szCs w:val="20"/>
    </w:rPr>
  </w:style>
  <w:style w:type="character" w:customStyle="1" w:styleId="aff3">
    <w:name w:val="Текст ТД Знак"/>
    <w:link w:val="aff2"/>
    <w:uiPriority w:val="99"/>
    <w:locked/>
    <w:rsid w:val="00D205DB"/>
    <w:rPr>
      <w:rFonts w:ascii="Times New Roman" w:hAnsi="Times New Roman"/>
      <w:sz w:val="24"/>
    </w:rPr>
  </w:style>
  <w:style w:type="paragraph" w:customStyle="1" w:styleId="16">
    <w:name w:val="Абзац списка1"/>
    <w:basedOn w:val="a"/>
    <w:uiPriority w:val="99"/>
    <w:rsid w:val="001C4655"/>
    <w:pPr>
      <w:ind w:left="720"/>
      <w:jc w:val="both"/>
    </w:pPr>
    <w:rPr>
      <w:rFonts w:eastAsia="Calibri"/>
    </w:rPr>
  </w:style>
  <w:style w:type="paragraph" w:customStyle="1" w:styleId="western">
    <w:name w:val="western"/>
    <w:basedOn w:val="a"/>
    <w:uiPriority w:val="99"/>
    <w:rsid w:val="00B8731B"/>
    <w:pPr>
      <w:spacing w:before="100" w:beforeAutospacing="1" w:after="119"/>
    </w:pPr>
    <w:rPr>
      <w:color w:val="000000"/>
    </w:rPr>
  </w:style>
  <w:style w:type="character" w:customStyle="1" w:styleId="WW8Num14z1">
    <w:name w:val="WW8Num14z1"/>
    <w:uiPriority w:val="99"/>
    <w:rsid w:val="00DB05F7"/>
    <w:rPr>
      <w:rFonts w:ascii="Courier New" w:hAnsi="Courier New"/>
    </w:rPr>
  </w:style>
  <w:style w:type="paragraph" w:styleId="HTML">
    <w:name w:val="HTML Preformatted"/>
    <w:basedOn w:val="a"/>
    <w:link w:val="HTML0"/>
    <w:uiPriority w:val="99"/>
    <w:semiHidden/>
    <w:rsid w:val="00DE3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character" w:customStyle="1" w:styleId="HTML0">
    <w:name w:val="Стандартный HTML Знак"/>
    <w:link w:val="HTML"/>
    <w:uiPriority w:val="99"/>
    <w:semiHidden/>
    <w:locked/>
    <w:rsid w:val="00DE32D1"/>
    <w:rPr>
      <w:rFonts w:ascii="Courier New" w:hAnsi="Courier New"/>
      <w:sz w:val="20"/>
      <w:lang w:eastAsia="ru-RU"/>
    </w:rPr>
  </w:style>
  <w:style w:type="character" w:customStyle="1" w:styleId="-">
    <w:name w:val="Интернет-ссылка"/>
    <w:uiPriority w:val="99"/>
    <w:rsid w:val="006719FA"/>
    <w:rPr>
      <w:color w:val="0000FF"/>
      <w:u w:val="single"/>
    </w:rPr>
  </w:style>
  <w:style w:type="paragraph" w:customStyle="1" w:styleId="aff4">
    <w:name w:val="Базовый"/>
    <w:uiPriority w:val="99"/>
    <w:rsid w:val="006719FA"/>
    <w:pPr>
      <w:suppressAutoHyphens/>
      <w:spacing w:after="200" w:line="276" w:lineRule="auto"/>
    </w:pPr>
    <w:rPr>
      <w:rFonts w:ascii="Times New Roman" w:eastAsia="Times New Roman" w:hAnsi="Times New Roman"/>
      <w:sz w:val="24"/>
      <w:szCs w:val="24"/>
    </w:rPr>
  </w:style>
  <w:style w:type="character" w:customStyle="1" w:styleId="aff5">
    <w:name w:val="Основной текст_"/>
    <w:link w:val="41"/>
    <w:locked/>
    <w:rsid w:val="006674A3"/>
    <w:rPr>
      <w:sz w:val="19"/>
      <w:shd w:val="clear" w:color="auto" w:fill="FFFFFF"/>
    </w:rPr>
  </w:style>
  <w:style w:type="character" w:customStyle="1" w:styleId="TimesNewRoman">
    <w:name w:val="Основной текст + Times New Roman"/>
    <w:aliases w:val="11 pt"/>
    <w:uiPriority w:val="99"/>
    <w:rsid w:val="006674A3"/>
    <w:rPr>
      <w:rFonts w:ascii="Times New Roman" w:hAnsi="Times New Roman"/>
      <w:color w:val="000000"/>
      <w:spacing w:val="0"/>
      <w:w w:val="100"/>
      <w:position w:val="0"/>
      <w:sz w:val="22"/>
      <w:u w:val="none"/>
      <w:lang w:val="ru-RU" w:eastAsia="ru-RU"/>
    </w:rPr>
  </w:style>
  <w:style w:type="paragraph" w:customStyle="1" w:styleId="41">
    <w:name w:val="Основной текст4"/>
    <w:basedOn w:val="a"/>
    <w:link w:val="aff5"/>
    <w:rsid w:val="006674A3"/>
    <w:pPr>
      <w:widowControl w:val="0"/>
      <w:shd w:val="clear" w:color="auto" w:fill="FFFFFF"/>
      <w:spacing w:before="180" w:after="180" w:line="245" w:lineRule="exact"/>
      <w:jc w:val="both"/>
    </w:pPr>
    <w:rPr>
      <w:rFonts w:ascii="Calibri" w:eastAsia="Calibri" w:hAnsi="Calibri"/>
      <w:sz w:val="19"/>
      <w:szCs w:val="20"/>
    </w:rPr>
  </w:style>
  <w:style w:type="character" w:customStyle="1" w:styleId="TimesNewRoman1">
    <w:name w:val="Основной текст + Times New Roman1"/>
    <w:aliases w:val="11 pt1,Полужирный"/>
    <w:uiPriority w:val="99"/>
    <w:rsid w:val="006674A3"/>
    <w:rPr>
      <w:rFonts w:ascii="Times New Roman" w:hAnsi="Times New Roman"/>
      <w:b/>
      <w:color w:val="000000"/>
      <w:spacing w:val="0"/>
      <w:w w:val="100"/>
      <w:position w:val="0"/>
      <w:sz w:val="22"/>
      <w:u w:val="none"/>
      <w:lang w:val="ru-RU" w:eastAsia="ru-RU"/>
    </w:rPr>
  </w:style>
  <w:style w:type="paragraph" w:customStyle="1" w:styleId="ConsPlusCell">
    <w:name w:val="ConsPlusCell"/>
    <w:uiPriority w:val="99"/>
    <w:rsid w:val="001B6003"/>
    <w:pPr>
      <w:widowControl w:val="0"/>
      <w:autoSpaceDE w:val="0"/>
      <w:autoSpaceDN w:val="0"/>
      <w:adjustRightInd w:val="0"/>
    </w:pPr>
    <w:rPr>
      <w:rFonts w:ascii="Arial" w:eastAsia="Times New Roman" w:hAnsi="Arial" w:cs="Arial"/>
    </w:rPr>
  </w:style>
  <w:style w:type="character" w:customStyle="1" w:styleId="aff6">
    <w:name w:val="Колонтитул_"/>
    <w:link w:val="aff7"/>
    <w:locked/>
    <w:rsid w:val="001B6003"/>
    <w:rPr>
      <w:rFonts w:ascii="Times New Roman" w:hAnsi="Times New Roman"/>
      <w:b/>
      <w:shd w:val="clear" w:color="auto" w:fill="FFFFFF"/>
    </w:rPr>
  </w:style>
  <w:style w:type="paragraph" w:customStyle="1" w:styleId="aff7">
    <w:name w:val="Колонтитул"/>
    <w:basedOn w:val="a"/>
    <w:link w:val="aff6"/>
    <w:rsid w:val="001B6003"/>
    <w:pPr>
      <w:widowControl w:val="0"/>
      <w:shd w:val="clear" w:color="auto" w:fill="FFFFFF"/>
      <w:spacing w:line="240" w:lineRule="atLeast"/>
    </w:pPr>
    <w:rPr>
      <w:rFonts w:eastAsia="Calibri"/>
      <w:b/>
      <w:sz w:val="20"/>
      <w:szCs w:val="20"/>
    </w:rPr>
  </w:style>
  <w:style w:type="paragraph" w:customStyle="1" w:styleId="-3">
    <w:name w:val="Пункт-3"/>
    <w:basedOn w:val="a"/>
    <w:uiPriority w:val="99"/>
    <w:rsid w:val="00A71C2F"/>
    <w:pPr>
      <w:tabs>
        <w:tab w:val="left" w:pos="1701"/>
        <w:tab w:val="num" w:pos="1844"/>
      </w:tabs>
      <w:spacing w:line="288" w:lineRule="auto"/>
      <w:ind w:firstLine="567"/>
      <w:jc w:val="both"/>
    </w:pPr>
    <w:rPr>
      <w:sz w:val="28"/>
      <w:szCs w:val="28"/>
    </w:rPr>
  </w:style>
  <w:style w:type="character" w:customStyle="1" w:styleId="8">
    <w:name w:val="Основной текст (8)_"/>
    <w:link w:val="80"/>
    <w:uiPriority w:val="99"/>
    <w:locked/>
    <w:rsid w:val="008B505E"/>
    <w:rPr>
      <w:rFonts w:ascii="Times New Roman" w:hAnsi="Times New Roman"/>
      <w:spacing w:val="2"/>
      <w:sz w:val="22"/>
      <w:shd w:val="clear" w:color="auto" w:fill="FFFFFF"/>
    </w:rPr>
  </w:style>
  <w:style w:type="paragraph" w:customStyle="1" w:styleId="80">
    <w:name w:val="Основной текст (8)"/>
    <w:basedOn w:val="a"/>
    <w:link w:val="8"/>
    <w:uiPriority w:val="99"/>
    <w:rsid w:val="008B505E"/>
    <w:pPr>
      <w:widowControl w:val="0"/>
      <w:shd w:val="clear" w:color="auto" w:fill="FFFFFF"/>
      <w:spacing w:line="276" w:lineRule="exact"/>
      <w:ind w:firstLine="720"/>
      <w:jc w:val="both"/>
    </w:pPr>
    <w:rPr>
      <w:rFonts w:eastAsia="Calibri"/>
      <w:spacing w:val="2"/>
      <w:sz w:val="22"/>
      <w:szCs w:val="20"/>
    </w:rPr>
  </w:style>
  <w:style w:type="character" w:customStyle="1" w:styleId="header-user-name">
    <w:name w:val="header-user-name"/>
    <w:uiPriority w:val="99"/>
    <w:rsid w:val="009616F2"/>
  </w:style>
  <w:style w:type="character" w:customStyle="1" w:styleId="TimesNewRoman11pt">
    <w:name w:val="Основной текст + Times New Roman;11 pt"/>
    <w:rsid w:val="0023330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TimesNewRoman11pt0">
    <w:name w:val="Основной текст + Times New Roman;11 pt;Полужирный"/>
    <w:rsid w:val="00233309"/>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Times12">
    <w:name w:val="Times 12"/>
    <w:basedOn w:val="a"/>
    <w:uiPriority w:val="34"/>
    <w:qFormat/>
    <w:rsid w:val="00DD1062"/>
    <w:pPr>
      <w:overflowPunct w:val="0"/>
      <w:autoSpaceDE w:val="0"/>
      <w:autoSpaceDN w:val="0"/>
      <w:adjustRightInd w:val="0"/>
      <w:ind w:firstLine="567"/>
      <w:jc w:val="both"/>
    </w:pPr>
  </w:style>
  <w:style w:type="paragraph" w:customStyle="1" w:styleId="17">
    <w:name w:val="Без интервала1"/>
    <w:rsid w:val="00284D0C"/>
    <w:rPr>
      <w:rFonts w:eastAsia="Times New Roman" w:cs="Calibri"/>
      <w:sz w:val="22"/>
      <w:szCs w:val="22"/>
    </w:rPr>
  </w:style>
  <w:style w:type="paragraph" w:customStyle="1" w:styleId="35">
    <w:name w:val="Пункт_3"/>
    <w:basedOn w:val="a"/>
    <w:uiPriority w:val="99"/>
    <w:rsid w:val="00E736F8"/>
    <w:pPr>
      <w:tabs>
        <w:tab w:val="num" w:pos="1134"/>
      </w:tabs>
      <w:spacing w:line="360" w:lineRule="auto"/>
      <w:ind w:left="1134" w:hanging="1133"/>
      <w:jc w:val="both"/>
    </w:pPr>
    <w:rPr>
      <w:sz w:val="28"/>
      <w:szCs w:val="28"/>
    </w:rPr>
  </w:style>
  <w:style w:type="character" w:customStyle="1" w:styleId="36">
    <w:name w:val="Заголовок №3"/>
    <w:rsid w:val="004210D2"/>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37">
    <w:name w:val="Основной текст3"/>
    <w:rsid w:val="004210D2"/>
    <w:rPr>
      <w:rFonts w:ascii="Times New Roman" w:eastAsia="Times New Roman" w:hAnsi="Times New Roman" w:cs="Times New Roman"/>
      <w:color w:val="000000"/>
      <w:spacing w:val="0"/>
      <w:w w:val="100"/>
      <w:position w:val="0"/>
      <w:sz w:val="23"/>
      <w:szCs w:val="23"/>
      <w:u w:val="single"/>
      <w:shd w:val="clear" w:color="auto" w:fill="FFFFFF"/>
      <w:lang w:val="ru-RU"/>
    </w:rPr>
  </w:style>
  <w:style w:type="paragraph" w:customStyle="1" w:styleId="72">
    <w:name w:val="Основной текст7"/>
    <w:basedOn w:val="a"/>
    <w:rsid w:val="004210D2"/>
    <w:pPr>
      <w:widowControl w:val="0"/>
      <w:shd w:val="clear" w:color="auto" w:fill="FFFFFF"/>
      <w:spacing w:after="780" w:line="278" w:lineRule="exact"/>
      <w:jc w:val="center"/>
    </w:pPr>
    <w:rPr>
      <w:sz w:val="23"/>
      <w:szCs w:val="23"/>
      <w:lang w:eastAsia="en-US"/>
    </w:rPr>
  </w:style>
  <w:style w:type="paragraph" w:customStyle="1" w:styleId="aff8">
    <w:name w:val="Обычный таблица"/>
    <w:basedOn w:val="a"/>
    <w:link w:val="aff9"/>
    <w:uiPriority w:val="99"/>
    <w:rsid w:val="00BE50E6"/>
    <w:rPr>
      <w:rFonts w:eastAsia="Calibri"/>
      <w:sz w:val="18"/>
      <w:szCs w:val="20"/>
    </w:rPr>
  </w:style>
  <w:style w:type="character" w:customStyle="1" w:styleId="aff9">
    <w:name w:val="Обычный таблица Знак"/>
    <w:link w:val="aff8"/>
    <w:uiPriority w:val="99"/>
    <w:locked/>
    <w:rsid w:val="00BE50E6"/>
    <w:rPr>
      <w:rFonts w:ascii="Times New Roman" w:hAnsi="Times New Roman"/>
      <w:sz w:val="18"/>
    </w:rPr>
  </w:style>
  <w:style w:type="paragraph" w:customStyle="1" w:styleId="38">
    <w:name w:val="Стиль3 Знак Знак"/>
    <w:basedOn w:val="25"/>
    <w:rsid w:val="00315F45"/>
    <w:pPr>
      <w:widowControl w:val="0"/>
      <w:tabs>
        <w:tab w:val="left" w:pos="227"/>
      </w:tabs>
      <w:suppressAutoHyphens/>
      <w:spacing w:after="0" w:line="240" w:lineRule="auto"/>
      <w:ind w:left="0"/>
      <w:jc w:val="both"/>
      <w:textAlignment w:val="baseline"/>
    </w:pPr>
    <w:rPr>
      <w:rFonts w:eastAsia="Times New Roman"/>
      <w:lang w:eastAsia="ar-SA"/>
    </w:rPr>
  </w:style>
  <w:style w:type="character" w:styleId="affa">
    <w:name w:val="annotation reference"/>
    <w:basedOn w:val="a0"/>
    <w:uiPriority w:val="99"/>
    <w:semiHidden/>
    <w:unhideWhenUsed/>
    <w:locked/>
    <w:rsid w:val="00072B6F"/>
    <w:rPr>
      <w:sz w:val="16"/>
      <w:szCs w:val="16"/>
    </w:rPr>
  </w:style>
  <w:style w:type="paragraph" w:styleId="affb">
    <w:name w:val="annotation text"/>
    <w:basedOn w:val="a"/>
    <w:link w:val="affc"/>
    <w:uiPriority w:val="99"/>
    <w:semiHidden/>
    <w:unhideWhenUsed/>
    <w:locked/>
    <w:rsid w:val="00072B6F"/>
    <w:rPr>
      <w:sz w:val="20"/>
      <w:szCs w:val="20"/>
    </w:rPr>
  </w:style>
  <w:style w:type="character" w:customStyle="1" w:styleId="affc">
    <w:name w:val="Текст примечания Знак"/>
    <w:basedOn w:val="a0"/>
    <w:link w:val="affb"/>
    <w:uiPriority w:val="99"/>
    <w:semiHidden/>
    <w:rsid w:val="00072B6F"/>
    <w:rPr>
      <w:rFonts w:ascii="Times New Roman" w:eastAsia="Times New Roman" w:hAnsi="Times New Roman"/>
    </w:rPr>
  </w:style>
  <w:style w:type="paragraph" w:styleId="affd">
    <w:name w:val="annotation subject"/>
    <w:basedOn w:val="affb"/>
    <w:next w:val="affb"/>
    <w:link w:val="affe"/>
    <w:uiPriority w:val="99"/>
    <w:semiHidden/>
    <w:unhideWhenUsed/>
    <w:locked/>
    <w:rsid w:val="00072B6F"/>
    <w:rPr>
      <w:b/>
      <w:bCs/>
    </w:rPr>
  </w:style>
  <w:style w:type="character" w:customStyle="1" w:styleId="affe">
    <w:name w:val="Тема примечания Знак"/>
    <w:basedOn w:val="affc"/>
    <w:link w:val="affd"/>
    <w:uiPriority w:val="99"/>
    <w:semiHidden/>
    <w:rsid w:val="00072B6F"/>
    <w:rPr>
      <w:rFonts w:ascii="Times New Roman" w:eastAsia="Times New Roman" w:hAnsi="Times New Roman"/>
      <w:b/>
      <w:bCs/>
    </w:rPr>
  </w:style>
  <w:style w:type="paragraph" w:customStyle="1" w:styleId="p9">
    <w:name w:val="p9"/>
    <w:basedOn w:val="a"/>
    <w:uiPriority w:val="99"/>
    <w:rsid w:val="000C6033"/>
    <w:pPr>
      <w:spacing w:before="100" w:beforeAutospacing="1" w:after="100" w:afterAutospacing="1"/>
    </w:pPr>
  </w:style>
  <w:style w:type="character" w:customStyle="1" w:styleId="apple-style-span">
    <w:name w:val="apple-style-span"/>
    <w:basedOn w:val="a0"/>
    <w:rsid w:val="0084426A"/>
  </w:style>
  <w:style w:type="character" w:customStyle="1" w:styleId="28">
    <w:name w:val="Основной текст (2)"/>
    <w:basedOn w:val="a0"/>
    <w:rsid w:val="009F65B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paragraph" w:customStyle="1" w:styleId="afff">
    <w:name w:val="Содержимое таблицы"/>
    <w:basedOn w:val="a"/>
    <w:rsid w:val="001970D5"/>
    <w:pPr>
      <w:widowControl w:val="0"/>
      <w:suppressLineNumbers/>
      <w:suppressAutoHyphens/>
    </w:pPr>
    <w:rPr>
      <w:rFonts w:eastAsia="Lucida Sans Unicode"/>
      <w:color w:val="000000"/>
    </w:rPr>
  </w:style>
  <w:style w:type="table" w:customStyle="1" w:styleId="18">
    <w:name w:val="Сетка таблицы1"/>
    <w:basedOn w:val="a1"/>
    <w:next w:val="a3"/>
    <w:uiPriority w:val="39"/>
    <w:rsid w:val="00C9239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Unresolved Mention"/>
    <w:basedOn w:val="a0"/>
    <w:uiPriority w:val="99"/>
    <w:semiHidden/>
    <w:unhideWhenUsed/>
    <w:rsid w:val="007971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384106">
      <w:bodyDiv w:val="1"/>
      <w:marLeft w:val="0"/>
      <w:marRight w:val="0"/>
      <w:marTop w:val="0"/>
      <w:marBottom w:val="0"/>
      <w:divBdr>
        <w:top w:val="none" w:sz="0" w:space="0" w:color="auto"/>
        <w:left w:val="none" w:sz="0" w:space="0" w:color="auto"/>
        <w:bottom w:val="none" w:sz="0" w:space="0" w:color="auto"/>
        <w:right w:val="none" w:sz="0" w:space="0" w:color="auto"/>
      </w:divBdr>
    </w:div>
    <w:div w:id="312220478">
      <w:bodyDiv w:val="1"/>
      <w:marLeft w:val="0"/>
      <w:marRight w:val="0"/>
      <w:marTop w:val="0"/>
      <w:marBottom w:val="0"/>
      <w:divBdr>
        <w:top w:val="none" w:sz="0" w:space="0" w:color="auto"/>
        <w:left w:val="none" w:sz="0" w:space="0" w:color="auto"/>
        <w:bottom w:val="none" w:sz="0" w:space="0" w:color="auto"/>
        <w:right w:val="none" w:sz="0" w:space="0" w:color="auto"/>
      </w:divBdr>
      <w:divsChild>
        <w:div w:id="466358286">
          <w:marLeft w:val="302"/>
          <w:marRight w:val="0"/>
          <w:marTop w:val="72"/>
          <w:marBottom w:val="0"/>
          <w:divBdr>
            <w:top w:val="none" w:sz="0" w:space="0" w:color="auto"/>
            <w:left w:val="none" w:sz="0" w:space="0" w:color="auto"/>
            <w:bottom w:val="none" w:sz="0" w:space="0" w:color="auto"/>
            <w:right w:val="none" w:sz="0" w:space="0" w:color="auto"/>
          </w:divBdr>
        </w:div>
        <w:div w:id="1416240750">
          <w:marLeft w:val="302"/>
          <w:marRight w:val="0"/>
          <w:marTop w:val="72"/>
          <w:marBottom w:val="0"/>
          <w:divBdr>
            <w:top w:val="none" w:sz="0" w:space="0" w:color="auto"/>
            <w:left w:val="none" w:sz="0" w:space="0" w:color="auto"/>
            <w:bottom w:val="none" w:sz="0" w:space="0" w:color="auto"/>
            <w:right w:val="none" w:sz="0" w:space="0" w:color="auto"/>
          </w:divBdr>
        </w:div>
        <w:div w:id="712121873">
          <w:marLeft w:val="302"/>
          <w:marRight w:val="0"/>
          <w:marTop w:val="72"/>
          <w:marBottom w:val="0"/>
          <w:divBdr>
            <w:top w:val="none" w:sz="0" w:space="0" w:color="auto"/>
            <w:left w:val="none" w:sz="0" w:space="0" w:color="auto"/>
            <w:bottom w:val="none" w:sz="0" w:space="0" w:color="auto"/>
            <w:right w:val="none" w:sz="0" w:space="0" w:color="auto"/>
          </w:divBdr>
        </w:div>
      </w:divsChild>
    </w:div>
    <w:div w:id="436172940">
      <w:bodyDiv w:val="1"/>
      <w:marLeft w:val="0"/>
      <w:marRight w:val="0"/>
      <w:marTop w:val="0"/>
      <w:marBottom w:val="0"/>
      <w:divBdr>
        <w:top w:val="none" w:sz="0" w:space="0" w:color="auto"/>
        <w:left w:val="none" w:sz="0" w:space="0" w:color="auto"/>
        <w:bottom w:val="none" w:sz="0" w:space="0" w:color="auto"/>
        <w:right w:val="none" w:sz="0" w:space="0" w:color="auto"/>
      </w:divBdr>
    </w:div>
    <w:div w:id="682704602">
      <w:bodyDiv w:val="1"/>
      <w:marLeft w:val="0"/>
      <w:marRight w:val="0"/>
      <w:marTop w:val="0"/>
      <w:marBottom w:val="0"/>
      <w:divBdr>
        <w:top w:val="none" w:sz="0" w:space="0" w:color="auto"/>
        <w:left w:val="none" w:sz="0" w:space="0" w:color="auto"/>
        <w:bottom w:val="none" w:sz="0" w:space="0" w:color="auto"/>
        <w:right w:val="none" w:sz="0" w:space="0" w:color="auto"/>
      </w:divBdr>
    </w:div>
    <w:div w:id="710885583">
      <w:bodyDiv w:val="1"/>
      <w:marLeft w:val="0"/>
      <w:marRight w:val="0"/>
      <w:marTop w:val="0"/>
      <w:marBottom w:val="0"/>
      <w:divBdr>
        <w:top w:val="none" w:sz="0" w:space="0" w:color="auto"/>
        <w:left w:val="none" w:sz="0" w:space="0" w:color="auto"/>
        <w:bottom w:val="none" w:sz="0" w:space="0" w:color="auto"/>
        <w:right w:val="none" w:sz="0" w:space="0" w:color="auto"/>
      </w:divBdr>
    </w:div>
    <w:div w:id="882206249">
      <w:bodyDiv w:val="1"/>
      <w:marLeft w:val="0"/>
      <w:marRight w:val="0"/>
      <w:marTop w:val="0"/>
      <w:marBottom w:val="0"/>
      <w:divBdr>
        <w:top w:val="none" w:sz="0" w:space="0" w:color="auto"/>
        <w:left w:val="none" w:sz="0" w:space="0" w:color="auto"/>
        <w:bottom w:val="none" w:sz="0" w:space="0" w:color="auto"/>
        <w:right w:val="none" w:sz="0" w:space="0" w:color="auto"/>
      </w:divBdr>
      <w:divsChild>
        <w:div w:id="2070764539">
          <w:marLeft w:val="302"/>
          <w:marRight w:val="0"/>
          <w:marTop w:val="58"/>
          <w:marBottom w:val="0"/>
          <w:divBdr>
            <w:top w:val="none" w:sz="0" w:space="0" w:color="auto"/>
            <w:left w:val="none" w:sz="0" w:space="0" w:color="auto"/>
            <w:bottom w:val="none" w:sz="0" w:space="0" w:color="auto"/>
            <w:right w:val="none" w:sz="0" w:space="0" w:color="auto"/>
          </w:divBdr>
        </w:div>
        <w:div w:id="1496069233">
          <w:marLeft w:val="302"/>
          <w:marRight w:val="0"/>
          <w:marTop w:val="58"/>
          <w:marBottom w:val="0"/>
          <w:divBdr>
            <w:top w:val="none" w:sz="0" w:space="0" w:color="auto"/>
            <w:left w:val="none" w:sz="0" w:space="0" w:color="auto"/>
            <w:bottom w:val="none" w:sz="0" w:space="0" w:color="auto"/>
            <w:right w:val="none" w:sz="0" w:space="0" w:color="auto"/>
          </w:divBdr>
        </w:div>
        <w:div w:id="859512403">
          <w:marLeft w:val="302"/>
          <w:marRight w:val="0"/>
          <w:marTop w:val="58"/>
          <w:marBottom w:val="0"/>
          <w:divBdr>
            <w:top w:val="none" w:sz="0" w:space="0" w:color="auto"/>
            <w:left w:val="none" w:sz="0" w:space="0" w:color="auto"/>
            <w:bottom w:val="none" w:sz="0" w:space="0" w:color="auto"/>
            <w:right w:val="none" w:sz="0" w:space="0" w:color="auto"/>
          </w:divBdr>
        </w:div>
        <w:div w:id="1522694971">
          <w:marLeft w:val="302"/>
          <w:marRight w:val="0"/>
          <w:marTop w:val="58"/>
          <w:marBottom w:val="0"/>
          <w:divBdr>
            <w:top w:val="none" w:sz="0" w:space="0" w:color="auto"/>
            <w:left w:val="none" w:sz="0" w:space="0" w:color="auto"/>
            <w:bottom w:val="none" w:sz="0" w:space="0" w:color="auto"/>
            <w:right w:val="none" w:sz="0" w:space="0" w:color="auto"/>
          </w:divBdr>
        </w:div>
      </w:divsChild>
    </w:div>
    <w:div w:id="1053890972">
      <w:bodyDiv w:val="1"/>
      <w:marLeft w:val="0"/>
      <w:marRight w:val="0"/>
      <w:marTop w:val="0"/>
      <w:marBottom w:val="0"/>
      <w:divBdr>
        <w:top w:val="none" w:sz="0" w:space="0" w:color="auto"/>
        <w:left w:val="none" w:sz="0" w:space="0" w:color="auto"/>
        <w:bottom w:val="none" w:sz="0" w:space="0" w:color="auto"/>
        <w:right w:val="none" w:sz="0" w:space="0" w:color="auto"/>
      </w:divBdr>
    </w:div>
    <w:div w:id="1352143968">
      <w:bodyDiv w:val="1"/>
      <w:marLeft w:val="0"/>
      <w:marRight w:val="0"/>
      <w:marTop w:val="0"/>
      <w:marBottom w:val="0"/>
      <w:divBdr>
        <w:top w:val="none" w:sz="0" w:space="0" w:color="auto"/>
        <w:left w:val="none" w:sz="0" w:space="0" w:color="auto"/>
        <w:bottom w:val="none" w:sz="0" w:space="0" w:color="auto"/>
        <w:right w:val="none" w:sz="0" w:space="0" w:color="auto"/>
      </w:divBdr>
    </w:div>
    <w:div w:id="1364282952">
      <w:bodyDiv w:val="1"/>
      <w:marLeft w:val="0"/>
      <w:marRight w:val="0"/>
      <w:marTop w:val="0"/>
      <w:marBottom w:val="0"/>
      <w:divBdr>
        <w:top w:val="none" w:sz="0" w:space="0" w:color="auto"/>
        <w:left w:val="none" w:sz="0" w:space="0" w:color="auto"/>
        <w:bottom w:val="none" w:sz="0" w:space="0" w:color="auto"/>
        <w:right w:val="none" w:sz="0" w:space="0" w:color="auto"/>
      </w:divBdr>
      <w:divsChild>
        <w:div w:id="370111608">
          <w:marLeft w:val="302"/>
          <w:marRight w:val="0"/>
          <w:marTop w:val="58"/>
          <w:marBottom w:val="0"/>
          <w:divBdr>
            <w:top w:val="none" w:sz="0" w:space="0" w:color="auto"/>
            <w:left w:val="none" w:sz="0" w:space="0" w:color="auto"/>
            <w:bottom w:val="none" w:sz="0" w:space="0" w:color="auto"/>
            <w:right w:val="none" w:sz="0" w:space="0" w:color="auto"/>
          </w:divBdr>
        </w:div>
        <w:div w:id="1415782861">
          <w:marLeft w:val="302"/>
          <w:marRight w:val="0"/>
          <w:marTop w:val="58"/>
          <w:marBottom w:val="0"/>
          <w:divBdr>
            <w:top w:val="none" w:sz="0" w:space="0" w:color="auto"/>
            <w:left w:val="none" w:sz="0" w:space="0" w:color="auto"/>
            <w:bottom w:val="none" w:sz="0" w:space="0" w:color="auto"/>
            <w:right w:val="none" w:sz="0" w:space="0" w:color="auto"/>
          </w:divBdr>
        </w:div>
        <w:div w:id="233858504">
          <w:marLeft w:val="302"/>
          <w:marRight w:val="0"/>
          <w:marTop w:val="58"/>
          <w:marBottom w:val="0"/>
          <w:divBdr>
            <w:top w:val="none" w:sz="0" w:space="0" w:color="auto"/>
            <w:left w:val="none" w:sz="0" w:space="0" w:color="auto"/>
            <w:bottom w:val="none" w:sz="0" w:space="0" w:color="auto"/>
            <w:right w:val="none" w:sz="0" w:space="0" w:color="auto"/>
          </w:divBdr>
        </w:div>
      </w:divsChild>
    </w:div>
    <w:div w:id="1364478504">
      <w:marLeft w:val="0"/>
      <w:marRight w:val="0"/>
      <w:marTop w:val="0"/>
      <w:marBottom w:val="0"/>
      <w:divBdr>
        <w:top w:val="none" w:sz="0" w:space="0" w:color="auto"/>
        <w:left w:val="none" w:sz="0" w:space="0" w:color="auto"/>
        <w:bottom w:val="none" w:sz="0" w:space="0" w:color="auto"/>
        <w:right w:val="none" w:sz="0" w:space="0" w:color="auto"/>
      </w:divBdr>
    </w:div>
    <w:div w:id="1364478505">
      <w:marLeft w:val="0"/>
      <w:marRight w:val="0"/>
      <w:marTop w:val="0"/>
      <w:marBottom w:val="0"/>
      <w:divBdr>
        <w:top w:val="none" w:sz="0" w:space="0" w:color="auto"/>
        <w:left w:val="none" w:sz="0" w:space="0" w:color="auto"/>
        <w:bottom w:val="none" w:sz="0" w:space="0" w:color="auto"/>
        <w:right w:val="none" w:sz="0" w:space="0" w:color="auto"/>
      </w:divBdr>
    </w:div>
    <w:div w:id="1364478506">
      <w:marLeft w:val="0"/>
      <w:marRight w:val="0"/>
      <w:marTop w:val="0"/>
      <w:marBottom w:val="0"/>
      <w:divBdr>
        <w:top w:val="none" w:sz="0" w:space="0" w:color="auto"/>
        <w:left w:val="none" w:sz="0" w:space="0" w:color="auto"/>
        <w:bottom w:val="none" w:sz="0" w:space="0" w:color="auto"/>
        <w:right w:val="none" w:sz="0" w:space="0" w:color="auto"/>
      </w:divBdr>
    </w:div>
    <w:div w:id="1364478507">
      <w:marLeft w:val="0"/>
      <w:marRight w:val="0"/>
      <w:marTop w:val="0"/>
      <w:marBottom w:val="0"/>
      <w:divBdr>
        <w:top w:val="none" w:sz="0" w:space="0" w:color="auto"/>
        <w:left w:val="none" w:sz="0" w:space="0" w:color="auto"/>
        <w:bottom w:val="none" w:sz="0" w:space="0" w:color="auto"/>
        <w:right w:val="none" w:sz="0" w:space="0" w:color="auto"/>
      </w:divBdr>
    </w:div>
    <w:div w:id="1364478508">
      <w:marLeft w:val="0"/>
      <w:marRight w:val="0"/>
      <w:marTop w:val="0"/>
      <w:marBottom w:val="0"/>
      <w:divBdr>
        <w:top w:val="none" w:sz="0" w:space="0" w:color="auto"/>
        <w:left w:val="none" w:sz="0" w:space="0" w:color="auto"/>
        <w:bottom w:val="none" w:sz="0" w:space="0" w:color="auto"/>
        <w:right w:val="none" w:sz="0" w:space="0" w:color="auto"/>
      </w:divBdr>
    </w:div>
    <w:div w:id="1364478509">
      <w:marLeft w:val="0"/>
      <w:marRight w:val="0"/>
      <w:marTop w:val="0"/>
      <w:marBottom w:val="0"/>
      <w:divBdr>
        <w:top w:val="none" w:sz="0" w:space="0" w:color="auto"/>
        <w:left w:val="none" w:sz="0" w:space="0" w:color="auto"/>
        <w:bottom w:val="none" w:sz="0" w:space="0" w:color="auto"/>
        <w:right w:val="none" w:sz="0" w:space="0" w:color="auto"/>
      </w:divBdr>
    </w:div>
    <w:div w:id="1364478510">
      <w:marLeft w:val="0"/>
      <w:marRight w:val="0"/>
      <w:marTop w:val="0"/>
      <w:marBottom w:val="0"/>
      <w:divBdr>
        <w:top w:val="none" w:sz="0" w:space="0" w:color="auto"/>
        <w:left w:val="none" w:sz="0" w:space="0" w:color="auto"/>
        <w:bottom w:val="none" w:sz="0" w:space="0" w:color="auto"/>
        <w:right w:val="none" w:sz="0" w:space="0" w:color="auto"/>
      </w:divBdr>
    </w:div>
    <w:div w:id="1364478511">
      <w:marLeft w:val="0"/>
      <w:marRight w:val="0"/>
      <w:marTop w:val="0"/>
      <w:marBottom w:val="0"/>
      <w:divBdr>
        <w:top w:val="none" w:sz="0" w:space="0" w:color="auto"/>
        <w:left w:val="none" w:sz="0" w:space="0" w:color="auto"/>
        <w:bottom w:val="none" w:sz="0" w:space="0" w:color="auto"/>
        <w:right w:val="none" w:sz="0" w:space="0" w:color="auto"/>
      </w:divBdr>
    </w:div>
    <w:div w:id="1364478512">
      <w:marLeft w:val="0"/>
      <w:marRight w:val="0"/>
      <w:marTop w:val="0"/>
      <w:marBottom w:val="0"/>
      <w:divBdr>
        <w:top w:val="none" w:sz="0" w:space="0" w:color="auto"/>
        <w:left w:val="none" w:sz="0" w:space="0" w:color="auto"/>
        <w:bottom w:val="none" w:sz="0" w:space="0" w:color="auto"/>
        <w:right w:val="none" w:sz="0" w:space="0" w:color="auto"/>
      </w:divBdr>
    </w:div>
    <w:div w:id="1364478513">
      <w:marLeft w:val="0"/>
      <w:marRight w:val="0"/>
      <w:marTop w:val="0"/>
      <w:marBottom w:val="0"/>
      <w:divBdr>
        <w:top w:val="none" w:sz="0" w:space="0" w:color="auto"/>
        <w:left w:val="none" w:sz="0" w:space="0" w:color="auto"/>
        <w:bottom w:val="none" w:sz="0" w:space="0" w:color="auto"/>
        <w:right w:val="none" w:sz="0" w:space="0" w:color="auto"/>
      </w:divBdr>
    </w:div>
    <w:div w:id="1364478514">
      <w:marLeft w:val="0"/>
      <w:marRight w:val="0"/>
      <w:marTop w:val="0"/>
      <w:marBottom w:val="0"/>
      <w:divBdr>
        <w:top w:val="none" w:sz="0" w:space="0" w:color="auto"/>
        <w:left w:val="none" w:sz="0" w:space="0" w:color="auto"/>
        <w:bottom w:val="none" w:sz="0" w:space="0" w:color="auto"/>
        <w:right w:val="none" w:sz="0" w:space="0" w:color="auto"/>
      </w:divBdr>
    </w:div>
    <w:div w:id="1364478515">
      <w:marLeft w:val="0"/>
      <w:marRight w:val="0"/>
      <w:marTop w:val="0"/>
      <w:marBottom w:val="0"/>
      <w:divBdr>
        <w:top w:val="none" w:sz="0" w:space="0" w:color="auto"/>
        <w:left w:val="none" w:sz="0" w:space="0" w:color="auto"/>
        <w:bottom w:val="none" w:sz="0" w:space="0" w:color="auto"/>
        <w:right w:val="none" w:sz="0" w:space="0" w:color="auto"/>
      </w:divBdr>
    </w:div>
    <w:div w:id="1364478516">
      <w:marLeft w:val="0"/>
      <w:marRight w:val="0"/>
      <w:marTop w:val="0"/>
      <w:marBottom w:val="0"/>
      <w:divBdr>
        <w:top w:val="none" w:sz="0" w:space="0" w:color="auto"/>
        <w:left w:val="none" w:sz="0" w:space="0" w:color="auto"/>
        <w:bottom w:val="none" w:sz="0" w:space="0" w:color="auto"/>
        <w:right w:val="none" w:sz="0" w:space="0" w:color="auto"/>
      </w:divBdr>
    </w:div>
    <w:div w:id="1364478517">
      <w:marLeft w:val="0"/>
      <w:marRight w:val="0"/>
      <w:marTop w:val="0"/>
      <w:marBottom w:val="0"/>
      <w:divBdr>
        <w:top w:val="none" w:sz="0" w:space="0" w:color="auto"/>
        <w:left w:val="none" w:sz="0" w:space="0" w:color="auto"/>
        <w:bottom w:val="none" w:sz="0" w:space="0" w:color="auto"/>
        <w:right w:val="none" w:sz="0" w:space="0" w:color="auto"/>
      </w:divBdr>
    </w:div>
    <w:div w:id="1364478518">
      <w:marLeft w:val="0"/>
      <w:marRight w:val="0"/>
      <w:marTop w:val="0"/>
      <w:marBottom w:val="0"/>
      <w:divBdr>
        <w:top w:val="none" w:sz="0" w:space="0" w:color="auto"/>
        <w:left w:val="none" w:sz="0" w:space="0" w:color="auto"/>
        <w:bottom w:val="none" w:sz="0" w:space="0" w:color="auto"/>
        <w:right w:val="none" w:sz="0" w:space="0" w:color="auto"/>
      </w:divBdr>
    </w:div>
    <w:div w:id="1364478519">
      <w:marLeft w:val="0"/>
      <w:marRight w:val="0"/>
      <w:marTop w:val="0"/>
      <w:marBottom w:val="0"/>
      <w:divBdr>
        <w:top w:val="none" w:sz="0" w:space="0" w:color="auto"/>
        <w:left w:val="none" w:sz="0" w:space="0" w:color="auto"/>
        <w:bottom w:val="none" w:sz="0" w:space="0" w:color="auto"/>
        <w:right w:val="none" w:sz="0" w:space="0" w:color="auto"/>
      </w:divBdr>
    </w:div>
    <w:div w:id="1364478520">
      <w:marLeft w:val="0"/>
      <w:marRight w:val="0"/>
      <w:marTop w:val="0"/>
      <w:marBottom w:val="0"/>
      <w:divBdr>
        <w:top w:val="none" w:sz="0" w:space="0" w:color="auto"/>
        <w:left w:val="none" w:sz="0" w:space="0" w:color="auto"/>
        <w:bottom w:val="none" w:sz="0" w:space="0" w:color="auto"/>
        <w:right w:val="none" w:sz="0" w:space="0" w:color="auto"/>
      </w:divBdr>
    </w:div>
    <w:div w:id="1364478521">
      <w:marLeft w:val="0"/>
      <w:marRight w:val="0"/>
      <w:marTop w:val="0"/>
      <w:marBottom w:val="0"/>
      <w:divBdr>
        <w:top w:val="none" w:sz="0" w:space="0" w:color="auto"/>
        <w:left w:val="none" w:sz="0" w:space="0" w:color="auto"/>
        <w:bottom w:val="none" w:sz="0" w:space="0" w:color="auto"/>
        <w:right w:val="none" w:sz="0" w:space="0" w:color="auto"/>
      </w:divBdr>
    </w:div>
    <w:div w:id="1364478522">
      <w:marLeft w:val="0"/>
      <w:marRight w:val="0"/>
      <w:marTop w:val="0"/>
      <w:marBottom w:val="0"/>
      <w:divBdr>
        <w:top w:val="none" w:sz="0" w:space="0" w:color="auto"/>
        <w:left w:val="none" w:sz="0" w:space="0" w:color="auto"/>
        <w:bottom w:val="none" w:sz="0" w:space="0" w:color="auto"/>
        <w:right w:val="none" w:sz="0" w:space="0" w:color="auto"/>
      </w:divBdr>
    </w:div>
    <w:div w:id="1364478523">
      <w:marLeft w:val="0"/>
      <w:marRight w:val="0"/>
      <w:marTop w:val="0"/>
      <w:marBottom w:val="0"/>
      <w:divBdr>
        <w:top w:val="none" w:sz="0" w:space="0" w:color="auto"/>
        <w:left w:val="none" w:sz="0" w:space="0" w:color="auto"/>
        <w:bottom w:val="none" w:sz="0" w:space="0" w:color="auto"/>
        <w:right w:val="none" w:sz="0" w:space="0" w:color="auto"/>
      </w:divBdr>
    </w:div>
    <w:div w:id="1364478524">
      <w:marLeft w:val="0"/>
      <w:marRight w:val="0"/>
      <w:marTop w:val="0"/>
      <w:marBottom w:val="0"/>
      <w:divBdr>
        <w:top w:val="none" w:sz="0" w:space="0" w:color="auto"/>
        <w:left w:val="none" w:sz="0" w:space="0" w:color="auto"/>
        <w:bottom w:val="none" w:sz="0" w:space="0" w:color="auto"/>
        <w:right w:val="none" w:sz="0" w:space="0" w:color="auto"/>
      </w:divBdr>
    </w:div>
    <w:div w:id="1364478525">
      <w:marLeft w:val="0"/>
      <w:marRight w:val="0"/>
      <w:marTop w:val="0"/>
      <w:marBottom w:val="0"/>
      <w:divBdr>
        <w:top w:val="none" w:sz="0" w:space="0" w:color="auto"/>
        <w:left w:val="none" w:sz="0" w:space="0" w:color="auto"/>
        <w:bottom w:val="none" w:sz="0" w:space="0" w:color="auto"/>
        <w:right w:val="none" w:sz="0" w:space="0" w:color="auto"/>
      </w:divBdr>
    </w:div>
    <w:div w:id="1364478526">
      <w:marLeft w:val="0"/>
      <w:marRight w:val="0"/>
      <w:marTop w:val="0"/>
      <w:marBottom w:val="0"/>
      <w:divBdr>
        <w:top w:val="none" w:sz="0" w:space="0" w:color="auto"/>
        <w:left w:val="none" w:sz="0" w:space="0" w:color="auto"/>
        <w:bottom w:val="none" w:sz="0" w:space="0" w:color="auto"/>
        <w:right w:val="none" w:sz="0" w:space="0" w:color="auto"/>
      </w:divBdr>
    </w:div>
    <w:div w:id="1364478527">
      <w:marLeft w:val="0"/>
      <w:marRight w:val="0"/>
      <w:marTop w:val="0"/>
      <w:marBottom w:val="0"/>
      <w:divBdr>
        <w:top w:val="none" w:sz="0" w:space="0" w:color="auto"/>
        <w:left w:val="none" w:sz="0" w:space="0" w:color="auto"/>
        <w:bottom w:val="none" w:sz="0" w:space="0" w:color="auto"/>
        <w:right w:val="none" w:sz="0" w:space="0" w:color="auto"/>
      </w:divBdr>
    </w:div>
    <w:div w:id="1364478528">
      <w:marLeft w:val="0"/>
      <w:marRight w:val="0"/>
      <w:marTop w:val="0"/>
      <w:marBottom w:val="0"/>
      <w:divBdr>
        <w:top w:val="none" w:sz="0" w:space="0" w:color="auto"/>
        <w:left w:val="none" w:sz="0" w:space="0" w:color="auto"/>
        <w:bottom w:val="none" w:sz="0" w:space="0" w:color="auto"/>
        <w:right w:val="none" w:sz="0" w:space="0" w:color="auto"/>
      </w:divBdr>
    </w:div>
    <w:div w:id="1364478529">
      <w:marLeft w:val="0"/>
      <w:marRight w:val="0"/>
      <w:marTop w:val="0"/>
      <w:marBottom w:val="0"/>
      <w:divBdr>
        <w:top w:val="none" w:sz="0" w:space="0" w:color="auto"/>
        <w:left w:val="none" w:sz="0" w:space="0" w:color="auto"/>
        <w:bottom w:val="none" w:sz="0" w:space="0" w:color="auto"/>
        <w:right w:val="none" w:sz="0" w:space="0" w:color="auto"/>
      </w:divBdr>
    </w:div>
    <w:div w:id="1364478530">
      <w:marLeft w:val="0"/>
      <w:marRight w:val="0"/>
      <w:marTop w:val="0"/>
      <w:marBottom w:val="0"/>
      <w:divBdr>
        <w:top w:val="none" w:sz="0" w:space="0" w:color="auto"/>
        <w:left w:val="none" w:sz="0" w:space="0" w:color="auto"/>
        <w:bottom w:val="none" w:sz="0" w:space="0" w:color="auto"/>
        <w:right w:val="none" w:sz="0" w:space="0" w:color="auto"/>
      </w:divBdr>
    </w:div>
    <w:div w:id="1364478531">
      <w:marLeft w:val="0"/>
      <w:marRight w:val="0"/>
      <w:marTop w:val="0"/>
      <w:marBottom w:val="0"/>
      <w:divBdr>
        <w:top w:val="none" w:sz="0" w:space="0" w:color="auto"/>
        <w:left w:val="none" w:sz="0" w:space="0" w:color="auto"/>
        <w:bottom w:val="none" w:sz="0" w:space="0" w:color="auto"/>
        <w:right w:val="none" w:sz="0" w:space="0" w:color="auto"/>
      </w:divBdr>
    </w:div>
    <w:div w:id="1364478532">
      <w:marLeft w:val="0"/>
      <w:marRight w:val="0"/>
      <w:marTop w:val="0"/>
      <w:marBottom w:val="0"/>
      <w:divBdr>
        <w:top w:val="none" w:sz="0" w:space="0" w:color="auto"/>
        <w:left w:val="none" w:sz="0" w:space="0" w:color="auto"/>
        <w:bottom w:val="none" w:sz="0" w:space="0" w:color="auto"/>
        <w:right w:val="none" w:sz="0" w:space="0" w:color="auto"/>
      </w:divBdr>
    </w:div>
    <w:div w:id="1364478533">
      <w:marLeft w:val="0"/>
      <w:marRight w:val="0"/>
      <w:marTop w:val="0"/>
      <w:marBottom w:val="0"/>
      <w:divBdr>
        <w:top w:val="none" w:sz="0" w:space="0" w:color="auto"/>
        <w:left w:val="none" w:sz="0" w:space="0" w:color="auto"/>
        <w:bottom w:val="none" w:sz="0" w:space="0" w:color="auto"/>
        <w:right w:val="none" w:sz="0" w:space="0" w:color="auto"/>
      </w:divBdr>
    </w:div>
    <w:div w:id="1364478534">
      <w:marLeft w:val="0"/>
      <w:marRight w:val="0"/>
      <w:marTop w:val="0"/>
      <w:marBottom w:val="0"/>
      <w:divBdr>
        <w:top w:val="none" w:sz="0" w:space="0" w:color="auto"/>
        <w:left w:val="none" w:sz="0" w:space="0" w:color="auto"/>
        <w:bottom w:val="none" w:sz="0" w:space="0" w:color="auto"/>
        <w:right w:val="none" w:sz="0" w:space="0" w:color="auto"/>
      </w:divBdr>
    </w:div>
    <w:div w:id="1364478535">
      <w:marLeft w:val="0"/>
      <w:marRight w:val="0"/>
      <w:marTop w:val="0"/>
      <w:marBottom w:val="0"/>
      <w:divBdr>
        <w:top w:val="none" w:sz="0" w:space="0" w:color="auto"/>
        <w:left w:val="none" w:sz="0" w:space="0" w:color="auto"/>
        <w:bottom w:val="none" w:sz="0" w:space="0" w:color="auto"/>
        <w:right w:val="none" w:sz="0" w:space="0" w:color="auto"/>
      </w:divBdr>
    </w:div>
    <w:div w:id="1364478536">
      <w:marLeft w:val="0"/>
      <w:marRight w:val="0"/>
      <w:marTop w:val="0"/>
      <w:marBottom w:val="0"/>
      <w:divBdr>
        <w:top w:val="none" w:sz="0" w:space="0" w:color="auto"/>
        <w:left w:val="none" w:sz="0" w:space="0" w:color="auto"/>
        <w:bottom w:val="none" w:sz="0" w:space="0" w:color="auto"/>
        <w:right w:val="none" w:sz="0" w:space="0" w:color="auto"/>
      </w:divBdr>
    </w:div>
    <w:div w:id="1364478537">
      <w:marLeft w:val="0"/>
      <w:marRight w:val="0"/>
      <w:marTop w:val="0"/>
      <w:marBottom w:val="0"/>
      <w:divBdr>
        <w:top w:val="none" w:sz="0" w:space="0" w:color="auto"/>
        <w:left w:val="none" w:sz="0" w:space="0" w:color="auto"/>
        <w:bottom w:val="none" w:sz="0" w:space="0" w:color="auto"/>
        <w:right w:val="none" w:sz="0" w:space="0" w:color="auto"/>
      </w:divBdr>
    </w:div>
    <w:div w:id="1364478538">
      <w:marLeft w:val="0"/>
      <w:marRight w:val="0"/>
      <w:marTop w:val="0"/>
      <w:marBottom w:val="0"/>
      <w:divBdr>
        <w:top w:val="none" w:sz="0" w:space="0" w:color="auto"/>
        <w:left w:val="none" w:sz="0" w:space="0" w:color="auto"/>
        <w:bottom w:val="none" w:sz="0" w:space="0" w:color="auto"/>
        <w:right w:val="none" w:sz="0" w:space="0" w:color="auto"/>
      </w:divBdr>
    </w:div>
    <w:div w:id="1364478539">
      <w:marLeft w:val="0"/>
      <w:marRight w:val="0"/>
      <w:marTop w:val="0"/>
      <w:marBottom w:val="0"/>
      <w:divBdr>
        <w:top w:val="none" w:sz="0" w:space="0" w:color="auto"/>
        <w:left w:val="none" w:sz="0" w:space="0" w:color="auto"/>
        <w:bottom w:val="none" w:sz="0" w:space="0" w:color="auto"/>
        <w:right w:val="none" w:sz="0" w:space="0" w:color="auto"/>
      </w:divBdr>
    </w:div>
    <w:div w:id="1364478540">
      <w:marLeft w:val="0"/>
      <w:marRight w:val="0"/>
      <w:marTop w:val="0"/>
      <w:marBottom w:val="0"/>
      <w:divBdr>
        <w:top w:val="none" w:sz="0" w:space="0" w:color="auto"/>
        <w:left w:val="none" w:sz="0" w:space="0" w:color="auto"/>
        <w:bottom w:val="none" w:sz="0" w:space="0" w:color="auto"/>
        <w:right w:val="none" w:sz="0" w:space="0" w:color="auto"/>
      </w:divBdr>
    </w:div>
    <w:div w:id="1364478541">
      <w:marLeft w:val="0"/>
      <w:marRight w:val="0"/>
      <w:marTop w:val="0"/>
      <w:marBottom w:val="0"/>
      <w:divBdr>
        <w:top w:val="none" w:sz="0" w:space="0" w:color="auto"/>
        <w:left w:val="none" w:sz="0" w:space="0" w:color="auto"/>
        <w:bottom w:val="none" w:sz="0" w:space="0" w:color="auto"/>
        <w:right w:val="none" w:sz="0" w:space="0" w:color="auto"/>
      </w:divBdr>
    </w:div>
    <w:div w:id="1364478542">
      <w:marLeft w:val="0"/>
      <w:marRight w:val="0"/>
      <w:marTop w:val="0"/>
      <w:marBottom w:val="0"/>
      <w:divBdr>
        <w:top w:val="none" w:sz="0" w:space="0" w:color="auto"/>
        <w:left w:val="none" w:sz="0" w:space="0" w:color="auto"/>
        <w:bottom w:val="none" w:sz="0" w:space="0" w:color="auto"/>
        <w:right w:val="none" w:sz="0" w:space="0" w:color="auto"/>
      </w:divBdr>
    </w:div>
    <w:div w:id="1711107288">
      <w:bodyDiv w:val="1"/>
      <w:marLeft w:val="0"/>
      <w:marRight w:val="0"/>
      <w:marTop w:val="0"/>
      <w:marBottom w:val="0"/>
      <w:divBdr>
        <w:top w:val="none" w:sz="0" w:space="0" w:color="auto"/>
        <w:left w:val="none" w:sz="0" w:space="0" w:color="auto"/>
        <w:bottom w:val="none" w:sz="0" w:space="0" w:color="auto"/>
        <w:right w:val="none" w:sz="0" w:space="0" w:color="auto"/>
      </w:divBdr>
      <w:divsChild>
        <w:div w:id="697774088">
          <w:marLeft w:val="302"/>
          <w:marRight w:val="0"/>
          <w:marTop w:val="65"/>
          <w:marBottom w:val="0"/>
          <w:divBdr>
            <w:top w:val="none" w:sz="0" w:space="0" w:color="auto"/>
            <w:left w:val="none" w:sz="0" w:space="0" w:color="auto"/>
            <w:bottom w:val="none" w:sz="0" w:space="0" w:color="auto"/>
            <w:right w:val="none" w:sz="0" w:space="0" w:color="auto"/>
          </w:divBdr>
        </w:div>
        <w:div w:id="1821339942">
          <w:marLeft w:val="302"/>
          <w:marRight w:val="0"/>
          <w:marTop w:val="65"/>
          <w:marBottom w:val="0"/>
          <w:divBdr>
            <w:top w:val="none" w:sz="0" w:space="0" w:color="auto"/>
            <w:left w:val="none" w:sz="0" w:space="0" w:color="auto"/>
            <w:bottom w:val="none" w:sz="0" w:space="0" w:color="auto"/>
            <w:right w:val="none" w:sz="0" w:space="0" w:color="auto"/>
          </w:divBdr>
        </w:div>
      </w:divsChild>
    </w:div>
    <w:div w:id="1906793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torgi82.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FF4C1-60E8-4CAC-B728-E37C7B017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1859</TotalTime>
  <Pages>1</Pages>
  <Words>5506</Words>
  <Characters>31390</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37</cp:revision>
  <cp:lastPrinted>2019-05-15T13:47:00Z</cp:lastPrinted>
  <dcterms:created xsi:type="dcterms:W3CDTF">2025-02-19T08:19:00Z</dcterms:created>
  <dcterms:modified xsi:type="dcterms:W3CDTF">2026-09-17T16:45:00Z</dcterms:modified>
</cp:coreProperties>
</file>