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E05EBC">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6744BFDB" w:rsidR="00E05EBC" w:rsidRPr="00E05EBC" w:rsidRDefault="00E05EBC" w:rsidP="00E05EBC">
      <w:pPr>
        <w:jc w:val="right"/>
        <w:rPr>
          <w:sz w:val="20"/>
          <w:szCs w:val="20"/>
          <w:lang w:bidi="en-US"/>
        </w:rPr>
      </w:pPr>
      <w:r w:rsidRPr="00E05EBC">
        <w:rPr>
          <w:sz w:val="20"/>
          <w:szCs w:val="20"/>
          <w:lang w:bidi="en-US"/>
        </w:rPr>
        <w:t xml:space="preserve">                                                                                      ООО «ЖКС №3 Кировского района»</w:t>
      </w:r>
    </w:p>
    <w:p w14:paraId="5EFC02E0" w14:textId="77777777" w:rsidR="00E05EBC" w:rsidRPr="00E05EBC" w:rsidRDefault="00E05EBC" w:rsidP="00E05EBC">
      <w:pPr>
        <w:jc w:val="right"/>
        <w:rPr>
          <w:sz w:val="20"/>
          <w:szCs w:val="20"/>
          <w:lang w:bidi="en-US"/>
        </w:rPr>
      </w:pPr>
    </w:p>
    <w:p w14:paraId="050740CB" w14:textId="4D1AD6C0"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w:t>
      </w:r>
      <w:r w:rsidR="007263FD">
        <w:rPr>
          <w:sz w:val="20"/>
          <w:szCs w:val="20"/>
          <w:lang w:bidi="en-US"/>
        </w:rPr>
        <w:t>В</w:t>
      </w:r>
      <w:r w:rsidR="001041DE">
        <w:rPr>
          <w:sz w:val="20"/>
          <w:szCs w:val="20"/>
          <w:lang w:bidi="en-US"/>
        </w:rPr>
        <w:t xml:space="preserve">. </w:t>
      </w:r>
      <w:r w:rsidR="007263FD">
        <w:rPr>
          <w:sz w:val="20"/>
          <w:szCs w:val="20"/>
          <w:lang w:bidi="en-US"/>
        </w:rPr>
        <w:t>Дорохов</w:t>
      </w:r>
    </w:p>
    <w:p w14:paraId="024D5111" w14:textId="77777777" w:rsidR="00E05EBC" w:rsidRPr="00E05EBC" w:rsidRDefault="00E05EBC" w:rsidP="00E05EBC">
      <w:pPr>
        <w:jc w:val="right"/>
        <w:rPr>
          <w:rFonts w:eastAsia="Calibri"/>
          <w:sz w:val="20"/>
          <w:szCs w:val="20"/>
          <w:lang w:eastAsia="en-US"/>
        </w:rPr>
      </w:pPr>
    </w:p>
    <w:p w14:paraId="6B2B97D2" w14:textId="7DFEFD2D" w:rsidR="00E05EBC" w:rsidRDefault="00E05EBC" w:rsidP="00E05EBC">
      <w:pPr>
        <w:spacing w:line="300" w:lineRule="auto"/>
        <w:jc w:val="right"/>
        <w:rPr>
          <w:rFonts w:eastAsia="Calibri"/>
          <w:sz w:val="20"/>
          <w:szCs w:val="20"/>
        </w:rPr>
      </w:pPr>
      <w:r w:rsidRPr="00E05EBC">
        <w:rPr>
          <w:rFonts w:eastAsia="Calibri"/>
          <w:sz w:val="20"/>
          <w:szCs w:val="20"/>
        </w:rPr>
        <w:t xml:space="preserve">                                                                   </w:t>
      </w:r>
      <w:r w:rsidR="00E63BE4">
        <w:rPr>
          <w:rFonts w:eastAsia="Calibri"/>
          <w:sz w:val="20"/>
          <w:szCs w:val="20"/>
        </w:rPr>
        <w:t xml:space="preserve">                             «</w:t>
      </w:r>
      <w:r w:rsidR="00E310D1">
        <w:rPr>
          <w:rFonts w:eastAsia="Calibri"/>
          <w:sz w:val="20"/>
          <w:szCs w:val="20"/>
        </w:rPr>
        <w:t>18</w:t>
      </w:r>
      <w:r w:rsidR="00D43ADA">
        <w:rPr>
          <w:rFonts w:eastAsia="Calibri"/>
          <w:sz w:val="20"/>
          <w:szCs w:val="20"/>
        </w:rPr>
        <w:t xml:space="preserve">» </w:t>
      </w:r>
      <w:r w:rsidR="007263FD">
        <w:rPr>
          <w:rFonts w:eastAsia="Calibri"/>
          <w:sz w:val="20"/>
          <w:szCs w:val="20"/>
        </w:rPr>
        <w:t>сентября</w:t>
      </w:r>
      <w:r w:rsidR="001041DE">
        <w:rPr>
          <w:rFonts w:eastAsia="Calibri"/>
          <w:sz w:val="20"/>
          <w:szCs w:val="20"/>
        </w:rPr>
        <w:t xml:space="preserve"> 202</w:t>
      </w:r>
      <w:r w:rsidR="007263FD">
        <w:rPr>
          <w:rFonts w:eastAsia="Calibri"/>
          <w:sz w:val="20"/>
          <w:szCs w:val="20"/>
        </w:rPr>
        <w:t>6</w:t>
      </w:r>
      <w:r w:rsidRPr="00E05EBC">
        <w:rPr>
          <w:rFonts w:eastAsia="Calibri"/>
          <w:sz w:val="20"/>
          <w:szCs w:val="20"/>
        </w:rPr>
        <w:t xml:space="preserve"> г.</w:t>
      </w:r>
    </w:p>
    <w:p w14:paraId="08FFF407" w14:textId="5E4167C3" w:rsidR="009C3519" w:rsidRDefault="009C3519" w:rsidP="00E05EBC">
      <w:pPr>
        <w:spacing w:line="300" w:lineRule="auto"/>
        <w:jc w:val="right"/>
        <w:rPr>
          <w:rFonts w:eastAsia="Calibri"/>
          <w:sz w:val="20"/>
          <w:szCs w:val="20"/>
        </w:rPr>
      </w:pPr>
    </w:p>
    <w:p w14:paraId="0E369F06" w14:textId="62A1430B" w:rsidR="009C3519" w:rsidRDefault="009C3519" w:rsidP="00E05EBC">
      <w:pPr>
        <w:spacing w:line="300" w:lineRule="auto"/>
        <w:jc w:val="right"/>
        <w:rPr>
          <w:rFonts w:eastAsia="Calibri"/>
          <w:sz w:val="20"/>
          <w:szCs w:val="20"/>
        </w:rPr>
      </w:pPr>
    </w:p>
    <w:p w14:paraId="026C384D" w14:textId="247CF399" w:rsidR="00E05EBC" w:rsidRPr="00AB3F8E" w:rsidRDefault="009C3519" w:rsidP="00AB3F8E">
      <w:pPr>
        <w:spacing w:line="300" w:lineRule="auto"/>
        <w:jc w:val="right"/>
        <w:rPr>
          <w:rFonts w:eastAsia="Calibri"/>
          <w:sz w:val="20"/>
          <w:szCs w:val="20"/>
        </w:rPr>
      </w:pPr>
      <w:r>
        <w:rPr>
          <w:rFonts w:eastAsia="Calibri"/>
          <w:sz w:val="20"/>
          <w:szCs w:val="20"/>
        </w:rPr>
        <w:t xml:space="preserve"> </w:t>
      </w:r>
    </w:p>
    <w:p w14:paraId="6F2EE6C1" w14:textId="5C014A64" w:rsidR="009D37EA" w:rsidRPr="003A3A3E" w:rsidRDefault="0065328F" w:rsidP="003A3A3E">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60314358" w:rsidR="000E3E60" w:rsidRP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0805D2EE" w14:textId="26770F13" w:rsidR="004B4E09" w:rsidRPr="00DA35B4" w:rsidRDefault="004B4E09" w:rsidP="004B4E09">
      <w:pPr>
        <w:shd w:val="clear" w:color="auto" w:fill="FFFFFF"/>
        <w:tabs>
          <w:tab w:val="left" w:pos="285"/>
          <w:tab w:val="left" w:pos="513"/>
          <w:tab w:val="left" w:pos="851"/>
        </w:tabs>
        <w:autoSpaceDE w:val="0"/>
        <w:autoSpaceDN w:val="0"/>
        <w:adjustRightInd w:val="0"/>
        <w:spacing w:line="276" w:lineRule="auto"/>
        <w:ind w:left="-284" w:firstLine="709"/>
        <w:jc w:val="center"/>
        <w:rPr>
          <w:b/>
          <w:sz w:val="20"/>
          <w:szCs w:val="20"/>
        </w:rPr>
      </w:pPr>
      <w:r>
        <w:rPr>
          <w:rFonts w:eastAsia="Calibri"/>
          <w:b/>
          <w:sz w:val="20"/>
          <w:szCs w:val="20"/>
          <w:lang w:eastAsia="ar-SA"/>
        </w:rPr>
        <w:t xml:space="preserve"> на</w:t>
      </w:r>
      <w:r w:rsidRPr="004B4E09">
        <w:rPr>
          <w:b/>
          <w:sz w:val="20"/>
          <w:szCs w:val="20"/>
        </w:rPr>
        <w:t xml:space="preserve"> </w:t>
      </w:r>
      <w:r w:rsidR="00E310D1" w:rsidRPr="00E310D1">
        <w:rPr>
          <w:b/>
          <w:sz w:val="20"/>
          <w:szCs w:val="20"/>
        </w:rPr>
        <w:t>выполнение работ по огнезащитной обработке поверхностей деревянных конструкций чердачных помещений в многоквартирных домах, находящихся в управлении ООО «ЖКС № 3 Кировского района»</w:t>
      </w:r>
      <w:r w:rsidR="00DA35B4" w:rsidRPr="00DA35B4">
        <w:rPr>
          <w:b/>
          <w:sz w:val="20"/>
          <w:szCs w:val="20"/>
        </w:rPr>
        <w:t>.</w:t>
      </w:r>
    </w:p>
    <w:p w14:paraId="1FDF81DF" w14:textId="05617D05" w:rsidR="003A3A3E" w:rsidRDefault="003A3A3E" w:rsidP="00E05EBC">
      <w:pPr>
        <w:pStyle w:val="ConsNonformat"/>
        <w:ind w:right="0"/>
        <w:jc w:val="center"/>
        <w:rPr>
          <w:rFonts w:ascii="Times New Roman" w:eastAsia="Calibri" w:hAnsi="Times New Roman" w:cs="Times New Roman"/>
          <w:b/>
          <w:sz w:val="20"/>
          <w:szCs w:val="20"/>
          <w:lang w:eastAsia="ar-SA"/>
        </w:rPr>
      </w:pPr>
    </w:p>
    <w:p w14:paraId="79B20244" w14:textId="77777777" w:rsidR="0061548D" w:rsidRPr="003A3A3E" w:rsidRDefault="0061548D"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2F2D1A01"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E05EBC">
              <w:rPr>
                <w:noProof/>
                <w:sz w:val="20"/>
                <w:szCs w:val="20"/>
              </w:rPr>
              <w:t xml:space="preserve">3 </w:t>
            </w:r>
            <w:r w:rsidRPr="006B0F41">
              <w:rPr>
                <w:noProof/>
                <w:sz w:val="20"/>
                <w:szCs w:val="20"/>
              </w:rPr>
              <w:t>Кировского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7D6EA84D" w:rsidR="00DA28CA" w:rsidRPr="006B0F41" w:rsidRDefault="006B4331" w:rsidP="00EC37BE">
            <w:pPr>
              <w:rPr>
                <w:noProof/>
                <w:sz w:val="20"/>
                <w:szCs w:val="20"/>
              </w:rPr>
            </w:pPr>
            <w:r>
              <w:rPr>
                <w:color w:val="000000"/>
                <w:sz w:val="20"/>
                <w:szCs w:val="20"/>
              </w:rPr>
              <w:t>Российская Федерация, 198096, г. Санкт-Петербург, ул. Портовая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B0F41" w:rsidRDefault="00DA28CA" w:rsidP="00EC37BE">
            <w:pPr>
              <w:jc w:val="center"/>
              <w:rPr>
                <w:b/>
                <w:i/>
                <w:noProof/>
                <w:sz w:val="20"/>
                <w:szCs w:val="20"/>
              </w:rPr>
            </w:pPr>
            <w:r w:rsidRPr="006B0F41">
              <w:rPr>
                <w:b/>
                <w:i/>
                <w:sz w:val="20"/>
                <w:szCs w:val="20"/>
              </w:rPr>
              <w:t>Фактический адрес:</w:t>
            </w:r>
          </w:p>
        </w:tc>
      </w:tr>
      <w:tr w:rsidR="00DA28CA" w:rsidRPr="006B0F41" w14:paraId="041CF537" w14:textId="77777777" w:rsidTr="00EC37BE">
        <w:tc>
          <w:tcPr>
            <w:tcW w:w="9747" w:type="dxa"/>
            <w:gridSpan w:val="2"/>
          </w:tcPr>
          <w:p w14:paraId="7F7344A2" w14:textId="5684EB12" w:rsidR="00DA28CA" w:rsidRPr="006B0F41" w:rsidRDefault="00DA28CA" w:rsidP="005639CF">
            <w:pPr>
              <w:rPr>
                <w:noProof/>
                <w:sz w:val="20"/>
                <w:szCs w:val="20"/>
              </w:rPr>
            </w:pPr>
            <w:r w:rsidRPr="006B0F41">
              <w:rPr>
                <w:color w:val="000000"/>
                <w:sz w:val="20"/>
                <w:szCs w:val="20"/>
              </w:rPr>
              <w:t>Российская Федерация,</w:t>
            </w:r>
            <w:r w:rsidR="006B4331">
              <w:rPr>
                <w:color w:val="000000"/>
                <w:sz w:val="20"/>
                <w:szCs w:val="20"/>
              </w:rPr>
              <w:t xml:space="preserve"> 19809</w:t>
            </w:r>
            <w:r w:rsidR="0000707D">
              <w:rPr>
                <w:color w:val="000000"/>
                <w:sz w:val="20"/>
                <w:szCs w:val="20"/>
              </w:rPr>
              <w:t>6</w:t>
            </w:r>
            <w:r w:rsidR="00313CCF">
              <w:rPr>
                <w:color w:val="000000"/>
                <w:sz w:val="20"/>
                <w:szCs w:val="20"/>
              </w:rPr>
              <w:t xml:space="preserve">, г. Санкт-Петербург, </w:t>
            </w:r>
            <w:r w:rsidR="005639CF">
              <w:rPr>
                <w:color w:val="000000"/>
                <w:sz w:val="20"/>
                <w:szCs w:val="20"/>
              </w:rPr>
              <w:t xml:space="preserve">ул. Зины Портновой , д.7 </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2792655" w:rsidR="00DA28CA" w:rsidRPr="00D4101A" w:rsidRDefault="006B4331" w:rsidP="00D4101A">
            <w:pPr>
              <w:rPr>
                <w:rFonts w:eastAsia="Calibri"/>
                <w:color w:val="000000"/>
                <w:sz w:val="20"/>
                <w:szCs w:val="20"/>
                <w:lang w:eastAsia="en-US"/>
              </w:rPr>
            </w:pPr>
            <w:r w:rsidRPr="006B4331">
              <w:rPr>
                <w:rFonts w:eastAsia="Calibri"/>
                <w:sz w:val="20"/>
                <w:szCs w:val="20"/>
                <w:lang w:val="en-US" w:eastAsia="en-US"/>
              </w:rPr>
              <w:t>zakupki</w:t>
            </w:r>
            <w:r w:rsidRPr="006B4331">
              <w:rPr>
                <w:rFonts w:eastAsia="Calibri"/>
                <w:sz w:val="20"/>
                <w:szCs w:val="20"/>
                <w:lang w:eastAsia="en-US"/>
              </w:rPr>
              <w:t>@</w:t>
            </w:r>
            <w:r w:rsidRPr="006B4331">
              <w:rPr>
                <w:rFonts w:eastAsia="Calibri"/>
                <w:sz w:val="20"/>
                <w:szCs w:val="20"/>
                <w:lang w:val="en-US" w:eastAsia="en-US"/>
              </w:rPr>
              <w:t>gks</w:t>
            </w:r>
            <w:r w:rsidRPr="006B4331">
              <w:rPr>
                <w:rFonts w:eastAsia="Calibri"/>
                <w:sz w:val="20"/>
                <w:szCs w:val="20"/>
                <w:lang w:eastAsia="en-US"/>
              </w:rPr>
              <w:t>3</w:t>
            </w:r>
            <w:r w:rsidRPr="006B4331">
              <w:rPr>
                <w:rFonts w:eastAsia="Calibri"/>
                <w:sz w:val="20"/>
                <w:szCs w:val="20"/>
                <w:lang w:val="en-US" w:eastAsia="en-US"/>
              </w:rPr>
              <w:t>kir</w:t>
            </w:r>
            <w:r w:rsidRPr="006B4331">
              <w:rPr>
                <w:rFonts w:eastAsia="Calibri"/>
                <w:sz w:val="20"/>
                <w:szCs w:val="20"/>
                <w:lang w:eastAsia="en-US"/>
              </w:rPr>
              <w:t>.</w:t>
            </w:r>
            <w:r w:rsidRPr="006B4331">
              <w:rPr>
                <w:rFonts w:eastAsia="Calibri"/>
                <w:sz w:val="20"/>
                <w:szCs w:val="20"/>
                <w:lang w:val="en-US" w:eastAsia="en-US"/>
              </w:rPr>
              <w:t>ru</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6909643E" w:rsidR="00DA28CA" w:rsidRPr="006B0F41" w:rsidRDefault="00DD6037" w:rsidP="006B0F41">
            <w:pPr>
              <w:pStyle w:val="ad"/>
              <w:ind w:firstLine="0"/>
              <w:jc w:val="left"/>
              <w:rPr>
                <w:sz w:val="20"/>
                <w:szCs w:val="20"/>
              </w:rPr>
            </w:pPr>
            <w:r>
              <w:rPr>
                <w:sz w:val="20"/>
                <w:szCs w:val="20"/>
              </w:rPr>
              <w:t>8</w:t>
            </w:r>
            <w:r w:rsidR="006B4331">
              <w:rPr>
                <w:sz w:val="20"/>
                <w:szCs w:val="20"/>
              </w:rPr>
              <w:t xml:space="preserve">(812)-309-02-44 </w:t>
            </w:r>
            <w:r w:rsidR="00CC3AE3">
              <w:rPr>
                <w:sz w:val="20"/>
                <w:szCs w:val="20"/>
              </w:rPr>
              <w:t>(доб.138)</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77777777"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3058FC28"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B4331">
              <w:rPr>
                <w:noProof/>
                <w:sz w:val="20"/>
                <w:szCs w:val="20"/>
              </w:rPr>
              <w:t>3</w:t>
            </w:r>
            <w:r w:rsidR="00551253" w:rsidRPr="006B0F41">
              <w:rPr>
                <w:noProof/>
                <w:sz w:val="20"/>
                <w:szCs w:val="20"/>
              </w:rPr>
              <w:t xml:space="preserve"> Кировского района</w:t>
            </w:r>
            <w:r w:rsidR="00551253" w:rsidRPr="006B0F41">
              <w:rPr>
                <w:sz w:val="20"/>
                <w:szCs w:val="20"/>
              </w:rPr>
              <w:t xml:space="preserve"> </w:t>
            </w:r>
            <w:r w:rsidR="00551253">
              <w:rPr>
                <w:sz w:val="20"/>
                <w:szCs w:val="20"/>
              </w:rPr>
              <w:t>(далее-</w:t>
            </w:r>
            <w:r w:rsidRPr="006B0F41">
              <w:rPr>
                <w:sz w:val="20"/>
                <w:szCs w:val="20"/>
              </w:rPr>
              <w:t>ООО «ЖКС №</w:t>
            </w:r>
            <w:r w:rsidR="006B4331">
              <w:rPr>
                <w:sz w:val="20"/>
                <w:szCs w:val="20"/>
              </w:rPr>
              <w:t>3</w:t>
            </w:r>
            <w:r w:rsidRPr="006B0F41">
              <w:rPr>
                <w:sz w:val="20"/>
                <w:szCs w:val="20"/>
              </w:rPr>
              <w:t xml:space="preserve"> Кировского района»</w:t>
            </w:r>
            <w:r w:rsidR="00551253">
              <w:rPr>
                <w:sz w:val="20"/>
                <w:szCs w:val="20"/>
              </w:rPr>
              <w:t>).</w:t>
            </w:r>
          </w:p>
          <w:p w14:paraId="27D9E4D2" w14:textId="1627EC67"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DA28CA" w:rsidRPr="006B0F41">
              <w:rPr>
                <w:sz w:val="20"/>
                <w:szCs w:val="20"/>
              </w:rPr>
              <w:t xml:space="preserve">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B4331" w:rsidRPr="006B4331">
              <w:rPr>
                <w:rFonts w:eastAsia="Calibri"/>
                <w:sz w:val="20"/>
                <w:szCs w:val="20"/>
                <w:lang w:val="en-US" w:eastAsia="en-US"/>
              </w:rPr>
              <w:t>zakupki</w:t>
            </w:r>
            <w:r w:rsidR="006B4331" w:rsidRPr="006B4331">
              <w:rPr>
                <w:rFonts w:eastAsia="Calibri"/>
                <w:sz w:val="20"/>
                <w:szCs w:val="20"/>
                <w:lang w:eastAsia="en-US"/>
              </w:rPr>
              <w:t>@</w:t>
            </w:r>
            <w:r w:rsidR="006B4331" w:rsidRPr="006B4331">
              <w:rPr>
                <w:rFonts w:eastAsia="Calibri"/>
                <w:sz w:val="20"/>
                <w:szCs w:val="20"/>
                <w:lang w:val="en-US" w:eastAsia="en-US"/>
              </w:rPr>
              <w:t>gks</w:t>
            </w:r>
            <w:r w:rsidR="006B4331" w:rsidRPr="006B4331">
              <w:rPr>
                <w:rFonts w:eastAsia="Calibri"/>
                <w:sz w:val="20"/>
                <w:szCs w:val="20"/>
                <w:lang w:eastAsia="en-US"/>
              </w:rPr>
              <w:t>3</w:t>
            </w:r>
            <w:r w:rsidR="006B4331" w:rsidRPr="006B4331">
              <w:rPr>
                <w:rFonts w:eastAsia="Calibri"/>
                <w:sz w:val="20"/>
                <w:szCs w:val="20"/>
                <w:lang w:val="en-US" w:eastAsia="en-US"/>
              </w:rPr>
              <w:t>kir</w:t>
            </w:r>
            <w:r w:rsidR="006B4331" w:rsidRPr="006B4331">
              <w:rPr>
                <w:rFonts w:eastAsia="Calibri"/>
                <w:sz w:val="20"/>
                <w:szCs w:val="20"/>
                <w:lang w:eastAsia="en-US"/>
              </w:rPr>
              <w:t>.</w:t>
            </w:r>
            <w:r w:rsidR="006B4331" w:rsidRPr="006B4331">
              <w:rPr>
                <w:rFonts w:eastAsia="Calibri"/>
                <w:sz w:val="20"/>
                <w:szCs w:val="20"/>
                <w:lang w:val="en-US" w:eastAsia="en-US"/>
              </w:rPr>
              <w:t>ru</w:t>
            </w:r>
            <w:r w:rsidR="00DA28CA" w:rsidRPr="006B0F41">
              <w:rPr>
                <w:sz w:val="20"/>
                <w:szCs w:val="20"/>
              </w:rPr>
              <w:t>, 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95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9F53B1">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9F53B1">
        <w:tc>
          <w:tcPr>
            <w:tcW w:w="9521" w:type="dxa"/>
            <w:gridSpan w:val="2"/>
          </w:tcPr>
          <w:p w14:paraId="32E84F39" w14:textId="6FABE3E1"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 форме</w:t>
            </w:r>
            <w:r w:rsidR="005639CF">
              <w:rPr>
                <w:sz w:val="20"/>
                <w:szCs w:val="20"/>
              </w:rPr>
              <w:t xml:space="preserve"> </w:t>
            </w:r>
          </w:p>
        </w:tc>
      </w:tr>
      <w:tr w:rsidR="00DA28CA" w:rsidRPr="006B0F41" w14:paraId="670E8939" w14:textId="77777777" w:rsidTr="009F53B1">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9F53B1">
        <w:tc>
          <w:tcPr>
            <w:tcW w:w="9521" w:type="dxa"/>
            <w:gridSpan w:val="2"/>
          </w:tcPr>
          <w:p w14:paraId="13D6F110" w14:textId="56DC2B40" w:rsidR="00E310D1" w:rsidRDefault="00E310D1" w:rsidP="00307A14">
            <w:pPr>
              <w:pStyle w:val="msonormalcxspmiddlecxsplast"/>
              <w:spacing w:before="0" w:after="0"/>
              <w:ind w:right="431"/>
              <w:jc w:val="both"/>
              <w:rPr>
                <w:rFonts w:cs="Times New Roman"/>
                <w:b/>
                <w:sz w:val="20"/>
                <w:szCs w:val="20"/>
                <w:lang w:eastAsia="ru-RU"/>
              </w:rPr>
            </w:pPr>
            <w:r>
              <w:rPr>
                <w:rFonts w:cs="Times New Roman"/>
                <w:b/>
                <w:sz w:val="20"/>
                <w:szCs w:val="20"/>
                <w:lang w:eastAsia="ru-RU"/>
              </w:rPr>
              <w:t>В</w:t>
            </w:r>
            <w:r w:rsidRPr="00E310D1">
              <w:rPr>
                <w:rFonts w:cs="Times New Roman"/>
                <w:b/>
                <w:sz w:val="20"/>
                <w:szCs w:val="20"/>
                <w:lang w:eastAsia="ru-RU"/>
              </w:rPr>
              <w:t xml:space="preserve">ыполнение работ по огнезащитной обработке поверхностей деревянных конструкций чердачных помещений в многоквартирных домах, находящихся в управлении ООО «ЖКС № 3 Кировского района». </w:t>
            </w:r>
          </w:p>
          <w:p w14:paraId="7D0E1D5A" w14:textId="57353A44"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(Раздел III  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227B6AE9" w14:textId="77777777" w:rsidTr="009F53B1">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9F53B1">
        <w:tc>
          <w:tcPr>
            <w:tcW w:w="9521" w:type="dxa"/>
            <w:gridSpan w:val="2"/>
          </w:tcPr>
          <w:p w14:paraId="73C13F36" w14:textId="0D140B8C" w:rsidR="00DA28CA" w:rsidRPr="006B0F41" w:rsidRDefault="00DA28CA" w:rsidP="00D4101A">
            <w:pPr>
              <w:jc w:val="both"/>
              <w:rPr>
                <w:sz w:val="20"/>
                <w:szCs w:val="20"/>
              </w:rPr>
            </w:pPr>
            <w:r w:rsidRPr="006B0F41">
              <w:rPr>
                <w:sz w:val="20"/>
                <w:szCs w:val="20"/>
              </w:rPr>
              <w:t xml:space="preserve">Место </w:t>
            </w:r>
            <w:r w:rsidR="00D4101A">
              <w:rPr>
                <w:sz w:val="20"/>
                <w:szCs w:val="20"/>
              </w:rPr>
              <w:t>выполнения работ</w:t>
            </w:r>
            <w:r w:rsidRPr="006B0F41">
              <w:rPr>
                <w:b/>
                <w:i/>
                <w:sz w:val="20"/>
                <w:szCs w:val="20"/>
              </w:rPr>
              <w:t xml:space="preserve"> </w:t>
            </w:r>
            <w:r w:rsidR="00307A14">
              <w:rPr>
                <w:bCs/>
                <w:sz w:val="20"/>
                <w:szCs w:val="20"/>
              </w:rPr>
              <w:t xml:space="preserve">в соответствии  с </w:t>
            </w:r>
            <w:r w:rsidR="00307A14" w:rsidRPr="006B4331">
              <w:rPr>
                <w:b/>
                <w:bCs/>
                <w:i/>
                <w:sz w:val="20"/>
                <w:szCs w:val="20"/>
              </w:rPr>
              <w:t>Техническим заданием</w:t>
            </w:r>
            <w:r w:rsidR="00307A14" w:rsidRPr="006B4331">
              <w:rPr>
                <w:bCs/>
                <w:sz w:val="20"/>
                <w:szCs w:val="20"/>
              </w:rPr>
              <w:t xml:space="preserve"> </w:t>
            </w:r>
            <w:r w:rsidRPr="006B4331">
              <w:rPr>
                <w:sz w:val="20"/>
                <w:szCs w:val="20"/>
              </w:rPr>
              <w:t xml:space="preserve"> </w:t>
            </w:r>
            <w:r w:rsidR="0083337D" w:rsidRPr="006B4331">
              <w:rPr>
                <w:b/>
                <w:i/>
                <w:sz w:val="20"/>
                <w:szCs w:val="20"/>
              </w:rPr>
              <w:t xml:space="preserve">(Раздел  III </w:t>
            </w:r>
            <w:r w:rsidR="003A3A3E" w:rsidRPr="006B4331">
              <w:rPr>
                <w:b/>
                <w:i/>
                <w:sz w:val="20"/>
                <w:szCs w:val="20"/>
              </w:rPr>
              <w:t>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7D4F8D07" w14:textId="77777777" w:rsidTr="009F53B1">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9F53B1">
        <w:tc>
          <w:tcPr>
            <w:tcW w:w="9521" w:type="dxa"/>
            <w:gridSpan w:val="2"/>
          </w:tcPr>
          <w:p w14:paraId="6603964A" w14:textId="5A369191" w:rsidR="009F53B1" w:rsidRDefault="009F53B1" w:rsidP="00DF4AAA">
            <w:pPr>
              <w:ind w:left="34" w:right="129"/>
              <w:jc w:val="both"/>
              <w:rPr>
                <w:b/>
                <w:sz w:val="20"/>
                <w:szCs w:val="20"/>
              </w:rPr>
            </w:pPr>
            <w:r w:rsidRPr="009F53B1">
              <w:rPr>
                <w:b/>
                <w:bCs/>
                <w:sz w:val="20"/>
                <w:szCs w:val="20"/>
              </w:rPr>
              <w:t>Начальная (максимальная) цена за единицу работ</w:t>
            </w:r>
            <w:r w:rsidRPr="009F53B1">
              <w:rPr>
                <w:sz w:val="20"/>
                <w:szCs w:val="20"/>
              </w:rPr>
              <w:t xml:space="preserve"> (1 кв. м) составляет -</w:t>
            </w:r>
            <w:r w:rsidR="00A436C8" w:rsidRPr="00A436C8">
              <w:rPr>
                <w:b/>
                <w:bCs/>
                <w:sz w:val="20"/>
                <w:szCs w:val="20"/>
              </w:rPr>
              <w:t>823</w:t>
            </w:r>
            <w:r w:rsidR="00A436C8">
              <w:rPr>
                <w:b/>
                <w:bCs/>
                <w:sz w:val="20"/>
                <w:szCs w:val="20"/>
              </w:rPr>
              <w:t xml:space="preserve"> </w:t>
            </w:r>
            <w:r w:rsidR="00A436C8" w:rsidRPr="00A436C8">
              <w:rPr>
                <w:b/>
                <w:bCs/>
                <w:sz w:val="20"/>
                <w:szCs w:val="20"/>
              </w:rPr>
              <w:t xml:space="preserve">945,16 </w:t>
            </w:r>
            <w:r w:rsidR="00DF4AAA" w:rsidRPr="00DF4AAA">
              <w:rPr>
                <w:b/>
                <w:sz w:val="20"/>
                <w:szCs w:val="20"/>
              </w:rPr>
              <w:t>(</w:t>
            </w:r>
            <w:r w:rsidR="00A436C8">
              <w:rPr>
                <w:b/>
                <w:sz w:val="20"/>
                <w:szCs w:val="20"/>
              </w:rPr>
              <w:t>восемьсот два три тысячи девятьсот сорок пять</w:t>
            </w:r>
            <w:r w:rsidR="00666B8D">
              <w:rPr>
                <w:b/>
                <w:sz w:val="20"/>
                <w:szCs w:val="20"/>
              </w:rPr>
              <w:t xml:space="preserve">) рублей </w:t>
            </w:r>
            <w:r w:rsidR="00A436C8">
              <w:rPr>
                <w:b/>
                <w:sz w:val="20"/>
                <w:szCs w:val="20"/>
              </w:rPr>
              <w:t>16</w:t>
            </w:r>
            <w:r w:rsidR="00666B8D">
              <w:rPr>
                <w:b/>
                <w:sz w:val="20"/>
                <w:szCs w:val="20"/>
              </w:rPr>
              <w:t xml:space="preserve"> копеек</w:t>
            </w:r>
            <w:r w:rsidR="007D5D72">
              <w:rPr>
                <w:b/>
                <w:sz w:val="20"/>
                <w:szCs w:val="20"/>
              </w:rPr>
              <w:t xml:space="preserve"> </w:t>
            </w:r>
            <w:r w:rsidR="007D5D72" w:rsidRPr="007D5D72">
              <w:rPr>
                <w:color w:val="000000"/>
                <w:sz w:val="20"/>
                <w:szCs w:val="20"/>
                <w:lang w:bidi="ru-RU"/>
              </w:rPr>
              <w:t>в том числе НДС 2</w:t>
            </w:r>
            <w:r w:rsidR="007263FD">
              <w:rPr>
                <w:color w:val="000000"/>
                <w:sz w:val="20"/>
                <w:szCs w:val="20"/>
                <w:lang w:bidi="ru-RU"/>
              </w:rPr>
              <w:t>2</w:t>
            </w:r>
            <w:r w:rsidR="007D5D72" w:rsidRPr="007D5D72">
              <w:rPr>
                <w:color w:val="000000"/>
                <w:sz w:val="20"/>
                <w:szCs w:val="20"/>
                <w:lang w:bidi="ru-RU"/>
              </w:rPr>
              <w:t>%</w:t>
            </w:r>
            <w:r w:rsidR="007D5D72">
              <w:rPr>
                <w:color w:val="000000"/>
                <w:sz w:val="20"/>
                <w:szCs w:val="20"/>
                <w:lang w:bidi="ru-RU"/>
              </w:rPr>
              <w:t xml:space="preserve">: </w:t>
            </w:r>
          </w:p>
          <w:p w14:paraId="6FE23C14" w14:textId="6BD853EB" w:rsidR="00DA28CA" w:rsidRPr="00666B8D" w:rsidRDefault="009F53B1" w:rsidP="009F53B1">
            <w:pPr>
              <w:ind w:right="129"/>
              <w:jc w:val="both"/>
              <w:rPr>
                <w:b/>
                <w:sz w:val="20"/>
                <w:szCs w:val="20"/>
              </w:rPr>
            </w:pPr>
            <w:r w:rsidRPr="009F53B1">
              <w:rPr>
                <w:color w:val="222222"/>
                <w:sz w:val="20"/>
                <w:szCs w:val="20"/>
                <w:shd w:val="clear" w:color="auto" w:fill="FFFFFF"/>
              </w:rPr>
              <w:lastRenderedPageBreak/>
              <w:t xml:space="preserve"> </w:t>
            </w:r>
            <w:r w:rsidR="00666B8D" w:rsidRPr="00666B8D">
              <w:rPr>
                <w:sz w:val="20"/>
                <w:szCs w:val="20"/>
              </w:rPr>
              <w:t>Цена Договора, а также суммы в выставляемых счетах, причитающиеся к оплате при исполнении договора, указываются в Российских рублях</w:t>
            </w:r>
            <w:r w:rsidR="00666B8D">
              <w:rPr>
                <w:sz w:val="20"/>
                <w:szCs w:val="20"/>
              </w:rPr>
              <w:t>.</w:t>
            </w:r>
          </w:p>
        </w:tc>
      </w:tr>
      <w:tr w:rsidR="00DA28CA" w:rsidRPr="006B0F41" w14:paraId="160A2C61" w14:textId="77777777" w:rsidTr="009F53B1">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lastRenderedPageBreak/>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9F53B1">
        <w:tc>
          <w:tcPr>
            <w:tcW w:w="9521" w:type="dxa"/>
            <w:gridSpan w:val="2"/>
          </w:tcPr>
          <w:p w14:paraId="07567BFA" w14:textId="1BDEE0B7"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Заявок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0550BF20" w:rsidR="00DA28CA" w:rsidRPr="003A3A3E" w:rsidRDefault="00E173D0" w:rsidP="00D532D6">
            <w:pPr>
              <w:jc w:val="both"/>
              <w:rPr>
                <w:i/>
                <w:sz w:val="20"/>
                <w:szCs w:val="20"/>
              </w:rPr>
            </w:pPr>
            <w:r w:rsidRPr="006B0F41">
              <w:rPr>
                <w:i/>
                <w:sz w:val="20"/>
                <w:szCs w:val="20"/>
              </w:rPr>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Pr>
                <w:color w:val="0000FF"/>
                <w:sz w:val="20"/>
                <w:szCs w:val="20"/>
                <w:u w:val="single"/>
              </w:rPr>
              <w:t xml:space="preserve"> </w:t>
            </w:r>
            <w:r w:rsidRPr="003A3A3E">
              <w:rPr>
                <w:rStyle w:val="a8"/>
                <w:color w:val="auto"/>
                <w:sz w:val="20"/>
                <w:szCs w:val="20"/>
                <w:u w:val="none"/>
              </w:rPr>
              <w:t xml:space="preserve">или </w:t>
            </w:r>
            <w:r w:rsidRPr="003A3A3E">
              <w:rPr>
                <w:sz w:val="20"/>
                <w:szCs w:val="20"/>
              </w:rPr>
              <w:t xml:space="preserve"> </w:t>
            </w:r>
            <w:r w:rsidRPr="003A3A3E">
              <w:rPr>
                <w:rStyle w:val="a8"/>
                <w:color w:val="auto"/>
                <w:sz w:val="20"/>
                <w:szCs w:val="20"/>
                <w:u w:val="none"/>
              </w:rPr>
              <w:t xml:space="preserve"> </w:t>
            </w:r>
            <w:r w:rsidRPr="003A3A3E">
              <w:rPr>
                <w:sz w:val="20"/>
                <w:szCs w:val="20"/>
              </w:rPr>
              <w:t xml:space="preserve"> у Заказчика начиная с момента публикации извещения, по адресу: РФ, г. Санкт-Петербург, </w:t>
            </w:r>
            <w:r w:rsidRPr="003A3A3E">
              <w:rPr>
                <w:color w:val="000000"/>
                <w:sz w:val="20"/>
                <w:szCs w:val="20"/>
              </w:rPr>
              <w:t xml:space="preserve">проспект Ветеранов,д.8. </w:t>
            </w:r>
            <w:r w:rsidRPr="003A3A3E">
              <w:rPr>
                <w:sz w:val="20"/>
                <w:szCs w:val="20"/>
              </w:rPr>
              <w:t xml:space="preserve">В рабочие дни понедельник-четверг с 9:00 до 18:00 часов, пятница с 9:00 до16:45 часов, перерыв с 13:00 часов до 13:45 часов (время местное). </w:t>
            </w:r>
            <w:r w:rsidRPr="003A3A3E">
              <w:rPr>
                <w:i/>
                <w:sz w:val="20"/>
                <w:szCs w:val="20"/>
              </w:rPr>
              <w:t xml:space="preserve">Сроки внесения платы, взимаемой заказчиком за предоставление документация запроса предложений  </w:t>
            </w:r>
            <w:r w:rsidRPr="003A3A3E">
              <w:rPr>
                <w:sz w:val="20"/>
                <w:szCs w:val="20"/>
              </w:rPr>
              <w:t>-  плата за документацию</w:t>
            </w:r>
            <w:r>
              <w:rPr>
                <w:sz w:val="20"/>
                <w:szCs w:val="20"/>
              </w:rPr>
              <w:t xml:space="preserve"> запроса предложений</w:t>
            </w:r>
            <w:r w:rsidRPr="003A3A3E">
              <w:rPr>
                <w:sz w:val="20"/>
                <w:szCs w:val="20"/>
              </w:rPr>
              <w:t xml:space="preserve">  не предусмотрена</w:t>
            </w:r>
          </w:p>
        </w:tc>
      </w:tr>
      <w:tr w:rsidR="00DA28CA" w:rsidRPr="006B0F41" w14:paraId="055CB655" w14:textId="77777777" w:rsidTr="009F53B1">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9F53B1">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9F53B1">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77777777"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9F53B1">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9F53B1">
        <w:trPr>
          <w:trHeight w:val="691"/>
        </w:trPr>
        <w:tc>
          <w:tcPr>
            <w:tcW w:w="9521" w:type="dxa"/>
            <w:gridSpan w:val="2"/>
          </w:tcPr>
          <w:p w14:paraId="78141E6B" w14:textId="47860D6B"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A436C8">
              <w:rPr>
                <w:b/>
                <w:bCs/>
                <w:color w:val="000000" w:themeColor="text1"/>
                <w:sz w:val="20"/>
                <w:szCs w:val="20"/>
              </w:rPr>
              <w:t>«</w:t>
            </w:r>
            <w:r w:rsidR="00A436C8" w:rsidRPr="00A436C8">
              <w:rPr>
                <w:b/>
                <w:bCs/>
                <w:color w:val="000000" w:themeColor="text1"/>
                <w:sz w:val="20"/>
                <w:szCs w:val="20"/>
              </w:rPr>
              <w:t>18</w:t>
            </w:r>
            <w:r w:rsidR="004C62B7" w:rsidRPr="00A436C8">
              <w:rPr>
                <w:b/>
                <w:bCs/>
                <w:noProof/>
                <w:sz w:val="20"/>
                <w:szCs w:val="20"/>
              </w:rPr>
              <w:t xml:space="preserve">» </w:t>
            </w:r>
            <w:r w:rsidR="00E173D0" w:rsidRPr="00A436C8">
              <w:rPr>
                <w:b/>
                <w:bCs/>
                <w:noProof/>
                <w:sz w:val="20"/>
                <w:szCs w:val="20"/>
              </w:rPr>
              <w:t>сентября</w:t>
            </w:r>
            <w:r w:rsidR="00165AFC" w:rsidRPr="00A436C8">
              <w:rPr>
                <w:b/>
                <w:bCs/>
                <w:noProof/>
                <w:sz w:val="20"/>
                <w:szCs w:val="20"/>
              </w:rPr>
              <w:t xml:space="preserve"> </w:t>
            </w:r>
            <w:r w:rsidR="009079C7" w:rsidRPr="00A436C8">
              <w:rPr>
                <w:b/>
                <w:bCs/>
                <w:noProof/>
                <w:sz w:val="20"/>
                <w:szCs w:val="20"/>
              </w:rPr>
              <w:t>202</w:t>
            </w:r>
            <w:r w:rsidR="00E173D0" w:rsidRPr="00A436C8">
              <w:rPr>
                <w:b/>
                <w:bCs/>
                <w:noProof/>
                <w:sz w:val="20"/>
                <w:szCs w:val="20"/>
              </w:rPr>
              <w:t>6</w:t>
            </w:r>
            <w:r w:rsidRPr="00A436C8">
              <w:rPr>
                <w:b/>
                <w:bCs/>
                <w:sz w:val="20"/>
                <w:szCs w:val="20"/>
              </w:rPr>
              <w:t xml:space="preserve"> </w:t>
            </w:r>
            <w:r w:rsidR="009E4D07" w:rsidRPr="00A436C8">
              <w:rPr>
                <w:b/>
                <w:bCs/>
                <w:sz w:val="20"/>
                <w:szCs w:val="20"/>
              </w:rPr>
              <w:t xml:space="preserve">года </w:t>
            </w:r>
            <w:r w:rsidR="00C7601B" w:rsidRPr="00A436C8">
              <w:rPr>
                <w:b/>
                <w:bCs/>
                <w:sz w:val="20"/>
                <w:szCs w:val="20"/>
              </w:rPr>
              <w:t>в 1</w:t>
            </w:r>
            <w:r w:rsidR="00D92605">
              <w:rPr>
                <w:b/>
                <w:bCs/>
                <w:sz w:val="20"/>
                <w:szCs w:val="20"/>
              </w:rPr>
              <w:t>4</w:t>
            </w:r>
            <w:r w:rsidR="00C7601B" w:rsidRPr="00A436C8">
              <w:rPr>
                <w:b/>
                <w:bCs/>
                <w:sz w:val="20"/>
                <w:szCs w:val="20"/>
              </w:rPr>
              <w:t>-</w:t>
            </w:r>
            <w:r w:rsidR="00E173D0" w:rsidRPr="00A436C8">
              <w:rPr>
                <w:b/>
                <w:bCs/>
                <w:sz w:val="20"/>
                <w:szCs w:val="20"/>
              </w:rPr>
              <w:t>0</w:t>
            </w:r>
            <w:r w:rsidR="00C7601B" w:rsidRPr="00A436C8">
              <w:rPr>
                <w:b/>
                <w:bCs/>
                <w:sz w:val="20"/>
                <w:szCs w:val="20"/>
              </w:rPr>
              <w:t>0</w:t>
            </w:r>
            <w:r w:rsidR="006B2AEE" w:rsidRPr="00C7601B">
              <w:rPr>
                <w:sz w:val="20"/>
                <w:szCs w:val="20"/>
              </w:rPr>
              <w:t xml:space="preserve"> по</w:t>
            </w:r>
            <w:r w:rsidR="006B2AEE" w:rsidRPr="00582A6D">
              <w:rPr>
                <w:color w:val="000000" w:themeColor="text1"/>
                <w:sz w:val="20"/>
                <w:szCs w:val="20"/>
              </w:rPr>
              <w:t xml:space="preserve"> московскому времени</w:t>
            </w:r>
          </w:p>
          <w:p w14:paraId="64681556" w14:textId="78D8A88E" w:rsidR="00DA28CA" w:rsidRPr="005A5A92" w:rsidRDefault="00FA7A81" w:rsidP="007F66C3">
            <w:pPr>
              <w:pStyle w:val="a3"/>
              <w:rPr>
                <w:color w:val="0000FF"/>
                <w:sz w:val="20"/>
                <w:szCs w:val="20"/>
                <w:u w:val="single"/>
              </w:rPr>
            </w:pPr>
            <w:r w:rsidRPr="009D37EA">
              <w:rPr>
                <w:color w:val="000000" w:themeColor="text1"/>
                <w:sz w:val="20"/>
                <w:szCs w:val="20"/>
              </w:rPr>
              <w:t xml:space="preserve">Заявка подается оператору </w:t>
            </w:r>
            <w:r w:rsidR="00D4101A">
              <w:rPr>
                <w:color w:val="000000" w:themeColor="text1"/>
                <w:sz w:val="20"/>
                <w:szCs w:val="20"/>
              </w:rPr>
              <w:t>электронной торговой</w:t>
            </w:r>
            <w:r w:rsidR="00E173D0">
              <w:rPr>
                <w:color w:val="000000" w:themeColor="text1"/>
                <w:sz w:val="20"/>
                <w:szCs w:val="20"/>
              </w:rPr>
              <w:t xml:space="preserve"> </w:t>
            </w:r>
            <w:r w:rsidR="00D4101A">
              <w:rPr>
                <w:color w:val="000000" w:themeColor="text1"/>
                <w:sz w:val="20"/>
                <w:szCs w:val="20"/>
              </w:rPr>
              <w:t xml:space="preserve">площадке </w:t>
            </w:r>
            <w:r w:rsidR="00E173D0" w:rsidRPr="000E25A2">
              <w:rPr>
                <w:bCs/>
                <w:sz w:val="20"/>
                <w:szCs w:val="20"/>
              </w:rPr>
              <w:t>Э</w:t>
            </w:r>
            <w:r w:rsidR="00E173D0">
              <w:rPr>
                <w:bCs/>
                <w:sz w:val="20"/>
                <w:szCs w:val="20"/>
              </w:rPr>
              <w:t>лектронные торги России</w:t>
            </w:r>
            <w:r w:rsidR="00E173D0" w:rsidRPr="000E25A2">
              <w:rPr>
                <w:b/>
                <w:bCs/>
                <w:color w:val="000000"/>
                <w:sz w:val="20"/>
                <w:szCs w:val="20"/>
                <w:lang w:eastAsia="en-US"/>
              </w:rPr>
              <w:t xml:space="preserve"> </w:t>
            </w:r>
            <w:r w:rsidR="00E173D0" w:rsidRPr="000E25A2">
              <w:rPr>
                <w:bCs/>
                <w:color w:val="000000"/>
                <w:sz w:val="20"/>
                <w:szCs w:val="20"/>
                <w:lang w:eastAsia="en-US"/>
              </w:rPr>
              <w:t>по адресу:</w:t>
            </w:r>
            <w:r w:rsidR="00E173D0" w:rsidRPr="000E25A2">
              <w:rPr>
                <w:b/>
                <w:bCs/>
                <w:color w:val="000000"/>
                <w:sz w:val="20"/>
                <w:szCs w:val="20"/>
                <w:lang w:eastAsia="en-US"/>
              </w:rPr>
              <w:t xml:space="preserve"> </w:t>
            </w:r>
            <w:hyperlink r:id="rId11"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5F781B3E" w14:textId="77777777" w:rsidTr="009F53B1">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77777777"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9F53B1">
        <w:trPr>
          <w:trHeight w:val="260"/>
        </w:trPr>
        <w:tc>
          <w:tcPr>
            <w:tcW w:w="9521" w:type="dxa"/>
            <w:gridSpan w:val="2"/>
          </w:tcPr>
          <w:p w14:paraId="1DBA1336" w14:textId="761E3DCA" w:rsidR="00DA28CA" w:rsidRPr="00582A6D" w:rsidRDefault="00DA28CA" w:rsidP="00336328">
            <w:pPr>
              <w:pStyle w:val="a3"/>
              <w:rPr>
                <w:color w:val="000000" w:themeColor="text1"/>
                <w:sz w:val="20"/>
                <w:szCs w:val="20"/>
              </w:rPr>
            </w:pPr>
            <w:r w:rsidRPr="00582A6D">
              <w:rPr>
                <w:b/>
                <w:i/>
                <w:color w:val="000000" w:themeColor="text1"/>
                <w:sz w:val="20"/>
                <w:szCs w:val="20"/>
              </w:rPr>
              <w:t xml:space="preserve"> </w:t>
            </w:r>
            <w:r w:rsidR="0060576D" w:rsidRPr="00582A6D">
              <w:rPr>
                <w:b/>
                <w:noProof/>
                <w:color w:val="000000" w:themeColor="text1"/>
                <w:sz w:val="20"/>
                <w:szCs w:val="20"/>
              </w:rPr>
              <w:t>«</w:t>
            </w:r>
            <w:r w:rsidR="00E173D0">
              <w:rPr>
                <w:b/>
                <w:noProof/>
                <w:color w:val="000000" w:themeColor="text1"/>
                <w:sz w:val="20"/>
                <w:szCs w:val="20"/>
              </w:rPr>
              <w:t>1</w:t>
            </w:r>
            <w:r w:rsidR="00666B8D">
              <w:rPr>
                <w:b/>
                <w:noProof/>
                <w:color w:val="000000" w:themeColor="text1"/>
                <w:sz w:val="20"/>
                <w:szCs w:val="20"/>
              </w:rPr>
              <w:t>8</w:t>
            </w:r>
            <w:r w:rsidR="00E63BE4">
              <w:rPr>
                <w:b/>
                <w:noProof/>
                <w:color w:val="000000" w:themeColor="text1"/>
                <w:sz w:val="20"/>
                <w:szCs w:val="20"/>
              </w:rPr>
              <w:t xml:space="preserve">» </w:t>
            </w:r>
            <w:r w:rsidR="00E173D0">
              <w:rPr>
                <w:b/>
                <w:noProof/>
                <w:color w:val="000000" w:themeColor="text1"/>
                <w:sz w:val="20"/>
                <w:szCs w:val="20"/>
              </w:rPr>
              <w:t>сентября</w:t>
            </w:r>
            <w:r w:rsidR="005744FA" w:rsidRPr="00582A6D">
              <w:rPr>
                <w:b/>
                <w:noProof/>
                <w:color w:val="000000" w:themeColor="text1"/>
                <w:sz w:val="20"/>
                <w:szCs w:val="20"/>
              </w:rPr>
              <w:t xml:space="preserve"> </w:t>
            </w:r>
            <w:r w:rsidR="009079C7" w:rsidRPr="00582A6D">
              <w:rPr>
                <w:b/>
                <w:noProof/>
                <w:color w:val="000000" w:themeColor="text1"/>
                <w:sz w:val="20"/>
                <w:szCs w:val="20"/>
              </w:rPr>
              <w:t xml:space="preserve"> 202</w:t>
            </w:r>
            <w:r w:rsidR="00E173D0">
              <w:rPr>
                <w:b/>
                <w:noProof/>
                <w:color w:val="000000" w:themeColor="text1"/>
                <w:sz w:val="20"/>
                <w:szCs w:val="20"/>
              </w:rPr>
              <w:t>6</w:t>
            </w:r>
            <w:r w:rsidR="004C62B7" w:rsidRPr="00582A6D">
              <w:rPr>
                <w:b/>
                <w:color w:val="000000" w:themeColor="text1"/>
                <w:sz w:val="20"/>
                <w:szCs w:val="20"/>
              </w:rPr>
              <w:t xml:space="preserve"> </w:t>
            </w:r>
            <w:r w:rsidR="009E4D07" w:rsidRPr="00582A6D">
              <w:rPr>
                <w:b/>
                <w:color w:val="000000" w:themeColor="text1"/>
                <w:sz w:val="20"/>
                <w:szCs w:val="20"/>
              </w:rPr>
              <w:t xml:space="preserve">года </w:t>
            </w:r>
            <w:r w:rsidR="00582A6D" w:rsidRPr="00582A6D">
              <w:rPr>
                <w:b/>
                <w:color w:val="000000" w:themeColor="text1"/>
                <w:sz w:val="20"/>
                <w:szCs w:val="20"/>
              </w:rPr>
              <w:t xml:space="preserve">в </w:t>
            </w:r>
            <w:r w:rsidR="00E173D0">
              <w:rPr>
                <w:b/>
                <w:color w:val="000000" w:themeColor="text1"/>
                <w:sz w:val="20"/>
                <w:szCs w:val="20"/>
              </w:rPr>
              <w:t>10</w:t>
            </w:r>
            <w:r w:rsidR="009E4D07" w:rsidRPr="00582A6D">
              <w:rPr>
                <w:b/>
                <w:color w:val="000000" w:themeColor="text1"/>
                <w:sz w:val="20"/>
                <w:szCs w:val="20"/>
              </w:rPr>
              <w:t>:00</w:t>
            </w:r>
            <w:r w:rsidRPr="00582A6D">
              <w:rPr>
                <w:color w:val="000000" w:themeColor="text1"/>
                <w:sz w:val="20"/>
                <w:szCs w:val="20"/>
              </w:rPr>
              <w:t xml:space="preserve"> по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9F53B1">
        <w:trPr>
          <w:trHeight w:val="260"/>
        </w:trPr>
        <w:tc>
          <w:tcPr>
            <w:tcW w:w="704" w:type="dxa"/>
            <w:shd w:val="clear" w:color="auto" w:fill="F2F2F2" w:themeFill="background1" w:themeFillShade="F2"/>
          </w:tcPr>
          <w:p w14:paraId="1C47CA98" w14:textId="77777777" w:rsidR="002D0BB4" w:rsidRPr="006B0F41" w:rsidRDefault="002D0BB4" w:rsidP="00336328">
            <w:pPr>
              <w:pStyle w:val="a3"/>
              <w:rPr>
                <w:b/>
                <w:i/>
                <w:sz w:val="20"/>
                <w:szCs w:val="20"/>
              </w:rPr>
            </w:pPr>
            <w:r>
              <w:rPr>
                <w:b/>
                <w:i/>
                <w:sz w:val="20"/>
                <w:szCs w:val="20"/>
              </w:rPr>
              <w:lastRenderedPageBreak/>
              <w:t>6.4.</w:t>
            </w:r>
          </w:p>
        </w:tc>
        <w:tc>
          <w:tcPr>
            <w:tcW w:w="8817" w:type="dxa"/>
            <w:shd w:val="clear" w:color="auto" w:fill="F2F2F2" w:themeFill="background1" w:themeFillShade="F2"/>
          </w:tcPr>
          <w:p w14:paraId="0933F486" w14:textId="7BA30DDC"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место  </w:t>
            </w:r>
            <w:bookmarkEnd w:id="0"/>
            <w:r w:rsidR="007F66C3">
              <w:rPr>
                <w:rStyle w:val="af3"/>
                <w:i/>
                <w:color w:val="000000" w:themeColor="text1"/>
                <w:sz w:val="20"/>
                <w:szCs w:val="20"/>
              </w:rPr>
              <w:t>открытия доступа к заявкам</w:t>
            </w:r>
          </w:p>
        </w:tc>
      </w:tr>
      <w:tr w:rsidR="002D0BB4" w:rsidRPr="006B0F41" w14:paraId="1A7AD9C9" w14:textId="77777777" w:rsidTr="009F53B1">
        <w:trPr>
          <w:trHeight w:val="260"/>
        </w:trPr>
        <w:tc>
          <w:tcPr>
            <w:tcW w:w="9521" w:type="dxa"/>
            <w:gridSpan w:val="2"/>
          </w:tcPr>
          <w:p w14:paraId="73C73324" w14:textId="77777777" w:rsidR="00E173D0" w:rsidRDefault="00E173D0" w:rsidP="00E53847">
            <w:pPr>
              <w:pStyle w:val="a3"/>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2" w:history="1">
              <w:r w:rsidRPr="0090155F">
                <w:rPr>
                  <w:rStyle w:val="a8"/>
                  <w:b/>
                  <w:bCs/>
                  <w:color w:val="4F81BD" w:themeColor="accent1"/>
                  <w:sz w:val="20"/>
                  <w:szCs w:val="20"/>
                </w:rPr>
                <w:t>https://torgi82.ru/</w:t>
              </w:r>
            </w:hyperlink>
            <w:r>
              <w:rPr>
                <w:b/>
                <w:bCs/>
                <w:color w:val="4F81BD" w:themeColor="accent1"/>
                <w:sz w:val="20"/>
                <w:szCs w:val="20"/>
              </w:rPr>
              <w:t>.</w:t>
            </w:r>
          </w:p>
          <w:p w14:paraId="601D3B8E" w14:textId="3AC52B48" w:rsidR="00E53847" w:rsidRPr="00582A6D" w:rsidRDefault="00582A6D" w:rsidP="00E53847">
            <w:pPr>
              <w:pStyle w:val="a3"/>
              <w:rPr>
                <w:b/>
                <w:color w:val="000000" w:themeColor="text1"/>
                <w:sz w:val="20"/>
                <w:szCs w:val="20"/>
              </w:rPr>
            </w:pPr>
            <w:r w:rsidRPr="002B6AB6">
              <w:rPr>
                <w:b/>
                <w:noProof/>
                <w:color w:val="FF0000"/>
                <w:sz w:val="20"/>
                <w:szCs w:val="20"/>
              </w:rPr>
              <w:t xml:space="preserve"> </w:t>
            </w:r>
            <w:r w:rsidR="00E173D0" w:rsidRPr="00582A6D">
              <w:rPr>
                <w:b/>
                <w:noProof/>
                <w:color w:val="000000" w:themeColor="text1"/>
                <w:sz w:val="20"/>
                <w:szCs w:val="20"/>
              </w:rPr>
              <w:t>«</w:t>
            </w:r>
            <w:r w:rsidR="00666B8D">
              <w:rPr>
                <w:b/>
                <w:noProof/>
                <w:color w:val="000000" w:themeColor="text1"/>
                <w:sz w:val="20"/>
                <w:szCs w:val="20"/>
              </w:rPr>
              <w:t>30</w:t>
            </w:r>
            <w:r w:rsidR="00E173D0">
              <w:rPr>
                <w:b/>
                <w:noProof/>
                <w:color w:val="000000" w:themeColor="text1"/>
                <w:sz w:val="20"/>
                <w:szCs w:val="20"/>
              </w:rPr>
              <w:t>» сентября</w:t>
            </w:r>
            <w:r w:rsidR="00E173D0" w:rsidRPr="00582A6D">
              <w:rPr>
                <w:b/>
                <w:noProof/>
                <w:color w:val="000000" w:themeColor="text1"/>
                <w:sz w:val="20"/>
                <w:szCs w:val="20"/>
              </w:rPr>
              <w:t xml:space="preserve">  202</w:t>
            </w:r>
            <w:r w:rsidR="00E173D0">
              <w:rPr>
                <w:b/>
                <w:noProof/>
                <w:color w:val="000000" w:themeColor="text1"/>
                <w:sz w:val="20"/>
                <w:szCs w:val="20"/>
              </w:rPr>
              <w:t>6</w:t>
            </w:r>
            <w:r w:rsidR="00E173D0" w:rsidRPr="00582A6D">
              <w:rPr>
                <w:b/>
                <w:color w:val="000000" w:themeColor="text1"/>
                <w:sz w:val="20"/>
                <w:szCs w:val="20"/>
              </w:rPr>
              <w:t xml:space="preserve"> года в </w:t>
            </w:r>
            <w:r w:rsidR="00E173D0">
              <w:rPr>
                <w:b/>
                <w:color w:val="000000" w:themeColor="text1"/>
                <w:sz w:val="20"/>
                <w:szCs w:val="20"/>
              </w:rPr>
              <w:t>1</w:t>
            </w:r>
            <w:r w:rsidR="00666B8D">
              <w:rPr>
                <w:b/>
                <w:color w:val="000000" w:themeColor="text1"/>
                <w:sz w:val="20"/>
                <w:szCs w:val="20"/>
              </w:rPr>
              <w:t>0</w:t>
            </w:r>
            <w:r w:rsidR="00E173D0" w:rsidRPr="00582A6D">
              <w:rPr>
                <w:b/>
                <w:color w:val="000000" w:themeColor="text1"/>
                <w:sz w:val="20"/>
                <w:szCs w:val="20"/>
              </w:rPr>
              <w:t>:00</w:t>
            </w:r>
            <w:r w:rsidR="00E173D0" w:rsidRPr="00582A6D">
              <w:rPr>
                <w:color w:val="000000" w:themeColor="text1"/>
                <w:sz w:val="20"/>
                <w:szCs w:val="20"/>
              </w:rPr>
              <w:t xml:space="preserve"> </w:t>
            </w:r>
            <w:r w:rsidR="00E53847" w:rsidRPr="006B2AEE">
              <w:rPr>
                <w:color w:val="000000" w:themeColor="text1"/>
                <w:sz w:val="20"/>
                <w:szCs w:val="20"/>
              </w:rPr>
              <w:t>по московскому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9F53B1">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3957BA91"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Pr="009D37EA">
              <w:rPr>
                <w:b/>
                <w:i/>
                <w:color w:val="000000" w:themeColor="text1"/>
                <w:sz w:val="20"/>
                <w:szCs w:val="20"/>
              </w:rPr>
              <w:t>рассмотрения заявок:</w:t>
            </w:r>
          </w:p>
        </w:tc>
      </w:tr>
      <w:tr w:rsidR="00DA28CA" w:rsidRPr="006B0F41" w14:paraId="61A53AE1" w14:textId="77777777" w:rsidTr="009F53B1">
        <w:tc>
          <w:tcPr>
            <w:tcW w:w="9521" w:type="dxa"/>
            <w:gridSpan w:val="2"/>
          </w:tcPr>
          <w:p w14:paraId="3D39EA25" w14:textId="5B90D27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4D07D61B" w14:textId="12DB8B99" w:rsidR="00DA28CA" w:rsidRPr="009D37EA" w:rsidRDefault="0000707D" w:rsidP="0000707D">
            <w:pPr>
              <w:pStyle w:val="a3"/>
              <w:rPr>
                <w:color w:val="000000" w:themeColor="text1"/>
                <w:sz w:val="20"/>
                <w:szCs w:val="20"/>
              </w:rPr>
            </w:pPr>
            <w:r w:rsidRPr="002B6AB6">
              <w:rPr>
                <w:b/>
                <w:noProof/>
                <w:color w:val="FF0000"/>
                <w:sz w:val="20"/>
                <w:szCs w:val="20"/>
              </w:rPr>
              <w:t xml:space="preserve"> </w:t>
            </w:r>
            <w:r w:rsidR="00582A6D" w:rsidRPr="00582A6D">
              <w:rPr>
                <w:b/>
                <w:i/>
                <w:color w:val="000000" w:themeColor="text1"/>
                <w:sz w:val="20"/>
                <w:szCs w:val="20"/>
              </w:rPr>
              <w:t xml:space="preserve"> </w:t>
            </w:r>
            <w:r w:rsidR="00E63BE4">
              <w:rPr>
                <w:b/>
                <w:noProof/>
                <w:color w:val="000000" w:themeColor="text1"/>
                <w:sz w:val="20"/>
                <w:szCs w:val="20"/>
              </w:rPr>
              <w:t>«</w:t>
            </w:r>
            <w:r w:rsidR="00666B8D">
              <w:rPr>
                <w:b/>
                <w:noProof/>
                <w:color w:val="000000" w:themeColor="text1"/>
                <w:sz w:val="20"/>
                <w:szCs w:val="20"/>
              </w:rPr>
              <w:t>30</w:t>
            </w:r>
            <w:r w:rsidR="00E63BE4">
              <w:rPr>
                <w:b/>
                <w:noProof/>
                <w:color w:val="000000" w:themeColor="text1"/>
                <w:sz w:val="20"/>
                <w:szCs w:val="20"/>
              </w:rPr>
              <w:t xml:space="preserve">» </w:t>
            </w:r>
            <w:r w:rsidR="00E173D0">
              <w:rPr>
                <w:b/>
                <w:noProof/>
                <w:color w:val="000000" w:themeColor="text1"/>
                <w:sz w:val="20"/>
                <w:szCs w:val="20"/>
              </w:rPr>
              <w:t>сентября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582A6D">
              <w:rPr>
                <w:b/>
                <w:color w:val="000000" w:themeColor="text1"/>
                <w:sz w:val="20"/>
                <w:szCs w:val="20"/>
              </w:rPr>
              <w:t>в 11</w:t>
            </w:r>
            <w:r w:rsidR="00582A6D" w:rsidRPr="00582A6D">
              <w:rPr>
                <w:b/>
                <w:color w:val="000000" w:themeColor="text1"/>
                <w:sz w:val="20"/>
                <w:szCs w:val="20"/>
              </w:rPr>
              <w:t>:00</w:t>
            </w:r>
            <w:r w:rsidR="00DA28CA" w:rsidRPr="002B6AB6">
              <w:rPr>
                <w:color w:val="FF0000"/>
                <w:sz w:val="20"/>
                <w:szCs w:val="20"/>
              </w:rPr>
              <w:t xml:space="preserve"> </w:t>
            </w:r>
            <w:r w:rsidR="00DA28CA" w:rsidRPr="009D37EA">
              <w:rPr>
                <w:color w:val="000000" w:themeColor="text1"/>
                <w:sz w:val="20"/>
                <w:szCs w:val="20"/>
              </w:rPr>
              <w:t>по московскому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9F53B1">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9F53B1">
        <w:tc>
          <w:tcPr>
            <w:tcW w:w="9521" w:type="dxa"/>
            <w:gridSpan w:val="2"/>
          </w:tcPr>
          <w:p w14:paraId="16DC5CDF" w14:textId="061B1D9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69DFE18C" w14:textId="0EF57049" w:rsidR="006B0F41" w:rsidRPr="008C0BBA" w:rsidRDefault="0000707D" w:rsidP="006B0F41">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582A6D" w:rsidRPr="00582A6D">
              <w:rPr>
                <w:b/>
                <w:noProof/>
                <w:color w:val="000000" w:themeColor="text1"/>
                <w:sz w:val="20"/>
                <w:szCs w:val="20"/>
              </w:rPr>
              <w:t>«</w:t>
            </w:r>
            <w:r w:rsidR="00666B8D">
              <w:rPr>
                <w:b/>
                <w:noProof/>
                <w:color w:val="000000" w:themeColor="text1"/>
                <w:sz w:val="20"/>
                <w:szCs w:val="20"/>
              </w:rPr>
              <w:t>30</w:t>
            </w:r>
            <w:r w:rsidR="006B2AEE">
              <w:rPr>
                <w:b/>
                <w:noProof/>
                <w:color w:val="000000" w:themeColor="text1"/>
                <w:sz w:val="20"/>
                <w:szCs w:val="20"/>
              </w:rPr>
              <w:t>»</w:t>
            </w:r>
            <w:r w:rsidR="00582A6D" w:rsidRPr="00582A6D">
              <w:rPr>
                <w:b/>
                <w:noProof/>
                <w:color w:val="000000" w:themeColor="text1"/>
                <w:sz w:val="20"/>
                <w:szCs w:val="20"/>
              </w:rPr>
              <w:t xml:space="preserve"> </w:t>
            </w:r>
            <w:r w:rsidR="00E173D0">
              <w:rPr>
                <w:b/>
                <w:noProof/>
                <w:color w:val="000000" w:themeColor="text1"/>
                <w:sz w:val="20"/>
                <w:szCs w:val="20"/>
              </w:rPr>
              <w:t>сентября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F7389E">
              <w:rPr>
                <w:b/>
                <w:color w:val="000000" w:themeColor="text1"/>
                <w:sz w:val="20"/>
                <w:szCs w:val="20"/>
              </w:rPr>
              <w:t>в 15</w:t>
            </w:r>
            <w:r w:rsidR="00582A6D" w:rsidRPr="00582A6D">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tc>
      </w:tr>
      <w:tr w:rsidR="00DA28CA" w:rsidRPr="006B0F41" w14:paraId="2C5DCD31" w14:textId="77777777" w:rsidTr="009F53B1">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9F53B1">
        <w:tc>
          <w:tcPr>
            <w:tcW w:w="9521" w:type="dxa"/>
            <w:gridSpan w:val="2"/>
          </w:tcPr>
          <w:p w14:paraId="05CF5CE9" w14:textId="680E7FA9" w:rsidR="00251663" w:rsidRPr="008C0BBA" w:rsidRDefault="00D92605" w:rsidP="008C0BBA">
            <w:pPr>
              <w:pStyle w:val="a3"/>
              <w:rPr>
                <w:color w:val="0000FF"/>
                <w:sz w:val="20"/>
                <w:szCs w:val="20"/>
                <w:u w:val="single"/>
              </w:rPr>
            </w:pPr>
            <w:hyperlink r:id="rId13"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410D4243" w14:textId="77777777" w:rsidTr="009F53B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9F53B1">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9F53B1">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9F53B1">
        <w:trPr>
          <w:trHeight w:val="328"/>
        </w:trPr>
        <w:tc>
          <w:tcPr>
            <w:tcW w:w="9521" w:type="dxa"/>
            <w:gridSpan w:val="2"/>
          </w:tcPr>
          <w:p w14:paraId="377FDDE1" w14:textId="5799F914" w:rsidR="00AA1D40" w:rsidRPr="00430DAF" w:rsidRDefault="007F66C3" w:rsidP="002B6AB6">
            <w:pPr>
              <w:rPr>
                <w:sz w:val="20"/>
                <w:szCs w:val="20"/>
              </w:rPr>
            </w:pPr>
            <w:r>
              <w:rPr>
                <w:sz w:val="20"/>
                <w:szCs w:val="20"/>
              </w:rPr>
              <w:t>Не ус</w:t>
            </w:r>
            <w:r w:rsidR="002B6AB6">
              <w:rPr>
                <w:sz w:val="20"/>
                <w:szCs w:val="20"/>
              </w:rPr>
              <w:t>тановлено</w:t>
            </w:r>
          </w:p>
        </w:tc>
      </w:tr>
      <w:tr w:rsidR="00DA28CA" w:rsidRPr="006B0F41" w14:paraId="143FC1A8" w14:textId="77777777" w:rsidTr="009F53B1">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192EB873" w:rsidR="00DA28CA" w:rsidRPr="0096385B" w:rsidRDefault="00E173D0" w:rsidP="00157FF9">
            <w:pPr>
              <w:jc w:val="both"/>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157FF9" w:rsidRPr="006B0F41" w14:paraId="261D868E" w14:textId="77777777" w:rsidTr="009F53B1">
        <w:trPr>
          <w:trHeight w:val="467"/>
        </w:trPr>
        <w:tc>
          <w:tcPr>
            <w:tcW w:w="9521" w:type="dxa"/>
            <w:gridSpan w:val="2"/>
          </w:tcPr>
          <w:p w14:paraId="3C0C4EA2" w14:textId="77777777" w:rsidR="00157FF9" w:rsidRDefault="00157FF9" w:rsidP="007F66C3">
            <w:pPr>
              <w:rPr>
                <w:sz w:val="20"/>
                <w:szCs w:val="20"/>
              </w:rPr>
            </w:pPr>
            <w:r>
              <w:rPr>
                <w:sz w:val="20"/>
                <w:szCs w:val="20"/>
              </w:rPr>
              <w:t>Не установлено</w:t>
            </w:r>
          </w:p>
          <w:p w14:paraId="3F316528" w14:textId="77777777" w:rsidR="00E173D0" w:rsidRPr="00B03F55" w:rsidRDefault="00E173D0" w:rsidP="00E173D0">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6502943C" w14:textId="77777777" w:rsidR="00E173D0" w:rsidRPr="00B03F55" w:rsidRDefault="00E173D0" w:rsidP="00E173D0">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w:t>
            </w:r>
            <w:r>
              <w:rPr>
                <w:rFonts w:eastAsia="Calibri"/>
                <w:sz w:val="20"/>
                <w:szCs w:val="20"/>
                <w:lang w:eastAsia="en-US"/>
              </w:rPr>
              <w:t>ЖКС № 3 Кировского</w:t>
            </w:r>
            <w:r w:rsidRPr="00B03F55">
              <w:rPr>
                <w:rFonts w:eastAsia="Calibri"/>
                <w:sz w:val="20"/>
                <w:szCs w:val="20"/>
                <w:lang w:eastAsia="en-US"/>
              </w:rPr>
              <w:t xml:space="preserve"> района» согласно подпункту «м» пункта 4 указанного Постановления.</w:t>
            </w:r>
          </w:p>
          <w:p w14:paraId="1E2C574A" w14:textId="683E6096" w:rsidR="00E173D0" w:rsidRDefault="00E173D0"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DA2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707D"/>
    <w:rsid w:val="000425E7"/>
    <w:rsid w:val="00047212"/>
    <w:rsid w:val="00052B30"/>
    <w:rsid w:val="000B118F"/>
    <w:rsid w:val="000C1D72"/>
    <w:rsid w:val="000C214B"/>
    <w:rsid w:val="000E25A2"/>
    <w:rsid w:val="000E3E60"/>
    <w:rsid w:val="000E6CCE"/>
    <w:rsid w:val="000F1FFE"/>
    <w:rsid w:val="001041DE"/>
    <w:rsid w:val="00106765"/>
    <w:rsid w:val="00106B22"/>
    <w:rsid w:val="00115558"/>
    <w:rsid w:val="001224B3"/>
    <w:rsid w:val="00124408"/>
    <w:rsid w:val="0014361B"/>
    <w:rsid w:val="00157FF9"/>
    <w:rsid w:val="00165AFC"/>
    <w:rsid w:val="0017267F"/>
    <w:rsid w:val="00194F84"/>
    <w:rsid w:val="001B735D"/>
    <w:rsid w:val="001F738A"/>
    <w:rsid w:val="00216F92"/>
    <w:rsid w:val="00233DAA"/>
    <w:rsid w:val="00237297"/>
    <w:rsid w:val="00242B11"/>
    <w:rsid w:val="00251663"/>
    <w:rsid w:val="002A5C5D"/>
    <w:rsid w:val="002B6AB6"/>
    <w:rsid w:val="002C3FD1"/>
    <w:rsid w:val="002C600D"/>
    <w:rsid w:val="002C741D"/>
    <w:rsid w:val="002D0BB4"/>
    <w:rsid w:val="002F68F1"/>
    <w:rsid w:val="0030733C"/>
    <w:rsid w:val="00307A14"/>
    <w:rsid w:val="00313CCF"/>
    <w:rsid w:val="0032582E"/>
    <w:rsid w:val="00326D6D"/>
    <w:rsid w:val="00336328"/>
    <w:rsid w:val="00367866"/>
    <w:rsid w:val="003A3A3E"/>
    <w:rsid w:val="003B330E"/>
    <w:rsid w:val="003D7B3D"/>
    <w:rsid w:val="0040604D"/>
    <w:rsid w:val="00414C84"/>
    <w:rsid w:val="004303B6"/>
    <w:rsid w:val="00430DAF"/>
    <w:rsid w:val="00434257"/>
    <w:rsid w:val="00447D2A"/>
    <w:rsid w:val="00461936"/>
    <w:rsid w:val="00476DC9"/>
    <w:rsid w:val="004B4822"/>
    <w:rsid w:val="004B4E09"/>
    <w:rsid w:val="004C62B7"/>
    <w:rsid w:val="0050584B"/>
    <w:rsid w:val="005404C8"/>
    <w:rsid w:val="00545CCA"/>
    <w:rsid w:val="0054714D"/>
    <w:rsid w:val="00551253"/>
    <w:rsid w:val="00552A73"/>
    <w:rsid w:val="005639CF"/>
    <w:rsid w:val="005744FA"/>
    <w:rsid w:val="00582A6D"/>
    <w:rsid w:val="005A14FF"/>
    <w:rsid w:val="005A151B"/>
    <w:rsid w:val="005A20E9"/>
    <w:rsid w:val="005A5A92"/>
    <w:rsid w:val="005C09CF"/>
    <w:rsid w:val="006005C8"/>
    <w:rsid w:val="0060576D"/>
    <w:rsid w:val="00610415"/>
    <w:rsid w:val="0061548D"/>
    <w:rsid w:val="00615678"/>
    <w:rsid w:val="0065328F"/>
    <w:rsid w:val="00655186"/>
    <w:rsid w:val="0066063B"/>
    <w:rsid w:val="00666B8D"/>
    <w:rsid w:val="006777CD"/>
    <w:rsid w:val="00681964"/>
    <w:rsid w:val="006A5D89"/>
    <w:rsid w:val="006B0F41"/>
    <w:rsid w:val="006B22F9"/>
    <w:rsid w:val="006B2AEE"/>
    <w:rsid w:val="006B4331"/>
    <w:rsid w:val="006D1927"/>
    <w:rsid w:val="006F4082"/>
    <w:rsid w:val="007263FD"/>
    <w:rsid w:val="00763A1A"/>
    <w:rsid w:val="007A6BBB"/>
    <w:rsid w:val="007A7298"/>
    <w:rsid w:val="007D5D72"/>
    <w:rsid w:val="007D74F7"/>
    <w:rsid w:val="007E65A9"/>
    <w:rsid w:val="007F66C3"/>
    <w:rsid w:val="00801259"/>
    <w:rsid w:val="00805D38"/>
    <w:rsid w:val="00820C5D"/>
    <w:rsid w:val="0083337D"/>
    <w:rsid w:val="00844AF5"/>
    <w:rsid w:val="00851AF3"/>
    <w:rsid w:val="00863449"/>
    <w:rsid w:val="008C0BBA"/>
    <w:rsid w:val="008C414A"/>
    <w:rsid w:val="0090019E"/>
    <w:rsid w:val="009079C7"/>
    <w:rsid w:val="00926631"/>
    <w:rsid w:val="009441EC"/>
    <w:rsid w:val="0096385B"/>
    <w:rsid w:val="00984EDE"/>
    <w:rsid w:val="00987631"/>
    <w:rsid w:val="009A558A"/>
    <w:rsid w:val="009A7A31"/>
    <w:rsid w:val="009B5F4F"/>
    <w:rsid w:val="009C21BB"/>
    <w:rsid w:val="009C3519"/>
    <w:rsid w:val="009C52E5"/>
    <w:rsid w:val="009D0B44"/>
    <w:rsid w:val="009D37EA"/>
    <w:rsid w:val="009E4D07"/>
    <w:rsid w:val="009F53B1"/>
    <w:rsid w:val="00A06CE3"/>
    <w:rsid w:val="00A436C8"/>
    <w:rsid w:val="00AA1D40"/>
    <w:rsid w:val="00AB3F8E"/>
    <w:rsid w:val="00AD3021"/>
    <w:rsid w:val="00B13A1F"/>
    <w:rsid w:val="00B210A0"/>
    <w:rsid w:val="00B411EA"/>
    <w:rsid w:val="00B6561C"/>
    <w:rsid w:val="00B66C8A"/>
    <w:rsid w:val="00B87E36"/>
    <w:rsid w:val="00BA44DD"/>
    <w:rsid w:val="00BC24C8"/>
    <w:rsid w:val="00BD14B2"/>
    <w:rsid w:val="00BE703D"/>
    <w:rsid w:val="00BF360D"/>
    <w:rsid w:val="00C11FE5"/>
    <w:rsid w:val="00C14AAD"/>
    <w:rsid w:val="00C153F1"/>
    <w:rsid w:val="00C473F2"/>
    <w:rsid w:val="00C634ED"/>
    <w:rsid w:val="00C7601B"/>
    <w:rsid w:val="00C778CC"/>
    <w:rsid w:val="00C91378"/>
    <w:rsid w:val="00C940B5"/>
    <w:rsid w:val="00CA303F"/>
    <w:rsid w:val="00CB6568"/>
    <w:rsid w:val="00CC3487"/>
    <w:rsid w:val="00CC3AE3"/>
    <w:rsid w:val="00CF708E"/>
    <w:rsid w:val="00D050C3"/>
    <w:rsid w:val="00D14333"/>
    <w:rsid w:val="00D151D0"/>
    <w:rsid w:val="00D26D1B"/>
    <w:rsid w:val="00D270A5"/>
    <w:rsid w:val="00D4101A"/>
    <w:rsid w:val="00D43ADA"/>
    <w:rsid w:val="00D532D6"/>
    <w:rsid w:val="00D775C4"/>
    <w:rsid w:val="00D81159"/>
    <w:rsid w:val="00D92605"/>
    <w:rsid w:val="00DA28CA"/>
    <w:rsid w:val="00DA35B4"/>
    <w:rsid w:val="00DB0884"/>
    <w:rsid w:val="00DD6037"/>
    <w:rsid w:val="00DF4AAA"/>
    <w:rsid w:val="00DF567E"/>
    <w:rsid w:val="00E05EBC"/>
    <w:rsid w:val="00E173D0"/>
    <w:rsid w:val="00E310D1"/>
    <w:rsid w:val="00E53847"/>
    <w:rsid w:val="00E63BE4"/>
    <w:rsid w:val="00E74557"/>
    <w:rsid w:val="00E855A3"/>
    <w:rsid w:val="00E856CA"/>
    <w:rsid w:val="00EB0E38"/>
    <w:rsid w:val="00EB1669"/>
    <w:rsid w:val="00ED460D"/>
    <w:rsid w:val="00EF54F0"/>
    <w:rsid w:val="00F30383"/>
    <w:rsid w:val="00F35B98"/>
    <w:rsid w:val="00F36F3D"/>
    <w:rsid w:val="00F7389E"/>
    <w:rsid w:val="00F81F26"/>
    <w:rsid w:val="00F9306F"/>
    <w:rsid w:val="00FA41F9"/>
    <w:rsid w:val="00FA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semiHidden/>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w:basedOn w:val="a"/>
    <w:link w:val="afa"/>
    <w:semiHidden/>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78FE-7634-418C-B893-8985A595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4270</TotalTime>
  <Pages>1</Pages>
  <Words>1471</Words>
  <Characters>8391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cp:revision>
  <cp:lastPrinted>2020-09-28T08:34:00Z</cp:lastPrinted>
  <dcterms:created xsi:type="dcterms:W3CDTF">2020-11-02T12:52:00Z</dcterms:created>
  <dcterms:modified xsi:type="dcterms:W3CDTF">2026-09-18T10:33:00Z</dcterms:modified>
</cp:coreProperties>
</file>