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491CA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Pr="00491CA7" w:rsidRDefault="00C671AE" w:rsidP="00DB2A88">
            <w:pPr>
              <w:tabs>
                <w:tab w:val="left" w:pos="0"/>
              </w:tabs>
              <w:rPr>
                <w:sz w:val="24"/>
                <w:szCs w:val="24"/>
              </w:rPr>
            </w:pPr>
            <w:r w:rsidRPr="00491CA7">
              <w:rPr>
                <w:sz w:val="24"/>
                <w:szCs w:val="24"/>
              </w:rPr>
              <w:t xml:space="preserve">    </w:t>
            </w:r>
          </w:p>
          <w:tbl>
            <w:tblPr>
              <w:tblW w:w="0" w:type="auto"/>
              <w:tblLook w:val="00A0"/>
            </w:tblPr>
            <w:tblGrid>
              <w:gridCol w:w="9282"/>
            </w:tblGrid>
            <w:tr w:rsidR="003E6AB5" w:rsidRPr="00491CA7" w:rsidTr="00115012">
              <w:trPr>
                <w:trHeight w:val="701"/>
              </w:trPr>
              <w:tc>
                <w:tcPr>
                  <w:tcW w:w="9355" w:type="dxa"/>
                  <w:tcBorders>
                    <w:top w:val="nil"/>
                    <w:left w:val="nil"/>
                    <w:bottom w:val="single" w:sz="4" w:space="0" w:color="auto"/>
                    <w:right w:val="nil"/>
                  </w:tcBorders>
                  <w:vAlign w:val="bottom"/>
                </w:tcPr>
                <w:p w:rsidR="003E6AB5" w:rsidRPr="00491CA7" w:rsidRDefault="003E6AB5" w:rsidP="003E6AB5">
                  <w:pPr>
                    <w:ind w:firstLine="708"/>
                    <w:jc w:val="center"/>
                    <w:outlineLvl w:val="1"/>
                    <w:rPr>
                      <w:rFonts w:eastAsia="Courier New"/>
                      <w:b/>
                      <w:bCs/>
                      <w:sz w:val="24"/>
                      <w:szCs w:val="24"/>
                      <w:lang w:bidi="ru-RU"/>
                    </w:rPr>
                  </w:pPr>
                  <w:r w:rsidRPr="00491CA7">
                    <w:rPr>
                      <w:rFonts w:eastAsia="Courier New"/>
                      <w:b/>
                      <w:bCs/>
                      <w:sz w:val="24"/>
                      <w:szCs w:val="24"/>
                      <w:lang w:bidi="ru-RU"/>
                    </w:rPr>
                    <w:t xml:space="preserve">МУНИЦИПАЛЬНОЕ УНИТАРНОЕ ПРЕДПРИЯТИЕ ОКРУГА МУРОМ </w:t>
                  </w:r>
                </w:p>
                <w:p w:rsidR="003E6AB5" w:rsidRPr="00491CA7" w:rsidRDefault="003E6AB5" w:rsidP="003E6AB5">
                  <w:pPr>
                    <w:ind w:firstLine="708"/>
                    <w:jc w:val="center"/>
                    <w:outlineLvl w:val="1"/>
                    <w:rPr>
                      <w:rFonts w:eastAsia="Courier New"/>
                      <w:b/>
                      <w:bCs/>
                      <w:sz w:val="24"/>
                      <w:szCs w:val="24"/>
                      <w:lang w:bidi="ru-RU"/>
                    </w:rPr>
                  </w:pPr>
                  <w:r w:rsidRPr="00491CA7">
                    <w:rPr>
                      <w:rFonts w:eastAsia="Courier New"/>
                      <w:b/>
                      <w:bCs/>
                      <w:sz w:val="24"/>
                      <w:szCs w:val="24"/>
                      <w:lang w:bidi="ru-RU"/>
                    </w:rPr>
                    <w:t>«ВОДОПРОВОД И КАНАЛИЗАЦИЯ»</w:t>
                  </w:r>
                </w:p>
              </w:tc>
            </w:tr>
          </w:tbl>
          <w:p w:rsidR="003E6AB5" w:rsidRPr="00491CA7" w:rsidRDefault="003E6AB5" w:rsidP="00DB2A88">
            <w:pPr>
              <w:tabs>
                <w:tab w:val="left" w:pos="0"/>
              </w:tabs>
              <w:rPr>
                <w:sz w:val="24"/>
                <w:szCs w:val="24"/>
              </w:rPr>
            </w:pPr>
          </w:p>
          <w:p w:rsidR="003E6AB5" w:rsidRPr="00491CA7" w:rsidRDefault="003E6AB5" w:rsidP="00DB2A88">
            <w:pPr>
              <w:tabs>
                <w:tab w:val="left" w:pos="0"/>
              </w:tabs>
              <w:rPr>
                <w:sz w:val="24"/>
                <w:szCs w:val="24"/>
              </w:rPr>
            </w:pPr>
          </w:p>
          <w:p w:rsidR="00C671AE" w:rsidRPr="00491CA7" w:rsidRDefault="00C671AE" w:rsidP="00DB2A88">
            <w:pPr>
              <w:tabs>
                <w:tab w:val="left" w:pos="0"/>
              </w:tabs>
              <w:rPr>
                <w:sz w:val="24"/>
                <w:szCs w:val="24"/>
              </w:rPr>
            </w:pPr>
            <w:r w:rsidRPr="00491CA7">
              <w:rPr>
                <w:sz w:val="24"/>
                <w:szCs w:val="24"/>
              </w:rPr>
              <w:t xml:space="preserve">                                                                                                                                                                                                                                                                                                                                                                                                                                                                                                                                                                                                                                                                                                                                                                                                                                                                                                                                                                                                                                                                                                                                                                                                                                                                                                                                                                                                                                                                                                                                                                                                                                                                                                                                                                                                                                                                                                                                                                                                                                                                                                                                                                                                                                                                                                                                                                                                                                                                                                                                                                                                                                                                                                                                                                                                                                                                                                                                                                                                                                                                          </w:t>
            </w:r>
          </w:p>
        </w:tc>
      </w:tr>
      <w:tr w:rsidR="00C671AE" w:rsidRPr="00491CA7"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91CA7" w:rsidRDefault="00C671AE" w:rsidP="00CE2101">
            <w:pPr>
              <w:widowControl w:val="0"/>
              <w:adjustRightInd w:val="0"/>
              <w:spacing w:line="25" w:lineRule="atLeast"/>
              <w:ind w:right="-6"/>
              <w:jc w:val="both"/>
              <w:rPr>
                <w:sz w:val="24"/>
                <w:szCs w:val="24"/>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491CA7" w:rsidRDefault="00C671AE" w:rsidP="00CE2101">
            <w:pPr>
              <w:widowControl w:val="0"/>
              <w:adjustRightInd w:val="0"/>
              <w:spacing w:line="25" w:lineRule="atLeast"/>
              <w:ind w:right="-6"/>
              <w:jc w:val="center"/>
              <w:rPr>
                <w:spacing w:val="20"/>
                <w:kern w:val="1"/>
                <w:sz w:val="24"/>
                <w:szCs w:val="24"/>
              </w:rPr>
            </w:pPr>
            <w:r w:rsidRPr="00491CA7">
              <w:rPr>
                <w:spacing w:val="20"/>
                <w:kern w:val="1"/>
                <w:sz w:val="24"/>
                <w:szCs w:val="24"/>
              </w:rPr>
              <w:t>УТВЕРЖДАЮ:</w:t>
            </w:r>
          </w:p>
          <w:p w:rsidR="003E6AB5" w:rsidRPr="00491CA7" w:rsidRDefault="003E6AB5" w:rsidP="00CE2101">
            <w:pPr>
              <w:widowControl w:val="0"/>
              <w:adjustRightInd w:val="0"/>
              <w:spacing w:line="25" w:lineRule="atLeast"/>
              <w:ind w:right="-6"/>
              <w:jc w:val="center"/>
              <w:rPr>
                <w:spacing w:val="20"/>
                <w:kern w:val="1"/>
                <w:sz w:val="24"/>
                <w:szCs w:val="24"/>
              </w:rPr>
            </w:pPr>
          </w:p>
        </w:tc>
      </w:tr>
      <w:tr w:rsidR="00C671AE" w:rsidRPr="00491CA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91CA7" w:rsidRDefault="00C671AE" w:rsidP="00CE2101">
            <w:pPr>
              <w:widowControl w:val="0"/>
              <w:adjustRightInd w:val="0"/>
              <w:spacing w:line="25" w:lineRule="atLeast"/>
              <w:ind w:right="-6"/>
              <w:jc w:val="both"/>
              <w:rPr>
                <w:kern w:val="1"/>
                <w:sz w:val="24"/>
                <w:szCs w:val="24"/>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491CA7" w:rsidRDefault="00B0346F" w:rsidP="00CE2101">
            <w:pPr>
              <w:widowControl w:val="0"/>
              <w:adjustRightInd w:val="0"/>
              <w:spacing w:line="25" w:lineRule="atLeast"/>
              <w:ind w:right="-6"/>
              <w:jc w:val="right"/>
              <w:rPr>
                <w:kern w:val="1"/>
                <w:sz w:val="24"/>
                <w:szCs w:val="24"/>
              </w:rPr>
            </w:pPr>
            <w:r w:rsidRPr="00491CA7">
              <w:rPr>
                <w:rFonts w:eastAsia="Courier New"/>
                <w:b/>
                <w:bCs/>
                <w:sz w:val="24"/>
                <w:szCs w:val="24"/>
              </w:rPr>
              <w:t xml:space="preserve">ИО </w:t>
            </w:r>
            <w:r w:rsidR="003E6AB5" w:rsidRPr="00491CA7">
              <w:rPr>
                <w:rFonts w:eastAsia="Courier New"/>
                <w:b/>
                <w:bCs/>
                <w:sz w:val="24"/>
                <w:szCs w:val="24"/>
              </w:rPr>
              <w:t>Директор</w:t>
            </w:r>
            <w:r w:rsidRPr="00491CA7">
              <w:rPr>
                <w:rFonts w:eastAsia="Courier New"/>
                <w:b/>
                <w:bCs/>
                <w:sz w:val="24"/>
                <w:szCs w:val="24"/>
              </w:rPr>
              <w:t>а</w:t>
            </w:r>
            <w:r w:rsidR="003E6AB5" w:rsidRPr="00491CA7">
              <w:rPr>
                <w:rFonts w:eastAsia="Courier New"/>
                <w:b/>
                <w:bCs/>
                <w:sz w:val="24"/>
                <w:szCs w:val="24"/>
              </w:rPr>
              <w:t xml:space="preserve"> МУП «Водоканал»</w:t>
            </w:r>
          </w:p>
        </w:tc>
      </w:tr>
      <w:tr w:rsidR="00C671AE" w:rsidRPr="00491CA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91CA7" w:rsidRDefault="00C671AE" w:rsidP="00CE2101">
            <w:pPr>
              <w:widowControl w:val="0"/>
              <w:adjustRightInd w:val="0"/>
              <w:spacing w:line="25" w:lineRule="atLeast"/>
              <w:ind w:right="-6"/>
              <w:jc w:val="both"/>
              <w:rPr>
                <w:kern w:val="1"/>
                <w:sz w:val="24"/>
                <w:szCs w:val="24"/>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491CA7" w:rsidRDefault="00C671AE" w:rsidP="003E6AB5">
            <w:pPr>
              <w:ind w:firstLine="708"/>
              <w:jc w:val="right"/>
              <w:outlineLvl w:val="1"/>
              <w:rPr>
                <w:rFonts w:eastAsia="Courier New"/>
                <w:b/>
                <w:bCs/>
                <w:sz w:val="24"/>
                <w:szCs w:val="24"/>
              </w:rPr>
            </w:pPr>
          </w:p>
        </w:tc>
      </w:tr>
      <w:tr w:rsidR="00C671AE" w:rsidRPr="00491CA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91CA7" w:rsidRDefault="00C671AE" w:rsidP="00CE2101">
            <w:pPr>
              <w:widowControl w:val="0"/>
              <w:adjustRightInd w:val="0"/>
              <w:spacing w:line="25" w:lineRule="atLeast"/>
              <w:ind w:right="-6"/>
              <w:jc w:val="both"/>
              <w:rPr>
                <w:kern w:val="1"/>
                <w:sz w:val="24"/>
                <w:szCs w:val="24"/>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491CA7" w:rsidRDefault="00C671AE" w:rsidP="00B0346F">
            <w:pPr>
              <w:widowControl w:val="0"/>
              <w:adjustRightInd w:val="0"/>
              <w:spacing w:line="25" w:lineRule="atLeast"/>
              <w:ind w:right="-6"/>
              <w:jc w:val="right"/>
              <w:rPr>
                <w:kern w:val="1"/>
                <w:sz w:val="24"/>
                <w:szCs w:val="24"/>
              </w:rPr>
            </w:pPr>
            <w:r w:rsidRPr="00491CA7">
              <w:rPr>
                <w:kern w:val="1"/>
                <w:sz w:val="24"/>
                <w:szCs w:val="24"/>
              </w:rPr>
              <w:t xml:space="preserve"> </w:t>
            </w:r>
            <w:r w:rsidR="00A550D6" w:rsidRPr="00491CA7">
              <w:rPr>
                <w:kern w:val="1"/>
                <w:sz w:val="24"/>
                <w:szCs w:val="24"/>
              </w:rPr>
              <w:t>_______________________</w:t>
            </w:r>
            <w:r w:rsidR="003E6AB5" w:rsidRPr="00491CA7">
              <w:rPr>
                <w:rFonts w:eastAsia="Courier New"/>
                <w:b/>
                <w:bCs/>
                <w:sz w:val="24"/>
                <w:szCs w:val="24"/>
              </w:rPr>
              <w:t xml:space="preserve"> </w:t>
            </w:r>
            <w:r w:rsidR="00B0346F" w:rsidRPr="00491CA7">
              <w:rPr>
                <w:rFonts w:eastAsia="Courier New"/>
                <w:b/>
                <w:bCs/>
                <w:sz w:val="24"/>
                <w:szCs w:val="24"/>
              </w:rPr>
              <w:t>Киселев Г.В.</w:t>
            </w:r>
          </w:p>
        </w:tc>
      </w:tr>
      <w:tr w:rsidR="00C671AE" w:rsidRPr="00491CA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91CA7" w:rsidRDefault="00C671AE" w:rsidP="00CE2101">
            <w:pPr>
              <w:widowControl w:val="0"/>
              <w:adjustRightInd w:val="0"/>
              <w:spacing w:line="25" w:lineRule="atLeast"/>
              <w:ind w:right="-6"/>
              <w:jc w:val="both"/>
              <w:rPr>
                <w:kern w:val="1"/>
                <w:sz w:val="24"/>
                <w:szCs w:val="24"/>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491CA7" w:rsidRDefault="00C671AE" w:rsidP="003759E6">
            <w:pPr>
              <w:widowControl w:val="0"/>
              <w:adjustRightInd w:val="0"/>
              <w:spacing w:line="25" w:lineRule="atLeast"/>
              <w:ind w:right="-6"/>
              <w:jc w:val="center"/>
              <w:rPr>
                <w:i/>
                <w:iCs/>
                <w:kern w:val="1"/>
                <w:sz w:val="24"/>
                <w:szCs w:val="24"/>
                <w:vertAlign w:val="superscript"/>
              </w:rPr>
            </w:pPr>
            <w:r w:rsidRPr="00491CA7">
              <w:rPr>
                <w:i/>
                <w:iCs/>
                <w:kern w:val="1"/>
                <w:sz w:val="24"/>
                <w:szCs w:val="24"/>
                <w:vertAlign w:val="superscript"/>
              </w:rPr>
              <w:t>(подпись, Фамилия И. О.)</w:t>
            </w:r>
            <w:r w:rsidRPr="00491CA7">
              <w:rPr>
                <w:i/>
                <w:iCs/>
                <w:kern w:val="1"/>
                <w:sz w:val="24"/>
                <w:szCs w:val="24"/>
                <w:vertAlign w:val="superscript"/>
              </w:rPr>
              <w:br/>
            </w:r>
            <w:r w:rsidRPr="00491CA7">
              <w:rPr>
                <w:b/>
                <w:bCs/>
                <w:kern w:val="1"/>
                <w:sz w:val="24"/>
                <w:szCs w:val="24"/>
              </w:rPr>
              <w:t>«</w:t>
            </w:r>
            <w:r w:rsidR="00015D0F">
              <w:rPr>
                <w:b/>
                <w:bCs/>
                <w:kern w:val="1"/>
                <w:sz w:val="24"/>
                <w:szCs w:val="24"/>
              </w:rPr>
              <w:t>2</w:t>
            </w:r>
            <w:r w:rsidR="003759E6">
              <w:rPr>
                <w:b/>
                <w:bCs/>
                <w:kern w:val="1"/>
                <w:sz w:val="24"/>
                <w:szCs w:val="24"/>
              </w:rPr>
              <w:t>2</w:t>
            </w:r>
            <w:r w:rsidRPr="00491CA7">
              <w:rPr>
                <w:b/>
                <w:bCs/>
                <w:kern w:val="1"/>
                <w:sz w:val="24"/>
                <w:szCs w:val="24"/>
              </w:rPr>
              <w:t>» сентября 2026 г.</w:t>
            </w:r>
          </w:p>
        </w:tc>
      </w:tr>
    </w:tbl>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C671AE" w:rsidRPr="00491CA7" w:rsidRDefault="00C671AE" w:rsidP="00453A67">
      <w:pPr>
        <w:tabs>
          <w:tab w:val="left" w:pos="0"/>
        </w:tabs>
        <w:rPr>
          <w:sz w:val="24"/>
          <w:szCs w:val="24"/>
        </w:rPr>
      </w:pPr>
    </w:p>
    <w:p w:rsidR="00C671AE" w:rsidRPr="00491CA7" w:rsidRDefault="00C671AE" w:rsidP="00453A67">
      <w:pPr>
        <w:tabs>
          <w:tab w:val="left" w:pos="0"/>
        </w:tabs>
        <w:rPr>
          <w:sz w:val="24"/>
          <w:szCs w:val="24"/>
        </w:rPr>
      </w:pPr>
    </w:p>
    <w:p w:rsidR="00C671AE" w:rsidRPr="00491CA7" w:rsidRDefault="00C671AE"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jc w:val="center"/>
        <w:rPr>
          <w:b/>
          <w:sz w:val="24"/>
          <w:szCs w:val="24"/>
        </w:rPr>
      </w:pPr>
      <w:r w:rsidRPr="00491CA7">
        <w:rPr>
          <w:b/>
          <w:sz w:val="24"/>
          <w:szCs w:val="24"/>
        </w:rPr>
        <w:t>ДОКУМЕНТАЦИЯ</w:t>
      </w:r>
    </w:p>
    <w:p w:rsidR="002A571A" w:rsidRPr="00491CA7" w:rsidRDefault="002A571A" w:rsidP="00453A67">
      <w:pPr>
        <w:tabs>
          <w:tab w:val="left" w:pos="0"/>
        </w:tabs>
        <w:jc w:val="center"/>
        <w:rPr>
          <w:b/>
          <w:sz w:val="24"/>
          <w:szCs w:val="24"/>
        </w:rPr>
      </w:pPr>
    </w:p>
    <w:p w:rsidR="00715322" w:rsidRPr="00491CA7" w:rsidRDefault="00453A67" w:rsidP="00C671AE">
      <w:pPr>
        <w:tabs>
          <w:tab w:val="left" w:pos="0"/>
        </w:tabs>
        <w:jc w:val="center"/>
        <w:rPr>
          <w:b/>
          <w:sz w:val="24"/>
          <w:szCs w:val="24"/>
        </w:rPr>
      </w:pPr>
      <w:r w:rsidRPr="00491CA7">
        <w:rPr>
          <w:b/>
          <w:sz w:val="24"/>
          <w:szCs w:val="24"/>
        </w:rPr>
        <w:t>на проведение ценового запроса в электронн</w:t>
      </w:r>
      <w:r w:rsidR="0073274B" w:rsidRPr="00491CA7">
        <w:rPr>
          <w:b/>
          <w:sz w:val="24"/>
          <w:szCs w:val="24"/>
        </w:rPr>
        <w:t xml:space="preserve">ой форме </w:t>
      </w:r>
    </w:p>
    <w:p w:rsidR="00453A67" w:rsidRPr="00491CA7" w:rsidRDefault="0073274B" w:rsidP="008A425C">
      <w:pPr>
        <w:tabs>
          <w:tab w:val="left" w:pos="0"/>
        </w:tabs>
        <w:jc w:val="center"/>
        <w:rPr>
          <w:sz w:val="24"/>
          <w:szCs w:val="24"/>
        </w:rPr>
      </w:pPr>
      <w:r w:rsidRPr="00491CA7">
        <w:rPr>
          <w:sz w:val="24"/>
          <w:szCs w:val="24"/>
          <w:highlight w:val="yellow"/>
        </w:rPr>
        <w:t>Выполнение работ по замене линии водопровода по адресу: Владимирская обл., г.Муром, ул.Ленинградская 29/3</w:t>
      </w:r>
    </w:p>
    <w:p w:rsidR="00453A67" w:rsidRPr="00491CA7" w:rsidRDefault="00453A67" w:rsidP="00C671AE">
      <w:pPr>
        <w:tabs>
          <w:tab w:val="center" w:pos="7689"/>
        </w:tabs>
        <w:jc w:val="center"/>
        <w:rPr>
          <w:b/>
          <w:sz w:val="24"/>
          <w:szCs w:val="24"/>
        </w:rPr>
      </w:pPr>
    </w:p>
    <w:p w:rsidR="00453A67" w:rsidRPr="00491CA7" w:rsidRDefault="00C671AE" w:rsidP="00C671AE">
      <w:pPr>
        <w:jc w:val="center"/>
        <w:rPr>
          <w:sz w:val="24"/>
          <w:szCs w:val="24"/>
        </w:rPr>
      </w:pPr>
      <w:r w:rsidRPr="00491CA7">
        <w:rPr>
          <w:b/>
          <w:sz w:val="24"/>
          <w:szCs w:val="24"/>
        </w:rPr>
        <w:t>ЭТП: Площадка «Электронные торги России» https://etp.torgi82.ru/</w:t>
      </w:r>
    </w:p>
    <w:p w:rsidR="00453A67" w:rsidRPr="00491CA7" w:rsidRDefault="00453A67" w:rsidP="00453A67">
      <w:pPr>
        <w:jc w:val="both"/>
        <w:rPr>
          <w:sz w:val="24"/>
          <w:szCs w:val="24"/>
        </w:rPr>
      </w:pPr>
    </w:p>
    <w:p w:rsidR="00453A67" w:rsidRPr="00491CA7" w:rsidRDefault="00453A67" w:rsidP="00453A67">
      <w:pPr>
        <w:jc w:val="both"/>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rPr>
          <w:sz w:val="24"/>
          <w:szCs w:val="24"/>
        </w:rPr>
      </w:pPr>
    </w:p>
    <w:p w:rsidR="00453A67" w:rsidRPr="00491CA7" w:rsidRDefault="00453A67" w:rsidP="00453A67">
      <w:pPr>
        <w:tabs>
          <w:tab w:val="left" w:pos="0"/>
        </w:tabs>
        <w:jc w:val="center"/>
        <w:rPr>
          <w:sz w:val="24"/>
          <w:szCs w:val="24"/>
        </w:rPr>
      </w:pPr>
    </w:p>
    <w:p w:rsidR="00453A67" w:rsidRDefault="00453A67" w:rsidP="00453A67">
      <w:pPr>
        <w:tabs>
          <w:tab w:val="left" w:pos="0"/>
        </w:tabs>
        <w:jc w:val="center"/>
        <w:rPr>
          <w:sz w:val="24"/>
          <w:szCs w:val="24"/>
        </w:rPr>
      </w:pPr>
    </w:p>
    <w:p w:rsidR="00491CA7" w:rsidRDefault="00491CA7" w:rsidP="00453A67">
      <w:pPr>
        <w:tabs>
          <w:tab w:val="left" w:pos="0"/>
        </w:tabs>
        <w:jc w:val="center"/>
        <w:rPr>
          <w:sz w:val="24"/>
          <w:szCs w:val="24"/>
        </w:rPr>
      </w:pPr>
    </w:p>
    <w:p w:rsidR="00491CA7" w:rsidRPr="00491CA7" w:rsidRDefault="00491CA7" w:rsidP="00453A67">
      <w:pPr>
        <w:tabs>
          <w:tab w:val="left" w:pos="0"/>
        </w:tabs>
        <w:jc w:val="center"/>
        <w:rPr>
          <w:sz w:val="24"/>
          <w:szCs w:val="24"/>
        </w:rPr>
      </w:pPr>
    </w:p>
    <w:p w:rsidR="00453A67" w:rsidRPr="00491CA7" w:rsidRDefault="00453A67" w:rsidP="00453A67">
      <w:pPr>
        <w:tabs>
          <w:tab w:val="left" w:pos="0"/>
        </w:tabs>
        <w:jc w:val="center"/>
        <w:rPr>
          <w:sz w:val="24"/>
          <w:szCs w:val="24"/>
        </w:rPr>
      </w:pPr>
    </w:p>
    <w:p w:rsidR="00453A67" w:rsidRPr="00491CA7" w:rsidRDefault="00453A67" w:rsidP="00C5196D">
      <w:pPr>
        <w:tabs>
          <w:tab w:val="left" w:pos="0"/>
        </w:tabs>
        <w:rPr>
          <w:sz w:val="24"/>
          <w:szCs w:val="24"/>
        </w:rPr>
      </w:pPr>
    </w:p>
    <w:p w:rsidR="00B3341A" w:rsidRPr="00491CA7" w:rsidRDefault="00B3341A" w:rsidP="00C5196D">
      <w:pPr>
        <w:tabs>
          <w:tab w:val="left" w:pos="0"/>
        </w:tabs>
        <w:rPr>
          <w:sz w:val="24"/>
          <w:szCs w:val="24"/>
        </w:rPr>
      </w:pPr>
    </w:p>
    <w:p w:rsidR="00C5196D" w:rsidRPr="00491CA7" w:rsidRDefault="00C5196D" w:rsidP="00C5196D">
      <w:pPr>
        <w:tabs>
          <w:tab w:val="left" w:pos="0"/>
        </w:tabs>
        <w:rPr>
          <w:sz w:val="24"/>
          <w:szCs w:val="24"/>
        </w:rPr>
      </w:pPr>
    </w:p>
    <w:p w:rsidR="00453A67" w:rsidRPr="00491CA7" w:rsidRDefault="00453A67" w:rsidP="00453A67">
      <w:pPr>
        <w:tabs>
          <w:tab w:val="left" w:pos="0"/>
        </w:tabs>
        <w:jc w:val="center"/>
        <w:rPr>
          <w:sz w:val="24"/>
          <w:szCs w:val="24"/>
        </w:rPr>
      </w:pPr>
    </w:p>
    <w:p w:rsidR="009A23C5" w:rsidRPr="00491CA7" w:rsidRDefault="009A23C5" w:rsidP="009A23C5">
      <w:pPr>
        <w:jc w:val="center"/>
        <w:rPr>
          <w:sz w:val="24"/>
          <w:szCs w:val="24"/>
        </w:rPr>
      </w:pPr>
      <w:r w:rsidRPr="00491CA7">
        <w:rPr>
          <w:sz w:val="24"/>
          <w:szCs w:val="24"/>
          <w:highlight w:val="yellow"/>
        </w:rPr>
        <w:t xml:space="preserve">г. Муром, 2026 год. </w:t>
      </w:r>
    </w:p>
    <w:p w:rsidR="006D416F" w:rsidRPr="00491CA7" w:rsidRDefault="006D416F" w:rsidP="009A23C5">
      <w:pPr>
        <w:jc w:val="center"/>
        <w:rPr>
          <w:sz w:val="24"/>
          <w:szCs w:val="24"/>
        </w:rPr>
      </w:pPr>
    </w:p>
    <w:p w:rsidR="00995E31" w:rsidRPr="00491CA7" w:rsidRDefault="005B0452" w:rsidP="00110780">
      <w:pPr>
        <w:tabs>
          <w:tab w:val="left" w:pos="0"/>
        </w:tabs>
        <w:rPr>
          <w:sz w:val="24"/>
          <w:szCs w:val="24"/>
        </w:rPr>
      </w:pPr>
      <w:r w:rsidRPr="00491CA7">
        <w:rPr>
          <w:b/>
          <w:bCs/>
          <w:sz w:val="24"/>
          <w:szCs w:val="24"/>
        </w:rPr>
        <w:lastRenderedPageBreak/>
        <w:t xml:space="preserve">Раздел </w:t>
      </w:r>
      <w:r w:rsidR="00995E31" w:rsidRPr="00491CA7">
        <w:rPr>
          <w:b/>
          <w:bCs/>
          <w:sz w:val="24"/>
          <w:szCs w:val="24"/>
        </w:rPr>
        <w:t>1. Порядок проведения цен</w:t>
      </w:r>
      <w:r w:rsidR="00E02CDB" w:rsidRPr="00491CA7">
        <w:rPr>
          <w:b/>
          <w:bCs/>
          <w:sz w:val="24"/>
          <w:szCs w:val="24"/>
        </w:rPr>
        <w:t>ового запроса в электронно</w:t>
      </w:r>
      <w:r w:rsidR="00313DF4" w:rsidRPr="00491CA7">
        <w:rPr>
          <w:b/>
          <w:bCs/>
          <w:sz w:val="24"/>
          <w:szCs w:val="24"/>
        </w:rPr>
        <w:t>й форме</w:t>
      </w:r>
    </w:p>
    <w:p w:rsidR="00995E31" w:rsidRPr="00491CA7" w:rsidRDefault="00995E31" w:rsidP="00995E31">
      <w:pPr>
        <w:tabs>
          <w:tab w:val="left" w:pos="993"/>
        </w:tabs>
        <w:jc w:val="both"/>
        <w:rPr>
          <w:b/>
          <w:bCs/>
          <w:sz w:val="24"/>
          <w:szCs w:val="24"/>
        </w:rPr>
      </w:pPr>
    </w:p>
    <w:p w:rsidR="00C332E0" w:rsidRPr="00491CA7" w:rsidRDefault="00CF1339" w:rsidP="00110780">
      <w:pPr>
        <w:ind w:firstLine="709"/>
        <w:jc w:val="both"/>
        <w:rPr>
          <w:sz w:val="24"/>
          <w:szCs w:val="24"/>
          <w:u w:val="single"/>
        </w:rPr>
      </w:pPr>
      <w:r w:rsidRPr="00491CA7">
        <w:rPr>
          <w:sz w:val="24"/>
          <w:szCs w:val="24"/>
        </w:rPr>
        <w:t>1.</w:t>
      </w:r>
      <w:r w:rsidR="00677893" w:rsidRPr="00491CA7">
        <w:rPr>
          <w:sz w:val="24"/>
          <w:szCs w:val="24"/>
        </w:rPr>
        <w:t>1.</w:t>
      </w:r>
      <w:r w:rsidRPr="00491CA7">
        <w:rPr>
          <w:sz w:val="24"/>
          <w:szCs w:val="24"/>
        </w:rPr>
        <w:t xml:space="preserve"> </w:t>
      </w:r>
      <w:r w:rsidR="00C332E0" w:rsidRPr="00491CA7">
        <w:rPr>
          <w:sz w:val="24"/>
          <w:szCs w:val="24"/>
          <w:u w:val="single"/>
        </w:rPr>
        <w:t>Ценовой запрос в электронн</w:t>
      </w:r>
      <w:r w:rsidR="00F15B87" w:rsidRPr="00491CA7">
        <w:rPr>
          <w:sz w:val="24"/>
          <w:szCs w:val="24"/>
          <w:u w:val="single"/>
        </w:rPr>
        <w:t>ой</w:t>
      </w:r>
      <w:r w:rsidR="00C332E0" w:rsidRPr="00491CA7">
        <w:rPr>
          <w:sz w:val="24"/>
          <w:szCs w:val="24"/>
          <w:u w:val="single"/>
        </w:rPr>
        <w:t xml:space="preserve"> </w:t>
      </w:r>
      <w:r w:rsidR="00F15B87" w:rsidRPr="00491CA7">
        <w:rPr>
          <w:sz w:val="24"/>
          <w:szCs w:val="24"/>
          <w:u w:val="single"/>
        </w:rPr>
        <w:t>форме</w:t>
      </w:r>
      <w:r w:rsidR="00C332E0" w:rsidRPr="00491CA7">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491CA7">
        <w:rPr>
          <w:sz w:val="24"/>
          <w:szCs w:val="24"/>
          <w:u w:val="single"/>
        </w:rPr>
        <w:t>о</w:t>
      </w:r>
      <w:r w:rsidR="00C332E0" w:rsidRPr="00491CA7">
        <w:rPr>
          <w:sz w:val="24"/>
          <w:szCs w:val="24"/>
          <w:u w:val="single"/>
        </w:rPr>
        <w:t>ром в описании предмета закупки не соблюдаются требования части 6.1 статьи 3 Закона № 223-ФЗ.</w:t>
      </w:r>
    </w:p>
    <w:p w:rsidR="005B0452" w:rsidRPr="00491CA7" w:rsidRDefault="00677893" w:rsidP="005B0452">
      <w:pPr>
        <w:ind w:firstLine="709"/>
        <w:jc w:val="both"/>
        <w:rPr>
          <w:sz w:val="24"/>
          <w:szCs w:val="24"/>
        </w:rPr>
      </w:pPr>
      <w:r w:rsidRPr="00491CA7">
        <w:rPr>
          <w:sz w:val="24"/>
          <w:szCs w:val="24"/>
        </w:rPr>
        <w:t xml:space="preserve">1.2. </w:t>
      </w:r>
      <w:r w:rsidR="00995E31" w:rsidRPr="00491CA7">
        <w:rPr>
          <w:sz w:val="24"/>
          <w:szCs w:val="24"/>
        </w:rPr>
        <w:t>Заказчик размещает в единой информационной системе извещение</w:t>
      </w:r>
      <w:r w:rsidR="002875F8" w:rsidRPr="00491CA7">
        <w:rPr>
          <w:sz w:val="24"/>
          <w:szCs w:val="24"/>
        </w:rPr>
        <w:t xml:space="preserve"> и </w:t>
      </w:r>
      <w:r w:rsidR="000734A5" w:rsidRPr="00491CA7">
        <w:rPr>
          <w:sz w:val="24"/>
          <w:szCs w:val="24"/>
        </w:rPr>
        <w:t>документацию о</w:t>
      </w:r>
      <w:r w:rsidR="00995E31" w:rsidRPr="00491CA7">
        <w:rPr>
          <w:sz w:val="24"/>
          <w:szCs w:val="24"/>
        </w:rPr>
        <w:t xml:space="preserve"> проведении </w:t>
      </w:r>
      <w:bookmarkStart w:id="0" w:name="_Hlk188438468"/>
      <w:r w:rsidR="00995E31" w:rsidRPr="00491CA7">
        <w:rPr>
          <w:sz w:val="24"/>
          <w:szCs w:val="24"/>
        </w:rPr>
        <w:t>цен</w:t>
      </w:r>
      <w:r w:rsidR="00E02CDB" w:rsidRPr="00491CA7">
        <w:rPr>
          <w:sz w:val="24"/>
          <w:szCs w:val="24"/>
        </w:rPr>
        <w:t xml:space="preserve">ового запроса </w:t>
      </w:r>
      <w:bookmarkEnd w:id="0"/>
      <w:r w:rsidR="00995E31" w:rsidRPr="00491CA7">
        <w:rPr>
          <w:sz w:val="24"/>
          <w:szCs w:val="24"/>
        </w:rPr>
        <w:t xml:space="preserve">не </w:t>
      </w:r>
      <w:r w:rsidR="009A23C5" w:rsidRPr="00491CA7">
        <w:rPr>
          <w:sz w:val="24"/>
          <w:szCs w:val="24"/>
        </w:rPr>
        <w:t xml:space="preserve">менее чем за </w:t>
      </w:r>
      <w:r w:rsidR="009A23C5" w:rsidRPr="00491CA7">
        <w:rPr>
          <w:b/>
          <w:bCs/>
          <w:sz w:val="24"/>
          <w:szCs w:val="24"/>
        </w:rPr>
        <w:t>1 (один) рабочий день</w:t>
      </w:r>
      <w:r w:rsidR="00995E31" w:rsidRPr="00491CA7">
        <w:rPr>
          <w:color w:val="000000" w:themeColor="text1"/>
          <w:sz w:val="24"/>
          <w:szCs w:val="24"/>
        </w:rPr>
        <w:t xml:space="preserve"> </w:t>
      </w:r>
      <w:r w:rsidR="00995E31" w:rsidRPr="00491CA7">
        <w:rPr>
          <w:sz w:val="24"/>
          <w:szCs w:val="24"/>
        </w:rPr>
        <w:t>до даты окончания ср</w:t>
      </w:r>
      <w:r w:rsidR="00995E31" w:rsidRPr="00491CA7">
        <w:rPr>
          <w:sz w:val="24"/>
          <w:szCs w:val="24"/>
        </w:rPr>
        <w:t>о</w:t>
      </w:r>
      <w:r w:rsidR="00995E31" w:rsidRPr="00491CA7">
        <w:rPr>
          <w:sz w:val="24"/>
          <w:szCs w:val="24"/>
        </w:rPr>
        <w:t xml:space="preserve">ка подачи заявок на участие в данной процедуре. </w:t>
      </w:r>
    </w:p>
    <w:p w:rsidR="005B0452" w:rsidRPr="00491CA7" w:rsidRDefault="00677893" w:rsidP="005B0452">
      <w:pPr>
        <w:ind w:firstLine="709"/>
        <w:jc w:val="both"/>
        <w:rPr>
          <w:sz w:val="24"/>
          <w:szCs w:val="24"/>
        </w:rPr>
      </w:pPr>
      <w:r w:rsidRPr="00491CA7">
        <w:rPr>
          <w:rFonts w:eastAsia="Courier New"/>
          <w:color w:val="000000"/>
          <w:sz w:val="24"/>
          <w:szCs w:val="24"/>
          <w:u w:val="single"/>
        </w:rPr>
        <w:t xml:space="preserve">1.3. </w:t>
      </w:r>
      <w:r w:rsidR="005B0452" w:rsidRPr="00491CA7">
        <w:rPr>
          <w:rFonts w:eastAsia="Courier New"/>
          <w:color w:val="000000"/>
          <w:sz w:val="24"/>
          <w:szCs w:val="24"/>
          <w:u w:val="single"/>
        </w:rPr>
        <w:t xml:space="preserve">Участниками настоящей закупки могут быть </w:t>
      </w:r>
      <w:r w:rsidR="005B0452" w:rsidRPr="00491CA7">
        <w:rPr>
          <w:rFonts w:eastAsia="Courier New"/>
          <w:b/>
          <w:bCs/>
          <w:color w:val="000000"/>
          <w:sz w:val="24"/>
          <w:szCs w:val="24"/>
          <w:u w:val="single"/>
        </w:rPr>
        <w:t>только субъекты малого и среднего предпринимательства</w:t>
      </w:r>
      <w:r w:rsidR="005B0452" w:rsidRPr="00491CA7">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491CA7">
        <w:rPr>
          <w:rFonts w:eastAsia="Courier New"/>
          <w:color w:val="000000"/>
          <w:sz w:val="24"/>
          <w:szCs w:val="24"/>
          <w:u w:val="single"/>
        </w:rPr>
        <w:t>е</w:t>
      </w:r>
      <w:r w:rsidR="005B0452" w:rsidRPr="00491CA7">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995E31" w:rsidRPr="00491CA7" w:rsidRDefault="00677893" w:rsidP="00110780">
      <w:pPr>
        <w:ind w:firstLine="709"/>
        <w:jc w:val="both"/>
        <w:rPr>
          <w:sz w:val="24"/>
          <w:szCs w:val="24"/>
        </w:rPr>
      </w:pPr>
      <w:r w:rsidRPr="00491CA7">
        <w:rPr>
          <w:sz w:val="24"/>
          <w:szCs w:val="24"/>
        </w:rPr>
        <w:t>1.4</w:t>
      </w:r>
      <w:r w:rsidR="00CF1339" w:rsidRPr="00491CA7">
        <w:rPr>
          <w:sz w:val="24"/>
          <w:szCs w:val="24"/>
        </w:rPr>
        <w:t xml:space="preserve">. </w:t>
      </w:r>
      <w:r w:rsidR="00950B95" w:rsidRPr="00491CA7">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w:t>
      </w:r>
      <w:r w:rsidR="00950B95" w:rsidRPr="00491CA7">
        <w:rPr>
          <w:sz w:val="24"/>
          <w:szCs w:val="24"/>
        </w:rPr>
        <w:t>а</w:t>
      </w:r>
      <w:r w:rsidR="00950B95" w:rsidRPr="00491CA7">
        <w:rPr>
          <w:sz w:val="24"/>
          <w:szCs w:val="24"/>
        </w:rPr>
        <w:t>именования товара, производителя. Заказчик вправе указать, что предоставление эквивален</w:t>
      </w:r>
      <w:r w:rsidR="00950B95" w:rsidRPr="00491CA7">
        <w:rPr>
          <w:sz w:val="24"/>
          <w:szCs w:val="24"/>
        </w:rPr>
        <w:t>т</w:t>
      </w:r>
      <w:r w:rsidR="00950B95" w:rsidRPr="00491CA7">
        <w:rPr>
          <w:sz w:val="24"/>
          <w:szCs w:val="24"/>
        </w:rPr>
        <w:t>ных товаров, работ, услуг не допускается.</w:t>
      </w:r>
    </w:p>
    <w:p w:rsidR="005B0452" w:rsidRPr="00491CA7" w:rsidRDefault="005B0452" w:rsidP="005B0452">
      <w:pPr>
        <w:ind w:firstLine="709"/>
        <w:jc w:val="both"/>
        <w:rPr>
          <w:sz w:val="24"/>
          <w:szCs w:val="24"/>
        </w:rPr>
      </w:pPr>
      <w:r w:rsidRPr="00491CA7">
        <w:rPr>
          <w:sz w:val="24"/>
          <w:szCs w:val="24"/>
        </w:rPr>
        <w:t>1.5. Участники, предоставляя ценовые предложения, выражают согласие выполнить р</w:t>
      </w:r>
      <w:r w:rsidRPr="00491CA7">
        <w:rPr>
          <w:sz w:val="24"/>
          <w:szCs w:val="24"/>
        </w:rPr>
        <w:t>а</w:t>
      </w:r>
      <w:r w:rsidRPr="00491CA7">
        <w:rPr>
          <w:sz w:val="24"/>
          <w:szCs w:val="24"/>
        </w:rPr>
        <w:t>боты в соответствии с требованиями ценового запроса. Ценовое предложение является оконч</w:t>
      </w:r>
      <w:r w:rsidRPr="00491CA7">
        <w:rPr>
          <w:sz w:val="24"/>
          <w:szCs w:val="24"/>
        </w:rPr>
        <w:t>а</w:t>
      </w:r>
      <w:r w:rsidRPr="00491CA7">
        <w:rPr>
          <w:sz w:val="24"/>
          <w:szCs w:val="24"/>
        </w:rPr>
        <w:t>тельным и включает все расходы, необходимые для полного исполнения договора, в том числе стоимость материалов, оборудования, доставки, погрузочно-разгрузочных работ, вывоза и ут</w:t>
      </w:r>
      <w:r w:rsidRPr="00491CA7">
        <w:rPr>
          <w:sz w:val="24"/>
          <w:szCs w:val="24"/>
        </w:rPr>
        <w:t>и</w:t>
      </w:r>
      <w:r w:rsidRPr="00491CA7">
        <w:rPr>
          <w:sz w:val="24"/>
          <w:szCs w:val="24"/>
        </w:rPr>
        <w:t>лизации строительного мусора, налоги, сборы и иные обязательные платежи.</w:t>
      </w:r>
    </w:p>
    <w:p w:rsidR="00995E31" w:rsidRPr="00491CA7" w:rsidRDefault="00677893" w:rsidP="00110780">
      <w:pPr>
        <w:ind w:firstLine="709"/>
        <w:jc w:val="both"/>
        <w:rPr>
          <w:sz w:val="24"/>
          <w:szCs w:val="24"/>
        </w:rPr>
      </w:pPr>
      <w:r w:rsidRPr="00491CA7">
        <w:rPr>
          <w:sz w:val="24"/>
          <w:szCs w:val="24"/>
        </w:rPr>
        <w:t>1.6</w:t>
      </w:r>
      <w:r w:rsidR="00CF1339" w:rsidRPr="00491CA7">
        <w:rPr>
          <w:sz w:val="24"/>
          <w:szCs w:val="24"/>
        </w:rPr>
        <w:t xml:space="preserve">. </w:t>
      </w:r>
      <w:r w:rsidR="00995E31" w:rsidRPr="00491CA7">
        <w:rPr>
          <w:sz w:val="24"/>
          <w:szCs w:val="24"/>
        </w:rPr>
        <w:t xml:space="preserve">Заказчик публикует </w:t>
      </w:r>
      <w:r w:rsidR="005D0428" w:rsidRPr="00491CA7">
        <w:rPr>
          <w:sz w:val="24"/>
          <w:szCs w:val="24"/>
        </w:rPr>
        <w:t xml:space="preserve">ценовой запрос </w:t>
      </w:r>
      <w:r w:rsidR="00995E31" w:rsidRPr="00491CA7">
        <w:rPr>
          <w:sz w:val="24"/>
          <w:szCs w:val="24"/>
        </w:rPr>
        <w:t>на сайте электронной торговой площадки и в ЕИС.</w:t>
      </w:r>
    </w:p>
    <w:p w:rsidR="00995E31" w:rsidRPr="00491CA7" w:rsidRDefault="00677893" w:rsidP="00110780">
      <w:pPr>
        <w:ind w:firstLine="709"/>
        <w:jc w:val="both"/>
        <w:rPr>
          <w:sz w:val="24"/>
          <w:szCs w:val="24"/>
        </w:rPr>
      </w:pPr>
      <w:r w:rsidRPr="00491CA7">
        <w:rPr>
          <w:sz w:val="24"/>
          <w:szCs w:val="24"/>
        </w:rPr>
        <w:t>1.7</w:t>
      </w:r>
      <w:r w:rsidR="00CF1339" w:rsidRPr="00491CA7">
        <w:rPr>
          <w:sz w:val="24"/>
          <w:szCs w:val="24"/>
        </w:rPr>
        <w:t xml:space="preserve">. </w:t>
      </w:r>
      <w:r w:rsidR="00995E31" w:rsidRPr="00491CA7">
        <w:rPr>
          <w:sz w:val="24"/>
          <w:szCs w:val="24"/>
        </w:rPr>
        <w:t xml:space="preserve">Перед подачей ценового предложения лица, желающие принять участие в </w:t>
      </w:r>
      <w:r w:rsidR="005D0428" w:rsidRPr="00491CA7">
        <w:rPr>
          <w:sz w:val="24"/>
          <w:szCs w:val="24"/>
        </w:rPr>
        <w:t>ценовом запросе</w:t>
      </w:r>
      <w:r w:rsidR="00995E31" w:rsidRPr="00491CA7">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491CA7" w:rsidRDefault="00677893" w:rsidP="00110780">
      <w:pPr>
        <w:ind w:firstLine="709"/>
        <w:jc w:val="both"/>
        <w:rPr>
          <w:sz w:val="24"/>
          <w:szCs w:val="24"/>
        </w:rPr>
      </w:pPr>
      <w:r w:rsidRPr="00491CA7">
        <w:rPr>
          <w:sz w:val="24"/>
          <w:szCs w:val="24"/>
        </w:rPr>
        <w:t>1.8</w:t>
      </w:r>
      <w:r w:rsidR="00CF1339" w:rsidRPr="00491CA7">
        <w:rPr>
          <w:sz w:val="24"/>
          <w:szCs w:val="24"/>
        </w:rPr>
        <w:t>.</w:t>
      </w:r>
      <w:r w:rsidR="005B0452" w:rsidRPr="00491CA7">
        <w:rPr>
          <w:sz w:val="24"/>
          <w:szCs w:val="24"/>
        </w:rPr>
        <w:t xml:space="preserve"> </w:t>
      </w:r>
      <w:r w:rsidR="00995E31" w:rsidRPr="00491CA7">
        <w:rPr>
          <w:sz w:val="24"/>
          <w:szCs w:val="24"/>
        </w:rPr>
        <w:t>Участники представляют через функционал электронной торговой площадки цен</w:t>
      </w:r>
      <w:r w:rsidR="00995E31" w:rsidRPr="00491CA7">
        <w:rPr>
          <w:sz w:val="24"/>
          <w:szCs w:val="24"/>
        </w:rPr>
        <w:t>о</w:t>
      </w:r>
      <w:r w:rsidR="00995E31" w:rsidRPr="00491CA7">
        <w:rPr>
          <w:sz w:val="24"/>
          <w:szCs w:val="24"/>
        </w:rPr>
        <w:t>вые предложения до окончания срока приема предложений, указанного в информационной ка</w:t>
      </w:r>
      <w:r w:rsidR="00995E31" w:rsidRPr="00491CA7">
        <w:rPr>
          <w:sz w:val="24"/>
          <w:szCs w:val="24"/>
        </w:rPr>
        <w:t>р</w:t>
      </w:r>
      <w:r w:rsidR="00995E31" w:rsidRPr="00491CA7">
        <w:rPr>
          <w:sz w:val="24"/>
          <w:szCs w:val="24"/>
        </w:rPr>
        <w:t xml:space="preserve">те </w:t>
      </w:r>
      <w:r w:rsidR="005D0428" w:rsidRPr="00491CA7">
        <w:rPr>
          <w:sz w:val="24"/>
          <w:szCs w:val="24"/>
        </w:rPr>
        <w:t>ценового запроса</w:t>
      </w:r>
      <w:r w:rsidR="00995E31" w:rsidRPr="00491CA7">
        <w:rPr>
          <w:sz w:val="24"/>
          <w:szCs w:val="24"/>
        </w:rPr>
        <w:t>.</w:t>
      </w:r>
    </w:p>
    <w:p w:rsidR="005B0452" w:rsidRPr="00491CA7" w:rsidRDefault="00677893" w:rsidP="00110780">
      <w:pPr>
        <w:ind w:firstLine="709"/>
        <w:jc w:val="both"/>
        <w:rPr>
          <w:color w:val="FF0000"/>
          <w:sz w:val="24"/>
          <w:szCs w:val="24"/>
        </w:rPr>
      </w:pPr>
      <w:r w:rsidRPr="00491CA7">
        <w:rPr>
          <w:sz w:val="24"/>
          <w:szCs w:val="24"/>
        </w:rPr>
        <w:t>1.9</w:t>
      </w:r>
      <w:r w:rsidR="00CF1339" w:rsidRPr="00491CA7">
        <w:rPr>
          <w:sz w:val="24"/>
          <w:szCs w:val="24"/>
        </w:rPr>
        <w:t xml:space="preserve">. </w:t>
      </w:r>
      <w:r w:rsidR="00995E31" w:rsidRPr="00491CA7">
        <w:rPr>
          <w:sz w:val="24"/>
          <w:szCs w:val="24"/>
        </w:rPr>
        <w:t xml:space="preserve"> </w:t>
      </w:r>
      <w:r w:rsidR="005B0452" w:rsidRPr="00491CA7">
        <w:rPr>
          <w:sz w:val="24"/>
          <w:szCs w:val="24"/>
        </w:rPr>
        <w:t xml:space="preserve">Победителем закупки признается участник закупки, заявка которого соответствует требованиям, установленным </w:t>
      </w:r>
      <w:r w:rsidR="00850BA1" w:rsidRPr="00491CA7">
        <w:rPr>
          <w:sz w:val="24"/>
          <w:szCs w:val="24"/>
        </w:rPr>
        <w:t>документацией</w:t>
      </w:r>
      <w:r w:rsidR="005B0452" w:rsidRPr="00491CA7">
        <w:rPr>
          <w:sz w:val="24"/>
          <w:szCs w:val="24"/>
        </w:rPr>
        <w:t xml:space="preserve"> о закупке, и содержит наиболее низкую цену д</w:t>
      </w:r>
      <w:r w:rsidR="005B0452" w:rsidRPr="00491CA7">
        <w:rPr>
          <w:sz w:val="24"/>
          <w:szCs w:val="24"/>
        </w:rPr>
        <w:t>о</w:t>
      </w:r>
      <w:r w:rsidR="005B0452" w:rsidRPr="00491CA7">
        <w:rPr>
          <w:sz w:val="24"/>
          <w:szCs w:val="24"/>
        </w:rPr>
        <w:t xml:space="preserve">говора и лучшие условия закупки </w:t>
      </w:r>
      <w:r w:rsidR="005B0452" w:rsidRPr="00491CA7">
        <w:rPr>
          <w:i/>
          <w:iCs/>
          <w:sz w:val="24"/>
          <w:szCs w:val="24"/>
        </w:rPr>
        <w:t xml:space="preserve">(если предусмотрено п. </w:t>
      </w:r>
      <w:r w:rsidR="00EA5C04" w:rsidRPr="00491CA7">
        <w:rPr>
          <w:i/>
          <w:iCs/>
          <w:sz w:val="24"/>
          <w:szCs w:val="24"/>
        </w:rPr>
        <w:t>2</w:t>
      </w:r>
      <w:r w:rsidR="00583523" w:rsidRPr="00491CA7">
        <w:rPr>
          <w:i/>
          <w:iCs/>
          <w:sz w:val="24"/>
          <w:szCs w:val="24"/>
        </w:rPr>
        <w:t>5</w:t>
      </w:r>
      <w:r w:rsidR="005B0452" w:rsidRPr="00491CA7">
        <w:rPr>
          <w:i/>
          <w:iCs/>
          <w:sz w:val="24"/>
          <w:szCs w:val="24"/>
        </w:rPr>
        <w:t xml:space="preserve"> </w:t>
      </w:r>
      <w:r w:rsidR="00EA5C04" w:rsidRPr="00491CA7">
        <w:rPr>
          <w:i/>
          <w:iCs/>
          <w:sz w:val="24"/>
          <w:szCs w:val="24"/>
        </w:rPr>
        <w:t>Информационной карты</w:t>
      </w:r>
      <w:r w:rsidR="005B0452" w:rsidRPr="00491CA7">
        <w:rPr>
          <w:i/>
          <w:iCs/>
          <w:sz w:val="24"/>
          <w:szCs w:val="24"/>
        </w:rPr>
        <w:t>).</w:t>
      </w:r>
    </w:p>
    <w:p w:rsidR="00995E31" w:rsidRPr="00491CA7" w:rsidRDefault="00677893" w:rsidP="00110780">
      <w:pPr>
        <w:ind w:firstLine="709"/>
        <w:jc w:val="both"/>
        <w:rPr>
          <w:sz w:val="24"/>
          <w:szCs w:val="24"/>
        </w:rPr>
      </w:pPr>
      <w:r w:rsidRPr="00491CA7">
        <w:rPr>
          <w:sz w:val="24"/>
          <w:szCs w:val="24"/>
        </w:rPr>
        <w:t>1.10</w:t>
      </w:r>
      <w:r w:rsidR="00CF1339" w:rsidRPr="00491CA7">
        <w:rPr>
          <w:sz w:val="24"/>
          <w:szCs w:val="24"/>
        </w:rPr>
        <w:t xml:space="preserve">. </w:t>
      </w:r>
      <w:r w:rsidR="005D0428" w:rsidRPr="00491CA7">
        <w:rPr>
          <w:sz w:val="24"/>
          <w:szCs w:val="24"/>
        </w:rPr>
        <w:t xml:space="preserve">Ценовой запрос является </w:t>
      </w:r>
      <w:r w:rsidR="005D0428" w:rsidRPr="00491CA7">
        <w:rPr>
          <w:sz w:val="24"/>
          <w:szCs w:val="24"/>
          <w:u w:val="single"/>
        </w:rPr>
        <w:t>несостоявшимся</w:t>
      </w:r>
      <w:r w:rsidR="005D0428" w:rsidRPr="00491CA7">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491CA7">
        <w:rPr>
          <w:sz w:val="24"/>
          <w:szCs w:val="24"/>
        </w:rPr>
        <w:t>.</w:t>
      </w:r>
    </w:p>
    <w:p w:rsidR="00995E31" w:rsidRPr="00491CA7" w:rsidRDefault="00CF1339" w:rsidP="00110780">
      <w:pPr>
        <w:ind w:firstLine="709"/>
        <w:jc w:val="both"/>
        <w:rPr>
          <w:sz w:val="24"/>
          <w:szCs w:val="24"/>
        </w:rPr>
      </w:pPr>
      <w:r w:rsidRPr="00491CA7">
        <w:rPr>
          <w:sz w:val="24"/>
          <w:szCs w:val="24"/>
        </w:rPr>
        <w:t>1</w:t>
      </w:r>
      <w:r w:rsidR="00677893" w:rsidRPr="00491CA7">
        <w:rPr>
          <w:sz w:val="24"/>
          <w:szCs w:val="24"/>
        </w:rPr>
        <w:t>.11</w:t>
      </w:r>
      <w:r w:rsidRPr="00491CA7">
        <w:rPr>
          <w:sz w:val="24"/>
          <w:szCs w:val="24"/>
        </w:rPr>
        <w:t xml:space="preserve">. </w:t>
      </w:r>
      <w:r w:rsidR="00995E31" w:rsidRPr="00491CA7">
        <w:rPr>
          <w:sz w:val="24"/>
          <w:szCs w:val="24"/>
        </w:rPr>
        <w:t>Если цен</w:t>
      </w:r>
      <w:r w:rsidR="00CB5E2A" w:rsidRPr="00491CA7">
        <w:rPr>
          <w:sz w:val="24"/>
          <w:szCs w:val="24"/>
        </w:rPr>
        <w:t>овой запрос</w:t>
      </w:r>
      <w:r w:rsidR="00995E31" w:rsidRPr="00491CA7">
        <w:rPr>
          <w:sz w:val="24"/>
          <w:szCs w:val="24"/>
        </w:rPr>
        <w:t xml:space="preserve"> не состоялся, заказчик вправе объявить новый цен</w:t>
      </w:r>
      <w:r w:rsidR="00CB5E2A" w:rsidRPr="00491CA7">
        <w:rPr>
          <w:sz w:val="24"/>
          <w:szCs w:val="24"/>
        </w:rPr>
        <w:t>овой запрос</w:t>
      </w:r>
      <w:r w:rsidR="00995E31" w:rsidRPr="00491CA7">
        <w:rPr>
          <w:sz w:val="24"/>
          <w:szCs w:val="24"/>
        </w:rPr>
        <w:t xml:space="preserve"> или заключить договор иным способом.</w:t>
      </w:r>
    </w:p>
    <w:p w:rsidR="005B0452" w:rsidRPr="00491CA7" w:rsidRDefault="008B1F1A" w:rsidP="005B0452">
      <w:pPr>
        <w:ind w:firstLine="709"/>
        <w:jc w:val="both"/>
        <w:rPr>
          <w:sz w:val="24"/>
          <w:szCs w:val="24"/>
        </w:rPr>
      </w:pPr>
      <w:r w:rsidRPr="00491CA7">
        <w:rPr>
          <w:sz w:val="24"/>
          <w:szCs w:val="24"/>
        </w:rPr>
        <w:t>1.1</w:t>
      </w:r>
      <w:r w:rsidR="00233169" w:rsidRPr="00491CA7">
        <w:rPr>
          <w:sz w:val="24"/>
          <w:szCs w:val="24"/>
        </w:rPr>
        <w:t>2</w:t>
      </w:r>
      <w:r w:rsidR="005B0452" w:rsidRPr="00491CA7">
        <w:rPr>
          <w:sz w:val="24"/>
          <w:szCs w:val="24"/>
        </w:rPr>
        <w:t>. Заказчик вправе отказаться от проведения ценового запроса в любое время до з</w:t>
      </w:r>
      <w:r w:rsidR="005B0452" w:rsidRPr="00491CA7">
        <w:rPr>
          <w:sz w:val="24"/>
          <w:szCs w:val="24"/>
        </w:rPr>
        <w:t>а</w:t>
      </w:r>
      <w:r w:rsidR="005B0452" w:rsidRPr="00491CA7">
        <w:rPr>
          <w:sz w:val="24"/>
          <w:szCs w:val="24"/>
        </w:rPr>
        <w:t>ключения договора. Заказчик не несет при этом никакой ответственности перед любыми физ</w:t>
      </w:r>
      <w:r w:rsidR="005B0452" w:rsidRPr="00491CA7">
        <w:rPr>
          <w:sz w:val="24"/>
          <w:szCs w:val="24"/>
        </w:rPr>
        <w:t>и</w:t>
      </w:r>
      <w:r w:rsidR="005B0452" w:rsidRPr="00491CA7">
        <w:rPr>
          <w:sz w:val="24"/>
          <w:szCs w:val="24"/>
        </w:rPr>
        <w:t>ческими и юридическими лицами, которым такое действие может принести убытки. Соответс</w:t>
      </w:r>
      <w:r w:rsidR="005B0452" w:rsidRPr="00491CA7">
        <w:rPr>
          <w:sz w:val="24"/>
          <w:szCs w:val="24"/>
        </w:rPr>
        <w:t>т</w:t>
      </w:r>
      <w:r w:rsidR="005B0452" w:rsidRPr="00491CA7">
        <w:rPr>
          <w:sz w:val="24"/>
          <w:szCs w:val="24"/>
        </w:rPr>
        <w:t>вующее уведомление размещается на сайте электронной торговой площадки.</w:t>
      </w:r>
    </w:p>
    <w:p w:rsidR="005B0452" w:rsidRPr="00491CA7" w:rsidRDefault="005B0452" w:rsidP="005B0452">
      <w:pPr>
        <w:pStyle w:val="18"/>
        <w:widowControl w:val="0"/>
        <w:jc w:val="both"/>
        <w:rPr>
          <w:bCs/>
          <w:kern w:val="32"/>
        </w:rPr>
      </w:pPr>
      <w:r w:rsidRPr="00491CA7">
        <w:rPr>
          <w:bCs/>
          <w:kern w:val="32"/>
        </w:rPr>
        <w:t>1.</w:t>
      </w:r>
      <w:r w:rsidR="008B1F1A" w:rsidRPr="00491CA7">
        <w:rPr>
          <w:bCs/>
          <w:kern w:val="32"/>
        </w:rPr>
        <w:t>1</w:t>
      </w:r>
      <w:r w:rsidR="00233169" w:rsidRPr="00491CA7">
        <w:rPr>
          <w:bCs/>
          <w:kern w:val="32"/>
        </w:rPr>
        <w:t>3</w:t>
      </w:r>
      <w:r w:rsidRPr="00491CA7">
        <w:rPr>
          <w:bCs/>
          <w:kern w:val="32"/>
        </w:rPr>
        <w:t>. Заказчик вправе принять решение о продлении срока подачи заявок на участие.</w:t>
      </w:r>
    </w:p>
    <w:p w:rsidR="005B0452" w:rsidRPr="00491CA7" w:rsidRDefault="005B0452" w:rsidP="005B0452">
      <w:pPr>
        <w:pStyle w:val="18"/>
        <w:widowControl w:val="0"/>
        <w:ind w:left="0" w:firstLine="709"/>
        <w:jc w:val="both"/>
        <w:rPr>
          <w:bCs/>
          <w:kern w:val="32"/>
        </w:rPr>
      </w:pPr>
      <w:r w:rsidRPr="00491CA7">
        <w:rPr>
          <w:bCs/>
          <w:kern w:val="32"/>
        </w:rPr>
        <w:t>1.</w:t>
      </w:r>
      <w:r w:rsidR="00233169" w:rsidRPr="00491CA7">
        <w:rPr>
          <w:bCs/>
          <w:kern w:val="32"/>
        </w:rPr>
        <w:t>14</w:t>
      </w:r>
      <w:r w:rsidRPr="00491CA7">
        <w:rPr>
          <w:bCs/>
          <w:kern w:val="32"/>
        </w:rPr>
        <w:t xml:space="preserve">. Решение о внесении изменений в </w:t>
      </w:r>
      <w:r w:rsidR="008113DD" w:rsidRPr="00491CA7">
        <w:rPr>
          <w:bCs/>
          <w:kern w:val="32"/>
        </w:rPr>
        <w:t>Документацию</w:t>
      </w:r>
      <w:r w:rsidRPr="00491CA7">
        <w:rPr>
          <w:bCs/>
          <w:kern w:val="32"/>
        </w:rPr>
        <w:t xml:space="preserve"> о закупке может быть принято З</w:t>
      </w:r>
      <w:r w:rsidRPr="00491CA7">
        <w:rPr>
          <w:bCs/>
          <w:kern w:val="32"/>
        </w:rPr>
        <w:t>а</w:t>
      </w:r>
      <w:r w:rsidRPr="00491CA7">
        <w:rPr>
          <w:bCs/>
          <w:kern w:val="32"/>
        </w:rPr>
        <w:t>казчиком в любой момент до окончания срока подачи заявок.</w:t>
      </w:r>
    </w:p>
    <w:p w:rsidR="004F57F8" w:rsidRPr="00491CA7" w:rsidRDefault="004F57F8" w:rsidP="005B0452">
      <w:pPr>
        <w:pStyle w:val="18"/>
        <w:widowControl w:val="0"/>
        <w:ind w:left="0" w:firstLine="709"/>
        <w:jc w:val="both"/>
        <w:rPr>
          <w:bCs/>
          <w:kern w:val="32"/>
        </w:rPr>
      </w:pPr>
      <w:r w:rsidRPr="00491CA7">
        <w:rPr>
          <w:bCs/>
          <w:kern w:val="32"/>
        </w:rPr>
        <w:t>1.</w:t>
      </w:r>
      <w:r w:rsidR="00233169" w:rsidRPr="00491CA7">
        <w:rPr>
          <w:bCs/>
          <w:kern w:val="32"/>
        </w:rPr>
        <w:t>15</w:t>
      </w:r>
      <w:r w:rsidRPr="00491CA7">
        <w:rPr>
          <w:bCs/>
          <w:kern w:val="32"/>
        </w:rPr>
        <w:t>. К ценовому запросу в электронн</w:t>
      </w:r>
      <w:r w:rsidR="00313DF4" w:rsidRPr="00491CA7">
        <w:rPr>
          <w:bCs/>
          <w:kern w:val="32"/>
        </w:rPr>
        <w:t>ой форме</w:t>
      </w:r>
      <w:r w:rsidRPr="00491CA7">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491CA7" w:rsidRDefault="00CE5672" w:rsidP="00136D58">
      <w:pPr>
        <w:pStyle w:val="18"/>
        <w:widowControl w:val="0"/>
        <w:ind w:left="0" w:firstLine="709"/>
        <w:jc w:val="both"/>
        <w:rPr>
          <w:bCs/>
          <w:kern w:val="32"/>
        </w:rPr>
      </w:pPr>
      <w:r w:rsidRPr="00491CA7">
        <w:rPr>
          <w:highlight w:val="yellow"/>
        </w:rPr>
        <w:t>1.16. Предмет закупки по локальной смете № 02-09/26: Выполнение работ по замене л</w:t>
      </w:r>
      <w:r w:rsidRPr="00491CA7">
        <w:rPr>
          <w:highlight w:val="yellow"/>
        </w:rPr>
        <w:t>и</w:t>
      </w:r>
      <w:r w:rsidRPr="00491CA7">
        <w:rPr>
          <w:highlight w:val="yellow"/>
        </w:rPr>
        <w:t>нии водопровода по адресу: Владимирская обл., г.Муром, ул.Ленинградская 29/3. В предста</w:t>
      </w:r>
      <w:r w:rsidRPr="00491CA7">
        <w:rPr>
          <w:highlight w:val="yellow"/>
        </w:rPr>
        <w:t>в</w:t>
      </w:r>
      <w:r w:rsidRPr="00491CA7">
        <w:rPr>
          <w:highlight w:val="yellow"/>
        </w:rPr>
        <w:t xml:space="preserve">ленной смете не выделена самостоятельная поставка товара заказчику: машины используются </w:t>
      </w:r>
      <w:r w:rsidRPr="00491CA7">
        <w:rPr>
          <w:highlight w:val="yellow"/>
        </w:rPr>
        <w:lastRenderedPageBreak/>
        <w:t>подрядчиком, а материалы расходуются при выполнении работ и отдельно как товар не пер</w:t>
      </w:r>
      <w:r w:rsidRPr="00491CA7">
        <w:rPr>
          <w:highlight w:val="yellow"/>
        </w:rPr>
        <w:t>е</w:t>
      </w:r>
      <w:r w:rsidRPr="00491CA7">
        <w:rPr>
          <w:highlight w:val="yellow"/>
        </w:rPr>
        <w:t>даются, не принимаются и не оплачиваются. Работы по коду ОКПД 2 43.22.11.190 не включены в приложения № 1 и № 2 к постановлению Правительства РФ от 23.12.2024 № 1875. Запрет и ограничение закупок иностранного товара, а также 15-процентное преимущество для товара российского происхождения к данному составу закупки не применяются. При включении о</w:t>
      </w:r>
      <w:r w:rsidRPr="00491CA7">
        <w:rPr>
          <w:highlight w:val="yellow"/>
        </w:rPr>
        <w:t>т</w:t>
      </w:r>
      <w:r w:rsidRPr="00491CA7">
        <w:rPr>
          <w:highlight w:val="yellow"/>
        </w:rPr>
        <w:t>дельно поставляемых товаров меры национального режима и требования к заявке необходимо определить заново.</w:t>
      </w:r>
    </w:p>
    <w:p w:rsidR="002565BC" w:rsidRPr="00491CA7" w:rsidRDefault="002565BC" w:rsidP="0004074D">
      <w:pPr>
        <w:pStyle w:val="ab"/>
        <w:spacing w:line="240" w:lineRule="auto"/>
        <w:ind w:right="-2"/>
        <w:rPr>
          <w:b/>
          <w:bCs/>
          <w:sz w:val="24"/>
          <w:szCs w:val="24"/>
        </w:rPr>
      </w:pPr>
    </w:p>
    <w:p w:rsidR="00F8636E" w:rsidRPr="00491CA7" w:rsidRDefault="005B0452" w:rsidP="0004074D">
      <w:pPr>
        <w:pStyle w:val="ab"/>
        <w:spacing w:line="240" w:lineRule="auto"/>
        <w:ind w:right="-2"/>
        <w:rPr>
          <w:b/>
          <w:bCs/>
          <w:sz w:val="24"/>
          <w:szCs w:val="24"/>
        </w:rPr>
      </w:pPr>
      <w:r w:rsidRPr="00491CA7">
        <w:rPr>
          <w:b/>
          <w:bCs/>
          <w:sz w:val="24"/>
          <w:szCs w:val="24"/>
        </w:rPr>
        <w:t xml:space="preserve">Раздел </w:t>
      </w:r>
      <w:r w:rsidR="0076345F" w:rsidRPr="00491CA7">
        <w:rPr>
          <w:b/>
          <w:bCs/>
          <w:sz w:val="24"/>
          <w:szCs w:val="24"/>
        </w:rPr>
        <w:t xml:space="preserve">2. </w:t>
      </w:r>
      <w:r w:rsidR="006D3738" w:rsidRPr="00491CA7">
        <w:rPr>
          <w:b/>
          <w:bCs/>
          <w:sz w:val="24"/>
          <w:szCs w:val="24"/>
        </w:rPr>
        <w:t>Информационная карта</w:t>
      </w:r>
    </w:p>
    <w:p w:rsidR="00817D49" w:rsidRPr="00491CA7" w:rsidRDefault="00817D49" w:rsidP="00740DF2">
      <w:pPr>
        <w:rPr>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491CA7" w:rsidTr="00F1276F">
        <w:trPr>
          <w:jc w:val="center"/>
        </w:trPr>
        <w:tc>
          <w:tcPr>
            <w:tcW w:w="560" w:type="dxa"/>
            <w:shd w:val="clear" w:color="auto" w:fill="auto"/>
          </w:tcPr>
          <w:p w:rsidR="0004074D" w:rsidRPr="00491CA7" w:rsidRDefault="0004074D" w:rsidP="00A53368">
            <w:pPr>
              <w:rPr>
                <w:rFonts w:eastAsia="Courier New"/>
                <w:b/>
                <w:sz w:val="24"/>
                <w:szCs w:val="24"/>
              </w:rPr>
            </w:pPr>
            <w:r w:rsidRPr="00491CA7">
              <w:rPr>
                <w:rFonts w:eastAsia="Courier New"/>
                <w:b/>
                <w:sz w:val="24"/>
                <w:szCs w:val="24"/>
              </w:rPr>
              <w:t xml:space="preserve">№ п/п </w:t>
            </w:r>
          </w:p>
        </w:tc>
        <w:tc>
          <w:tcPr>
            <w:tcW w:w="2755" w:type="dxa"/>
            <w:shd w:val="clear" w:color="auto" w:fill="auto"/>
          </w:tcPr>
          <w:p w:rsidR="0004074D" w:rsidRPr="00491CA7" w:rsidRDefault="0004074D" w:rsidP="00A53368">
            <w:pPr>
              <w:jc w:val="center"/>
              <w:rPr>
                <w:rFonts w:eastAsia="Courier New"/>
                <w:b/>
                <w:sz w:val="24"/>
                <w:szCs w:val="24"/>
              </w:rPr>
            </w:pPr>
            <w:r w:rsidRPr="00491CA7">
              <w:rPr>
                <w:rFonts w:eastAsia="Courier New"/>
                <w:b/>
                <w:sz w:val="24"/>
                <w:szCs w:val="24"/>
              </w:rPr>
              <w:t>Наименование</w:t>
            </w:r>
          </w:p>
        </w:tc>
        <w:tc>
          <w:tcPr>
            <w:tcW w:w="6319" w:type="dxa"/>
            <w:shd w:val="clear" w:color="auto" w:fill="auto"/>
          </w:tcPr>
          <w:p w:rsidR="0004074D" w:rsidRPr="00491CA7" w:rsidRDefault="0004074D" w:rsidP="00A53368">
            <w:pPr>
              <w:jc w:val="center"/>
              <w:rPr>
                <w:rFonts w:eastAsia="Courier New"/>
                <w:b/>
                <w:sz w:val="24"/>
                <w:szCs w:val="24"/>
              </w:rPr>
            </w:pPr>
            <w:r w:rsidRPr="00491CA7">
              <w:rPr>
                <w:rFonts w:eastAsia="Courier New"/>
                <w:b/>
                <w:sz w:val="24"/>
                <w:szCs w:val="24"/>
              </w:rPr>
              <w:t>Содержание</w:t>
            </w:r>
          </w:p>
        </w:tc>
      </w:tr>
      <w:tr w:rsidR="002D1E30" w:rsidRPr="00491CA7" w:rsidTr="00CF08BF">
        <w:trPr>
          <w:jc w:val="center"/>
        </w:trPr>
        <w:tc>
          <w:tcPr>
            <w:tcW w:w="560" w:type="dxa"/>
            <w:shd w:val="clear" w:color="auto" w:fill="auto"/>
          </w:tcPr>
          <w:p w:rsidR="002D1E30" w:rsidRPr="00491CA7" w:rsidRDefault="008113DD" w:rsidP="00A53368">
            <w:pPr>
              <w:rPr>
                <w:rFonts w:eastAsia="Courier New"/>
                <w:b/>
                <w:sz w:val="24"/>
                <w:szCs w:val="24"/>
              </w:rPr>
            </w:pPr>
            <w:r w:rsidRPr="00491CA7">
              <w:rPr>
                <w:rFonts w:eastAsia="Courier New"/>
                <w:b/>
                <w:sz w:val="24"/>
                <w:szCs w:val="24"/>
              </w:rPr>
              <w:t>1</w:t>
            </w:r>
          </w:p>
        </w:tc>
        <w:tc>
          <w:tcPr>
            <w:tcW w:w="2755" w:type="dxa"/>
            <w:shd w:val="clear" w:color="auto" w:fill="auto"/>
          </w:tcPr>
          <w:p w:rsidR="002D1E30" w:rsidRPr="00491CA7" w:rsidRDefault="002D1E30" w:rsidP="002D1E30">
            <w:pPr>
              <w:rPr>
                <w:rFonts w:eastAsia="Courier New"/>
                <w:b/>
                <w:sz w:val="24"/>
                <w:szCs w:val="24"/>
              </w:rPr>
            </w:pPr>
            <w:r w:rsidRPr="00491CA7">
              <w:rPr>
                <w:rFonts w:eastAsia="Courier New"/>
                <w:b/>
                <w:sz w:val="24"/>
                <w:szCs w:val="24"/>
              </w:rPr>
              <w:t>Информация о заказч</w:t>
            </w:r>
            <w:r w:rsidRPr="00491CA7">
              <w:rPr>
                <w:rFonts w:eastAsia="Courier New"/>
                <w:b/>
                <w:sz w:val="24"/>
                <w:szCs w:val="24"/>
              </w:rPr>
              <w:t>и</w:t>
            </w:r>
            <w:r w:rsidRPr="00491CA7">
              <w:rPr>
                <w:rFonts w:eastAsia="Courier New"/>
                <w:b/>
                <w:sz w:val="24"/>
                <w:szCs w:val="24"/>
              </w:rPr>
              <w:t>ке:</w:t>
            </w:r>
          </w:p>
        </w:tc>
        <w:tc>
          <w:tcPr>
            <w:tcW w:w="6319" w:type="dxa"/>
            <w:shd w:val="clear" w:color="auto" w:fill="auto"/>
          </w:tcPr>
          <w:p w:rsidR="00250315" w:rsidRPr="00491CA7" w:rsidRDefault="00250315" w:rsidP="00250315">
            <w:pPr>
              <w:rPr>
                <w:rFonts w:eastAsia="Courier New"/>
                <w:color w:val="000000"/>
                <w:sz w:val="24"/>
                <w:szCs w:val="24"/>
                <w:lang w:bidi="ru-RU"/>
              </w:rPr>
            </w:pPr>
            <w:r w:rsidRPr="00491CA7">
              <w:rPr>
                <w:rFonts w:eastAsia="Courier New"/>
                <w:b/>
                <w:color w:val="000000"/>
                <w:sz w:val="24"/>
                <w:szCs w:val="24"/>
                <w:lang w:bidi="ru-RU"/>
              </w:rPr>
              <w:t xml:space="preserve">Наименование: </w:t>
            </w:r>
            <w:r w:rsidRPr="00491CA7">
              <w:rPr>
                <w:rFonts w:eastAsia="Courier New"/>
                <w:color w:val="000000"/>
                <w:sz w:val="24"/>
                <w:szCs w:val="24"/>
                <w:lang w:bidi="ru-RU"/>
              </w:rPr>
              <w:t>Муниципальное унитарное предприятие округа Муром «Водопровод и канализация»</w:t>
            </w:r>
          </w:p>
          <w:p w:rsidR="00250315" w:rsidRPr="00491CA7" w:rsidRDefault="00250315" w:rsidP="00250315">
            <w:pPr>
              <w:rPr>
                <w:rFonts w:eastAsia="Courier New"/>
                <w:color w:val="000000"/>
                <w:sz w:val="24"/>
                <w:szCs w:val="24"/>
                <w:lang w:bidi="ru-RU"/>
              </w:rPr>
            </w:pPr>
            <w:r w:rsidRPr="00491CA7">
              <w:rPr>
                <w:rFonts w:eastAsia="Courier New"/>
                <w:b/>
                <w:color w:val="000000"/>
                <w:sz w:val="24"/>
                <w:szCs w:val="24"/>
                <w:lang w:bidi="ru-RU"/>
              </w:rPr>
              <w:t>Местонахождение, почтовый адрес</w:t>
            </w:r>
            <w:r w:rsidRPr="00491CA7">
              <w:rPr>
                <w:rFonts w:eastAsia="Courier New"/>
                <w:color w:val="000000"/>
                <w:sz w:val="24"/>
                <w:szCs w:val="24"/>
                <w:lang w:bidi="ru-RU"/>
              </w:rPr>
              <w:t xml:space="preserve">: </w:t>
            </w:r>
          </w:p>
          <w:p w:rsidR="00250315" w:rsidRPr="00491CA7" w:rsidRDefault="00250315" w:rsidP="00250315">
            <w:pPr>
              <w:rPr>
                <w:rFonts w:eastAsia="Courier New"/>
                <w:color w:val="000000"/>
                <w:sz w:val="24"/>
                <w:szCs w:val="24"/>
                <w:lang w:bidi="ru-RU"/>
              </w:rPr>
            </w:pPr>
            <w:r w:rsidRPr="00491CA7">
              <w:rPr>
                <w:rFonts w:eastAsia="Courier New"/>
                <w:color w:val="000000"/>
                <w:sz w:val="24"/>
                <w:szCs w:val="24"/>
                <w:lang w:bidi="ru-RU"/>
              </w:rPr>
              <w:t>Россия, 602256, Владимирская обл., г. Муром, ул. Влад</w:t>
            </w:r>
            <w:r w:rsidRPr="00491CA7">
              <w:rPr>
                <w:rFonts w:eastAsia="Courier New"/>
                <w:color w:val="000000"/>
                <w:sz w:val="24"/>
                <w:szCs w:val="24"/>
                <w:lang w:bidi="ru-RU"/>
              </w:rPr>
              <w:t>и</w:t>
            </w:r>
            <w:r w:rsidRPr="00491CA7">
              <w:rPr>
                <w:rFonts w:eastAsia="Courier New"/>
                <w:color w:val="000000"/>
                <w:sz w:val="24"/>
                <w:szCs w:val="24"/>
                <w:lang w:bidi="ru-RU"/>
              </w:rPr>
              <w:t>мирская, д. 10А.</w:t>
            </w:r>
          </w:p>
          <w:p w:rsidR="00250315" w:rsidRPr="00491CA7" w:rsidRDefault="00250315" w:rsidP="00250315">
            <w:pPr>
              <w:rPr>
                <w:rFonts w:eastAsia="Courier New"/>
                <w:b/>
                <w:color w:val="000000"/>
                <w:sz w:val="24"/>
                <w:szCs w:val="24"/>
                <w:lang w:bidi="ru-RU"/>
              </w:rPr>
            </w:pPr>
            <w:r w:rsidRPr="00491CA7">
              <w:rPr>
                <w:rFonts w:eastAsia="Courier New"/>
                <w:b/>
                <w:color w:val="000000"/>
                <w:sz w:val="24"/>
                <w:szCs w:val="24"/>
                <w:lang w:bidi="ru-RU"/>
              </w:rPr>
              <w:t xml:space="preserve">Адрес электронной почты: </w:t>
            </w:r>
            <w:proofErr w:type="spellStart"/>
            <w:r w:rsidRPr="00491CA7">
              <w:rPr>
                <w:rFonts w:eastAsia="Courier New"/>
                <w:color w:val="000000"/>
                <w:sz w:val="24"/>
                <w:szCs w:val="24"/>
                <w:lang w:val="en-US"/>
              </w:rPr>
              <w:t>kc</w:t>
            </w:r>
            <w:proofErr w:type="spellEnd"/>
            <w:r w:rsidRPr="00491CA7">
              <w:rPr>
                <w:rFonts w:eastAsia="Courier New"/>
                <w:color w:val="000000"/>
                <w:sz w:val="24"/>
                <w:szCs w:val="24"/>
                <w:lang w:bidi="ru-RU"/>
              </w:rPr>
              <w:t>-</w:t>
            </w:r>
            <w:proofErr w:type="spellStart"/>
            <w:r w:rsidRPr="00491CA7">
              <w:rPr>
                <w:rFonts w:eastAsia="Courier New"/>
                <w:color w:val="000000"/>
                <w:sz w:val="24"/>
                <w:szCs w:val="24"/>
                <w:lang w:val="en-US"/>
              </w:rPr>
              <w:t>vodokanal</w:t>
            </w:r>
            <w:proofErr w:type="spellEnd"/>
            <w:r w:rsidRPr="00491CA7">
              <w:rPr>
                <w:rFonts w:eastAsia="Courier New"/>
                <w:color w:val="000000"/>
                <w:sz w:val="24"/>
                <w:szCs w:val="24"/>
                <w:lang w:bidi="ru-RU"/>
              </w:rPr>
              <w:t>@</w:t>
            </w:r>
            <w:r w:rsidRPr="00491CA7">
              <w:rPr>
                <w:rFonts w:eastAsia="Courier New"/>
                <w:color w:val="000000"/>
                <w:sz w:val="24"/>
                <w:szCs w:val="24"/>
                <w:lang w:val="en-US"/>
              </w:rPr>
              <w:t>mail</w:t>
            </w:r>
            <w:r w:rsidRPr="00491CA7">
              <w:rPr>
                <w:rFonts w:eastAsia="Courier New"/>
                <w:color w:val="000000"/>
                <w:sz w:val="24"/>
                <w:szCs w:val="24"/>
                <w:lang w:bidi="ru-RU"/>
              </w:rPr>
              <w:t>.</w:t>
            </w:r>
            <w:proofErr w:type="spellStart"/>
            <w:r w:rsidRPr="00491CA7">
              <w:rPr>
                <w:rFonts w:eastAsia="Courier New"/>
                <w:color w:val="000000"/>
                <w:sz w:val="24"/>
                <w:szCs w:val="24"/>
                <w:lang w:val="en-US"/>
              </w:rPr>
              <w:t>ru</w:t>
            </w:r>
            <w:proofErr w:type="spellEnd"/>
          </w:p>
          <w:p w:rsidR="00250315" w:rsidRPr="00491CA7" w:rsidRDefault="00250315" w:rsidP="00250315">
            <w:pPr>
              <w:rPr>
                <w:rFonts w:eastAsia="Courier New"/>
                <w:b/>
                <w:color w:val="000000"/>
                <w:sz w:val="24"/>
                <w:szCs w:val="24"/>
                <w:lang w:bidi="ru-RU"/>
              </w:rPr>
            </w:pPr>
            <w:r w:rsidRPr="00491CA7">
              <w:rPr>
                <w:rFonts w:eastAsia="Courier New"/>
                <w:b/>
                <w:color w:val="000000"/>
                <w:sz w:val="24"/>
                <w:szCs w:val="24"/>
                <w:lang w:bidi="ru-RU"/>
              </w:rPr>
              <w:t xml:space="preserve">Тел.: </w:t>
            </w:r>
            <w:r w:rsidRPr="00491CA7">
              <w:rPr>
                <w:rFonts w:eastAsia="Courier New"/>
                <w:bCs/>
                <w:color w:val="000000"/>
                <w:sz w:val="24"/>
                <w:szCs w:val="24"/>
                <w:lang w:bidi="ru-RU"/>
              </w:rPr>
              <w:t>8 (49234) 3-11-82, факс: 8 (49234) 3-13-09</w:t>
            </w:r>
          </w:p>
          <w:p w:rsidR="002D1E30" w:rsidRPr="00491CA7" w:rsidRDefault="00250315" w:rsidP="00250315">
            <w:pPr>
              <w:jc w:val="both"/>
              <w:rPr>
                <w:rFonts w:eastAsia="Courier New"/>
                <w:bCs/>
                <w:sz w:val="24"/>
                <w:szCs w:val="24"/>
              </w:rPr>
            </w:pPr>
            <w:r w:rsidRPr="00491CA7">
              <w:rPr>
                <w:rFonts w:eastAsia="Courier New"/>
                <w:b/>
                <w:bCs/>
                <w:color w:val="000000"/>
                <w:sz w:val="24"/>
                <w:szCs w:val="24"/>
                <w:lang w:bidi="ru-RU"/>
              </w:rPr>
              <w:t>Контактное лицо</w:t>
            </w:r>
            <w:r w:rsidRPr="00491CA7">
              <w:rPr>
                <w:rFonts w:eastAsia="Courier New"/>
                <w:color w:val="000000"/>
                <w:sz w:val="24"/>
                <w:szCs w:val="24"/>
                <w:lang w:bidi="ru-RU"/>
              </w:rPr>
              <w:t xml:space="preserve">: </w:t>
            </w:r>
            <w:proofErr w:type="spellStart"/>
            <w:r w:rsidRPr="00491CA7">
              <w:rPr>
                <w:rFonts w:eastAsia="Courier New"/>
                <w:color w:val="000000"/>
                <w:sz w:val="24"/>
                <w:szCs w:val="24"/>
                <w:lang w:bidi="ru-RU"/>
              </w:rPr>
              <w:t>Шайдабеков</w:t>
            </w:r>
            <w:proofErr w:type="spellEnd"/>
            <w:r w:rsidRPr="00491CA7">
              <w:rPr>
                <w:rFonts w:eastAsia="Courier New"/>
                <w:color w:val="000000"/>
                <w:sz w:val="24"/>
                <w:szCs w:val="24"/>
                <w:lang w:bidi="ru-RU"/>
              </w:rPr>
              <w:t xml:space="preserve"> Артур </w:t>
            </w:r>
            <w:proofErr w:type="spellStart"/>
            <w:r w:rsidRPr="00491CA7">
              <w:rPr>
                <w:rFonts w:eastAsia="Courier New"/>
                <w:color w:val="000000"/>
                <w:sz w:val="24"/>
                <w:szCs w:val="24"/>
                <w:lang w:bidi="ru-RU"/>
              </w:rPr>
              <w:t>Азимович</w:t>
            </w:r>
            <w:proofErr w:type="spellEnd"/>
          </w:p>
        </w:tc>
      </w:tr>
      <w:tr w:rsidR="0004074D" w:rsidRPr="00491CA7" w:rsidTr="00CF08BF">
        <w:trPr>
          <w:jc w:val="center"/>
        </w:trPr>
        <w:tc>
          <w:tcPr>
            <w:tcW w:w="560" w:type="dxa"/>
            <w:shd w:val="clear" w:color="auto" w:fill="auto"/>
          </w:tcPr>
          <w:p w:rsidR="0004074D" w:rsidRPr="00491CA7" w:rsidRDefault="008113DD" w:rsidP="00A53368">
            <w:pPr>
              <w:rPr>
                <w:rFonts w:eastAsia="Courier New"/>
                <w:b/>
                <w:sz w:val="24"/>
                <w:szCs w:val="24"/>
              </w:rPr>
            </w:pPr>
            <w:r w:rsidRPr="00491CA7">
              <w:rPr>
                <w:rFonts w:eastAsia="Courier New"/>
                <w:b/>
                <w:sz w:val="24"/>
                <w:szCs w:val="24"/>
              </w:rPr>
              <w:t>2</w:t>
            </w:r>
          </w:p>
        </w:tc>
        <w:tc>
          <w:tcPr>
            <w:tcW w:w="2755" w:type="dxa"/>
            <w:shd w:val="clear" w:color="auto" w:fill="auto"/>
          </w:tcPr>
          <w:p w:rsidR="0004074D" w:rsidRPr="00491CA7" w:rsidRDefault="0004074D" w:rsidP="00A53368">
            <w:pPr>
              <w:rPr>
                <w:rFonts w:eastAsia="Courier New"/>
                <w:b/>
                <w:sz w:val="24"/>
                <w:szCs w:val="24"/>
              </w:rPr>
            </w:pPr>
            <w:r w:rsidRPr="00491CA7">
              <w:rPr>
                <w:rFonts w:eastAsia="Courier New"/>
                <w:b/>
                <w:sz w:val="24"/>
                <w:szCs w:val="24"/>
              </w:rPr>
              <w:t>Способ закупки</w:t>
            </w:r>
          </w:p>
        </w:tc>
        <w:tc>
          <w:tcPr>
            <w:tcW w:w="6319" w:type="dxa"/>
            <w:shd w:val="clear" w:color="auto" w:fill="auto"/>
          </w:tcPr>
          <w:p w:rsidR="0004074D" w:rsidRPr="00491CA7" w:rsidRDefault="006E2B0A" w:rsidP="00A53368">
            <w:pPr>
              <w:jc w:val="both"/>
              <w:rPr>
                <w:rFonts w:eastAsia="Courier New"/>
                <w:b/>
                <w:sz w:val="24"/>
                <w:szCs w:val="24"/>
              </w:rPr>
            </w:pPr>
            <w:r w:rsidRPr="00491CA7">
              <w:rPr>
                <w:rFonts w:eastAsia="Courier New"/>
                <w:b/>
                <w:color w:val="000000"/>
                <w:sz w:val="24"/>
                <w:szCs w:val="24"/>
              </w:rPr>
              <w:t>Ценовой запрос</w:t>
            </w:r>
            <w:r w:rsidR="0004074D" w:rsidRPr="00491CA7">
              <w:rPr>
                <w:rFonts w:eastAsia="Courier New"/>
                <w:b/>
                <w:color w:val="000000"/>
                <w:sz w:val="24"/>
                <w:szCs w:val="24"/>
              </w:rPr>
              <w:t xml:space="preserve"> в</w:t>
            </w:r>
            <w:r w:rsidR="0004074D" w:rsidRPr="00491CA7">
              <w:rPr>
                <w:rFonts w:eastAsia="Courier New"/>
                <w:b/>
                <w:sz w:val="24"/>
                <w:szCs w:val="24"/>
              </w:rPr>
              <w:t xml:space="preserve"> электронно</w:t>
            </w:r>
            <w:r w:rsidR="00250315" w:rsidRPr="00491CA7">
              <w:rPr>
                <w:rFonts w:eastAsia="Courier New"/>
                <w:b/>
                <w:sz w:val="24"/>
                <w:szCs w:val="24"/>
              </w:rPr>
              <w:t>й</w:t>
            </w:r>
            <w:r w:rsidR="0004074D" w:rsidRPr="00491CA7">
              <w:rPr>
                <w:rFonts w:eastAsia="Courier New"/>
                <w:b/>
                <w:sz w:val="24"/>
                <w:szCs w:val="24"/>
              </w:rPr>
              <w:t xml:space="preserve"> </w:t>
            </w:r>
            <w:r w:rsidR="00250315" w:rsidRPr="00491CA7">
              <w:rPr>
                <w:rFonts w:eastAsia="Courier New"/>
                <w:b/>
                <w:sz w:val="24"/>
                <w:szCs w:val="24"/>
              </w:rPr>
              <w:t>форме</w:t>
            </w:r>
          </w:p>
        </w:tc>
      </w:tr>
      <w:tr w:rsidR="006E2B0A" w:rsidRPr="00491CA7" w:rsidTr="007858C9">
        <w:trPr>
          <w:jc w:val="center"/>
        </w:trPr>
        <w:tc>
          <w:tcPr>
            <w:tcW w:w="560" w:type="dxa"/>
            <w:tcBorders>
              <w:bottom w:val="single" w:sz="4" w:space="0" w:color="auto"/>
            </w:tcBorders>
            <w:shd w:val="clear" w:color="auto" w:fill="auto"/>
          </w:tcPr>
          <w:p w:rsidR="006E2B0A" w:rsidRPr="00491CA7" w:rsidRDefault="008113DD" w:rsidP="006E2B0A">
            <w:pPr>
              <w:rPr>
                <w:rFonts w:eastAsia="Courier New"/>
                <w:b/>
                <w:sz w:val="24"/>
                <w:szCs w:val="24"/>
              </w:rPr>
            </w:pPr>
            <w:r w:rsidRPr="00491CA7">
              <w:rPr>
                <w:rFonts w:eastAsia="Courier New"/>
                <w:b/>
                <w:sz w:val="24"/>
                <w:szCs w:val="24"/>
              </w:rPr>
              <w:t>3</w:t>
            </w:r>
          </w:p>
        </w:tc>
        <w:tc>
          <w:tcPr>
            <w:tcW w:w="2755" w:type="dxa"/>
            <w:tcBorders>
              <w:bottom w:val="single" w:sz="4" w:space="0" w:color="auto"/>
            </w:tcBorders>
            <w:shd w:val="clear" w:color="auto" w:fill="auto"/>
          </w:tcPr>
          <w:p w:rsidR="006E2B0A" w:rsidRPr="00491CA7" w:rsidRDefault="006E2B0A" w:rsidP="006E2B0A">
            <w:pPr>
              <w:rPr>
                <w:rFonts w:eastAsia="Courier New"/>
                <w:b/>
                <w:sz w:val="24"/>
                <w:szCs w:val="24"/>
              </w:rPr>
            </w:pPr>
            <w:r w:rsidRPr="00491CA7">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491CA7" w:rsidRDefault="006E2B0A" w:rsidP="006E2B0A">
            <w:pPr>
              <w:tabs>
                <w:tab w:val="left" w:pos="600"/>
                <w:tab w:val="left" w:pos="840"/>
                <w:tab w:val="left" w:pos="960"/>
                <w:tab w:val="left" w:pos="1080"/>
                <w:tab w:val="left" w:pos="1260"/>
                <w:tab w:val="left" w:pos="1740"/>
              </w:tabs>
              <w:jc w:val="both"/>
              <w:rPr>
                <w:sz w:val="24"/>
                <w:szCs w:val="24"/>
              </w:rPr>
            </w:pPr>
            <w:r w:rsidRPr="00491CA7">
              <w:rPr>
                <w:sz w:val="24"/>
                <w:szCs w:val="24"/>
              </w:rPr>
              <w:t>Способ закупки не является формой проведения торгов и его проведение не регулируется статьями 447-449.1 Гр</w:t>
            </w:r>
            <w:r w:rsidRPr="00491CA7">
              <w:rPr>
                <w:sz w:val="24"/>
                <w:szCs w:val="24"/>
              </w:rPr>
              <w:t>а</w:t>
            </w:r>
            <w:r w:rsidRPr="00491CA7">
              <w:rPr>
                <w:sz w:val="24"/>
                <w:szCs w:val="24"/>
              </w:rPr>
              <w:t xml:space="preserve">жданского кодекса Российской Федерации.  </w:t>
            </w:r>
          </w:p>
          <w:p w:rsidR="006E2B0A" w:rsidRPr="00491CA7" w:rsidRDefault="006E2B0A" w:rsidP="006E2B0A">
            <w:pPr>
              <w:tabs>
                <w:tab w:val="left" w:pos="600"/>
                <w:tab w:val="left" w:pos="840"/>
                <w:tab w:val="left" w:pos="960"/>
                <w:tab w:val="left" w:pos="1080"/>
                <w:tab w:val="left" w:pos="1260"/>
                <w:tab w:val="left" w:pos="1740"/>
              </w:tabs>
              <w:jc w:val="both"/>
              <w:rPr>
                <w:sz w:val="24"/>
                <w:szCs w:val="24"/>
              </w:rPr>
            </w:pPr>
            <w:r w:rsidRPr="00491CA7">
              <w:rPr>
                <w:sz w:val="24"/>
                <w:szCs w:val="24"/>
              </w:rPr>
              <w:t>Закупка не является публичным конкурсом и не регул</w:t>
            </w:r>
            <w:r w:rsidRPr="00491CA7">
              <w:rPr>
                <w:sz w:val="24"/>
                <w:szCs w:val="24"/>
              </w:rPr>
              <w:t>и</w:t>
            </w:r>
            <w:r w:rsidRPr="00491CA7">
              <w:rPr>
                <w:sz w:val="24"/>
                <w:szCs w:val="24"/>
              </w:rPr>
              <w:t xml:space="preserve">руется статьями 1057-1061 части 2 Гражданского кодекса Российской Федерации. </w:t>
            </w:r>
          </w:p>
          <w:p w:rsidR="006E2B0A" w:rsidRPr="00491CA7" w:rsidRDefault="006E2B0A" w:rsidP="006E2B0A">
            <w:pPr>
              <w:jc w:val="both"/>
              <w:rPr>
                <w:rFonts w:eastAsia="Courier New"/>
                <w:color w:val="000000"/>
                <w:sz w:val="24"/>
                <w:szCs w:val="24"/>
              </w:rPr>
            </w:pPr>
            <w:r w:rsidRPr="00491CA7">
              <w:rPr>
                <w:b/>
                <w:bCs/>
                <w:sz w:val="24"/>
                <w:szCs w:val="24"/>
              </w:rPr>
              <w:t>Закупка не накладывает на Заказчика обязательств по заключению договора с победителем данной з</w:t>
            </w:r>
            <w:r w:rsidRPr="00491CA7">
              <w:rPr>
                <w:b/>
                <w:bCs/>
                <w:sz w:val="24"/>
                <w:szCs w:val="24"/>
              </w:rPr>
              <w:t>а</w:t>
            </w:r>
            <w:r w:rsidRPr="00491CA7">
              <w:rPr>
                <w:b/>
                <w:bCs/>
                <w:sz w:val="24"/>
                <w:szCs w:val="24"/>
              </w:rPr>
              <w:t>купки или иным Участником.</w:t>
            </w:r>
          </w:p>
        </w:tc>
      </w:tr>
      <w:tr w:rsidR="006E2B0A" w:rsidRPr="00491CA7" w:rsidTr="00F1276F">
        <w:trPr>
          <w:trHeight w:val="621"/>
          <w:jc w:val="center"/>
        </w:trPr>
        <w:tc>
          <w:tcPr>
            <w:tcW w:w="560" w:type="dxa"/>
            <w:shd w:val="clear" w:color="auto" w:fill="auto"/>
          </w:tcPr>
          <w:p w:rsidR="006E2B0A" w:rsidRPr="00491CA7" w:rsidRDefault="008113DD" w:rsidP="006E2B0A">
            <w:pPr>
              <w:rPr>
                <w:rFonts w:eastAsia="Courier New"/>
                <w:b/>
                <w:sz w:val="24"/>
                <w:szCs w:val="24"/>
              </w:rPr>
            </w:pPr>
            <w:r w:rsidRPr="00491CA7">
              <w:rPr>
                <w:rFonts w:eastAsia="Courier New"/>
                <w:b/>
                <w:sz w:val="24"/>
                <w:szCs w:val="24"/>
              </w:rPr>
              <w:t>4</w:t>
            </w:r>
          </w:p>
        </w:tc>
        <w:tc>
          <w:tcPr>
            <w:tcW w:w="2755" w:type="dxa"/>
            <w:shd w:val="clear" w:color="auto" w:fill="auto"/>
          </w:tcPr>
          <w:p w:rsidR="006E2B0A" w:rsidRPr="00491CA7" w:rsidRDefault="006E2B0A" w:rsidP="006E2B0A">
            <w:pPr>
              <w:rPr>
                <w:rFonts w:eastAsia="Courier New"/>
                <w:b/>
                <w:sz w:val="24"/>
                <w:szCs w:val="24"/>
              </w:rPr>
            </w:pPr>
            <w:r w:rsidRPr="00491CA7">
              <w:rPr>
                <w:rFonts w:eastAsia="Courier New"/>
                <w:b/>
                <w:sz w:val="24"/>
                <w:szCs w:val="24"/>
              </w:rPr>
              <w:t>Предмет договора</w:t>
            </w:r>
          </w:p>
        </w:tc>
        <w:tc>
          <w:tcPr>
            <w:tcW w:w="6319" w:type="dxa"/>
            <w:shd w:val="clear" w:color="auto" w:fill="auto"/>
          </w:tcPr>
          <w:p w:rsidR="006E2B0A" w:rsidRPr="00491CA7" w:rsidRDefault="00F1276F" w:rsidP="006D416F">
            <w:pPr>
              <w:jc w:val="both"/>
              <w:rPr>
                <w:b/>
                <w:bCs/>
                <w:sz w:val="24"/>
                <w:szCs w:val="24"/>
              </w:rPr>
            </w:pPr>
            <w:r w:rsidRPr="00491CA7">
              <w:rPr>
                <w:sz w:val="24"/>
                <w:szCs w:val="24"/>
                <w:highlight w:val="yellow"/>
              </w:rPr>
              <w:t>Выполнение работ по замене линии водопровода по а</w:t>
            </w:r>
            <w:r w:rsidRPr="00491CA7">
              <w:rPr>
                <w:sz w:val="24"/>
                <w:szCs w:val="24"/>
                <w:highlight w:val="yellow"/>
              </w:rPr>
              <w:t>д</w:t>
            </w:r>
            <w:r w:rsidRPr="00491CA7">
              <w:rPr>
                <w:sz w:val="24"/>
                <w:szCs w:val="24"/>
                <w:highlight w:val="yellow"/>
              </w:rPr>
              <w:t>ресу: Владимирская обл., г.Муром, ул.Ленинградская 29/3</w:t>
            </w:r>
          </w:p>
        </w:tc>
      </w:tr>
      <w:tr w:rsidR="006E2B0A" w:rsidRPr="00491CA7" w:rsidTr="00CF08BF">
        <w:trPr>
          <w:jc w:val="center"/>
        </w:trPr>
        <w:tc>
          <w:tcPr>
            <w:tcW w:w="560" w:type="dxa"/>
            <w:shd w:val="clear" w:color="auto" w:fill="auto"/>
          </w:tcPr>
          <w:p w:rsidR="006E2B0A" w:rsidRPr="00491CA7" w:rsidRDefault="008113DD" w:rsidP="006E2B0A">
            <w:pPr>
              <w:rPr>
                <w:rFonts w:eastAsia="Courier New"/>
                <w:b/>
                <w:sz w:val="24"/>
                <w:szCs w:val="24"/>
              </w:rPr>
            </w:pPr>
            <w:r w:rsidRPr="00491CA7">
              <w:rPr>
                <w:rFonts w:eastAsia="Courier New"/>
                <w:b/>
                <w:sz w:val="24"/>
                <w:szCs w:val="24"/>
              </w:rPr>
              <w:t>5</w:t>
            </w:r>
          </w:p>
        </w:tc>
        <w:tc>
          <w:tcPr>
            <w:tcW w:w="2755" w:type="dxa"/>
            <w:shd w:val="clear" w:color="auto" w:fill="auto"/>
          </w:tcPr>
          <w:p w:rsidR="006E2B0A" w:rsidRPr="00491CA7" w:rsidRDefault="006E2B0A" w:rsidP="006E2B0A">
            <w:pPr>
              <w:rPr>
                <w:rFonts w:eastAsia="Courier New"/>
                <w:b/>
                <w:bCs/>
                <w:sz w:val="24"/>
                <w:szCs w:val="24"/>
              </w:rPr>
            </w:pPr>
            <w:r w:rsidRPr="00491CA7">
              <w:rPr>
                <w:b/>
                <w:bCs/>
                <w:sz w:val="24"/>
                <w:szCs w:val="24"/>
              </w:rPr>
              <w:t>Код ОКПД 2</w:t>
            </w:r>
          </w:p>
        </w:tc>
        <w:tc>
          <w:tcPr>
            <w:tcW w:w="6319" w:type="dxa"/>
            <w:shd w:val="clear" w:color="auto" w:fill="auto"/>
          </w:tcPr>
          <w:p w:rsidR="006E2B0A" w:rsidRPr="00491CA7" w:rsidRDefault="00233169" w:rsidP="006E2B0A">
            <w:pPr>
              <w:jc w:val="both"/>
              <w:rPr>
                <w:sz w:val="24"/>
                <w:szCs w:val="24"/>
              </w:rPr>
            </w:pPr>
            <w:r w:rsidRPr="00491CA7">
              <w:rPr>
                <w:rFonts w:eastAsia="Courier New"/>
                <w:b/>
                <w:bCs/>
                <w:sz w:val="24"/>
                <w:szCs w:val="24"/>
              </w:rPr>
              <w:t xml:space="preserve">ОКПД 2: </w:t>
            </w:r>
            <w:r w:rsidR="00F1276F" w:rsidRPr="00491CA7">
              <w:rPr>
                <w:rFonts w:eastAsia="Courier New"/>
                <w:b/>
                <w:bCs/>
                <w:sz w:val="24"/>
                <w:szCs w:val="24"/>
              </w:rPr>
              <w:t>43.22.11.190 —</w:t>
            </w:r>
            <w:r w:rsidRPr="00491CA7">
              <w:rPr>
                <w:rFonts w:eastAsia="Courier New"/>
                <w:b/>
                <w:bCs/>
                <w:sz w:val="24"/>
                <w:szCs w:val="24"/>
              </w:rPr>
              <w:t xml:space="preserve"> </w:t>
            </w:r>
            <w:r w:rsidR="00F1276F" w:rsidRPr="00491CA7">
              <w:rPr>
                <w:rFonts w:eastAsia="Courier New"/>
                <w:b/>
                <w:bCs/>
                <w:sz w:val="24"/>
                <w:szCs w:val="24"/>
              </w:rPr>
              <w:t>Работы по монтажу водопр</w:t>
            </w:r>
            <w:r w:rsidR="00F1276F" w:rsidRPr="00491CA7">
              <w:rPr>
                <w:rFonts w:eastAsia="Courier New"/>
                <w:b/>
                <w:bCs/>
                <w:sz w:val="24"/>
                <w:szCs w:val="24"/>
              </w:rPr>
              <w:t>о</w:t>
            </w:r>
            <w:r w:rsidR="00F1276F" w:rsidRPr="00491CA7">
              <w:rPr>
                <w:rFonts w:eastAsia="Courier New"/>
                <w:b/>
                <w:bCs/>
                <w:sz w:val="24"/>
                <w:szCs w:val="24"/>
              </w:rPr>
              <w:t>водных и канализационных систем прочие, не вкл</w:t>
            </w:r>
            <w:r w:rsidR="00F1276F" w:rsidRPr="00491CA7">
              <w:rPr>
                <w:rFonts w:eastAsia="Courier New"/>
                <w:b/>
                <w:bCs/>
                <w:sz w:val="24"/>
                <w:szCs w:val="24"/>
              </w:rPr>
              <w:t>ю</w:t>
            </w:r>
            <w:r w:rsidR="00F1276F" w:rsidRPr="00491CA7">
              <w:rPr>
                <w:rFonts w:eastAsia="Courier New"/>
                <w:b/>
                <w:bCs/>
                <w:sz w:val="24"/>
                <w:szCs w:val="24"/>
              </w:rPr>
              <w:t>чённые в другие группировки</w:t>
            </w:r>
          </w:p>
        </w:tc>
      </w:tr>
      <w:tr w:rsidR="006E2B0A" w:rsidRPr="00491CA7" w:rsidTr="00CF08BF">
        <w:trPr>
          <w:jc w:val="center"/>
        </w:trPr>
        <w:tc>
          <w:tcPr>
            <w:tcW w:w="560" w:type="dxa"/>
            <w:shd w:val="clear" w:color="auto" w:fill="auto"/>
          </w:tcPr>
          <w:p w:rsidR="006E2B0A" w:rsidRPr="00491CA7" w:rsidRDefault="008113DD" w:rsidP="006E2B0A">
            <w:pPr>
              <w:rPr>
                <w:rFonts w:eastAsia="Courier New"/>
                <w:b/>
                <w:sz w:val="24"/>
                <w:szCs w:val="24"/>
              </w:rPr>
            </w:pPr>
            <w:r w:rsidRPr="00491CA7">
              <w:rPr>
                <w:rFonts w:eastAsia="Courier New"/>
                <w:b/>
                <w:sz w:val="24"/>
                <w:szCs w:val="24"/>
              </w:rPr>
              <w:t>6</w:t>
            </w:r>
          </w:p>
        </w:tc>
        <w:tc>
          <w:tcPr>
            <w:tcW w:w="2755" w:type="dxa"/>
            <w:shd w:val="clear" w:color="auto" w:fill="auto"/>
          </w:tcPr>
          <w:p w:rsidR="006E2B0A" w:rsidRPr="00491CA7" w:rsidRDefault="006E2B0A" w:rsidP="006E2B0A">
            <w:pPr>
              <w:rPr>
                <w:b/>
                <w:bCs/>
                <w:sz w:val="24"/>
                <w:szCs w:val="24"/>
              </w:rPr>
            </w:pPr>
            <w:r w:rsidRPr="00491CA7">
              <w:rPr>
                <w:b/>
                <w:bCs/>
                <w:sz w:val="24"/>
                <w:szCs w:val="24"/>
              </w:rPr>
              <w:t>Источник финансир</w:t>
            </w:r>
            <w:r w:rsidRPr="00491CA7">
              <w:rPr>
                <w:b/>
                <w:bCs/>
                <w:sz w:val="24"/>
                <w:szCs w:val="24"/>
              </w:rPr>
              <w:t>о</w:t>
            </w:r>
            <w:r w:rsidRPr="00491CA7">
              <w:rPr>
                <w:b/>
                <w:bCs/>
                <w:sz w:val="24"/>
                <w:szCs w:val="24"/>
              </w:rPr>
              <w:t xml:space="preserve">вания </w:t>
            </w:r>
          </w:p>
        </w:tc>
        <w:tc>
          <w:tcPr>
            <w:tcW w:w="6319" w:type="dxa"/>
            <w:shd w:val="clear" w:color="auto" w:fill="auto"/>
          </w:tcPr>
          <w:p w:rsidR="006E2B0A" w:rsidRPr="00491CA7" w:rsidRDefault="00394D09" w:rsidP="006E2B0A">
            <w:pPr>
              <w:jc w:val="both"/>
              <w:rPr>
                <w:b/>
                <w:bCs/>
                <w:sz w:val="24"/>
                <w:szCs w:val="24"/>
              </w:rPr>
            </w:pPr>
            <w:r w:rsidRPr="00491CA7">
              <w:rPr>
                <w:b/>
                <w:bCs/>
                <w:sz w:val="24"/>
                <w:szCs w:val="24"/>
              </w:rPr>
              <w:t xml:space="preserve">Собственные средства </w:t>
            </w:r>
          </w:p>
        </w:tc>
      </w:tr>
      <w:tr w:rsidR="006E2B0A" w:rsidRPr="00491CA7" w:rsidTr="00CF08BF">
        <w:trPr>
          <w:jc w:val="center"/>
        </w:trPr>
        <w:tc>
          <w:tcPr>
            <w:tcW w:w="560" w:type="dxa"/>
            <w:shd w:val="clear" w:color="auto" w:fill="auto"/>
          </w:tcPr>
          <w:p w:rsidR="006E2B0A" w:rsidRPr="00491CA7" w:rsidRDefault="008113DD" w:rsidP="006E2B0A">
            <w:pPr>
              <w:rPr>
                <w:rFonts w:eastAsia="Courier New"/>
                <w:b/>
                <w:sz w:val="24"/>
                <w:szCs w:val="24"/>
              </w:rPr>
            </w:pPr>
            <w:r w:rsidRPr="00491CA7">
              <w:rPr>
                <w:rFonts w:eastAsia="Courier New"/>
                <w:b/>
                <w:sz w:val="24"/>
                <w:szCs w:val="24"/>
              </w:rPr>
              <w:t>7</w:t>
            </w:r>
          </w:p>
        </w:tc>
        <w:tc>
          <w:tcPr>
            <w:tcW w:w="2755" w:type="dxa"/>
            <w:shd w:val="clear" w:color="auto" w:fill="auto"/>
          </w:tcPr>
          <w:p w:rsidR="006E2B0A" w:rsidRPr="00491CA7" w:rsidRDefault="006E2B0A" w:rsidP="006E2B0A">
            <w:pPr>
              <w:rPr>
                <w:rFonts w:eastAsia="Courier New"/>
                <w:b/>
                <w:sz w:val="24"/>
                <w:szCs w:val="24"/>
              </w:rPr>
            </w:pPr>
            <w:r w:rsidRPr="00491CA7">
              <w:rPr>
                <w:rFonts w:eastAsia="Courier New"/>
                <w:b/>
                <w:sz w:val="24"/>
                <w:szCs w:val="24"/>
              </w:rPr>
              <w:t>Ограничение участия в определении поставщ</w:t>
            </w:r>
            <w:r w:rsidRPr="00491CA7">
              <w:rPr>
                <w:rFonts w:eastAsia="Courier New"/>
                <w:b/>
                <w:sz w:val="24"/>
                <w:szCs w:val="24"/>
              </w:rPr>
              <w:t>и</w:t>
            </w:r>
            <w:r w:rsidRPr="00491CA7">
              <w:rPr>
                <w:rFonts w:eastAsia="Courier New"/>
                <w:b/>
                <w:sz w:val="24"/>
                <w:szCs w:val="24"/>
              </w:rPr>
              <w:t>ка (исполнителя, по</w:t>
            </w:r>
            <w:r w:rsidRPr="00491CA7">
              <w:rPr>
                <w:rFonts w:eastAsia="Courier New"/>
                <w:b/>
                <w:sz w:val="24"/>
                <w:szCs w:val="24"/>
              </w:rPr>
              <w:t>д</w:t>
            </w:r>
            <w:r w:rsidRPr="00491CA7">
              <w:rPr>
                <w:rFonts w:eastAsia="Courier New"/>
                <w:b/>
                <w:sz w:val="24"/>
                <w:szCs w:val="24"/>
              </w:rPr>
              <w:t>рядчика)</w:t>
            </w:r>
          </w:p>
        </w:tc>
        <w:tc>
          <w:tcPr>
            <w:tcW w:w="6319" w:type="dxa"/>
            <w:shd w:val="clear" w:color="auto" w:fill="auto"/>
          </w:tcPr>
          <w:p w:rsidR="006E2B0A" w:rsidRPr="00491CA7" w:rsidRDefault="006E2B0A" w:rsidP="000D6BB9">
            <w:pPr>
              <w:jc w:val="both"/>
              <w:rPr>
                <w:rFonts w:eastAsia="Courier New"/>
                <w:sz w:val="24"/>
                <w:szCs w:val="24"/>
              </w:rPr>
            </w:pPr>
            <w:r w:rsidRPr="00491CA7">
              <w:rPr>
                <w:rFonts w:eastAsia="Courier New"/>
                <w:color w:val="000000"/>
                <w:sz w:val="24"/>
                <w:szCs w:val="24"/>
              </w:rPr>
              <w:t xml:space="preserve">Участниками настоящей закупки </w:t>
            </w:r>
            <w:r w:rsidRPr="00491CA7">
              <w:rPr>
                <w:rFonts w:eastAsia="Courier New"/>
                <w:b/>
                <w:bCs/>
                <w:color w:val="000000"/>
                <w:sz w:val="24"/>
                <w:szCs w:val="24"/>
              </w:rPr>
              <w:t>могут быть только субъекты малого и среднего предпринимательства</w:t>
            </w:r>
            <w:r w:rsidRPr="00491CA7">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491CA7">
              <w:rPr>
                <w:rFonts w:eastAsia="Courier New"/>
                <w:color w:val="000000"/>
                <w:sz w:val="24"/>
                <w:szCs w:val="24"/>
              </w:rPr>
              <w:t>а</w:t>
            </w:r>
            <w:r w:rsidRPr="00491CA7">
              <w:rPr>
                <w:rFonts w:eastAsia="Courier New"/>
                <w:color w:val="000000"/>
                <w:sz w:val="24"/>
                <w:szCs w:val="24"/>
              </w:rPr>
              <w:t>ции», в том числе физические лица, не являющиеся и</w:t>
            </w:r>
            <w:r w:rsidRPr="00491CA7">
              <w:rPr>
                <w:rFonts w:eastAsia="Courier New"/>
                <w:color w:val="000000"/>
                <w:sz w:val="24"/>
                <w:szCs w:val="24"/>
              </w:rPr>
              <w:t>н</w:t>
            </w:r>
            <w:r w:rsidRPr="00491CA7">
              <w:rPr>
                <w:rFonts w:eastAsia="Courier New"/>
                <w:color w:val="000000"/>
                <w:sz w:val="24"/>
                <w:szCs w:val="24"/>
              </w:rPr>
              <w:t>дивидуальными предпринимателями и применяющие специальный налоговый режим «Налог на професси</w:t>
            </w:r>
            <w:r w:rsidRPr="00491CA7">
              <w:rPr>
                <w:rFonts w:eastAsia="Courier New"/>
                <w:color w:val="000000"/>
                <w:sz w:val="24"/>
                <w:szCs w:val="24"/>
              </w:rPr>
              <w:t>о</w:t>
            </w:r>
            <w:r w:rsidRPr="00491CA7">
              <w:rPr>
                <w:rFonts w:eastAsia="Courier New"/>
                <w:color w:val="000000"/>
                <w:sz w:val="24"/>
                <w:szCs w:val="24"/>
              </w:rPr>
              <w:t>нальный доход»</w:t>
            </w:r>
          </w:p>
        </w:tc>
      </w:tr>
      <w:tr w:rsidR="006E2B0A" w:rsidRPr="00491CA7" w:rsidTr="00873B0E">
        <w:trPr>
          <w:trHeight w:val="548"/>
          <w:jc w:val="center"/>
        </w:trPr>
        <w:tc>
          <w:tcPr>
            <w:tcW w:w="560" w:type="dxa"/>
            <w:shd w:val="clear" w:color="auto" w:fill="auto"/>
          </w:tcPr>
          <w:p w:rsidR="006E2B0A" w:rsidRPr="00491CA7"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491CA7">
              <w:rPr>
                <w:rFonts w:eastAsia="Courier New"/>
                <w:b/>
                <w:bCs/>
                <w:sz w:val="24"/>
                <w:szCs w:val="24"/>
              </w:rPr>
              <w:t>8</w:t>
            </w:r>
          </w:p>
        </w:tc>
        <w:tc>
          <w:tcPr>
            <w:tcW w:w="2755" w:type="dxa"/>
            <w:shd w:val="clear" w:color="auto" w:fill="auto"/>
            <w:hideMark/>
          </w:tcPr>
          <w:p w:rsidR="006E2B0A" w:rsidRPr="00491CA7"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491CA7">
              <w:rPr>
                <w:rFonts w:eastAsia="Courier New"/>
                <w:b/>
                <w:bCs/>
                <w:sz w:val="24"/>
                <w:szCs w:val="24"/>
              </w:rPr>
              <w:t>Описание объекта з</w:t>
            </w:r>
            <w:r w:rsidRPr="00491CA7">
              <w:rPr>
                <w:rFonts w:eastAsia="Courier New"/>
                <w:b/>
                <w:bCs/>
                <w:sz w:val="24"/>
                <w:szCs w:val="24"/>
              </w:rPr>
              <w:t>а</w:t>
            </w:r>
            <w:r w:rsidRPr="00491CA7">
              <w:rPr>
                <w:rFonts w:eastAsia="Courier New"/>
                <w:b/>
                <w:bCs/>
                <w:sz w:val="24"/>
                <w:szCs w:val="24"/>
              </w:rPr>
              <w:t xml:space="preserve">купки </w:t>
            </w:r>
          </w:p>
        </w:tc>
        <w:tc>
          <w:tcPr>
            <w:tcW w:w="6319" w:type="dxa"/>
            <w:shd w:val="clear" w:color="auto" w:fill="auto"/>
            <w:hideMark/>
          </w:tcPr>
          <w:p w:rsidR="006E2B0A" w:rsidRPr="00491CA7" w:rsidRDefault="005E6665" w:rsidP="006E2B0A">
            <w:pPr>
              <w:widowControl w:val="0"/>
              <w:contextualSpacing/>
              <w:jc w:val="both"/>
              <w:rPr>
                <w:rFonts w:eastAsia="Courier New"/>
                <w:color w:val="000000"/>
                <w:sz w:val="24"/>
                <w:szCs w:val="24"/>
              </w:rPr>
            </w:pPr>
            <w:r w:rsidRPr="00491CA7">
              <w:rPr>
                <w:sz w:val="24"/>
                <w:szCs w:val="24"/>
                <w:highlight w:val="yellow"/>
              </w:rPr>
              <w:t>В соответствии с Техническим заданием и Ведомостью объёмов работ по смете № 02-09/26 (Приложение № 1 к Документации), составленными на основании локального сметного расчета.</w:t>
            </w:r>
          </w:p>
        </w:tc>
      </w:tr>
      <w:tr w:rsidR="005E6665" w:rsidRPr="00491CA7" w:rsidTr="000D46CE">
        <w:trPr>
          <w:trHeight w:val="853"/>
          <w:jc w:val="center"/>
        </w:trPr>
        <w:tc>
          <w:tcPr>
            <w:tcW w:w="560" w:type="dxa"/>
            <w:shd w:val="clear" w:color="auto" w:fill="auto"/>
          </w:tcPr>
          <w:p w:rsidR="005E6665" w:rsidRPr="00491CA7"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491CA7">
              <w:rPr>
                <w:rFonts w:eastAsia="Courier New"/>
                <w:b/>
                <w:bCs/>
                <w:sz w:val="24"/>
                <w:szCs w:val="24"/>
              </w:rPr>
              <w:lastRenderedPageBreak/>
              <w:t>9</w:t>
            </w:r>
          </w:p>
        </w:tc>
        <w:tc>
          <w:tcPr>
            <w:tcW w:w="2755" w:type="dxa"/>
            <w:shd w:val="clear" w:color="auto" w:fill="auto"/>
          </w:tcPr>
          <w:p w:rsidR="005E6665" w:rsidRPr="00491CA7"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491CA7">
              <w:rPr>
                <w:rFonts w:eastAsia="Courier New"/>
                <w:b/>
                <w:bCs/>
                <w:sz w:val="24"/>
                <w:szCs w:val="24"/>
              </w:rPr>
              <w:t>Объем товара/ выпо</w:t>
            </w:r>
            <w:r w:rsidRPr="00491CA7">
              <w:rPr>
                <w:rFonts w:eastAsia="Courier New"/>
                <w:b/>
                <w:bCs/>
                <w:sz w:val="24"/>
                <w:szCs w:val="24"/>
              </w:rPr>
              <w:t>л</w:t>
            </w:r>
            <w:r w:rsidRPr="00491CA7">
              <w:rPr>
                <w:rFonts w:eastAsia="Courier New"/>
                <w:b/>
                <w:bCs/>
                <w:sz w:val="24"/>
                <w:szCs w:val="24"/>
              </w:rPr>
              <w:t>нения работ/оказания услуг:</w:t>
            </w:r>
          </w:p>
        </w:tc>
        <w:tc>
          <w:tcPr>
            <w:tcW w:w="6319" w:type="dxa"/>
            <w:shd w:val="clear" w:color="auto" w:fill="auto"/>
          </w:tcPr>
          <w:p w:rsidR="005E6665" w:rsidRPr="00491CA7" w:rsidRDefault="005E6665" w:rsidP="006E2B0A">
            <w:pPr>
              <w:widowControl w:val="0"/>
              <w:contextualSpacing/>
              <w:jc w:val="both"/>
              <w:rPr>
                <w:rFonts w:eastAsia="Courier New"/>
                <w:color w:val="000000"/>
                <w:sz w:val="24"/>
                <w:szCs w:val="24"/>
              </w:rPr>
            </w:pPr>
            <w:r w:rsidRPr="00491CA7">
              <w:rPr>
                <w:sz w:val="24"/>
                <w:szCs w:val="24"/>
                <w:highlight w:val="yellow"/>
              </w:rPr>
              <w:t>Объём работ по предмету «Выполнение работ по замене линии водопровода по адресу: Владимирская обл., г.Муром, ул.Ленинградская 29/3» определяется ведом</w:t>
            </w:r>
            <w:r w:rsidRPr="00491CA7">
              <w:rPr>
                <w:sz w:val="24"/>
                <w:szCs w:val="24"/>
                <w:highlight w:val="yellow"/>
              </w:rPr>
              <w:t>о</w:t>
            </w:r>
            <w:r w:rsidRPr="00491CA7">
              <w:rPr>
                <w:sz w:val="24"/>
                <w:szCs w:val="24"/>
                <w:highlight w:val="yellow"/>
              </w:rPr>
              <w:t xml:space="preserve">стью объёмов по смете № 02-09/26. В том числе сметой учтены 70 м закрытого подземного перехода, </w:t>
            </w:r>
            <w:proofErr w:type="spellStart"/>
            <w:r w:rsidRPr="00491CA7">
              <w:rPr>
                <w:sz w:val="24"/>
                <w:szCs w:val="24"/>
                <w:highlight w:val="yellow"/>
              </w:rPr>
              <w:t>шурфление</w:t>
            </w:r>
            <w:proofErr w:type="spellEnd"/>
            <w:r w:rsidRPr="00491CA7">
              <w:rPr>
                <w:sz w:val="24"/>
                <w:szCs w:val="24"/>
                <w:highlight w:val="yellow"/>
              </w:rPr>
              <w:t>, разработка, обратная засыпка, планировка и уплотнение грунта. Отдельные позиции поставки и прокладки трубы, подключения и испытаний отсутствуют.</w:t>
            </w:r>
          </w:p>
        </w:tc>
      </w:tr>
      <w:tr w:rsidR="006E2B0A" w:rsidRPr="00491CA7" w:rsidTr="00CF08BF">
        <w:trPr>
          <w:trHeight w:val="873"/>
          <w:jc w:val="center"/>
        </w:trPr>
        <w:tc>
          <w:tcPr>
            <w:tcW w:w="560" w:type="dxa"/>
            <w:shd w:val="clear" w:color="auto" w:fill="auto"/>
          </w:tcPr>
          <w:p w:rsidR="006E2B0A" w:rsidRPr="00491CA7" w:rsidRDefault="005E6665" w:rsidP="006E2B0A">
            <w:pPr>
              <w:rPr>
                <w:rFonts w:eastAsia="Courier New"/>
                <w:b/>
                <w:sz w:val="24"/>
                <w:szCs w:val="24"/>
              </w:rPr>
            </w:pPr>
            <w:r w:rsidRPr="00491CA7">
              <w:rPr>
                <w:rFonts w:eastAsia="Courier New"/>
                <w:b/>
                <w:sz w:val="24"/>
                <w:szCs w:val="24"/>
              </w:rPr>
              <w:t>10</w:t>
            </w:r>
          </w:p>
        </w:tc>
        <w:tc>
          <w:tcPr>
            <w:tcW w:w="2755" w:type="dxa"/>
            <w:shd w:val="clear" w:color="auto" w:fill="auto"/>
            <w:hideMark/>
          </w:tcPr>
          <w:p w:rsidR="006E2B0A" w:rsidRPr="00491CA7" w:rsidRDefault="005E6665" w:rsidP="006E2B0A">
            <w:pPr>
              <w:rPr>
                <w:rFonts w:eastAsia="Courier New"/>
                <w:b/>
                <w:sz w:val="24"/>
                <w:szCs w:val="24"/>
              </w:rPr>
            </w:pPr>
            <w:r w:rsidRPr="00491CA7">
              <w:rPr>
                <w:rFonts w:eastAsia="Courier New"/>
                <w:b/>
                <w:sz w:val="24"/>
                <w:szCs w:val="24"/>
              </w:rPr>
              <w:t xml:space="preserve">Условия </w:t>
            </w:r>
            <w:r w:rsidR="004B0D17" w:rsidRPr="00491CA7">
              <w:rPr>
                <w:rFonts w:eastAsia="Courier New"/>
                <w:b/>
                <w:sz w:val="24"/>
                <w:szCs w:val="24"/>
              </w:rPr>
              <w:t xml:space="preserve">и место </w:t>
            </w:r>
            <w:r w:rsidRPr="00491CA7">
              <w:rPr>
                <w:rFonts w:eastAsia="Courier New"/>
                <w:b/>
                <w:sz w:val="24"/>
                <w:szCs w:val="24"/>
              </w:rPr>
              <w:t>п</w:t>
            </w:r>
            <w:r w:rsidRPr="00491CA7">
              <w:rPr>
                <w:rFonts w:eastAsia="Courier New"/>
                <w:b/>
                <w:sz w:val="24"/>
                <w:szCs w:val="24"/>
              </w:rPr>
              <w:t>о</w:t>
            </w:r>
            <w:r w:rsidRPr="00491CA7">
              <w:rPr>
                <w:rFonts w:eastAsia="Courier New"/>
                <w:b/>
                <w:sz w:val="24"/>
                <w:szCs w:val="24"/>
              </w:rPr>
              <w:t>ставки товара/ выпо</w:t>
            </w:r>
            <w:r w:rsidRPr="00491CA7">
              <w:rPr>
                <w:rFonts w:eastAsia="Courier New"/>
                <w:b/>
                <w:sz w:val="24"/>
                <w:szCs w:val="24"/>
              </w:rPr>
              <w:t>л</w:t>
            </w:r>
            <w:r w:rsidRPr="00491CA7">
              <w:rPr>
                <w:rFonts w:eastAsia="Courier New"/>
                <w:b/>
                <w:sz w:val="24"/>
                <w:szCs w:val="24"/>
              </w:rPr>
              <w:t>нения работ/оказания услуг:</w:t>
            </w:r>
          </w:p>
        </w:tc>
        <w:tc>
          <w:tcPr>
            <w:tcW w:w="6319" w:type="dxa"/>
            <w:shd w:val="clear" w:color="auto" w:fill="auto"/>
          </w:tcPr>
          <w:p w:rsidR="006E2B0A" w:rsidRPr="00491CA7" w:rsidRDefault="005E6665" w:rsidP="006E2B0A">
            <w:pPr>
              <w:jc w:val="both"/>
              <w:rPr>
                <w:sz w:val="24"/>
                <w:szCs w:val="24"/>
              </w:rPr>
            </w:pPr>
            <w:r w:rsidRPr="00491CA7">
              <w:rPr>
                <w:sz w:val="24"/>
                <w:szCs w:val="24"/>
                <w:highlight w:val="yellow"/>
              </w:rPr>
              <w:t>Место выполнения работ: Владимирская область, г. М</w:t>
            </w:r>
            <w:r w:rsidRPr="00491CA7">
              <w:rPr>
                <w:sz w:val="24"/>
                <w:szCs w:val="24"/>
                <w:highlight w:val="yellow"/>
              </w:rPr>
              <w:t>у</w:t>
            </w:r>
            <w:r w:rsidRPr="00491CA7">
              <w:rPr>
                <w:sz w:val="24"/>
                <w:szCs w:val="24"/>
                <w:highlight w:val="yellow"/>
              </w:rPr>
              <w:t>ром, ул. Ленинградская, 29/3. Работы выполняются сил</w:t>
            </w:r>
            <w:r w:rsidRPr="00491CA7">
              <w:rPr>
                <w:sz w:val="24"/>
                <w:szCs w:val="24"/>
                <w:highlight w:val="yellow"/>
              </w:rPr>
              <w:t>а</w:t>
            </w:r>
            <w:r w:rsidRPr="00491CA7">
              <w:rPr>
                <w:sz w:val="24"/>
                <w:szCs w:val="24"/>
                <w:highlight w:val="yellow"/>
              </w:rPr>
              <w:t>ми и средствами подрядчика согласно техническому з</w:t>
            </w:r>
            <w:r w:rsidRPr="00491CA7">
              <w:rPr>
                <w:sz w:val="24"/>
                <w:szCs w:val="24"/>
                <w:highlight w:val="yellow"/>
              </w:rPr>
              <w:t>а</w:t>
            </w:r>
            <w:r w:rsidRPr="00491CA7">
              <w:rPr>
                <w:sz w:val="24"/>
                <w:szCs w:val="24"/>
                <w:highlight w:val="yellow"/>
              </w:rPr>
              <w:t>данию и смете № 02-09/26.</w:t>
            </w:r>
          </w:p>
        </w:tc>
      </w:tr>
      <w:tr w:rsidR="005E6665" w:rsidRPr="00491CA7" w:rsidTr="00CF08BF">
        <w:trPr>
          <w:trHeight w:val="873"/>
          <w:jc w:val="center"/>
        </w:trPr>
        <w:tc>
          <w:tcPr>
            <w:tcW w:w="560" w:type="dxa"/>
            <w:shd w:val="clear" w:color="auto" w:fill="auto"/>
          </w:tcPr>
          <w:p w:rsidR="005E6665" w:rsidRPr="00491CA7" w:rsidRDefault="005E6665" w:rsidP="006E2B0A">
            <w:pPr>
              <w:rPr>
                <w:rFonts w:eastAsia="Courier New"/>
                <w:b/>
                <w:sz w:val="24"/>
                <w:szCs w:val="24"/>
              </w:rPr>
            </w:pPr>
            <w:r w:rsidRPr="00491CA7">
              <w:rPr>
                <w:rFonts w:eastAsia="Courier New"/>
                <w:b/>
                <w:sz w:val="24"/>
                <w:szCs w:val="24"/>
              </w:rPr>
              <w:t>11</w:t>
            </w:r>
          </w:p>
        </w:tc>
        <w:tc>
          <w:tcPr>
            <w:tcW w:w="2755" w:type="dxa"/>
            <w:shd w:val="clear" w:color="auto" w:fill="auto"/>
          </w:tcPr>
          <w:p w:rsidR="005E6665" w:rsidRPr="00491CA7" w:rsidRDefault="005E6665" w:rsidP="006E2B0A">
            <w:pPr>
              <w:rPr>
                <w:rFonts w:eastAsia="Courier New"/>
                <w:b/>
                <w:sz w:val="24"/>
                <w:szCs w:val="24"/>
              </w:rPr>
            </w:pPr>
            <w:r w:rsidRPr="00491CA7">
              <w:rPr>
                <w:rFonts w:eastAsia="Courier New"/>
                <w:b/>
                <w:sz w:val="24"/>
                <w:szCs w:val="24"/>
              </w:rPr>
              <w:t>Сроки (период) поста</w:t>
            </w:r>
            <w:r w:rsidRPr="00491CA7">
              <w:rPr>
                <w:rFonts w:eastAsia="Courier New"/>
                <w:b/>
                <w:sz w:val="24"/>
                <w:szCs w:val="24"/>
              </w:rPr>
              <w:t>в</w:t>
            </w:r>
            <w:r w:rsidRPr="00491CA7">
              <w:rPr>
                <w:rFonts w:eastAsia="Courier New"/>
                <w:b/>
                <w:sz w:val="24"/>
                <w:szCs w:val="24"/>
              </w:rPr>
              <w:t>ки товара/ выполнения работ/оказания услуг:</w:t>
            </w:r>
          </w:p>
        </w:tc>
        <w:tc>
          <w:tcPr>
            <w:tcW w:w="6319" w:type="dxa"/>
            <w:shd w:val="clear" w:color="auto" w:fill="auto"/>
          </w:tcPr>
          <w:p w:rsidR="005E6665" w:rsidRPr="00491CA7" w:rsidRDefault="005E6665" w:rsidP="006E2B0A">
            <w:pPr>
              <w:jc w:val="both"/>
              <w:rPr>
                <w:rFonts w:eastAsia="Courier New"/>
                <w:color w:val="000000"/>
                <w:sz w:val="24"/>
                <w:szCs w:val="24"/>
                <w:u w:val="single"/>
              </w:rPr>
            </w:pPr>
            <w:r w:rsidRPr="00491CA7">
              <w:rPr>
                <w:sz w:val="24"/>
                <w:szCs w:val="24"/>
                <w:highlight w:val="yellow"/>
              </w:rPr>
              <w:t>Срок выполнения работ: в течение 30 календарных дней с даты заключения договора. До размещения закупки з</w:t>
            </w:r>
            <w:r w:rsidRPr="00491CA7">
              <w:rPr>
                <w:sz w:val="24"/>
                <w:szCs w:val="24"/>
                <w:highlight w:val="yellow"/>
              </w:rPr>
              <w:t>а</w:t>
            </w:r>
            <w:r w:rsidRPr="00491CA7">
              <w:rPr>
                <w:sz w:val="24"/>
                <w:szCs w:val="24"/>
                <w:highlight w:val="yellow"/>
              </w:rPr>
              <w:t>казчику следует подтвердить этот срок с учётом условий доступа и технологии.</w:t>
            </w:r>
          </w:p>
        </w:tc>
      </w:tr>
      <w:tr w:rsidR="00477D58" w:rsidRPr="00491CA7" w:rsidTr="00CF08BF">
        <w:trPr>
          <w:trHeight w:val="873"/>
          <w:jc w:val="center"/>
        </w:trPr>
        <w:tc>
          <w:tcPr>
            <w:tcW w:w="560" w:type="dxa"/>
            <w:shd w:val="clear" w:color="auto" w:fill="auto"/>
          </w:tcPr>
          <w:p w:rsidR="00477D58" w:rsidRPr="00491CA7" w:rsidRDefault="00477D58" w:rsidP="006E2B0A">
            <w:pPr>
              <w:rPr>
                <w:rFonts w:eastAsia="Courier New"/>
                <w:b/>
                <w:sz w:val="24"/>
                <w:szCs w:val="24"/>
              </w:rPr>
            </w:pPr>
            <w:r w:rsidRPr="00491CA7">
              <w:rPr>
                <w:rFonts w:eastAsia="Courier New"/>
                <w:b/>
                <w:sz w:val="24"/>
                <w:szCs w:val="24"/>
              </w:rPr>
              <w:t>12</w:t>
            </w:r>
          </w:p>
        </w:tc>
        <w:tc>
          <w:tcPr>
            <w:tcW w:w="2755" w:type="dxa"/>
            <w:shd w:val="clear" w:color="auto" w:fill="auto"/>
          </w:tcPr>
          <w:p w:rsidR="00477D58" w:rsidRPr="00491CA7" w:rsidRDefault="00477D58" w:rsidP="006E2B0A">
            <w:pPr>
              <w:rPr>
                <w:rFonts w:eastAsia="Courier New"/>
                <w:b/>
                <w:sz w:val="24"/>
                <w:szCs w:val="24"/>
              </w:rPr>
            </w:pPr>
            <w:r w:rsidRPr="00491CA7">
              <w:rPr>
                <w:rFonts w:eastAsia="Courier New"/>
                <w:b/>
                <w:sz w:val="24"/>
                <w:szCs w:val="24"/>
              </w:rPr>
              <w:t>Срок и условия оплаты</w:t>
            </w:r>
            <w:r w:rsidRPr="00491CA7">
              <w:rPr>
                <w:rFonts w:eastAsia="Courier New"/>
                <w:b/>
                <w:sz w:val="24"/>
                <w:szCs w:val="24"/>
              </w:rPr>
              <w:tab/>
            </w:r>
          </w:p>
        </w:tc>
        <w:tc>
          <w:tcPr>
            <w:tcW w:w="6319" w:type="dxa"/>
            <w:shd w:val="clear" w:color="auto" w:fill="auto"/>
          </w:tcPr>
          <w:p w:rsidR="006B165A" w:rsidRPr="00491CA7" w:rsidRDefault="00477D58" w:rsidP="006E2B0A">
            <w:pPr>
              <w:jc w:val="both"/>
              <w:rPr>
                <w:rFonts w:eastAsia="Courier New"/>
                <w:bCs/>
                <w:sz w:val="24"/>
                <w:szCs w:val="24"/>
              </w:rPr>
            </w:pPr>
            <w:r w:rsidRPr="00491CA7">
              <w:rPr>
                <w:rFonts w:eastAsia="Courier New"/>
                <w:bCs/>
                <w:sz w:val="24"/>
                <w:szCs w:val="24"/>
              </w:rPr>
              <w:t>Оплата — 100% по факту выполнения и приемки работ в течение 7 (семи) рабочих дней с даты подписания Зака</w:t>
            </w:r>
            <w:r w:rsidRPr="00491CA7">
              <w:rPr>
                <w:rFonts w:eastAsia="Courier New"/>
                <w:bCs/>
                <w:sz w:val="24"/>
                <w:szCs w:val="24"/>
              </w:rPr>
              <w:t>з</w:t>
            </w:r>
            <w:r w:rsidRPr="00491CA7">
              <w:rPr>
                <w:rFonts w:eastAsia="Courier New"/>
                <w:bCs/>
                <w:sz w:val="24"/>
                <w:szCs w:val="24"/>
              </w:rPr>
              <w:t>чиком акта о приемке выполненных работ (КС-2) и справки о стоимости выполненных работ и затрат (КС-3), на основании счета Подрядчика, в соответствии с Прое</w:t>
            </w:r>
            <w:r w:rsidRPr="00491CA7">
              <w:rPr>
                <w:rFonts w:eastAsia="Courier New"/>
                <w:bCs/>
                <w:sz w:val="24"/>
                <w:szCs w:val="24"/>
              </w:rPr>
              <w:t>к</w:t>
            </w:r>
            <w:r w:rsidRPr="00491CA7">
              <w:rPr>
                <w:rFonts w:eastAsia="Courier New"/>
                <w:bCs/>
                <w:sz w:val="24"/>
                <w:szCs w:val="24"/>
              </w:rPr>
              <w:t>том договора (Приложение № 2).</w:t>
            </w:r>
          </w:p>
        </w:tc>
      </w:tr>
      <w:tr w:rsidR="00771E0C" w:rsidRPr="00491CA7" w:rsidTr="00A3695E">
        <w:trPr>
          <w:trHeight w:val="286"/>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13</w:t>
            </w:r>
          </w:p>
        </w:tc>
        <w:tc>
          <w:tcPr>
            <w:tcW w:w="2755" w:type="dxa"/>
            <w:shd w:val="clear" w:color="auto" w:fill="auto"/>
          </w:tcPr>
          <w:p w:rsidR="00771E0C" w:rsidRPr="00491CA7" w:rsidRDefault="00D16191" w:rsidP="00771E0C">
            <w:pPr>
              <w:rPr>
                <w:rFonts w:eastAsia="Courier New"/>
                <w:b/>
                <w:sz w:val="24"/>
                <w:szCs w:val="24"/>
              </w:rPr>
            </w:pPr>
            <w:r w:rsidRPr="00491CA7">
              <w:rPr>
                <w:rFonts w:eastAsia="Courier New"/>
                <w:b/>
                <w:sz w:val="24"/>
                <w:szCs w:val="24"/>
              </w:rPr>
              <w:t xml:space="preserve">Обеспечение заявки </w:t>
            </w:r>
          </w:p>
        </w:tc>
        <w:tc>
          <w:tcPr>
            <w:tcW w:w="6319" w:type="dxa"/>
            <w:shd w:val="clear" w:color="auto" w:fill="auto"/>
          </w:tcPr>
          <w:p w:rsidR="00771E0C" w:rsidRPr="00491CA7" w:rsidRDefault="00D16191" w:rsidP="00771E0C">
            <w:pPr>
              <w:jc w:val="both"/>
              <w:rPr>
                <w:rFonts w:eastAsia="Courier New"/>
                <w:bCs/>
                <w:sz w:val="24"/>
                <w:szCs w:val="24"/>
              </w:rPr>
            </w:pPr>
            <w:r w:rsidRPr="00491CA7">
              <w:rPr>
                <w:rFonts w:eastAsia="Courier New"/>
                <w:bCs/>
                <w:sz w:val="24"/>
                <w:szCs w:val="24"/>
              </w:rPr>
              <w:t>Не установлено</w:t>
            </w:r>
          </w:p>
        </w:tc>
      </w:tr>
      <w:tr w:rsidR="00771E0C" w:rsidRPr="00491CA7" w:rsidTr="00A3695E">
        <w:trPr>
          <w:trHeight w:val="137"/>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14</w:t>
            </w:r>
          </w:p>
        </w:tc>
        <w:tc>
          <w:tcPr>
            <w:tcW w:w="2755" w:type="dxa"/>
            <w:shd w:val="clear" w:color="auto" w:fill="auto"/>
          </w:tcPr>
          <w:p w:rsidR="00771E0C" w:rsidRPr="00491CA7" w:rsidRDefault="00D16191" w:rsidP="00771E0C">
            <w:pPr>
              <w:rPr>
                <w:rFonts w:eastAsia="Courier New"/>
                <w:b/>
                <w:sz w:val="24"/>
                <w:szCs w:val="24"/>
              </w:rPr>
            </w:pPr>
            <w:r w:rsidRPr="00491CA7">
              <w:rPr>
                <w:rFonts w:eastAsia="Courier New"/>
                <w:b/>
                <w:sz w:val="24"/>
                <w:szCs w:val="24"/>
              </w:rPr>
              <w:t>Обеспечение договора</w:t>
            </w:r>
          </w:p>
        </w:tc>
        <w:tc>
          <w:tcPr>
            <w:tcW w:w="6319" w:type="dxa"/>
            <w:shd w:val="clear" w:color="auto" w:fill="auto"/>
          </w:tcPr>
          <w:p w:rsidR="00771E0C" w:rsidRPr="00491CA7" w:rsidRDefault="00D16191" w:rsidP="00771E0C">
            <w:pPr>
              <w:jc w:val="both"/>
              <w:rPr>
                <w:rFonts w:eastAsia="Courier New"/>
                <w:bCs/>
                <w:sz w:val="24"/>
                <w:szCs w:val="24"/>
              </w:rPr>
            </w:pPr>
            <w:r w:rsidRPr="00491CA7">
              <w:rPr>
                <w:rFonts w:eastAsia="Courier New"/>
                <w:bCs/>
                <w:sz w:val="24"/>
                <w:szCs w:val="24"/>
              </w:rPr>
              <w:t>Не установлено</w:t>
            </w:r>
          </w:p>
        </w:tc>
      </w:tr>
      <w:tr w:rsidR="00771E0C" w:rsidRPr="00491CA7" w:rsidTr="00CF08BF">
        <w:trPr>
          <w:trHeight w:val="521"/>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15</w:t>
            </w:r>
          </w:p>
        </w:tc>
        <w:tc>
          <w:tcPr>
            <w:tcW w:w="2755" w:type="dxa"/>
            <w:shd w:val="clear" w:color="auto" w:fill="auto"/>
            <w:hideMark/>
          </w:tcPr>
          <w:p w:rsidR="00771E0C" w:rsidRPr="00491CA7" w:rsidRDefault="00771E0C" w:rsidP="00771E0C">
            <w:pPr>
              <w:rPr>
                <w:rFonts w:eastAsia="Courier New"/>
                <w:b/>
                <w:sz w:val="24"/>
                <w:szCs w:val="24"/>
              </w:rPr>
            </w:pPr>
            <w:r w:rsidRPr="00491CA7">
              <w:rPr>
                <w:rFonts w:eastAsia="Courier New"/>
                <w:b/>
                <w:sz w:val="24"/>
                <w:szCs w:val="24"/>
              </w:rPr>
              <w:t>Начальная (макс</w:t>
            </w:r>
            <w:r w:rsidRPr="00491CA7">
              <w:rPr>
                <w:rFonts w:eastAsia="Courier New"/>
                <w:b/>
                <w:sz w:val="24"/>
                <w:szCs w:val="24"/>
              </w:rPr>
              <w:t>и</w:t>
            </w:r>
            <w:r w:rsidRPr="00491CA7">
              <w:rPr>
                <w:rFonts w:eastAsia="Courier New"/>
                <w:b/>
                <w:sz w:val="24"/>
                <w:szCs w:val="24"/>
              </w:rPr>
              <w:t>мальная) цена догов</w:t>
            </w:r>
            <w:r w:rsidRPr="00491CA7">
              <w:rPr>
                <w:rFonts w:eastAsia="Courier New"/>
                <w:b/>
                <w:sz w:val="24"/>
                <w:szCs w:val="24"/>
              </w:rPr>
              <w:t>о</w:t>
            </w:r>
            <w:r w:rsidRPr="00491CA7">
              <w:rPr>
                <w:rFonts w:eastAsia="Courier New"/>
                <w:b/>
                <w:sz w:val="24"/>
                <w:szCs w:val="24"/>
              </w:rPr>
              <w:t>ра/Максимальное (пр</w:t>
            </w:r>
            <w:r w:rsidRPr="00491CA7">
              <w:rPr>
                <w:rFonts w:eastAsia="Courier New"/>
                <w:b/>
                <w:sz w:val="24"/>
                <w:szCs w:val="24"/>
              </w:rPr>
              <w:t>е</w:t>
            </w:r>
            <w:r w:rsidRPr="00491CA7">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491CA7" w:rsidRDefault="00771E0C" w:rsidP="00771E0C">
            <w:pPr>
              <w:jc w:val="both"/>
              <w:rPr>
                <w:rFonts w:eastAsia="Courier New"/>
                <w:bCs/>
                <w:sz w:val="24"/>
                <w:szCs w:val="24"/>
              </w:rPr>
            </w:pPr>
            <w:r w:rsidRPr="00491CA7">
              <w:rPr>
                <w:rFonts w:eastAsia="Courier New"/>
                <w:bCs/>
                <w:sz w:val="24"/>
                <w:szCs w:val="24"/>
              </w:rPr>
              <w:t xml:space="preserve">Начальная (максимальная) цена договора составляет </w:t>
            </w:r>
            <w:r w:rsidR="00F1276F" w:rsidRPr="00491CA7">
              <w:rPr>
                <w:rFonts w:eastAsia="Courier New"/>
                <w:bCs/>
                <w:sz w:val="24"/>
                <w:szCs w:val="24"/>
              </w:rPr>
              <w:t>259 825</w:t>
            </w:r>
            <w:r w:rsidRPr="00491CA7">
              <w:rPr>
                <w:rFonts w:eastAsia="Courier New"/>
                <w:bCs/>
                <w:sz w:val="24"/>
                <w:szCs w:val="24"/>
              </w:rPr>
              <w:t xml:space="preserve"> (</w:t>
            </w:r>
            <w:r w:rsidR="00F1276F" w:rsidRPr="00491CA7">
              <w:rPr>
                <w:rFonts w:eastAsia="Courier New"/>
                <w:bCs/>
                <w:sz w:val="24"/>
                <w:szCs w:val="24"/>
              </w:rPr>
              <w:t>двести пятьдесят девять тысяч восемьсот двадцать пять</w:t>
            </w:r>
            <w:r w:rsidRPr="00491CA7">
              <w:rPr>
                <w:rFonts w:eastAsia="Courier New"/>
                <w:bCs/>
                <w:sz w:val="24"/>
                <w:szCs w:val="24"/>
              </w:rPr>
              <w:t xml:space="preserve">) рублей </w:t>
            </w:r>
            <w:r w:rsidR="00F1276F" w:rsidRPr="00491CA7">
              <w:rPr>
                <w:rFonts w:eastAsia="Courier New"/>
                <w:bCs/>
                <w:sz w:val="24"/>
                <w:szCs w:val="24"/>
              </w:rPr>
              <w:t>29</w:t>
            </w:r>
            <w:r w:rsidRPr="00491CA7">
              <w:rPr>
                <w:rFonts w:eastAsia="Courier New"/>
                <w:bCs/>
                <w:sz w:val="24"/>
                <w:szCs w:val="24"/>
              </w:rPr>
              <w:t xml:space="preserve"> копеек.</w:t>
            </w:r>
          </w:p>
        </w:tc>
      </w:tr>
      <w:tr w:rsidR="00771E0C" w:rsidRPr="00491CA7" w:rsidTr="00CF08BF">
        <w:trPr>
          <w:trHeight w:val="521"/>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16</w:t>
            </w:r>
          </w:p>
        </w:tc>
        <w:tc>
          <w:tcPr>
            <w:tcW w:w="2755" w:type="dxa"/>
            <w:shd w:val="clear" w:color="auto" w:fill="auto"/>
            <w:hideMark/>
          </w:tcPr>
          <w:p w:rsidR="00771E0C" w:rsidRPr="00491CA7" w:rsidRDefault="00771E0C" w:rsidP="00771E0C">
            <w:pPr>
              <w:rPr>
                <w:rFonts w:eastAsia="Courier New"/>
                <w:b/>
                <w:sz w:val="24"/>
                <w:szCs w:val="24"/>
              </w:rPr>
            </w:pPr>
            <w:r w:rsidRPr="00491CA7">
              <w:rPr>
                <w:rFonts w:eastAsia="Courier New"/>
                <w:b/>
                <w:sz w:val="24"/>
                <w:szCs w:val="24"/>
              </w:rPr>
              <w:t>Обоснование начальной (максимальной) цены договора</w:t>
            </w:r>
          </w:p>
        </w:tc>
        <w:tc>
          <w:tcPr>
            <w:tcW w:w="6319" w:type="dxa"/>
            <w:shd w:val="clear" w:color="auto" w:fill="auto"/>
          </w:tcPr>
          <w:p w:rsidR="00771E0C" w:rsidRPr="00491CA7" w:rsidRDefault="00771E0C" w:rsidP="00771E0C">
            <w:pPr>
              <w:jc w:val="both"/>
              <w:rPr>
                <w:rFonts w:eastAsia="Courier New"/>
                <w:sz w:val="24"/>
                <w:szCs w:val="24"/>
              </w:rPr>
            </w:pPr>
            <w:r w:rsidRPr="00491CA7">
              <w:rPr>
                <w:sz w:val="24"/>
                <w:szCs w:val="24"/>
                <w:highlight w:val="yellow"/>
              </w:rPr>
              <w:t>НМЦД 259 825,29 руб. определена по локальному сме</w:t>
            </w:r>
            <w:r w:rsidRPr="00491CA7">
              <w:rPr>
                <w:sz w:val="24"/>
                <w:szCs w:val="24"/>
                <w:highlight w:val="yellow"/>
              </w:rPr>
              <w:t>т</w:t>
            </w:r>
            <w:r w:rsidRPr="00491CA7">
              <w:rPr>
                <w:sz w:val="24"/>
                <w:szCs w:val="24"/>
                <w:highlight w:val="yellow"/>
              </w:rPr>
              <w:t>ному расчёту № 02-09/26 в ценах III квартала 2026 года. Смета не содержит отдельных позиций на поставку и у</w:t>
            </w:r>
            <w:r w:rsidRPr="00491CA7">
              <w:rPr>
                <w:sz w:val="24"/>
                <w:szCs w:val="24"/>
                <w:highlight w:val="yellow"/>
              </w:rPr>
              <w:t>к</w:t>
            </w:r>
            <w:r w:rsidRPr="00491CA7">
              <w:rPr>
                <w:sz w:val="24"/>
                <w:szCs w:val="24"/>
                <w:highlight w:val="yellow"/>
              </w:rPr>
              <w:t>ладку трубы, врезку и испытания.</w:t>
            </w:r>
          </w:p>
        </w:tc>
      </w:tr>
      <w:tr w:rsidR="00771E0C" w:rsidRPr="00491CA7" w:rsidTr="00CF08BF">
        <w:trPr>
          <w:trHeight w:val="521"/>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17</w:t>
            </w:r>
          </w:p>
        </w:tc>
        <w:tc>
          <w:tcPr>
            <w:tcW w:w="2755"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Размещение информ</w:t>
            </w:r>
            <w:r w:rsidRPr="00491CA7">
              <w:rPr>
                <w:rFonts w:eastAsia="Courier New"/>
                <w:b/>
                <w:sz w:val="24"/>
                <w:szCs w:val="24"/>
              </w:rPr>
              <w:t>а</w:t>
            </w:r>
            <w:r w:rsidRPr="00491CA7">
              <w:rPr>
                <w:rFonts w:eastAsia="Courier New"/>
                <w:b/>
                <w:sz w:val="24"/>
                <w:szCs w:val="24"/>
              </w:rPr>
              <w:t>ции о закупке</w:t>
            </w:r>
          </w:p>
        </w:tc>
        <w:tc>
          <w:tcPr>
            <w:tcW w:w="6319" w:type="dxa"/>
            <w:shd w:val="clear" w:color="auto" w:fill="auto"/>
          </w:tcPr>
          <w:p w:rsidR="00771E0C" w:rsidRPr="00491CA7" w:rsidRDefault="00771E0C" w:rsidP="00771E0C">
            <w:pPr>
              <w:jc w:val="both"/>
              <w:rPr>
                <w:rFonts w:eastAsia="Courier New"/>
                <w:sz w:val="24"/>
                <w:szCs w:val="24"/>
              </w:rPr>
            </w:pPr>
            <w:r w:rsidRPr="00491CA7">
              <w:rPr>
                <w:rFonts w:eastAsia="Courier New"/>
                <w:color w:val="000000"/>
                <w:sz w:val="24"/>
                <w:szCs w:val="24"/>
                <w:lang w:eastAsia="ar-SA"/>
              </w:rPr>
              <w:t>Извещение и Документация находится в открытом до</w:t>
            </w:r>
            <w:r w:rsidRPr="00491CA7">
              <w:rPr>
                <w:rFonts w:eastAsia="Courier New"/>
                <w:color w:val="000000"/>
                <w:sz w:val="24"/>
                <w:szCs w:val="24"/>
                <w:lang w:eastAsia="ar-SA"/>
              </w:rPr>
              <w:t>с</w:t>
            </w:r>
            <w:r w:rsidRPr="00491CA7">
              <w:rPr>
                <w:rFonts w:eastAsia="Courier New"/>
                <w:color w:val="000000"/>
                <w:sz w:val="24"/>
                <w:szCs w:val="24"/>
                <w:lang w:eastAsia="ar-SA"/>
              </w:rPr>
              <w:t>тупе и доступны для ознакомления на официальном са</w:t>
            </w:r>
            <w:r w:rsidRPr="00491CA7">
              <w:rPr>
                <w:rFonts w:eastAsia="Courier New"/>
                <w:color w:val="000000"/>
                <w:sz w:val="24"/>
                <w:szCs w:val="24"/>
                <w:lang w:eastAsia="ar-SA"/>
              </w:rPr>
              <w:t>й</w:t>
            </w:r>
            <w:r w:rsidRPr="00491CA7">
              <w:rPr>
                <w:rFonts w:eastAsia="Courier New"/>
                <w:color w:val="000000"/>
                <w:sz w:val="24"/>
                <w:szCs w:val="24"/>
                <w:lang w:eastAsia="ar-SA"/>
              </w:rPr>
              <w:t xml:space="preserve">те Единой информационной системе в сфере закупок (ЕИС) </w:t>
            </w:r>
            <w:r w:rsidRPr="00491CA7">
              <w:rPr>
                <w:rFonts w:eastAsia="Courier New"/>
                <w:sz w:val="24"/>
                <w:szCs w:val="24"/>
              </w:rPr>
              <w:t xml:space="preserve">и на сайте электронной торговой площадки (далее - ЭТП) без взимания платы. </w:t>
            </w:r>
          </w:p>
        </w:tc>
      </w:tr>
      <w:tr w:rsidR="00771E0C" w:rsidRPr="00491CA7" w:rsidTr="00CF08BF">
        <w:trPr>
          <w:trHeight w:val="521"/>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18</w:t>
            </w:r>
          </w:p>
        </w:tc>
        <w:tc>
          <w:tcPr>
            <w:tcW w:w="2755"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Наименование эле</w:t>
            </w:r>
            <w:r w:rsidRPr="00491CA7">
              <w:rPr>
                <w:rFonts w:eastAsia="Courier New"/>
                <w:b/>
                <w:sz w:val="24"/>
                <w:szCs w:val="24"/>
              </w:rPr>
              <w:t>к</w:t>
            </w:r>
            <w:r w:rsidRPr="00491CA7">
              <w:rPr>
                <w:rFonts w:eastAsia="Courier New"/>
                <w:b/>
                <w:sz w:val="24"/>
                <w:szCs w:val="24"/>
              </w:rPr>
              <w:t>тронной площадки в с</w:t>
            </w:r>
            <w:r w:rsidRPr="00491CA7">
              <w:rPr>
                <w:rFonts w:eastAsia="Courier New"/>
                <w:b/>
                <w:sz w:val="24"/>
                <w:szCs w:val="24"/>
              </w:rPr>
              <w:t>е</w:t>
            </w:r>
            <w:r w:rsidRPr="00491CA7">
              <w:rPr>
                <w:rFonts w:eastAsia="Courier New"/>
                <w:b/>
                <w:sz w:val="24"/>
                <w:szCs w:val="24"/>
              </w:rPr>
              <w:t>ти Интернет</w:t>
            </w:r>
          </w:p>
        </w:tc>
        <w:tc>
          <w:tcPr>
            <w:tcW w:w="6319" w:type="dxa"/>
            <w:shd w:val="clear" w:color="auto" w:fill="auto"/>
          </w:tcPr>
          <w:p w:rsidR="00771E0C" w:rsidRPr="00491CA7" w:rsidRDefault="00771E0C" w:rsidP="00771E0C">
            <w:pPr>
              <w:jc w:val="both"/>
              <w:rPr>
                <w:rFonts w:eastAsia="Courier New"/>
                <w:color w:val="FF0000"/>
                <w:sz w:val="24"/>
                <w:szCs w:val="24"/>
              </w:rPr>
            </w:pPr>
            <w:r w:rsidRPr="00491CA7">
              <w:rPr>
                <w:rFonts w:eastAsia="Courier New"/>
                <w:sz w:val="24"/>
                <w:szCs w:val="24"/>
              </w:rPr>
              <w:t xml:space="preserve">Площадка «Электронные торги России» </w:t>
            </w:r>
          </w:p>
        </w:tc>
      </w:tr>
      <w:tr w:rsidR="00771E0C" w:rsidRPr="00491CA7" w:rsidTr="00CF08BF">
        <w:trPr>
          <w:trHeight w:val="521"/>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19</w:t>
            </w:r>
          </w:p>
        </w:tc>
        <w:tc>
          <w:tcPr>
            <w:tcW w:w="2755"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Адрес электронной площадки в сети И</w:t>
            </w:r>
            <w:r w:rsidRPr="00491CA7">
              <w:rPr>
                <w:rFonts w:eastAsia="Courier New"/>
                <w:b/>
                <w:sz w:val="24"/>
                <w:szCs w:val="24"/>
              </w:rPr>
              <w:t>н</w:t>
            </w:r>
            <w:r w:rsidRPr="00491CA7">
              <w:rPr>
                <w:rFonts w:eastAsia="Courier New"/>
                <w:b/>
                <w:sz w:val="24"/>
                <w:szCs w:val="24"/>
              </w:rPr>
              <w:t>тернет</w:t>
            </w:r>
          </w:p>
        </w:tc>
        <w:tc>
          <w:tcPr>
            <w:tcW w:w="6319" w:type="dxa"/>
            <w:shd w:val="clear" w:color="auto" w:fill="auto"/>
          </w:tcPr>
          <w:p w:rsidR="00771E0C" w:rsidRPr="00491CA7" w:rsidRDefault="00396C61" w:rsidP="00771E0C">
            <w:pPr>
              <w:rPr>
                <w:sz w:val="24"/>
                <w:szCs w:val="24"/>
              </w:rPr>
            </w:pPr>
            <w:r w:rsidRPr="00491CA7">
              <w:rPr>
                <w:sz w:val="24"/>
                <w:szCs w:val="24"/>
              </w:rPr>
              <w:t>https://etp.torgi82.ru/</w:t>
            </w:r>
          </w:p>
        </w:tc>
      </w:tr>
      <w:tr w:rsidR="00771E0C" w:rsidRPr="00491CA7" w:rsidTr="00CF08BF">
        <w:trPr>
          <w:trHeight w:val="521"/>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20</w:t>
            </w:r>
          </w:p>
        </w:tc>
        <w:tc>
          <w:tcPr>
            <w:tcW w:w="2755"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Порядок подачи заявок</w:t>
            </w:r>
          </w:p>
        </w:tc>
        <w:tc>
          <w:tcPr>
            <w:tcW w:w="6319" w:type="dxa"/>
            <w:shd w:val="clear" w:color="auto" w:fill="auto"/>
          </w:tcPr>
          <w:p w:rsidR="00771E0C" w:rsidRPr="00491CA7" w:rsidRDefault="00771E0C" w:rsidP="00771E0C">
            <w:pPr>
              <w:jc w:val="both"/>
              <w:rPr>
                <w:sz w:val="24"/>
                <w:szCs w:val="24"/>
              </w:rPr>
            </w:pPr>
            <w:r w:rsidRPr="00491CA7">
              <w:rPr>
                <w:sz w:val="24"/>
                <w:szCs w:val="24"/>
              </w:rPr>
              <w:t>Предложения подаются в электронной форме в соотве</w:t>
            </w:r>
            <w:r w:rsidRPr="00491CA7">
              <w:rPr>
                <w:sz w:val="24"/>
                <w:szCs w:val="24"/>
              </w:rPr>
              <w:t>т</w:t>
            </w:r>
            <w:r w:rsidRPr="00491CA7">
              <w:rPr>
                <w:sz w:val="24"/>
                <w:szCs w:val="24"/>
              </w:rPr>
              <w:t>ствии с регламентом ЭТП. Участник вправе подать тол</w:t>
            </w:r>
            <w:r w:rsidRPr="00491CA7">
              <w:rPr>
                <w:sz w:val="24"/>
                <w:szCs w:val="24"/>
              </w:rPr>
              <w:t>ь</w:t>
            </w:r>
            <w:r w:rsidRPr="00491CA7">
              <w:rPr>
                <w:sz w:val="24"/>
                <w:szCs w:val="24"/>
              </w:rPr>
              <w:t>ко одну заявку. Заявка должна содержать согласие в</w:t>
            </w:r>
            <w:r w:rsidRPr="00491CA7">
              <w:rPr>
                <w:sz w:val="24"/>
                <w:szCs w:val="24"/>
              </w:rPr>
              <w:t>ы</w:t>
            </w:r>
            <w:r w:rsidRPr="00491CA7">
              <w:rPr>
                <w:sz w:val="24"/>
                <w:szCs w:val="24"/>
              </w:rPr>
              <w:t>полнить работы на условиях Документации, ценовое предложение и документы, предусмотренные пунктом 24 Информационной карты, и быть подписана участником или уполномоченным лицом.</w:t>
            </w:r>
          </w:p>
        </w:tc>
      </w:tr>
      <w:tr w:rsidR="00771E0C" w:rsidRPr="00491CA7" w:rsidTr="000D46CE">
        <w:trPr>
          <w:trHeight w:val="885"/>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lastRenderedPageBreak/>
              <w:t>21</w:t>
            </w:r>
          </w:p>
        </w:tc>
        <w:tc>
          <w:tcPr>
            <w:tcW w:w="2755" w:type="dxa"/>
            <w:shd w:val="clear" w:color="auto" w:fill="auto"/>
            <w:hideMark/>
          </w:tcPr>
          <w:p w:rsidR="00771E0C" w:rsidRPr="00491CA7" w:rsidRDefault="00771E0C" w:rsidP="00771E0C">
            <w:pPr>
              <w:rPr>
                <w:rFonts w:eastAsia="Courier New"/>
                <w:b/>
                <w:sz w:val="24"/>
                <w:szCs w:val="24"/>
              </w:rPr>
            </w:pPr>
            <w:r w:rsidRPr="00491CA7">
              <w:rPr>
                <w:rFonts w:eastAsia="Courier New"/>
                <w:b/>
                <w:sz w:val="24"/>
                <w:szCs w:val="24"/>
              </w:rPr>
              <w:t>Дата начала и оконч</w:t>
            </w:r>
            <w:r w:rsidRPr="00491CA7">
              <w:rPr>
                <w:rFonts w:eastAsia="Courier New"/>
                <w:b/>
                <w:sz w:val="24"/>
                <w:szCs w:val="24"/>
              </w:rPr>
              <w:t>а</w:t>
            </w:r>
            <w:r w:rsidRPr="00491CA7">
              <w:rPr>
                <w:rFonts w:eastAsia="Courier New"/>
                <w:b/>
                <w:sz w:val="24"/>
                <w:szCs w:val="24"/>
              </w:rPr>
              <w:t>ния подачи заявок</w:t>
            </w:r>
          </w:p>
        </w:tc>
        <w:tc>
          <w:tcPr>
            <w:tcW w:w="6319" w:type="dxa"/>
            <w:shd w:val="clear" w:color="auto" w:fill="auto"/>
            <w:hideMark/>
          </w:tcPr>
          <w:p w:rsidR="00771E0C" w:rsidRPr="00491CA7" w:rsidRDefault="00771E0C" w:rsidP="007919A4">
            <w:pPr>
              <w:tabs>
                <w:tab w:val="left" w:pos="0"/>
              </w:tabs>
              <w:jc w:val="both"/>
              <w:rPr>
                <w:rFonts w:eastAsia="Courier New"/>
                <w:sz w:val="24"/>
                <w:szCs w:val="24"/>
              </w:rPr>
            </w:pPr>
            <w:r w:rsidRPr="00491CA7">
              <w:rPr>
                <w:sz w:val="24"/>
                <w:szCs w:val="24"/>
                <w:highlight w:val="yellow"/>
              </w:rPr>
              <w:t>Дата размещения извещения и документации в ЕИС и на ЭТП, начало подачи заявок: 2</w:t>
            </w:r>
            <w:r w:rsidR="000458CA">
              <w:rPr>
                <w:sz w:val="24"/>
                <w:szCs w:val="24"/>
                <w:highlight w:val="yellow"/>
              </w:rPr>
              <w:t>2</w:t>
            </w:r>
            <w:r w:rsidRPr="00491CA7">
              <w:rPr>
                <w:sz w:val="24"/>
                <w:szCs w:val="24"/>
                <w:highlight w:val="yellow"/>
              </w:rPr>
              <w:t xml:space="preserve"> сентября 2026 г. в </w:t>
            </w:r>
            <w:r w:rsidR="007919A4">
              <w:rPr>
                <w:sz w:val="24"/>
                <w:szCs w:val="24"/>
                <w:highlight w:val="yellow"/>
              </w:rPr>
              <w:t>10</w:t>
            </w:r>
            <w:r w:rsidRPr="00491CA7">
              <w:rPr>
                <w:sz w:val="24"/>
                <w:szCs w:val="24"/>
                <w:highlight w:val="yellow"/>
              </w:rPr>
              <w:t>:</w:t>
            </w:r>
            <w:r w:rsidR="000458CA">
              <w:rPr>
                <w:sz w:val="24"/>
                <w:szCs w:val="24"/>
                <w:highlight w:val="yellow"/>
              </w:rPr>
              <w:t>0</w:t>
            </w:r>
            <w:r w:rsidRPr="00491CA7">
              <w:rPr>
                <w:sz w:val="24"/>
                <w:szCs w:val="24"/>
                <w:highlight w:val="yellow"/>
              </w:rPr>
              <w:t xml:space="preserve">0 (местное время заказчика, МСК). Дата и время окончания подачи заявок: 23 сентября 2026 г. в </w:t>
            </w:r>
            <w:r w:rsidR="007919A4">
              <w:rPr>
                <w:sz w:val="24"/>
                <w:szCs w:val="24"/>
                <w:highlight w:val="yellow"/>
              </w:rPr>
              <w:t>10</w:t>
            </w:r>
            <w:r w:rsidRPr="00491CA7">
              <w:rPr>
                <w:sz w:val="24"/>
                <w:szCs w:val="24"/>
                <w:highlight w:val="yellow"/>
              </w:rPr>
              <w:t>:</w:t>
            </w:r>
            <w:r w:rsidR="000458CA">
              <w:rPr>
                <w:sz w:val="24"/>
                <w:szCs w:val="24"/>
                <w:highlight w:val="yellow"/>
              </w:rPr>
              <w:t>0</w:t>
            </w:r>
            <w:r w:rsidRPr="00491CA7">
              <w:rPr>
                <w:sz w:val="24"/>
                <w:szCs w:val="24"/>
                <w:highlight w:val="yellow"/>
              </w:rPr>
              <w:t>0 (местное вр</w:t>
            </w:r>
            <w:r w:rsidRPr="00491CA7">
              <w:rPr>
                <w:sz w:val="24"/>
                <w:szCs w:val="24"/>
                <w:highlight w:val="yellow"/>
              </w:rPr>
              <w:t>е</w:t>
            </w:r>
            <w:r w:rsidRPr="00491CA7">
              <w:rPr>
                <w:sz w:val="24"/>
                <w:szCs w:val="24"/>
                <w:highlight w:val="yellow"/>
              </w:rPr>
              <w:t>мя заказчика, МСК). Полный рабочий день 22 сентября 2026 г. приходится между датой размещения и датой оконч</w:t>
            </w:r>
            <w:r w:rsidRPr="00491CA7">
              <w:rPr>
                <w:sz w:val="24"/>
                <w:szCs w:val="24"/>
                <w:highlight w:val="yellow"/>
              </w:rPr>
              <w:t>а</w:t>
            </w:r>
            <w:r w:rsidRPr="00491CA7">
              <w:rPr>
                <w:sz w:val="24"/>
                <w:szCs w:val="24"/>
                <w:highlight w:val="yellow"/>
              </w:rPr>
              <w:t>ния подачи заявок.</w:t>
            </w:r>
          </w:p>
        </w:tc>
      </w:tr>
      <w:tr w:rsidR="00771E0C" w:rsidRPr="00491CA7" w:rsidTr="00CF08BF">
        <w:trPr>
          <w:jc w:val="center"/>
        </w:trPr>
        <w:tc>
          <w:tcPr>
            <w:tcW w:w="560" w:type="dxa"/>
            <w:shd w:val="clear" w:color="auto" w:fill="auto"/>
          </w:tcPr>
          <w:p w:rsidR="00771E0C" w:rsidRPr="00491CA7" w:rsidRDefault="00771E0C" w:rsidP="00771E0C">
            <w:pPr>
              <w:widowControl w:val="0"/>
              <w:tabs>
                <w:tab w:val="left" w:pos="900"/>
                <w:tab w:val="left" w:pos="1440"/>
              </w:tabs>
              <w:rPr>
                <w:b/>
                <w:sz w:val="24"/>
                <w:szCs w:val="24"/>
              </w:rPr>
            </w:pPr>
            <w:r w:rsidRPr="00491CA7">
              <w:rPr>
                <w:b/>
                <w:sz w:val="24"/>
                <w:szCs w:val="24"/>
              </w:rPr>
              <w:t>22</w:t>
            </w:r>
          </w:p>
        </w:tc>
        <w:tc>
          <w:tcPr>
            <w:tcW w:w="2755" w:type="dxa"/>
            <w:shd w:val="clear" w:color="auto" w:fill="auto"/>
          </w:tcPr>
          <w:p w:rsidR="00771E0C" w:rsidRPr="00491CA7" w:rsidRDefault="00771E0C" w:rsidP="00771E0C">
            <w:pPr>
              <w:widowControl w:val="0"/>
              <w:tabs>
                <w:tab w:val="left" w:pos="900"/>
                <w:tab w:val="left" w:pos="1440"/>
              </w:tabs>
              <w:rPr>
                <w:b/>
                <w:sz w:val="24"/>
                <w:szCs w:val="24"/>
              </w:rPr>
            </w:pPr>
            <w:r w:rsidRPr="00491CA7">
              <w:rPr>
                <w:rFonts w:eastAsia="Courier New"/>
                <w:b/>
                <w:sz w:val="24"/>
                <w:szCs w:val="24"/>
              </w:rPr>
              <w:t>Место, дата и время рассмотрения заявок на участие в закупке, по</w:t>
            </w:r>
            <w:r w:rsidRPr="00491CA7">
              <w:rPr>
                <w:rFonts w:eastAsia="Courier New"/>
                <w:b/>
                <w:sz w:val="24"/>
                <w:szCs w:val="24"/>
              </w:rPr>
              <w:t>д</w:t>
            </w:r>
            <w:r w:rsidRPr="00491CA7">
              <w:rPr>
                <w:rFonts w:eastAsia="Courier New"/>
                <w:b/>
                <w:sz w:val="24"/>
                <w:szCs w:val="24"/>
              </w:rPr>
              <w:t>ведение итогов проц</w:t>
            </w:r>
            <w:r w:rsidRPr="00491CA7">
              <w:rPr>
                <w:rFonts w:eastAsia="Courier New"/>
                <w:b/>
                <w:sz w:val="24"/>
                <w:szCs w:val="24"/>
              </w:rPr>
              <w:t>е</w:t>
            </w:r>
            <w:r w:rsidRPr="00491CA7">
              <w:rPr>
                <w:rFonts w:eastAsia="Courier New"/>
                <w:b/>
                <w:sz w:val="24"/>
                <w:szCs w:val="24"/>
              </w:rPr>
              <w:t>дуры закупки</w:t>
            </w:r>
          </w:p>
        </w:tc>
        <w:tc>
          <w:tcPr>
            <w:tcW w:w="6319" w:type="dxa"/>
            <w:shd w:val="clear" w:color="auto" w:fill="auto"/>
          </w:tcPr>
          <w:p w:rsidR="00771E0C" w:rsidRPr="00491CA7" w:rsidRDefault="00771E0C" w:rsidP="007919A4">
            <w:pPr>
              <w:jc w:val="both"/>
              <w:rPr>
                <w:rFonts w:eastAsia="Courier New"/>
                <w:color w:val="0000FF"/>
                <w:sz w:val="24"/>
                <w:szCs w:val="24"/>
              </w:rPr>
            </w:pPr>
            <w:r w:rsidRPr="00491CA7">
              <w:rPr>
                <w:sz w:val="24"/>
                <w:szCs w:val="24"/>
                <w:highlight w:val="yellow"/>
              </w:rPr>
              <w:t xml:space="preserve">Рассмотрение заявок и подведение итогов: 23 сентября 2026 г. в </w:t>
            </w:r>
            <w:r w:rsidR="007919A4">
              <w:rPr>
                <w:sz w:val="24"/>
                <w:szCs w:val="24"/>
                <w:highlight w:val="yellow"/>
              </w:rPr>
              <w:t>10</w:t>
            </w:r>
            <w:r w:rsidRPr="00491CA7">
              <w:rPr>
                <w:sz w:val="24"/>
                <w:szCs w:val="24"/>
                <w:highlight w:val="yellow"/>
              </w:rPr>
              <w:t>:</w:t>
            </w:r>
            <w:r w:rsidR="000458CA">
              <w:rPr>
                <w:sz w:val="24"/>
                <w:szCs w:val="24"/>
                <w:highlight w:val="yellow"/>
              </w:rPr>
              <w:t>1</w:t>
            </w:r>
            <w:r w:rsidRPr="00491CA7">
              <w:rPr>
                <w:sz w:val="24"/>
                <w:szCs w:val="24"/>
                <w:highlight w:val="yellow"/>
              </w:rPr>
              <w:t>0 (местное время заказчика, МСК) по адр</w:t>
            </w:r>
            <w:r w:rsidRPr="00491CA7">
              <w:rPr>
                <w:sz w:val="24"/>
                <w:szCs w:val="24"/>
                <w:highlight w:val="yellow"/>
              </w:rPr>
              <w:t>е</w:t>
            </w:r>
            <w:r w:rsidRPr="00491CA7">
              <w:rPr>
                <w:sz w:val="24"/>
                <w:szCs w:val="24"/>
                <w:highlight w:val="yellow"/>
              </w:rPr>
              <w:t xml:space="preserve">су: 602256, </w:t>
            </w:r>
            <w:proofErr w:type="gramStart"/>
            <w:r w:rsidRPr="00491CA7">
              <w:rPr>
                <w:sz w:val="24"/>
                <w:szCs w:val="24"/>
                <w:highlight w:val="yellow"/>
              </w:rPr>
              <w:t>Владимирская</w:t>
            </w:r>
            <w:proofErr w:type="gramEnd"/>
            <w:r w:rsidRPr="00491CA7">
              <w:rPr>
                <w:sz w:val="24"/>
                <w:szCs w:val="24"/>
                <w:highlight w:val="yellow"/>
              </w:rPr>
              <w:t xml:space="preserve"> обл., г. Муром, ул. Владими</w:t>
            </w:r>
            <w:r w:rsidRPr="00491CA7">
              <w:rPr>
                <w:sz w:val="24"/>
                <w:szCs w:val="24"/>
                <w:highlight w:val="yellow"/>
              </w:rPr>
              <w:t>р</w:t>
            </w:r>
            <w:r w:rsidRPr="00491CA7">
              <w:rPr>
                <w:sz w:val="24"/>
                <w:szCs w:val="24"/>
                <w:highlight w:val="yellow"/>
              </w:rPr>
              <w:t>ская, д. 10А.</w:t>
            </w:r>
          </w:p>
        </w:tc>
      </w:tr>
      <w:tr w:rsidR="00771E0C" w:rsidRPr="00491CA7" w:rsidTr="00CF08BF">
        <w:trPr>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2</w:t>
            </w:r>
            <w:r w:rsidR="00B9039C" w:rsidRPr="00491CA7">
              <w:rPr>
                <w:rFonts w:eastAsia="Courier New"/>
                <w:b/>
                <w:sz w:val="24"/>
                <w:szCs w:val="24"/>
              </w:rPr>
              <w:t>3</w:t>
            </w:r>
          </w:p>
        </w:tc>
        <w:tc>
          <w:tcPr>
            <w:tcW w:w="2755" w:type="dxa"/>
            <w:shd w:val="clear" w:color="auto" w:fill="auto"/>
            <w:hideMark/>
          </w:tcPr>
          <w:p w:rsidR="00771E0C" w:rsidRPr="00491CA7" w:rsidRDefault="00771E0C" w:rsidP="00771E0C">
            <w:pPr>
              <w:rPr>
                <w:rFonts w:eastAsia="Courier New"/>
                <w:b/>
                <w:sz w:val="24"/>
                <w:szCs w:val="24"/>
              </w:rPr>
            </w:pPr>
            <w:r w:rsidRPr="00491CA7">
              <w:rPr>
                <w:rFonts w:eastAsia="Courier New"/>
                <w:b/>
                <w:sz w:val="24"/>
                <w:szCs w:val="24"/>
              </w:rPr>
              <w:t>Требования к Участн</w:t>
            </w:r>
            <w:r w:rsidRPr="00491CA7">
              <w:rPr>
                <w:rFonts w:eastAsia="Courier New"/>
                <w:b/>
                <w:sz w:val="24"/>
                <w:szCs w:val="24"/>
              </w:rPr>
              <w:t>и</w:t>
            </w:r>
            <w:r w:rsidRPr="00491CA7">
              <w:rPr>
                <w:rFonts w:eastAsia="Courier New"/>
                <w:b/>
                <w:sz w:val="24"/>
                <w:szCs w:val="24"/>
              </w:rPr>
              <w:t>ку процедуры закупки</w:t>
            </w:r>
          </w:p>
        </w:tc>
        <w:tc>
          <w:tcPr>
            <w:tcW w:w="6319" w:type="dxa"/>
            <w:shd w:val="clear" w:color="auto" w:fill="auto"/>
          </w:tcPr>
          <w:p w:rsidR="00771E0C" w:rsidRPr="00491CA7" w:rsidRDefault="00771E0C" w:rsidP="00771E0C">
            <w:pPr>
              <w:widowControl w:val="0"/>
              <w:pBdr>
                <w:top w:val="nil"/>
                <w:left w:val="nil"/>
                <w:bottom w:val="nil"/>
                <w:right w:val="nil"/>
                <w:between w:val="nil"/>
              </w:pBdr>
              <w:jc w:val="both"/>
              <w:rPr>
                <w:color w:val="000000"/>
                <w:sz w:val="24"/>
                <w:szCs w:val="24"/>
              </w:rPr>
            </w:pPr>
            <w:r w:rsidRPr="00491CA7">
              <w:rPr>
                <w:color w:val="000000"/>
                <w:sz w:val="24"/>
                <w:szCs w:val="24"/>
              </w:rPr>
              <w:t xml:space="preserve">Участник закупки должен соответствовать следующим требованиям: </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bookmarkStart w:id="1" w:name="_Hlk206507783"/>
            <w:r w:rsidRPr="00491CA7">
              <w:rPr>
                <w:color w:val="000000"/>
                <w:sz w:val="24"/>
                <w:szCs w:val="24"/>
              </w:rPr>
              <w:t>1)</w:t>
            </w:r>
            <w:r w:rsidR="00B23D1C" w:rsidRPr="00491CA7">
              <w:rPr>
                <w:color w:val="000000"/>
                <w:sz w:val="24"/>
                <w:szCs w:val="24"/>
              </w:rPr>
              <w:t xml:space="preserve"> </w:t>
            </w:r>
            <w:r w:rsidRPr="00491CA7">
              <w:rPr>
                <w:color w:val="000000"/>
                <w:sz w:val="24"/>
                <w:szCs w:val="24"/>
              </w:rPr>
              <w:t>соответствие требованиям, устанавливаемым в соответствии с законодательством Российской Федер</w:t>
            </w:r>
            <w:r w:rsidRPr="00491CA7">
              <w:rPr>
                <w:color w:val="000000"/>
                <w:sz w:val="24"/>
                <w:szCs w:val="24"/>
              </w:rPr>
              <w:t>а</w:t>
            </w:r>
            <w:r w:rsidRPr="00491CA7">
              <w:rPr>
                <w:color w:val="000000"/>
                <w:sz w:val="24"/>
                <w:szCs w:val="24"/>
              </w:rPr>
              <w:t>ции и настоящим Положением, к лицам, осуществля</w:t>
            </w:r>
            <w:r w:rsidRPr="00491CA7">
              <w:rPr>
                <w:color w:val="000000"/>
                <w:sz w:val="24"/>
                <w:szCs w:val="24"/>
              </w:rPr>
              <w:t>ю</w:t>
            </w:r>
            <w:r w:rsidRPr="00491CA7">
              <w:rPr>
                <w:color w:val="000000"/>
                <w:sz w:val="24"/>
                <w:szCs w:val="24"/>
              </w:rPr>
              <w:t>щим поставки товаров, выполнение работ, оказание у</w:t>
            </w:r>
            <w:r w:rsidRPr="00491CA7">
              <w:rPr>
                <w:color w:val="000000"/>
                <w:sz w:val="24"/>
                <w:szCs w:val="24"/>
              </w:rPr>
              <w:t>с</w:t>
            </w:r>
            <w:r w:rsidRPr="00491CA7">
              <w:rPr>
                <w:color w:val="000000"/>
                <w:sz w:val="24"/>
                <w:szCs w:val="24"/>
              </w:rPr>
              <w:t xml:space="preserve">луг, являющихся предметом закупки </w:t>
            </w:r>
            <w:r w:rsidRPr="00491CA7">
              <w:rPr>
                <w:b/>
                <w:bCs/>
                <w:color w:val="000000"/>
                <w:sz w:val="24"/>
                <w:szCs w:val="24"/>
              </w:rPr>
              <w:t>– НЕ УСТАНОВЛЕНО</w:t>
            </w:r>
            <w:r w:rsidRPr="00491CA7">
              <w:rPr>
                <w:color w:val="000000"/>
                <w:sz w:val="24"/>
                <w:szCs w:val="24"/>
              </w:rPr>
              <w:t>;</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2)</w:t>
            </w:r>
            <w:r w:rsidR="00B23D1C" w:rsidRPr="00491CA7">
              <w:rPr>
                <w:color w:val="000000"/>
                <w:sz w:val="24"/>
                <w:szCs w:val="24"/>
              </w:rPr>
              <w:t xml:space="preserve"> </w:t>
            </w:r>
            <w:r w:rsidRPr="00491CA7">
              <w:rPr>
                <w:color w:val="000000"/>
                <w:sz w:val="24"/>
                <w:szCs w:val="24"/>
              </w:rPr>
              <w:t>участник закупки - юридическое лицо не нах</w:t>
            </w:r>
            <w:r w:rsidRPr="00491CA7">
              <w:rPr>
                <w:color w:val="000000"/>
                <w:sz w:val="24"/>
                <w:szCs w:val="24"/>
              </w:rPr>
              <w:t>о</w:t>
            </w:r>
            <w:r w:rsidRPr="00491CA7">
              <w:rPr>
                <w:color w:val="000000"/>
                <w:sz w:val="24"/>
                <w:szCs w:val="24"/>
              </w:rPr>
              <w:t>дится в процессе ликвидации;</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3)</w:t>
            </w:r>
            <w:r w:rsidR="00B23D1C" w:rsidRPr="00491CA7">
              <w:rPr>
                <w:color w:val="000000"/>
                <w:sz w:val="24"/>
                <w:szCs w:val="24"/>
              </w:rPr>
              <w:t xml:space="preserve"> </w:t>
            </w:r>
            <w:r w:rsidRPr="00491CA7">
              <w:rPr>
                <w:color w:val="000000"/>
                <w:sz w:val="24"/>
                <w:szCs w:val="24"/>
              </w:rPr>
              <w:t>в отношении участника закупки - юридического лица или индивидуального предпринимателя не вынос</w:t>
            </w:r>
            <w:r w:rsidRPr="00491CA7">
              <w:rPr>
                <w:color w:val="000000"/>
                <w:sz w:val="24"/>
                <w:szCs w:val="24"/>
              </w:rPr>
              <w:t>и</w:t>
            </w:r>
            <w:r w:rsidRPr="00491CA7">
              <w:rPr>
                <w:color w:val="000000"/>
                <w:sz w:val="24"/>
                <w:szCs w:val="24"/>
              </w:rPr>
              <w:t>лось судебных решений о признании несостоятельным (банкротом) и об открытии конкурсного производства;</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4)</w:t>
            </w:r>
            <w:r w:rsidR="00B23D1C" w:rsidRPr="00491CA7">
              <w:rPr>
                <w:color w:val="000000"/>
                <w:sz w:val="24"/>
                <w:szCs w:val="24"/>
              </w:rPr>
              <w:t xml:space="preserve"> </w:t>
            </w:r>
            <w:proofErr w:type="spellStart"/>
            <w:r w:rsidRPr="00491CA7">
              <w:rPr>
                <w:color w:val="000000"/>
                <w:sz w:val="24"/>
                <w:szCs w:val="24"/>
              </w:rPr>
              <w:t>неприостановление</w:t>
            </w:r>
            <w:proofErr w:type="spellEnd"/>
            <w:r w:rsidRPr="00491CA7">
              <w:rPr>
                <w:color w:val="000000"/>
                <w:sz w:val="24"/>
                <w:szCs w:val="24"/>
              </w:rPr>
              <w:t xml:space="preserve"> деятельности участника з</w:t>
            </w:r>
            <w:r w:rsidRPr="00491CA7">
              <w:rPr>
                <w:color w:val="000000"/>
                <w:sz w:val="24"/>
                <w:szCs w:val="24"/>
              </w:rPr>
              <w:t>а</w:t>
            </w:r>
            <w:r w:rsidRPr="00491CA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5)</w:t>
            </w:r>
            <w:r w:rsidR="00B23D1C" w:rsidRPr="00491CA7">
              <w:rPr>
                <w:color w:val="000000"/>
                <w:sz w:val="24"/>
                <w:szCs w:val="24"/>
              </w:rPr>
              <w:t xml:space="preserve"> </w:t>
            </w:r>
            <w:r w:rsidRPr="00491CA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491CA7">
              <w:rPr>
                <w:color w:val="000000"/>
                <w:sz w:val="24"/>
                <w:szCs w:val="24"/>
              </w:rPr>
              <w:t>о</w:t>
            </w:r>
            <w:r w:rsidRPr="00491CA7">
              <w:rPr>
                <w:color w:val="000000"/>
                <w:sz w:val="24"/>
                <w:szCs w:val="24"/>
              </w:rPr>
              <w:t>рых превышает двадцать пять процентов балансовой стоимости активов участника закупки, по данным бу</w:t>
            </w:r>
            <w:r w:rsidRPr="00491CA7">
              <w:rPr>
                <w:color w:val="000000"/>
                <w:sz w:val="24"/>
                <w:szCs w:val="24"/>
              </w:rPr>
              <w:t>х</w:t>
            </w:r>
            <w:r w:rsidRPr="00491CA7">
              <w:rPr>
                <w:color w:val="000000"/>
                <w:sz w:val="24"/>
                <w:szCs w:val="24"/>
              </w:rPr>
              <w:t>галтерской отчетности за последний отчетный период. Данное требование не распространяется на суммы, на к</w:t>
            </w:r>
            <w:r w:rsidRPr="00491CA7">
              <w:rPr>
                <w:color w:val="000000"/>
                <w:sz w:val="24"/>
                <w:szCs w:val="24"/>
              </w:rPr>
              <w:t>о</w:t>
            </w:r>
            <w:r w:rsidRPr="00491CA7">
              <w:rPr>
                <w:color w:val="000000"/>
                <w:sz w:val="24"/>
                <w:szCs w:val="24"/>
              </w:rPr>
              <w:t>торые предоставлены отсрочка, рассрочка, инвестицио</w:t>
            </w:r>
            <w:r w:rsidRPr="00491CA7">
              <w:rPr>
                <w:color w:val="000000"/>
                <w:sz w:val="24"/>
                <w:szCs w:val="24"/>
              </w:rPr>
              <w:t>н</w:t>
            </w:r>
            <w:r w:rsidRPr="00491CA7">
              <w:rPr>
                <w:color w:val="000000"/>
                <w:sz w:val="24"/>
                <w:szCs w:val="24"/>
              </w:rPr>
              <w:t>ный налоговый кредит в соответствии с законодательс</w:t>
            </w:r>
            <w:r w:rsidRPr="00491CA7">
              <w:rPr>
                <w:color w:val="000000"/>
                <w:sz w:val="24"/>
                <w:szCs w:val="24"/>
              </w:rPr>
              <w:t>т</w:t>
            </w:r>
            <w:r w:rsidRPr="00491CA7">
              <w:rPr>
                <w:color w:val="000000"/>
                <w:sz w:val="24"/>
                <w:szCs w:val="24"/>
              </w:rPr>
              <w:t>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6)</w:t>
            </w:r>
            <w:r w:rsidR="00B23D1C" w:rsidRPr="00491CA7">
              <w:rPr>
                <w:color w:val="000000"/>
                <w:sz w:val="24"/>
                <w:szCs w:val="24"/>
              </w:rPr>
              <w:t xml:space="preserve"> </w:t>
            </w:r>
            <w:r w:rsidRPr="00491CA7">
              <w:rPr>
                <w:color w:val="000000"/>
                <w:sz w:val="24"/>
                <w:szCs w:val="24"/>
              </w:rPr>
              <w:t>отсутствие у участника закупки - физического лица либо у руководителя, членов коллегиального и</w:t>
            </w:r>
            <w:r w:rsidRPr="00491CA7">
              <w:rPr>
                <w:color w:val="000000"/>
                <w:sz w:val="24"/>
                <w:szCs w:val="24"/>
              </w:rPr>
              <w:t>с</w:t>
            </w:r>
            <w:r w:rsidRPr="00491CA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491CA7">
              <w:rPr>
                <w:color w:val="000000"/>
                <w:sz w:val="24"/>
                <w:szCs w:val="24"/>
              </w:rPr>
              <w:t>у</w:t>
            </w:r>
            <w:r w:rsidRPr="00491CA7">
              <w:rPr>
                <w:color w:val="000000"/>
                <w:sz w:val="24"/>
                <w:szCs w:val="24"/>
              </w:rPr>
              <w:lastRenderedPageBreak/>
              <w:t>димости за преступления в сфере экономики и (или) пр</w:t>
            </w:r>
            <w:r w:rsidRPr="00491CA7">
              <w:rPr>
                <w:color w:val="000000"/>
                <w:sz w:val="24"/>
                <w:szCs w:val="24"/>
              </w:rPr>
              <w:t>е</w:t>
            </w:r>
            <w:r w:rsidRPr="00491CA7">
              <w:rPr>
                <w:color w:val="000000"/>
                <w:sz w:val="24"/>
                <w:szCs w:val="24"/>
              </w:rPr>
              <w:t>ступления, предусмотренные статьями 289, 290, 291, 291.1 Уголовного кодекса Российской Федерации (за и</w:t>
            </w:r>
            <w:r w:rsidRPr="00491CA7">
              <w:rPr>
                <w:color w:val="000000"/>
                <w:sz w:val="24"/>
                <w:szCs w:val="24"/>
              </w:rPr>
              <w:t>с</w:t>
            </w:r>
            <w:r w:rsidRPr="00491CA7">
              <w:rPr>
                <w:color w:val="000000"/>
                <w:sz w:val="24"/>
                <w:szCs w:val="24"/>
              </w:rPr>
              <w:t>ключением лиц, у которых такая судимость погашена или снята), а также неприменение в отношении указа</w:t>
            </w:r>
            <w:r w:rsidRPr="00491CA7">
              <w:rPr>
                <w:color w:val="000000"/>
                <w:sz w:val="24"/>
                <w:szCs w:val="24"/>
              </w:rPr>
              <w:t>н</w:t>
            </w:r>
            <w:r w:rsidRPr="00491CA7">
              <w:rPr>
                <w:color w:val="000000"/>
                <w:sz w:val="24"/>
                <w:szCs w:val="24"/>
              </w:rPr>
              <w:t>ных физических лиц наказания в виде лишения права з</w:t>
            </w:r>
            <w:r w:rsidRPr="00491CA7">
              <w:rPr>
                <w:color w:val="000000"/>
                <w:sz w:val="24"/>
                <w:szCs w:val="24"/>
              </w:rPr>
              <w:t>а</w:t>
            </w:r>
            <w:r w:rsidRPr="00491CA7">
              <w:rPr>
                <w:color w:val="000000"/>
                <w:sz w:val="24"/>
                <w:szCs w:val="24"/>
              </w:rPr>
              <w:t>нимать определенные должности или заниматься опред</w:t>
            </w:r>
            <w:r w:rsidRPr="00491CA7">
              <w:rPr>
                <w:color w:val="000000"/>
                <w:sz w:val="24"/>
                <w:szCs w:val="24"/>
              </w:rPr>
              <w:t>е</w:t>
            </w:r>
            <w:r w:rsidRPr="00491CA7">
              <w:rPr>
                <w:color w:val="000000"/>
                <w:sz w:val="24"/>
                <w:szCs w:val="24"/>
              </w:rPr>
              <w:t>ленной деятельностью, которые связаны с поставкой т</w:t>
            </w:r>
            <w:r w:rsidRPr="00491CA7">
              <w:rPr>
                <w:color w:val="000000"/>
                <w:sz w:val="24"/>
                <w:szCs w:val="24"/>
              </w:rPr>
              <w:t>о</w:t>
            </w:r>
            <w:r w:rsidRPr="00491CA7">
              <w:rPr>
                <w:color w:val="000000"/>
                <w:sz w:val="24"/>
                <w:szCs w:val="24"/>
              </w:rPr>
              <w:t>вара, выполнением работы, оказанием услуги, явля</w:t>
            </w:r>
            <w:r w:rsidRPr="00491CA7">
              <w:rPr>
                <w:color w:val="000000"/>
                <w:sz w:val="24"/>
                <w:szCs w:val="24"/>
              </w:rPr>
              <w:t>ю</w:t>
            </w:r>
            <w:r w:rsidRPr="00491CA7">
              <w:rPr>
                <w:color w:val="000000"/>
                <w:sz w:val="24"/>
                <w:szCs w:val="24"/>
              </w:rPr>
              <w:t>щихся объектом осуществляемой закупки, и администр</w:t>
            </w:r>
            <w:r w:rsidRPr="00491CA7">
              <w:rPr>
                <w:color w:val="000000"/>
                <w:sz w:val="24"/>
                <w:szCs w:val="24"/>
              </w:rPr>
              <w:t>а</w:t>
            </w:r>
            <w:r w:rsidRPr="00491CA7">
              <w:rPr>
                <w:color w:val="000000"/>
                <w:sz w:val="24"/>
                <w:szCs w:val="24"/>
              </w:rPr>
              <w:t>тивного наказания в виде дисквалификации;</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7)</w:t>
            </w:r>
            <w:r w:rsidR="00B23D1C" w:rsidRPr="00491CA7">
              <w:rPr>
                <w:color w:val="000000"/>
                <w:sz w:val="24"/>
                <w:szCs w:val="24"/>
              </w:rPr>
              <w:t xml:space="preserve"> </w:t>
            </w:r>
            <w:r w:rsidRPr="00491CA7">
              <w:rPr>
                <w:color w:val="000000"/>
                <w:sz w:val="24"/>
                <w:szCs w:val="24"/>
              </w:rPr>
              <w:t>непривлечение участника закупки - юридич</w:t>
            </w:r>
            <w:r w:rsidRPr="00491CA7">
              <w:rPr>
                <w:color w:val="000000"/>
                <w:sz w:val="24"/>
                <w:szCs w:val="24"/>
              </w:rPr>
              <w:t>е</w:t>
            </w:r>
            <w:r w:rsidRPr="00491CA7">
              <w:rPr>
                <w:color w:val="000000"/>
                <w:sz w:val="24"/>
                <w:szCs w:val="24"/>
              </w:rPr>
              <w:t>ского лица в течение двух лет до момента подачи заявки на участие в закупке к административной ответственн</w:t>
            </w:r>
            <w:r w:rsidRPr="00491CA7">
              <w:rPr>
                <w:color w:val="000000"/>
                <w:sz w:val="24"/>
                <w:szCs w:val="24"/>
              </w:rPr>
              <w:t>о</w:t>
            </w:r>
            <w:r w:rsidRPr="00491CA7">
              <w:rPr>
                <w:color w:val="000000"/>
                <w:sz w:val="24"/>
                <w:szCs w:val="24"/>
              </w:rPr>
              <w:t>сти за совершение административного правонарушения, предусмотренного статьей 19.28 Кодекса Российской Ф</w:t>
            </w:r>
            <w:r w:rsidRPr="00491CA7">
              <w:rPr>
                <w:color w:val="000000"/>
                <w:sz w:val="24"/>
                <w:szCs w:val="24"/>
              </w:rPr>
              <w:t>е</w:t>
            </w:r>
            <w:r w:rsidRPr="00491CA7">
              <w:rPr>
                <w:color w:val="000000"/>
                <w:sz w:val="24"/>
                <w:szCs w:val="24"/>
              </w:rPr>
              <w:t>дерации об административных правонарушениях;</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8)</w:t>
            </w:r>
            <w:r w:rsidR="00B23D1C" w:rsidRPr="00491CA7">
              <w:rPr>
                <w:color w:val="000000"/>
                <w:sz w:val="24"/>
                <w:szCs w:val="24"/>
              </w:rPr>
              <w:t xml:space="preserve"> </w:t>
            </w:r>
            <w:r w:rsidRPr="00491CA7">
              <w:rPr>
                <w:color w:val="000000"/>
                <w:sz w:val="24"/>
                <w:szCs w:val="24"/>
              </w:rPr>
              <w:t>отсутствие сведений об участнике закупки в реестре недобросовестных поставщиков, предусмотре</w:t>
            </w:r>
            <w:r w:rsidRPr="00491CA7">
              <w:rPr>
                <w:color w:val="000000"/>
                <w:sz w:val="24"/>
                <w:szCs w:val="24"/>
              </w:rPr>
              <w:t>н</w:t>
            </w:r>
            <w:r w:rsidRPr="00491CA7">
              <w:rPr>
                <w:color w:val="000000"/>
                <w:sz w:val="24"/>
                <w:szCs w:val="24"/>
              </w:rPr>
              <w:t>ном статьей 5 Федерального закона от 18.07.2011 г. N 223-ФЗ;</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9)</w:t>
            </w:r>
            <w:r w:rsidR="00B23D1C" w:rsidRPr="00491CA7">
              <w:rPr>
                <w:color w:val="000000"/>
                <w:sz w:val="24"/>
                <w:szCs w:val="24"/>
              </w:rPr>
              <w:t xml:space="preserve"> </w:t>
            </w:r>
            <w:r w:rsidRPr="00491CA7">
              <w:rPr>
                <w:color w:val="000000"/>
                <w:sz w:val="24"/>
                <w:szCs w:val="24"/>
              </w:rPr>
              <w:t>отсутствие сведений об участнике закупки в реестре недобросовестных поставщиков, предусмотре</w:t>
            </w:r>
            <w:r w:rsidRPr="00491CA7">
              <w:rPr>
                <w:color w:val="000000"/>
                <w:sz w:val="24"/>
                <w:szCs w:val="24"/>
              </w:rPr>
              <w:t>н</w:t>
            </w:r>
            <w:r w:rsidRPr="00491CA7">
              <w:rPr>
                <w:color w:val="000000"/>
                <w:sz w:val="24"/>
                <w:szCs w:val="24"/>
              </w:rPr>
              <w:t>ном Федеральным законом от 5 апреля 2013 года N 44-ФЗ "О контрактной системе в сфере закупок товаров, р</w:t>
            </w:r>
            <w:r w:rsidRPr="00491CA7">
              <w:rPr>
                <w:color w:val="000000"/>
                <w:sz w:val="24"/>
                <w:szCs w:val="24"/>
              </w:rPr>
              <w:t>а</w:t>
            </w:r>
            <w:r w:rsidRPr="00491CA7">
              <w:rPr>
                <w:color w:val="000000"/>
                <w:sz w:val="24"/>
                <w:szCs w:val="24"/>
              </w:rPr>
              <w:t>бот, услуг для обеспечения государственных и муниц</w:t>
            </w:r>
            <w:r w:rsidRPr="00491CA7">
              <w:rPr>
                <w:color w:val="000000"/>
                <w:sz w:val="24"/>
                <w:szCs w:val="24"/>
              </w:rPr>
              <w:t>и</w:t>
            </w:r>
            <w:r w:rsidRPr="00491CA7">
              <w:rPr>
                <w:color w:val="000000"/>
                <w:sz w:val="24"/>
                <w:szCs w:val="24"/>
              </w:rPr>
              <w:t>пальных нужд";</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10)</w:t>
            </w:r>
            <w:r w:rsidR="00B23D1C" w:rsidRPr="00491CA7">
              <w:rPr>
                <w:color w:val="000000"/>
                <w:sz w:val="24"/>
                <w:szCs w:val="24"/>
              </w:rPr>
              <w:t xml:space="preserve"> </w:t>
            </w:r>
            <w:r w:rsidRPr="00491CA7">
              <w:rPr>
                <w:color w:val="000000"/>
                <w:sz w:val="24"/>
                <w:szCs w:val="24"/>
              </w:rPr>
              <w:t>отсутствие между участником закупки и зака</w:t>
            </w:r>
            <w:r w:rsidRPr="00491CA7">
              <w:rPr>
                <w:color w:val="000000"/>
                <w:sz w:val="24"/>
                <w:szCs w:val="24"/>
              </w:rPr>
              <w:t>з</w:t>
            </w:r>
            <w:r w:rsidRPr="00491CA7">
              <w:rPr>
                <w:color w:val="000000"/>
                <w:sz w:val="24"/>
                <w:szCs w:val="24"/>
              </w:rPr>
              <w:t>чиком конфликта интересов;</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11)</w:t>
            </w:r>
            <w:r w:rsidR="00B23D1C" w:rsidRPr="00491CA7">
              <w:rPr>
                <w:color w:val="000000"/>
                <w:sz w:val="24"/>
                <w:szCs w:val="24"/>
              </w:rPr>
              <w:t xml:space="preserve"> </w:t>
            </w:r>
            <w:r w:rsidRPr="00491CA7">
              <w:rPr>
                <w:color w:val="000000"/>
                <w:sz w:val="24"/>
                <w:szCs w:val="24"/>
              </w:rPr>
              <w:t>участник закупки не является офшорной ко</w:t>
            </w:r>
            <w:r w:rsidRPr="00491CA7">
              <w:rPr>
                <w:color w:val="000000"/>
                <w:sz w:val="24"/>
                <w:szCs w:val="24"/>
              </w:rPr>
              <w:t>м</w:t>
            </w:r>
            <w:r w:rsidRPr="00491CA7">
              <w:rPr>
                <w:color w:val="000000"/>
                <w:sz w:val="24"/>
                <w:szCs w:val="24"/>
              </w:rPr>
              <w:t>панией;</w:t>
            </w:r>
          </w:p>
          <w:p w:rsidR="00771E0C" w:rsidRPr="00491CA7" w:rsidRDefault="00771E0C" w:rsidP="00771E0C">
            <w:pPr>
              <w:widowControl w:val="0"/>
              <w:pBdr>
                <w:top w:val="nil"/>
                <w:left w:val="nil"/>
                <w:bottom w:val="nil"/>
                <w:right w:val="nil"/>
                <w:between w:val="nil"/>
              </w:pBdr>
              <w:ind w:firstLine="669"/>
              <w:jc w:val="both"/>
              <w:rPr>
                <w:color w:val="000000"/>
                <w:sz w:val="24"/>
                <w:szCs w:val="24"/>
              </w:rPr>
            </w:pPr>
            <w:r w:rsidRPr="00491CA7">
              <w:rPr>
                <w:color w:val="000000"/>
                <w:sz w:val="24"/>
                <w:szCs w:val="24"/>
              </w:rPr>
              <w:t>12)</w:t>
            </w:r>
            <w:r w:rsidR="00B23D1C" w:rsidRPr="00491CA7">
              <w:rPr>
                <w:color w:val="000000"/>
                <w:sz w:val="24"/>
                <w:szCs w:val="24"/>
              </w:rPr>
              <w:t xml:space="preserve"> </w:t>
            </w:r>
            <w:r w:rsidRPr="00491CA7">
              <w:rPr>
                <w:color w:val="000000"/>
                <w:sz w:val="24"/>
                <w:szCs w:val="24"/>
              </w:rPr>
              <w:t>отсутствие у участника закупки ограничений для участия в закупках, установленных законодательс</w:t>
            </w:r>
            <w:r w:rsidRPr="00491CA7">
              <w:rPr>
                <w:color w:val="000000"/>
                <w:sz w:val="24"/>
                <w:szCs w:val="24"/>
              </w:rPr>
              <w:t>т</w:t>
            </w:r>
            <w:r w:rsidRPr="00491CA7">
              <w:rPr>
                <w:color w:val="000000"/>
                <w:sz w:val="24"/>
                <w:szCs w:val="24"/>
              </w:rPr>
              <w:t>вом Российской Федерации</w:t>
            </w:r>
            <w:bookmarkEnd w:id="1"/>
            <w:r w:rsidR="00873B0E" w:rsidRPr="00491CA7">
              <w:rPr>
                <w:color w:val="000000"/>
                <w:sz w:val="24"/>
                <w:szCs w:val="24"/>
              </w:rPr>
              <w:t>.</w:t>
            </w:r>
          </w:p>
        </w:tc>
      </w:tr>
      <w:tr w:rsidR="00771E0C" w:rsidRPr="00491CA7" w:rsidTr="00CF08BF">
        <w:trPr>
          <w:trHeight w:val="317"/>
          <w:jc w:val="center"/>
        </w:trPr>
        <w:tc>
          <w:tcPr>
            <w:tcW w:w="560" w:type="dxa"/>
            <w:shd w:val="clear" w:color="auto" w:fill="auto"/>
          </w:tcPr>
          <w:p w:rsidR="00771E0C" w:rsidRPr="00491CA7" w:rsidRDefault="00771E0C" w:rsidP="00771E0C">
            <w:pPr>
              <w:rPr>
                <w:b/>
                <w:sz w:val="24"/>
                <w:szCs w:val="24"/>
              </w:rPr>
            </w:pPr>
            <w:r w:rsidRPr="00491CA7">
              <w:rPr>
                <w:b/>
                <w:sz w:val="24"/>
                <w:szCs w:val="24"/>
              </w:rPr>
              <w:lastRenderedPageBreak/>
              <w:t>2</w:t>
            </w:r>
            <w:r w:rsidR="00902A54" w:rsidRPr="00491CA7">
              <w:rPr>
                <w:b/>
                <w:sz w:val="24"/>
                <w:szCs w:val="24"/>
              </w:rPr>
              <w:t>4</w:t>
            </w:r>
          </w:p>
        </w:tc>
        <w:tc>
          <w:tcPr>
            <w:tcW w:w="2755" w:type="dxa"/>
            <w:shd w:val="clear" w:color="auto" w:fill="auto"/>
            <w:hideMark/>
          </w:tcPr>
          <w:p w:rsidR="00771E0C" w:rsidRPr="00491CA7" w:rsidRDefault="00771E0C" w:rsidP="00771E0C">
            <w:pPr>
              <w:rPr>
                <w:rFonts w:eastAsia="Courier New"/>
                <w:b/>
                <w:sz w:val="24"/>
                <w:szCs w:val="24"/>
              </w:rPr>
            </w:pPr>
            <w:r w:rsidRPr="00491CA7">
              <w:rPr>
                <w:b/>
                <w:sz w:val="24"/>
                <w:szCs w:val="24"/>
              </w:rPr>
              <w:t>Документы, входящие в состав заявки на уч</w:t>
            </w:r>
            <w:r w:rsidRPr="00491CA7">
              <w:rPr>
                <w:b/>
                <w:sz w:val="24"/>
                <w:szCs w:val="24"/>
              </w:rPr>
              <w:t>а</w:t>
            </w:r>
            <w:r w:rsidRPr="00491CA7">
              <w:rPr>
                <w:b/>
                <w:sz w:val="24"/>
                <w:szCs w:val="24"/>
              </w:rPr>
              <w:t>стие в закупке, включая перечень документов, представляемых учас</w:t>
            </w:r>
            <w:r w:rsidRPr="00491CA7">
              <w:rPr>
                <w:b/>
                <w:sz w:val="24"/>
                <w:szCs w:val="24"/>
              </w:rPr>
              <w:t>т</w:t>
            </w:r>
            <w:r w:rsidRPr="00491CA7">
              <w:rPr>
                <w:b/>
                <w:sz w:val="24"/>
                <w:szCs w:val="24"/>
              </w:rPr>
              <w:t>никами закупки для подтверждения их соо</w:t>
            </w:r>
            <w:r w:rsidRPr="00491CA7">
              <w:rPr>
                <w:b/>
                <w:sz w:val="24"/>
                <w:szCs w:val="24"/>
              </w:rPr>
              <w:t>т</w:t>
            </w:r>
            <w:r w:rsidRPr="00491CA7">
              <w:rPr>
                <w:b/>
                <w:sz w:val="24"/>
                <w:szCs w:val="24"/>
              </w:rPr>
              <w:t>ветствия установле</w:t>
            </w:r>
            <w:r w:rsidRPr="00491CA7">
              <w:rPr>
                <w:b/>
                <w:sz w:val="24"/>
                <w:szCs w:val="24"/>
              </w:rPr>
              <w:t>н</w:t>
            </w:r>
            <w:r w:rsidRPr="00491CA7">
              <w:rPr>
                <w:b/>
                <w:sz w:val="24"/>
                <w:szCs w:val="24"/>
              </w:rPr>
              <w:t>ным требованиям</w:t>
            </w:r>
          </w:p>
        </w:tc>
        <w:tc>
          <w:tcPr>
            <w:tcW w:w="6319" w:type="dxa"/>
            <w:shd w:val="clear" w:color="auto" w:fill="auto"/>
            <w:hideMark/>
          </w:tcPr>
          <w:p w:rsidR="00771E0C" w:rsidRPr="00491CA7" w:rsidRDefault="00771E0C" w:rsidP="00771E0C">
            <w:pPr>
              <w:pStyle w:val="aff3"/>
              <w:tabs>
                <w:tab w:val="left" w:pos="993"/>
              </w:tabs>
              <w:ind w:left="0"/>
              <w:jc w:val="both"/>
              <w:rPr>
                <w:rFonts w:ascii="Times New Roman" w:hAnsi="Times New Roman" w:cs="Times New Roman"/>
                <w:sz w:val="24"/>
                <w:szCs w:val="24"/>
              </w:rPr>
            </w:pPr>
            <w:r w:rsidRPr="00491CA7">
              <w:rPr>
                <w:rFonts w:ascii="Times New Roman" w:hAnsi="Times New Roman" w:cs="Times New Roman"/>
                <w:sz w:val="24"/>
                <w:szCs w:val="24"/>
                <w:highlight w:val="yellow"/>
              </w:rPr>
              <w:t>Заявка на участие должна содержать документы и свед</w:t>
            </w:r>
            <w:r w:rsidRPr="00491CA7">
              <w:rPr>
                <w:rFonts w:ascii="Times New Roman" w:hAnsi="Times New Roman" w:cs="Times New Roman"/>
                <w:sz w:val="24"/>
                <w:szCs w:val="24"/>
                <w:highlight w:val="yellow"/>
              </w:rPr>
              <w:t>е</w:t>
            </w:r>
            <w:r w:rsidRPr="00491CA7">
              <w:rPr>
                <w:rFonts w:ascii="Times New Roman" w:hAnsi="Times New Roman" w:cs="Times New Roman"/>
                <w:sz w:val="24"/>
                <w:szCs w:val="24"/>
                <w:highlight w:val="yellow"/>
              </w:rPr>
              <w:t>ния, предусмотренные Положением о закупке: заявку по форме Приложения № 4, сведения об участнике и полн</w:t>
            </w:r>
            <w:r w:rsidRPr="00491CA7">
              <w:rPr>
                <w:rFonts w:ascii="Times New Roman" w:hAnsi="Times New Roman" w:cs="Times New Roman"/>
                <w:sz w:val="24"/>
                <w:szCs w:val="24"/>
                <w:highlight w:val="yellow"/>
              </w:rPr>
              <w:t>о</w:t>
            </w:r>
            <w:r w:rsidRPr="00491CA7">
              <w:rPr>
                <w:rFonts w:ascii="Times New Roman" w:hAnsi="Times New Roman" w:cs="Times New Roman"/>
                <w:sz w:val="24"/>
                <w:szCs w:val="24"/>
                <w:highlight w:val="yellow"/>
              </w:rPr>
              <w:t>мочиях подписанта, декларацию о соответствии требов</w:t>
            </w:r>
            <w:r w:rsidRPr="00491CA7">
              <w:rPr>
                <w:rFonts w:ascii="Times New Roman" w:hAnsi="Times New Roman" w:cs="Times New Roman"/>
                <w:sz w:val="24"/>
                <w:szCs w:val="24"/>
                <w:highlight w:val="yellow"/>
              </w:rPr>
              <w:t>а</w:t>
            </w:r>
            <w:r w:rsidRPr="00491CA7">
              <w:rPr>
                <w:rFonts w:ascii="Times New Roman" w:hAnsi="Times New Roman" w:cs="Times New Roman"/>
                <w:sz w:val="24"/>
                <w:szCs w:val="24"/>
                <w:highlight w:val="yellow"/>
              </w:rPr>
              <w:t>ниям пункта 23, решение об одобрении крупной сделки (если требуется), согласие на обработку персональных данных физического лица (при необходимости), ценовое предложение. Сведения и документы о стране происхо</w:t>
            </w:r>
            <w:r w:rsidRPr="00491CA7">
              <w:rPr>
                <w:rFonts w:ascii="Times New Roman" w:hAnsi="Times New Roman" w:cs="Times New Roman"/>
                <w:sz w:val="24"/>
                <w:szCs w:val="24"/>
                <w:highlight w:val="yellow"/>
              </w:rPr>
              <w:t>ж</w:t>
            </w:r>
            <w:r w:rsidRPr="00491CA7">
              <w:rPr>
                <w:rFonts w:ascii="Times New Roman" w:hAnsi="Times New Roman" w:cs="Times New Roman"/>
                <w:sz w:val="24"/>
                <w:szCs w:val="24"/>
                <w:highlight w:val="yellow"/>
              </w:rPr>
              <w:t>дения товара по постановлению № 1875 для данного с</w:t>
            </w:r>
            <w:r w:rsidRPr="00491CA7">
              <w:rPr>
                <w:rFonts w:ascii="Times New Roman" w:hAnsi="Times New Roman" w:cs="Times New Roman"/>
                <w:sz w:val="24"/>
                <w:szCs w:val="24"/>
                <w:highlight w:val="yellow"/>
              </w:rPr>
              <w:t>о</w:t>
            </w:r>
            <w:r w:rsidRPr="00491CA7">
              <w:rPr>
                <w:rFonts w:ascii="Times New Roman" w:hAnsi="Times New Roman" w:cs="Times New Roman"/>
                <w:sz w:val="24"/>
                <w:szCs w:val="24"/>
                <w:highlight w:val="yellow"/>
              </w:rPr>
              <w:t>става работ не требуются.</w:t>
            </w:r>
          </w:p>
        </w:tc>
      </w:tr>
      <w:tr w:rsidR="00771E0C" w:rsidRPr="00491CA7" w:rsidTr="00CF08BF">
        <w:trPr>
          <w:jc w:val="center"/>
        </w:trPr>
        <w:tc>
          <w:tcPr>
            <w:tcW w:w="560" w:type="dxa"/>
            <w:shd w:val="clear" w:color="auto" w:fill="auto"/>
          </w:tcPr>
          <w:p w:rsidR="00771E0C" w:rsidRPr="00491CA7"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491CA7">
              <w:rPr>
                <w:rFonts w:eastAsia="Courier New"/>
                <w:b/>
                <w:bCs/>
                <w:sz w:val="24"/>
                <w:szCs w:val="24"/>
              </w:rPr>
              <w:t>2</w:t>
            </w:r>
            <w:r w:rsidR="00902A54" w:rsidRPr="00491CA7">
              <w:rPr>
                <w:rFonts w:eastAsia="Courier New"/>
                <w:b/>
                <w:bCs/>
                <w:sz w:val="24"/>
                <w:szCs w:val="24"/>
              </w:rPr>
              <w:t>5</w:t>
            </w:r>
          </w:p>
        </w:tc>
        <w:tc>
          <w:tcPr>
            <w:tcW w:w="2755" w:type="dxa"/>
            <w:shd w:val="clear" w:color="auto" w:fill="auto"/>
            <w:hideMark/>
          </w:tcPr>
          <w:p w:rsidR="00771E0C" w:rsidRPr="00491CA7"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491CA7">
              <w:rPr>
                <w:rFonts w:eastAsia="Courier New"/>
                <w:b/>
                <w:bCs/>
                <w:sz w:val="24"/>
                <w:szCs w:val="24"/>
              </w:rPr>
              <w:t>Критерии оценки за</w:t>
            </w:r>
            <w:r w:rsidRPr="00491CA7">
              <w:rPr>
                <w:rFonts w:eastAsia="Courier New"/>
                <w:b/>
                <w:bCs/>
                <w:sz w:val="24"/>
                <w:szCs w:val="24"/>
              </w:rPr>
              <w:t>я</w:t>
            </w:r>
            <w:r w:rsidRPr="00491CA7">
              <w:rPr>
                <w:rFonts w:eastAsia="Courier New"/>
                <w:b/>
                <w:bCs/>
                <w:sz w:val="24"/>
                <w:szCs w:val="24"/>
              </w:rPr>
              <w:t>вок на участие в заку</w:t>
            </w:r>
            <w:r w:rsidRPr="00491CA7">
              <w:rPr>
                <w:rFonts w:eastAsia="Courier New"/>
                <w:b/>
                <w:bCs/>
                <w:sz w:val="24"/>
                <w:szCs w:val="24"/>
              </w:rPr>
              <w:t>п</w:t>
            </w:r>
            <w:r w:rsidRPr="00491CA7">
              <w:rPr>
                <w:rFonts w:eastAsia="Courier New"/>
                <w:b/>
                <w:bCs/>
                <w:sz w:val="24"/>
                <w:szCs w:val="24"/>
              </w:rPr>
              <w:t>ке</w:t>
            </w:r>
          </w:p>
        </w:tc>
        <w:tc>
          <w:tcPr>
            <w:tcW w:w="6319" w:type="dxa"/>
            <w:shd w:val="clear" w:color="auto" w:fill="auto"/>
            <w:hideMark/>
          </w:tcPr>
          <w:p w:rsidR="00B9039C" w:rsidRPr="00491CA7" w:rsidRDefault="00B9039C" w:rsidP="00B9039C">
            <w:pPr>
              <w:widowControl w:val="0"/>
              <w:jc w:val="both"/>
              <w:rPr>
                <w:b/>
                <w:bCs/>
                <w:sz w:val="24"/>
                <w:szCs w:val="24"/>
              </w:rPr>
            </w:pPr>
            <w:r w:rsidRPr="00491CA7">
              <w:rPr>
                <w:sz w:val="24"/>
                <w:szCs w:val="24"/>
              </w:rPr>
              <w:t xml:space="preserve">1) стоимостной критерий – </w:t>
            </w:r>
            <w:r w:rsidRPr="00491CA7">
              <w:rPr>
                <w:b/>
                <w:bCs/>
                <w:sz w:val="24"/>
                <w:szCs w:val="24"/>
              </w:rPr>
              <w:t>цена договора;</w:t>
            </w:r>
          </w:p>
          <w:p w:rsidR="00771E0C" w:rsidRPr="00491CA7" w:rsidRDefault="00B9039C" w:rsidP="00B9039C">
            <w:pPr>
              <w:widowControl w:val="0"/>
              <w:jc w:val="both"/>
              <w:rPr>
                <w:sz w:val="24"/>
                <w:szCs w:val="24"/>
              </w:rPr>
            </w:pPr>
            <w:r w:rsidRPr="00491CA7">
              <w:rPr>
                <w:sz w:val="24"/>
                <w:szCs w:val="24"/>
              </w:rPr>
              <w:t xml:space="preserve">2) </w:t>
            </w:r>
            <w:proofErr w:type="spellStart"/>
            <w:r w:rsidRPr="00491CA7">
              <w:rPr>
                <w:sz w:val="24"/>
                <w:szCs w:val="24"/>
              </w:rPr>
              <w:t>нестоимостной</w:t>
            </w:r>
            <w:proofErr w:type="spellEnd"/>
            <w:r w:rsidRPr="00491CA7">
              <w:rPr>
                <w:sz w:val="24"/>
                <w:szCs w:val="24"/>
              </w:rPr>
              <w:t xml:space="preserve"> критерий – </w:t>
            </w:r>
            <w:r w:rsidRPr="00491CA7">
              <w:rPr>
                <w:b/>
                <w:bCs/>
                <w:sz w:val="24"/>
                <w:szCs w:val="24"/>
              </w:rPr>
              <w:t>не установлено</w:t>
            </w:r>
            <w:r w:rsidR="00873B0E" w:rsidRPr="00491CA7">
              <w:rPr>
                <w:b/>
                <w:bCs/>
                <w:sz w:val="24"/>
                <w:szCs w:val="24"/>
              </w:rPr>
              <w:t>.</w:t>
            </w:r>
          </w:p>
        </w:tc>
      </w:tr>
      <w:tr w:rsidR="00771E0C" w:rsidRPr="00491CA7" w:rsidTr="00CF08BF">
        <w:trPr>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2</w:t>
            </w:r>
            <w:r w:rsidR="00902A54" w:rsidRPr="00491CA7">
              <w:rPr>
                <w:rFonts w:eastAsia="Courier New"/>
                <w:b/>
                <w:sz w:val="24"/>
                <w:szCs w:val="24"/>
              </w:rPr>
              <w:t>6</w:t>
            </w:r>
          </w:p>
        </w:tc>
        <w:tc>
          <w:tcPr>
            <w:tcW w:w="2755" w:type="dxa"/>
            <w:shd w:val="clear" w:color="auto" w:fill="auto"/>
            <w:hideMark/>
          </w:tcPr>
          <w:p w:rsidR="00771E0C" w:rsidRPr="00491CA7" w:rsidRDefault="00771E0C" w:rsidP="00771E0C">
            <w:pPr>
              <w:rPr>
                <w:rFonts w:eastAsia="Courier New"/>
                <w:b/>
                <w:sz w:val="24"/>
                <w:szCs w:val="24"/>
              </w:rPr>
            </w:pPr>
            <w:r w:rsidRPr="00491CA7">
              <w:rPr>
                <w:rFonts w:eastAsia="Courier New"/>
                <w:b/>
                <w:sz w:val="24"/>
                <w:szCs w:val="24"/>
              </w:rPr>
              <w:t>Порядок рассмотрения заявок на участие в з</w:t>
            </w:r>
            <w:r w:rsidRPr="00491CA7">
              <w:rPr>
                <w:rFonts w:eastAsia="Courier New"/>
                <w:b/>
                <w:sz w:val="24"/>
                <w:szCs w:val="24"/>
              </w:rPr>
              <w:t>а</w:t>
            </w:r>
            <w:r w:rsidRPr="00491CA7">
              <w:rPr>
                <w:rFonts w:eastAsia="Courier New"/>
                <w:b/>
                <w:sz w:val="24"/>
                <w:szCs w:val="24"/>
              </w:rPr>
              <w:t>купке</w:t>
            </w:r>
          </w:p>
        </w:tc>
        <w:tc>
          <w:tcPr>
            <w:tcW w:w="6319" w:type="dxa"/>
            <w:shd w:val="clear" w:color="auto" w:fill="auto"/>
            <w:hideMark/>
          </w:tcPr>
          <w:p w:rsidR="00771E0C" w:rsidRPr="00491CA7" w:rsidRDefault="00771E0C" w:rsidP="00771E0C">
            <w:pPr>
              <w:pStyle w:val="aff3"/>
              <w:ind w:left="0"/>
              <w:jc w:val="both"/>
              <w:rPr>
                <w:rFonts w:ascii="Times New Roman" w:hAnsi="Times New Roman" w:cs="Times New Roman"/>
                <w:sz w:val="24"/>
                <w:szCs w:val="24"/>
              </w:rPr>
            </w:pPr>
            <w:r w:rsidRPr="00491CA7">
              <w:rPr>
                <w:rFonts w:ascii="Times New Roman" w:hAnsi="Times New Roman" w:cs="Times New Roman"/>
                <w:sz w:val="24"/>
                <w:szCs w:val="24"/>
              </w:rPr>
              <w:t>2</w:t>
            </w:r>
            <w:r w:rsidR="00E95322" w:rsidRPr="00491CA7">
              <w:rPr>
                <w:rFonts w:ascii="Times New Roman" w:hAnsi="Times New Roman" w:cs="Times New Roman"/>
                <w:sz w:val="24"/>
                <w:szCs w:val="24"/>
              </w:rPr>
              <w:t>6</w:t>
            </w:r>
            <w:r w:rsidRPr="00491CA7">
              <w:rPr>
                <w:rFonts w:ascii="Times New Roman" w:hAnsi="Times New Roman" w:cs="Times New Roman"/>
                <w:sz w:val="24"/>
                <w:szCs w:val="24"/>
              </w:rPr>
              <w:t>.1</w:t>
            </w:r>
            <w:r w:rsidR="004A4BDA" w:rsidRPr="00491CA7">
              <w:rPr>
                <w:rFonts w:ascii="Times New Roman" w:hAnsi="Times New Roman" w:cs="Times New Roman"/>
                <w:sz w:val="24"/>
                <w:szCs w:val="24"/>
              </w:rPr>
              <w:t>.</w:t>
            </w:r>
            <w:r w:rsidRPr="00491CA7">
              <w:rPr>
                <w:rFonts w:ascii="Times New Roman" w:hAnsi="Times New Roman" w:cs="Times New Roman"/>
                <w:sz w:val="24"/>
                <w:szCs w:val="24"/>
              </w:rPr>
              <w:t xml:space="preserve"> После окончания подачи заявок, Комиссия по з</w:t>
            </w:r>
            <w:r w:rsidRPr="00491CA7">
              <w:rPr>
                <w:rFonts w:ascii="Times New Roman" w:hAnsi="Times New Roman" w:cs="Times New Roman"/>
                <w:sz w:val="24"/>
                <w:szCs w:val="24"/>
              </w:rPr>
              <w:t>а</w:t>
            </w:r>
            <w:r w:rsidRPr="00491CA7">
              <w:rPr>
                <w:rFonts w:ascii="Times New Roman" w:hAnsi="Times New Roman" w:cs="Times New Roman"/>
                <w:sz w:val="24"/>
                <w:szCs w:val="24"/>
              </w:rPr>
              <w:t xml:space="preserve">купкам рассматривает поступившие заявки.  </w:t>
            </w:r>
          </w:p>
          <w:p w:rsidR="00771E0C" w:rsidRPr="00491CA7" w:rsidRDefault="00771E0C" w:rsidP="00771E0C">
            <w:pPr>
              <w:pStyle w:val="aff3"/>
              <w:ind w:left="0"/>
              <w:jc w:val="both"/>
              <w:rPr>
                <w:rFonts w:ascii="Times New Roman" w:hAnsi="Times New Roman" w:cs="Times New Roman"/>
                <w:sz w:val="24"/>
                <w:szCs w:val="24"/>
              </w:rPr>
            </w:pPr>
            <w:r w:rsidRPr="00491CA7">
              <w:rPr>
                <w:rFonts w:ascii="Times New Roman" w:hAnsi="Times New Roman" w:cs="Times New Roman"/>
                <w:sz w:val="24"/>
                <w:szCs w:val="24"/>
              </w:rPr>
              <w:t>2</w:t>
            </w:r>
            <w:r w:rsidR="00E95322" w:rsidRPr="00491CA7">
              <w:rPr>
                <w:rFonts w:ascii="Times New Roman" w:hAnsi="Times New Roman" w:cs="Times New Roman"/>
                <w:sz w:val="24"/>
                <w:szCs w:val="24"/>
              </w:rPr>
              <w:t>6</w:t>
            </w:r>
            <w:r w:rsidRPr="00491CA7">
              <w:rPr>
                <w:rFonts w:ascii="Times New Roman" w:hAnsi="Times New Roman" w:cs="Times New Roman"/>
                <w:sz w:val="24"/>
                <w:szCs w:val="24"/>
              </w:rPr>
              <w:t>.2</w:t>
            </w:r>
            <w:r w:rsidR="004A4BDA" w:rsidRPr="00491CA7">
              <w:rPr>
                <w:rFonts w:ascii="Times New Roman" w:hAnsi="Times New Roman" w:cs="Times New Roman"/>
                <w:sz w:val="24"/>
                <w:szCs w:val="24"/>
              </w:rPr>
              <w:t>.</w:t>
            </w:r>
            <w:r w:rsidRPr="00491CA7">
              <w:rPr>
                <w:rFonts w:ascii="Times New Roman" w:hAnsi="Times New Roman" w:cs="Times New Roman"/>
                <w:sz w:val="24"/>
                <w:szCs w:val="24"/>
              </w:rPr>
              <w:t xml:space="preserve"> Заказчик, Комиссия по закупкам вправе отказать в дальнейшем участии в закупке (отклонить заявку учас</w:t>
            </w:r>
            <w:r w:rsidRPr="00491CA7">
              <w:rPr>
                <w:rFonts w:ascii="Times New Roman" w:hAnsi="Times New Roman" w:cs="Times New Roman"/>
                <w:sz w:val="24"/>
                <w:szCs w:val="24"/>
              </w:rPr>
              <w:t>т</w:t>
            </w:r>
            <w:r w:rsidRPr="00491CA7">
              <w:rPr>
                <w:rFonts w:ascii="Times New Roman" w:hAnsi="Times New Roman" w:cs="Times New Roman"/>
                <w:sz w:val="24"/>
                <w:szCs w:val="24"/>
              </w:rPr>
              <w:t>ника закупки) на основании:</w:t>
            </w:r>
          </w:p>
          <w:p w:rsidR="00771E0C" w:rsidRPr="00491CA7" w:rsidRDefault="00771E0C" w:rsidP="00771E0C">
            <w:pPr>
              <w:pStyle w:val="aff3"/>
              <w:ind w:left="0" w:firstLine="709"/>
              <w:jc w:val="both"/>
              <w:rPr>
                <w:rFonts w:ascii="Times New Roman" w:hAnsi="Times New Roman" w:cs="Times New Roman"/>
                <w:sz w:val="24"/>
                <w:szCs w:val="24"/>
              </w:rPr>
            </w:pPr>
            <w:r w:rsidRPr="00491CA7">
              <w:rPr>
                <w:rFonts w:ascii="Times New Roman" w:hAnsi="Times New Roman" w:cs="Times New Roman"/>
                <w:sz w:val="24"/>
                <w:szCs w:val="24"/>
              </w:rPr>
              <w:t>- выявлено несоответствие участника хотя бы о</w:t>
            </w:r>
            <w:r w:rsidRPr="00491CA7">
              <w:rPr>
                <w:rFonts w:ascii="Times New Roman" w:hAnsi="Times New Roman" w:cs="Times New Roman"/>
                <w:sz w:val="24"/>
                <w:szCs w:val="24"/>
              </w:rPr>
              <w:t>д</w:t>
            </w:r>
            <w:r w:rsidRPr="00491CA7">
              <w:rPr>
                <w:rFonts w:ascii="Times New Roman" w:hAnsi="Times New Roman" w:cs="Times New Roman"/>
                <w:sz w:val="24"/>
                <w:szCs w:val="24"/>
              </w:rPr>
              <w:lastRenderedPageBreak/>
              <w:t>ному из требований, перечисленных в информационной карте</w:t>
            </w:r>
            <w:r w:rsidR="00E95322" w:rsidRPr="00491CA7">
              <w:rPr>
                <w:rFonts w:ascii="Times New Roman" w:hAnsi="Times New Roman" w:cs="Times New Roman"/>
                <w:sz w:val="24"/>
                <w:szCs w:val="24"/>
              </w:rPr>
              <w:t xml:space="preserve"> ценового запроса</w:t>
            </w:r>
            <w:r w:rsidRPr="00491CA7">
              <w:rPr>
                <w:rFonts w:ascii="Times New Roman" w:hAnsi="Times New Roman" w:cs="Times New Roman"/>
                <w:sz w:val="24"/>
                <w:szCs w:val="24"/>
              </w:rPr>
              <w:t>;</w:t>
            </w:r>
          </w:p>
          <w:p w:rsidR="00771E0C" w:rsidRPr="00491CA7" w:rsidRDefault="00771E0C" w:rsidP="00771E0C">
            <w:pPr>
              <w:pStyle w:val="aff3"/>
              <w:ind w:left="0" w:firstLine="709"/>
              <w:jc w:val="both"/>
              <w:rPr>
                <w:rFonts w:ascii="Times New Roman" w:hAnsi="Times New Roman" w:cs="Times New Roman"/>
                <w:sz w:val="24"/>
                <w:szCs w:val="24"/>
              </w:rPr>
            </w:pPr>
            <w:r w:rsidRPr="00491CA7">
              <w:rPr>
                <w:rFonts w:ascii="Times New Roman" w:hAnsi="Times New Roman" w:cs="Times New Roman"/>
                <w:sz w:val="24"/>
                <w:szCs w:val="24"/>
              </w:rPr>
              <w:t>- участник закупки и (или) его заявка не соотве</w:t>
            </w:r>
            <w:r w:rsidRPr="00491CA7">
              <w:rPr>
                <w:rFonts w:ascii="Times New Roman" w:hAnsi="Times New Roman" w:cs="Times New Roman"/>
                <w:sz w:val="24"/>
                <w:szCs w:val="24"/>
              </w:rPr>
              <w:t>т</w:t>
            </w:r>
            <w:r w:rsidRPr="00491CA7">
              <w:rPr>
                <w:rFonts w:ascii="Times New Roman" w:hAnsi="Times New Roman" w:cs="Times New Roman"/>
                <w:sz w:val="24"/>
                <w:szCs w:val="24"/>
              </w:rPr>
              <w:t xml:space="preserve">ствуют иным требованиям информационной карты </w:t>
            </w:r>
            <w:r w:rsidR="00E95322" w:rsidRPr="00491CA7">
              <w:rPr>
                <w:rFonts w:ascii="Times New Roman" w:hAnsi="Times New Roman" w:cs="Times New Roman"/>
                <w:sz w:val="24"/>
                <w:szCs w:val="24"/>
              </w:rPr>
              <w:t>цен</w:t>
            </w:r>
            <w:r w:rsidR="00E95322" w:rsidRPr="00491CA7">
              <w:rPr>
                <w:rFonts w:ascii="Times New Roman" w:hAnsi="Times New Roman" w:cs="Times New Roman"/>
                <w:sz w:val="24"/>
                <w:szCs w:val="24"/>
              </w:rPr>
              <w:t>о</w:t>
            </w:r>
            <w:r w:rsidR="00E95322" w:rsidRPr="00491CA7">
              <w:rPr>
                <w:rFonts w:ascii="Times New Roman" w:hAnsi="Times New Roman" w:cs="Times New Roman"/>
                <w:sz w:val="24"/>
                <w:szCs w:val="24"/>
              </w:rPr>
              <w:t>вого запроса</w:t>
            </w:r>
            <w:r w:rsidRPr="00491CA7">
              <w:rPr>
                <w:rFonts w:ascii="Times New Roman" w:hAnsi="Times New Roman" w:cs="Times New Roman"/>
                <w:sz w:val="24"/>
                <w:szCs w:val="24"/>
              </w:rPr>
              <w:t xml:space="preserve"> или Положения</w:t>
            </w:r>
            <w:r w:rsidR="00E95322" w:rsidRPr="00491CA7">
              <w:rPr>
                <w:rFonts w:ascii="Times New Roman" w:hAnsi="Times New Roman" w:cs="Times New Roman"/>
                <w:sz w:val="24"/>
                <w:szCs w:val="24"/>
              </w:rPr>
              <w:t xml:space="preserve"> о закупках</w:t>
            </w:r>
            <w:r w:rsidRPr="00491CA7">
              <w:rPr>
                <w:rFonts w:ascii="Times New Roman" w:hAnsi="Times New Roman" w:cs="Times New Roman"/>
                <w:sz w:val="24"/>
                <w:szCs w:val="24"/>
              </w:rPr>
              <w:t>;</w:t>
            </w:r>
          </w:p>
          <w:p w:rsidR="00771E0C" w:rsidRPr="00491CA7" w:rsidRDefault="00771E0C" w:rsidP="00771E0C">
            <w:pPr>
              <w:pStyle w:val="aff3"/>
              <w:ind w:left="0" w:firstLine="709"/>
              <w:jc w:val="both"/>
              <w:rPr>
                <w:rFonts w:ascii="Times New Roman" w:hAnsi="Times New Roman" w:cs="Times New Roman"/>
                <w:sz w:val="24"/>
                <w:szCs w:val="24"/>
              </w:rPr>
            </w:pPr>
            <w:r w:rsidRPr="00491CA7">
              <w:rPr>
                <w:rFonts w:ascii="Times New Roman" w:hAnsi="Times New Roman" w:cs="Times New Roman"/>
                <w:sz w:val="24"/>
                <w:szCs w:val="24"/>
              </w:rPr>
              <w:t>- участник закупки не представил документы, н</w:t>
            </w:r>
            <w:r w:rsidRPr="00491CA7">
              <w:rPr>
                <w:rFonts w:ascii="Times New Roman" w:hAnsi="Times New Roman" w:cs="Times New Roman"/>
                <w:sz w:val="24"/>
                <w:szCs w:val="24"/>
              </w:rPr>
              <w:t>е</w:t>
            </w:r>
            <w:r w:rsidRPr="00491CA7">
              <w:rPr>
                <w:rFonts w:ascii="Times New Roman" w:hAnsi="Times New Roman" w:cs="Times New Roman"/>
                <w:sz w:val="24"/>
                <w:szCs w:val="24"/>
              </w:rPr>
              <w:t>обходимые для участия в процедуре закупки;</w:t>
            </w:r>
          </w:p>
          <w:p w:rsidR="00771E0C" w:rsidRPr="00491CA7" w:rsidRDefault="00771E0C" w:rsidP="00771E0C">
            <w:pPr>
              <w:pStyle w:val="aff3"/>
              <w:ind w:left="0" w:firstLine="709"/>
              <w:jc w:val="both"/>
              <w:rPr>
                <w:rFonts w:ascii="Times New Roman" w:hAnsi="Times New Roman" w:cs="Times New Roman"/>
                <w:sz w:val="24"/>
                <w:szCs w:val="24"/>
              </w:rPr>
            </w:pPr>
            <w:r w:rsidRPr="00491CA7">
              <w:rPr>
                <w:rFonts w:ascii="Times New Roman" w:hAnsi="Times New Roman" w:cs="Times New Roman"/>
                <w:sz w:val="24"/>
                <w:szCs w:val="24"/>
              </w:rPr>
              <w:t>- в представленных документах или в заявке ук</w:t>
            </w:r>
            <w:r w:rsidRPr="00491CA7">
              <w:rPr>
                <w:rFonts w:ascii="Times New Roman" w:hAnsi="Times New Roman" w:cs="Times New Roman"/>
                <w:sz w:val="24"/>
                <w:szCs w:val="24"/>
              </w:rPr>
              <w:t>а</w:t>
            </w:r>
            <w:r w:rsidRPr="00491CA7">
              <w:rPr>
                <w:rFonts w:ascii="Times New Roman" w:hAnsi="Times New Roman" w:cs="Times New Roman"/>
                <w:sz w:val="24"/>
                <w:szCs w:val="24"/>
              </w:rPr>
              <w:t>заны недостоверные сведения об участнике закупки и (или) о товарах, работах, услугах;</w:t>
            </w:r>
          </w:p>
          <w:p w:rsidR="00771E0C" w:rsidRPr="00491CA7" w:rsidRDefault="00771E0C" w:rsidP="00771E0C">
            <w:pPr>
              <w:pStyle w:val="aff3"/>
              <w:ind w:left="0" w:firstLine="709"/>
              <w:jc w:val="both"/>
              <w:rPr>
                <w:rFonts w:ascii="Times New Roman" w:hAnsi="Times New Roman" w:cs="Times New Roman"/>
                <w:sz w:val="24"/>
                <w:szCs w:val="24"/>
              </w:rPr>
            </w:pPr>
            <w:r w:rsidRPr="00491CA7">
              <w:rPr>
                <w:rFonts w:ascii="Times New Roman" w:hAnsi="Times New Roman" w:cs="Times New Roman"/>
                <w:sz w:val="24"/>
                <w:szCs w:val="24"/>
              </w:rPr>
              <w:t>- участник закупки не предоставил обеспечение заявки на участие в закупке, если такое обеспечение пр</w:t>
            </w:r>
            <w:r w:rsidRPr="00491CA7">
              <w:rPr>
                <w:rFonts w:ascii="Times New Roman" w:hAnsi="Times New Roman" w:cs="Times New Roman"/>
                <w:sz w:val="24"/>
                <w:szCs w:val="24"/>
              </w:rPr>
              <w:t>е</w:t>
            </w:r>
            <w:r w:rsidRPr="00491CA7">
              <w:rPr>
                <w:rFonts w:ascii="Times New Roman" w:hAnsi="Times New Roman" w:cs="Times New Roman"/>
                <w:sz w:val="24"/>
                <w:szCs w:val="24"/>
              </w:rPr>
              <w:t xml:space="preserve">дусмотрено информационной картой </w:t>
            </w:r>
            <w:r w:rsidR="00E95322" w:rsidRPr="00491CA7">
              <w:rPr>
                <w:rFonts w:ascii="Times New Roman" w:hAnsi="Times New Roman" w:cs="Times New Roman"/>
                <w:sz w:val="24"/>
                <w:szCs w:val="24"/>
              </w:rPr>
              <w:t>ценового запроса</w:t>
            </w:r>
            <w:r w:rsidRPr="00491CA7">
              <w:rPr>
                <w:rFonts w:ascii="Times New Roman" w:hAnsi="Times New Roman" w:cs="Times New Roman"/>
                <w:sz w:val="24"/>
                <w:szCs w:val="24"/>
              </w:rPr>
              <w:t>.</w:t>
            </w:r>
          </w:p>
          <w:p w:rsidR="00771E0C" w:rsidRPr="00491CA7" w:rsidRDefault="00771E0C" w:rsidP="00771E0C">
            <w:pPr>
              <w:pStyle w:val="aff3"/>
              <w:tabs>
                <w:tab w:val="left" w:pos="993"/>
              </w:tabs>
              <w:ind w:left="0"/>
              <w:jc w:val="both"/>
              <w:rPr>
                <w:rFonts w:ascii="Times New Roman" w:hAnsi="Times New Roman" w:cs="Times New Roman"/>
                <w:sz w:val="24"/>
                <w:szCs w:val="24"/>
              </w:rPr>
            </w:pPr>
            <w:r w:rsidRPr="00491CA7">
              <w:rPr>
                <w:rFonts w:ascii="Times New Roman" w:hAnsi="Times New Roman" w:cs="Times New Roman"/>
                <w:sz w:val="24"/>
                <w:szCs w:val="24"/>
              </w:rPr>
              <w:t>2</w:t>
            </w:r>
            <w:r w:rsidR="00E95322" w:rsidRPr="00491CA7">
              <w:rPr>
                <w:rFonts w:ascii="Times New Roman" w:hAnsi="Times New Roman" w:cs="Times New Roman"/>
                <w:sz w:val="24"/>
                <w:szCs w:val="24"/>
              </w:rPr>
              <w:t>6</w:t>
            </w:r>
            <w:r w:rsidRPr="00491CA7">
              <w:rPr>
                <w:rFonts w:ascii="Times New Roman" w:hAnsi="Times New Roman" w:cs="Times New Roman"/>
                <w:sz w:val="24"/>
                <w:szCs w:val="24"/>
              </w:rPr>
              <w:t>.3. Если выявлен хотя бы один из фактов, указанных в п. 2</w:t>
            </w:r>
            <w:r w:rsidR="00E95322" w:rsidRPr="00491CA7">
              <w:rPr>
                <w:rFonts w:ascii="Times New Roman" w:hAnsi="Times New Roman" w:cs="Times New Roman"/>
                <w:sz w:val="24"/>
                <w:szCs w:val="24"/>
              </w:rPr>
              <w:t>6</w:t>
            </w:r>
            <w:r w:rsidRPr="00491CA7">
              <w:rPr>
                <w:rFonts w:ascii="Times New Roman" w:hAnsi="Times New Roman" w:cs="Times New Roman"/>
                <w:sz w:val="24"/>
                <w:szCs w:val="24"/>
              </w:rPr>
              <w:t>.2, комиссия по закупкам вправе отстранить учас</w:t>
            </w:r>
            <w:r w:rsidRPr="00491CA7">
              <w:rPr>
                <w:rFonts w:ascii="Times New Roman" w:hAnsi="Times New Roman" w:cs="Times New Roman"/>
                <w:sz w:val="24"/>
                <w:szCs w:val="24"/>
              </w:rPr>
              <w:t>т</w:t>
            </w:r>
            <w:r w:rsidRPr="00491CA7">
              <w:rPr>
                <w:rFonts w:ascii="Times New Roman" w:hAnsi="Times New Roman" w:cs="Times New Roman"/>
                <w:sz w:val="24"/>
                <w:szCs w:val="24"/>
              </w:rPr>
              <w:t>ника от процедуры закупки на любом этапе ее провед</w:t>
            </w:r>
            <w:r w:rsidRPr="00491CA7">
              <w:rPr>
                <w:rFonts w:ascii="Times New Roman" w:hAnsi="Times New Roman" w:cs="Times New Roman"/>
                <w:sz w:val="24"/>
                <w:szCs w:val="24"/>
              </w:rPr>
              <w:t>е</w:t>
            </w:r>
            <w:r w:rsidRPr="00491CA7">
              <w:rPr>
                <w:rFonts w:ascii="Times New Roman" w:hAnsi="Times New Roman" w:cs="Times New Roman"/>
                <w:sz w:val="24"/>
                <w:szCs w:val="24"/>
              </w:rPr>
              <w:t>ния до момента заключения договора.</w:t>
            </w:r>
          </w:p>
          <w:p w:rsidR="00771E0C" w:rsidRPr="00491CA7" w:rsidRDefault="00771E0C" w:rsidP="00771E0C">
            <w:pPr>
              <w:pStyle w:val="aff3"/>
              <w:tabs>
                <w:tab w:val="left" w:pos="993"/>
              </w:tabs>
              <w:ind w:left="0"/>
              <w:jc w:val="both"/>
              <w:rPr>
                <w:rFonts w:ascii="Times New Roman" w:hAnsi="Times New Roman" w:cs="Times New Roman"/>
                <w:sz w:val="24"/>
                <w:szCs w:val="24"/>
              </w:rPr>
            </w:pPr>
            <w:r w:rsidRPr="00491CA7">
              <w:rPr>
                <w:rFonts w:ascii="Times New Roman" w:hAnsi="Times New Roman" w:cs="Times New Roman"/>
                <w:sz w:val="24"/>
                <w:szCs w:val="24"/>
              </w:rPr>
              <w:t>2</w:t>
            </w:r>
            <w:r w:rsidR="00E95322" w:rsidRPr="00491CA7">
              <w:rPr>
                <w:rFonts w:ascii="Times New Roman" w:hAnsi="Times New Roman" w:cs="Times New Roman"/>
                <w:sz w:val="24"/>
                <w:szCs w:val="24"/>
              </w:rPr>
              <w:t>6</w:t>
            </w:r>
            <w:r w:rsidRPr="00491CA7">
              <w:rPr>
                <w:rFonts w:ascii="Times New Roman" w:hAnsi="Times New Roman" w:cs="Times New Roman"/>
                <w:sz w:val="24"/>
                <w:szCs w:val="24"/>
              </w:rPr>
              <w:t>.4 В случае выявления фактов, предусмотренных в п. 2</w:t>
            </w:r>
            <w:r w:rsidR="00E95322" w:rsidRPr="00491CA7">
              <w:rPr>
                <w:rFonts w:ascii="Times New Roman" w:hAnsi="Times New Roman" w:cs="Times New Roman"/>
                <w:sz w:val="24"/>
                <w:szCs w:val="24"/>
              </w:rPr>
              <w:t>6</w:t>
            </w:r>
            <w:r w:rsidRPr="00491CA7">
              <w:rPr>
                <w:rFonts w:ascii="Times New Roman" w:hAnsi="Times New Roman" w:cs="Times New Roman"/>
                <w:sz w:val="24"/>
                <w:szCs w:val="24"/>
              </w:rPr>
              <w:t>.2 Информационной карты, в момент рассмотрения заявок информация об отказе в допуске участникам м</w:t>
            </w:r>
            <w:r w:rsidRPr="00491CA7">
              <w:rPr>
                <w:rFonts w:ascii="Times New Roman" w:hAnsi="Times New Roman" w:cs="Times New Roman"/>
                <w:sz w:val="24"/>
                <w:szCs w:val="24"/>
              </w:rPr>
              <w:t>о</w:t>
            </w:r>
            <w:r w:rsidRPr="00491CA7">
              <w:rPr>
                <w:rFonts w:ascii="Times New Roman" w:hAnsi="Times New Roman" w:cs="Times New Roman"/>
                <w:sz w:val="24"/>
                <w:szCs w:val="24"/>
              </w:rPr>
              <w:t>жет отражаться в протоколе рассмотрения заявок. При данном случае указываются основания отказа, факты, п</w:t>
            </w:r>
            <w:r w:rsidRPr="00491CA7">
              <w:rPr>
                <w:rFonts w:ascii="Times New Roman" w:hAnsi="Times New Roman" w:cs="Times New Roman"/>
                <w:sz w:val="24"/>
                <w:szCs w:val="24"/>
              </w:rPr>
              <w:t>о</w:t>
            </w:r>
            <w:r w:rsidRPr="00491CA7">
              <w:rPr>
                <w:rFonts w:ascii="Times New Roman" w:hAnsi="Times New Roman" w:cs="Times New Roman"/>
                <w:sz w:val="24"/>
                <w:szCs w:val="24"/>
              </w:rPr>
              <w:t>служившие основанием для отказа, и обстоятельства в</w:t>
            </w:r>
            <w:r w:rsidRPr="00491CA7">
              <w:rPr>
                <w:rFonts w:ascii="Times New Roman" w:hAnsi="Times New Roman" w:cs="Times New Roman"/>
                <w:sz w:val="24"/>
                <w:szCs w:val="24"/>
              </w:rPr>
              <w:t>ы</w:t>
            </w:r>
            <w:r w:rsidRPr="00491CA7">
              <w:rPr>
                <w:rFonts w:ascii="Times New Roman" w:hAnsi="Times New Roman" w:cs="Times New Roman"/>
                <w:sz w:val="24"/>
                <w:szCs w:val="24"/>
              </w:rPr>
              <w:t>явления таких фактов.</w:t>
            </w:r>
          </w:p>
          <w:p w:rsidR="00397C0B" w:rsidRPr="00491CA7" w:rsidRDefault="00C7465A" w:rsidP="00E95322">
            <w:pPr>
              <w:widowControl w:val="0"/>
              <w:pBdr>
                <w:top w:val="nil"/>
                <w:left w:val="nil"/>
                <w:bottom w:val="nil"/>
                <w:right w:val="nil"/>
                <w:between w:val="nil"/>
              </w:pBdr>
              <w:jc w:val="both"/>
              <w:rPr>
                <w:color w:val="000000"/>
                <w:sz w:val="24"/>
                <w:szCs w:val="24"/>
              </w:rPr>
            </w:pPr>
            <w:r w:rsidRPr="00491CA7">
              <w:rPr>
                <w:color w:val="000000"/>
                <w:sz w:val="24"/>
                <w:szCs w:val="24"/>
              </w:rPr>
              <w:t xml:space="preserve">26.5. </w:t>
            </w:r>
            <w:r w:rsidR="00397C0B" w:rsidRPr="00491CA7">
              <w:rPr>
                <w:color w:val="000000"/>
                <w:sz w:val="24"/>
                <w:szCs w:val="24"/>
              </w:rPr>
              <w:t>Заказчик проводит оценку допущенных заявок в с</w:t>
            </w:r>
            <w:r w:rsidR="00397C0B" w:rsidRPr="00491CA7">
              <w:rPr>
                <w:color w:val="000000"/>
                <w:sz w:val="24"/>
                <w:szCs w:val="24"/>
              </w:rPr>
              <w:t>о</w:t>
            </w:r>
            <w:r w:rsidR="00397C0B" w:rsidRPr="00491CA7">
              <w:rPr>
                <w:color w:val="000000"/>
                <w:sz w:val="24"/>
                <w:szCs w:val="24"/>
              </w:rPr>
              <w:t>ответствии с критериями, установленными в п.25 И</w:t>
            </w:r>
            <w:r w:rsidR="00397C0B" w:rsidRPr="00491CA7">
              <w:rPr>
                <w:color w:val="000000"/>
                <w:sz w:val="24"/>
                <w:szCs w:val="24"/>
              </w:rPr>
              <w:t>н</w:t>
            </w:r>
            <w:r w:rsidR="00397C0B" w:rsidRPr="00491CA7">
              <w:rPr>
                <w:color w:val="000000"/>
                <w:sz w:val="24"/>
                <w:szCs w:val="24"/>
              </w:rPr>
              <w:t>формационной карты.</w:t>
            </w:r>
          </w:p>
          <w:p w:rsidR="00B9039C" w:rsidRPr="00491CA7" w:rsidRDefault="00397C0B" w:rsidP="00E95322">
            <w:pPr>
              <w:widowControl w:val="0"/>
              <w:pBdr>
                <w:top w:val="nil"/>
                <w:left w:val="nil"/>
                <w:bottom w:val="nil"/>
                <w:right w:val="nil"/>
                <w:between w:val="nil"/>
              </w:pBdr>
              <w:jc w:val="both"/>
              <w:rPr>
                <w:color w:val="000000"/>
                <w:sz w:val="24"/>
                <w:szCs w:val="24"/>
              </w:rPr>
            </w:pPr>
            <w:r w:rsidRPr="00491CA7">
              <w:rPr>
                <w:color w:val="000000"/>
                <w:sz w:val="24"/>
                <w:szCs w:val="24"/>
              </w:rPr>
              <w:t>26.6 Заказчик формирует протоколы (рассмотрения за</w:t>
            </w:r>
            <w:r w:rsidRPr="00491CA7">
              <w:rPr>
                <w:color w:val="000000"/>
                <w:sz w:val="24"/>
                <w:szCs w:val="24"/>
              </w:rPr>
              <w:t>я</w:t>
            </w:r>
            <w:r w:rsidRPr="00491CA7">
              <w:rPr>
                <w:color w:val="000000"/>
                <w:sz w:val="24"/>
                <w:szCs w:val="24"/>
              </w:rPr>
              <w:t>вок, итоговый и иные по усмотрению заказчика) при проведении ценового запроса в электронно</w:t>
            </w:r>
            <w:r w:rsidR="00313DF4" w:rsidRPr="00491CA7">
              <w:rPr>
                <w:color w:val="000000"/>
                <w:sz w:val="24"/>
                <w:szCs w:val="24"/>
              </w:rPr>
              <w:t>й форме</w:t>
            </w:r>
            <w:r w:rsidRPr="00491CA7">
              <w:rPr>
                <w:color w:val="000000"/>
                <w:sz w:val="24"/>
                <w:szCs w:val="24"/>
              </w:rPr>
              <w:t>. Ук</w:t>
            </w:r>
            <w:r w:rsidRPr="00491CA7">
              <w:rPr>
                <w:color w:val="000000"/>
                <w:sz w:val="24"/>
                <w:szCs w:val="24"/>
              </w:rPr>
              <w:t>а</w:t>
            </w:r>
            <w:r w:rsidRPr="00491CA7">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sidRPr="00491CA7">
              <w:rPr>
                <w:color w:val="000000"/>
                <w:sz w:val="24"/>
                <w:szCs w:val="24"/>
              </w:rPr>
              <w:t>й форме</w:t>
            </w:r>
            <w:r w:rsidRPr="00491CA7">
              <w:rPr>
                <w:color w:val="000000"/>
                <w:sz w:val="24"/>
                <w:szCs w:val="24"/>
              </w:rPr>
              <w:t>.</w:t>
            </w:r>
          </w:p>
        </w:tc>
      </w:tr>
      <w:tr w:rsidR="00E95322" w:rsidRPr="00491CA7" w:rsidTr="00CF08BF">
        <w:trPr>
          <w:jc w:val="center"/>
        </w:trPr>
        <w:tc>
          <w:tcPr>
            <w:tcW w:w="560" w:type="dxa"/>
            <w:tcBorders>
              <w:bottom w:val="single" w:sz="4" w:space="0" w:color="auto"/>
            </w:tcBorders>
            <w:shd w:val="clear" w:color="auto" w:fill="auto"/>
          </w:tcPr>
          <w:p w:rsidR="00E95322" w:rsidRPr="00491CA7" w:rsidRDefault="00E95322" w:rsidP="00771E0C">
            <w:pPr>
              <w:rPr>
                <w:rFonts w:eastAsia="Courier New"/>
                <w:b/>
                <w:sz w:val="24"/>
                <w:szCs w:val="24"/>
              </w:rPr>
            </w:pPr>
            <w:r w:rsidRPr="00491CA7">
              <w:rPr>
                <w:rFonts w:eastAsia="Courier New"/>
                <w:b/>
                <w:sz w:val="24"/>
                <w:szCs w:val="24"/>
              </w:rPr>
              <w:lastRenderedPageBreak/>
              <w:t>27</w:t>
            </w:r>
          </w:p>
        </w:tc>
        <w:tc>
          <w:tcPr>
            <w:tcW w:w="2755" w:type="dxa"/>
            <w:tcBorders>
              <w:bottom w:val="single" w:sz="4" w:space="0" w:color="auto"/>
            </w:tcBorders>
            <w:shd w:val="clear" w:color="auto" w:fill="auto"/>
          </w:tcPr>
          <w:p w:rsidR="00E95322" w:rsidRPr="00491CA7" w:rsidRDefault="00E95322" w:rsidP="00771E0C">
            <w:pPr>
              <w:rPr>
                <w:rFonts w:eastAsia="Courier New"/>
                <w:b/>
                <w:sz w:val="24"/>
                <w:szCs w:val="24"/>
              </w:rPr>
            </w:pPr>
            <w:r w:rsidRPr="00491CA7">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0C22BB" w:rsidRPr="00491CA7" w:rsidRDefault="000C22BB" w:rsidP="000C22BB">
            <w:pPr>
              <w:jc w:val="both"/>
              <w:rPr>
                <w:sz w:val="24"/>
                <w:szCs w:val="24"/>
              </w:rPr>
            </w:pPr>
            <w:r w:rsidRPr="00491CA7">
              <w:rPr>
                <w:sz w:val="24"/>
                <w:szCs w:val="24"/>
                <w:highlight w:val="yellow"/>
              </w:rPr>
              <w:t>27.1. Заключение договора осуществляется в порядке и сроки, предусмотренные Положением о закупке заказч</w:t>
            </w:r>
            <w:r w:rsidRPr="00491CA7">
              <w:rPr>
                <w:sz w:val="24"/>
                <w:szCs w:val="24"/>
                <w:highlight w:val="yellow"/>
              </w:rPr>
              <w:t>и</w:t>
            </w:r>
            <w:r w:rsidRPr="00491CA7">
              <w:rPr>
                <w:sz w:val="24"/>
                <w:szCs w:val="24"/>
                <w:highlight w:val="yellow"/>
              </w:rPr>
              <w:t>ка. Заказчик направляет победителю проект договора с учётом его ценового предложения; договор подписывае</w:t>
            </w:r>
            <w:r w:rsidRPr="00491CA7">
              <w:rPr>
                <w:sz w:val="24"/>
                <w:szCs w:val="24"/>
                <w:highlight w:val="yellow"/>
              </w:rPr>
              <w:t>т</w:t>
            </w:r>
            <w:r w:rsidRPr="00491CA7">
              <w:rPr>
                <w:sz w:val="24"/>
                <w:szCs w:val="24"/>
                <w:highlight w:val="yellow"/>
              </w:rPr>
              <w:t>ся в предусмотренном Положением порядке после по</w:t>
            </w:r>
            <w:r w:rsidRPr="00491CA7">
              <w:rPr>
                <w:sz w:val="24"/>
                <w:szCs w:val="24"/>
                <w:highlight w:val="yellow"/>
              </w:rPr>
              <w:t>д</w:t>
            </w:r>
            <w:r w:rsidRPr="00491CA7">
              <w:rPr>
                <w:sz w:val="24"/>
                <w:szCs w:val="24"/>
                <w:highlight w:val="yellow"/>
              </w:rPr>
              <w:t>ведения итогов 23 сентября 2026 г. Изменение предмета и объёма работ при заключении договора не допускается вне предусмотренных Положением и законодательством случаев.</w:t>
            </w:r>
          </w:p>
        </w:tc>
      </w:tr>
      <w:tr w:rsidR="00CF08BF" w:rsidRPr="00491CA7" w:rsidTr="008B18CA">
        <w:trPr>
          <w:trHeight w:val="549"/>
          <w:jc w:val="center"/>
        </w:trPr>
        <w:tc>
          <w:tcPr>
            <w:tcW w:w="9634" w:type="dxa"/>
            <w:gridSpan w:val="3"/>
            <w:shd w:val="clear" w:color="auto" w:fill="auto"/>
            <w:vAlign w:val="center"/>
          </w:tcPr>
          <w:p w:rsidR="00CF08BF" w:rsidRPr="00491CA7" w:rsidRDefault="00CF08BF" w:rsidP="00CF08BF">
            <w:pPr>
              <w:jc w:val="center"/>
              <w:rPr>
                <w:b/>
                <w:bCs/>
                <w:sz w:val="24"/>
                <w:szCs w:val="24"/>
              </w:rPr>
            </w:pPr>
            <w:r w:rsidRPr="00491CA7">
              <w:rPr>
                <w:b/>
                <w:bCs/>
                <w:sz w:val="24"/>
                <w:szCs w:val="24"/>
              </w:rPr>
              <w:t>Предоставление национального режима при осуществлении закупок:</w:t>
            </w:r>
          </w:p>
        </w:tc>
      </w:tr>
      <w:tr w:rsidR="00771E0C" w:rsidRPr="00491CA7" w:rsidTr="008B18CA">
        <w:trPr>
          <w:jc w:val="center"/>
        </w:trPr>
        <w:tc>
          <w:tcPr>
            <w:tcW w:w="560"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2</w:t>
            </w:r>
            <w:r w:rsidR="00CF08BF" w:rsidRPr="00491CA7">
              <w:rPr>
                <w:rFonts w:eastAsia="Courier New"/>
                <w:b/>
                <w:sz w:val="24"/>
                <w:szCs w:val="24"/>
              </w:rPr>
              <w:t>8</w:t>
            </w:r>
          </w:p>
        </w:tc>
        <w:tc>
          <w:tcPr>
            <w:tcW w:w="2755" w:type="dxa"/>
            <w:shd w:val="clear" w:color="auto" w:fill="auto"/>
          </w:tcPr>
          <w:p w:rsidR="00771E0C" w:rsidRPr="00491CA7" w:rsidRDefault="00771E0C" w:rsidP="00771E0C">
            <w:pPr>
              <w:rPr>
                <w:rFonts w:eastAsia="Courier New"/>
                <w:b/>
                <w:sz w:val="24"/>
                <w:szCs w:val="24"/>
              </w:rPr>
            </w:pPr>
            <w:r w:rsidRPr="00491CA7">
              <w:rPr>
                <w:rFonts w:eastAsia="Courier New"/>
                <w:b/>
                <w:sz w:val="24"/>
                <w:szCs w:val="24"/>
              </w:rPr>
              <w:t>Запрет закупок товаров (в том числе поставля</w:t>
            </w:r>
            <w:r w:rsidRPr="00491CA7">
              <w:rPr>
                <w:rFonts w:eastAsia="Courier New"/>
                <w:b/>
                <w:sz w:val="24"/>
                <w:szCs w:val="24"/>
              </w:rPr>
              <w:t>е</w:t>
            </w:r>
            <w:r w:rsidRPr="00491CA7">
              <w:rPr>
                <w:rFonts w:eastAsia="Courier New"/>
                <w:b/>
                <w:sz w:val="24"/>
                <w:szCs w:val="24"/>
              </w:rPr>
              <w:t>мых при выполнении закупаемых работ, ок</w:t>
            </w:r>
            <w:r w:rsidRPr="00491CA7">
              <w:rPr>
                <w:rFonts w:eastAsia="Courier New"/>
                <w:b/>
                <w:sz w:val="24"/>
                <w:szCs w:val="24"/>
              </w:rPr>
              <w:t>а</w:t>
            </w:r>
            <w:r w:rsidRPr="00491CA7">
              <w:rPr>
                <w:rFonts w:eastAsia="Courier New"/>
                <w:b/>
                <w:sz w:val="24"/>
                <w:szCs w:val="24"/>
              </w:rPr>
              <w:t>зании закупаемых у</w:t>
            </w:r>
            <w:r w:rsidRPr="00491CA7">
              <w:rPr>
                <w:rFonts w:eastAsia="Courier New"/>
                <w:b/>
                <w:sz w:val="24"/>
                <w:szCs w:val="24"/>
              </w:rPr>
              <w:t>с</w:t>
            </w:r>
            <w:r w:rsidRPr="00491CA7">
              <w:rPr>
                <w:rFonts w:eastAsia="Courier New"/>
                <w:b/>
                <w:sz w:val="24"/>
                <w:szCs w:val="24"/>
              </w:rPr>
              <w:t>луг), происходящих из иностранных гос</w:t>
            </w:r>
            <w:r w:rsidRPr="00491CA7">
              <w:rPr>
                <w:rFonts w:eastAsia="Courier New"/>
                <w:b/>
                <w:sz w:val="24"/>
                <w:szCs w:val="24"/>
              </w:rPr>
              <w:t>у</w:t>
            </w:r>
            <w:r w:rsidRPr="00491CA7">
              <w:rPr>
                <w:rFonts w:eastAsia="Courier New"/>
                <w:b/>
                <w:sz w:val="24"/>
                <w:szCs w:val="24"/>
              </w:rPr>
              <w:t>дарств, работ, услуг, с</w:t>
            </w:r>
            <w:r w:rsidRPr="00491CA7">
              <w:rPr>
                <w:rFonts w:eastAsia="Courier New"/>
                <w:b/>
                <w:sz w:val="24"/>
                <w:szCs w:val="24"/>
              </w:rPr>
              <w:t>о</w:t>
            </w:r>
            <w:r w:rsidRPr="00491CA7">
              <w:rPr>
                <w:rFonts w:eastAsia="Courier New"/>
                <w:b/>
                <w:sz w:val="24"/>
                <w:szCs w:val="24"/>
              </w:rPr>
              <w:t>ответственно выпо</w:t>
            </w:r>
            <w:r w:rsidRPr="00491CA7">
              <w:rPr>
                <w:rFonts w:eastAsia="Courier New"/>
                <w:b/>
                <w:sz w:val="24"/>
                <w:szCs w:val="24"/>
              </w:rPr>
              <w:t>л</w:t>
            </w:r>
            <w:r w:rsidRPr="00491CA7">
              <w:rPr>
                <w:rFonts w:eastAsia="Courier New"/>
                <w:b/>
                <w:sz w:val="24"/>
                <w:szCs w:val="24"/>
              </w:rPr>
              <w:lastRenderedPageBreak/>
              <w:t>няемых, оказываемых иностранными лицами</w:t>
            </w:r>
          </w:p>
        </w:tc>
        <w:tc>
          <w:tcPr>
            <w:tcW w:w="6319" w:type="dxa"/>
            <w:shd w:val="clear" w:color="auto" w:fill="auto"/>
          </w:tcPr>
          <w:p w:rsidR="00771E0C" w:rsidRPr="00491CA7" w:rsidRDefault="000C22BB" w:rsidP="00771E0C">
            <w:pPr>
              <w:pStyle w:val="aff3"/>
              <w:ind w:left="0"/>
              <w:jc w:val="both"/>
              <w:rPr>
                <w:rFonts w:ascii="Times New Roman" w:hAnsi="Times New Roman" w:cs="Times New Roman"/>
                <w:b/>
                <w:bCs/>
                <w:sz w:val="24"/>
                <w:szCs w:val="24"/>
              </w:rPr>
            </w:pPr>
            <w:r w:rsidRPr="00491CA7">
              <w:rPr>
                <w:rFonts w:ascii="Times New Roman" w:hAnsi="Times New Roman" w:cs="Times New Roman"/>
                <w:sz w:val="24"/>
                <w:szCs w:val="24"/>
                <w:highlight w:val="yellow"/>
              </w:rPr>
              <w:lastRenderedPageBreak/>
              <w:t>Не применяется. Работы по коду ОКПД 2 43.22.11.190 не поименованы в приложении № 1 к постановлению № 1875; самостоятельная поставка товара сметой не пред</w:t>
            </w:r>
            <w:r w:rsidRPr="00491CA7">
              <w:rPr>
                <w:rFonts w:ascii="Times New Roman" w:hAnsi="Times New Roman" w:cs="Times New Roman"/>
                <w:sz w:val="24"/>
                <w:szCs w:val="24"/>
                <w:highlight w:val="yellow"/>
              </w:rPr>
              <w:t>у</w:t>
            </w:r>
            <w:r w:rsidRPr="00491CA7">
              <w:rPr>
                <w:rFonts w:ascii="Times New Roman" w:hAnsi="Times New Roman" w:cs="Times New Roman"/>
                <w:sz w:val="24"/>
                <w:szCs w:val="24"/>
                <w:highlight w:val="yellow"/>
              </w:rPr>
              <w:t>смотрена.</w:t>
            </w:r>
          </w:p>
        </w:tc>
      </w:tr>
      <w:tr w:rsidR="00055C90" w:rsidRPr="00491CA7" w:rsidTr="008B18CA">
        <w:trPr>
          <w:jc w:val="center"/>
        </w:trPr>
        <w:tc>
          <w:tcPr>
            <w:tcW w:w="560" w:type="dxa"/>
            <w:shd w:val="clear" w:color="auto" w:fill="auto"/>
          </w:tcPr>
          <w:p w:rsidR="00055C90" w:rsidRPr="00491CA7" w:rsidRDefault="00055C90" w:rsidP="00055C90">
            <w:pPr>
              <w:rPr>
                <w:rFonts w:eastAsia="Courier New"/>
                <w:b/>
                <w:sz w:val="24"/>
                <w:szCs w:val="24"/>
              </w:rPr>
            </w:pPr>
            <w:r w:rsidRPr="00491CA7">
              <w:rPr>
                <w:rFonts w:eastAsia="Courier New"/>
                <w:b/>
                <w:sz w:val="24"/>
                <w:szCs w:val="24"/>
              </w:rPr>
              <w:lastRenderedPageBreak/>
              <w:t>29</w:t>
            </w:r>
          </w:p>
        </w:tc>
        <w:tc>
          <w:tcPr>
            <w:tcW w:w="2755" w:type="dxa"/>
            <w:shd w:val="clear" w:color="auto" w:fill="auto"/>
          </w:tcPr>
          <w:p w:rsidR="00055C90" w:rsidRPr="00491CA7" w:rsidRDefault="00055C90" w:rsidP="00055C90">
            <w:pPr>
              <w:rPr>
                <w:rFonts w:eastAsia="Courier New"/>
                <w:b/>
                <w:sz w:val="24"/>
                <w:szCs w:val="24"/>
              </w:rPr>
            </w:pPr>
            <w:r w:rsidRPr="00491CA7">
              <w:rPr>
                <w:rFonts w:eastAsia="Courier New"/>
                <w:b/>
                <w:sz w:val="24"/>
                <w:szCs w:val="24"/>
              </w:rPr>
              <w:t>Ограничение закупок товаров (в том числе поставляемых при в</w:t>
            </w:r>
            <w:r w:rsidRPr="00491CA7">
              <w:rPr>
                <w:rFonts w:eastAsia="Courier New"/>
                <w:b/>
                <w:sz w:val="24"/>
                <w:szCs w:val="24"/>
              </w:rPr>
              <w:t>ы</w:t>
            </w:r>
            <w:r w:rsidRPr="00491CA7">
              <w:rPr>
                <w:rFonts w:eastAsia="Courier New"/>
                <w:b/>
                <w:sz w:val="24"/>
                <w:szCs w:val="24"/>
              </w:rPr>
              <w:t>полнении закупаемых работ, оказании зак</w:t>
            </w:r>
            <w:r w:rsidRPr="00491CA7">
              <w:rPr>
                <w:rFonts w:eastAsia="Courier New"/>
                <w:b/>
                <w:sz w:val="24"/>
                <w:szCs w:val="24"/>
              </w:rPr>
              <w:t>у</w:t>
            </w:r>
            <w:r w:rsidRPr="00491CA7">
              <w:rPr>
                <w:rFonts w:eastAsia="Courier New"/>
                <w:b/>
                <w:sz w:val="24"/>
                <w:szCs w:val="24"/>
              </w:rPr>
              <w:t>паемых услуг), прои</w:t>
            </w:r>
            <w:r w:rsidRPr="00491CA7">
              <w:rPr>
                <w:rFonts w:eastAsia="Courier New"/>
                <w:b/>
                <w:sz w:val="24"/>
                <w:szCs w:val="24"/>
              </w:rPr>
              <w:t>с</w:t>
            </w:r>
            <w:r w:rsidRPr="00491CA7">
              <w:rPr>
                <w:rFonts w:eastAsia="Courier New"/>
                <w:b/>
                <w:sz w:val="24"/>
                <w:szCs w:val="24"/>
              </w:rPr>
              <w:t>ходящих из иностра</w:t>
            </w:r>
            <w:r w:rsidRPr="00491CA7">
              <w:rPr>
                <w:rFonts w:eastAsia="Courier New"/>
                <w:b/>
                <w:sz w:val="24"/>
                <w:szCs w:val="24"/>
              </w:rPr>
              <w:t>н</w:t>
            </w:r>
            <w:r w:rsidRPr="00491CA7">
              <w:rPr>
                <w:rFonts w:eastAsia="Courier New"/>
                <w:b/>
                <w:sz w:val="24"/>
                <w:szCs w:val="24"/>
              </w:rPr>
              <w:t>ных государств, работ, услуг, соответственно выполняемых, оказ</w:t>
            </w:r>
            <w:r w:rsidRPr="00491CA7">
              <w:rPr>
                <w:rFonts w:eastAsia="Courier New"/>
                <w:b/>
                <w:sz w:val="24"/>
                <w:szCs w:val="24"/>
              </w:rPr>
              <w:t>ы</w:t>
            </w:r>
            <w:r w:rsidRPr="00491CA7">
              <w:rPr>
                <w:rFonts w:eastAsia="Courier New"/>
                <w:b/>
                <w:sz w:val="24"/>
                <w:szCs w:val="24"/>
              </w:rPr>
              <w:t>ваемых иностранными лицами</w:t>
            </w:r>
          </w:p>
        </w:tc>
        <w:tc>
          <w:tcPr>
            <w:tcW w:w="6319" w:type="dxa"/>
            <w:shd w:val="clear" w:color="auto" w:fill="auto"/>
          </w:tcPr>
          <w:p w:rsidR="0052394F" w:rsidRPr="00491CA7" w:rsidRDefault="000C22BB" w:rsidP="00402972">
            <w:pPr>
              <w:jc w:val="both"/>
              <w:rPr>
                <w:b/>
                <w:bCs/>
                <w:sz w:val="24"/>
                <w:szCs w:val="24"/>
              </w:rPr>
            </w:pPr>
            <w:r w:rsidRPr="00491CA7">
              <w:rPr>
                <w:sz w:val="24"/>
                <w:szCs w:val="24"/>
                <w:highlight w:val="yellow"/>
              </w:rPr>
              <w:t>Не применяется. Работы по коду ОКПД 2 43.22.11.190 не поименованы в приложении № 2 к постановлению № 1875; самостоятельная поставка товара сметой не пред</w:t>
            </w:r>
            <w:r w:rsidRPr="00491CA7">
              <w:rPr>
                <w:sz w:val="24"/>
                <w:szCs w:val="24"/>
                <w:highlight w:val="yellow"/>
              </w:rPr>
              <w:t>у</w:t>
            </w:r>
            <w:r w:rsidRPr="00491CA7">
              <w:rPr>
                <w:sz w:val="24"/>
                <w:szCs w:val="24"/>
                <w:highlight w:val="yellow"/>
              </w:rPr>
              <w:t>смотрена.</w:t>
            </w:r>
          </w:p>
        </w:tc>
      </w:tr>
      <w:tr w:rsidR="00055C90" w:rsidRPr="00491CA7" w:rsidTr="008B18CA">
        <w:trPr>
          <w:jc w:val="center"/>
        </w:trPr>
        <w:tc>
          <w:tcPr>
            <w:tcW w:w="560" w:type="dxa"/>
            <w:shd w:val="clear" w:color="auto" w:fill="auto"/>
          </w:tcPr>
          <w:p w:rsidR="00055C90" w:rsidRPr="00491CA7" w:rsidRDefault="00055C90" w:rsidP="00055C90">
            <w:pPr>
              <w:rPr>
                <w:rFonts w:eastAsia="Courier New"/>
                <w:b/>
                <w:sz w:val="24"/>
                <w:szCs w:val="24"/>
              </w:rPr>
            </w:pPr>
            <w:r w:rsidRPr="00491CA7">
              <w:rPr>
                <w:rFonts w:eastAsia="Courier New"/>
                <w:b/>
                <w:sz w:val="24"/>
                <w:szCs w:val="24"/>
              </w:rPr>
              <w:t>30</w:t>
            </w:r>
          </w:p>
        </w:tc>
        <w:tc>
          <w:tcPr>
            <w:tcW w:w="2755" w:type="dxa"/>
            <w:shd w:val="clear" w:color="auto" w:fill="auto"/>
          </w:tcPr>
          <w:p w:rsidR="00055C90" w:rsidRPr="00491CA7" w:rsidRDefault="00055C90" w:rsidP="00055C90">
            <w:pPr>
              <w:rPr>
                <w:rFonts w:eastAsia="Courier New"/>
                <w:b/>
                <w:sz w:val="24"/>
                <w:szCs w:val="24"/>
              </w:rPr>
            </w:pPr>
            <w:r w:rsidRPr="00491CA7">
              <w:rPr>
                <w:rFonts w:eastAsia="Courier New"/>
                <w:b/>
                <w:sz w:val="24"/>
                <w:szCs w:val="24"/>
              </w:rPr>
              <w:t>Преимущество в отн</w:t>
            </w:r>
            <w:r w:rsidRPr="00491CA7">
              <w:rPr>
                <w:rFonts w:eastAsia="Courier New"/>
                <w:b/>
                <w:sz w:val="24"/>
                <w:szCs w:val="24"/>
              </w:rPr>
              <w:t>о</w:t>
            </w:r>
            <w:r w:rsidRPr="00491CA7">
              <w:rPr>
                <w:rFonts w:eastAsia="Courier New"/>
                <w:b/>
                <w:sz w:val="24"/>
                <w:szCs w:val="24"/>
              </w:rPr>
              <w:t>шении товаров росси</w:t>
            </w:r>
            <w:r w:rsidRPr="00491CA7">
              <w:rPr>
                <w:rFonts w:eastAsia="Courier New"/>
                <w:b/>
                <w:sz w:val="24"/>
                <w:szCs w:val="24"/>
              </w:rPr>
              <w:t>й</w:t>
            </w:r>
            <w:r w:rsidRPr="00491CA7">
              <w:rPr>
                <w:rFonts w:eastAsia="Courier New"/>
                <w:b/>
                <w:sz w:val="24"/>
                <w:szCs w:val="24"/>
              </w:rPr>
              <w:t>ского происхождения (в том числе поставля</w:t>
            </w:r>
            <w:r w:rsidRPr="00491CA7">
              <w:rPr>
                <w:rFonts w:eastAsia="Courier New"/>
                <w:b/>
                <w:sz w:val="24"/>
                <w:szCs w:val="24"/>
              </w:rPr>
              <w:t>е</w:t>
            </w:r>
            <w:r w:rsidRPr="00491CA7">
              <w:rPr>
                <w:rFonts w:eastAsia="Courier New"/>
                <w:b/>
                <w:sz w:val="24"/>
                <w:szCs w:val="24"/>
              </w:rPr>
              <w:t>мых при выполнении закупаемых работ, ок</w:t>
            </w:r>
            <w:r w:rsidRPr="00491CA7">
              <w:rPr>
                <w:rFonts w:eastAsia="Courier New"/>
                <w:b/>
                <w:sz w:val="24"/>
                <w:szCs w:val="24"/>
              </w:rPr>
              <w:t>а</w:t>
            </w:r>
            <w:r w:rsidRPr="00491CA7">
              <w:rPr>
                <w:rFonts w:eastAsia="Courier New"/>
                <w:b/>
                <w:sz w:val="24"/>
                <w:szCs w:val="24"/>
              </w:rPr>
              <w:t>зании закупаемых у</w:t>
            </w:r>
            <w:r w:rsidRPr="00491CA7">
              <w:rPr>
                <w:rFonts w:eastAsia="Courier New"/>
                <w:b/>
                <w:sz w:val="24"/>
                <w:szCs w:val="24"/>
              </w:rPr>
              <w:t>с</w:t>
            </w:r>
            <w:r w:rsidRPr="00491CA7">
              <w:rPr>
                <w:rFonts w:eastAsia="Courier New"/>
                <w:b/>
                <w:sz w:val="24"/>
                <w:szCs w:val="24"/>
              </w:rPr>
              <w:t>луг), работ, услуг, соо</w:t>
            </w:r>
            <w:r w:rsidRPr="00491CA7">
              <w:rPr>
                <w:rFonts w:eastAsia="Courier New"/>
                <w:b/>
                <w:sz w:val="24"/>
                <w:szCs w:val="24"/>
              </w:rPr>
              <w:t>т</w:t>
            </w:r>
            <w:r w:rsidRPr="00491CA7">
              <w:rPr>
                <w:rFonts w:eastAsia="Courier New"/>
                <w:b/>
                <w:sz w:val="24"/>
                <w:szCs w:val="24"/>
              </w:rPr>
              <w:t>ветственно выполня</w:t>
            </w:r>
            <w:r w:rsidRPr="00491CA7">
              <w:rPr>
                <w:rFonts w:eastAsia="Courier New"/>
                <w:b/>
                <w:sz w:val="24"/>
                <w:szCs w:val="24"/>
              </w:rPr>
              <w:t>е</w:t>
            </w:r>
            <w:r w:rsidRPr="00491CA7">
              <w:rPr>
                <w:rFonts w:eastAsia="Courier New"/>
                <w:b/>
                <w:sz w:val="24"/>
                <w:szCs w:val="24"/>
              </w:rPr>
              <w:t>мых, оказываемых ро</w:t>
            </w:r>
            <w:r w:rsidRPr="00491CA7">
              <w:rPr>
                <w:rFonts w:eastAsia="Courier New"/>
                <w:b/>
                <w:sz w:val="24"/>
                <w:szCs w:val="24"/>
              </w:rPr>
              <w:t>с</w:t>
            </w:r>
            <w:r w:rsidRPr="00491CA7">
              <w:rPr>
                <w:rFonts w:eastAsia="Courier New"/>
                <w:b/>
                <w:sz w:val="24"/>
                <w:szCs w:val="24"/>
              </w:rPr>
              <w:t>сийскими лицами.</w:t>
            </w:r>
          </w:p>
        </w:tc>
        <w:tc>
          <w:tcPr>
            <w:tcW w:w="6319" w:type="dxa"/>
            <w:shd w:val="clear" w:color="auto" w:fill="auto"/>
          </w:tcPr>
          <w:p w:rsidR="00055C90" w:rsidRPr="00491CA7" w:rsidRDefault="000C22BB" w:rsidP="00055C90">
            <w:pPr>
              <w:pStyle w:val="aff3"/>
              <w:ind w:left="0"/>
              <w:jc w:val="both"/>
              <w:rPr>
                <w:rFonts w:ascii="Times New Roman" w:hAnsi="Times New Roman" w:cs="Times New Roman"/>
                <w:b/>
                <w:bCs/>
                <w:sz w:val="24"/>
                <w:szCs w:val="24"/>
              </w:rPr>
            </w:pPr>
            <w:r w:rsidRPr="00491CA7">
              <w:rPr>
                <w:rFonts w:ascii="Times New Roman" w:hAnsi="Times New Roman" w:cs="Times New Roman"/>
                <w:sz w:val="24"/>
                <w:szCs w:val="24"/>
                <w:highlight w:val="yellow"/>
              </w:rPr>
              <w:t>Не применяется. Преимущество по постановлению № 1875 установлено для товара российского происхожд</w:t>
            </w:r>
            <w:r w:rsidRPr="00491CA7">
              <w:rPr>
                <w:rFonts w:ascii="Times New Roman" w:hAnsi="Times New Roman" w:cs="Times New Roman"/>
                <w:sz w:val="24"/>
                <w:szCs w:val="24"/>
                <w:highlight w:val="yellow"/>
              </w:rPr>
              <w:t>е</w:t>
            </w:r>
            <w:r w:rsidRPr="00491CA7">
              <w:rPr>
                <w:rFonts w:ascii="Times New Roman" w:hAnsi="Times New Roman" w:cs="Times New Roman"/>
                <w:sz w:val="24"/>
                <w:szCs w:val="24"/>
                <w:highlight w:val="yellow"/>
              </w:rPr>
              <w:t>ния, в том числе отдельно поставляемого при выполн</w:t>
            </w:r>
            <w:r w:rsidRPr="00491CA7">
              <w:rPr>
                <w:rFonts w:ascii="Times New Roman" w:hAnsi="Times New Roman" w:cs="Times New Roman"/>
                <w:sz w:val="24"/>
                <w:szCs w:val="24"/>
                <w:highlight w:val="yellow"/>
              </w:rPr>
              <w:t>е</w:t>
            </w:r>
            <w:r w:rsidRPr="00491CA7">
              <w:rPr>
                <w:rFonts w:ascii="Times New Roman" w:hAnsi="Times New Roman" w:cs="Times New Roman"/>
                <w:sz w:val="24"/>
                <w:szCs w:val="24"/>
                <w:highlight w:val="yellow"/>
              </w:rPr>
              <w:t>нии работ. В сформированном предмете закупки такой товар не выделен; снижение цены заявки на 15% для оценки не производится.</w:t>
            </w:r>
          </w:p>
        </w:tc>
      </w:tr>
    </w:tbl>
    <w:p w:rsidR="00F8636E" w:rsidRPr="00491CA7" w:rsidRDefault="00F8636E" w:rsidP="00740DF2">
      <w:pPr>
        <w:rPr>
          <w:sz w:val="24"/>
          <w:szCs w:val="24"/>
        </w:rPr>
      </w:pPr>
    </w:p>
    <w:p w:rsidR="00D539EE" w:rsidRPr="00491CA7" w:rsidRDefault="00D539EE" w:rsidP="008D0AA8">
      <w:pPr>
        <w:rPr>
          <w:sz w:val="24"/>
          <w:szCs w:val="24"/>
        </w:rPr>
      </w:pPr>
    </w:p>
    <w:p w:rsidR="00730A3C" w:rsidRPr="00491CA7" w:rsidRDefault="00730A3C">
      <w:pPr>
        <w:autoSpaceDE/>
        <w:autoSpaceDN/>
        <w:rPr>
          <w:sz w:val="24"/>
          <w:szCs w:val="24"/>
        </w:rPr>
      </w:pPr>
    </w:p>
    <w:p w:rsidR="00AD7526" w:rsidRPr="00491CA7" w:rsidRDefault="00AD7526">
      <w:pPr>
        <w:autoSpaceDE/>
        <w:autoSpaceDN/>
        <w:rPr>
          <w:sz w:val="24"/>
          <w:szCs w:val="24"/>
        </w:rPr>
      </w:pPr>
      <w:r w:rsidRPr="00491CA7">
        <w:rPr>
          <w:sz w:val="24"/>
          <w:szCs w:val="24"/>
        </w:rPr>
        <w:br w:type="page"/>
      </w:r>
    </w:p>
    <w:p w:rsidR="001C7EB7" w:rsidRPr="00491CA7" w:rsidRDefault="001C7EB7" w:rsidP="001C7EB7">
      <w:pPr>
        <w:jc w:val="right"/>
        <w:rPr>
          <w:sz w:val="24"/>
          <w:szCs w:val="24"/>
        </w:rPr>
      </w:pPr>
      <w:r w:rsidRPr="00491CA7">
        <w:rPr>
          <w:sz w:val="24"/>
          <w:szCs w:val="24"/>
        </w:rPr>
        <w:lastRenderedPageBreak/>
        <w:t>Приложение №</w:t>
      </w:r>
      <w:r w:rsidR="00D2306E" w:rsidRPr="00491CA7">
        <w:rPr>
          <w:sz w:val="24"/>
          <w:szCs w:val="24"/>
        </w:rPr>
        <w:t xml:space="preserve"> </w:t>
      </w:r>
      <w:r w:rsidRPr="00491CA7">
        <w:rPr>
          <w:sz w:val="24"/>
          <w:szCs w:val="24"/>
        </w:rPr>
        <w:t>1</w:t>
      </w:r>
    </w:p>
    <w:p w:rsidR="001C7EB7" w:rsidRPr="00491CA7" w:rsidRDefault="001C7EB7" w:rsidP="001C7EB7">
      <w:pPr>
        <w:jc w:val="right"/>
        <w:rPr>
          <w:sz w:val="24"/>
          <w:szCs w:val="24"/>
        </w:rPr>
      </w:pPr>
      <w:r w:rsidRPr="00491CA7">
        <w:rPr>
          <w:sz w:val="24"/>
          <w:szCs w:val="24"/>
        </w:rPr>
        <w:t xml:space="preserve">к документации </w:t>
      </w:r>
    </w:p>
    <w:p w:rsidR="001C7EB7" w:rsidRPr="00491CA7" w:rsidRDefault="001C7EB7" w:rsidP="001C7EB7">
      <w:pPr>
        <w:jc w:val="right"/>
        <w:rPr>
          <w:sz w:val="24"/>
          <w:szCs w:val="24"/>
        </w:rPr>
      </w:pPr>
    </w:p>
    <w:p w:rsidR="001C7EB7" w:rsidRPr="00491CA7" w:rsidRDefault="00F34479" w:rsidP="00AD7526">
      <w:pPr>
        <w:jc w:val="center"/>
        <w:rPr>
          <w:b/>
          <w:bCs/>
          <w:sz w:val="24"/>
          <w:szCs w:val="24"/>
        </w:rPr>
      </w:pPr>
      <w:r w:rsidRPr="00491CA7">
        <w:rPr>
          <w:b/>
          <w:bCs/>
          <w:sz w:val="24"/>
          <w:szCs w:val="24"/>
        </w:rPr>
        <w:t>ТЕХНИЧЕСКОЕ ЗАДАНИЕ</w:t>
      </w:r>
    </w:p>
    <w:p w:rsidR="008348B1" w:rsidRPr="00491CA7" w:rsidRDefault="00F10DEC" w:rsidP="008348B1">
      <w:pPr>
        <w:tabs>
          <w:tab w:val="left" w:pos="2244"/>
        </w:tabs>
        <w:jc w:val="center"/>
        <w:rPr>
          <w:b/>
          <w:bCs/>
          <w:sz w:val="24"/>
          <w:szCs w:val="24"/>
        </w:rPr>
      </w:pPr>
      <w:r w:rsidRPr="00491CA7">
        <w:rPr>
          <w:sz w:val="24"/>
          <w:szCs w:val="24"/>
          <w:highlight w:val="yellow"/>
        </w:rPr>
        <w:t>Выполнение работ по замене линии водопровода по адресу: Владимирская обл., г.Муром, ул.Ленинградская 29/3</w:t>
      </w:r>
    </w:p>
    <w:p w:rsidR="00EF3CF0" w:rsidRPr="00491CA7" w:rsidRDefault="00EF3CF0" w:rsidP="00EF3CF0">
      <w:pPr>
        <w:tabs>
          <w:tab w:val="num" w:pos="720"/>
        </w:tabs>
        <w:ind w:firstLine="720"/>
        <w:jc w:val="both"/>
        <w:rPr>
          <w:sz w:val="24"/>
          <w:szCs w:val="24"/>
        </w:rPr>
      </w:pPr>
      <w:r w:rsidRPr="00491CA7">
        <w:rPr>
          <w:sz w:val="24"/>
          <w:szCs w:val="24"/>
          <w:highlight w:val="yellow"/>
        </w:rPr>
        <w:t>1. Предмет и объём работ. Предмет закупки: «Выполнение работ по замене линии вод</w:t>
      </w:r>
      <w:r w:rsidRPr="00491CA7">
        <w:rPr>
          <w:sz w:val="24"/>
          <w:szCs w:val="24"/>
          <w:highlight w:val="yellow"/>
        </w:rPr>
        <w:t>о</w:t>
      </w:r>
      <w:r w:rsidRPr="00491CA7">
        <w:rPr>
          <w:sz w:val="24"/>
          <w:szCs w:val="24"/>
          <w:highlight w:val="yellow"/>
        </w:rPr>
        <w:t>провода по адресу: Владимирская обл., г.Муром, ул.Ленинградская 29/3». Работы выполняются в объёме локального сметного расчёта № 02-09/26 и ведомости объёмов работ. Сметой пред</w:t>
      </w:r>
      <w:r w:rsidRPr="00491CA7">
        <w:rPr>
          <w:sz w:val="24"/>
          <w:szCs w:val="24"/>
          <w:highlight w:val="yellow"/>
        </w:rPr>
        <w:t>у</w:t>
      </w:r>
      <w:r w:rsidRPr="00491CA7">
        <w:rPr>
          <w:sz w:val="24"/>
          <w:szCs w:val="24"/>
          <w:highlight w:val="yellow"/>
        </w:rPr>
        <w:t xml:space="preserve">смотрены </w:t>
      </w:r>
      <w:proofErr w:type="spellStart"/>
      <w:r w:rsidRPr="00491CA7">
        <w:rPr>
          <w:sz w:val="24"/>
          <w:szCs w:val="24"/>
          <w:highlight w:val="yellow"/>
        </w:rPr>
        <w:t>шурфление</w:t>
      </w:r>
      <w:proofErr w:type="spellEnd"/>
      <w:r w:rsidRPr="00491CA7">
        <w:rPr>
          <w:sz w:val="24"/>
          <w:szCs w:val="24"/>
          <w:highlight w:val="yellow"/>
        </w:rPr>
        <w:t>, разработка грунта, монтаж и демонтаж буровой установки, устройство закрытого подземного перехода длиной 70 м для стальных труб диаметром до 100 мм, обратная засыпка, планировка и уплотнение грунта. Устройство перехода является одной из работ по смете, а не самостоятельным наименованием предмета договора. В смете отсутствуют отдел</w:t>
      </w:r>
      <w:r w:rsidRPr="00491CA7">
        <w:rPr>
          <w:sz w:val="24"/>
          <w:szCs w:val="24"/>
          <w:highlight w:val="yellow"/>
        </w:rPr>
        <w:t>ь</w:t>
      </w:r>
      <w:r w:rsidRPr="00491CA7">
        <w:rPr>
          <w:sz w:val="24"/>
          <w:szCs w:val="24"/>
          <w:highlight w:val="yellow"/>
        </w:rPr>
        <w:t>ные позиции на поставку и прокладку трубы, подключение к действующей линии и испытания; для получения полностью заменённой действующей линии эти работы и их стоимость необх</w:t>
      </w:r>
      <w:r w:rsidRPr="00491CA7">
        <w:rPr>
          <w:sz w:val="24"/>
          <w:szCs w:val="24"/>
          <w:highlight w:val="yellow"/>
        </w:rPr>
        <w:t>о</w:t>
      </w:r>
      <w:r w:rsidRPr="00491CA7">
        <w:rPr>
          <w:sz w:val="24"/>
          <w:szCs w:val="24"/>
          <w:highlight w:val="yellow"/>
        </w:rPr>
        <w:t>димо включить в закупку до размещения.</w:t>
      </w:r>
    </w:p>
    <w:p w:rsidR="00EF3CF0" w:rsidRPr="00491CA7" w:rsidRDefault="00EF3CF0" w:rsidP="00EF3CF0">
      <w:pPr>
        <w:autoSpaceDE/>
        <w:autoSpaceDN/>
        <w:ind w:firstLine="720"/>
        <w:rPr>
          <w:sz w:val="24"/>
          <w:szCs w:val="24"/>
        </w:rPr>
      </w:pPr>
      <w:r w:rsidRPr="00491CA7">
        <w:rPr>
          <w:b/>
          <w:bCs/>
          <w:sz w:val="24"/>
          <w:szCs w:val="24"/>
        </w:rPr>
        <w:t>2. Требования к качеству, материалам и результату работ.</w:t>
      </w:r>
    </w:p>
    <w:p w:rsidR="00EF3CF0" w:rsidRPr="00491CA7" w:rsidRDefault="00EF3CF0" w:rsidP="00EF3CF0">
      <w:pPr>
        <w:ind w:firstLine="720"/>
        <w:jc w:val="both"/>
        <w:rPr>
          <w:sz w:val="24"/>
          <w:szCs w:val="24"/>
        </w:rPr>
      </w:pPr>
      <w:r w:rsidRPr="00491CA7">
        <w:rPr>
          <w:sz w:val="24"/>
          <w:szCs w:val="24"/>
          <w:highlight w:val="yellow"/>
        </w:rPr>
        <w:t>Работы выполняются с соблюдением обязательных требований охраны труда при земл</w:t>
      </w:r>
      <w:r w:rsidRPr="00491CA7">
        <w:rPr>
          <w:sz w:val="24"/>
          <w:szCs w:val="24"/>
          <w:highlight w:val="yellow"/>
        </w:rPr>
        <w:t>я</w:t>
      </w:r>
      <w:r w:rsidRPr="00491CA7">
        <w:rPr>
          <w:sz w:val="24"/>
          <w:szCs w:val="24"/>
          <w:highlight w:val="yellow"/>
        </w:rPr>
        <w:t>ных и буровых работах, требований безопасности подземных коммуникаций, экологической безопасности и согласованной технологии производства работ.</w:t>
      </w:r>
    </w:p>
    <w:p w:rsidR="00EF3CF0" w:rsidRPr="00491CA7" w:rsidRDefault="00EF3CF0" w:rsidP="00EF3CF0">
      <w:pPr>
        <w:ind w:firstLine="720"/>
        <w:jc w:val="both"/>
        <w:rPr>
          <w:sz w:val="24"/>
          <w:szCs w:val="24"/>
        </w:rPr>
      </w:pPr>
      <w:r w:rsidRPr="00491CA7">
        <w:rPr>
          <w:sz w:val="24"/>
          <w:szCs w:val="24"/>
          <w:highlight w:val="yellow"/>
        </w:rPr>
        <w:t>Применяемые материалы и оборудование должны соответствовать утверждённой док</w:t>
      </w:r>
      <w:r w:rsidRPr="00491CA7">
        <w:rPr>
          <w:sz w:val="24"/>
          <w:szCs w:val="24"/>
          <w:highlight w:val="yellow"/>
        </w:rPr>
        <w:t>у</w:t>
      </w:r>
      <w:r w:rsidRPr="00491CA7">
        <w:rPr>
          <w:sz w:val="24"/>
          <w:szCs w:val="24"/>
          <w:highlight w:val="yellow"/>
        </w:rPr>
        <w:t>ментации и условиям эксплуатации водопровода. Подрядчик представляет документы о качес</w:t>
      </w:r>
      <w:r w:rsidRPr="00491CA7">
        <w:rPr>
          <w:sz w:val="24"/>
          <w:szCs w:val="24"/>
          <w:highlight w:val="yellow"/>
        </w:rPr>
        <w:t>т</w:t>
      </w:r>
      <w:r w:rsidRPr="00491CA7">
        <w:rPr>
          <w:sz w:val="24"/>
          <w:szCs w:val="24"/>
          <w:highlight w:val="yellow"/>
        </w:rPr>
        <w:t>ве материалов, если их поставка включена в утверждённый состав работ.</w:t>
      </w:r>
    </w:p>
    <w:p w:rsidR="00EF3CF0" w:rsidRPr="00491CA7" w:rsidRDefault="00EF3CF0" w:rsidP="00EF3CF0">
      <w:pPr>
        <w:ind w:firstLine="720"/>
        <w:jc w:val="both"/>
        <w:rPr>
          <w:sz w:val="24"/>
          <w:szCs w:val="24"/>
        </w:rPr>
      </w:pPr>
      <w:r w:rsidRPr="00491CA7">
        <w:rPr>
          <w:sz w:val="24"/>
          <w:szCs w:val="24"/>
          <w:highlight w:val="yellow"/>
        </w:rPr>
        <w:t>Подрядчик выполняет работы своими силами либо с привлечением субподрядчиков, с использованием необходимых механизмов, инструмента и транспорта. Работы, отсутствующие в смете, нельзя считать включёнными в цену только на основании этого пункта.</w:t>
      </w:r>
    </w:p>
    <w:p w:rsidR="00EF3CF0" w:rsidRPr="00491CA7" w:rsidRDefault="00EF3CF0" w:rsidP="00EF3CF0">
      <w:pPr>
        <w:ind w:firstLine="720"/>
        <w:jc w:val="both"/>
        <w:rPr>
          <w:sz w:val="24"/>
          <w:szCs w:val="24"/>
        </w:rPr>
      </w:pPr>
      <w:r w:rsidRPr="00491CA7">
        <w:rPr>
          <w:sz w:val="24"/>
          <w:szCs w:val="24"/>
          <w:highlight w:val="yellow"/>
        </w:rPr>
        <w:t>До начала работ подрядчик согласовывает трассу, точки входа и выхода, местополож</w:t>
      </w:r>
      <w:r w:rsidRPr="00491CA7">
        <w:rPr>
          <w:sz w:val="24"/>
          <w:szCs w:val="24"/>
          <w:highlight w:val="yellow"/>
        </w:rPr>
        <w:t>е</w:t>
      </w:r>
      <w:r w:rsidRPr="00491CA7">
        <w:rPr>
          <w:sz w:val="24"/>
          <w:szCs w:val="24"/>
          <w:highlight w:val="yellow"/>
        </w:rPr>
        <w:t>ние действующих подземных сетей и порядок безопасного производства работ; обеспечивает ограждение участка и сохранность действующих коммуникаций.</w:t>
      </w:r>
    </w:p>
    <w:p w:rsidR="00EF3CF0" w:rsidRPr="00491CA7" w:rsidRDefault="00EF3CF0" w:rsidP="00EF3CF0">
      <w:pPr>
        <w:ind w:firstLine="720"/>
        <w:rPr>
          <w:sz w:val="24"/>
          <w:szCs w:val="24"/>
        </w:rPr>
      </w:pPr>
      <w:r w:rsidRPr="00491CA7">
        <w:rPr>
          <w:b/>
          <w:bCs/>
          <w:sz w:val="24"/>
          <w:szCs w:val="24"/>
        </w:rPr>
        <w:t>3. Условия выполнения и приемки работ.</w:t>
      </w:r>
    </w:p>
    <w:p w:rsidR="00EF3CF0" w:rsidRPr="00491CA7" w:rsidRDefault="00EF3CF0" w:rsidP="00EF3CF0">
      <w:pPr>
        <w:jc w:val="both"/>
        <w:rPr>
          <w:sz w:val="24"/>
          <w:szCs w:val="24"/>
        </w:rPr>
      </w:pPr>
      <w:r w:rsidRPr="00491CA7">
        <w:rPr>
          <w:sz w:val="24"/>
          <w:szCs w:val="24"/>
          <w:highlight w:val="yellow"/>
        </w:rPr>
        <w:t>До начала работ подрядчик согласовывает с заказчиком порядок доступа и производства работ. Скрытые работы предъявляются до их закрытия; фактическая длина перехода подтверждается исполнительной документацией. Приёмка проводится по ведомости объёмов работ и смете № 02-09/26 с оформлением предусмотренных договором документов.</w:t>
      </w:r>
    </w:p>
    <w:p w:rsidR="00EF3CF0" w:rsidRPr="00491CA7" w:rsidRDefault="00EF3CF0" w:rsidP="00EF3CF0">
      <w:pPr>
        <w:ind w:firstLine="720"/>
        <w:jc w:val="both"/>
        <w:rPr>
          <w:b/>
          <w:bCs/>
          <w:sz w:val="24"/>
          <w:szCs w:val="24"/>
        </w:rPr>
      </w:pPr>
      <w:r w:rsidRPr="00491CA7">
        <w:rPr>
          <w:sz w:val="24"/>
          <w:szCs w:val="24"/>
          <w:highlight w:val="yellow"/>
        </w:rPr>
        <w:t xml:space="preserve">Работы по смете включают </w:t>
      </w:r>
      <w:proofErr w:type="spellStart"/>
      <w:r w:rsidRPr="00491CA7">
        <w:rPr>
          <w:sz w:val="24"/>
          <w:szCs w:val="24"/>
          <w:highlight w:val="yellow"/>
        </w:rPr>
        <w:t>шурфление</w:t>
      </w:r>
      <w:proofErr w:type="spellEnd"/>
      <w:r w:rsidRPr="00491CA7">
        <w:rPr>
          <w:sz w:val="24"/>
          <w:szCs w:val="24"/>
          <w:highlight w:val="yellow"/>
        </w:rPr>
        <w:t>, разработку грунта, монтаж и демонтаж буровой установки, устройство закрытого перехода длиной 70 м, обратную засыпку, планировку и у</w:t>
      </w:r>
      <w:r w:rsidRPr="00491CA7">
        <w:rPr>
          <w:sz w:val="24"/>
          <w:szCs w:val="24"/>
          <w:highlight w:val="yellow"/>
        </w:rPr>
        <w:t>п</w:t>
      </w:r>
      <w:r w:rsidRPr="00491CA7">
        <w:rPr>
          <w:sz w:val="24"/>
          <w:szCs w:val="24"/>
          <w:highlight w:val="yellow"/>
        </w:rPr>
        <w:t>лотнение грунта. Позиции 8–11 сметы являются корректировками стоимости машин и не д</w:t>
      </w:r>
      <w:r w:rsidRPr="00491CA7">
        <w:rPr>
          <w:sz w:val="24"/>
          <w:szCs w:val="24"/>
          <w:highlight w:val="yellow"/>
        </w:rPr>
        <w:t>о</w:t>
      </w:r>
      <w:r w:rsidRPr="00491CA7">
        <w:rPr>
          <w:sz w:val="24"/>
          <w:szCs w:val="24"/>
          <w:highlight w:val="yellow"/>
        </w:rPr>
        <w:t>бавляют физических объёмов работ.</w:t>
      </w:r>
    </w:p>
    <w:p w:rsidR="00EF3CF0" w:rsidRPr="00491CA7" w:rsidRDefault="00EF3CF0" w:rsidP="00EF3CF0">
      <w:pPr>
        <w:ind w:firstLine="720"/>
        <w:jc w:val="both"/>
        <w:rPr>
          <w:sz w:val="24"/>
          <w:szCs w:val="24"/>
        </w:rPr>
      </w:pPr>
      <w:r w:rsidRPr="00491CA7">
        <w:rPr>
          <w:sz w:val="24"/>
          <w:szCs w:val="24"/>
          <w:highlight w:val="yellow"/>
        </w:rPr>
        <w:t>При обнаружении неучтённых подземных коммуникаций подрядчик приостанавливает работы на затронутом участке и согласовывает с заказчиком безопасное решение. Восстановл</w:t>
      </w:r>
      <w:r w:rsidRPr="00491CA7">
        <w:rPr>
          <w:sz w:val="24"/>
          <w:szCs w:val="24"/>
          <w:highlight w:val="yellow"/>
        </w:rPr>
        <w:t>е</w:t>
      </w:r>
      <w:r w:rsidRPr="00491CA7">
        <w:rPr>
          <w:sz w:val="24"/>
          <w:szCs w:val="24"/>
          <w:highlight w:val="yellow"/>
        </w:rPr>
        <w:t>ние благоустройства и вывоз отходов включаются в предмет и цену только при наличии соо</w:t>
      </w:r>
      <w:r w:rsidRPr="00491CA7">
        <w:rPr>
          <w:sz w:val="24"/>
          <w:szCs w:val="24"/>
          <w:highlight w:val="yellow"/>
        </w:rPr>
        <w:t>т</w:t>
      </w:r>
      <w:r w:rsidRPr="00491CA7">
        <w:rPr>
          <w:sz w:val="24"/>
          <w:szCs w:val="24"/>
          <w:highlight w:val="yellow"/>
        </w:rPr>
        <w:t>ветствующих объёмов в утверждённой смете.</w:t>
      </w:r>
    </w:p>
    <w:p w:rsidR="00EF3CF0" w:rsidRPr="00491CA7" w:rsidRDefault="00EF3CF0" w:rsidP="00EF3CF0">
      <w:pPr>
        <w:ind w:firstLine="720"/>
        <w:jc w:val="both"/>
        <w:rPr>
          <w:sz w:val="24"/>
          <w:szCs w:val="24"/>
        </w:rPr>
      </w:pPr>
      <w:r w:rsidRPr="00491CA7">
        <w:rPr>
          <w:sz w:val="24"/>
          <w:szCs w:val="24"/>
          <w:highlight w:val="yellow"/>
        </w:rPr>
        <w:t>4. Срок выполнения работ: в течение 30 календарных дней с даты заключения договора. Установленный срок подлежит подтверждению заказчиком до публикации закупки.</w:t>
      </w:r>
    </w:p>
    <w:tbl>
      <w:tblPr>
        <w:tblW w:w="98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6"/>
        <w:gridCol w:w="4878"/>
        <w:gridCol w:w="962"/>
        <w:gridCol w:w="1155"/>
        <w:gridCol w:w="1648"/>
      </w:tblGrid>
      <w:tr w:rsidR="00EF3CF0" w:rsidRPr="00491CA7" w:rsidTr="000C22BB">
        <w:trPr>
          <w:trHeight w:val="780"/>
        </w:trPr>
        <w:tc>
          <w:tcPr>
            <w:tcW w:w="9851" w:type="dxa"/>
            <w:gridSpan w:val="5"/>
            <w:tcBorders>
              <w:top w:val="nil"/>
              <w:left w:val="nil"/>
              <w:bottom w:val="nil"/>
              <w:right w:val="nil"/>
            </w:tcBorders>
            <w:shd w:val="clear" w:color="auto" w:fill="auto"/>
            <w:noWrap/>
            <w:vAlign w:val="bottom"/>
            <w:hideMark/>
          </w:tcPr>
          <w:p w:rsidR="00EF3CF0" w:rsidRPr="00491CA7" w:rsidRDefault="00EF3CF0" w:rsidP="009577A8">
            <w:pPr>
              <w:jc w:val="center"/>
              <w:rPr>
                <w:b/>
                <w:bCs/>
                <w:sz w:val="24"/>
                <w:szCs w:val="24"/>
              </w:rPr>
            </w:pPr>
            <w:r w:rsidRPr="00491CA7">
              <w:rPr>
                <w:sz w:val="24"/>
                <w:szCs w:val="24"/>
                <w:highlight w:val="yellow"/>
              </w:rPr>
              <w:t>ВЕДОМОСТЬ ОБЪЁМОВ РАБОТ ПО СМЕТЕ № 02-09/26</w:t>
            </w:r>
          </w:p>
        </w:tc>
      </w:tr>
      <w:tr w:rsidR="00EF3CF0" w:rsidRPr="00491CA7" w:rsidTr="000C22BB">
        <w:trPr>
          <w:trHeight w:val="510"/>
        </w:trPr>
        <w:tc>
          <w:tcPr>
            <w:tcW w:w="9851" w:type="dxa"/>
            <w:gridSpan w:val="5"/>
            <w:tcBorders>
              <w:top w:val="nil"/>
              <w:left w:val="nil"/>
              <w:bottom w:val="single" w:sz="4" w:space="0" w:color="auto"/>
              <w:right w:val="nil"/>
            </w:tcBorders>
            <w:shd w:val="clear" w:color="auto" w:fill="auto"/>
            <w:vAlign w:val="bottom"/>
            <w:hideMark/>
          </w:tcPr>
          <w:p w:rsidR="008348B1" w:rsidRPr="00491CA7" w:rsidRDefault="00D2306E" w:rsidP="009577A8">
            <w:pPr>
              <w:jc w:val="center"/>
              <w:rPr>
                <w:sz w:val="24"/>
                <w:szCs w:val="24"/>
              </w:rPr>
            </w:pPr>
            <w:r w:rsidRPr="00491CA7">
              <w:rPr>
                <w:sz w:val="24"/>
                <w:szCs w:val="24"/>
                <w:highlight w:val="yellow"/>
              </w:rPr>
              <w:t>Выполнение работ по замене линии водопровода по адресу: Владимирская обл., г.Муром, ул.Ленинградская 29/3</w:t>
            </w:r>
          </w:p>
        </w:tc>
      </w:tr>
      <w:tr w:rsidR="00EF3CF0" w:rsidRPr="00491CA7" w:rsidTr="000C22BB">
        <w:trPr>
          <w:trHeight w:val="720"/>
          <w:tblHeader/>
        </w:trPr>
        <w:tc>
          <w:tcPr>
            <w:tcW w:w="640" w:type="dxa"/>
            <w:tcBorders>
              <w:top w:val="single" w:sz="4" w:space="0" w:color="auto"/>
            </w:tcBorders>
            <w:shd w:val="clear" w:color="auto" w:fill="auto"/>
            <w:vAlign w:val="center"/>
            <w:hideMark/>
          </w:tcPr>
          <w:p w:rsidR="00EF3CF0" w:rsidRPr="00491CA7" w:rsidRDefault="00EF3CF0" w:rsidP="009577A8">
            <w:pPr>
              <w:jc w:val="center"/>
              <w:rPr>
                <w:color w:val="000000"/>
                <w:sz w:val="24"/>
                <w:szCs w:val="24"/>
              </w:rPr>
            </w:pPr>
            <w:r w:rsidRPr="00491CA7">
              <w:rPr>
                <w:color w:val="000000"/>
                <w:sz w:val="24"/>
                <w:szCs w:val="24"/>
              </w:rPr>
              <w:t>№ п/п</w:t>
            </w:r>
          </w:p>
        </w:tc>
        <w:tc>
          <w:tcPr>
            <w:tcW w:w="5280" w:type="dxa"/>
            <w:tcBorders>
              <w:top w:val="single" w:sz="4" w:space="0" w:color="auto"/>
            </w:tcBorders>
            <w:shd w:val="clear" w:color="auto" w:fill="auto"/>
            <w:vAlign w:val="center"/>
            <w:hideMark/>
          </w:tcPr>
          <w:p w:rsidR="00EF3CF0" w:rsidRPr="00491CA7" w:rsidRDefault="00EF3CF0" w:rsidP="009577A8">
            <w:pPr>
              <w:jc w:val="center"/>
              <w:rPr>
                <w:color w:val="000000"/>
                <w:sz w:val="24"/>
                <w:szCs w:val="24"/>
              </w:rPr>
            </w:pPr>
            <w:r w:rsidRPr="00491CA7">
              <w:rPr>
                <w:color w:val="000000"/>
                <w:sz w:val="24"/>
                <w:szCs w:val="24"/>
              </w:rPr>
              <w:t>Наименование</w:t>
            </w:r>
          </w:p>
        </w:tc>
        <w:tc>
          <w:tcPr>
            <w:tcW w:w="1026" w:type="dxa"/>
            <w:tcBorders>
              <w:top w:val="single" w:sz="4" w:space="0" w:color="auto"/>
            </w:tcBorders>
            <w:shd w:val="clear" w:color="auto" w:fill="auto"/>
            <w:vAlign w:val="center"/>
            <w:hideMark/>
          </w:tcPr>
          <w:p w:rsidR="00EF3CF0" w:rsidRPr="00491CA7" w:rsidRDefault="00EF3CF0" w:rsidP="009577A8">
            <w:pPr>
              <w:jc w:val="center"/>
              <w:rPr>
                <w:color w:val="000000"/>
                <w:sz w:val="24"/>
                <w:szCs w:val="24"/>
              </w:rPr>
            </w:pPr>
            <w:r w:rsidRPr="00491CA7">
              <w:rPr>
                <w:color w:val="000000"/>
                <w:sz w:val="24"/>
                <w:szCs w:val="24"/>
              </w:rPr>
              <w:t>Ед. изм.</w:t>
            </w:r>
          </w:p>
        </w:tc>
        <w:tc>
          <w:tcPr>
            <w:tcW w:w="1134" w:type="dxa"/>
            <w:tcBorders>
              <w:top w:val="single" w:sz="4" w:space="0" w:color="auto"/>
            </w:tcBorders>
            <w:shd w:val="clear" w:color="auto" w:fill="auto"/>
            <w:vAlign w:val="center"/>
            <w:hideMark/>
          </w:tcPr>
          <w:p w:rsidR="00EF3CF0" w:rsidRPr="00491CA7" w:rsidRDefault="00EF3CF0" w:rsidP="009577A8">
            <w:pPr>
              <w:jc w:val="center"/>
              <w:rPr>
                <w:color w:val="000000"/>
                <w:sz w:val="24"/>
                <w:szCs w:val="24"/>
              </w:rPr>
            </w:pPr>
            <w:r w:rsidRPr="00491CA7">
              <w:rPr>
                <w:color w:val="000000"/>
                <w:sz w:val="24"/>
                <w:szCs w:val="24"/>
              </w:rPr>
              <w:t>Кол.</w:t>
            </w:r>
          </w:p>
        </w:tc>
        <w:tc>
          <w:tcPr>
            <w:tcW w:w="1771" w:type="dxa"/>
            <w:tcBorders>
              <w:top w:val="single" w:sz="4" w:space="0" w:color="auto"/>
            </w:tcBorders>
            <w:shd w:val="clear" w:color="auto" w:fill="auto"/>
            <w:noWrap/>
            <w:vAlign w:val="center"/>
            <w:hideMark/>
          </w:tcPr>
          <w:p w:rsidR="00EF3CF0" w:rsidRPr="00491CA7" w:rsidRDefault="00EF3CF0" w:rsidP="009577A8">
            <w:pPr>
              <w:jc w:val="center"/>
              <w:rPr>
                <w:color w:val="000000"/>
                <w:sz w:val="24"/>
                <w:szCs w:val="24"/>
              </w:rPr>
            </w:pPr>
            <w:r w:rsidRPr="00491CA7">
              <w:rPr>
                <w:color w:val="000000"/>
                <w:sz w:val="24"/>
                <w:szCs w:val="24"/>
              </w:rPr>
              <w:t>Примечание</w:t>
            </w:r>
          </w:p>
        </w:tc>
      </w:tr>
      <w:tr w:rsidR="00EF3CF0" w:rsidRPr="00491CA7" w:rsidTr="000C22BB">
        <w:trPr>
          <w:trHeight w:val="240"/>
        </w:trPr>
        <w:tc>
          <w:tcPr>
            <w:tcW w:w="640" w:type="dxa"/>
            <w:shd w:val="clear" w:color="auto" w:fill="auto"/>
            <w:noWrap/>
            <w:vAlign w:val="center"/>
            <w:hideMark/>
          </w:tcPr>
          <w:p w:rsidR="00EF3CF0" w:rsidRPr="00491CA7" w:rsidRDefault="00EF3CF0" w:rsidP="009577A8">
            <w:pPr>
              <w:jc w:val="center"/>
              <w:rPr>
                <w:color w:val="000000"/>
                <w:sz w:val="24"/>
                <w:szCs w:val="24"/>
              </w:rPr>
            </w:pPr>
            <w:r w:rsidRPr="00491CA7">
              <w:rPr>
                <w:color w:val="000000"/>
                <w:sz w:val="24"/>
                <w:szCs w:val="24"/>
              </w:rPr>
              <w:t>1</w:t>
            </w:r>
          </w:p>
        </w:tc>
        <w:tc>
          <w:tcPr>
            <w:tcW w:w="5280" w:type="dxa"/>
            <w:shd w:val="clear" w:color="auto" w:fill="auto"/>
            <w:noWrap/>
            <w:vAlign w:val="center"/>
            <w:hideMark/>
          </w:tcPr>
          <w:p w:rsidR="00EF3CF0" w:rsidRPr="00491CA7" w:rsidRDefault="00EF3CF0" w:rsidP="009577A8">
            <w:pPr>
              <w:jc w:val="center"/>
              <w:rPr>
                <w:color w:val="000000"/>
                <w:sz w:val="24"/>
                <w:szCs w:val="24"/>
              </w:rPr>
            </w:pPr>
            <w:r w:rsidRPr="00491CA7">
              <w:rPr>
                <w:color w:val="000000"/>
                <w:sz w:val="24"/>
                <w:szCs w:val="24"/>
              </w:rPr>
              <w:t>2</w:t>
            </w:r>
          </w:p>
        </w:tc>
        <w:tc>
          <w:tcPr>
            <w:tcW w:w="1026" w:type="dxa"/>
            <w:shd w:val="clear" w:color="auto" w:fill="auto"/>
            <w:noWrap/>
            <w:vAlign w:val="center"/>
            <w:hideMark/>
          </w:tcPr>
          <w:p w:rsidR="00EF3CF0" w:rsidRPr="00491CA7" w:rsidRDefault="00EF3CF0" w:rsidP="009577A8">
            <w:pPr>
              <w:jc w:val="center"/>
              <w:rPr>
                <w:color w:val="000000"/>
                <w:sz w:val="24"/>
                <w:szCs w:val="24"/>
              </w:rPr>
            </w:pPr>
            <w:r w:rsidRPr="00491CA7">
              <w:rPr>
                <w:color w:val="000000"/>
                <w:sz w:val="24"/>
                <w:szCs w:val="24"/>
              </w:rPr>
              <w:t>3</w:t>
            </w:r>
          </w:p>
        </w:tc>
        <w:tc>
          <w:tcPr>
            <w:tcW w:w="1134" w:type="dxa"/>
            <w:shd w:val="clear" w:color="auto" w:fill="auto"/>
            <w:noWrap/>
            <w:vAlign w:val="center"/>
            <w:hideMark/>
          </w:tcPr>
          <w:p w:rsidR="00EF3CF0" w:rsidRPr="00491CA7" w:rsidRDefault="00EF3CF0" w:rsidP="009577A8">
            <w:pPr>
              <w:jc w:val="center"/>
              <w:rPr>
                <w:color w:val="000000"/>
                <w:sz w:val="24"/>
                <w:szCs w:val="24"/>
              </w:rPr>
            </w:pPr>
            <w:r w:rsidRPr="00491CA7">
              <w:rPr>
                <w:color w:val="000000"/>
                <w:sz w:val="24"/>
                <w:szCs w:val="24"/>
              </w:rPr>
              <w:t>4</w:t>
            </w:r>
          </w:p>
        </w:tc>
        <w:tc>
          <w:tcPr>
            <w:tcW w:w="1771" w:type="dxa"/>
            <w:shd w:val="clear" w:color="auto" w:fill="auto"/>
            <w:noWrap/>
            <w:vAlign w:val="center"/>
            <w:hideMark/>
          </w:tcPr>
          <w:p w:rsidR="00EF3CF0" w:rsidRPr="00491CA7" w:rsidRDefault="00EF3CF0" w:rsidP="009577A8">
            <w:pPr>
              <w:jc w:val="center"/>
              <w:rPr>
                <w:color w:val="000000"/>
                <w:sz w:val="24"/>
                <w:szCs w:val="24"/>
              </w:rPr>
            </w:pPr>
            <w:r w:rsidRPr="00491CA7">
              <w:rPr>
                <w:color w:val="000000"/>
                <w:sz w:val="24"/>
                <w:szCs w:val="24"/>
              </w:rPr>
              <w:t>5</w:t>
            </w:r>
          </w:p>
        </w:tc>
      </w:tr>
      <w:tr w:rsidR="00F47BF0" w:rsidRPr="00491CA7">
        <w:tc>
          <w:tcPr>
            <w:tcW w:w="640" w:type="dxa"/>
          </w:tcPr>
          <w:p w:rsidR="00F47BF0" w:rsidRPr="00491CA7" w:rsidRDefault="00396C61">
            <w:pPr>
              <w:rPr>
                <w:sz w:val="24"/>
                <w:szCs w:val="24"/>
              </w:rPr>
            </w:pPr>
            <w:r w:rsidRPr="00491CA7">
              <w:rPr>
                <w:sz w:val="24"/>
                <w:szCs w:val="24"/>
                <w:highlight w:val="yellow"/>
              </w:rPr>
              <w:lastRenderedPageBreak/>
              <w:t>1</w:t>
            </w:r>
          </w:p>
        </w:tc>
        <w:tc>
          <w:tcPr>
            <w:tcW w:w="5280" w:type="dxa"/>
          </w:tcPr>
          <w:p w:rsidR="00F47BF0" w:rsidRPr="00491CA7" w:rsidRDefault="00396C61">
            <w:pPr>
              <w:rPr>
                <w:sz w:val="24"/>
                <w:szCs w:val="24"/>
              </w:rPr>
            </w:pPr>
            <w:r w:rsidRPr="00491CA7">
              <w:rPr>
                <w:sz w:val="24"/>
                <w:szCs w:val="24"/>
                <w:highlight w:val="yellow"/>
              </w:rPr>
              <w:t>Рытье ям вручную глубиной 1,5 м под эле</w:t>
            </w:r>
            <w:r w:rsidRPr="00491CA7">
              <w:rPr>
                <w:sz w:val="24"/>
                <w:szCs w:val="24"/>
                <w:highlight w:val="yellow"/>
              </w:rPr>
              <w:t>к</w:t>
            </w:r>
            <w:r w:rsidRPr="00491CA7">
              <w:rPr>
                <w:sz w:val="24"/>
                <w:szCs w:val="24"/>
                <w:highlight w:val="yellow"/>
              </w:rPr>
              <w:t>трод заземления с обратной засыпкой, гру</w:t>
            </w:r>
            <w:r w:rsidRPr="00491CA7">
              <w:rPr>
                <w:sz w:val="24"/>
                <w:szCs w:val="24"/>
                <w:highlight w:val="yellow"/>
              </w:rPr>
              <w:t>п</w:t>
            </w:r>
            <w:r w:rsidRPr="00491CA7">
              <w:rPr>
                <w:sz w:val="24"/>
                <w:szCs w:val="24"/>
                <w:highlight w:val="yellow"/>
              </w:rPr>
              <w:t xml:space="preserve">па грунтов: 2 (прим., под </w:t>
            </w:r>
            <w:proofErr w:type="spellStart"/>
            <w:r w:rsidRPr="00491CA7">
              <w:rPr>
                <w:sz w:val="24"/>
                <w:szCs w:val="24"/>
                <w:highlight w:val="yellow"/>
              </w:rPr>
              <w:t>шурфление</w:t>
            </w:r>
            <w:proofErr w:type="spellEnd"/>
            <w:r w:rsidRPr="00491CA7">
              <w:rPr>
                <w:sz w:val="24"/>
                <w:szCs w:val="24"/>
                <w:highlight w:val="yellow"/>
              </w:rPr>
              <w:t xml:space="preserve"> трубы)</w:t>
            </w:r>
          </w:p>
        </w:tc>
        <w:tc>
          <w:tcPr>
            <w:tcW w:w="1026" w:type="dxa"/>
          </w:tcPr>
          <w:p w:rsidR="00F47BF0" w:rsidRPr="00491CA7" w:rsidRDefault="00396C61">
            <w:pPr>
              <w:rPr>
                <w:sz w:val="24"/>
                <w:szCs w:val="24"/>
              </w:rPr>
            </w:pPr>
            <w:proofErr w:type="spellStart"/>
            <w:r w:rsidRPr="00491CA7">
              <w:rPr>
                <w:sz w:val="24"/>
                <w:szCs w:val="24"/>
                <w:highlight w:val="yellow"/>
              </w:rPr>
              <w:t>шт</w:t>
            </w:r>
            <w:proofErr w:type="spellEnd"/>
          </w:p>
        </w:tc>
        <w:tc>
          <w:tcPr>
            <w:tcW w:w="1134" w:type="dxa"/>
          </w:tcPr>
          <w:p w:rsidR="00F47BF0" w:rsidRPr="00491CA7" w:rsidRDefault="00396C61">
            <w:pPr>
              <w:rPr>
                <w:sz w:val="24"/>
                <w:szCs w:val="24"/>
              </w:rPr>
            </w:pPr>
            <w:r w:rsidRPr="00491CA7">
              <w:rPr>
                <w:sz w:val="24"/>
                <w:szCs w:val="24"/>
                <w:highlight w:val="yellow"/>
              </w:rPr>
              <w:t>1</w:t>
            </w:r>
          </w:p>
        </w:tc>
        <w:tc>
          <w:tcPr>
            <w:tcW w:w="1771" w:type="dxa"/>
          </w:tcPr>
          <w:p w:rsidR="00F47BF0" w:rsidRPr="00491CA7" w:rsidRDefault="00396C61">
            <w:pPr>
              <w:rPr>
                <w:sz w:val="24"/>
                <w:szCs w:val="24"/>
              </w:rPr>
            </w:pPr>
            <w:r w:rsidRPr="00491CA7">
              <w:rPr>
                <w:sz w:val="24"/>
                <w:szCs w:val="24"/>
                <w:highlight w:val="yellow"/>
              </w:rPr>
              <w:t>ГЭСН01-02-059-02</w:t>
            </w:r>
          </w:p>
        </w:tc>
      </w:tr>
      <w:tr w:rsidR="00F47BF0" w:rsidRPr="00491CA7">
        <w:tc>
          <w:tcPr>
            <w:tcW w:w="640" w:type="dxa"/>
          </w:tcPr>
          <w:p w:rsidR="00F47BF0" w:rsidRPr="00491CA7" w:rsidRDefault="00396C61">
            <w:pPr>
              <w:rPr>
                <w:sz w:val="24"/>
                <w:szCs w:val="24"/>
              </w:rPr>
            </w:pPr>
            <w:r w:rsidRPr="00491CA7">
              <w:rPr>
                <w:sz w:val="24"/>
                <w:szCs w:val="24"/>
                <w:highlight w:val="yellow"/>
              </w:rPr>
              <w:t>2</w:t>
            </w:r>
          </w:p>
        </w:tc>
        <w:tc>
          <w:tcPr>
            <w:tcW w:w="5280" w:type="dxa"/>
          </w:tcPr>
          <w:p w:rsidR="00F47BF0" w:rsidRPr="00491CA7" w:rsidRDefault="00396C61">
            <w:pPr>
              <w:rPr>
                <w:sz w:val="24"/>
                <w:szCs w:val="24"/>
              </w:rPr>
            </w:pPr>
            <w:r w:rsidRPr="00491CA7">
              <w:rPr>
                <w:sz w:val="24"/>
                <w:szCs w:val="24"/>
                <w:highlight w:val="yellow"/>
              </w:rPr>
              <w:t xml:space="preserve">Поправка к норме </w:t>
            </w:r>
            <w:proofErr w:type="spellStart"/>
            <w:r w:rsidRPr="00491CA7">
              <w:rPr>
                <w:sz w:val="24"/>
                <w:szCs w:val="24"/>
                <w:highlight w:val="yellow"/>
              </w:rPr>
              <w:t>шурфления</w:t>
            </w:r>
            <w:proofErr w:type="spellEnd"/>
            <w:r w:rsidRPr="00491CA7">
              <w:rPr>
                <w:sz w:val="24"/>
                <w:szCs w:val="24"/>
                <w:highlight w:val="yellow"/>
              </w:rPr>
              <w:t xml:space="preserve"> при измен</w:t>
            </w:r>
            <w:r w:rsidRPr="00491CA7">
              <w:rPr>
                <w:sz w:val="24"/>
                <w:szCs w:val="24"/>
                <w:highlight w:val="yellow"/>
              </w:rPr>
              <w:t>е</w:t>
            </w:r>
            <w:r w:rsidRPr="00491CA7">
              <w:rPr>
                <w:sz w:val="24"/>
                <w:szCs w:val="24"/>
                <w:highlight w:val="yellow"/>
              </w:rPr>
              <w:t>нии глубины на 0,5 м (сметная корректиро</w:t>
            </w:r>
            <w:r w:rsidRPr="00491CA7">
              <w:rPr>
                <w:sz w:val="24"/>
                <w:szCs w:val="24"/>
                <w:highlight w:val="yellow"/>
              </w:rPr>
              <w:t>в</w:t>
            </w:r>
            <w:r w:rsidRPr="00491CA7">
              <w:rPr>
                <w:sz w:val="24"/>
                <w:szCs w:val="24"/>
                <w:highlight w:val="yellow"/>
              </w:rPr>
              <w:t>ка, не физический объём)</w:t>
            </w:r>
          </w:p>
        </w:tc>
        <w:tc>
          <w:tcPr>
            <w:tcW w:w="1026" w:type="dxa"/>
          </w:tcPr>
          <w:p w:rsidR="00F47BF0" w:rsidRPr="00491CA7" w:rsidRDefault="00396C61">
            <w:pPr>
              <w:rPr>
                <w:sz w:val="24"/>
                <w:szCs w:val="24"/>
              </w:rPr>
            </w:pPr>
            <w:proofErr w:type="spellStart"/>
            <w:r w:rsidRPr="00491CA7">
              <w:rPr>
                <w:sz w:val="24"/>
                <w:szCs w:val="24"/>
                <w:highlight w:val="yellow"/>
              </w:rPr>
              <w:t>шт</w:t>
            </w:r>
            <w:proofErr w:type="spellEnd"/>
          </w:p>
        </w:tc>
        <w:tc>
          <w:tcPr>
            <w:tcW w:w="1134" w:type="dxa"/>
          </w:tcPr>
          <w:p w:rsidR="00F47BF0" w:rsidRPr="00491CA7" w:rsidRDefault="00396C61">
            <w:pPr>
              <w:rPr>
                <w:sz w:val="24"/>
                <w:szCs w:val="24"/>
              </w:rPr>
            </w:pPr>
            <w:r w:rsidRPr="00491CA7">
              <w:rPr>
                <w:sz w:val="24"/>
                <w:szCs w:val="24"/>
                <w:highlight w:val="yellow"/>
              </w:rPr>
              <w:t>-1</w:t>
            </w:r>
          </w:p>
        </w:tc>
        <w:tc>
          <w:tcPr>
            <w:tcW w:w="1771" w:type="dxa"/>
          </w:tcPr>
          <w:p w:rsidR="00F47BF0" w:rsidRPr="00491CA7" w:rsidRDefault="00396C61">
            <w:pPr>
              <w:rPr>
                <w:sz w:val="24"/>
                <w:szCs w:val="24"/>
              </w:rPr>
            </w:pPr>
            <w:r w:rsidRPr="00491CA7">
              <w:rPr>
                <w:sz w:val="24"/>
                <w:szCs w:val="24"/>
                <w:highlight w:val="yellow"/>
              </w:rPr>
              <w:t>ГЭСН01-02-059-06</w:t>
            </w:r>
          </w:p>
        </w:tc>
      </w:tr>
      <w:tr w:rsidR="00F47BF0" w:rsidRPr="00491CA7">
        <w:tc>
          <w:tcPr>
            <w:tcW w:w="640" w:type="dxa"/>
          </w:tcPr>
          <w:p w:rsidR="00F47BF0" w:rsidRPr="00491CA7" w:rsidRDefault="00396C61">
            <w:pPr>
              <w:rPr>
                <w:sz w:val="24"/>
                <w:szCs w:val="24"/>
              </w:rPr>
            </w:pPr>
            <w:r w:rsidRPr="00491CA7">
              <w:rPr>
                <w:sz w:val="24"/>
                <w:szCs w:val="24"/>
                <w:highlight w:val="yellow"/>
              </w:rPr>
              <w:t>3</w:t>
            </w:r>
          </w:p>
        </w:tc>
        <w:tc>
          <w:tcPr>
            <w:tcW w:w="5280" w:type="dxa"/>
          </w:tcPr>
          <w:p w:rsidR="00F47BF0" w:rsidRPr="00491CA7" w:rsidRDefault="00396C61">
            <w:pPr>
              <w:rPr>
                <w:sz w:val="24"/>
                <w:szCs w:val="24"/>
              </w:rPr>
            </w:pPr>
            <w:r w:rsidRPr="00491CA7">
              <w:rPr>
                <w:sz w:val="24"/>
                <w:szCs w:val="24"/>
                <w:highlight w:val="yellow"/>
              </w:rPr>
              <w:t>Разработка грунта в отвал экскаваторами, вместимость ковша 0,4 (0,3-0,45) м3, группа грунтов: 2</w:t>
            </w:r>
          </w:p>
        </w:tc>
        <w:tc>
          <w:tcPr>
            <w:tcW w:w="1026" w:type="dxa"/>
          </w:tcPr>
          <w:p w:rsidR="00F47BF0" w:rsidRPr="00491CA7" w:rsidRDefault="00396C61">
            <w:pPr>
              <w:rPr>
                <w:sz w:val="24"/>
                <w:szCs w:val="24"/>
              </w:rPr>
            </w:pPr>
            <w:r w:rsidRPr="00491CA7">
              <w:rPr>
                <w:sz w:val="24"/>
                <w:szCs w:val="24"/>
                <w:highlight w:val="yellow"/>
              </w:rPr>
              <w:t>1000 м3</w:t>
            </w:r>
          </w:p>
        </w:tc>
        <w:tc>
          <w:tcPr>
            <w:tcW w:w="1134" w:type="dxa"/>
          </w:tcPr>
          <w:p w:rsidR="00F47BF0" w:rsidRPr="00491CA7" w:rsidRDefault="00396C61">
            <w:pPr>
              <w:rPr>
                <w:sz w:val="24"/>
                <w:szCs w:val="24"/>
              </w:rPr>
            </w:pPr>
            <w:r w:rsidRPr="00491CA7">
              <w:rPr>
                <w:sz w:val="24"/>
                <w:szCs w:val="24"/>
                <w:highlight w:val="yellow"/>
              </w:rPr>
              <w:t>0,003375</w:t>
            </w:r>
          </w:p>
        </w:tc>
        <w:tc>
          <w:tcPr>
            <w:tcW w:w="1771" w:type="dxa"/>
          </w:tcPr>
          <w:p w:rsidR="00F47BF0" w:rsidRPr="00491CA7" w:rsidRDefault="00396C61">
            <w:pPr>
              <w:rPr>
                <w:sz w:val="24"/>
                <w:szCs w:val="24"/>
              </w:rPr>
            </w:pPr>
            <w:r w:rsidRPr="00491CA7">
              <w:rPr>
                <w:sz w:val="24"/>
                <w:szCs w:val="24"/>
                <w:highlight w:val="yellow"/>
              </w:rPr>
              <w:t>ГЭСН01-01-010-38</w:t>
            </w:r>
          </w:p>
        </w:tc>
      </w:tr>
      <w:tr w:rsidR="00F47BF0" w:rsidRPr="00491CA7">
        <w:tc>
          <w:tcPr>
            <w:tcW w:w="640" w:type="dxa"/>
          </w:tcPr>
          <w:p w:rsidR="00F47BF0" w:rsidRPr="00491CA7" w:rsidRDefault="00396C61">
            <w:pPr>
              <w:rPr>
                <w:sz w:val="24"/>
                <w:szCs w:val="24"/>
              </w:rPr>
            </w:pPr>
            <w:r w:rsidRPr="00491CA7">
              <w:rPr>
                <w:sz w:val="24"/>
                <w:szCs w:val="24"/>
                <w:highlight w:val="yellow"/>
              </w:rPr>
              <w:t>4</w:t>
            </w:r>
          </w:p>
        </w:tc>
        <w:tc>
          <w:tcPr>
            <w:tcW w:w="5280" w:type="dxa"/>
          </w:tcPr>
          <w:p w:rsidR="00F47BF0" w:rsidRPr="00491CA7" w:rsidRDefault="00396C61">
            <w:pPr>
              <w:rPr>
                <w:sz w:val="24"/>
                <w:szCs w:val="24"/>
              </w:rPr>
            </w:pPr>
            <w:r w:rsidRPr="00491CA7">
              <w:rPr>
                <w:sz w:val="24"/>
                <w:szCs w:val="24"/>
                <w:highlight w:val="yellow"/>
              </w:rPr>
              <w:t>Разработка грунта вручную в траншеях гл</w:t>
            </w:r>
            <w:r w:rsidRPr="00491CA7">
              <w:rPr>
                <w:sz w:val="24"/>
                <w:szCs w:val="24"/>
                <w:highlight w:val="yellow"/>
              </w:rPr>
              <w:t>у</w:t>
            </w:r>
            <w:r w:rsidRPr="00491CA7">
              <w:rPr>
                <w:sz w:val="24"/>
                <w:szCs w:val="24"/>
                <w:highlight w:val="yellow"/>
              </w:rPr>
              <w:t>биной до 2 м без креплений с откосами, группа грунтов: 2 (добор)</w:t>
            </w:r>
          </w:p>
        </w:tc>
        <w:tc>
          <w:tcPr>
            <w:tcW w:w="1026" w:type="dxa"/>
          </w:tcPr>
          <w:p w:rsidR="00F47BF0" w:rsidRPr="00491CA7" w:rsidRDefault="00396C61">
            <w:pPr>
              <w:rPr>
                <w:sz w:val="24"/>
                <w:szCs w:val="24"/>
              </w:rPr>
            </w:pPr>
            <w:r w:rsidRPr="00491CA7">
              <w:rPr>
                <w:sz w:val="24"/>
                <w:szCs w:val="24"/>
                <w:highlight w:val="yellow"/>
              </w:rPr>
              <w:t>100 м3</w:t>
            </w:r>
          </w:p>
        </w:tc>
        <w:tc>
          <w:tcPr>
            <w:tcW w:w="1134" w:type="dxa"/>
          </w:tcPr>
          <w:p w:rsidR="00F47BF0" w:rsidRPr="00491CA7" w:rsidRDefault="00396C61">
            <w:pPr>
              <w:rPr>
                <w:sz w:val="24"/>
                <w:szCs w:val="24"/>
              </w:rPr>
            </w:pPr>
            <w:r w:rsidRPr="00491CA7">
              <w:rPr>
                <w:sz w:val="24"/>
                <w:szCs w:val="24"/>
                <w:highlight w:val="yellow"/>
              </w:rPr>
              <w:t>0,0016875</w:t>
            </w:r>
          </w:p>
        </w:tc>
        <w:tc>
          <w:tcPr>
            <w:tcW w:w="1771" w:type="dxa"/>
          </w:tcPr>
          <w:p w:rsidR="00F47BF0" w:rsidRPr="00491CA7" w:rsidRDefault="00396C61">
            <w:pPr>
              <w:rPr>
                <w:sz w:val="24"/>
                <w:szCs w:val="24"/>
              </w:rPr>
            </w:pPr>
            <w:r w:rsidRPr="00491CA7">
              <w:rPr>
                <w:sz w:val="24"/>
                <w:szCs w:val="24"/>
                <w:highlight w:val="yellow"/>
              </w:rPr>
              <w:t>ГЭСН01-02-057-02</w:t>
            </w:r>
          </w:p>
        </w:tc>
      </w:tr>
      <w:tr w:rsidR="00F47BF0" w:rsidRPr="00491CA7">
        <w:tc>
          <w:tcPr>
            <w:tcW w:w="640" w:type="dxa"/>
          </w:tcPr>
          <w:p w:rsidR="00F47BF0" w:rsidRPr="00491CA7" w:rsidRDefault="00396C61">
            <w:pPr>
              <w:rPr>
                <w:sz w:val="24"/>
                <w:szCs w:val="24"/>
              </w:rPr>
            </w:pPr>
            <w:r w:rsidRPr="00491CA7">
              <w:rPr>
                <w:sz w:val="24"/>
                <w:szCs w:val="24"/>
                <w:highlight w:val="yellow"/>
              </w:rPr>
              <w:t>5</w:t>
            </w:r>
          </w:p>
        </w:tc>
        <w:tc>
          <w:tcPr>
            <w:tcW w:w="5280" w:type="dxa"/>
          </w:tcPr>
          <w:p w:rsidR="00F47BF0" w:rsidRPr="00491CA7" w:rsidRDefault="00396C61">
            <w:pPr>
              <w:rPr>
                <w:sz w:val="24"/>
                <w:szCs w:val="24"/>
              </w:rPr>
            </w:pPr>
            <w:r w:rsidRPr="00491CA7">
              <w:rPr>
                <w:sz w:val="24"/>
                <w:szCs w:val="24"/>
                <w:highlight w:val="yellow"/>
              </w:rPr>
              <w:t>Монтаж установки горизонтально напра</w:t>
            </w:r>
            <w:r w:rsidRPr="00491CA7">
              <w:rPr>
                <w:sz w:val="24"/>
                <w:szCs w:val="24"/>
                <w:highlight w:val="yellow"/>
              </w:rPr>
              <w:t>в</w:t>
            </w:r>
            <w:r w:rsidRPr="00491CA7">
              <w:rPr>
                <w:sz w:val="24"/>
                <w:szCs w:val="24"/>
                <w:highlight w:val="yellow"/>
              </w:rPr>
              <w:t>ленного бурения: с тяговым усилием 20 тс (200 кН)</w:t>
            </w:r>
          </w:p>
        </w:tc>
        <w:tc>
          <w:tcPr>
            <w:tcW w:w="1026" w:type="dxa"/>
          </w:tcPr>
          <w:p w:rsidR="00F47BF0" w:rsidRPr="00491CA7" w:rsidRDefault="00396C61">
            <w:pPr>
              <w:rPr>
                <w:sz w:val="24"/>
                <w:szCs w:val="24"/>
              </w:rPr>
            </w:pPr>
            <w:proofErr w:type="spellStart"/>
            <w:r w:rsidRPr="00491CA7">
              <w:rPr>
                <w:sz w:val="24"/>
                <w:szCs w:val="24"/>
                <w:highlight w:val="yellow"/>
              </w:rPr>
              <w:t>шт</w:t>
            </w:r>
            <w:proofErr w:type="spellEnd"/>
          </w:p>
        </w:tc>
        <w:tc>
          <w:tcPr>
            <w:tcW w:w="1134" w:type="dxa"/>
          </w:tcPr>
          <w:p w:rsidR="00F47BF0" w:rsidRPr="00491CA7" w:rsidRDefault="00396C61">
            <w:pPr>
              <w:rPr>
                <w:sz w:val="24"/>
                <w:szCs w:val="24"/>
              </w:rPr>
            </w:pPr>
            <w:r w:rsidRPr="00491CA7">
              <w:rPr>
                <w:sz w:val="24"/>
                <w:szCs w:val="24"/>
                <w:highlight w:val="yellow"/>
              </w:rPr>
              <w:t>1</w:t>
            </w:r>
          </w:p>
        </w:tc>
        <w:tc>
          <w:tcPr>
            <w:tcW w:w="1771" w:type="dxa"/>
          </w:tcPr>
          <w:p w:rsidR="00F47BF0" w:rsidRPr="00491CA7" w:rsidRDefault="00396C61">
            <w:pPr>
              <w:rPr>
                <w:sz w:val="24"/>
                <w:szCs w:val="24"/>
              </w:rPr>
            </w:pPr>
            <w:r w:rsidRPr="00491CA7">
              <w:rPr>
                <w:sz w:val="24"/>
                <w:szCs w:val="24"/>
                <w:highlight w:val="yellow"/>
              </w:rPr>
              <w:t>ГЭСН04-01-079-01</w:t>
            </w:r>
          </w:p>
        </w:tc>
      </w:tr>
      <w:tr w:rsidR="00F47BF0" w:rsidRPr="00491CA7">
        <w:tc>
          <w:tcPr>
            <w:tcW w:w="640" w:type="dxa"/>
          </w:tcPr>
          <w:p w:rsidR="00F47BF0" w:rsidRPr="00491CA7" w:rsidRDefault="00396C61">
            <w:pPr>
              <w:rPr>
                <w:sz w:val="24"/>
                <w:szCs w:val="24"/>
              </w:rPr>
            </w:pPr>
            <w:r w:rsidRPr="00491CA7">
              <w:rPr>
                <w:sz w:val="24"/>
                <w:szCs w:val="24"/>
                <w:highlight w:val="yellow"/>
              </w:rPr>
              <w:t>6</w:t>
            </w:r>
          </w:p>
        </w:tc>
        <w:tc>
          <w:tcPr>
            <w:tcW w:w="5280" w:type="dxa"/>
          </w:tcPr>
          <w:p w:rsidR="00F47BF0" w:rsidRPr="00491CA7" w:rsidRDefault="00396C61">
            <w:pPr>
              <w:rPr>
                <w:sz w:val="24"/>
                <w:szCs w:val="24"/>
              </w:rPr>
            </w:pPr>
            <w:r w:rsidRPr="00491CA7">
              <w:rPr>
                <w:sz w:val="24"/>
                <w:szCs w:val="24"/>
                <w:highlight w:val="yellow"/>
              </w:rPr>
              <w:t>Демонтаж установки горизонтально напра</w:t>
            </w:r>
            <w:r w:rsidRPr="00491CA7">
              <w:rPr>
                <w:sz w:val="24"/>
                <w:szCs w:val="24"/>
                <w:highlight w:val="yellow"/>
              </w:rPr>
              <w:t>в</w:t>
            </w:r>
            <w:r w:rsidRPr="00491CA7">
              <w:rPr>
                <w:sz w:val="24"/>
                <w:szCs w:val="24"/>
                <w:highlight w:val="yellow"/>
              </w:rPr>
              <w:t>ленного бурения: с тяговым усилием 20 тс (200 кН)</w:t>
            </w:r>
          </w:p>
        </w:tc>
        <w:tc>
          <w:tcPr>
            <w:tcW w:w="1026" w:type="dxa"/>
          </w:tcPr>
          <w:p w:rsidR="00F47BF0" w:rsidRPr="00491CA7" w:rsidRDefault="00396C61">
            <w:pPr>
              <w:rPr>
                <w:sz w:val="24"/>
                <w:szCs w:val="24"/>
              </w:rPr>
            </w:pPr>
            <w:proofErr w:type="spellStart"/>
            <w:r w:rsidRPr="00491CA7">
              <w:rPr>
                <w:sz w:val="24"/>
                <w:szCs w:val="24"/>
                <w:highlight w:val="yellow"/>
              </w:rPr>
              <w:t>шт</w:t>
            </w:r>
            <w:proofErr w:type="spellEnd"/>
          </w:p>
        </w:tc>
        <w:tc>
          <w:tcPr>
            <w:tcW w:w="1134" w:type="dxa"/>
          </w:tcPr>
          <w:p w:rsidR="00F47BF0" w:rsidRPr="00491CA7" w:rsidRDefault="00396C61">
            <w:pPr>
              <w:rPr>
                <w:sz w:val="24"/>
                <w:szCs w:val="24"/>
              </w:rPr>
            </w:pPr>
            <w:r w:rsidRPr="00491CA7">
              <w:rPr>
                <w:sz w:val="24"/>
                <w:szCs w:val="24"/>
                <w:highlight w:val="yellow"/>
              </w:rPr>
              <w:t>1</w:t>
            </w:r>
          </w:p>
        </w:tc>
        <w:tc>
          <w:tcPr>
            <w:tcW w:w="1771" w:type="dxa"/>
          </w:tcPr>
          <w:p w:rsidR="00F47BF0" w:rsidRPr="00491CA7" w:rsidRDefault="00396C61">
            <w:pPr>
              <w:rPr>
                <w:sz w:val="24"/>
                <w:szCs w:val="24"/>
              </w:rPr>
            </w:pPr>
            <w:r w:rsidRPr="00491CA7">
              <w:rPr>
                <w:sz w:val="24"/>
                <w:szCs w:val="24"/>
                <w:highlight w:val="yellow"/>
              </w:rPr>
              <w:t>ГЭСН04-01-080-01</w:t>
            </w:r>
          </w:p>
        </w:tc>
      </w:tr>
      <w:tr w:rsidR="00F47BF0" w:rsidRPr="00491CA7">
        <w:tc>
          <w:tcPr>
            <w:tcW w:w="640" w:type="dxa"/>
          </w:tcPr>
          <w:p w:rsidR="00F47BF0" w:rsidRPr="00491CA7" w:rsidRDefault="00396C61">
            <w:pPr>
              <w:rPr>
                <w:sz w:val="24"/>
                <w:szCs w:val="24"/>
              </w:rPr>
            </w:pPr>
            <w:r w:rsidRPr="00491CA7">
              <w:rPr>
                <w:sz w:val="24"/>
                <w:szCs w:val="24"/>
                <w:highlight w:val="yellow"/>
              </w:rPr>
              <w:t>7</w:t>
            </w:r>
          </w:p>
        </w:tc>
        <w:tc>
          <w:tcPr>
            <w:tcW w:w="5280" w:type="dxa"/>
          </w:tcPr>
          <w:p w:rsidR="00F47BF0" w:rsidRPr="00491CA7" w:rsidRDefault="00396C61">
            <w:pPr>
              <w:rPr>
                <w:sz w:val="24"/>
                <w:szCs w:val="24"/>
              </w:rPr>
            </w:pPr>
            <w:r w:rsidRPr="00491CA7">
              <w:rPr>
                <w:sz w:val="24"/>
                <w:szCs w:val="24"/>
                <w:highlight w:val="yellow"/>
              </w:rPr>
              <w:t>Устройство закрытого подземного перехода методом ГНБ с поэтапным расширением скважины для стальных труб в грунтах I-III группы установками с тяговым усилием 20 тс (200 кН): для труб D до 100 мм длиной до 300 м</w:t>
            </w:r>
          </w:p>
        </w:tc>
        <w:tc>
          <w:tcPr>
            <w:tcW w:w="1026" w:type="dxa"/>
          </w:tcPr>
          <w:p w:rsidR="00F47BF0" w:rsidRPr="00491CA7" w:rsidRDefault="00396C61">
            <w:pPr>
              <w:rPr>
                <w:sz w:val="24"/>
                <w:szCs w:val="24"/>
              </w:rPr>
            </w:pPr>
            <w:r w:rsidRPr="00491CA7">
              <w:rPr>
                <w:sz w:val="24"/>
                <w:szCs w:val="24"/>
                <w:highlight w:val="yellow"/>
              </w:rPr>
              <w:t>м</w:t>
            </w:r>
          </w:p>
        </w:tc>
        <w:tc>
          <w:tcPr>
            <w:tcW w:w="1134" w:type="dxa"/>
          </w:tcPr>
          <w:p w:rsidR="00F47BF0" w:rsidRPr="00491CA7" w:rsidRDefault="00396C61">
            <w:pPr>
              <w:rPr>
                <w:sz w:val="24"/>
                <w:szCs w:val="24"/>
              </w:rPr>
            </w:pPr>
            <w:r w:rsidRPr="00491CA7">
              <w:rPr>
                <w:sz w:val="24"/>
                <w:szCs w:val="24"/>
                <w:highlight w:val="yellow"/>
              </w:rPr>
              <w:t>70</w:t>
            </w:r>
          </w:p>
        </w:tc>
        <w:tc>
          <w:tcPr>
            <w:tcW w:w="1771" w:type="dxa"/>
          </w:tcPr>
          <w:p w:rsidR="00F47BF0" w:rsidRPr="00491CA7" w:rsidRDefault="00396C61">
            <w:pPr>
              <w:rPr>
                <w:sz w:val="24"/>
                <w:szCs w:val="24"/>
              </w:rPr>
            </w:pPr>
            <w:r w:rsidRPr="00491CA7">
              <w:rPr>
                <w:sz w:val="24"/>
                <w:szCs w:val="24"/>
                <w:highlight w:val="yellow"/>
              </w:rPr>
              <w:t>ГЭСН04-01-081-01</w:t>
            </w:r>
          </w:p>
        </w:tc>
      </w:tr>
      <w:tr w:rsidR="00F47BF0" w:rsidRPr="00491CA7">
        <w:tc>
          <w:tcPr>
            <w:tcW w:w="640" w:type="dxa"/>
          </w:tcPr>
          <w:p w:rsidR="00F47BF0" w:rsidRPr="00491CA7" w:rsidRDefault="00396C61">
            <w:pPr>
              <w:rPr>
                <w:sz w:val="24"/>
                <w:szCs w:val="24"/>
              </w:rPr>
            </w:pPr>
            <w:r w:rsidRPr="00491CA7">
              <w:rPr>
                <w:sz w:val="24"/>
                <w:szCs w:val="24"/>
                <w:highlight w:val="yellow"/>
              </w:rPr>
              <w:t>12</w:t>
            </w:r>
          </w:p>
        </w:tc>
        <w:tc>
          <w:tcPr>
            <w:tcW w:w="5280" w:type="dxa"/>
          </w:tcPr>
          <w:p w:rsidR="00F47BF0" w:rsidRPr="00491CA7" w:rsidRDefault="00396C61">
            <w:pPr>
              <w:rPr>
                <w:sz w:val="24"/>
                <w:szCs w:val="24"/>
              </w:rPr>
            </w:pPr>
            <w:r w:rsidRPr="00491CA7">
              <w:rPr>
                <w:sz w:val="24"/>
                <w:szCs w:val="24"/>
                <w:highlight w:val="yellow"/>
              </w:rPr>
              <w:t>Засыпка траншей и котлованов с перемещ</w:t>
            </w:r>
            <w:r w:rsidRPr="00491CA7">
              <w:rPr>
                <w:sz w:val="24"/>
                <w:szCs w:val="24"/>
                <w:highlight w:val="yellow"/>
              </w:rPr>
              <w:t>е</w:t>
            </w:r>
            <w:r w:rsidRPr="00491CA7">
              <w:rPr>
                <w:sz w:val="24"/>
                <w:szCs w:val="24"/>
                <w:highlight w:val="yellow"/>
              </w:rPr>
              <w:t>нием грунта до 5 м бульдозерами мощн</w:t>
            </w:r>
            <w:r w:rsidRPr="00491CA7">
              <w:rPr>
                <w:sz w:val="24"/>
                <w:szCs w:val="24"/>
                <w:highlight w:val="yellow"/>
              </w:rPr>
              <w:t>о</w:t>
            </w:r>
            <w:r w:rsidRPr="00491CA7">
              <w:rPr>
                <w:sz w:val="24"/>
                <w:szCs w:val="24"/>
                <w:highlight w:val="yellow"/>
              </w:rPr>
              <w:t>стью: 59 кВт (80 л.с.), группа грунтов 2</w:t>
            </w:r>
          </w:p>
        </w:tc>
        <w:tc>
          <w:tcPr>
            <w:tcW w:w="1026" w:type="dxa"/>
          </w:tcPr>
          <w:p w:rsidR="00F47BF0" w:rsidRPr="00491CA7" w:rsidRDefault="00396C61">
            <w:pPr>
              <w:rPr>
                <w:sz w:val="24"/>
                <w:szCs w:val="24"/>
              </w:rPr>
            </w:pPr>
            <w:r w:rsidRPr="00491CA7">
              <w:rPr>
                <w:sz w:val="24"/>
                <w:szCs w:val="24"/>
                <w:highlight w:val="yellow"/>
              </w:rPr>
              <w:t>1000 м3</w:t>
            </w:r>
          </w:p>
        </w:tc>
        <w:tc>
          <w:tcPr>
            <w:tcW w:w="1134" w:type="dxa"/>
          </w:tcPr>
          <w:p w:rsidR="00F47BF0" w:rsidRPr="00491CA7" w:rsidRDefault="00396C61">
            <w:pPr>
              <w:rPr>
                <w:sz w:val="24"/>
                <w:szCs w:val="24"/>
              </w:rPr>
            </w:pPr>
            <w:r w:rsidRPr="00491CA7">
              <w:rPr>
                <w:sz w:val="24"/>
                <w:szCs w:val="24"/>
                <w:highlight w:val="yellow"/>
              </w:rPr>
              <w:t>0,003375</w:t>
            </w:r>
          </w:p>
        </w:tc>
        <w:tc>
          <w:tcPr>
            <w:tcW w:w="1771" w:type="dxa"/>
          </w:tcPr>
          <w:p w:rsidR="00F47BF0" w:rsidRPr="00491CA7" w:rsidRDefault="00396C61">
            <w:pPr>
              <w:rPr>
                <w:sz w:val="24"/>
                <w:szCs w:val="24"/>
              </w:rPr>
            </w:pPr>
            <w:r w:rsidRPr="00491CA7">
              <w:rPr>
                <w:sz w:val="24"/>
                <w:szCs w:val="24"/>
                <w:highlight w:val="yellow"/>
              </w:rPr>
              <w:t>ГЭСН01-01-033-02</w:t>
            </w:r>
          </w:p>
        </w:tc>
      </w:tr>
      <w:tr w:rsidR="00F47BF0" w:rsidRPr="00491CA7">
        <w:tc>
          <w:tcPr>
            <w:tcW w:w="640" w:type="dxa"/>
          </w:tcPr>
          <w:p w:rsidR="00F47BF0" w:rsidRPr="00491CA7" w:rsidRDefault="00396C61">
            <w:pPr>
              <w:rPr>
                <w:sz w:val="24"/>
                <w:szCs w:val="24"/>
              </w:rPr>
            </w:pPr>
            <w:r w:rsidRPr="00491CA7">
              <w:rPr>
                <w:sz w:val="24"/>
                <w:szCs w:val="24"/>
                <w:highlight w:val="yellow"/>
              </w:rPr>
              <w:t>13</w:t>
            </w:r>
          </w:p>
        </w:tc>
        <w:tc>
          <w:tcPr>
            <w:tcW w:w="5280" w:type="dxa"/>
          </w:tcPr>
          <w:p w:rsidR="00F47BF0" w:rsidRPr="00491CA7" w:rsidRDefault="00396C61">
            <w:pPr>
              <w:rPr>
                <w:sz w:val="24"/>
                <w:szCs w:val="24"/>
              </w:rPr>
            </w:pPr>
            <w:r w:rsidRPr="00491CA7">
              <w:rPr>
                <w:sz w:val="24"/>
                <w:szCs w:val="24"/>
                <w:highlight w:val="yellow"/>
              </w:rPr>
              <w:t>Планировка площадей: ручным способом, группа грунтов 2</w:t>
            </w:r>
          </w:p>
        </w:tc>
        <w:tc>
          <w:tcPr>
            <w:tcW w:w="1026" w:type="dxa"/>
          </w:tcPr>
          <w:p w:rsidR="00F47BF0" w:rsidRPr="00491CA7" w:rsidRDefault="00396C61">
            <w:pPr>
              <w:rPr>
                <w:sz w:val="24"/>
                <w:szCs w:val="24"/>
              </w:rPr>
            </w:pPr>
            <w:r w:rsidRPr="00491CA7">
              <w:rPr>
                <w:sz w:val="24"/>
                <w:szCs w:val="24"/>
                <w:highlight w:val="yellow"/>
              </w:rPr>
              <w:t>1000 м2</w:t>
            </w:r>
          </w:p>
        </w:tc>
        <w:tc>
          <w:tcPr>
            <w:tcW w:w="1134" w:type="dxa"/>
          </w:tcPr>
          <w:p w:rsidR="00F47BF0" w:rsidRPr="00491CA7" w:rsidRDefault="00396C61">
            <w:pPr>
              <w:rPr>
                <w:sz w:val="24"/>
                <w:szCs w:val="24"/>
              </w:rPr>
            </w:pPr>
            <w:r w:rsidRPr="00491CA7">
              <w:rPr>
                <w:sz w:val="24"/>
                <w:szCs w:val="24"/>
                <w:highlight w:val="yellow"/>
              </w:rPr>
              <w:t>0,00225</w:t>
            </w:r>
          </w:p>
        </w:tc>
        <w:tc>
          <w:tcPr>
            <w:tcW w:w="1771" w:type="dxa"/>
          </w:tcPr>
          <w:p w:rsidR="00F47BF0" w:rsidRPr="00491CA7" w:rsidRDefault="00396C61">
            <w:pPr>
              <w:rPr>
                <w:sz w:val="24"/>
                <w:szCs w:val="24"/>
              </w:rPr>
            </w:pPr>
            <w:r w:rsidRPr="00491CA7">
              <w:rPr>
                <w:sz w:val="24"/>
                <w:szCs w:val="24"/>
                <w:highlight w:val="yellow"/>
              </w:rPr>
              <w:t>ГЭСН01-02-027-05</w:t>
            </w:r>
          </w:p>
        </w:tc>
      </w:tr>
      <w:tr w:rsidR="00F47BF0" w:rsidRPr="00491CA7">
        <w:tc>
          <w:tcPr>
            <w:tcW w:w="640" w:type="dxa"/>
          </w:tcPr>
          <w:p w:rsidR="00F47BF0" w:rsidRPr="00491CA7" w:rsidRDefault="00396C61">
            <w:pPr>
              <w:rPr>
                <w:sz w:val="24"/>
                <w:szCs w:val="24"/>
              </w:rPr>
            </w:pPr>
            <w:r w:rsidRPr="00491CA7">
              <w:rPr>
                <w:sz w:val="24"/>
                <w:szCs w:val="24"/>
                <w:highlight w:val="yellow"/>
              </w:rPr>
              <w:t>14</w:t>
            </w:r>
          </w:p>
        </w:tc>
        <w:tc>
          <w:tcPr>
            <w:tcW w:w="5280" w:type="dxa"/>
          </w:tcPr>
          <w:p w:rsidR="00F47BF0" w:rsidRPr="00491CA7" w:rsidRDefault="00396C61">
            <w:pPr>
              <w:rPr>
                <w:sz w:val="24"/>
                <w:szCs w:val="24"/>
              </w:rPr>
            </w:pPr>
            <w:r w:rsidRPr="00491CA7">
              <w:rPr>
                <w:sz w:val="24"/>
                <w:szCs w:val="24"/>
                <w:highlight w:val="yellow"/>
              </w:rPr>
              <w:t>Уплотнение грунта пневматическими тра</w:t>
            </w:r>
            <w:r w:rsidRPr="00491CA7">
              <w:rPr>
                <w:sz w:val="24"/>
                <w:szCs w:val="24"/>
                <w:highlight w:val="yellow"/>
              </w:rPr>
              <w:t>м</w:t>
            </w:r>
            <w:r w:rsidRPr="00491CA7">
              <w:rPr>
                <w:sz w:val="24"/>
                <w:szCs w:val="24"/>
                <w:highlight w:val="yellow"/>
              </w:rPr>
              <w:t>бовками, группа грунтов: 1-2</w:t>
            </w:r>
          </w:p>
        </w:tc>
        <w:tc>
          <w:tcPr>
            <w:tcW w:w="1026" w:type="dxa"/>
          </w:tcPr>
          <w:p w:rsidR="00F47BF0" w:rsidRPr="00491CA7" w:rsidRDefault="00396C61">
            <w:pPr>
              <w:rPr>
                <w:sz w:val="24"/>
                <w:szCs w:val="24"/>
              </w:rPr>
            </w:pPr>
            <w:r w:rsidRPr="00491CA7">
              <w:rPr>
                <w:sz w:val="24"/>
                <w:szCs w:val="24"/>
                <w:highlight w:val="yellow"/>
              </w:rPr>
              <w:t>100 м3</w:t>
            </w:r>
          </w:p>
        </w:tc>
        <w:tc>
          <w:tcPr>
            <w:tcW w:w="1134" w:type="dxa"/>
          </w:tcPr>
          <w:p w:rsidR="00F47BF0" w:rsidRPr="00491CA7" w:rsidRDefault="00396C61">
            <w:pPr>
              <w:rPr>
                <w:sz w:val="24"/>
                <w:szCs w:val="24"/>
              </w:rPr>
            </w:pPr>
            <w:r w:rsidRPr="00491CA7">
              <w:rPr>
                <w:sz w:val="24"/>
                <w:szCs w:val="24"/>
                <w:highlight w:val="yellow"/>
              </w:rPr>
              <w:t>0,03375</w:t>
            </w:r>
          </w:p>
        </w:tc>
        <w:tc>
          <w:tcPr>
            <w:tcW w:w="1771" w:type="dxa"/>
          </w:tcPr>
          <w:p w:rsidR="00F47BF0" w:rsidRPr="00491CA7" w:rsidRDefault="00396C61">
            <w:pPr>
              <w:rPr>
                <w:sz w:val="24"/>
                <w:szCs w:val="24"/>
              </w:rPr>
            </w:pPr>
            <w:r w:rsidRPr="00491CA7">
              <w:rPr>
                <w:sz w:val="24"/>
                <w:szCs w:val="24"/>
                <w:highlight w:val="yellow"/>
              </w:rPr>
              <w:t>ГЭСН01-02-005-01</w:t>
            </w:r>
          </w:p>
        </w:tc>
      </w:tr>
      <w:tr w:rsidR="00F47BF0" w:rsidRPr="00491CA7">
        <w:tc>
          <w:tcPr>
            <w:tcW w:w="640" w:type="dxa"/>
          </w:tcPr>
          <w:p w:rsidR="00F47BF0" w:rsidRPr="00491CA7" w:rsidRDefault="00396C61">
            <w:pPr>
              <w:rPr>
                <w:sz w:val="24"/>
                <w:szCs w:val="24"/>
              </w:rPr>
            </w:pPr>
            <w:r w:rsidRPr="00491CA7">
              <w:rPr>
                <w:sz w:val="24"/>
                <w:szCs w:val="24"/>
                <w:highlight w:val="yellow"/>
              </w:rPr>
              <w:t>Примеч</w:t>
            </w:r>
            <w:r w:rsidRPr="00491CA7">
              <w:rPr>
                <w:sz w:val="24"/>
                <w:szCs w:val="24"/>
                <w:highlight w:val="yellow"/>
              </w:rPr>
              <w:t>а</w:t>
            </w:r>
            <w:r w:rsidRPr="00491CA7">
              <w:rPr>
                <w:sz w:val="24"/>
                <w:szCs w:val="24"/>
                <w:highlight w:val="yellow"/>
              </w:rPr>
              <w:t>ние</w:t>
            </w:r>
          </w:p>
        </w:tc>
        <w:tc>
          <w:tcPr>
            <w:tcW w:w="5280" w:type="dxa"/>
          </w:tcPr>
          <w:p w:rsidR="00F47BF0" w:rsidRPr="00491CA7" w:rsidRDefault="00396C61">
            <w:pPr>
              <w:rPr>
                <w:sz w:val="24"/>
                <w:szCs w:val="24"/>
              </w:rPr>
            </w:pPr>
            <w:r w:rsidRPr="00491CA7">
              <w:rPr>
                <w:sz w:val="24"/>
                <w:szCs w:val="24"/>
                <w:highlight w:val="yellow"/>
              </w:rPr>
              <w:t>Позиции 8–11 сметы: замена сметных ресу</w:t>
            </w:r>
            <w:r w:rsidRPr="00491CA7">
              <w:rPr>
                <w:sz w:val="24"/>
                <w:szCs w:val="24"/>
                <w:highlight w:val="yellow"/>
              </w:rPr>
              <w:t>р</w:t>
            </w:r>
            <w:r w:rsidRPr="00491CA7">
              <w:rPr>
                <w:sz w:val="24"/>
                <w:szCs w:val="24"/>
                <w:highlight w:val="yellow"/>
              </w:rPr>
              <w:t>сов машин; физический объём работ не ув</w:t>
            </w:r>
            <w:r w:rsidRPr="00491CA7">
              <w:rPr>
                <w:sz w:val="24"/>
                <w:szCs w:val="24"/>
                <w:highlight w:val="yellow"/>
              </w:rPr>
              <w:t>е</w:t>
            </w:r>
            <w:r w:rsidRPr="00491CA7">
              <w:rPr>
                <w:sz w:val="24"/>
                <w:szCs w:val="24"/>
                <w:highlight w:val="yellow"/>
              </w:rPr>
              <w:t>личивается. Поставка трубы, укладка, по</w:t>
            </w:r>
            <w:r w:rsidRPr="00491CA7">
              <w:rPr>
                <w:sz w:val="24"/>
                <w:szCs w:val="24"/>
                <w:highlight w:val="yellow"/>
              </w:rPr>
              <w:t>д</w:t>
            </w:r>
            <w:r w:rsidRPr="00491CA7">
              <w:rPr>
                <w:sz w:val="24"/>
                <w:szCs w:val="24"/>
                <w:highlight w:val="yellow"/>
              </w:rPr>
              <w:t>ключение и испытания в представленной смете отсутствуют.</w:t>
            </w:r>
          </w:p>
        </w:tc>
        <w:tc>
          <w:tcPr>
            <w:tcW w:w="1026" w:type="dxa"/>
          </w:tcPr>
          <w:p w:rsidR="00F47BF0" w:rsidRPr="00491CA7" w:rsidRDefault="00F47BF0">
            <w:pPr>
              <w:rPr>
                <w:sz w:val="24"/>
                <w:szCs w:val="24"/>
              </w:rPr>
            </w:pPr>
          </w:p>
        </w:tc>
        <w:tc>
          <w:tcPr>
            <w:tcW w:w="1134" w:type="dxa"/>
          </w:tcPr>
          <w:p w:rsidR="00F47BF0" w:rsidRPr="00491CA7" w:rsidRDefault="00F47BF0">
            <w:pPr>
              <w:rPr>
                <w:sz w:val="24"/>
                <w:szCs w:val="24"/>
              </w:rPr>
            </w:pPr>
          </w:p>
        </w:tc>
        <w:tc>
          <w:tcPr>
            <w:tcW w:w="1771" w:type="dxa"/>
          </w:tcPr>
          <w:p w:rsidR="00F47BF0" w:rsidRPr="00491CA7" w:rsidRDefault="00F47BF0">
            <w:pPr>
              <w:rPr>
                <w:sz w:val="24"/>
                <w:szCs w:val="24"/>
              </w:rPr>
            </w:pPr>
          </w:p>
        </w:tc>
      </w:tr>
    </w:tbl>
    <w:p w:rsidR="001F2CC8" w:rsidRPr="00491CA7" w:rsidRDefault="001F2CC8">
      <w:pPr>
        <w:autoSpaceDE/>
        <w:autoSpaceDN/>
        <w:rPr>
          <w:sz w:val="24"/>
          <w:szCs w:val="24"/>
        </w:rPr>
      </w:pPr>
    </w:p>
    <w:p w:rsidR="00673861" w:rsidRPr="00491CA7" w:rsidRDefault="00673861">
      <w:pPr>
        <w:autoSpaceDE/>
        <w:autoSpaceDN/>
        <w:rPr>
          <w:sz w:val="24"/>
          <w:szCs w:val="24"/>
        </w:rPr>
      </w:pPr>
    </w:p>
    <w:p w:rsidR="00D2306E" w:rsidRPr="00491CA7" w:rsidRDefault="00D2306E" w:rsidP="00740DF2">
      <w:pPr>
        <w:jc w:val="right"/>
        <w:rPr>
          <w:sz w:val="24"/>
          <w:szCs w:val="24"/>
        </w:rPr>
      </w:pPr>
    </w:p>
    <w:p w:rsidR="00D2306E" w:rsidRPr="00491CA7" w:rsidRDefault="00D2306E" w:rsidP="00740DF2">
      <w:pPr>
        <w:jc w:val="right"/>
        <w:rPr>
          <w:sz w:val="24"/>
          <w:szCs w:val="24"/>
        </w:rPr>
      </w:pPr>
    </w:p>
    <w:p w:rsidR="00D2306E" w:rsidRPr="00491CA7" w:rsidRDefault="00D2306E" w:rsidP="00740DF2">
      <w:pPr>
        <w:jc w:val="right"/>
        <w:rPr>
          <w:sz w:val="24"/>
          <w:szCs w:val="24"/>
        </w:rPr>
      </w:pPr>
    </w:p>
    <w:p w:rsidR="00D2306E" w:rsidRPr="00491CA7" w:rsidRDefault="00D2306E" w:rsidP="00740DF2">
      <w:pPr>
        <w:jc w:val="right"/>
        <w:rPr>
          <w:sz w:val="24"/>
          <w:szCs w:val="24"/>
        </w:rPr>
      </w:pPr>
    </w:p>
    <w:p w:rsidR="00D2306E" w:rsidRPr="00491CA7" w:rsidRDefault="00D2306E" w:rsidP="00740DF2">
      <w:pPr>
        <w:jc w:val="right"/>
        <w:rPr>
          <w:sz w:val="24"/>
          <w:szCs w:val="24"/>
        </w:rPr>
      </w:pPr>
    </w:p>
    <w:p w:rsidR="00D2306E" w:rsidRPr="00491CA7" w:rsidRDefault="00D2306E" w:rsidP="00740DF2">
      <w:pPr>
        <w:jc w:val="right"/>
        <w:rPr>
          <w:sz w:val="24"/>
          <w:szCs w:val="24"/>
        </w:rPr>
      </w:pPr>
    </w:p>
    <w:p w:rsidR="00D2306E" w:rsidRPr="00491CA7" w:rsidRDefault="00D2306E"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8348B1" w:rsidRPr="00491CA7" w:rsidRDefault="008348B1" w:rsidP="006D416F">
      <w:pPr>
        <w:rPr>
          <w:sz w:val="24"/>
          <w:szCs w:val="24"/>
        </w:rPr>
      </w:pPr>
    </w:p>
    <w:p w:rsidR="00DB64F4" w:rsidRPr="00491CA7" w:rsidRDefault="00491CA7" w:rsidP="00740DF2">
      <w:pPr>
        <w:jc w:val="right"/>
        <w:rPr>
          <w:sz w:val="24"/>
          <w:szCs w:val="24"/>
        </w:rPr>
      </w:pPr>
      <w:r>
        <w:rPr>
          <w:sz w:val="24"/>
          <w:szCs w:val="24"/>
        </w:rPr>
        <w:t>П</w:t>
      </w:r>
      <w:r w:rsidR="00DB64F4" w:rsidRPr="00491CA7">
        <w:rPr>
          <w:sz w:val="24"/>
          <w:szCs w:val="24"/>
        </w:rPr>
        <w:t>риложение №</w:t>
      </w:r>
      <w:r w:rsidR="00D2306E" w:rsidRPr="00491CA7">
        <w:rPr>
          <w:sz w:val="24"/>
          <w:szCs w:val="24"/>
        </w:rPr>
        <w:t xml:space="preserve"> </w:t>
      </w:r>
      <w:r w:rsidR="009F160B" w:rsidRPr="00491CA7">
        <w:rPr>
          <w:sz w:val="24"/>
          <w:szCs w:val="24"/>
        </w:rPr>
        <w:t>2</w:t>
      </w:r>
    </w:p>
    <w:p w:rsidR="00DB64F4" w:rsidRPr="00491CA7" w:rsidRDefault="00DB64F4" w:rsidP="00740DF2">
      <w:pPr>
        <w:jc w:val="right"/>
        <w:rPr>
          <w:sz w:val="24"/>
          <w:szCs w:val="24"/>
        </w:rPr>
      </w:pPr>
      <w:r w:rsidRPr="00491CA7">
        <w:rPr>
          <w:sz w:val="24"/>
          <w:szCs w:val="24"/>
        </w:rPr>
        <w:t xml:space="preserve">к </w:t>
      </w:r>
      <w:r w:rsidR="009F160B" w:rsidRPr="00491CA7">
        <w:rPr>
          <w:sz w:val="24"/>
          <w:szCs w:val="24"/>
        </w:rPr>
        <w:t xml:space="preserve">документации </w:t>
      </w:r>
    </w:p>
    <w:p w:rsidR="00873B0E" w:rsidRPr="00491CA7" w:rsidRDefault="00873B0E" w:rsidP="0080009E">
      <w:pPr>
        <w:widowControl w:val="0"/>
        <w:adjustRightInd w:val="0"/>
        <w:jc w:val="center"/>
        <w:rPr>
          <w:b/>
          <w:caps/>
          <w:sz w:val="24"/>
          <w:szCs w:val="24"/>
        </w:rPr>
      </w:pPr>
    </w:p>
    <w:p w:rsidR="0080009E" w:rsidRPr="00491CA7" w:rsidRDefault="0080009E" w:rsidP="0080009E">
      <w:pPr>
        <w:widowControl w:val="0"/>
        <w:adjustRightInd w:val="0"/>
        <w:jc w:val="center"/>
        <w:rPr>
          <w:b/>
          <w:caps/>
          <w:sz w:val="24"/>
          <w:szCs w:val="24"/>
        </w:rPr>
      </w:pPr>
      <w:r w:rsidRPr="00491CA7">
        <w:rPr>
          <w:b/>
          <w:caps/>
          <w:sz w:val="24"/>
          <w:szCs w:val="24"/>
        </w:rPr>
        <w:t>ПРОЕКТ Договора</w:t>
      </w:r>
    </w:p>
    <w:p w:rsidR="00F10DEC" w:rsidRPr="00491CA7" w:rsidRDefault="00F10DEC" w:rsidP="008348B1">
      <w:pPr>
        <w:widowControl w:val="0"/>
        <w:adjustRightInd w:val="0"/>
        <w:jc w:val="center"/>
        <w:rPr>
          <w:sz w:val="24"/>
          <w:szCs w:val="24"/>
        </w:rPr>
      </w:pPr>
      <w:r w:rsidRPr="00491CA7">
        <w:rPr>
          <w:sz w:val="24"/>
          <w:szCs w:val="24"/>
          <w:highlight w:val="yellow"/>
        </w:rPr>
        <w:t>Выполнение работ по замене линии водопровода по адресу: Владимирская обл., г.Муром, ул.Ленинградская 29/3</w:t>
      </w:r>
    </w:p>
    <w:p w:rsidR="00F10DEC" w:rsidRPr="00491CA7" w:rsidRDefault="00F10DEC" w:rsidP="00F10DEC">
      <w:pPr>
        <w:widowControl w:val="0"/>
        <w:adjustRightInd w:val="0"/>
        <w:jc w:val="center"/>
        <w:rPr>
          <w:sz w:val="24"/>
          <w:szCs w:val="24"/>
        </w:rPr>
      </w:pPr>
    </w:p>
    <w:p w:rsidR="00F10DEC" w:rsidRPr="00491CA7" w:rsidRDefault="00F10DEC" w:rsidP="00F10DEC">
      <w:pPr>
        <w:tabs>
          <w:tab w:val="left" w:pos="7371"/>
        </w:tabs>
        <w:spacing w:after="120"/>
        <w:rPr>
          <w:sz w:val="24"/>
          <w:szCs w:val="24"/>
        </w:rPr>
      </w:pPr>
      <w:r w:rsidRPr="00491CA7">
        <w:rPr>
          <w:sz w:val="24"/>
          <w:szCs w:val="24"/>
        </w:rPr>
        <w:t>г. Муром                                                                                                    «__» __</w:t>
      </w:r>
      <w:r w:rsidR="00AD7526" w:rsidRPr="00491CA7">
        <w:rPr>
          <w:sz w:val="24"/>
          <w:szCs w:val="24"/>
        </w:rPr>
        <w:t>____</w:t>
      </w:r>
      <w:r w:rsidRPr="00491CA7">
        <w:rPr>
          <w:sz w:val="24"/>
          <w:szCs w:val="24"/>
        </w:rPr>
        <w:t>___ 202___ г.</w:t>
      </w:r>
    </w:p>
    <w:p w:rsidR="00846176" w:rsidRPr="00491CA7" w:rsidRDefault="00846176" w:rsidP="00F10DEC">
      <w:pPr>
        <w:tabs>
          <w:tab w:val="left" w:pos="7371"/>
        </w:tabs>
        <w:spacing w:after="120"/>
        <w:rPr>
          <w:sz w:val="24"/>
          <w:szCs w:val="24"/>
        </w:rPr>
      </w:pPr>
    </w:p>
    <w:p w:rsidR="00F10DEC" w:rsidRPr="00491CA7" w:rsidRDefault="00F10DEC" w:rsidP="00F10DEC">
      <w:pPr>
        <w:ind w:firstLine="709"/>
        <w:jc w:val="both"/>
        <w:rPr>
          <w:sz w:val="24"/>
          <w:szCs w:val="24"/>
        </w:rPr>
      </w:pPr>
      <w:r w:rsidRPr="00491CA7">
        <w:rPr>
          <w:sz w:val="24"/>
          <w:szCs w:val="24"/>
        </w:rPr>
        <w:t xml:space="preserve">Муниципальное унитарное предприятие округа Муром «Водопровод и канализация», далее именуемое </w:t>
      </w:r>
      <w:r w:rsidR="00A223C3" w:rsidRPr="00491CA7">
        <w:rPr>
          <w:sz w:val="24"/>
          <w:szCs w:val="24"/>
        </w:rPr>
        <w:t>«</w:t>
      </w:r>
      <w:r w:rsidRPr="00491CA7">
        <w:rPr>
          <w:sz w:val="24"/>
          <w:szCs w:val="24"/>
        </w:rPr>
        <w:t>Заказчик</w:t>
      </w:r>
      <w:r w:rsidR="00A223C3" w:rsidRPr="00491CA7">
        <w:rPr>
          <w:sz w:val="24"/>
          <w:szCs w:val="24"/>
        </w:rPr>
        <w:t>»</w:t>
      </w:r>
      <w:r w:rsidRPr="00491CA7">
        <w:rPr>
          <w:sz w:val="24"/>
          <w:szCs w:val="24"/>
        </w:rPr>
        <w:t xml:space="preserve">, </w:t>
      </w:r>
      <w:r w:rsidR="00B0346F" w:rsidRPr="00491CA7">
        <w:rPr>
          <w:sz w:val="24"/>
          <w:szCs w:val="24"/>
        </w:rPr>
        <w:t>в лице исполняющего обязанности директора Киселева Глеба В</w:t>
      </w:r>
      <w:r w:rsidR="00B0346F" w:rsidRPr="00491CA7">
        <w:rPr>
          <w:sz w:val="24"/>
          <w:szCs w:val="24"/>
        </w:rPr>
        <w:t>я</w:t>
      </w:r>
      <w:r w:rsidR="00B0346F" w:rsidRPr="00491CA7">
        <w:rPr>
          <w:sz w:val="24"/>
          <w:szCs w:val="24"/>
        </w:rPr>
        <w:t>чеславовича, действующего  на основании распоряжения главы администрации округа Муром от 30.07.2026 № 41-рк</w:t>
      </w:r>
      <w:r w:rsidRPr="00491CA7">
        <w:rPr>
          <w:sz w:val="24"/>
          <w:szCs w:val="24"/>
        </w:rPr>
        <w:t>, с одной стороны, и ______________________________, именуемый в дальнейшем «Подрядчик», в лице ________________________, действующего  на основ</w:t>
      </w:r>
      <w:r w:rsidRPr="00491CA7">
        <w:rPr>
          <w:sz w:val="24"/>
          <w:szCs w:val="24"/>
        </w:rPr>
        <w:t>а</w:t>
      </w:r>
      <w:r w:rsidRPr="00491CA7">
        <w:rPr>
          <w:sz w:val="24"/>
          <w:szCs w:val="24"/>
        </w:rPr>
        <w:t>нии _____________, с другой стороны, далее совместно именуемые «Стороны», с соблюдением требований Федерального закона от 18.07.2011 № 223-ФЗ «О закупках товаров, работ, услуг о</w:t>
      </w:r>
      <w:r w:rsidRPr="00491CA7">
        <w:rPr>
          <w:sz w:val="24"/>
          <w:szCs w:val="24"/>
        </w:rPr>
        <w:t>т</w:t>
      </w:r>
      <w:r w:rsidRPr="00491CA7">
        <w:rPr>
          <w:sz w:val="24"/>
          <w:szCs w:val="24"/>
        </w:rPr>
        <w:t>дельными видами юридических лиц», в соответствии с протоколом от  «</w:t>
      </w:r>
      <w:r w:rsidRPr="00491CA7">
        <w:rPr>
          <w:sz w:val="24"/>
          <w:szCs w:val="24"/>
        </w:rPr>
        <w:softHyphen/>
      </w:r>
      <w:r w:rsidRPr="00491CA7">
        <w:rPr>
          <w:sz w:val="24"/>
          <w:szCs w:val="24"/>
        </w:rPr>
        <w:softHyphen/>
      </w:r>
      <w:r w:rsidRPr="00491CA7">
        <w:rPr>
          <w:sz w:val="24"/>
          <w:szCs w:val="24"/>
        </w:rPr>
        <w:softHyphen/>
      </w:r>
      <w:r w:rsidRPr="00491CA7">
        <w:rPr>
          <w:sz w:val="24"/>
          <w:szCs w:val="24"/>
        </w:rPr>
        <w:softHyphen/>
      </w:r>
      <w:r w:rsidRPr="00491CA7">
        <w:rPr>
          <w:sz w:val="24"/>
          <w:szCs w:val="24"/>
        </w:rPr>
        <w:softHyphen/>
      </w:r>
      <w:r w:rsidRPr="00491CA7">
        <w:rPr>
          <w:sz w:val="24"/>
          <w:szCs w:val="24"/>
        </w:rPr>
        <w:softHyphen/>
      </w:r>
      <w:r w:rsidRPr="00491CA7">
        <w:rPr>
          <w:sz w:val="24"/>
          <w:szCs w:val="24"/>
        </w:rPr>
        <w:softHyphen/>
      </w:r>
      <w:r w:rsidRPr="00491CA7">
        <w:rPr>
          <w:sz w:val="24"/>
          <w:szCs w:val="24"/>
        </w:rPr>
        <w:softHyphen/>
      </w:r>
      <w:r w:rsidRPr="00491CA7">
        <w:rPr>
          <w:sz w:val="24"/>
          <w:szCs w:val="24"/>
        </w:rPr>
        <w:softHyphen/>
      </w:r>
      <w:r w:rsidRPr="00491CA7">
        <w:rPr>
          <w:sz w:val="24"/>
          <w:szCs w:val="24"/>
        </w:rPr>
        <w:softHyphen/>
      </w:r>
      <w:r w:rsidRPr="00491CA7">
        <w:rPr>
          <w:sz w:val="24"/>
          <w:szCs w:val="24"/>
        </w:rPr>
        <w:softHyphen/>
        <w:t>____» _______  202</w:t>
      </w:r>
      <w:r w:rsidR="001322AB" w:rsidRPr="00491CA7">
        <w:rPr>
          <w:sz w:val="24"/>
          <w:szCs w:val="24"/>
        </w:rPr>
        <w:t>6</w:t>
      </w:r>
      <w:r w:rsidRPr="00491CA7">
        <w:rPr>
          <w:sz w:val="24"/>
          <w:szCs w:val="24"/>
        </w:rPr>
        <w:t xml:space="preserve"> г. заключили настоящий договор (далее – договор) о нижеследующем:</w:t>
      </w:r>
    </w:p>
    <w:p w:rsidR="00492D73" w:rsidRPr="00491CA7" w:rsidRDefault="00492D73" w:rsidP="00F10DEC">
      <w:pPr>
        <w:ind w:firstLine="709"/>
        <w:jc w:val="both"/>
        <w:rPr>
          <w:sz w:val="24"/>
          <w:szCs w:val="24"/>
        </w:rPr>
      </w:pPr>
    </w:p>
    <w:p w:rsidR="00F10DEC" w:rsidRPr="00491CA7" w:rsidRDefault="00F10DEC" w:rsidP="00F10DEC">
      <w:pPr>
        <w:numPr>
          <w:ilvl w:val="0"/>
          <w:numId w:val="15"/>
        </w:numPr>
        <w:autoSpaceDE/>
        <w:autoSpaceDN/>
        <w:spacing w:before="60" w:after="60"/>
        <w:jc w:val="center"/>
        <w:rPr>
          <w:b/>
          <w:sz w:val="24"/>
          <w:szCs w:val="24"/>
        </w:rPr>
      </w:pPr>
      <w:r w:rsidRPr="00491CA7">
        <w:rPr>
          <w:b/>
          <w:sz w:val="24"/>
          <w:szCs w:val="24"/>
        </w:rPr>
        <w:t>ПРЕДМЕТ ДОГОВОРА</w:t>
      </w:r>
    </w:p>
    <w:p w:rsidR="00F10DEC" w:rsidRPr="00491CA7" w:rsidRDefault="00F10DEC" w:rsidP="008348B1">
      <w:pPr>
        <w:ind w:firstLine="708"/>
        <w:jc w:val="both"/>
        <w:rPr>
          <w:b/>
          <w:sz w:val="24"/>
          <w:szCs w:val="24"/>
        </w:rPr>
      </w:pPr>
      <w:r w:rsidRPr="00491CA7">
        <w:rPr>
          <w:sz w:val="24"/>
          <w:szCs w:val="24"/>
          <w:highlight w:val="yellow"/>
        </w:rPr>
        <w:t>1.1. Предмет договора — «Выполнение работ по замене линии водопровода по адресу: Владимирская обл., г.Муром, ул.Ленинградская 29/3». Подрядчик обязуется выполнить пред</w:t>
      </w:r>
      <w:r w:rsidRPr="00491CA7">
        <w:rPr>
          <w:sz w:val="24"/>
          <w:szCs w:val="24"/>
          <w:highlight w:val="yellow"/>
        </w:rPr>
        <w:t>у</w:t>
      </w:r>
      <w:r w:rsidRPr="00491CA7">
        <w:rPr>
          <w:sz w:val="24"/>
          <w:szCs w:val="24"/>
          <w:highlight w:val="yellow"/>
        </w:rPr>
        <w:t>смотренные техническим заданием, ведомостью объёмов и локальным сметным расчётом № 02-09/26 работы, а Заказчик обязуется принять и оплатить надлежаще выполненные работы. С</w:t>
      </w:r>
      <w:r w:rsidRPr="00491CA7">
        <w:rPr>
          <w:sz w:val="24"/>
          <w:szCs w:val="24"/>
          <w:highlight w:val="yellow"/>
        </w:rPr>
        <w:t>о</w:t>
      </w:r>
      <w:r w:rsidRPr="00491CA7">
        <w:rPr>
          <w:sz w:val="24"/>
          <w:szCs w:val="24"/>
          <w:highlight w:val="yellow"/>
        </w:rPr>
        <w:t>став работ, которого нет в локальном сметном расчёте, подлежит уточнению и расчёту до ра</w:t>
      </w:r>
      <w:r w:rsidRPr="00491CA7">
        <w:rPr>
          <w:sz w:val="24"/>
          <w:szCs w:val="24"/>
          <w:highlight w:val="yellow"/>
        </w:rPr>
        <w:t>з</w:t>
      </w:r>
      <w:r w:rsidRPr="00491CA7">
        <w:rPr>
          <w:sz w:val="24"/>
          <w:szCs w:val="24"/>
          <w:highlight w:val="yellow"/>
        </w:rPr>
        <w:t>мещения закупки.</w:t>
      </w:r>
    </w:p>
    <w:p w:rsidR="00F10DEC" w:rsidRPr="00491CA7" w:rsidRDefault="00F10DEC" w:rsidP="00F10DEC">
      <w:pPr>
        <w:widowControl w:val="0"/>
        <w:adjustRightInd w:val="0"/>
        <w:ind w:firstLine="708"/>
        <w:jc w:val="both"/>
        <w:rPr>
          <w:sz w:val="24"/>
          <w:szCs w:val="24"/>
        </w:rPr>
      </w:pPr>
      <w:r w:rsidRPr="00491CA7">
        <w:rPr>
          <w:sz w:val="24"/>
          <w:szCs w:val="24"/>
          <w:highlight w:val="yellow"/>
        </w:rPr>
        <w:t>1.2. Работы выполняются в соответствии с техническим заданием, ведомостью объёмов работ и локальным сметным расчётом № 02-09/26, являющимися приложениями к договору.</w:t>
      </w:r>
    </w:p>
    <w:p w:rsidR="00F10DEC" w:rsidRPr="00491CA7" w:rsidRDefault="00F10DEC" w:rsidP="00F10DEC">
      <w:pPr>
        <w:ind w:firstLine="709"/>
        <w:jc w:val="both"/>
        <w:rPr>
          <w:i/>
          <w:sz w:val="24"/>
          <w:szCs w:val="24"/>
        </w:rPr>
      </w:pPr>
      <w:r w:rsidRPr="00491CA7">
        <w:rPr>
          <w:sz w:val="24"/>
          <w:szCs w:val="24"/>
          <w:highlight w:val="yellow"/>
        </w:rPr>
        <w:t>1.3. Место выполнения работ: Владимирская область, г. Муром, ул. Ленинградская, 29/3.</w:t>
      </w:r>
    </w:p>
    <w:p w:rsidR="00F10DEC" w:rsidRPr="00491CA7" w:rsidRDefault="00F10DEC" w:rsidP="00F10DEC">
      <w:pPr>
        <w:ind w:firstLine="709"/>
        <w:jc w:val="center"/>
        <w:rPr>
          <w:b/>
          <w:bCs/>
          <w:sz w:val="24"/>
          <w:szCs w:val="24"/>
        </w:rPr>
      </w:pPr>
    </w:p>
    <w:p w:rsidR="00F10DEC" w:rsidRPr="00491CA7" w:rsidRDefault="00F10DEC" w:rsidP="00F10DEC">
      <w:pPr>
        <w:ind w:firstLine="709"/>
        <w:jc w:val="center"/>
        <w:rPr>
          <w:b/>
          <w:bCs/>
          <w:sz w:val="24"/>
          <w:szCs w:val="24"/>
        </w:rPr>
      </w:pPr>
      <w:r w:rsidRPr="00491CA7">
        <w:rPr>
          <w:b/>
          <w:bCs/>
          <w:sz w:val="24"/>
          <w:szCs w:val="24"/>
        </w:rPr>
        <w:t>2. ЦЕНА ДОГОВОРА И ПОРЯДОК РАСЧЕТОВ</w:t>
      </w:r>
    </w:p>
    <w:p w:rsidR="00F10DEC" w:rsidRPr="00491CA7" w:rsidRDefault="00F10DEC" w:rsidP="00F10DEC">
      <w:pPr>
        <w:tabs>
          <w:tab w:val="left" w:pos="-2520"/>
        </w:tabs>
        <w:ind w:firstLine="709"/>
        <w:jc w:val="both"/>
        <w:rPr>
          <w:sz w:val="24"/>
          <w:szCs w:val="24"/>
        </w:rPr>
      </w:pPr>
      <w:r w:rsidRPr="00491CA7">
        <w:rPr>
          <w:sz w:val="24"/>
          <w:szCs w:val="24"/>
        </w:rPr>
        <w:t xml:space="preserve">2.1. Цена договора составляет ____________ (__________________________) рублей ___ копеек, в том числе НДС ___% / НДС не облагается на основании ____________. </w:t>
      </w:r>
    </w:p>
    <w:p w:rsidR="00F10DEC" w:rsidRPr="00491CA7" w:rsidRDefault="00F10DEC" w:rsidP="00F10DEC">
      <w:pPr>
        <w:tabs>
          <w:tab w:val="left" w:pos="-2520"/>
        </w:tabs>
        <w:ind w:firstLine="709"/>
        <w:jc w:val="both"/>
        <w:rPr>
          <w:sz w:val="24"/>
          <w:szCs w:val="24"/>
        </w:rPr>
      </w:pPr>
      <w:r w:rsidRPr="00491CA7">
        <w:rPr>
          <w:sz w:val="24"/>
          <w:szCs w:val="24"/>
        </w:rPr>
        <w:t>2.2. Авансирование не предусмотрено.</w:t>
      </w:r>
    </w:p>
    <w:p w:rsidR="008B1EDB" w:rsidRPr="00491CA7" w:rsidRDefault="00F10DEC" w:rsidP="008B1EDB">
      <w:pPr>
        <w:shd w:val="clear" w:color="auto" w:fill="FFFFFF"/>
        <w:adjustRightInd w:val="0"/>
        <w:ind w:firstLine="709"/>
        <w:jc w:val="both"/>
        <w:rPr>
          <w:sz w:val="24"/>
          <w:szCs w:val="24"/>
        </w:rPr>
      </w:pPr>
      <w:r w:rsidRPr="00491CA7">
        <w:rPr>
          <w:sz w:val="24"/>
          <w:szCs w:val="24"/>
          <w:highlight w:val="yellow"/>
        </w:rPr>
        <w:t>2.3. Цена договора является твёрдой и включает расходы подрядчика, необходимые для выполнения работ в объёме технического задания и сметы № 02-09/26, в том числе расходы на предусмотренные сметой механизмы, налоги и сборы. Поставка и укладка трубы, подключение к сети и испытания требуют отдельного включения в состав работ и расчёт цены.</w:t>
      </w:r>
    </w:p>
    <w:p w:rsidR="008B1EDB" w:rsidRPr="00491CA7" w:rsidRDefault="00F10DEC" w:rsidP="008B1EDB">
      <w:pPr>
        <w:shd w:val="clear" w:color="auto" w:fill="FFFFFF"/>
        <w:adjustRightInd w:val="0"/>
        <w:ind w:firstLine="709"/>
        <w:jc w:val="both"/>
        <w:rPr>
          <w:sz w:val="24"/>
          <w:szCs w:val="24"/>
        </w:rPr>
      </w:pPr>
      <w:r w:rsidRPr="00491CA7">
        <w:rPr>
          <w:sz w:val="24"/>
          <w:szCs w:val="24"/>
        </w:rPr>
        <w:t>2.4. Изменение объема и цены договора допускается только по письменному соглаш</w:t>
      </w:r>
      <w:r w:rsidRPr="00491CA7">
        <w:rPr>
          <w:sz w:val="24"/>
          <w:szCs w:val="24"/>
        </w:rPr>
        <w:t>е</w:t>
      </w:r>
      <w:r w:rsidRPr="00491CA7">
        <w:rPr>
          <w:sz w:val="24"/>
          <w:szCs w:val="24"/>
        </w:rPr>
        <w:t>нию Сторон в случаях и пределах, предусмотренных Положением о закупках Заказчика и зак</w:t>
      </w:r>
      <w:r w:rsidRPr="00491CA7">
        <w:rPr>
          <w:sz w:val="24"/>
          <w:szCs w:val="24"/>
        </w:rPr>
        <w:t>о</w:t>
      </w:r>
      <w:r w:rsidRPr="00491CA7">
        <w:rPr>
          <w:sz w:val="24"/>
          <w:szCs w:val="24"/>
        </w:rPr>
        <w:t>нодательством Российской Федерации.</w:t>
      </w:r>
    </w:p>
    <w:p w:rsidR="00F10DEC" w:rsidRPr="00491CA7" w:rsidRDefault="00F10DEC" w:rsidP="008B1EDB">
      <w:pPr>
        <w:shd w:val="clear" w:color="auto" w:fill="FFFFFF"/>
        <w:adjustRightInd w:val="0"/>
        <w:ind w:firstLine="709"/>
        <w:jc w:val="both"/>
        <w:rPr>
          <w:sz w:val="24"/>
          <w:szCs w:val="24"/>
        </w:rPr>
      </w:pPr>
      <w:r w:rsidRPr="00491CA7">
        <w:rPr>
          <w:sz w:val="24"/>
          <w:szCs w:val="24"/>
        </w:rPr>
        <w:t>2.5. Оплата производится в размере 100% по факту приемки работ в течение 7 (семи) р</w:t>
      </w:r>
      <w:r w:rsidRPr="00491CA7">
        <w:rPr>
          <w:sz w:val="24"/>
          <w:szCs w:val="24"/>
        </w:rPr>
        <w:t>а</w:t>
      </w:r>
      <w:r w:rsidRPr="00491CA7">
        <w:rPr>
          <w:sz w:val="24"/>
          <w:szCs w:val="24"/>
        </w:rPr>
        <w:t>бочих дней с даты подписания Заказчиком акта КС-2 и справки КС-3 на основании счета По</w:t>
      </w:r>
      <w:r w:rsidRPr="00491CA7">
        <w:rPr>
          <w:sz w:val="24"/>
          <w:szCs w:val="24"/>
        </w:rPr>
        <w:t>д</w:t>
      </w:r>
      <w:r w:rsidRPr="00491CA7">
        <w:rPr>
          <w:sz w:val="24"/>
          <w:szCs w:val="24"/>
        </w:rPr>
        <w:t>рядчика.</w:t>
      </w:r>
    </w:p>
    <w:p w:rsidR="008B1EDB" w:rsidRPr="00491CA7" w:rsidRDefault="008B1EDB" w:rsidP="00F10DEC">
      <w:pPr>
        <w:jc w:val="both"/>
        <w:rPr>
          <w:sz w:val="24"/>
          <w:szCs w:val="24"/>
        </w:rPr>
      </w:pPr>
    </w:p>
    <w:p w:rsidR="00F10DEC" w:rsidRPr="00491CA7" w:rsidRDefault="00F10DEC" w:rsidP="00F10DEC">
      <w:pPr>
        <w:numPr>
          <w:ilvl w:val="0"/>
          <w:numId w:val="16"/>
        </w:numPr>
        <w:tabs>
          <w:tab w:val="left" w:pos="284"/>
        </w:tabs>
        <w:autoSpaceDE/>
        <w:autoSpaceDN/>
        <w:spacing w:before="60" w:after="60"/>
        <w:jc w:val="center"/>
        <w:outlineLvl w:val="0"/>
        <w:rPr>
          <w:b/>
          <w:bCs/>
          <w:sz w:val="24"/>
          <w:szCs w:val="24"/>
        </w:rPr>
      </w:pPr>
      <w:r w:rsidRPr="00491CA7">
        <w:rPr>
          <w:b/>
          <w:bCs/>
          <w:sz w:val="24"/>
          <w:szCs w:val="24"/>
        </w:rPr>
        <w:t>СРОК (ПЕРИОД) ВЫПОЛНЕНИЯ РАБОТ</w:t>
      </w:r>
    </w:p>
    <w:p w:rsidR="00F10DEC" w:rsidRPr="00491CA7" w:rsidRDefault="00F10DEC" w:rsidP="00F10DEC">
      <w:pPr>
        <w:ind w:firstLine="567"/>
        <w:jc w:val="both"/>
        <w:rPr>
          <w:sz w:val="24"/>
          <w:szCs w:val="24"/>
        </w:rPr>
      </w:pPr>
      <w:r w:rsidRPr="00491CA7">
        <w:rPr>
          <w:sz w:val="24"/>
          <w:szCs w:val="24"/>
          <w:highlight w:val="yellow"/>
        </w:rPr>
        <w:lastRenderedPageBreak/>
        <w:t>3.1. Срок выполнения работ: в течение 30 календарных дней с даты заключения договора. Допускается досрочное выполнение работ.</w:t>
      </w:r>
    </w:p>
    <w:p w:rsidR="00F10DEC" w:rsidRPr="00491CA7" w:rsidRDefault="00F10DEC" w:rsidP="00F10DEC">
      <w:pPr>
        <w:ind w:firstLine="567"/>
        <w:jc w:val="both"/>
        <w:rPr>
          <w:sz w:val="24"/>
          <w:szCs w:val="24"/>
        </w:rPr>
      </w:pPr>
      <w:r w:rsidRPr="00491CA7">
        <w:rPr>
          <w:sz w:val="24"/>
          <w:szCs w:val="24"/>
        </w:rPr>
        <w:t>3.2. Изменение срока выполнения работ допускается только в случаях и порядке, пред</w:t>
      </w:r>
      <w:r w:rsidRPr="00491CA7">
        <w:rPr>
          <w:sz w:val="24"/>
          <w:szCs w:val="24"/>
        </w:rPr>
        <w:t>у</w:t>
      </w:r>
      <w:r w:rsidRPr="00491CA7">
        <w:rPr>
          <w:sz w:val="24"/>
          <w:szCs w:val="24"/>
        </w:rPr>
        <w:t>смотренных Положением о закупках Заказчика, законодательством и настоящим договором, и оформляется письменным дополнительным соглашением.</w:t>
      </w:r>
    </w:p>
    <w:p w:rsidR="00F10DEC" w:rsidRPr="00491CA7" w:rsidRDefault="00F10DEC" w:rsidP="00F10DEC">
      <w:pPr>
        <w:spacing w:before="60" w:after="60"/>
        <w:jc w:val="center"/>
        <w:rPr>
          <w:b/>
          <w:bCs/>
          <w:sz w:val="24"/>
          <w:szCs w:val="24"/>
        </w:rPr>
      </w:pPr>
    </w:p>
    <w:p w:rsidR="00F10DEC" w:rsidRPr="00491CA7" w:rsidRDefault="00F10DEC" w:rsidP="00F10DEC">
      <w:pPr>
        <w:numPr>
          <w:ilvl w:val="0"/>
          <w:numId w:val="16"/>
        </w:numPr>
        <w:autoSpaceDE/>
        <w:autoSpaceDN/>
        <w:spacing w:before="60" w:after="60"/>
        <w:jc w:val="center"/>
        <w:rPr>
          <w:b/>
          <w:bCs/>
          <w:sz w:val="24"/>
          <w:szCs w:val="24"/>
        </w:rPr>
      </w:pPr>
      <w:r w:rsidRPr="00491CA7">
        <w:rPr>
          <w:b/>
          <w:bCs/>
          <w:sz w:val="24"/>
          <w:szCs w:val="24"/>
        </w:rPr>
        <w:t>ОБЯЗАННОСТИ СТОРОН</w:t>
      </w:r>
    </w:p>
    <w:p w:rsidR="00F10DEC" w:rsidRPr="00491CA7" w:rsidRDefault="00F10DEC" w:rsidP="00F10DEC">
      <w:pPr>
        <w:ind w:firstLine="709"/>
        <w:jc w:val="both"/>
        <w:rPr>
          <w:sz w:val="24"/>
          <w:szCs w:val="24"/>
        </w:rPr>
      </w:pPr>
      <w:r w:rsidRPr="00491CA7">
        <w:rPr>
          <w:sz w:val="24"/>
          <w:szCs w:val="24"/>
        </w:rPr>
        <w:t>4.1. Заказчик обязан:</w:t>
      </w:r>
    </w:p>
    <w:p w:rsidR="00F10DEC" w:rsidRPr="00491CA7" w:rsidRDefault="00F10DEC" w:rsidP="00F10DEC">
      <w:pPr>
        <w:ind w:firstLine="709"/>
        <w:jc w:val="both"/>
        <w:rPr>
          <w:sz w:val="24"/>
          <w:szCs w:val="24"/>
        </w:rPr>
      </w:pPr>
      <w:r w:rsidRPr="00491CA7">
        <w:rPr>
          <w:sz w:val="24"/>
          <w:szCs w:val="24"/>
        </w:rPr>
        <w:t>4.1.1. Обеспечить Подрядчику доступ к месту выполнения работ.</w:t>
      </w:r>
    </w:p>
    <w:p w:rsidR="00F10DEC" w:rsidRPr="00491CA7" w:rsidRDefault="00F10DEC" w:rsidP="00F10DEC">
      <w:pPr>
        <w:ind w:firstLine="709"/>
        <w:jc w:val="both"/>
        <w:rPr>
          <w:sz w:val="24"/>
          <w:szCs w:val="24"/>
        </w:rPr>
      </w:pPr>
      <w:r w:rsidRPr="00491CA7">
        <w:rPr>
          <w:sz w:val="24"/>
          <w:szCs w:val="24"/>
        </w:rPr>
        <w:t>4.1.2. Контролировать ход, объем и качество работ, соблюдение срока и соответствие Техническому заданию, ВОР, локальному сметному расчету и договору, не вмешиваясь в оп</w:t>
      </w:r>
      <w:r w:rsidRPr="00491CA7">
        <w:rPr>
          <w:sz w:val="24"/>
          <w:szCs w:val="24"/>
        </w:rPr>
        <w:t>е</w:t>
      </w:r>
      <w:r w:rsidRPr="00491CA7">
        <w:rPr>
          <w:sz w:val="24"/>
          <w:szCs w:val="24"/>
        </w:rPr>
        <w:t>ративно-хозяйственную деятельность Подрядчика.</w:t>
      </w:r>
    </w:p>
    <w:p w:rsidR="00F10DEC" w:rsidRPr="00491CA7" w:rsidRDefault="00F10DEC" w:rsidP="00F10DEC">
      <w:pPr>
        <w:ind w:firstLine="709"/>
        <w:jc w:val="both"/>
        <w:rPr>
          <w:sz w:val="24"/>
          <w:szCs w:val="24"/>
        </w:rPr>
      </w:pPr>
      <w:r w:rsidRPr="00491CA7">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491CA7">
        <w:rPr>
          <w:sz w:val="24"/>
          <w:szCs w:val="24"/>
        </w:rPr>
        <w:t>д</w:t>
      </w:r>
      <w:r w:rsidRPr="00491CA7">
        <w:rPr>
          <w:sz w:val="24"/>
          <w:szCs w:val="24"/>
        </w:rPr>
        <w:t>ленно заявить об этом Подрядчику в письменной форме, назначив срок их устранения.</w:t>
      </w:r>
    </w:p>
    <w:p w:rsidR="00F10DEC" w:rsidRPr="00491CA7" w:rsidRDefault="00F10DEC" w:rsidP="00F10DEC">
      <w:pPr>
        <w:ind w:firstLine="709"/>
        <w:jc w:val="both"/>
        <w:rPr>
          <w:sz w:val="24"/>
          <w:szCs w:val="24"/>
        </w:rPr>
      </w:pPr>
      <w:r w:rsidRPr="00491CA7">
        <w:rPr>
          <w:sz w:val="24"/>
          <w:szCs w:val="24"/>
        </w:rPr>
        <w:t>4.1.4. Немедленно приостановить выполнение работ при обнаружении возможных н</w:t>
      </w:r>
      <w:r w:rsidRPr="00491CA7">
        <w:rPr>
          <w:sz w:val="24"/>
          <w:szCs w:val="24"/>
        </w:rPr>
        <w:t>е</w:t>
      </w:r>
      <w:r w:rsidRPr="00491CA7">
        <w:rPr>
          <w:sz w:val="24"/>
          <w:szCs w:val="24"/>
        </w:rPr>
        <w:t>благоприятных для Заказчика последствий дальнейшего выполнения работ или иных, не зав</w:t>
      </w:r>
      <w:r w:rsidRPr="00491CA7">
        <w:rPr>
          <w:sz w:val="24"/>
          <w:szCs w:val="24"/>
        </w:rPr>
        <w:t>и</w:t>
      </w:r>
      <w:r w:rsidRPr="00491CA7">
        <w:rPr>
          <w:sz w:val="24"/>
          <w:szCs w:val="24"/>
        </w:rPr>
        <w:t>сящих от Подрядчика обстоятельств, предупредив Подрядчика.</w:t>
      </w:r>
    </w:p>
    <w:p w:rsidR="00F10DEC" w:rsidRPr="00491CA7" w:rsidRDefault="00F10DEC" w:rsidP="00F10DEC">
      <w:pPr>
        <w:ind w:firstLine="709"/>
        <w:jc w:val="both"/>
        <w:rPr>
          <w:sz w:val="24"/>
          <w:szCs w:val="24"/>
        </w:rPr>
      </w:pPr>
      <w:r w:rsidRPr="00491CA7">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rsidR="00F10DEC" w:rsidRPr="00491CA7" w:rsidRDefault="00F10DEC" w:rsidP="00F10DEC">
      <w:pPr>
        <w:ind w:firstLine="709"/>
        <w:jc w:val="both"/>
        <w:rPr>
          <w:sz w:val="24"/>
          <w:szCs w:val="24"/>
        </w:rPr>
      </w:pPr>
      <w:r w:rsidRPr="00491CA7">
        <w:rPr>
          <w:sz w:val="24"/>
          <w:szCs w:val="24"/>
        </w:rPr>
        <w:t>4.1.6. Оплатить Подрядчику результат выполнения работ в порядке, предусмотренном разделом 2 настоящего договора.</w:t>
      </w:r>
    </w:p>
    <w:p w:rsidR="00F10DEC" w:rsidRPr="00491CA7" w:rsidRDefault="00F10DEC" w:rsidP="00F10DEC">
      <w:pPr>
        <w:spacing w:before="120"/>
        <w:ind w:firstLine="709"/>
        <w:jc w:val="both"/>
        <w:rPr>
          <w:sz w:val="24"/>
          <w:szCs w:val="24"/>
        </w:rPr>
      </w:pPr>
      <w:r w:rsidRPr="00491CA7">
        <w:rPr>
          <w:sz w:val="24"/>
          <w:szCs w:val="24"/>
        </w:rPr>
        <w:t xml:space="preserve">4.2. Подрядчик обязан:  </w:t>
      </w:r>
    </w:p>
    <w:p w:rsidR="00F10DEC" w:rsidRPr="00491CA7" w:rsidRDefault="00F10DEC" w:rsidP="00F10DEC">
      <w:pPr>
        <w:ind w:firstLine="709"/>
        <w:jc w:val="both"/>
        <w:rPr>
          <w:sz w:val="24"/>
          <w:szCs w:val="24"/>
        </w:rPr>
      </w:pPr>
      <w:r w:rsidRPr="00491CA7">
        <w:rPr>
          <w:sz w:val="24"/>
          <w:szCs w:val="24"/>
        </w:rPr>
        <w:t>4.2.1. Выполнить предусмотренные договором работы в полном объеме и установленный срок, обеспечив их качество и соответствие Техническому заданию, ВОР, локальному сметному расчету, обязательным нормативным требованиям и технологии применения материалов.</w:t>
      </w:r>
    </w:p>
    <w:p w:rsidR="00F10DEC" w:rsidRPr="00491CA7" w:rsidRDefault="00F10DEC" w:rsidP="00F10DEC">
      <w:pPr>
        <w:ind w:firstLine="709"/>
        <w:jc w:val="both"/>
        <w:rPr>
          <w:color w:val="000000"/>
          <w:sz w:val="24"/>
          <w:szCs w:val="24"/>
        </w:rPr>
      </w:pPr>
      <w:r w:rsidRPr="00491CA7">
        <w:rPr>
          <w:sz w:val="24"/>
          <w:szCs w:val="24"/>
        </w:rPr>
        <w:t>4.2.2. Выполнить за цену договора все подготовительные, основные, вспомогательные и сопутствующие операции, необходимые для получения законченного и пригодного к эксплу</w:t>
      </w:r>
      <w:r w:rsidRPr="00491CA7">
        <w:rPr>
          <w:sz w:val="24"/>
          <w:szCs w:val="24"/>
        </w:rPr>
        <w:t>а</w:t>
      </w:r>
      <w:r w:rsidRPr="00491CA7">
        <w:rPr>
          <w:sz w:val="24"/>
          <w:szCs w:val="24"/>
        </w:rPr>
        <w:t>тации результата.</w:t>
      </w:r>
    </w:p>
    <w:p w:rsidR="00F10DEC" w:rsidRPr="00491CA7" w:rsidRDefault="00F10DEC" w:rsidP="00F10DEC">
      <w:pPr>
        <w:ind w:firstLine="709"/>
        <w:jc w:val="both"/>
        <w:rPr>
          <w:sz w:val="24"/>
          <w:szCs w:val="24"/>
        </w:rPr>
      </w:pPr>
      <w:r w:rsidRPr="00491CA7">
        <w:rPr>
          <w:sz w:val="24"/>
          <w:szCs w:val="24"/>
        </w:rPr>
        <w:t>4.2.3. Соблюдать требования охраны труда, безопасности работ на высоте, пожарной, промышленной и экологической безопасности, оформить необходимые наряды-допуски и обеспечить работников средствами индивидуальной защиты.</w:t>
      </w:r>
    </w:p>
    <w:p w:rsidR="00F10DEC" w:rsidRPr="00491CA7" w:rsidRDefault="00F10DEC" w:rsidP="00F10DEC">
      <w:pPr>
        <w:ind w:firstLine="709"/>
        <w:jc w:val="both"/>
        <w:rPr>
          <w:sz w:val="24"/>
          <w:szCs w:val="24"/>
        </w:rPr>
      </w:pPr>
      <w:r w:rsidRPr="00491CA7">
        <w:rPr>
          <w:sz w:val="24"/>
          <w:szCs w:val="24"/>
          <w:highlight w:val="yellow"/>
        </w:rPr>
        <w:t>4.2.4. Обеспечить сохранность расположенных в зоне работ зданий, инженерных сетей и оборудования, безопасную организацию рабочей зоны и соблюдение согласованного режима доступа на объект.</w:t>
      </w:r>
    </w:p>
    <w:p w:rsidR="00F10DEC" w:rsidRPr="00491CA7" w:rsidRDefault="00F10DEC" w:rsidP="00F10DEC">
      <w:pPr>
        <w:ind w:firstLine="709"/>
        <w:jc w:val="both"/>
        <w:rPr>
          <w:sz w:val="24"/>
          <w:szCs w:val="24"/>
        </w:rPr>
      </w:pPr>
      <w:r w:rsidRPr="00491CA7">
        <w:rPr>
          <w:sz w:val="24"/>
          <w:szCs w:val="24"/>
        </w:rPr>
        <w:t>4.2.4. Обеспечить постоянное присутствие на объекте лица, осуществляющего контроль за выполнением работ</w:t>
      </w:r>
    </w:p>
    <w:p w:rsidR="00F10DEC" w:rsidRPr="00491CA7" w:rsidRDefault="00F10DEC" w:rsidP="00F10DEC">
      <w:pPr>
        <w:ind w:firstLine="709"/>
        <w:jc w:val="both"/>
        <w:rPr>
          <w:sz w:val="24"/>
          <w:szCs w:val="24"/>
        </w:rPr>
      </w:pPr>
      <w:r w:rsidRPr="00491CA7">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rsidR="00F10DEC" w:rsidRPr="00491CA7" w:rsidRDefault="00F10DEC" w:rsidP="00F10DEC">
      <w:pPr>
        <w:ind w:firstLine="709"/>
        <w:jc w:val="both"/>
        <w:rPr>
          <w:sz w:val="24"/>
          <w:szCs w:val="24"/>
        </w:rPr>
      </w:pPr>
      <w:r w:rsidRPr="00491CA7">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rsidR="00F10DEC" w:rsidRPr="00491CA7" w:rsidRDefault="00F10DEC" w:rsidP="00F10DEC">
      <w:pPr>
        <w:ind w:firstLine="709"/>
        <w:jc w:val="both"/>
        <w:rPr>
          <w:sz w:val="24"/>
          <w:szCs w:val="24"/>
        </w:rPr>
      </w:pPr>
      <w:r w:rsidRPr="00491CA7">
        <w:rPr>
          <w:sz w:val="24"/>
          <w:szCs w:val="24"/>
        </w:rPr>
        <w:t>4.2.7. Устранять обнаруженные Заказчиком недостатки в выполняемых работах или иные отступления от условий настоящего договора.</w:t>
      </w:r>
    </w:p>
    <w:p w:rsidR="00F10DEC" w:rsidRPr="00491CA7" w:rsidRDefault="00F10DEC" w:rsidP="00F10DEC">
      <w:pPr>
        <w:ind w:firstLine="709"/>
        <w:jc w:val="both"/>
        <w:rPr>
          <w:sz w:val="24"/>
          <w:szCs w:val="24"/>
        </w:rPr>
      </w:pPr>
      <w:r w:rsidRPr="00491CA7">
        <w:rPr>
          <w:sz w:val="24"/>
          <w:szCs w:val="24"/>
        </w:rPr>
        <w:t>4.2.8. Обеспечивать ежедневную уборку рабочей зоны; после завершения работ погр</w:t>
      </w:r>
      <w:r w:rsidRPr="00491CA7">
        <w:rPr>
          <w:sz w:val="24"/>
          <w:szCs w:val="24"/>
        </w:rPr>
        <w:t>у</w:t>
      </w:r>
      <w:r w:rsidRPr="00491CA7">
        <w:rPr>
          <w:sz w:val="24"/>
          <w:szCs w:val="24"/>
        </w:rPr>
        <w:t>зить, вывезти и передать строительный мусор на законный объект размещения/утилизации, по требованию представить подтверждающие документы.</w:t>
      </w:r>
    </w:p>
    <w:p w:rsidR="00F10DEC" w:rsidRPr="00491CA7" w:rsidRDefault="00F10DEC" w:rsidP="00F10DEC">
      <w:pPr>
        <w:ind w:firstLine="709"/>
        <w:jc w:val="both"/>
        <w:rPr>
          <w:sz w:val="24"/>
          <w:szCs w:val="24"/>
        </w:rPr>
      </w:pPr>
      <w:r w:rsidRPr="00491CA7">
        <w:rPr>
          <w:sz w:val="24"/>
          <w:szCs w:val="24"/>
        </w:rPr>
        <w:t>4.2.9. Сдать результаты выполнения работ Заказчику в сроки, предусмотренные насто</w:t>
      </w:r>
      <w:r w:rsidRPr="00491CA7">
        <w:rPr>
          <w:sz w:val="24"/>
          <w:szCs w:val="24"/>
        </w:rPr>
        <w:t>я</w:t>
      </w:r>
      <w:r w:rsidRPr="00491CA7">
        <w:rPr>
          <w:sz w:val="24"/>
          <w:szCs w:val="24"/>
        </w:rPr>
        <w:t>щим договором, передав при этом всю документацию, относящуюся к выполненным работам.</w:t>
      </w:r>
    </w:p>
    <w:p w:rsidR="00F10DEC" w:rsidRPr="00491CA7" w:rsidRDefault="00F10DEC" w:rsidP="00F10DEC">
      <w:pPr>
        <w:ind w:firstLine="709"/>
        <w:jc w:val="both"/>
        <w:rPr>
          <w:sz w:val="24"/>
          <w:szCs w:val="24"/>
        </w:rPr>
      </w:pPr>
      <w:r w:rsidRPr="00491CA7">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rsidR="00F10DEC" w:rsidRPr="00491CA7" w:rsidRDefault="00F10DEC" w:rsidP="00F10DEC">
      <w:pPr>
        <w:tabs>
          <w:tab w:val="left" w:pos="284"/>
          <w:tab w:val="left" w:pos="10620"/>
          <w:tab w:val="left" w:pos="10800"/>
        </w:tabs>
        <w:adjustRightInd w:val="0"/>
        <w:spacing w:before="60" w:after="60"/>
        <w:jc w:val="center"/>
        <w:rPr>
          <w:b/>
          <w:bCs/>
          <w:sz w:val="24"/>
          <w:szCs w:val="24"/>
        </w:rPr>
      </w:pPr>
    </w:p>
    <w:p w:rsidR="00F10DEC" w:rsidRPr="00491CA7" w:rsidRDefault="00F10DEC" w:rsidP="00F10DEC">
      <w:pPr>
        <w:tabs>
          <w:tab w:val="left" w:pos="284"/>
          <w:tab w:val="left" w:pos="10620"/>
          <w:tab w:val="left" w:pos="10800"/>
        </w:tabs>
        <w:adjustRightInd w:val="0"/>
        <w:spacing w:before="60" w:after="60"/>
        <w:jc w:val="center"/>
        <w:rPr>
          <w:b/>
          <w:bCs/>
          <w:sz w:val="24"/>
          <w:szCs w:val="24"/>
        </w:rPr>
      </w:pPr>
      <w:r w:rsidRPr="00491CA7">
        <w:rPr>
          <w:b/>
          <w:bCs/>
          <w:sz w:val="24"/>
          <w:szCs w:val="24"/>
        </w:rPr>
        <w:t>5. ВЫПОЛНЕНИЕ РАБОТ, СДАЧА И ПРИЕМКА</w:t>
      </w:r>
    </w:p>
    <w:p w:rsidR="00F10DEC" w:rsidRPr="00491CA7" w:rsidRDefault="00F10DEC" w:rsidP="00F10DEC">
      <w:pPr>
        <w:widowControl w:val="0"/>
        <w:ind w:firstLine="709"/>
        <w:jc w:val="both"/>
        <w:rPr>
          <w:sz w:val="24"/>
          <w:szCs w:val="24"/>
        </w:rPr>
      </w:pPr>
      <w:r w:rsidRPr="00491CA7">
        <w:rPr>
          <w:sz w:val="24"/>
          <w:szCs w:val="24"/>
        </w:rPr>
        <w:t>5.1. Заказчик осуществляет контроль и надзор за ходом выполнения работ.</w:t>
      </w:r>
    </w:p>
    <w:p w:rsidR="00F10DEC" w:rsidRPr="00491CA7" w:rsidRDefault="00F10DEC" w:rsidP="00F10DEC">
      <w:pPr>
        <w:widowControl w:val="0"/>
        <w:ind w:firstLine="709"/>
        <w:jc w:val="both"/>
        <w:rPr>
          <w:sz w:val="24"/>
          <w:szCs w:val="24"/>
        </w:rPr>
      </w:pPr>
      <w:r w:rsidRPr="00491CA7">
        <w:rPr>
          <w:sz w:val="24"/>
          <w:szCs w:val="24"/>
        </w:rPr>
        <w:t>Подрядчик и Заказчик назначают своих уполномоченных представителей для взаим</w:t>
      </w:r>
      <w:r w:rsidRPr="00491CA7">
        <w:rPr>
          <w:sz w:val="24"/>
          <w:szCs w:val="24"/>
        </w:rPr>
        <w:t>о</w:t>
      </w:r>
      <w:r w:rsidRPr="00491CA7">
        <w:rPr>
          <w:sz w:val="24"/>
          <w:szCs w:val="24"/>
        </w:rPr>
        <w:t xml:space="preserve">действия Сторон (на период выполнения работ и гарантийного срока эксплуатации). </w:t>
      </w:r>
    </w:p>
    <w:p w:rsidR="00F10DEC" w:rsidRPr="00491CA7" w:rsidRDefault="00F10DEC" w:rsidP="00F10DEC">
      <w:pPr>
        <w:widowControl w:val="0"/>
        <w:ind w:firstLine="709"/>
        <w:jc w:val="both"/>
        <w:rPr>
          <w:sz w:val="24"/>
          <w:szCs w:val="24"/>
        </w:rPr>
      </w:pPr>
      <w:r w:rsidRPr="00491CA7">
        <w:rPr>
          <w:sz w:val="24"/>
          <w:szCs w:val="24"/>
        </w:rPr>
        <w:t>5.2. Заказчик контролирует соответствие объемов, сроков и качества работ Техническ</w:t>
      </w:r>
      <w:r w:rsidRPr="00491CA7">
        <w:rPr>
          <w:sz w:val="24"/>
          <w:szCs w:val="24"/>
        </w:rPr>
        <w:t>о</w:t>
      </w:r>
      <w:r w:rsidRPr="00491CA7">
        <w:rPr>
          <w:sz w:val="24"/>
          <w:szCs w:val="24"/>
        </w:rPr>
        <w:t>му заданию, ВОР, локальному сметному расчету и договору и вправе:</w:t>
      </w:r>
    </w:p>
    <w:p w:rsidR="00F10DEC" w:rsidRPr="00491CA7" w:rsidRDefault="00F10DEC" w:rsidP="00F10DEC">
      <w:pPr>
        <w:widowControl w:val="0"/>
        <w:ind w:firstLine="709"/>
        <w:jc w:val="both"/>
        <w:rPr>
          <w:sz w:val="24"/>
          <w:szCs w:val="24"/>
        </w:rPr>
      </w:pPr>
      <w:r w:rsidRPr="00491CA7">
        <w:rPr>
          <w:sz w:val="24"/>
          <w:szCs w:val="24"/>
        </w:rPr>
        <w:t>- в рабочее время проверять ход и качество выполнения работ;</w:t>
      </w:r>
    </w:p>
    <w:p w:rsidR="00F10DEC" w:rsidRPr="00491CA7" w:rsidRDefault="00F10DEC" w:rsidP="00F10DEC">
      <w:pPr>
        <w:widowControl w:val="0"/>
        <w:ind w:firstLine="709"/>
        <w:jc w:val="both"/>
        <w:rPr>
          <w:sz w:val="24"/>
          <w:szCs w:val="24"/>
        </w:rPr>
      </w:pPr>
      <w:r w:rsidRPr="00491CA7">
        <w:rPr>
          <w:sz w:val="24"/>
          <w:szCs w:val="24"/>
        </w:rPr>
        <w:t>— приостанавливать работы, выполняемые с нарушением требований Технического з</w:t>
      </w:r>
      <w:r w:rsidRPr="00491CA7">
        <w:rPr>
          <w:sz w:val="24"/>
          <w:szCs w:val="24"/>
        </w:rPr>
        <w:t>а</w:t>
      </w:r>
      <w:r w:rsidRPr="00491CA7">
        <w:rPr>
          <w:sz w:val="24"/>
          <w:szCs w:val="24"/>
        </w:rPr>
        <w:t>дания, ВОР, локального сметного расчета, обязательных норм безопасности или с применением материалов ненадлежащего качества;</w:t>
      </w:r>
    </w:p>
    <w:p w:rsidR="00F10DEC" w:rsidRPr="00491CA7" w:rsidRDefault="00F10DEC" w:rsidP="00F10DEC">
      <w:pPr>
        <w:widowControl w:val="0"/>
        <w:ind w:firstLine="709"/>
        <w:jc w:val="both"/>
        <w:rPr>
          <w:sz w:val="24"/>
          <w:szCs w:val="24"/>
        </w:rPr>
      </w:pPr>
      <w:r w:rsidRPr="00491CA7">
        <w:rPr>
          <w:sz w:val="24"/>
          <w:szCs w:val="24"/>
        </w:rPr>
        <w:t>— не принимать работы, выполненные некачественно или с отступлениями от Технич</w:t>
      </w:r>
      <w:r w:rsidRPr="00491CA7">
        <w:rPr>
          <w:sz w:val="24"/>
          <w:szCs w:val="24"/>
        </w:rPr>
        <w:t>е</w:t>
      </w:r>
      <w:r w:rsidRPr="00491CA7">
        <w:rPr>
          <w:sz w:val="24"/>
          <w:szCs w:val="24"/>
        </w:rPr>
        <w:t>ского задания, ВОР, локального сметного расчета и обязательных нормативных требований, до устранения недостатков.</w:t>
      </w:r>
    </w:p>
    <w:p w:rsidR="00F10DEC" w:rsidRPr="00491CA7" w:rsidRDefault="00F10DEC" w:rsidP="00F10DEC">
      <w:pPr>
        <w:widowControl w:val="0"/>
        <w:ind w:firstLine="709"/>
        <w:jc w:val="both"/>
        <w:rPr>
          <w:sz w:val="24"/>
          <w:szCs w:val="24"/>
        </w:rPr>
      </w:pPr>
      <w:r w:rsidRPr="00491CA7">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491CA7">
        <w:rPr>
          <w:sz w:val="24"/>
          <w:szCs w:val="24"/>
        </w:rPr>
        <w:t>о</w:t>
      </w:r>
      <w:r w:rsidRPr="00491CA7">
        <w:rPr>
          <w:sz w:val="24"/>
          <w:szCs w:val="24"/>
        </w:rPr>
        <w:t xml:space="preserve">димых доработок, которые выполняются Подрядчиком за свой счет, и срока их устранения (не более 2 дней). </w:t>
      </w:r>
    </w:p>
    <w:p w:rsidR="00F10DEC" w:rsidRPr="00491CA7" w:rsidRDefault="00F10DEC" w:rsidP="00F10DEC">
      <w:pPr>
        <w:widowControl w:val="0"/>
        <w:ind w:firstLine="709"/>
        <w:jc w:val="both"/>
        <w:rPr>
          <w:sz w:val="24"/>
          <w:szCs w:val="24"/>
        </w:rPr>
      </w:pPr>
      <w:r w:rsidRPr="00491CA7">
        <w:rPr>
          <w:sz w:val="24"/>
          <w:szCs w:val="24"/>
        </w:rPr>
        <w:t>5.4. По завершении выполнения работ по договору в полном объеме Подрядчик пис</w:t>
      </w:r>
      <w:r w:rsidRPr="00491CA7">
        <w:rPr>
          <w:sz w:val="24"/>
          <w:szCs w:val="24"/>
        </w:rPr>
        <w:t>ь</w:t>
      </w:r>
      <w:r w:rsidRPr="00491CA7">
        <w:rPr>
          <w:sz w:val="24"/>
          <w:szCs w:val="24"/>
        </w:rPr>
        <w:t>менно извещает Заказчика о готовности к сдаче и предоставляет Заказчику акт о приемке в</w:t>
      </w:r>
      <w:r w:rsidRPr="00491CA7">
        <w:rPr>
          <w:sz w:val="24"/>
          <w:szCs w:val="24"/>
        </w:rPr>
        <w:t>ы</w:t>
      </w:r>
      <w:r w:rsidRPr="00491CA7">
        <w:rPr>
          <w:sz w:val="24"/>
          <w:szCs w:val="24"/>
        </w:rPr>
        <w:t xml:space="preserve">полненных работ. </w:t>
      </w:r>
    </w:p>
    <w:p w:rsidR="00F10DEC" w:rsidRPr="00491CA7" w:rsidRDefault="00F10DEC" w:rsidP="00F10DEC">
      <w:pPr>
        <w:widowControl w:val="0"/>
        <w:ind w:firstLine="709"/>
        <w:jc w:val="both"/>
        <w:rPr>
          <w:sz w:val="24"/>
          <w:szCs w:val="24"/>
        </w:rPr>
      </w:pPr>
      <w:r w:rsidRPr="00491CA7">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491CA7">
        <w:rPr>
          <w:sz w:val="24"/>
          <w:szCs w:val="24"/>
        </w:rPr>
        <w:t>о</w:t>
      </w:r>
      <w:r w:rsidRPr="00491CA7">
        <w:rPr>
          <w:sz w:val="24"/>
          <w:szCs w:val="24"/>
        </w:rPr>
        <w:t>держании и стоимости, фактически выполненным работам и их стоимости, определенной в с</w:t>
      </w:r>
      <w:r w:rsidRPr="00491CA7">
        <w:rPr>
          <w:sz w:val="24"/>
          <w:szCs w:val="24"/>
        </w:rPr>
        <w:t>о</w:t>
      </w:r>
      <w:r w:rsidRPr="00491CA7">
        <w:rPr>
          <w:sz w:val="24"/>
          <w:szCs w:val="24"/>
        </w:rPr>
        <w:t>ответствии с настоящим договором. Заказчик не подписывает документы до внесения Подря</w:t>
      </w:r>
      <w:r w:rsidRPr="00491CA7">
        <w:rPr>
          <w:sz w:val="24"/>
          <w:szCs w:val="24"/>
        </w:rPr>
        <w:t>д</w:t>
      </w:r>
      <w:r w:rsidRPr="00491CA7">
        <w:rPr>
          <w:sz w:val="24"/>
          <w:szCs w:val="24"/>
        </w:rPr>
        <w:t>чиком в них соответствующих изменений.</w:t>
      </w:r>
    </w:p>
    <w:p w:rsidR="00F10DEC" w:rsidRPr="00491CA7" w:rsidRDefault="00F10DEC" w:rsidP="00F10DEC">
      <w:pPr>
        <w:widowControl w:val="0"/>
        <w:ind w:firstLine="709"/>
        <w:jc w:val="both"/>
        <w:rPr>
          <w:sz w:val="24"/>
          <w:szCs w:val="24"/>
        </w:rPr>
      </w:pPr>
      <w:r w:rsidRPr="00491CA7">
        <w:rPr>
          <w:sz w:val="24"/>
          <w:szCs w:val="24"/>
        </w:rPr>
        <w:t>5.5. В случае мотивированного отказа Заказчика от подписания акта о приемке выпо</w:t>
      </w:r>
      <w:r w:rsidRPr="00491CA7">
        <w:rPr>
          <w:sz w:val="24"/>
          <w:szCs w:val="24"/>
        </w:rPr>
        <w:t>л</w:t>
      </w:r>
      <w:r w:rsidRPr="00491CA7">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rsidR="00F10DEC" w:rsidRPr="00491CA7" w:rsidRDefault="00F10DEC" w:rsidP="00F10DEC">
      <w:pPr>
        <w:widowControl w:val="0"/>
        <w:ind w:firstLine="709"/>
        <w:jc w:val="both"/>
        <w:rPr>
          <w:sz w:val="24"/>
          <w:szCs w:val="24"/>
        </w:rPr>
      </w:pPr>
      <w:r w:rsidRPr="00491CA7">
        <w:rPr>
          <w:sz w:val="24"/>
          <w:szCs w:val="24"/>
        </w:rPr>
        <w:t>5.6.</w:t>
      </w:r>
      <w:r w:rsidR="008B1EDB" w:rsidRPr="00491CA7">
        <w:rPr>
          <w:sz w:val="24"/>
          <w:szCs w:val="24"/>
        </w:rPr>
        <w:t xml:space="preserve"> </w:t>
      </w:r>
      <w:r w:rsidRPr="00491CA7">
        <w:rPr>
          <w:sz w:val="24"/>
          <w:szCs w:val="24"/>
        </w:rPr>
        <w:t xml:space="preserve">Устранение Подрядчиком в установленные сроки </w:t>
      </w:r>
      <w:r w:rsidR="000D006D" w:rsidRPr="00491CA7">
        <w:rPr>
          <w:sz w:val="24"/>
          <w:szCs w:val="24"/>
        </w:rPr>
        <w:t>выявленных Заказчиком и</w:t>
      </w:r>
      <w:r w:rsidRPr="00491CA7">
        <w:rPr>
          <w:sz w:val="24"/>
          <w:szCs w:val="24"/>
        </w:rPr>
        <w:t xml:space="preserve"> упо</w:t>
      </w:r>
      <w:r w:rsidRPr="00491CA7">
        <w:rPr>
          <w:sz w:val="24"/>
          <w:szCs w:val="24"/>
        </w:rPr>
        <w:t>л</w:t>
      </w:r>
      <w:r w:rsidRPr="00491CA7">
        <w:rPr>
          <w:sz w:val="24"/>
          <w:szCs w:val="24"/>
        </w:rPr>
        <w:t xml:space="preserve">номоченным представителем Заказчика </w:t>
      </w:r>
      <w:r w:rsidR="000D006D" w:rsidRPr="00491CA7">
        <w:rPr>
          <w:sz w:val="24"/>
          <w:szCs w:val="24"/>
        </w:rPr>
        <w:t>недостатков не</w:t>
      </w:r>
      <w:r w:rsidRPr="00491CA7">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491CA7">
        <w:rPr>
          <w:sz w:val="24"/>
          <w:szCs w:val="24"/>
        </w:rPr>
        <w:t>ы</w:t>
      </w:r>
      <w:r w:rsidRPr="00491CA7">
        <w:rPr>
          <w:sz w:val="24"/>
          <w:szCs w:val="24"/>
        </w:rPr>
        <w:t>полнения работ, указанных в пункте 3.1. настоящего договора.</w:t>
      </w:r>
    </w:p>
    <w:p w:rsidR="00F10DEC" w:rsidRPr="00491CA7" w:rsidRDefault="00F10DEC" w:rsidP="00F10DEC">
      <w:pPr>
        <w:widowControl w:val="0"/>
        <w:ind w:firstLine="709"/>
        <w:jc w:val="both"/>
        <w:rPr>
          <w:sz w:val="24"/>
          <w:szCs w:val="24"/>
        </w:rPr>
      </w:pPr>
      <w:r w:rsidRPr="00491CA7">
        <w:rPr>
          <w:sz w:val="24"/>
          <w:szCs w:val="24"/>
        </w:rPr>
        <w:t>5.7. Заказчик, принявший выполненные работы без проверки, не лишается права сс</w:t>
      </w:r>
      <w:r w:rsidRPr="00491CA7">
        <w:rPr>
          <w:sz w:val="24"/>
          <w:szCs w:val="24"/>
        </w:rPr>
        <w:t>ы</w:t>
      </w:r>
      <w:r w:rsidRPr="00491CA7">
        <w:rPr>
          <w:sz w:val="24"/>
          <w:szCs w:val="24"/>
        </w:rPr>
        <w:t>латься на недостатки выполненных работ, которые могли быть устранены при приемке.</w:t>
      </w:r>
    </w:p>
    <w:p w:rsidR="00F10DEC" w:rsidRPr="00491CA7" w:rsidRDefault="00F10DEC" w:rsidP="00F10DEC">
      <w:pPr>
        <w:widowControl w:val="0"/>
        <w:ind w:firstLine="709"/>
        <w:jc w:val="both"/>
        <w:rPr>
          <w:snapToGrid w:val="0"/>
          <w:sz w:val="24"/>
          <w:szCs w:val="24"/>
        </w:rPr>
      </w:pPr>
    </w:p>
    <w:p w:rsidR="00F10DEC" w:rsidRPr="00491CA7" w:rsidRDefault="00F10DEC" w:rsidP="00F10DEC">
      <w:pPr>
        <w:tabs>
          <w:tab w:val="left" w:pos="10620"/>
          <w:tab w:val="left" w:pos="10800"/>
        </w:tabs>
        <w:spacing w:before="60" w:after="60"/>
        <w:jc w:val="center"/>
        <w:rPr>
          <w:b/>
          <w:bCs/>
          <w:spacing w:val="-3"/>
          <w:sz w:val="24"/>
          <w:szCs w:val="24"/>
        </w:rPr>
      </w:pPr>
      <w:bookmarkStart w:id="2" w:name="_Hlk24637142"/>
      <w:r w:rsidRPr="00491CA7">
        <w:rPr>
          <w:b/>
          <w:bCs/>
          <w:spacing w:val="-3"/>
          <w:sz w:val="24"/>
          <w:szCs w:val="24"/>
        </w:rPr>
        <w:t>6. ОТВЕТСТВЕННОСТЬ СТОРОН</w:t>
      </w:r>
    </w:p>
    <w:p w:rsidR="00F10DEC" w:rsidRPr="00491CA7" w:rsidRDefault="00F10DEC" w:rsidP="00F10DEC">
      <w:pPr>
        <w:adjustRightInd w:val="0"/>
        <w:ind w:firstLine="709"/>
        <w:contextualSpacing/>
        <w:jc w:val="both"/>
        <w:rPr>
          <w:sz w:val="24"/>
          <w:szCs w:val="24"/>
        </w:rPr>
      </w:pPr>
      <w:r w:rsidRPr="00491CA7">
        <w:rPr>
          <w:rFonts w:eastAsia="Arial Unicode MS"/>
          <w:sz w:val="24"/>
          <w:szCs w:val="24"/>
        </w:rPr>
        <w:t>6.1. За нарушение условий настоящего договора, неисполнение или ненадлежащее и</w:t>
      </w:r>
      <w:r w:rsidRPr="00491CA7">
        <w:rPr>
          <w:rFonts w:eastAsia="Arial Unicode MS"/>
          <w:sz w:val="24"/>
          <w:szCs w:val="24"/>
        </w:rPr>
        <w:t>с</w:t>
      </w:r>
      <w:r w:rsidRPr="00491CA7">
        <w:rPr>
          <w:rFonts w:eastAsia="Arial Unicode MS"/>
          <w:sz w:val="24"/>
          <w:szCs w:val="24"/>
        </w:rPr>
        <w:t>полнение принятых на себя обязательств по настоящему договору, Стороны несут ответстве</w:t>
      </w:r>
      <w:r w:rsidRPr="00491CA7">
        <w:rPr>
          <w:rFonts w:eastAsia="Arial Unicode MS"/>
          <w:sz w:val="24"/>
          <w:szCs w:val="24"/>
        </w:rPr>
        <w:t>н</w:t>
      </w:r>
      <w:r w:rsidRPr="00491CA7">
        <w:rPr>
          <w:rFonts w:eastAsia="Arial Unicode MS"/>
          <w:sz w:val="24"/>
          <w:szCs w:val="24"/>
        </w:rPr>
        <w:t>ность в порядке, предусмотренном действующим законодательством Российской Федерации.</w:t>
      </w:r>
    </w:p>
    <w:p w:rsidR="00F10DEC" w:rsidRPr="00491CA7" w:rsidRDefault="00F10DEC" w:rsidP="00F10DEC">
      <w:pPr>
        <w:adjustRightInd w:val="0"/>
        <w:ind w:firstLine="708"/>
        <w:contextualSpacing/>
        <w:jc w:val="both"/>
        <w:rPr>
          <w:sz w:val="24"/>
          <w:szCs w:val="24"/>
        </w:rPr>
      </w:pPr>
      <w:r w:rsidRPr="00491CA7">
        <w:rPr>
          <w:sz w:val="24"/>
          <w:szCs w:val="24"/>
        </w:rPr>
        <w:t>6.2. Уплата неустойки (пени, штрафа) и возмещение убытков, причиненных ненадлеж</w:t>
      </w:r>
      <w:r w:rsidRPr="00491CA7">
        <w:rPr>
          <w:sz w:val="24"/>
          <w:szCs w:val="24"/>
        </w:rPr>
        <w:t>а</w:t>
      </w:r>
      <w:r w:rsidRPr="00491CA7">
        <w:rPr>
          <w:sz w:val="24"/>
          <w:szCs w:val="24"/>
        </w:rPr>
        <w:t>щим исполнением обязательств, не освобождает Стороны от исполнения обязательств по н</w:t>
      </w:r>
      <w:r w:rsidRPr="00491CA7">
        <w:rPr>
          <w:sz w:val="24"/>
          <w:szCs w:val="24"/>
        </w:rPr>
        <w:t>а</w:t>
      </w:r>
      <w:r w:rsidRPr="00491CA7">
        <w:rPr>
          <w:sz w:val="24"/>
          <w:szCs w:val="24"/>
        </w:rPr>
        <w:t>стоящему договору.</w:t>
      </w:r>
    </w:p>
    <w:p w:rsidR="00F10DEC" w:rsidRPr="00491CA7" w:rsidRDefault="00F10DEC" w:rsidP="00F10DEC">
      <w:pPr>
        <w:adjustRightInd w:val="0"/>
        <w:ind w:firstLine="708"/>
        <w:contextualSpacing/>
        <w:jc w:val="both"/>
        <w:rPr>
          <w:sz w:val="24"/>
          <w:szCs w:val="24"/>
        </w:rPr>
      </w:pPr>
      <w:r w:rsidRPr="00491CA7">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rsidR="00F10DEC" w:rsidRPr="00491CA7" w:rsidRDefault="00F10DEC" w:rsidP="00F10DEC">
      <w:pPr>
        <w:widowControl w:val="0"/>
        <w:adjustRightInd w:val="0"/>
        <w:ind w:firstLine="708"/>
        <w:contextualSpacing/>
        <w:jc w:val="both"/>
        <w:rPr>
          <w:sz w:val="24"/>
          <w:szCs w:val="24"/>
        </w:rPr>
      </w:pPr>
      <w:r w:rsidRPr="00491CA7">
        <w:rPr>
          <w:sz w:val="24"/>
          <w:szCs w:val="24"/>
        </w:rPr>
        <w:t>6.4. Стороны освобождаются от уплаты неустойки (штрафа, пени), если докажут, что н</w:t>
      </w:r>
      <w:r w:rsidRPr="00491CA7">
        <w:rPr>
          <w:sz w:val="24"/>
          <w:szCs w:val="24"/>
        </w:rPr>
        <w:t>е</w:t>
      </w:r>
      <w:r w:rsidRPr="00491CA7">
        <w:rPr>
          <w:sz w:val="24"/>
          <w:szCs w:val="24"/>
        </w:rPr>
        <w:t>исполнение или ненадлежащее исполнение обязательства, предусмотренного настоящим дог</w:t>
      </w:r>
      <w:r w:rsidRPr="00491CA7">
        <w:rPr>
          <w:sz w:val="24"/>
          <w:szCs w:val="24"/>
        </w:rPr>
        <w:t>о</w:t>
      </w:r>
      <w:r w:rsidRPr="00491CA7">
        <w:rPr>
          <w:sz w:val="24"/>
          <w:szCs w:val="24"/>
        </w:rPr>
        <w:t>вором, произошло вследствие непреодолимой силы или по вине другой Стороны.</w:t>
      </w:r>
    </w:p>
    <w:bookmarkEnd w:id="2"/>
    <w:p w:rsidR="00F10DEC" w:rsidRPr="00491CA7" w:rsidRDefault="00F10DEC" w:rsidP="00F10DEC">
      <w:pPr>
        <w:spacing w:before="60" w:after="60"/>
        <w:jc w:val="center"/>
        <w:rPr>
          <w:b/>
          <w:bCs/>
          <w:spacing w:val="-3"/>
          <w:sz w:val="24"/>
          <w:szCs w:val="24"/>
        </w:rPr>
      </w:pPr>
    </w:p>
    <w:p w:rsidR="00F10DEC" w:rsidRPr="00491CA7" w:rsidRDefault="00F10DEC" w:rsidP="00F10DEC">
      <w:pPr>
        <w:spacing w:before="60" w:after="60"/>
        <w:jc w:val="center"/>
        <w:rPr>
          <w:b/>
          <w:bCs/>
          <w:spacing w:val="-3"/>
          <w:sz w:val="24"/>
          <w:szCs w:val="24"/>
        </w:rPr>
      </w:pPr>
      <w:r w:rsidRPr="00491CA7">
        <w:rPr>
          <w:b/>
          <w:bCs/>
          <w:spacing w:val="-3"/>
          <w:sz w:val="24"/>
          <w:szCs w:val="24"/>
        </w:rPr>
        <w:t xml:space="preserve">7. ГАРАНТИИ КАЧЕСТВА РАБОТ, БЕЗОПАСНОСТЬ </w:t>
      </w:r>
    </w:p>
    <w:p w:rsidR="00F10DEC" w:rsidRPr="00491CA7" w:rsidRDefault="00F10DEC" w:rsidP="00F10DEC">
      <w:pPr>
        <w:keepNext/>
        <w:keepLines/>
        <w:ind w:firstLine="709"/>
        <w:jc w:val="both"/>
        <w:rPr>
          <w:sz w:val="24"/>
          <w:szCs w:val="24"/>
        </w:rPr>
      </w:pPr>
      <w:r w:rsidRPr="00491CA7">
        <w:rPr>
          <w:spacing w:val="-3"/>
          <w:sz w:val="24"/>
          <w:szCs w:val="24"/>
        </w:rPr>
        <w:lastRenderedPageBreak/>
        <w:t>7.1. Подрядчик гарантирует соответствие результата работ требованиям договора, Техн</w:t>
      </w:r>
      <w:r w:rsidRPr="00491CA7">
        <w:rPr>
          <w:spacing w:val="-3"/>
          <w:sz w:val="24"/>
          <w:szCs w:val="24"/>
        </w:rPr>
        <w:t>и</w:t>
      </w:r>
      <w:r w:rsidRPr="00491CA7">
        <w:rPr>
          <w:spacing w:val="-3"/>
          <w:sz w:val="24"/>
          <w:szCs w:val="24"/>
        </w:rPr>
        <w:t>ческого задания, ВОР, локального сметного расчета и обязательным нормативным требованиям.</w:t>
      </w:r>
    </w:p>
    <w:p w:rsidR="00F10DEC" w:rsidRPr="00491CA7" w:rsidRDefault="00F10DEC" w:rsidP="00F10DEC">
      <w:pPr>
        <w:shd w:val="clear" w:color="auto" w:fill="FFFFFF"/>
        <w:ind w:firstLine="709"/>
        <w:jc w:val="both"/>
        <w:rPr>
          <w:spacing w:val="-3"/>
          <w:sz w:val="24"/>
          <w:szCs w:val="24"/>
        </w:rPr>
      </w:pPr>
      <w:r w:rsidRPr="00491CA7">
        <w:rPr>
          <w:spacing w:val="-3"/>
          <w:sz w:val="24"/>
          <w:szCs w:val="24"/>
        </w:rPr>
        <w:t>7.2. Гарантийный срок на выполненные работы составляет 12 (двенадцать) месяцев с даты подписания итогового акта приемки выполненных работ.</w:t>
      </w:r>
    </w:p>
    <w:p w:rsidR="00F10DEC" w:rsidRPr="00491CA7" w:rsidRDefault="00F10DEC" w:rsidP="00F10DEC">
      <w:pPr>
        <w:shd w:val="clear" w:color="auto" w:fill="FFFFFF"/>
        <w:ind w:firstLine="709"/>
        <w:jc w:val="both"/>
        <w:rPr>
          <w:spacing w:val="-3"/>
          <w:sz w:val="24"/>
          <w:szCs w:val="24"/>
        </w:rPr>
      </w:pPr>
      <w:r w:rsidRPr="00491CA7">
        <w:rPr>
          <w:spacing w:val="-3"/>
          <w:sz w:val="24"/>
          <w:szCs w:val="24"/>
        </w:rPr>
        <w:t>7.3. Недостатки, выявленные в течение гарантийного срока и возникшие вследствие нена</w:t>
      </w:r>
      <w:r w:rsidRPr="00491CA7">
        <w:rPr>
          <w:spacing w:val="-3"/>
          <w:sz w:val="24"/>
          <w:szCs w:val="24"/>
        </w:rPr>
        <w:t>д</w:t>
      </w:r>
      <w:r w:rsidRPr="00491CA7">
        <w:rPr>
          <w:spacing w:val="-3"/>
          <w:sz w:val="24"/>
          <w:szCs w:val="24"/>
        </w:rPr>
        <w:t>лежащего выполнения работ или применения ненадлежащих материалов, устраняются Подрядч</w:t>
      </w:r>
      <w:r w:rsidRPr="00491CA7">
        <w:rPr>
          <w:spacing w:val="-3"/>
          <w:sz w:val="24"/>
          <w:szCs w:val="24"/>
        </w:rPr>
        <w:t>и</w:t>
      </w:r>
      <w:r w:rsidRPr="00491CA7">
        <w:rPr>
          <w:spacing w:val="-3"/>
          <w:sz w:val="24"/>
          <w:szCs w:val="24"/>
        </w:rPr>
        <w:t>ком за свой счет в срок, указанный Заказчиком с учетом характера недостатков.</w:t>
      </w:r>
    </w:p>
    <w:p w:rsidR="00F10DEC" w:rsidRPr="00491CA7" w:rsidRDefault="00F10DEC" w:rsidP="00F10DEC">
      <w:pPr>
        <w:shd w:val="clear" w:color="auto" w:fill="FFFFFF"/>
        <w:ind w:firstLine="709"/>
        <w:jc w:val="both"/>
        <w:rPr>
          <w:spacing w:val="-3"/>
          <w:sz w:val="24"/>
          <w:szCs w:val="24"/>
        </w:rPr>
      </w:pPr>
      <w:r w:rsidRPr="00491CA7">
        <w:rPr>
          <w:spacing w:val="-3"/>
          <w:sz w:val="24"/>
          <w:szCs w:val="24"/>
        </w:rPr>
        <w:t xml:space="preserve">7.4. </w:t>
      </w:r>
      <w:r w:rsidRPr="00491CA7">
        <w:rPr>
          <w:sz w:val="24"/>
          <w:szCs w:val="24"/>
        </w:rPr>
        <w:t>Подрядчик</w:t>
      </w:r>
      <w:r w:rsidRPr="00491CA7">
        <w:rPr>
          <w:spacing w:val="-3"/>
          <w:sz w:val="24"/>
          <w:szCs w:val="24"/>
        </w:rPr>
        <w:t xml:space="preserve"> обязуется обеспечить безопасность во время выполнения работ и безопа</w:t>
      </w:r>
      <w:r w:rsidRPr="00491CA7">
        <w:rPr>
          <w:spacing w:val="-3"/>
          <w:sz w:val="24"/>
          <w:szCs w:val="24"/>
        </w:rPr>
        <w:t>с</w:t>
      </w:r>
      <w:r w:rsidRPr="00491CA7">
        <w:rPr>
          <w:spacing w:val="-3"/>
          <w:sz w:val="24"/>
          <w:szCs w:val="24"/>
        </w:rPr>
        <w:t>ность результата выполненных работ для жизни и здоровья людей на протяжении установленного гарантийного срока.</w:t>
      </w:r>
    </w:p>
    <w:p w:rsidR="00F10DEC" w:rsidRPr="00491CA7" w:rsidRDefault="00F10DEC" w:rsidP="00F10DEC">
      <w:pPr>
        <w:spacing w:before="60" w:after="60"/>
        <w:jc w:val="center"/>
        <w:rPr>
          <w:b/>
          <w:bCs/>
          <w:spacing w:val="-3"/>
          <w:sz w:val="24"/>
          <w:szCs w:val="24"/>
        </w:rPr>
      </w:pPr>
    </w:p>
    <w:p w:rsidR="00F10DEC" w:rsidRPr="00491CA7" w:rsidRDefault="00F10DEC" w:rsidP="00F10DEC">
      <w:pPr>
        <w:spacing w:before="60" w:after="60"/>
        <w:jc w:val="center"/>
        <w:rPr>
          <w:b/>
          <w:bCs/>
          <w:spacing w:val="-3"/>
          <w:sz w:val="24"/>
          <w:szCs w:val="24"/>
        </w:rPr>
      </w:pPr>
      <w:r w:rsidRPr="00491CA7">
        <w:rPr>
          <w:b/>
          <w:bCs/>
          <w:spacing w:val="-3"/>
          <w:sz w:val="24"/>
          <w:szCs w:val="24"/>
        </w:rPr>
        <w:t>8. НЕПРЕОДОЛИМАЯ СИЛА</w:t>
      </w:r>
    </w:p>
    <w:p w:rsidR="00F10DEC" w:rsidRPr="00491CA7" w:rsidRDefault="00F10DEC" w:rsidP="00F10DEC">
      <w:pPr>
        <w:ind w:firstLine="709"/>
        <w:jc w:val="both"/>
        <w:rPr>
          <w:spacing w:val="-3"/>
          <w:sz w:val="24"/>
          <w:szCs w:val="24"/>
        </w:rPr>
      </w:pPr>
      <w:r w:rsidRPr="00491CA7">
        <w:rPr>
          <w:spacing w:val="-3"/>
          <w:sz w:val="24"/>
          <w:szCs w:val="24"/>
        </w:rPr>
        <w:t>8.1.</w:t>
      </w:r>
      <w:r w:rsidRPr="00491CA7">
        <w:rPr>
          <w:spacing w:val="-3"/>
          <w:sz w:val="24"/>
          <w:szCs w:val="24"/>
        </w:rPr>
        <w:tab/>
        <w:t>Сторона договора освобождается от ответственности за неисполнение обязательств в случае действия обстоятельств непреодолимой силы (пожар, наводнение, землетрясение, вое</w:t>
      </w:r>
      <w:r w:rsidRPr="00491CA7">
        <w:rPr>
          <w:spacing w:val="-3"/>
          <w:sz w:val="24"/>
          <w:szCs w:val="24"/>
        </w:rPr>
        <w:t>н</w:t>
      </w:r>
      <w:r w:rsidRPr="00491CA7">
        <w:rPr>
          <w:spacing w:val="-3"/>
          <w:sz w:val="24"/>
          <w:szCs w:val="24"/>
        </w:rPr>
        <w:t>ные действия и т.д.) при условии, что указанные обстоятельства непосредственно воспрепятств</w:t>
      </w:r>
      <w:r w:rsidRPr="00491CA7">
        <w:rPr>
          <w:spacing w:val="-3"/>
          <w:sz w:val="24"/>
          <w:szCs w:val="24"/>
        </w:rPr>
        <w:t>о</w:t>
      </w:r>
      <w:r w:rsidRPr="00491CA7">
        <w:rPr>
          <w:spacing w:val="-3"/>
          <w:sz w:val="24"/>
          <w:szCs w:val="24"/>
        </w:rPr>
        <w:t>вали исполнению Стороной своих обязательств по настоящему договору. В этом случае срок в</w:t>
      </w:r>
      <w:r w:rsidRPr="00491CA7">
        <w:rPr>
          <w:spacing w:val="-3"/>
          <w:sz w:val="24"/>
          <w:szCs w:val="24"/>
        </w:rPr>
        <w:t>ы</w:t>
      </w:r>
      <w:r w:rsidRPr="00491CA7">
        <w:rPr>
          <w:spacing w:val="-3"/>
          <w:sz w:val="24"/>
          <w:szCs w:val="24"/>
        </w:rPr>
        <w:t xml:space="preserve">полнения </w:t>
      </w:r>
      <w:r w:rsidRPr="00491CA7">
        <w:rPr>
          <w:sz w:val="24"/>
          <w:szCs w:val="24"/>
        </w:rPr>
        <w:t>договор</w:t>
      </w:r>
      <w:r w:rsidRPr="00491CA7">
        <w:rPr>
          <w:spacing w:val="-3"/>
          <w:sz w:val="24"/>
          <w:szCs w:val="24"/>
        </w:rPr>
        <w:t>ных обязательств будет продлен на время действия обстоятельств непреодол</w:t>
      </w:r>
      <w:r w:rsidRPr="00491CA7">
        <w:rPr>
          <w:spacing w:val="-3"/>
          <w:sz w:val="24"/>
          <w:szCs w:val="24"/>
        </w:rPr>
        <w:t>и</w:t>
      </w:r>
      <w:r w:rsidRPr="00491CA7">
        <w:rPr>
          <w:spacing w:val="-3"/>
          <w:sz w:val="24"/>
          <w:szCs w:val="24"/>
        </w:rPr>
        <w:t>мой силы, но не более двух месяцев.</w:t>
      </w:r>
    </w:p>
    <w:p w:rsidR="00F10DEC" w:rsidRPr="00491CA7" w:rsidRDefault="00F10DEC" w:rsidP="00F10DEC">
      <w:pPr>
        <w:ind w:firstLine="709"/>
        <w:jc w:val="both"/>
        <w:rPr>
          <w:spacing w:val="-3"/>
          <w:sz w:val="24"/>
          <w:szCs w:val="24"/>
        </w:rPr>
      </w:pPr>
      <w:r w:rsidRPr="00491CA7">
        <w:rPr>
          <w:spacing w:val="-3"/>
          <w:sz w:val="24"/>
          <w:szCs w:val="24"/>
        </w:rPr>
        <w:t>8.2.</w:t>
      </w:r>
      <w:r w:rsidRPr="00491CA7">
        <w:rPr>
          <w:spacing w:val="-3"/>
          <w:sz w:val="24"/>
          <w:szCs w:val="24"/>
        </w:rPr>
        <w:tab/>
        <w:t>Сторона, для которой создалась невозможность исполнения обязательств по ук</w:t>
      </w:r>
      <w:r w:rsidRPr="00491CA7">
        <w:rPr>
          <w:spacing w:val="-3"/>
          <w:sz w:val="24"/>
          <w:szCs w:val="24"/>
        </w:rPr>
        <w:t>а</w:t>
      </w:r>
      <w:r w:rsidRPr="00491CA7">
        <w:rPr>
          <w:spacing w:val="-3"/>
          <w:sz w:val="24"/>
          <w:szCs w:val="24"/>
        </w:rPr>
        <w:t>занным причинам, должна известить другую Сторону о наступлении и прекращении действия о</w:t>
      </w:r>
      <w:r w:rsidRPr="00491CA7">
        <w:rPr>
          <w:spacing w:val="-3"/>
          <w:sz w:val="24"/>
          <w:szCs w:val="24"/>
        </w:rPr>
        <w:t>б</w:t>
      </w:r>
      <w:r w:rsidRPr="00491CA7">
        <w:rPr>
          <w:spacing w:val="-3"/>
          <w:sz w:val="24"/>
          <w:szCs w:val="24"/>
        </w:rPr>
        <w:t>стоятельств непреодолимой силы в срок не позднее трех дней с подтверждением факта их дейс</w:t>
      </w:r>
      <w:r w:rsidRPr="00491CA7">
        <w:rPr>
          <w:spacing w:val="-3"/>
          <w:sz w:val="24"/>
          <w:szCs w:val="24"/>
        </w:rPr>
        <w:t>т</w:t>
      </w:r>
      <w:r w:rsidRPr="00491CA7">
        <w:rPr>
          <w:spacing w:val="-3"/>
          <w:sz w:val="24"/>
          <w:szCs w:val="24"/>
        </w:rPr>
        <w:t>вия актами компетентных органов.</w:t>
      </w:r>
    </w:p>
    <w:p w:rsidR="00F10DEC" w:rsidRPr="00491CA7" w:rsidRDefault="00F10DEC" w:rsidP="00F10DEC">
      <w:pPr>
        <w:spacing w:before="60" w:after="60"/>
        <w:jc w:val="center"/>
        <w:rPr>
          <w:b/>
          <w:bCs/>
          <w:spacing w:val="-3"/>
          <w:sz w:val="24"/>
          <w:szCs w:val="24"/>
        </w:rPr>
      </w:pPr>
    </w:p>
    <w:p w:rsidR="00F10DEC" w:rsidRPr="00491CA7" w:rsidRDefault="00F10DEC" w:rsidP="00F10DEC">
      <w:pPr>
        <w:spacing w:before="60" w:after="60"/>
        <w:jc w:val="center"/>
        <w:rPr>
          <w:b/>
          <w:bCs/>
          <w:spacing w:val="-3"/>
          <w:sz w:val="24"/>
          <w:szCs w:val="24"/>
        </w:rPr>
      </w:pPr>
      <w:r w:rsidRPr="00491CA7">
        <w:rPr>
          <w:b/>
          <w:bCs/>
          <w:spacing w:val="-3"/>
          <w:sz w:val="24"/>
          <w:szCs w:val="24"/>
        </w:rPr>
        <w:t>9. ПОРЯДОК ИЗМЕНЕНИЯ И РАСТОРЖЕНИЯ ДОГОВОРА</w:t>
      </w:r>
    </w:p>
    <w:p w:rsidR="00F10DEC" w:rsidRPr="00491CA7" w:rsidRDefault="00F10DEC" w:rsidP="00F10DEC">
      <w:pPr>
        <w:tabs>
          <w:tab w:val="left" w:pos="8070"/>
        </w:tabs>
        <w:ind w:firstLine="709"/>
        <w:jc w:val="both"/>
        <w:rPr>
          <w:spacing w:val="-3"/>
          <w:sz w:val="24"/>
          <w:szCs w:val="24"/>
        </w:rPr>
      </w:pPr>
      <w:r w:rsidRPr="00491CA7">
        <w:rPr>
          <w:spacing w:val="-3"/>
          <w:sz w:val="24"/>
          <w:szCs w:val="24"/>
        </w:rPr>
        <w:t>9.1. Все изменения и дополнения к настоящему договору действительны лишь в том сл</w:t>
      </w:r>
      <w:r w:rsidRPr="00491CA7">
        <w:rPr>
          <w:spacing w:val="-3"/>
          <w:sz w:val="24"/>
          <w:szCs w:val="24"/>
        </w:rPr>
        <w:t>у</w:t>
      </w:r>
      <w:r w:rsidRPr="00491CA7">
        <w:rPr>
          <w:spacing w:val="-3"/>
          <w:sz w:val="24"/>
          <w:szCs w:val="24"/>
        </w:rPr>
        <w:t>чае, если они совершены в письменной форме и подписаны Сторонами. Дополнительные согл</w:t>
      </w:r>
      <w:r w:rsidRPr="00491CA7">
        <w:rPr>
          <w:spacing w:val="-3"/>
          <w:sz w:val="24"/>
          <w:szCs w:val="24"/>
        </w:rPr>
        <w:t>а</w:t>
      </w:r>
      <w:r w:rsidRPr="00491CA7">
        <w:rPr>
          <w:spacing w:val="-3"/>
          <w:sz w:val="24"/>
          <w:szCs w:val="24"/>
        </w:rPr>
        <w:t>шения являются неотъемлемой частью договора.</w:t>
      </w:r>
    </w:p>
    <w:p w:rsidR="00F10DEC" w:rsidRPr="00491CA7" w:rsidRDefault="00F10DEC" w:rsidP="00F10DEC">
      <w:pPr>
        <w:tabs>
          <w:tab w:val="left" w:pos="8070"/>
        </w:tabs>
        <w:ind w:firstLine="709"/>
        <w:jc w:val="both"/>
        <w:rPr>
          <w:sz w:val="24"/>
          <w:szCs w:val="24"/>
        </w:rPr>
      </w:pPr>
      <w:r w:rsidRPr="00491CA7">
        <w:rPr>
          <w:spacing w:val="-3"/>
          <w:sz w:val="24"/>
          <w:szCs w:val="24"/>
        </w:rPr>
        <w:t xml:space="preserve">9.2. </w:t>
      </w:r>
      <w:r w:rsidRPr="00491CA7">
        <w:rPr>
          <w:sz w:val="24"/>
          <w:szCs w:val="24"/>
        </w:rPr>
        <w:t>Расторжение договора допускается по соглашению сторон, по решению суда, в сл</w:t>
      </w:r>
      <w:r w:rsidRPr="00491CA7">
        <w:rPr>
          <w:sz w:val="24"/>
          <w:szCs w:val="24"/>
        </w:rPr>
        <w:t>у</w:t>
      </w:r>
      <w:r w:rsidRPr="00491CA7">
        <w:rPr>
          <w:sz w:val="24"/>
          <w:szCs w:val="24"/>
        </w:rPr>
        <w:t xml:space="preserve">чае одностороннего отказа стороны договора от исполнения договора в соответствии с </w:t>
      </w:r>
      <w:hyperlink r:id="rId8" w:history="1">
        <w:r w:rsidRPr="00491CA7">
          <w:rPr>
            <w:sz w:val="24"/>
            <w:szCs w:val="24"/>
          </w:rPr>
          <w:t>гра</w:t>
        </w:r>
        <w:r w:rsidRPr="00491CA7">
          <w:rPr>
            <w:sz w:val="24"/>
            <w:szCs w:val="24"/>
          </w:rPr>
          <w:t>ж</w:t>
        </w:r>
        <w:r w:rsidRPr="00491CA7">
          <w:rPr>
            <w:sz w:val="24"/>
            <w:szCs w:val="24"/>
          </w:rPr>
          <w:t>данским законодательством</w:t>
        </w:r>
      </w:hyperlink>
      <w:r w:rsidRPr="00491CA7">
        <w:rPr>
          <w:sz w:val="24"/>
          <w:szCs w:val="24"/>
        </w:rPr>
        <w:t>.</w:t>
      </w:r>
    </w:p>
    <w:p w:rsidR="00F10DEC" w:rsidRPr="00491CA7" w:rsidRDefault="00F10DEC" w:rsidP="00F10DEC">
      <w:pPr>
        <w:tabs>
          <w:tab w:val="left" w:pos="8070"/>
        </w:tabs>
        <w:ind w:firstLine="709"/>
        <w:jc w:val="both"/>
        <w:rPr>
          <w:spacing w:val="-3"/>
          <w:sz w:val="24"/>
          <w:szCs w:val="24"/>
        </w:rPr>
      </w:pPr>
      <w:r w:rsidRPr="00491CA7">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rsidR="00F10DEC" w:rsidRPr="00491CA7" w:rsidRDefault="00F10DEC" w:rsidP="00F10DEC">
      <w:pPr>
        <w:tabs>
          <w:tab w:val="left" w:pos="8070"/>
        </w:tabs>
        <w:ind w:firstLine="709"/>
        <w:jc w:val="both"/>
        <w:rPr>
          <w:spacing w:val="-3"/>
          <w:sz w:val="24"/>
          <w:szCs w:val="24"/>
        </w:rPr>
      </w:pPr>
      <w:r w:rsidRPr="00491CA7">
        <w:rPr>
          <w:spacing w:val="-3"/>
          <w:sz w:val="24"/>
          <w:szCs w:val="24"/>
        </w:rPr>
        <w:t>9.4. Договор считается расторгнутым с момента подписания Сторонами соглашения о ра</w:t>
      </w:r>
      <w:r w:rsidRPr="00491CA7">
        <w:rPr>
          <w:spacing w:val="-3"/>
          <w:sz w:val="24"/>
          <w:szCs w:val="24"/>
        </w:rPr>
        <w:t>с</w:t>
      </w:r>
      <w:r w:rsidRPr="00491CA7">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rsidR="00F10DEC" w:rsidRPr="00491CA7" w:rsidRDefault="00F10DEC" w:rsidP="00F10DEC">
      <w:pPr>
        <w:tabs>
          <w:tab w:val="left" w:pos="8070"/>
        </w:tabs>
        <w:ind w:firstLine="709"/>
        <w:jc w:val="both"/>
        <w:rPr>
          <w:spacing w:val="-3"/>
          <w:sz w:val="24"/>
          <w:szCs w:val="24"/>
        </w:rPr>
      </w:pPr>
      <w:r w:rsidRPr="00491CA7">
        <w:rPr>
          <w:spacing w:val="-3"/>
          <w:sz w:val="24"/>
          <w:szCs w:val="24"/>
        </w:rPr>
        <w:t>9.5. При расторжении договора по любым основаниям Заказчик обязуется:</w:t>
      </w:r>
    </w:p>
    <w:p w:rsidR="00F10DEC" w:rsidRPr="00491CA7" w:rsidRDefault="00F10DEC" w:rsidP="00F10DEC">
      <w:pPr>
        <w:tabs>
          <w:tab w:val="left" w:pos="8070"/>
        </w:tabs>
        <w:ind w:firstLine="709"/>
        <w:jc w:val="both"/>
        <w:rPr>
          <w:spacing w:val="-3"/>
          <w:sz w:val="24"/>
          <w:szCs w:val="24"/>
        </w:rPr>
      </w:pPr>
      <w:r w:rsidRPr="00491CA7">
        <w:rPr>
          <w:spacing w:val="-3"/>
          <w:sz w:val="24"/>
          <w:szCs w:val="24"/>
        </w:rPr>
        <w:t xml:space="preserve">- принять работы, фактически выполненные </w:t>
      </w:r>
      <w:r w:rsidRPr="00491CA7">
        <w:rPr>
          <w:sz w:val="24"/>
          <w:szCs w:val="24"/>
        </w:rPr>
        <w:t>Подрядчиком</w:t>
      </w:r>
      <w:r w:rsidRPr="00491CA7">
        <w:rPr>
          <w:spacing w:val="-3"/>
          <w:sz w:val="24"/>
          <w:szCs w:val="24"/>
        </w:rPr>
        <w:t xml:space="preserve"> с надлежащим качеством на момент расторжения настоящего договора;</w:t>
      </w:r>
    </w:p>
    <w:p w:rsidR="00F10DEC" w:rsidRPr="00491CA7" w:rsidRDefault="00F10DEC" w:rsidP="00F10DEC">
      <w:pPr>
        <w:tabs>
          <w:tab w:val="left" w:pos="8070"/>
        </w:tabs>
        <w:ind w:firstLine="709"/>
        <w:jc w:val="both"/>
        <w:rPr>
          <w:spacing w:val="-3"/>
          <w:sz w:val="24"/>
          <w:szCs w:val="24"/>
        </w:rPr>
      </w:pPr>
      <w:r w:rsidRPr="00491CA7">
        <w:rPr>
          <w:spacing w:val="-3"/>
          <w:sz w:val="24"/>
          <w:szCs w:val="24"/>
        </w:rPr>
        <w:t xml:space="preserve">- после получения от </w:t>
      </w:r>
      <w:r w:rsidRPr="00491CA7">
        <w:rPr>
          <w:sz w:val="24"/>
          <w:szCs w:val="24"/>
        </w:rPr>
        <w:t>Подрядчика</w:t>
      </w:r>
      <w:r w:rsidRPr="00491CA7">
        <w:rPr>
          <w:spacing w:val="-3"/>
          <w:sz w:val="24"/>
          <w:szCs w:val="24"/>
        </w:rPr>
        <w:t xml:space="preserve"> </w:t>
      </w:r>
      <w:bookmarkStart w:id="3" w:name="_Hlk184279046"/>
      <w:r w:rsidRPr="00491CA7">
        <w:rPr>
          <w:sz w:val="24"/>
          <w:szCs w:val="24"/>
        </w:rPr>
        <w:t>акта о приемке выполненных работ (КС-2), справки о стоимости выполненных работ и затрат (КС-3)</w:t>
      </w:r>
      <w:r w:rsidRPr="00491CA7">
        <w:rPr>
          <w:spacing w:val="-3"/>
          <w:sz w:val="24"/>
          <w:szCs w:val="24"/>
        </w:rPr>
        <w:t xml:space="preserve">, счета-фактуры на выполненный объем работ по установленной форме </w:t>
      </w:r>
      <w:bookmarkEnd w:id="3"/>
      <w:r w:rsidRPr="00491CA7">
        <w:rPr>
          <w:spacing w:val="-3"/>
          <w:sz w:val="24"/>
          <w:szCs w:val="24"/>
        </w:rPr>
        <w:t>подписать их или дать мотивированный отказ;</w:t>
      </w:r>
    </w:p>
    <w:p w:rsidR="00F10DEC" w:rsidRPr="00491CA7" w:rsidRDefault="00F10DEC" w:rsidP="00F10DEC">
      <w:pPr>
        <w:tabs>
          <w:tab w:val="left" w:pos="8070"/>
        </w:tabs>
        <w:ind w:firstLine="709"/>
        <w:jc w:val="both"/>
        <w:rPr>
          <w:spacing w:val="-3"/>
          <w:sz w:val="24"/>
          <w:szCs w:val="24"/>
        </w:rPr>
      </w:pPr>
      <w:r w:rsidRPr="00491CA7">
        <w:rPr>
          <w:spacing w:val="-3"/>
          <w:sz w:val="24"/>
          <w:szCs w:val="24"/>
        </w:rPr>
        <w:t xml:space="preserve">- оплатить фактически выполненные </w:t>
      </w:r>
      <w:r w:rsidRPr="00491CA7">
        <w:rPr>
          <w:sz w:val="24"/>
          <w:szCs w:val="24"/>
        </w:rPr>
        <w:t>Подрядчиком</w:t>
      </w:r>
      <w:r w:rsidRPr="00491CA7">
        <w:rPr>
          <w:spacing w:val="-3"/>
          <w:sz w:val="24"/>
          <w:szCs w:val="24"/>
        </w:rPr>
        <w:t xml:space="preserve"> работы.</w:t>
      </w:r>
    </w:p>
    <w:p w:rsidR="00F10DEC" w:rsidRPr="00491CA7" w:rsidRDefault="00F10DEC" w:rsidP="00F10DEC">
      <w:pPr>
        <w:spacing w:before="60" w:after="60"/>
        <w:jc w:val="center"/>
        <w:rPr>
          <w:b/>
          <w:bCs/>
          <w:spacing w:val="-3"/>
          <w:sz w:val="24"/>
          <w:szCs w:val="24"/>
        </w:rPr>
      </w:pPr>
    </w:p>
    <w:p w:rsidR="00F10DEC" w:rsidRPr="00491CA7" w:rsidRDefault="00F10DEC" w:rsidP="00F10DEC">
      <w:pPr>
        <w:widowControl w:val="0"/>
        <w:jc w:val="center"/>
        <w:rPr>
          <w:b/>
          <w:bCs/>
          <w:spacing w:val="-3"/>
          <w:sz w:val="24"/>
          <w:szCs w:val="24"/>
        </w:rPr>
      </w:pPr>
      <w:r w:rsidRPr="00491CA7">
        <w:rPr>
          <w:b/>
          <w:bCs/>
          <w:spacing w:val="-3"/>
          <w:sz w:val="24"/>
          <w:szCs w:val="24"/>
        </w:rPr>
        <w:t>10. АНТИКОРРУПЦИОННЫЕ УСЛОВИЯ.</w:t>
      </w:r>
    </w:p>
    <w:p w:rsidR="00F10DEC" w:rsidRPr="00491CA7" w:rsidRDefault="00F10DEC" w:rsidP="00F10DEC">
      <w:pPr>
        <w:tabs>
          <w:tab w:val="left" w:pos="8070"/>
        </w:tabs>
        <w:ind w:firstLine="709"/>
        <w:jc w:val="both"/>
        <w:rPr>
          <w:spacing w:val="-3"/>
          <w:sz w:val="24"/>
          <w:szCs w:val="24"/>
        </w:rPr>
      </w:pPr>
      <w:r w:rsidRPr="00491CA7">
        <w:rPr>
          <w:sz w:val="24"/>
          <w:szCs w:val="24"/>
        </w:rPr>
        <w:t>10.1</w:t>
      </w:r>
      <w:r w:rsidRPr="00491CA7">
        <w:rPr>
          <w:spacing w:val="-3"/>
          <w:sz w:val="24"/>
          <w:szCs w:val="24"/>
        </w:rPr>
        <w:t>. При выполнении своих обязательств по настоящему договору, Стороны, их аффил</w:t>
      </w:r>
      <w:r w:rsidRPr="00491CA7">
        <w:rPr>
          <w:spacing w:val="-3"/>
          <w:sz w:val="24"/>
          <w:szCs w:val="24"/>
        </w:rPr>
        <w:t>и</w:t>
      </w:r>
      <w:r w:rsidRPr="00491CA7">
        <w:rPr>
          <w:spacing w:val="-3"/>
          <w:sz w:val="24"/>
          <w:szCs w:val="24"/>
        </w:rPr>
        <w:t>рованные лица, работники и посредники не выплачивают, не предлагают выплатить и не разр</w:t>
      </w:r>
      <w:r w:rsidRPr="00491CA7">
        <w:rPr>
          <w:spacing w:val="-3"/>
          <w:sz w:val="24"/>
          <w:szCs w:val="24"/>
        </w:rPr>
        <w:t>е</w:t>
      </w:r>
      <w:r w:rsidRPr="00491CA7">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491CA7">
        <w:rPr>
          <w:spacing w:val="-3"/>
          <w:sz w:val="24"/>
          <w:szCs w:val="24"/>
        </w:rPr>
        <w:t>о</w:t>
      </w:r>
      <w:r w:rsidRPr="00491CA7">
        <w:rPr>
          <w:spacing w:val="-3"/>
          <w:sz w:val="24"/>
          <w:szCs w:val="24"/>
        </w:rPr>
        <w:t>мерные преимущества или иные неправомерные цели.</w:t>
      </w:r>
    </w:p>
    <w:p w:rsidR="00F10DEC" w:rsidRPr="00491CA7" w:rsidRDefault="00F10DEC" w:rsidP="00F10DEC">
      <w:pPr>
        <w:tabs>
          <w:tab w:val="left" w:pos="8070"/>
        </w:tabs>
        <w:ind w:firstLine="709"/>
        <w:jc w:val="both"/>
        <w:rPr>
          <w:spacing w:val="-3"/>
          <w:sz w:val="24"/>
          <w:szCs w:val="24"/>
        </w:rPr>
      </w:pPr>
      <w:r w:rsidRPr="00491CA7">
        <w:rPr>
          <w:spacing w:val="-3"/>
          <w:sz w:val="24"/>
          <w:szCs w:val="24"/>
        </w:rPr>
        <w:lastRenderedPageBreak/>
        <w:t>10.2. При исполнении своих обязательств по настоящему договору Стороны, их аффилир</w:t>
      </w:r>
      <w:r w:rsidRPr="00491CA7">
        <w:rPr>
          <w:spacing w:val="-3"/>
          <w:sz w:val="24"/>
          <w:szCs w:val="24"/>
        </w:rPr>
        <w:t>о</w:t>
      </w:r>
      <w:r w:rsidRPr="00491CA7">
        <w:rPr>
          <w:spacing w:val="-3"/>
          <w:sz w:val="24"/>
          <w:szCs w:val="24"/>
        </w:rPr>
        <w:t>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491CA7">
        <w:rPr>
          <w:sz w:val="24"/>
          <w:szCs w:val="24"/>
        </w:rPr>
        <w:t xml:space="preserve"> </w:t>
      </w:r>
      <w:r w:rsidRPr="00491CA7">
        <w:rPr>
          <w:spacing w:val="-3"/>
          <w:sz w:val="24"/>
          <w:szCs w:val="24"/>
        </w:rPr>
        <w:t>подкуп, а также действия, нарушающие требования применимого законодательства и междун</w:t>
      </w:r>
      <w:r w:rsidRPr="00491CA7">
        <w:rPr>
          <w:spacing w:val="-3"/>
          <w:sz w:val="24"/>
          <w:szCs w:val="24"/>
        </w:rPr>
        <w:t>а</w:t>
      </w:r>
      <w:r w:rsidRPr="00491CA7">
        <w:rPr>
          <w:spacing w:val="-3"/>
          <w:sz w:val="24"/>
          <w:szCs w:val="24"/>
        </w:rPr>
        <w:t xml:space="preserve">родных актов о противодействии легализации (отмывании) </w:t>
      </w:r>
      <w:r w:rsidR="002B1B66" w:rsidRPr="00491CA7">
        <w:rPr>
          <w:spacing w:val="-3"/>
          <w:sz w:val="24"/>
          <w:szCs w:val="24"/>
        </w:rPr>
        <w:t>дохода,</w:t>
      </w:r>
      <w:r w:rsidRPr="00491CA7">
        <w:rPr>
          <w:spacing w:val="-3"/>
          <w:sz w:val="24"/>
          <w:szCs w:val="24"/>
        </w:rPr>
        <w:t xml:space="preserve"> полученного преступным п</w:t>
      </w:r>
      <w:r w:rsidRPr="00491CA7">
        <w:rPr>
          <w:spacing w:val="-3"/>
          <w:sz w:val="24"/>
          <w:szCs w:val="24"/>
        </w:rPr>
        <w:t>у</w:t>
      </w:r>
      <w:r w:rsidRPr="00491CA7">
        <w:rPr>
          <w:spacing w:val="-3"/>
          <w:sz w:val="24"/>
          <w:szCs w:val="24"/>
        </w:rPr>
        <w:t>тем.</w:t>
      </w:r>
    </w:p>
    <w:p w:rsidR="00F10DEC" w:rsidRPr="00491CA7" w:rsidRDefault="00F10DEC" w:rsidP="00F10DEC">
      <w:pPr>
        <w:tabs>
          <w:tab w:val="left" w:pos="8070"/>
        </w:tabs>
        <w:ind w:firstLine="709"/>
        <w:jc w:val="both"/>
        <w:rPr>
          <w:spacing w:val="-3"/>
          <w:sz w:val="24"/>
          <w:szCs w:val="24"/>
        </w:rPr>
      </w:pPr>
      <w:r w:rsidRPr="00491CA7">
        <w:rPr>
          <w:spacing w:val="-3"/>
          <w:sz w:val="24"/>
          <w:szCs w:val="24"/>
        </w:rPr>
        <w:t>10.3. Каждая из Сторон настоящего договора отказывается от стимулирования каким – л</w:t>
      </w:r>
      <w:r w:rsidRPr="00491CA7">
        <w:rPr>
          <w:spacing w:val="-3"/>
          <w:sz w:val="24"/>
          <w:szCs w:val="24"/>
        </w:rPr>
        <w:t>и</w:t>
      </w:r>
      <w:r w:rsidRPr="00491CA7">
        <w:rPr>
          <w:spacing w:val="-3"/>
          <w:sz w:val="24"/>
          <w:szCs w:val="24"/>
        </w:rPr>
        <w:t>бо образом работников другой Стороны, в том числе путем предоставления денежных сумм, п</w:t>
      </w:r>
      <w:r w:rsidRPr="00491CA7">
        <w:rPr>
          <w:spacing w:val="-3"/>
          <w:sz w:val="24"/>
          <w:szCs w:val="24"/>
        </w:rPr>
        <w:t>о</w:t>
      </w:r>
      <w:r w:rsidRPr="00491CA7">
        <w:rPr>
          <w:spacing w:val="-3"/>
          <w:sz w:val="24"/>
          <w:szCs w:val="24"/>
        </w:rPr>
        <w:t>дарков, безвозмездного выполнения в их адрес работ (услуг) и другими, не поименованными в н</w:t>
      </w:r>
      <w:r w:rsidRPr="00491CA7">
        <w:rPr>
          <w:spacing w:val="-3"/>
          <w:sz w:val="24"/>
          <w:szCs w:val="24"/>
        </w:rPr>
        <w:t>а</w:t>
      </w:r>
      <w:r w:rsidRPr="00491CA7">
        <w:rPr>
          <w:spacing w:val="-3"/>
          <w:sz w:val="24"/>
          <w:szCs w:val="24"/>
        </w:rPr>
        <w:t>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rsidR="00F10DEC" w:rsidRPr="00491CA7" w:rsidRDefault="00F10DEC" w:rsidP="00F10DEC">
      <w:pPr>
        <w:spacing w:before="60" w:after="60"/>
        <w:jc w:val="center"/>
        <w:rPr>
          <w:b/>
          <w:bCs/>
          <w:spacing w:val="-3"/>
          <w:sz w:val="24"/>
          <w:szCs w:val="24"/>
        </w:rPr>
      </w:pPr>
    </w:p>
    <w:p w:rsidR="00F10DEC" w:rsidRPr="00491CA7" w:rsidRDefault="00F10DEC" w:rsidP="00F10DEC">
      <w:pPr>
        <w:spacing w:before="60" w:after="60"/>
        <w:jc w:val="center"/>
        <w:rPr>
          <w:b/>
          <w:bCs/>
          <w:spacing w:val="-3"/>
          <w:sz w:val="24"/>
          <w:szCs w:val="24"/>
        </w:rPr>
      </w:pPr>
      <w:r w:rsidRPr="00491CA7">
        <w:rPr>
          <w:b/>
          <w:bCs/>
          <w:spacing w:val="-3"/>
          <w:sz w:val="24"/>
          <w:szCs w:val="24"/>
        </w:rPr>
        <w:t>11. РАЗРЕШЕНИЕ СПОРОВ</w:t>
      </w:r>
    </w:p>
    <w:p w:rsidR="00F10DEC" w:rsidRPr="00491CA7" w:rsidRDefault="00F10DEC" w:rsidP="00F10DEC">
      <w:pPr>
        <w:ind w:firstLine="709"/>
        <w:jc w:val="both"/>
        <w:rPr>
          <w:spacing w:val="-3"/>
          <w:sz w:val="24"/>
          <w:szCs w:val="24"/>
        </w:rPr>
      </w:pPr>
      <w:r w:rsidRPr="00491CA7">
        <w:rPr>
          <w:spacing w:val="-3"/>
          <w:sz w:val="24"/>
          <w:szCs w:val="24"/>
        </w:rPr>
        <w:t>11.1.</w:t>
      </w:r>
      <w:r w:rsidR="008B1EDB" w:rsidRPr="00491CA7">
        <w:rPr>
          <w:spacing w:val="-3"/>
          <w:sz w:val="24"/>
          <w:szCs w:val="24"/>
        </w:rPr>
        <w:t xml:space="preserve"> </w:t>
      </w:r>
      <w:r w:rsidRPr="00491CA7">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rsidR="00F10DEC" w:rsidRPr="00491CA7" w:rsidRDefault="00F10DEC" w:rsidP="00F10DEC">
      <w:pPr>
        <w:ind w:firstLine="709"/>
        <w:jc w:val="both"/>
        <w:rPr>
          <w:spacing w:val="-3"/>
          <w:sz w:val="24"/>
          <w:szCs w:val="24"/>
        </w:rPr>
      </w:pPr>
      <w:r w:rsidRPr="00491CA7">
        <w:rPr>
          <w:spacing w:val="-3"/>
          <w:sz w:val="24"/>
          <w:szCs w:val="24"/>
        </w:rPr>
        <w:t>11.2.</w:t>
      </w:r>
      <w:r w:rsidR="008B1EDB" w:rsidRPr="00491CA7">
        <w:rPr>
          <w:spacing w:val="-3"/>
          <w:sz w:val="24"/>
          <w:szCs w:val="24"/>
        </w:rPr>
        <w:t xml:space="preserve"> </w:t>
      </w:r>
      <w:r w:rsidRPr="00491CA7">
        <w:rPr>
          <w:spacing w:val="-3"/>
          <w:sz w:val="24"/>
          <w:szCs w:val="24"/>
        </w:rPr>
        <w:t>Если Стороны не придут к соглашению, то споры подлежат разрешению в соответс</w:t>
      </w:r>
      <w:r w:rsidRPr="00491CA7">
        <w:rPr>
          <w:spacing w:val="-3"/>
          <w:sz w:val="24"/>
          <w:szCs w:val="24"/>
        </w:rPr>
        <w:t>т</w:t>
      </w:r>
      <w:r w:rsidRPr="00491CA7">
        <w:rPr>
          <w:spacing w:val="-3"/>
          <w:sz w:val="24"/>
          <w:szCs w:val="24"/>
        </w:rPr>
        <w:t>вии с действующим законодательством Российской Федерации в Арбитражном суде</w:t>
      </w:r>
      <w:r w:rsidR="008B1EDB" w:rsidRPr="00491CA7">
        <w:rPr>
          <w:sz w:val="24"/>
          <w:szCs w:val="24"/>
        </w:rPr>
        <w:t xml:space="preserve"> </w:t>
      </w:r>
      <w:r w:rsidR="008B1EDB" w:rsidRPr="00491CA7">
        <w:rPr>
          <w:spacing w:val="-3"/>
          <w:sz w:val="24"/>
          <w:szCs w:val="24"/>
        </w:rPr>
        <w:t>по месту н</w:t>
      </w:r>
      <w:r w:rsidR="008B1EDB" w:rsidRPr="00491CA7">
        <w:rPr>
          <w:spacing w:val="-3"/>
          <w:sz w:val="24"/>
          <w:szCs w:val="24"/>
        </w:rPr>
        <w:t>а</w:t>
      </w:r>
      <w:r w:rsidR="008B1EDB" w:rsidRPr="00491CA7">
        <w:rPr>
          <w:spacing w:val="-3"/>
          <w:sz w:val="24"/>
          <w:szCs w:val="24"/>
        </w:rPr>
        <w:t>хождения Заказчика</w:t>
      </w:r>
      <w:r w:rsidRPr="00491CA7">
        <w:rPr>
          <w:spacing w:val="-3"/>
          <w:sz w:val="24"/>
          <w:szCs w:val="24"/>
        </w:rPr>
        <w:t>.</w:t>
      </w:r>
    </w:p>
    <w:p w:rsidR="00F10DEC" w:rsidRPr="00491CA7" w:rsidRDefault="00F10DEC" w:rsidP="00F10DEC">
      <w:pPr>
        <w:ind w:firstLine="709"/>
        <w:jc w:val="both"/>
        <w:rPr>
          <w:spacing w:val="-3"/>
          <w:sz w:val="24"/>
          <w:szCs w:val="24"/>
        </w:rPr>
      </w:pPr>
      <w:r w:rsidRPr="00491CA7">
        <w:rPr>
          <w:spacing w:val="-3"/>
          <w:sz w:val="24"/>
          <w:szCs w:val="24"/>
        </w:rPr>
        <w:t>11.3.</w:t>
      </w:r>
      <w:r w:rsidR="008B1EDB" w:rsidRPr="00491CA7">
        <w:rPr>
          <w:spacing w:val="-3"/>
          <w:sz w:val="24"/>
          <w:szCs w:val="24"/>
        </w:rPr>
        <w:t xml:space="preserve"> </w:t>
      </w:r>
      <w:r w:rsidRPr="00491CA7">
        <w:rPr>
          <w:spacing w:val="-3"/>
          <w:sz w:val="24"/>
          <w:szCs w:val="24"/>
        </w:rPr>
        <w:t>Стороны предусматривают претензионный порядок урегулирования споров, срок ра</w:t>
      </w:r>
      <w:r w:rsidRPr="00491CA7">
        <w:rPr>
          <w:spacing w:val="-3"/>
          <w:sz w:val="24"/>
          <w:szCs w:val="24"/>
        </w:rPr>
        <w:t>с</w:t>
      </w:r>
      <w:r w:rsidRPr="00491CA7">
        <w:rPr>
          <w:spacing w:val="-3"/>
          <w:sz w:val="24"/>
          <w:szCs w:val="24"/>
        </w:rPr>
        <w:t>смотрения претензий не более пятнадцати дней.</w:t>
      </w:r>
    </w:p>
    <w:p w:rsidR="00F10DEC" w:rsidRPr="00491CA7" w:rsidRDefault="00F10DEC" w:rsidP="00F10DEC">
      <w:pPr>
        <w:spacing w:before="60" w:after="60"/>
        <w:jc w:val="center"/>
        <w:rPr>
          <w:b/>
          <w:bCs/>
          <w:spacing w:val="-3"/>
          <w:sz w:val="24"/>
          <w:szCs w:val="24"/>
        </w:rPr>
      </w:pPr>
    </w:p>
    <w:p w:rsidR="00F10DEC" w:rsidRPr="00491CA7" w:rsidRDefault="00F10DEC" w:rsidP="00F10DEC">
      <w:pPr>
        <w:spacing w:before="60" w:after="60"/>
        <w:jc w:val="center"/>
        <w:rPr>
          <w:b/>
          <w:bCs/>
          <w:spacing w:val="-3"/>
          <w:sz w:val="24"/>
          <w:szCs w:val="24"/>
        </w:rPr>
      </w:pPr>
      <w:r w:rsidRPr="00491CA7">
        <w:rPr>
          <w:b/>
          <w:bCs/>
          <w:spacing w:val="-3"/>
          <w:sz w:val="24"/>
          <w:szCs w:val="24"/>
        </w:rPr>
        <w:t>12. СРОК ДЕЙСТВИЯ ДОГОВОРА</w:t>
      </w:r>
    </w:p>
    <w:p w:rsidR="00F10DEC" w:rsidRPr="00491CA7" w:rsidRDefault="00F10DEC" w:rsidP="00F10DEC">
      <w:pPr>
        <w:ind w:firstLine="709"/>
        <w:jc w:val="both"/>
        <w:rPr>
          <w:spacing w:val="-3"/>
          <w:sz w:val="24"/>
          <w:szCs w:val="24"/>
        </w:rPr>
      </w:pPr>
      <w:r w:rsidRPr="00491CA7">
        <w:rPr>
          <w:sz w:val="24"/>
          <w:szCs w:val="24"/>
          <w:highlight w:val="yellow"/>
        </w:rPr>
        <w:t>12.1. Договор вступает в силу с даты его заключения и действует до полного исполнения сторонами обязательств, включая расчёты, ответственность и гарантийные обязательства.</w:t>
      </w:r>
    </w:p>
    <w:p w:rsidR="00F10DEC" w:rsidRPr="00491CA7" w:rsidRDefault="00F10DEC" w:rsidP="00F10DEC">
      <w:pPr>
        <w:ind w:firstLine="709"/>
        <w:jc w:val="both"/>
        <w:rPr>
          <w:spacing w:val="-3"/>
          <w:sz w:val="24"/>
          <w:szCs w:val="24"/>
        </w:rPr>
      </w:pPr>
    </w:p>
    <w:p w:rsidR="00F10DEC" w:rsidRPr="00491CA7" w:rsidRDefault="00F10DEC" w:rsidP="00F10DEC">
      <w:pPr>
        <w:jc w:val="center"/>
        <w:rPr>
          <w:b/>
          <w:bCs/>
          <w:spacing w:val="-3"/>
          <w:sz w:val="24"/>
          <w:szCs w:val="24"/>
        </w:rPr>
      </w:pPr>
      <w:r w:rsidRPr="00491CA7">
        <w:rPr>
          <w:b/>
          <w:bCs/>
          <w:spacing w:val="-3"/>
          <w:sz w:val="24"/>
          <w:szCs w:val="24"/>
        </w:rPr>
        <w:t>13. ПРОЧИЕ УСЛОВИЯ</w:t>
      </w:r>
    </w:p>
    <w:p w:rsidR="00F10DEC" w:rsidRPr="00491CA7" w:rsidRDefault="00F10DEC" w:rsidP="008B1EDB">
      <w:pPr>
        <w:ind w:firstLine="708"/>
        <w:jc w:val="both"/>
        <w:rPr>
          <w:sz w:val="24"/>
          <w:szCs w:val="24"/>
        </w:rPr>
      </w:pPr>
      <w:r w:rsidRPr="00491CA7">
        <w:rPr>
          <w:spacing w:val="-3"/>
          <w:sz w:val="24"/>
          <w:szCs w:val="24"/>
        </w:rPr>
        <w:t>13.1.</w:t>
      </w:r>
      <w:r w:rsidR="008B1EDB" w:rsidRPr="00491CA7">
        <w:rPr>
          <w:spacing w:val="-3"/>
          <w:sz w:val="24"/>
          <w:szCs w:val="24"/>
        </w:rPr>
        <w:t xml:space="preserve"> </w:t>
      </w:r>
      <w:r w:rsidRPr="00491CA7">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491CA7">
        <w:rPr>
          <w:sz w:val="24"/>
          <w:szCs w:val="24"/>
        </w:rPr>
        <w:t>д</w:t>
      </w:r>
      <w:r w:rsidRPr="00491CA7">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491CA7">
        <w:rPr>
          <w:sz w:val="24"/>
          <w:szCs w:val="24"/>
        </w:rPr>
        <w:t>я</w:t>
      </w:r>
      <w:r w:rsidRPr="00491CA7">
        <w:rPr>
          <w:sz w:val="24"/>
          <w:szCs w:val="24"/>
        </w:rPr>
        <w:t>мо или косвенно, какие-либо коррупционные выплаты (денежные средства или ценные пода</w:t>
      </w:r>
      <w:r w:rsidRPr="00491CA7">
        <w:rPr>
          <w:sz w:val="24"/>
          <w:szCs w:val="24"/>
        </w:rPr>
        <w:t>р</w:t>
      </w:r>
      <w:r w:rsidRPr="00491CA7">
        <w:rPr>
          <w:sz w:val="24"/>
          <w:szCs w:val="24"/>
        </w:rPr>
        <w:t>ки), целью которых является содействие в решении, либо упрощение формальностей или обе</w:t>
      </w:r>
      <w:r w:rsidRPr="00491CA7">
        <w:rPr>
          <w:sz w:val="24"/>
          <w:szCs w:val="24"/>
        </w:rPr>
        <w:t>с</w:t>
      </w:r>
      <w:r w:rsidRPr="00491CA7">
        <w:rPr>
          <w:sz w:val="24"/>
          <w:szCs w:val="24"/>
        </w:rPr>
        <w:t>печение более быстрого решения тех или иных вопросов.</w:t>
      </w:r>
    </w:p>
    <w:p w:rsidR="00F10DEC" w:rsidRPr="00491CA7" w:rsidRDefault="00F10DEC" w:rsidP="008B1EDB">
      <w:pPr>
        <w:ind w:firstLine="708"/>
        <w:jc w:val="both"/>
        <w:rPr>
          <w:spacing w:val="-3"/>
          <w:sz w:val="24"/>
          <w:szCs w:val="24"/>
        </w:rPr>
      </w:pPr>
      <w:r w:rsidRPr="00491CA7">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rsidR="00F10DEC" w:rsidRPr="00491CA7" w:rsidRDefault="00F10DEC" w:rsidP="008B1EDB">
      <w:pPr>
        <w:tabs>
          <w:tab w:val="left" w:pos="1418"/>
          <w:tab w:val="left" w:pos="10620"/>
          <w:tab w:val="left" w:pos="10800"/>
        </w:tabs>
        <w:ind w:firstLine="708"/>
        <w:jc w:val="both"/>
        <w:rPr>
          <w:spacing w:val="-3"/>
          <w:sz w:val="24"/>
          <w:szCs w:val="24"/>
        </w:rPr>
      </w:pPr>
      <w:r w:rsidRPr="00491CA7">
        <w:rPr>
          <w:spacing w:val="-3"/>
          <w:sz w:val="24"/>
          <w:szCs w:val="24"/>
        </w:rPr>
        <w:t>13.3.</w:t>
      </w:r>
      <w:r w:rsidR="008B1EDB" w:rsidRPr="00491CA7">
        <w:rPr>
          <w:spacing w:val="-3"/>
          <w:sz w:val="24"/>
          <w:szCs w:val="24"/>
        </w:rPr>
        <w:t xml:space="preserve"> </w:t>
      </w:r>
      <w:r w:rsidRPr="00491CA7">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491CA7">
        <w:rPr>
          <w:sz w:val="24"/>
          <w:szCs w:val="24"/>
        </w:rPr>
        <w:t>и</w:t>
      </w:r>
      <w:r w:rsidRPr="00491CA7">
        <w:rPr>
          <w:sz w:val="24"/>
          <w:szCs w:val="24"/>
        </w:rPr>
        <w:t>нения.</w:t>
      </w:r>
    </w:p>
    <w:p w:rsidR="00F10DEC" w:rsidRPr="00491CA7" w:rsidRDefault="00F10DEC" w:rsidP="008B1EDB">
      <w:pPr>
        <w:tabs>
          <w:tab w:val="left" w:pos="1418"/>
          <w:tab w:val="left" w:pos="10620"/>
          <w:tab w:val="left" w:pos="10800"/>
        </w:tabs>
        <w:ind w:firstLine="708"/>
        <w:jc w:val="both"/>
        <w:rPr>
          <w:sz w:val="24"/>
          <w:szCs w:val="24"/>
        </w:rPr>
      </w:pPr>
      <w:r w:rsidRPr="00491CA7">
        <w:rPr>
          <w:spacing w:val="-3"/>
          <w:sz w:val="24"/>
          <w:szCs w:val="24"/>
        </w:rPr>
        <w:t>13.4. Договор заключается в электронной форме. После заключения Стороны вправе изг</w:t>
      </w:r>
      <w:r w:rsidRPr="00491CA7">
        <w:rPr>
          <w:spacing w:val="-3"/>
          <w:sz w:val="24"/>
          <w:szCs w:val="24"/>
        </w:rPr>
        <w:t>о</w:t>
      </w:r>
      <w:r w:rsidRPr="00491CA7">
        <w:rPr>
          <w:spacing w:val="-3"/>
          <w:sz w:val="24"/>
          <w:szCs w:val="24"/>
        </w:rPr>
        <w:t>товить бумажные копии договора в двух экземплярах, по одному для каждой Стороны.</w:t>
      </w:r>
    </w:p>
    <w:p w:rsidR="00F10DEC" w:rsidRPr="00491CA7" w:rsidRDefault="00F10DEC" w:rsidP="008B1EDB">
      <w:pPr>
        <w:widowControl w:val="0"/>
        <w:ind w:firstLine="708"/>
        <w:jc w:val="both"/>
        <w:rPr>
          <w:spacing w:val="-3"/>
          <w:sz w:val="24"/>
          <w:szCs w:val="24"/>
        </w:rPr>
      </w:pPr>
      <w:r w:rsidRPr="00491CA7">
        <w:rPr>
          <w:spacing w:val="-3"/>
          <w:sz w:val="24"/>
          <w:szCs w:val="24"/>
        </w:rPr>
        <w:t>13.5. Неотъемлемой частью договора являются:</w:t>
      </w:r>
    </w:p>
    <w:p w:rsidR="00F10DEC" w:rsidRPr="00491CA7" w:rsidRDefault="008B1EDB" w:rsidP="008B1EDB">
      <w:pPr>
        <w:widowControl w:val="0"/>
        <w:ind w:firstLine="708"/>
        <w:jc w:val="both"/>
        <w:rPr>
          <w:sz w:val="24"/>
          <w:szCs w:val="24"/>
        </w:rPr>
      </w:pPr>
      <w:r w:rsidRPr="00491CA7">
        <w:rPr>
          <w:sz w:val="24"/>
          <w:szCs w:val="24"/>
          <w:highlight w:val="yellow"/>
        </w:rPr>
        <w:t>— Техническое задание; — Ведомость объёмов работ по смете № 02-09/26; — локал</w:t>
      </w:r>
      <w:r w:rsidRPr="00491CA7">
        <w:rPr>
          <w:sz w:val="24"/>
          <w:szCs w:val="24"/>
          <w:highlight w:val="yellow"/>
        </w:rPr>
        <w:t>ь</w:t>
      </w:r>
      <w:r w:rsidRPr="00491CA7">
        <w:rPr>
          <w:sz w:val="24"/>
          <w:szCs w:val="24"/>
          <w:highlight w:val="yellow"/>
        </w:rPr>
        <w:t>ный сметный расчёт № 02-09/26.</w:t>
      </w:r>
    </w:p>
    <w:p w:rsidR="00F10DEC" w:rsidRPr="00491CA7" w:rsidRDefault="00F10DEC" w:rsidP="00F10DEC">
      <w:pPr>
        <w:widowControl w:val="0"/>
        <w:ind w:firstLine="540"/>
        <w:jc w:val="both"/>
        <w:rPr>
          <w:sz w:val="24"/>
          <w:szCs w:val="24"/>
        </w:rPr>
      </w:pPr>
      <w:r w:rsidRPr="00491CA7">
        <w:rPr>
          <w:sz w:val="24"/>
          <w:szCs w:val="24"/>
        </w:rPr>
        <w:t xml:space="preserve">  </w:t>
      </w:r>
    </w:p>
    <w:p w:rsidR="00F10DEC" w:rsidRPr="00491CA7" w:rsidRDefault="00F10DEC" w:rsidP="00F10DEC">
      <w:pPr>
        <w:spacing w:before="120" w:after="120"/>
        <w:jc w:val="center"/>
        <w:rPr>
          <w:b/>
          <w:bCs/>
          <w:spacing w:val="-3"/>
          <w:sz w:val="24"/>
          <w:szCs w:val="24"/>
        </w:rPr>
      </w:pPr>
      <w:r w:rsidRPr="00491CA7">
        <w:rPr>
          <w:b/>
          <w:bCs/>
          <w:spacing w:val="-3"/>
          <w:sz w:val="24"/>
          <w:szCs w:val="24"/>
        </w:rPr>
        <w:t>14. Ю</w:t>
      </w:r>
      <w:r w:rsidR="008B1EDB" w:rsidRPr="00491CA7">
        <w:rPr>
          <w:b/>
          <w:bCs/>
          <w:spacing w:val="-3"/>
          <w:sz w:val="24"/>
          <w:szCs w:val="24"/>
        </w:rPr>
        <w:t>РИДИЧЕСКИЕ</w:t>
      </w:r>
      <w:r w:rsidRPr="00491CA7">
        <w:rPr>
          <w:b/>
          <w:bCs/>
          <w:spacing w:val="-3"/>
          <w:sz w:val="24"/>
          <w:szCs w:val="24"/>
        </w:rPr>
        <w:t xml:space="preserve"> </w:t>
      </w:r>
      <w:r w:rsidR="008B1EDB" w:rsidRPr="00491CA7">
        <w:rPr>
          <w:b/>
          <w:bCs/>
          <w:spacing w:val="-3"/>
          <w:sz w:val="24"/>
          <w:szCs w:val="24"/>
        </w:rPr>
        <w:t>АДРЕСА</w:t>
      </w:r>
      <w:r w:rsidRPr="00491CA7">
        <w:rPr>
          <w:b/>
          <w:bCs/>
          <w:spacing w:val="-3"/>
          <w:sz w:val="24"/>
          <w:szCs w:val="24"/>
        </w:rPr>
        <w:t xml:space="preserve"> </w:t>
      </w:r>
      <w:r w:rsidR="008B1EDB" w:rsidRPr="00491CA7">
        <w:rPr>
          <w:b/>
          <w:bCs/>
          <w:spacing w:val="-3"/>
          <w:sz w:val="24"/>
          <w:szCs w:val="24"/>
        </w:rPr>
        <w:t>И</w:t>
      </w:r>
      <w:r w:rsidRPr="00491CA7">
        <w:rPr>
          <w:b/>
          <w:bCs/>
          <w:spacing w:val="-3"/>
          <w:sz w:val="24"/>
          <w:szCs w:val="24"/>
        </w:rPr>
        <w:t xml:space="preserve"> </w:t>
      </w:r>
      <w:r w:rsidR="008B1EDB" w:rsidRPr="00491CA7">
        <w:rPr>
          <w:b/>
          <w:bCs/>
          <w:spacing w:val="-3"/>
          <w:sz w:val="24"/>
          <w:szCs w:val="24"/>
        </w:rPr>
        <w:t>БАНКОВСКИЕ</w:t>
      </w:r>
      <w:r w:rsidRPr="00491CA7">
        <w:rPr>
          <w:b/>
          <w:bCs/>
          <w:spacing w:val="-3"/>
          <w:sz w:val="24"/>
          <w:szCs w:val="24"/>
        </w:rPr>
        <w:t xml:space="preserve"> </w:t>
      </w:r>
      <w:r w:rsidR="008B1EDB" w:rsidRPr="00491CA7">
        <w:rPr>
          <w:b/>
          <w:bCs/>
          <w:spacing w:val="-3"/>
          <w:sz w:val="24"/>
          <w:szCs w:val="24"/>
        </w:rPr>
        <w:t>РЕКВИЗИТЫ</w:t>
      </w:r>
      <w:r w:rsidRPr="00491CA7">
        <w:rPr>
          <w:b/>
          <w:bCs/>
          <w:spacing w:val="-3"/>
          <w:sz w:val="24"/>
          <w:szCs w:val="24"/>
        </w:rPr>
        <w:t xml:space="preserve"> С</w:t>
      </w:r>
      <w:r w:rsidR="008B1EDB" w:rsidRPr="00491CA7">
        <w:rPr>
          <w:b/>
          <w:bCs/>
          <w:spacing w:val="-3"/>
          <w:sz w:val="24"/>
          <w:szCs w:val="24"/>
        </w:rPr>
        <w:t>ТОРОН</w:t>
      </w:r>
      <w:r w:rsidRPr="00491CA7">
        <w:rPr>
          <w:b/>
          <w:bCs/>
          <w:spacing w:val="-3"/>
          <w:sz w:val="24"/>
          <w:szCs w:val="24"/>
        </w:rPr>
        <w:t>:</w:t>
      </w:r>
    </w:p>
    <w:tbl>
      <w:tblPr>
        <w:tblW w:w="5000" w:type="pct"/>
        <w:jc w:val="right"/>
        <w:tblLook w:val="04A0"/>
      </w:tblPr>
      <w:tblGrid>
        <w:gridCol w:w="9915"/>
        <w:gridCol w:w="222"/>
      </w:tblGrid>
      <w:tr w:rsidR="00F10DEC" w:rsidRPr="00491CA7" w:rsidTr="002B52CB">
        <w:trPr>
          <w:trHeight w:val="192"/>
          <w:jc w:val="right"/>
        </w:trPr>
        <w:tc>
          <w:tcPr>
            <w:tcW w:w="2716" w:type="pct"/>
          </w:tcPr>
          <w:tbl>
            <w:tblPr>
              <w:tblW w:w="9722" w:type="dxa"/>
              <w:jc w:val="right"/>
              <w:tblLook w:val="00A0"/>
            </w:tblPr>
            <w:tblGrid>
              <w:gridCol w:w="5104"/>
              <w:gridCol w:w="4618"/>
            </w:tblGrid>
            <w:tr w:rsidR="002B52CB" w:rsidRPr="00491CA7" w:rsidTr="000C22BB">
              <w:trPr>
                <w:trHeight w:val="1735"/>
                <w:jc w:val="right"/>
              </w:trPr>
              <w:tc>
                <w:tcPr>
                  <w:tcW w:w="5104" w:type="dxa"/>
                </w:tcPr>
                <w:p w:rsidR="002B52CB" w:rsidRPr="00491CA7" w:rsidRDefault="002B52CB" w:rsidP="002B52CB">
                  <w:pPr>
                    <w:autoSpaceDE/>
                    <w:autoSpaceDN/>
                    <w:ind w:left="31"/>
                    <w:jc w:val="center"/>
                    <w:rPr>
                      <w:b/>
                      <w:sz w:val="24"/>
                      <w:szCs w:val="24"/>
                    </w:rPr>
                  </w:pPr>
                  <w:r w:rsidRPr="00491CA7">
                    <w:rPr>
                      <w:b/>
                      <w:sz w:val="24"/>
                      <w:szCs w:val="24"/>
                    </w:rPr>
                    <w:t>«ЗАКАЗЧИК»:</w:t>
                  </w:r>
                </w:p>
                <w:p w:rsidR="002B52CB" w:rsidRPr="00491CA7" w:rsidRDefault="002B52CB" w:rsidP="002B52CB">
                  <w:pPr>
                    <w:autoSpaceDE/>
                    <w:autoSpaceDN/>
                    <w:ind w:left="31"/>
                    <w:jc w:val="both"/>
                    <w:rPr>
                      <w:sz w:val="24"/>
                      <w:szCs w:val="24"/>
                    </w:rPr>
                  </w:pPr>
                  <w:r w:rsidRPr="00491CA7">
                    <w:rPr>
                      <w:sz w:val="24"/>
                      <w:szCs w:val="24"/>
                    </w:rPr>
                    <w:t>Муниципальное унитарное предприятие окр</w:t>
                  </w:r>
                  <w:r w:rsidRPr="00491CA7">
                    <w:rPr>
                      <w:sz w:val="24"/>
                      <w:szCs w:val="24"/>
                    </w:rPr>
                    <w:t>у</w:t>
                  </w:r>
                  <w:r w:rsidRPr="00491CA7">
                    <w:rPr>
                      <w:sz w:val="24"/>
                      <w:szCs w:val="24"/>
                    </w:rPr>
                    <w:t>га Муром «Водопровод и канализация»</w:t>
                  </w:r>
                </w:p>
                <w:p w:rsidR="002B52CB" w:rsidRPr="00491CA7" w:rsidRDefault="002B52CB" w:rsidP="002B52CB">
                  <w:pPr>
                    <w:autoSpaceDE/>
                    <w:autoSpaceDN/>
                    <w:ind w:left="31"/>
                    <w:jc w:val="both"/>
                    <w:rPr>
                      <w:sz w:val="24"/>
                      <w:szCs w:val="24"/>
                    </w:rPr>
                  </w:pPr>
                  <w:r w:rsidRPr="00491CA7">
                    <w:rPr>
                      <w:sz w:val="24"/>
                      <w:szCs w:val="24"/>
                    </w:rPr>
                    <w:lastRenderedPageBreak/>
                    <w:t>Юридический и почтовый адрес:</w:t>
                  </w:r>
                </w:p>
                <w:p w:rsidR="002B52CB" w:rsidRPr="00491CA7" w:rsidRDefault="002B52CB" w:rsidP="002B52CB">
                  <w:pPr>
                    <w:autoSpaceDE/>
                    <w:autoSpaceDN/>
                    <w:ind w:left="31"/>
                    <w:jc w:val="both"/>
                    <w:rPr>
                      <w:sz w:val="24"/>
                      <w:szCs w:val="24"/>
                    </w:rPr>
                  </w:pPr>
                  <w:r w:rsidRPr="00491CA7">
                    <w:rPr>
                      <w:sz w:val="24"/>
                      <w:szCs w:val="24"/>
                    </w:rPr>
                    <w:t>602256, г. Муром, ул. Владимирская, д.10а</w:t>
                  </w:r>
                </w:p>
                <w:p w:rsidR="002B52CB" w:rsidRPr="00491CA7" w:rsidRDefault="002B52CB" w:rsidP="002B52CB">
                  <w:pPr>
                    <w:autoSpaceDE/>
                    <w:autoSpaceDN/>
                    <w:ind w:left="31"/>
                    <w:jc w:val="both"/>
                    <w:rPr>
                      <w:sz w:val="24"/>
                      <w:szCs w:val="24"/>
                    </w:rPr>
                  </w:pPr>
                  <w:r w:rsidRPr="00491CA7">
                    <w:rPr>
                      <w:sz w:val="24"/>
                      <w:szCs w:val="24"/>
                    </w:rPr>
                    <w:t>ИНН 3307001257 КПП 333401001</w:t>
                  </w:r>
                </w:p>
                <w:p w:rsidR="002B52CB" w:rsidRPr="00491CA7" w:rsidRDefault="002B52CB" w:rsidP="002B52CB">
                  <w:pPr>
                    <w:autoSpaceDE/>
                    <w:autoSpaceDN/>
                    <w:ind w:left="31"/>
                    <w:jc w:val="both"/>
                    <w:rPr>
                      <w:sz w:val="24"/>
                      <w:szCs w:val="24"/>
                    </w:rPr>
                  </w:pPr>
                  <w:r w:rsidRPr="00491CA7">
                    <w:rPr>
                      <w:sz w:val="24"/>
                      <w:szCs w:val="24"/>
                    </w:rPr>
                    <w:t>ОГРН 1023302154303</w:t>
                  </w:r>
                </w:p>
                <w:p w:rsidR="002B52CB" w:rsidRPr="00491CA7" w:rsidRDefault="002B52CB" w:rsidP="002B52CB">
                  <w:pPr>
                    <w:autoSpaceDE/>
                    <w:autoSpaceDN/>
                    <w:ind w:left="31"/>
                    <w:jc w:val="both"/>
                    <w:rPr>
                      <w:sz w:val="24"/>
                      <w:szCs w:val="24"/>
                    </w:rPr>
                  </w:pPr>
                  <w:r w:rsidRPr="00491CA7">
                    <w:rPr>
                      <w:sz w:val="24"/>
                      <w:szCs w:val="24"/>
                    </w:rPr>
                    <w:t>Тульский филиал АБ «РОССИЯ» г. Тула</w:t>
                  </w:r>
                </w:p>
                <w:p w:rsidR="002B52CB" w:rsidRPr="00491CA7" w:rsidRDefault="002B52CB" w:rsidP="002B52CB">
                  <w:pPr>
                    <w:autoSpaceDE/>
                    <w:autoSpaceDN/>
                    <w:ind w:left="31"/>
                    <w:jc w:val="both"/>
                    <w:rPr>
                      <w:sz w:val="24"/>
                      <w:szCs w:val="24"/>
                    </w:rPr>
                  </w:pPr>
                  <w:r w:rsidRPr="00491CA7">
                    <w:rPr>
                      <w:sz w:val="24"/>
                      <w:szCs w:val="24"/>
                    </w:rPr>
                    <w:t>р/с 40702810705180001283</w:t>
                  </w:r>
                </w:p>
                <w:p w:rsidR="002B52CB" w:rsidRPr="00491CA7" w:rsidRDefault="002B52CB" w:rsidP="002B52CB">
                  <w:pPr>
                    <w:autoSpaceDE/>
                    <w:autoSpaceDN/>
                    <w:ind w:left="31"/>
                    <w:jc w:val="both"/>
                    <w:rPr>
                      <w:sz w:val="24"/>
                      <w:szCs w:val="24"/>
                    </w:rPr>
                  </w:pPr>
                  <w:r w:rsidRPr="00491CA7">
                    <w:rPr>
                      <w:sz w:val="24"/>
                      <w:szCs w:val="24"/>
                    </w:rPr>
                    <w:t>БИК 047003764</w:t>
                  </w:r>
                </w:p>
                <w:p w:rsidR="002B52CB" w:rsidRPr="00491CA7" w:rsidRDefault="002B52CB" w:rsidP="002B52CB">
                  <w:pPr>
                    <w:autoSpaceDE/>
                    <w:autoSpaceDN/>
                    <w:ind w:left="31"/>
                    <w:jc w:val="both"/>
                    <w:rPr>
                      <w:sz w:val="24"/>
                      <w:szCs w:val="24"/>
                    </w:rPr>
                  </w:pPr>
                  <w:r w:rsidRPr="00491CA7">
                    <w:rPr>
                      <w:sz w:val="24"/>
                      <w:szCs w:val="24"/>
                    </w:rPr>
                    <w:t>к/с 30101810600000000764</w:t>
                  </w:r>
                  <w:r w:rsidRPr="00491CA7">
                    <w:rPr>
                      <w:sz w:val="24"/>
                      <w:szCs w:val="24"/>
                    </w:rPr>
                    <w:tab/>
                  </w:r>
                </w:p>
                <w:p w:rsidR="002B52CB" w:rsidRPr="00491CA7" w:rsidRDefault="002B52CB" w:rsidP="002B52CB">
                  <w:pPr>
                    <w:autoSpaceDE/>
                    <w:autoSpaceDN/>
                    <w:ind w:left="31"/>
                    <w:jc w:val="both"/>
                    <w:rPr>
                      <w:sz w:val="24"/>
                      <w:szCs w:val="24"/>
                    </w:rPr>
                  </w:pPr>
                  <w:r w:rsidRPr="00491CA7">
                    <w:rPr>
                      <w:sz w:val="24"/>
                      <w:szCs w:val="24"/>
                    </w:rPr>
                    <w:t>Тел./факс +7 (49234)3-13-09</w:t>
                  </w:r>
                </w:p>
                <w:p w:rsidR="002B52CB" w:rsidRPr="00491CA7" w:rsidRDefault="002B52CB" w:rsidP="002B52CB">
                  <w:pPr>
                    <w:autoSpaceDE/>
                    <w:autoSpaceDN/>
                    <w:ind w:left="31"/>
                    <w:jc w:val="both"/>
                    <w:rPr>
                      <w:sz w:val="24"/>
                      <w:szCs w:val="24"/>
                      <w:lang w:val="en-US"/>
                    </w:rPr>
                  </w:pPr>
                  <w:r w:rsidRPr="00491CA7">
                    <w:rPr>
                      <w:sz w:val="24"/>
                      <w:szCs w:val="24"/>
                    </w:rPr>
                    <w:t>Е</w:t>
                  </w:r>
                  <w:r w:rsidRPr="00491CA7">
                    <w:rPr>
                      <w:sz w:val="24"/>
                      <w:szCs w:val="24"/>
                      <w:lang w:val="en-US"/>
                    </w:rPr>
                    <w:t>-</w:t>
                  </w:r>
                  <w:r w:rsidRPr="00491CA7">
                    <w:rPr>
                      <w:sz w:val="24"/>
                      <w:szCs w:val="24"/>
                    </w:rPr>
                    <w:t>М</w:t>
                  </w:r>
                  <w:r w:rsidRPr="00491CA7">
                    <w:rPr>
                      <w:sz w:val="24"/>
                      <w:szCs w:val="24"/>
                      <w:lang w:val="en-US"/>
                    </w:rPr>
                    <w:t>ail: muromvodokanal@mail.ru</w:t>
                  </w:r>
                </w:p>
                <w:p w:rsidR="002B52CB" w:rsidRPr="00491CA7" w:rsidRDefault="002B52CB" w:rsidP="002B52CB">
                  <w:pPr>
                    <w:autoSpaceDE/>
                    <w:autoSpaceDN/>
                    <w:ind w:left="31"/>
                    <w:jc w:val="both"/>
                    <w:rPr>
                      <w:sz w:val="24"/>
                      <w:szCs w:val="24"/>
                      <w:lang w:val="en-US"/>
                    </w:rPr>
                  </w:pPr>
                </w:p>
                <w:p w:rsidR="002B52CB" w:rsidRPr="00491CA7" w:rsidRDefault="002B52CB" w:rsidP="002B52CB">
                  <w:pPr>
                    <w:autoSpaceDE/>
                    <w:autoSpaceDN/>
                    <w:ind w:left="31"/>
                    <w:jc w:val="both"/>
                    <w:rPr>
                      <w:sz w:val="24"/>
                      <w:szCs w:val="24"/>
                      <w:lang w:val="en-US"/>
                    </w:rPr>
                  </w:pPr>
                  <w:r w:rsidRPr="00491CA7">
                    <w:rPr>
                      <w:sz w:val="24"/>
                      <w:szCs w:val="24"/>
                    </w:rPr>
                    <w:t>Директор</w:t>
                  </w:r>
                </w:p>
                <w:p w:rsidR="002B52CB" w:rsidRPr="00491CA7" w:rsidRDefault="002B52CB" w:rsidP="002B52CB">
                  <w:pPr>
                    <w:autoSpaceDE/>
                    <w:autoSpaceDN/>
                    <w:jc w:val="both"/>
                    <w:rPr>
                      <w:sz w:val="24"/>
                      <w:szCs w:val="24"/>
                      <w:lang w:val="en-US"/>
                    </w:rPr>
                  </w:pPr>
                </w:p>
                <w:p w:rsidR="002B52CB" w:rsidRPr="00491CA7" w:rsidRDefault="002B52CB" w:rsidP="002B52CB">
                  <w:pPr>
                    <w:autoSpaceDE/>
                    <w:autoSpaceDN/>
                    <w:ind w:left="31"/>
                    <w:jc w:val="both"/>
                    <w:rPr>
                      <w:sz w:val="24"/>
                      <w:szCs w:val="24"/>
                    </w:rPr>
                  </w:pPr>
                  <w:r w:rsidRPr="00491CA7">
                    <w:rPr>
                      <w:sz w:val="24"/>
                      <w:szCs w:val="24"/>
                    </w:rPr>
                    <w:t xml:space="preserve">_______________________ Ю.А. Дударев </w:t>
                  </w:r>
                </w:p>
                <w:p w:rsidR="002B52CB" w:rsidRPr="00491CA7" w:rsidRDefault="002B52CB" w:rsidP="002B52CB">
                  <w:pPr>
                    <w:autoSpaceDE/>
                    <w:autoSpaceDN/>
                    <w:jc w:val="both"/>
                    <w:rPr>
                      <w:sz w:val="24"/>
                      <w:szCs w:val="24"/>
                    </w:rPr>
                  </w:pPr>
                </w:p>
              </w:tc>
              <w:tc>
                <w:tcPr>
                  <w:tcW w:w="4618" w:type="dxa"/>
                </w:tcPr>
                <w:p w:rsidR="002B52CB" w:rsidRPr="00491CA7" w:rsidRDefault="002B52CB" w:rsidP="002B52CB">
                  <w:pPr>
                    <w:autoSpaceDE/>
                    <w:autoSpaceDN/>
                    <w:ind w:left="33"/>
                    <w:jc w:val="center"/>
                    <w:rPr>
                      <w:b/>
                      <w:sz w:val="24"/>
                      <w:szCs w:val="24"/>
                    </w:rPr>
                  </w:pPr>
                  <w:r w:rsidRPr="00491CA7">
                    <w:rPr>
                      <w:b/>
                      <w:sz w:val="24"/>
                      <w:szCs w:val="24"/>
                    </w:rPr>
                    <w:lastRenderedPageBreak/>
                    <w:t>«ПОДРЯДЧИК»:</w:t>
                  </w: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right="-195"/>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ind w:left="720"/>
                    <w:jc w:val="both"/>
                    <w:rPr>
                      <w:b/>
                      <w:bCs/>
                      <w:sz w:val="24"/>
                      <w:szCs w:val="24"/>
                    </w:rPr>
                  </w:pPr>
                </w:p>
                <w:p w:rsidR="002B52CB" w:rsidRPr="00491CA7" w:rsidRDefault="002B52CB" w:rsidP="002B52CB">
                  <w:pPr>
                    <w:autoSpaceDE/>
                    <w:autoSpaceDN/>
                    <w:jc w:val="both"/>
                    <w:rPr>
                      <w:sz w:val="24"/>
                      <w:szCs w:val="24"/>
                    </w:rPr>
                  </w:pPr>
                  <w:r w:rsidRPr="00491CA7">
                    <w:rPr>
                      <w:sz w:val="24"/>
                      <w:szCs w:val="24"/>
                    </w:rPr>
                    <w:t xml:space="preserve">____________________ </w:t>
                  </w:r>
                </w:p>
                <w:p w:rsidR="002B52CB" w:rsidRPr="00491CA7" w:rsidRDefault="002B52CB" w:rsidP="002B52CB">
                  <w:pPr>
                    <w:autoSpaceDE/>
                    <w:autoSpaceDN/>
                    <w:jc w:val="both"/>
                    <w:rPr>
                      <w:sz w:val="24"/>
                      <w:szCs w:val="24"/>
                    </w:rPr>
                  </w:pPr>
                </w:p>
                <w:p w:rsidR="002B52CB" w:rsidRPr="00491CA7" w:rsidRDefault="002B52CB" w:rsidP="002B52CB">
                  <w:pPr>
                    <w:autoSpaceDE/>
                    <w:autoSpaceDN/>
                    <w:jc w:val="both"/>
                    <w:rPr>
                      <w:sz w:val="24"/>
                      <w:szCs w:val="24"/>
                    </w:rPr>
                  </w:pPr>
                  <w:r w:rsidRPr="00491CA7">
                    <w:rPr>
                      <w:sz w:val="24"/>
                      <w:szCs w:val="24"/>
                    </w:rPr>
                    <w:t>__________________</w:t>
                  </w:r>
                </w:p>
              </w:tc>
            </w:tr>
          </w:tbl>
          <w:p w:rsidR="00F10DEC" w:rsidRPr="00491CA7" w:rsidRDefault="00F10DEC" w:rsidP="00115012">
            <w:pPr>
              <w:contextualSpacing/>
              <w:jc w:val="center"/>
              <w:rPr>
                <w:b/>
                <w:sz w:val="24"/>
                <w:szCs w:val="24"/>
              </w:rPr>
            </w:pPr>
          </w:p>
        </w:tc>
        <w:tc>
          <w:tcPr>
            <w:tcW w:w="2284" w:type="pct"/>
          </w:tcPr>
          <w:p w:rsidR="00F10DEC" w:rsidRPr="00491CA7" w:rsidRDefault="00F10DEC" w:rsidP="00115012">
            <w:pPr>
              <w:contextualSpacing/>
              <w:jc w:val="center"/>
              <w:rPr>
                <w:b/>
                <w:sz w:val="24"/>
                <w:szCs w:val="24"/>
              </w:rPr>
            </w:pPr>
          </w:p>
        </w:tc>
      </w:tr>
      <w:tr w:rsidR="00F10DEC" w:rsidRPr="00491CA7" w:rsidTr="002B52CB">
        <w:trPr>
          <w:trHeight w:val="192"/>
          <w:jc w:val="right"/>
        </w:trPr>
        <w:tc>
          <w:tcPr>
            <w:tcW w:w="2716" w:type="pct"/>
          </w:tcPr>
          <w:p w:rsidR="00F10DEC" w:rsidRPr="00491CA7" w:rsidRDefault="00F10DEC" w:rsidP="00115012">
            <w:pPr>
              <w:spacing w:after="40"/>
              <w:contextualSpacing/>
              <w:rPr>
                <w:sz w:val="24"/>
                <w:szCs w:val="24"/>
                <w:lang w:val="en-US"/>
              </w:rPr>
            </w:pPr>
          </w:p>
        </w:tc>
        <w:tc>
          <w:tcPr>
            <w:tcW w:w="2284" w:type="pct"/>
          </w:tcPr>
          <w:p w:rsidR="00F10DEC" w:rsidRPr="00491CA7" w:rsidRDefault="00F10DEC" w:rsidP="00115012">
            <w:pPr>
              <w:spacing w:after="40"/>
              <w:contextualSpacing/>
              <w:rPr>
                <w:sz w:val="24"/>
                <w:szCs w:val="24"/>
                <w:lang w:val="en-US"/>
              </w:rPr>
            </w:pPr>
          </w:p>
        </w:tc>
      </w:tr>
      <w:tr w:rsidR="00F10DEC" w:rsidRPr="00491CA7" w:rsidTr="002B52CB">
        <w:trPr>
          <w:trHeight w:val="192"/>
          <w:jc w:val="right"/>
        </w:trPr>
        <w:tc>
          <w:tcPr>
            <w:tcW w:w="2716" w:type="pct"/>
          </w:tcPr>
          <w:p w:rsidR="00F10DEC" w:rsidRPr="00491CA7" w:rsidRDefault="00F10DEC" w:rsidP="00115012">
            <w:pPr>
              <w:spacing w:after="40"/>
              <w:contextualSpacing/>
              <w:rPr>
                <w:sz w:val="24"/>
                <w:szCs w:val="24"/>
                <w:lang w:val="en-US"/>
              </w:rPr>
            </w:pPr>
          </w:p>
        </w:tc>
        <w:tc>
          <w:tcPr>
            <w:tcW w:w="2284" w:type="pct"/>
          </w:tcPr>
          <w:p w:rsidR="00F10DEC" w:rsidRPr="00491CA7" w:rsidRDefault="00F10DEC" w:rsidP="00115012">
            <w:pPr>
              <w:suppressAutoHyphens/>
              <w:spacing w:after="40"/>
              <w:ind w:right="149"/>
              <w:contextualSpacing/>
              <w:rPr>
                <w:sz w:val="24"/>
                <w:szCs w:val="24"/>
                <w:lang w:val="en-US"/>
              </w:rPr>
            </w:pPr>
          </w:p>
        </w:tc>
      </w:tr>
      <w:tr w:rsidR="00F10DEC" w:rsidRPr="00491CA7" w:rsidTr="002B52CB">
        <w:trPr>
          <w:trHeight w:val="192"/>
          <w:jc w:val="right"/>
        </w:trPr>
        <w:tc>
          <w:tcPr>
            <w:tcW w:w="2716" w:type="pct"/>
          </w:tcPr>
          <w:p w:rsidR="00F10DEC" w:rsidRPr="00491CA7" w:rsidRDefault="00F10DEC" w:rsidP="00115012">
            <w:pPr>
              <w:spacing w:after="40"/>
              <w:contextualSpacing/>
              <w:rPr>
                <w:b/>
                <w:sz w:val="24"/>
                <w:szCs w:val="24"/>
                <w:lang w:val="en-US"/>
              </w:rPr>
            </w:pPr>
          </w:p>
        </w:tc>
        <w:tc>
          <w:tcPr>
            <w:tcW w:w="2284" w:type="pct"/>
          </w:tcPr>
          <w:p w:rsidR="00F10DEC" w:rsidRPr="00491CA7" w:rsidRDefault="00F10DEC" w:rsidP="00115012">
            <w:pPr>
              <w:ind w:right="149"/>
              <w:rPr>
                <w:b/>
                <w:sz w:val="24"/>
                <w:szCs w:val="24"/>
                <w:lang w:val="en-US" w:eastAsia="ar-SA"/>
              </w:rPr>
            </w:pPr>
          </w:p>
        </w:tc>
      </w:tr>
    </w:tbl>
    <w:p w:rsidR="00DC4351" w:rsidRPr="00491CA7" w:rsidRDefault="00DC4351" w:rsidP="00DC4351">
      <w:pPr>
        <w:ind w:right="715"/>
        <w:contextualSpacing/>
        <w:jc w:val="right"/>
        <w:rPr>
          <w:b/>
          <w:bCs/>
          <w:sz w:val="24"/>
          <w:szCs w:val="24"/>
          <w:lang w:val="en-US"/>
        </w:rPr>
      </w:pPr>
    </w:p>
    <w:p w:rsidR="00DC4351" w:rsidRPr="00491CA7" w:rsidRDefault="00DC4351" w:rsidP="00DC4351">
      <w:pPr>
        <w:ind w:right="715"/>
        <w:contextualSpacing/>
        <w:jc w:val="right"/>
        <w:rPr>
          <w:b/>
          <w:bCs/>
          <w:sz w:val="24"/>
          <w:szCs w:val="24"/>
          <w:lang w:val="en-US"/>
        </w:rPr>
      </w:pPr>
    </w:p>
    <w:p w:rsidR="00F10DEC" w:rsidRPr="00491CA7" w:rsidRDefault="00F10DEC" w:rsidP="003F0932">
      <w:pPr>
        <w:ind w:right="-2"/>
        <w:contextualSpacing/>
        <w:jc w:val="right"/>
        <w:rPr>
          <w:b/>
          <w:bCs/>
          <w:sz w:val="24"/>
          <w:szCs w:val="24"/>
        </w:rPr>
      </w:pPr>
      <w:r w:rsidRPr="00491CA7">
        <w:rPr>
          <w:b/>
          <w:bCs/>
          <w:sz w:val="24"/>
          <w:szCs w:val="24"/>
        </w:rPr>
        <w:t>Приложение № 1</w:t>
      </w:r>
    </w:p>
    <w:p w:rsidR="00F10DEC" w:rsidRPr="00491CA7" w:rsidRDefault="00F10DEC" w:rsidP="003F0932">
      <w:pPr>
        <w:ind w:firstLine="993"/>
        <w:jc w:val="right"/>
        <w:rPr>
          <w:b/>
          <w:bCs/>
          <w:sz w:val="24"/>
          <w:szCs w:val="24"/>
        </w:rPr>
      </w:pPr>
      <w:r w:rsidRPr="00491CA7">
        <w:rPr>
          <w:b/>
          <w:bCs/>
          <w:sz w:val="24"/>
          <w:szCs w:val="24"/>
        </w:rPr>
        <w:t xml:space="preserve">                                                                                                      </w:t>
      </w:r>
      <w:r w:rsidR="00DC4351" w:rsidRPr="00491CA7">
        <w:rPr>
          <w:b/>
          <w:bCs/>
          <w:sz w:val="24"/>
          <w:szCs w:val="24"/>
        </w:rPr>
        <w:t>к</w:t>
      </w:r>
      <w:r w:rsidRPr="00491CA7">
        <w:rPr>
          <w:b/>
          <w:bCs/>
          <w:sz w:val="24"/>
          <w:szCs w:val="24"/>
        </w:rPr>
        <w:t xml:space="preserve"> договору №_______ </w:t>
      </w:r>
    </w:p>
    <w:p w:rsidR="00F10DEC" w:rsidRPr="00491CA7" w:rsidRDefault="00F10DEC" w:rsidP="003F0932">
      <w:pPr>
        <w:jc w:val="right"/>
        <w:rPr>
          <w:b/>
          <w:bCs/>
          <w:sz w:val="24"/>
          <w:szCs w:val="24"/>
        </w:rPr>
      </w:pPr>
      <w:r w:rsidRPr="00491CA7">
        <w:rPr>
          <w:b/>
          <w:bCs/>
          <w:sz w:val="24"/>
          <w:szCs w:val="24"/>
        </w:rPr>
        <w:t xml:space="preserve">                                                                                                                      </w:t>
      </w:r>
      <w:r w:rsidR="00DC4351" w:rsidRPr="00491CA7">
        <w:rPr>
          <w:b/>
          <w:bCs/>
          <w:sz w:val="24"/>
          <w:szCs w:val="24"/>
        </w:rPr>
        <w:t>о</w:t>
      </w:r>
      <w:r w:rsidRPr="00491CA7">
        <w:rPr>
          <w:b/>
          <w:bCs/>
          <w:sz w:val="24"/>
          <w:szCs w:val="24"/>
        </w:rPr>
        <w:t>т «___» ______ 202___г.</w:t>
      </w:r>
    </w:p>
    <w:p w:rsidR="00F10DEC" w:rsidRPr="00491CA7" w:rsidRDefault="00F10DEC" w:rsidP="00F10DEC">
      <w:pPr>
        <w:jc w:val="center"/>
        <w:rPr>
          <w:color w:val="000000"/>
          <w:sz w:val="24"/>
          <w:szCs w:val="24"/>
        </w:rPr>
      </w:pPr>
    </w:p>
    <w:p w:rsidR="00F10DEC" w:rsidRPr="00491CA7" w:rsidRDefault="00DC4351" w:rsidP="00DC4351">
      <w:pPr>
        <w:jc w:val="center"/>
        <w:rPr>
          <w:b/>
          <w:bCs/>
          <w:sz w:val="24"/>
          <w:szCs w:val="24"/>
        </w:rPr>
      </w:pPr>
      <w:r w:rsidRPr="00491CA7">
        <w:rPr>
          <w:sz w:val="24"/>
          <w:szCs w:val="24"/>
          <w:highlight w:val="yellow"/>
        </w:rPr>
        <w:t>Локальный сметный расчёт № 02-09/26 по объекту «Выполнение работ по замене линии вод</w:t>
      </w:r>
      <w:r w:rsidRPr="00491CA7">
        <w:rPr>
          <w:sz w:val="24"/>
          <w:szCs w:val="24"/>
          <w:highlight w:val="yellow"/>
        </w:rPr>
        <w:t>о</w:t>
      </w:r>
      <w:r w:rsidRPr="00491CA7">
        <w:rPr>
          <w:sz w:val="24"/>
          <w:szCs w:val="24"/>
          <w:highlight w:val="yellow"/>
        </w:rPr>
        <w:t>провода по адресу: Владимирская обл., г.Муром, ул.Ленинградская 29/3». Прилагается отдел</w:t>
      </w:r>
      <w:r w:rsidRPr="00491CA7">
        <w:rPr>
          <w:sz w:val="24"/>
          <w:szCs w:val="24"/>
          <w:highlight w:val="yellow"/>
        </w:rPr>
        <w:t>ь</w:t>
      </w:r>
      <w:r w:rsidRPr="00491CA7">
        <w:rPr>
          <w:sz w:val="24"/>
          <w:szCs w:val="24"/>
          <w:highlight w:val="yellow"/>
        </w:rPr>
        <w:t>ным файлом.</w:t>
      </w:r>
    </w:p>
    <w:p w:rsidR="00F10DEC" w:rsidRPr="00491CA7" w:rsidRDefault="00F10DEC" w:rsidP="00F10DEC">
      <w:pPr>
        <w:jc w:val="center"/>
        <w:rPr>
          <w:sz w:val="24"/>
          <w:szCs w:val="24"/>
        </w:rPr>
      </w:pPr>
    </w:p>
    <w:p w:rsidR="00F10DEC" w:rsidRPr="00491CA7" w:rsidRDefault="00F10DEC" w:rsidP="00F10DEC">
      <w:pPr>
        <w:tabs>
          <w:tab w:val="left" w:pos="5811"/>
        </w:tabs>
        <w:jc w:val="center"/>
        <w:rPr>
          <w:i/>
          <w:iCs/>
          <w:sz w:val="24"/>
          <w:szCs w:val="24"/>
        </w:rPr>
      </w:pPr>
      <w:r w:rsidRPr="00491CA7">
        <w:rPr>
          <w:i/>
          <w:iCs/>
          <w:sz w:val="24"/>
          <w:szCs w:val="24"/>
        </w:rPr>
        <w:t>Прилагается отдельным файлом</w:t>
      </w:r>
    </w:p>
    <w:p w:rsidR="00F10DEC" w:rsidRPr="00491CA7" w:rsidRDefault="00F10DEC" w:rsidP="00F10DEC">
      <w:pPr>
        <w:jc w:val="center"/>
        <w:rPr>
          <w:sz w:val="24"/>
          <w:szCs w:val="24"/>
        </w:rPr>
      </w:pPr>
    </w:p>
    <w:tbl>
      <w:tblPr>
        <w:tblW w:w="5000" w:type="pct"/>
        <w:tblLook w:val="04A0"/>
      </w:tblPr>
      <w:tblGrid>
        <w:gridCol w:w="6076"/>
        <w:gridCol w:w="4061"/>
      </w:tblGrid>
      <w:tr w:rsidR="00F10DEC" w:rsidRPr="00491CA7" w:rsidTr="00115012">
        <w:trPr>
          <w:trHeight w:val="192"/>
        </w:trPr>
        <w:tc>
          <w:tcPr>
            <w:tcW w:w="2997" w:type="pct"/>
          </w:tcPr>
          <w:p w:rsidR="00F10DEC" w:rsidRPr="00491CA7" w:rsidRDefault="00F10DEC" w:rsidP="002B52CB">
            <w:pPr>
              <w:contextualSpacing/>
              <w:rPr>
                <w:b/>
                <w:sz w:val="24"/>
                <w:szCs w:val="24"/>
              </w:rPr>
            </w:pPr>
            <w:r w:rsidRPr="00491CA7">
              <w:rPr>
                <w:b/>
                <w:sz w:val="24"/>
                <w:szCs w:val="24"/>
              </w:rPr>
              <w:t>Заказчик</w:t>
            </w:r>
          </w:p>
        </w:tc>
        <w:tc>
          <w:tcPr>
            <w:tcW w:w="2003" w:type="pct"/>
          </w:tcPr>
          <w:p w:rsidR="00F10DEC" w:rsidRPr="00491CA7" w:rsidRDefault="00F10DEC" w:rsidP="002B52CB">
            <w:pPr>
              <w:contextualSpacing/>
              <w:rPr>
                <w:b/>
                <w:sz w:val="24"/>
                <w:szCs w:val="24"/>
              </w:rPr>
            </w:pPr>
            <w:r w:rsidRPr="00491CA7">
              <w:rPr>
                <w:b/>
                <w:sz w:val="24"/>
                <w:szCs w:val="24"/>
              </w:rPr>
              <w:t>Подрядчик</w:t>
            </w:r>
          </w:p>
        </w:tc>
      </w:tr>
      <w:tr w:rsidR="00F10DEC" w:rsidRPr="00491CA7" w:rsidTr="00115012">
        <w:trPr>
          <w:trHeight w:val="192"/>
        </w:trPr>
        <w:tc>
          <w:tcPr>
            <w:tcW w:w="2997" w:type="pct"/>
          </w:tcPr>
          <w:p w:rsidR="00F10DEC" w:rsidRPr="00491CA7" w:rsidRDefault="00F10DEC" w:rsidP="00115012">
            <w:pPr>
              <w:suppressAutoHyphens/>
              <w:rPr>
                <w:b/>
                <w:sz w:val="24"/>
                <w:szCs w:val="24"/>
                <w:lang w:eastAsia="ar-SA" w:bidi="ru-RU"/>
              </w:rPr>
            </w:pPr>
            <w:r w:rsidRPr="00491CA7">
              <w:rPr>
                <w:b/>
                <w:sz w:val="24"/>
                <w:szCs w:val="24"/>
                <w:lang w:eastAsia="ar-SA" w:bidi="ru-RU"/>
              </w:rPr>
              <w:t>МУП «Водоканал»</w:t>
            </w:r>
          </w:p>
          <w:p w:rsidR="00F10DEC" w:rsidRPr="00491CA7" w:rsidRDefault="00F10DEC" w:rsidP="00115012">
            <w:pPr>
              <w:spacing w:after="40"/>
              <w:contextualSpacing/>
              <w:rPr>
                <w:sz w:val="24"/>
                <w:szCs w:val="24"/>
                <w:lang w:val="en-US" w:eastAsia="ar-SA" w:bidi="ru-RU"/>
              </w:rPr>
            </w:pPr>
            <w:r w:rsidRPr="00491CA7">
              <w:rPr>
                <w:sz w:val="24"/>
                <w:szCs w:val="24"/>
                <w:lang w:eastAsia="ar-SA" w:bidi="ru-RU"/>
              </w:rPr>
              <w:t>Директор</w:t>
            </w:r>
            <w:r w:rsidRPr="00491CA7">
              <w:rPr>
                <w:sz w:val="24"/>
                <w:szCs w:val="24"/>
                <w:lang w:val="en-US" w:eastAsia="ar-SA" w:bidi="ru-RU"/>
              </w:rPr>
              <w:t>: _________________</w:t>
            </w:r>
          </w:p>
          <w:p w:rsidR="00F10DEC" w:rsidRPr="00491CA7" w:rsidRDefault="00F10DEC" w:rsidP="00115012">
            <w:pPr>
              <w:spacing w:after="40"/>
              <w:contextualSpacing/>
              <w:rPr>
                <w:sz w:val="24"/>
                <w:szCs w:val="24"/>
                <w:lang w:val="en-US"/>
              </w:rPr>
            </w:pPr>
          </w:p>
        </w:tc>
        <w:tc>
          <w:tcPr>
            <w:tcW w:w="2003" w:type="pct"/>
          </w:tcPr>
          <w:p w:rsidR="00F10DEC" w:rsidRPr="00491CA7" w:rsidRDefault="00F10DEC" w:rsidP="00115012">
            <w:pPr>
              <w:spacing w:after="40"/>
              <w:contextualSpacing/>
              <w:rPr>
                <w:sz w:val="24"/>
                <w:szCs w:val="24"/>
                <w:lang w:val="en-US"/>
              </w:rPr>
            </w:pPr>
          </w:p>
        </w:tc>
      </w:tr>
    </w:tbl>
    <w:p w:rsidR="00DC4351" w:rsidRPr="00491CA7" w:rsidRDefault="00DC4351" w:rsidP="00C874F5">
      <w:pPr>
        <w:jc w:val="right"/>
        <w:rPr>
          <w:sz w:val="24"/>
          <w:szCs w:val="24"/>
        </w:rPr>
      </w:pPr>
    </w:p>
    <w:p w:rsidR="00C874F5" w:rsidRPr="00491CA7" w:rsidRDefault="00C874F5" w:rsidP="00C874F5">
      <w:pPr>
        <w:jc w:val="right"/>
        <w:rPr>
          <w:sz w:val="24"/>
          <w:szCs w:val="24"/>
        </w:rPr>
      </w:pPr>
      <w:r w:rsidRPr="00491CA7">
        <w:rPr>
          <w:sz w:val="24"/>
          <w:szCs w:val="24"/>
        </w:rPr>
        <w:t>Приложение №</w:t>
      </w:r>
      <w:r w:rsidR="00DC4351" w:rsidRPr="00491CA7">
        <w:rPr>
          <w:sz w:val="24"/>
          <w:szCs w:val="24"/>
        </w:rPr>
        <w:t xml:space="preserve"> </w:t>
      </w:r>
      <w:r w:rsidRPr="00491CA7">
        <w:rPr>
          <w:sz w:val="24"/>
          <w:szCs w:val="24"/>
        </w:rPr>
        <w:t>3</w:t>
      </w:r>
    </w:p>
    <w:p w:rsidR="00C874F5" w:rsidRPr="00491CA7" w:rsidRDefault="00C874F5" w:rsidP="00C874F5">
      <w:pPr>
        <w:jc w:val="right"/>
        <w:rPr>
          <w:sz w:val="24"/>
          <w:szCs w:val="24"/>
        </w:rPr>
      </w:pPr>
      <w:r w:rsidRPr="00491CA7">
        <w:rPr>
          <w:sz w:val="24"/>
          <w:szCs w:val="24"/>
        </w:rPr>
        <w:t xml:space="preserve">к документации </w:t>
      </w:r>
    </w:p>
    <w:p w:rsidR="00C874F5" w:rsidRPr="00491CA7" w:rsidRDefault="00C874F5" w:rsidP="00C874F5">
      <w:pPr>
        <w:jc w:val="right"/>
        <w:rPr>
          <w:sz w:val="24"/>
          <w:szCs w:val="24"/>
        </w:rPr>
      </w:pPr>
    </w:p>
    <w:p w:rsidR="00C874F5" w:rsidRPr="00491CA7" w:rsidRDefault="00C874F5" w:rsidP="00CB3E63">
      <w:pPr>
        <w:jc w:val="center"/>
        <w:rPr>
          <w:b/>
          <w:bCs/>
          <w:sz w:val="24"/>
          <w:szCs w:val="24"/>
        </w:rPr>
      </w:pPr>
      <w:r w:rsidRPr="00491CA7">
        <w:rPr>
          <w:b/>
          <w:bCs/>
          <w:sz w:val="24"/>
          <w:szCs w:val="24"/>
        </w:rPr>
        <w:t xml:space="preserve">Обоснование начальной (максимальной) цены договора </w:t>
      </w:r>
    </w:p>
    <w:p w:rsidR="0024655C" w:rsidRPr="00491CA7" w:rsidRDefault="0024655C" w:rsidP="00CB3E63">
      <w:pPr>
        <w:jc w:val="center"/>
        <w:rPr>
          <w:sz w:val="24"/>
          <w:szCs w:val="24"/>
        </w:rPr>
      </w:pPr>
    </w:p>
    <w:p w:rsidR="004A4BDA" w:rsidRPr="00491CA7" w:rsidRDefault="00527970" w:rsidP="00CB3E63">
      <w:pPr>
        <w:jc w:val="center"/>
        <w:rPr>
          <w:sz w:val="24"/>
          <w:szCs w:val="24"/>
        </w:rPr>
      </w:pPr>
      <w:r w:rsidRPr="00491CA7">
        <w:rPr>
          <w:sz w:val="24"/>
          <w:szCs w:val="24"/>
          <w:highlight w:val="yellow"/>
        </w:rPr>
        <w:t>Локальный сметный расчёт № 02-09/26 по объекту «Выполнение работ по замене линии вод</w:t>
      </w:r>
      <w:r w:rsidRPr="00491CA7">
        <w:rPr>
          <w:sz w:val="24"/>
          <w:szCs w:val="24"/>
          <w:highlight w:val="yellow"/>
        </w:rPr>
        <w:t>о</w:t>
      </w:r>
      <w:r w:rsidRPr="00491CA7">
        <w:rPr>
          <w:sz w:val="24"/>
          <w:szCs w:val="24"/>
          <w:highlight w:val="yellow"/>
        </w:rPr>
        <w:t>провода по адресу: Владимирская обл., г.Муром, ул.Ленинградская 29/3» на сумму 259 825,29 руб. (III квартал 2026 года) прилагается отдельным файлом. Смета не содержит самостоятел</w:t>
      </w:r>
      <w:r w:rsidRPr="00491CA7">
        <w:rPr>
          <w:sz w:val="24"/>
          <w:szCs w:val="24"/>
          <w:highlight w:val="yellow"/>
        </w:rPr>
        <w:t>ь</w:t>
      </w:r>
      <w:r w:rsidRPr="00491CA7">
        <w:rPr>
          <w:sz w:val="24"/>
          <w:szCs w:val="24"/>
          <w:highlight w:val="yellow"/>
        </w:rPr>
        <w:t>ных позиций по поставке и прокладке трубы, подключению и испытаниям.</w:t>
      </w:r>
    </w:p>
    <w:p w:rsidR="004A4BDA" w:rsidRPr="00491CA7" w:rsidRDefault="004A4BDA">
      <w:pPr>
        <w:autoSpaceDE/>
        <w:autoSpaceDN/>
        <w:rPr>
          <w:sz w:val="24"/>
          <w:szCs w:val="24"/>
        </w:rPr>
      </w:pPr>
    </w:p>
    <w:p w:rsidR="004A4BDA" w:rsidRPr="00491CA7" w:rsidRDefault="004A4BDA">
      <w:pPr>
        <w:autoSpaceDE/>
        <w:autoSpaceDN/>
        <w:rPr>
          <w:sz w:val="24"/>
          <w:szCs w:val="24"/>
        </w:rPr>
      </w:pPr>
      <w:r w:rsidRPr="00491CA7">
        <w:rPr>
          <w:sz w:val="24"/>
          <w:szCs w:val="24"/>
        </w:rPr>
        <w:br w:type="page"/>
      </w:r>
    </w:p>
    <w:p w:rsidR="004A4BDA" w:rsidRPr="00491CA7" w:rsidRDefault="004A4BDA" w:rsidP="004A4BDA">
      <w:pPr>
        <w:jc w:val="right"/>
        <w:rPr>
          <w:sz w:val="24"/>
          <w:szCs w:val="24"/>
        </w:rPr>
      </w:pPr>
      <w:r w:rsidRPr="00491CA7">
        <w:rPr>
          <w:sz w:val="24"/>
          <w:szCs w:val="24"/>
        </w:rPr>
        <w:lastRenderedPageBreak/>
        <w:t>Приложение №</w:t>
      </w:r>
      <w:r w:rsidR="00DC4351" w:rsidRPr="00491CA7">
        <w:rPr>
          <w:sz w:val="24"/>
          <w:szCs w:val="24"/>
        </w:rPr>
        <w:t xml:space="preserve"> </w:t>
      </w:r>
      <w:r w:rsidRPr="00491CA7">
        <w:rPr>
          <w:sz w:val="24"/>
          <w:szCs w:val="24"/>
        </w:rPr>
        <w:t>4</w:t>
      </w:r>
    </w:p>
    <w:p w:rsidR="004A4BDA" w:rsidRPr="00491CA7" w:rsidRDefault="004A4BDA" w:rsidP="004A4BDA">
      <w:pPr>
        <w:jc w:val="right"/>
        <w:rPr>
          <w:sz w:val="24"/>
          <w:szCs w:val="24"/>
        </w:rPr>
      </w:pPr>
      <w:r w:rsidRPr="00491CA7">
        <w:rPr>
          <w:sz w:val="24"/>
          <w:szCs w:val="24"/>
        </w:rPr>
        <w:t xml:space="preserve">к документации </w:t>
      </w:r>
    </w:p>
    <w:p w:rsidR="004A4BDA" w:rsidRPr="00491CA7" w:rsidRDefault="004A4BDA" w:rsidP="004A4BDA">
      <w:pPr>
        <w:jc w:val="right"/>
        <w:rPr>
          <w:sz w:val="24"/>
          <w:szCs w:val="24"/>
        </w:rPr>
      </w:pPr>
    </w:p>
    <w:p w:rsidR="004A4BDA" w:rsidRPr="00491CA7" w:rsidRDefault="004A4BDA" w:rsidP="004A4BDA">
      <w:pPr>
        <w:widowControl w:val="0"/>
        <w:adjustRightInd w:val="0"/>
        <w:spacing w:line="25" w:lineRule="atLeast"/>
        <w:ind w:right="-6"/>
        <w:jc w:val="center"/>
        <w:rPr>
          <w:b/>
          <w:bCs/>
          <w:kern w:val="1"/>
          <w:sz w:val="24"/>
          <w:szCs w:val="24"/>
        </w:rPr>
      </w:pPr>
      <w:r w:rsidRPr="00491CA7">
        <w:rPr>
          <w:b/>
          <w:bCs/>
          <w:kern w:val="1"/>
          <w:sz w:val="24"/>
          <w:szCs w:val="24"/>
        </w:rPr>
        <w:t>Форма заявки</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 xml:space="preserve">Дата, исх. номер                                                                                       </w:t>
      </w:r>
      <w:r w:rsidR="00527970" w:rsidRPr="00491CA7">
        <w:rPr>
          <w:kern w:val="1"/>
          <w:sz w:val="24"/>
          <w:szCs w:val="24"/>
        </w:rPr>
        <w:tab/>
      </w:r>
      <w:r w:rsidRPr="00491CA7">
        <w:rPr>
          <w:kern w:val="1"/>
          <w:sz w:val="24"/>
          <w:szCs w:val="24"/>
        </w:rPr>
        <w:t xml:space="preserve">в </w:t>
      </w:r>
      <w:r w:rsidR="00527970" w:rsidRPr="00491CA7">
        <w:rPr>
          <w:sz w:val="24"/>
          <w:szCs w:val="24"/>
        </w:rPr>
        <w:t>МУП «Водоканал»</w:t>
      </w:r>
    </w:p>
    <w:p w:rsidR="004A4BDA" w:rsidRPr="00491CA7" w:rsidRDefault="004A4BDA" w:rsidP="004A4BDA">
      <w:pPr>
        <w:widowControl w:val="0"/>
        <w:adjustRightInd w:val="0"/>
        <w:spacing w:line="25" w:lineRule="atLeast"/>
        <w:ind w:right="-6"/>
        <w:rPr>
          <w:i/>
          <w:iCs/>
          <w:kern w:val="1"/>
          <w:sz w:val="24"/>
          <w:szCs w:val="24"/>
        </w:rPr>
      </w:pPr>
      <w:r w:rsidRPr="00491CA7">
        <w:rPr>
          <w:i/>
          <w:iCs/>
          <w:kern w:val="1"/>
          <w:sz w:val="24"/>
          <w:szCs w:val="24"/>
        </w:rPr>
        <w:t xml:space="preserve"> (наименование заказчика)</w:t>
      </w:r>
    </w:p>
    <w:p w:rsidR="004A4BDA" w:rsidRPr="00491CA7" w:rsidRDefault="004A4BDA" w:rsidP="004A4BDA">
      <w:pPr>
        <w:widowControl w:val="0"/>
        <w:adjustRightInd w:val="0"/>
        <w:spacing w:line="25" w:lineRule="atLeast"/>
        <w:ind w:right="-6"/>
        <w:rPr>
          <w:i/>
          <w:iCs/>
          <w:kern w:val="1"/>
          <w:sz w:val="24"/>
          <w:szCs w:val="24"/>
        </w:rPr>
      </w:pPr>
    </w:p>
    <w:p w:rsidR="004A4BDA" w:rsidRPr="00491CA7" w:rsidRDefault="004A4BDA" w:rsidP="004A4BDA">
      <w:pPr>
        <w:widowControl w:val="0"/>
        <w:adjustRightInd w:val="0"/>
        <w:spacing w:line="25" w:lineRule="atLeast"/>
        <w:ind w:right="-6"/>
        <w:jc w:val="center"/>
        <w:rPr>
          <w:b/>
          <w:bCs/>
          <w:kern w:val="1"/>
          <w:sz w:val="24"/>
          <w:szCs w:val="24"/>
        </w:rPr>
      </w:pPr>
      <w:r w:rsidRPr="00491CA7">
        <w:rPr>
          <w:b/>
          <w:bCs/>
          <w:kern w:val="1"/>
          <w:sz w:val="24"/>
          <w:szCs w:val="24"/>
        </w:rPr>
        <w:t>ЗАЯВКА НА УЧАСТИЕ В ЦЕНОВОМ ЗАПРОСЕ</w:t>
      </w:r>
    </w:p>
    <w:p w:rsidR="004A4BDA" w:rsidRPr="00491CA7" w:rsidRDefault="004A4BDA" w:rsidP="004A4BDA">
      <w:pPr>
        <w:widowControl w:val="0"/>
        <w:adjustRightInd w:val="0"/>
        <w:spacing w:line="25" w:lineRule="atLeast"/>
        <w:ind w:right="-6"/>
        <w:jc w:val="center"/>
        <w:rPr>
          <w:kern w:val="1"/>
          <w:sz w:val="24"/>
          <w:szCs w:val="24"/>
        </w:rPr>
      </w:pPr>
      <w:r w:rsidRPr="00491CA7">
        <w:rPr>
          <w:kern w:val="1"/>
          <w:sz w:val="24"/>
          <w:szCs w:val="24"/>
        </w:rPr>
        <w:t>на право заключения договора на ________________________________</w:t>
      </w:r>
    </w:p>
    <w:p w:rsidR="004A4BDA" w:rsidRPr="00491CA7" w:rsidRDefault="004A4BDA" w:rsidP="004A4BDA">
      <w:pPr>
        <w:widowControl w:val="0"/>
        <w:adjustRightInd w:val="0"/>
        <w:spacing w:line="25" w:lineRule="atLeast"/>
        <w:ind w:right="-6"/>
        <w:jc w:val="both"/>
        <w:rPr>
          <w:kern w:val="1"/>
          <w:sz w:val="24"/>
          <w:szCs w:val="24"/>
        </w:rPr>
      </w:pPr>
    </w:p>
    <w:p w:rsidR="004A4BDA" w:rsidRPr="00491CA7" w:rsidRDefault="004A4BDA" w:rsidP="004A4BDA">
      <w:pPr>
        <w:widowControl w:val="0"/>
        <w:adjustRightInd w:val="0"/>
        <w:spacing w:line="25" w:lineRule="atLeast"/>
        <w:ind w:right="-6"/>
        <w:jc w:val="both"/>
        <w:rPr>
          <w:kern w:val="1"/>
          <w:sz w:val="24"/>
          <w:szCs w:val="24"/>
        </w:rPr>
      </w:pPr>
      <w:r w:rsidRPr="00491CA7">
        <w:rPr>
          <w:sz w:val="24"/>
          <w:szCs w:val="24"/>
        </w:rPr>
        <w:t>1. Изучив извещение о ценовом запросе № _____________________ от «21» сентября 2026 г. на право заключения вышеупомянутого договора, а также применимые к данной закупке закон</w:t>
      </w:r>
      <w:r w:rsidRPr="00491CA7">
        <w:rPr>
          <w:sz w:val="24"/>
          <w:szCs w:val="24"/>
        </w:rPr>
        <w:t>о</w:t>
      </w:r>
      <w:r w:rsidRPr="00491CA7">
        <w:rPr>
          <w:sz w:val="24"/>
          <w:szCs w:val="24"/>
        </w:rPr>
        <w:t>дательство и нормативные правовые акты Российской Федерации, _________________________________ (полное наименование участника) в лице</w:t>
      </w:r>
      <w:r w:rsidRPr="00491CA7">
        <w:rPr>
          <w:sz w:val="24"/>
          <w:szCs w:val="24"/>
        </w:rPr>
        <w:tab/>
        <w:t xml:space="preserve"> ____________________________ (наименование должности, Ф.И.О. руководителя, уполном</w:t>
      </w:r>
      <w:r w:rsidRPr="00491CA7">
        <w:rPr>
          <w:sz w:val="24"/>
          <w:szCs w:val="24"/>
        </w:rPr>
        <w:t>о</w:t>
      </w:r>
      <w:r w:rsidRPr="00491CA7">
        <w:rPr>
          <w:sz w:val="24"/>
          <w:szCs w:val="24"/>
        </w:rPr>
        <w:t>ченного лица для юридического лица), действующего на основании _____________, сообщает о согласии участвовать в закупке в электронной форме на условиях, установленных в извещении  и документации о проведении процедуры в электронной форме, и направляет настоящую зая</w:t>
      </w:r>
      <w:r w:rsidRPr="00491CA7">
        <w:rPr>
          <w:sz w:val="24"/>
          <w:szCs w:val="24"/>
        </w:rPr>
        <w:t>в</w:t>
      </w:r>
      <w:r w:rsidRPr="00491CA7">
        <w:rPr>
          <w:sz w:val="24"/>
          <w:szCs w:val="24"/>
        </w:rPr>
        <w:t>ку.</w:t>
      </w:r>
    </w:p>
    <w:p w:rsidR="004A4BDA" w:rsidRPr="00491CA7" w:rsidRDefault="004A4BDA" w:rsidP="004A4BDA">
      <w:pPr>
        <w:widowControl w:val="0"/>
        <w:adjustRightInd w:val="0"/>
        <w:spacing w:line="25" w:lineRule="atLeast"/>
        <w:ind w:right="-6"/>
        <w:jc w:val="both"/>
        <w:rPr>
          <w:kern w:val="1"/>
          <w:sz w:val="24"/>
          <w:szCs w:val="24"/>
        </w:rPr>
      </w:pPr>
      <w:r w:rsidRPr="00491CA7">
        <w:rPr>
          <w:kern w:val="1"/>
          <w:sz w:val="24"/>
          <w:szCs w:val="24"/>
        </w:rPr>
        <w:t>К заключению договора в случае победы готовы.</w:t>
      </w:r>
    </w:p>
    <w:p w:rsidR="004A4BDA" w:rsidRPr="00491CA7" w:rsidRDefault="004A4BDA" w:rsidP="004A4BDA">
      <w:pPr>
        <w:widowControl w:val="0"/>
        <w:adjustRightInd w:val="0"/>
        <w:spacing w:line="25" w:lineRule="atLeast"/>
        <w:ind w:right="-6"/>
        <w:jc w:val="both"/>
        <w:rPr>
          <w:kern w:val="1"/>
          <w:sz w:val="24"/>
          <w:szCs w:val="24"/>
        </w:rPr>
      </w:pPr>
    </w:p>
    <w:p w:rsidR="004A4BDA" w:rsidRPr="00491CA7" w:rsidRDefault="004A4BDA" w:rsidP="004A4BDA">
      <w:pPr>
        <w:widowControl w:val="0"/>
        <w:adjustRightInd w:val="0"/>
        <w:spacing w:line="25" w:lineRule="atLeast"/>
        <w:ind w:right="-6"/>
        <w:jc w:val="both"/>
        <w:rPr>
          <w:kern w:val="1"/>
          <w:sz w:val="24"/>
          <w:szCs w:val="24"/>
        </w:rPr>
      </w:pPr>
      <w:r w:rsidRPr="00491CA7">
        <w:rPr>
          <w:kern w:val="1"/>
          <w:sz w:val="24"/>
          <w:szCs w:val="24"/>
        </w:rPr>
        <w:t>2. Настоящей заявкой мы выражаем согласие выполнить работы в точном соответствии с изв</w:t>
      </w:r>
      <w:r w:rsidRPr="00491CA7">
        <w:rPr>
          <w:kern w:val="1"/>
          <w:sz w:val="24"/>
          <w:szCs w:val="24"/>
        </w:rPr>
        <w:t>е</w:t>
      </w:r>
      <w:r w:rsidRPr="00491CA7">
        <w:rPr>
          <w:kern w:val="1"/>
          <w:sz w:val="24"/>
          <w:szCs w:val="24"/>
        </w:rPr>
        <w:t>щением, Документацией, Техническим заданием, ВОР и проектом договора по цене:</w:t>
      </w:r>
    </w:p>
    <w:p w:rsidR="004A4BDA" w:rsidRPr="00491CA7" w:rsidRDefault="004A4BDA" w:rsidP="004A4BDA">
      <w:pPr>
        <w:widowControl w:val="0"/>
        <w:adjustRightInd w:val="0"/>
        <w:spacing w:line="25" w:lineRule="atLeast"/>
        <w:ind w:right="-6"/>
        <w:jc w:val="both"/>
        <w:rPr>
          <w:i/>
          <w:iCs/>
          <w:kern w:val="1"/>
          <w:sz w:val="24"/>
          <w:szCs w:val="24"/>
        </w:rPr>
      </w:pPr>
      <w:r w:rsidRPr="00491CA7">
        <w:rPr>
          <w:kern w:val="1"/>
          <w:sz w:val="24"/>
          <w:szCs w:val="24"/>
          <w:u w:val="single"/>
        </w:rPr>
        <w:tab/>
        <w:t xml:space="preserve">           </w:t>
      </w:r>
      <w:r w:rsidRPr="00491CA7">
        <w:rPr>
          <w:kern w:val="1"/>
          <w:sz w:val="24"/>
          <w:szCs w:val="24"/>
          <w:u w:val="single"/>
        </w:rPr>
        <w:tab/>
        <w:t xml:space="preserve">                   </w:t>
      </w:r>
      <w:r w:rsidRPr="00491CA7">
        <w:rPr>
          <w:kern w:val="1"/>
          <w:sz w:val="24"/>
          <w:szCs w:val="24"/>
        </w:rPr>
        <w:t xml:space="preserve"> рублей, НДС/НДС не облагается на основании __________</w:t>
      </w:r>
      <w:r w:rsidRPr="00491CA7">
        <w:rPr>
          <w:i/>
          <w:iCs/>
          <w:kern w:val="1"/>
          <w:sz w:val="24"/>
          <w:szCs w:val="24"/>
        </w:rPr>
        <w:t xml:space="preserve"> (нужное подчеркнуть).</w:t>
      </w:r>
    </w:p>
    <w:p w:rsidR="004A4BDA" w:rsidRPr="00491CA7" w:rsidRDefault="004A4BDA" w:rsidP="004A4BDA">
      <w:pPr>
        <w:widowControl w:val="0"/>
        <w:adjustRightInd w:val="0"/>
        <w:spacing w:line="25" w:lineRule="atLeast"/>
        <w:ind w:right="-6"/>
        <w:jc w:val="both"/>
        <w:rPr>
          <w:i/>
          <w:iCs/>
          <w:kern w:val="1"/>
          <w:sz w:val="24"/>
          <w:szCs w:val="24"/>
        </w:rPr>
      </w:pPr>
      <w:r w:rsidRPr="00491CA7">
        <w:rPr>
          <w:i/>
          <w:iCs/>
          <w:kern w:val="1"/>
          <w:sz w:val="24"/>
          <w:szCs w:val="24"/>
        </w:rPr>
        <w:tab/>
      </w:r>
    </w:p>
    <w:p w:rsidR="000802A5" w:rsidRPr="00491CA7" w:rsidRDefault="000802A5" w:rsidP="000802A5">
      <w:pPr>
        <w:widowControl w:val="0"/>
        <w:adjustRightInd w:val="0"/>
        <w:spacing w:line="25" w:lineRule="atLeast"/>
        <w:ind w:left="-28" w:right="-6"/>
        <w:jc w:val="center"/>
        <w:rPr>
          <w:i/>
          <w:iCs/>
          <w:kern w:val="1"/>
          <w:sz w:val="24"/>
          <w:szCs w:val="24"/>
        </w:rPr>
      </w:pPr>
    </w:p>
    <w:p w:rsidR="007D5D89" w:rsidRPr="00491CA7" w:rsidRDefault="004A4BDA" w:rsidP="004A4BDA">
      <w:pPr>
        <w:widowControl w:val="0"/>
        <w:adjustRightInd w:val="0"/>
        <w:spacing w:line="25" w:lineRule="atLeast"/>
        <w:ind w:right="-6"/>
        <w:jc w:val="both"/>
        <w:rPr>
          <w:kern w:val="1"/>
          <w:sz w:val="24"/>
          <w:szCs w:val="24"/>
        </w:rPr>
      </w:pPr>
      <w:r w:rsidRPr="00491CA7">
        <w:rPr>
          <w:kern w:val="1"/>
          <w:sz w:val="24"/>
          <w:szCs w:val="24"/>
        </w:rPr>
        <w:t>3. Подтверждаем, что качество выполняемых работ и применяемых материалов соответствует Техническому заданию, ВОР, локальному сметному расчету и обязательным требованиям. Д</w:t>
      </w:r>
      <w:r w:rsidRPr="00491CA7">
        <w:rPr>
          <w:kern w:val="1"/>
          <w:sz w:val="24"/>
          <w:szCs w:val="24"/>
        </w:rPr>
        <w:t>о</w:t>
      </w:r>
      <w:r w:rsidRPr="00491CA7">
        <w:rPr>
          <w:kern w:val="1"/>
          <w:sz w:val="24"/>
          <w:szCs w:val="24"/>
        </w:rPr>
        <w:t>кументы, подтверждающие качество и безопасность материалов, будут представлены Заказчику в предусмотренных документацией случаях.</w:t>
      </w:r>
    </w:p>
    <w:p w:rsidR="00F10DEC" w:rsidRPr="00491CA7" w:rsidRDefault="00F10DEC" w:rsidP="004A4BDA">
      <w:pPr>
        <w:widowControl w:val="0"/>
        <w:adjustRightInd w:val="0"/>
        <w:spacing w:line="25" w:lineRule="atLeast"/>
        <w:ind w:right="-6"/>
        <w:jc w:val="both"/>
        <w:rPr>
          <w:kern w:val="1"/>
          <w:sz w:val="24"/>
          <w:szCs w:val="24"/>
        </w:rPr>
      </w:pPr>
    </w:p>
    <w:p w:rsidR="004A4BDA" w:rsidRPr="00491CA7" w:rsidRDefault="004A4BDA" w:rsidP="004A4BDA">
      <w:pPr>
        <w:widowControl w:val="0"/>
        <w:adjustRightInd w:val="0"/>
        <w:spacing w:line="25" w:lineRule="atLeast"/>
        <w:ind w:right="-6"/>
        <w:jc w:val="both"/>
        <w:rPr>
          <w:b/>
          <w:bCs/>
          <w:kern w:val="1"/>
          <w:sz w:val="24"/>
          <w:szCs w:val="24"/>
        </w:rPr>
      </w:pPr>
      <w:r w:rsidRPr="00491CA7">
        <w:rPr>
          <w:b/>
          <w:bCs/>
          <w:kern w:val="1"/>
          <w:sz w:val="24"/>
          <w:szCs w:val="24"/>
        </w:rPr>
        <w:t>Документы, предоставляемые в составе заявки на участие в закупке:</w:t>
      </w:r>
    </w:p>
    <w:p w:rsidR="004A4BDA" w:rsidRPr="00491CA7" w:rsidRDefault="004A4BDA" w:rsidP="004A4BDA">
      <w:pPr>
        <w:widowControl w:val="0"/>
        <w:adjustRightInd w:val="0"/>
        <w:spacing w:line="25" w:lineRule="atLeast"/>
        <w:ind w:right="-6"/>
        <w:jc w:val="both"/>
        <w:rPr>
          <w:kern w:val="1"/>
          <w:sz w:val="24"/>
          <w:szCs w:val="24"/>
        </w:rPr>
      </w:pPr>
      <w:r w:rsidRPr="00491CA7">
        <w:rPr>
          <w:kern w:val="1"/>
          <w:sz w:val="24"/>
          <w:szCs w:val="24"/>
        </w:rPr>
        <w:t>1.</w:t>
      </w:r>
    </w:p>
    <w:p w:rsidR="004A4BDA" w:rsidRPr="00491CA7" w:rsidRDefault="004A4BDA" w:rsidP="004A4BDA">
      <w:pPr>
        <w:widowControl w:val="0"/>
        <w:adjustRightInd w:val="0"/>
        <w:spacing w:line="25" w:lineRule="atLeast"/>
        <w:ind w:right="-6"/>
        <w:jc w:val="both"/>
        <w:rPr>
          <w:kern w:val="1"/>
          <w:sz w:val="24"/>
          <w:szCs w:val="24"/>
        </w:rPr>
      </w:pPr>
      <w:r w:rsidRPr="00491CA7">
        <w:rPr>
          <w:kern w:val="1"/>
          <w:sz w:val="24"/>
          <w:szCs w:val="24"/>
        </w:rPr>
        <w:t>2.</w:t>
      </w:r>
    </w:p>
    <w:p w:rsidR="004A4BDA" w:rsidRPr="00491CA7" w:rsidRDefault="004A4BDA" w:rsidP="004A4BDA">
      <w:pPr>
        <w:widowControl w:val="0"/>
        <w:adjustRightInd w:val="0"/>
        <w:spacing w:line="25" w:lineRule="atLeast"/>
        <w:ind w:right="-6"/>
        <w:jc w:val="both"/>
        <w:rPr>
          <w:kern w:val="1"/>
          <w:sz w:val="24"/>
          <w:szCs w:val="24"/>
        </w:rPr>
      </w:pPr>
      <w:r w:rsidRPr="00491CA7">
        <w:rPr>
          <w:kern w:val="1"/>
          <w:sz w:val="24"/>
          <w:szCs w:val="24"/>
        </w:rPr>
        <w:t>…*</w:t>
      </w:r>
    </w:p>
    <w:p w:rsidR="004A4BDA" w:rsidRPr="00491CA7" w:rsidRDefault="004A4BDA" w:rsidP="004A4BDA">
      <w:pPr>
        <w:widowControl w:val="0"/>
        <w:adjustRightInd w:val="0"/>
        <w:spacing w:line="25" w:lineRule="atLeast"/>
        <w:ind w:right="-6"/>
        <w:jc w:val="both"/>
        <w:rPr>
          <w:kern w:val="1"/>
          <w:sz w:val="24"/>
          <w:szCs w:val="24"/>
        </w:rPr>
      </w:pPr>
      <w:r w:rsidRPr="00491CA7">
        <w:rPr>
          <w:kern w:val="1"/>
          <w:sz w:val="24"/>
          <w:szCs w:val="24"/>
        </w:rPr>
        <w:t>*заполняется участником</w:t>
      </w:r>
    </w:p>
    <w:p w:rsidR="004A4BDA" w:rsidRPr="00491CA7" w:rsidRDefault="004A4BDA" w:rsidP="004A4BDA">
      <w:pPr>
        <w:widowControl w:val="0"/>
        <w:adjustRightInd w:val="0"/>
        <w:spacing w:line="25" w:lineRule="atLeast"/>
        <w:ind w:right="-6"/>
        <w:jc w:val="both"/>
        <w:rPr>
          <w:kern w:val="1"/>
          <w:sz w:val="24"/>
          <w:szCs w:val="24"/>
        </w:rPr>
      </w:pPr>
    </w:p>
    <w:p w:rsidR="004A4BDA" w:rsidRPr="00491CA7" w:rsidRDefault="004A4BDA" w:rsidP="004A4BDA">
      <w:pPr>
        <w:widowControl w:val="0"/>
        <w:adjustRightInd w:val="0"/>
        <w:spacing w:line="25" w:lineRule="atLeast"/>
        <w:ind w:right="-6"/>
        <w:jc w:val="both"/>
        <w:rPr>
          <w:b/>
          <w:bCs/>
          <w:kern w:val="1"/>
          <w:sz w:val="24"/>
          <w:szCs w:val="24"/>
        </w:rPr>
      </w:pPr>
      <w:r w:rsidRPr="00491CA7">
        <w:rPr>
          <w:b/>
          <w:bCs/>
          <w:kern w:val="1"/>
          <w:sz w:val="24"/>
          <w:szCs w:val="24"/>
        </w:rPr>
        <w:t>Реквизиты участника:</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Ф.И.О. (полностью) руководителя, директора (для юридических лиц) (с указанием должности):</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Документ, на основании которого действует руководитель (директор), его реквизиты:</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Реквизиты для договора:</w:t>
      </w:r>
    </w:p>
    <w:p w:rsidR="004A4BDA" w:rsidRPr="00491CA7" w:rsidRDefault="004A4BDA" w:rsidP="004A4BDA">
      <w:pPr>
        <w:widowControl w:val="0"/>
        <w:adjustRightInd w:val="0"/>
        <w:spacing w:line="25" w:lineRule="atLeast"/>
        <w:ind w:right="-6"/>
        <w:rPr>
          <w:b/>
          <w:bCs/>
          <w:kern w:val="1"/>
          <w:sz w:val="24"/>
          <w:szCs w:val="24"/>
        </w:rPr>
      </w:pPr>
      <w:r w:rsidRPr="00491CA7">
        <w:rPr>
          <w:b/>
          <w:bCs/>
          <w:kern w:val="1"/>
          <w:sz w:val="24"/>
          <w:szCs w:val="24"/>
        </w:rPr>
        <w:t>Наименование</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Юридический, фактический, почтовый адрес:</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 xml:space="preserve">ИНН </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 xml:space="preserve">КПП </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 xml:space="preserve">Р/с </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Банк</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 xml:space="preserve">БИК </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 xml:space="preserve">К/с </w:t>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 xml:space="preserve">Тел.: </w:t>
      </w:r>
    </w:p>
    <w:p w:rsidR="004A4BDA" w:rsidRPr="00491CA7" w:rsidRDefault="004A4BDA" w:rsidP="004A4BDA">
      <w:pPr>
        <w:widowControl w:val="0"/>
        <w:adjustRightInd w:val="0"/>
        <w:spacing w:line="25" w:lineRule="atLeast"/>
        <w:ind w:right="-6"/>
        <w:rPr>
          <w:kern w:val="1"/>
          <w:sz w:val="24"/>
          <w:szCs w:val="24"/>
        </w:rPr>
      </w:pP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ab/>
      </w:r>
      <w:r w:rsidRPr="00491CA7">
        <w:rPr>
          <w:kern w:val="1"/>
          <w:sz w:val="24"/>
          <w:szCs w:val="24"/>
        </w:rPr>
        <w:tab/>
      </w: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lastRenderedPageBreak/>
        <w:t>Ф.И.О. (полностью) контактного лица, телефон: ____________________________________</w:t>
      </w:r>
      <w:r w:rsidRPr="00491CA7">
        <w:rPr>
          <w:kern w:val="1"/>
          <w:sz w:val="24"/>
          <w:szCs w:val="24"/>
        </w:rPr>
        <w:tab/>
      </w:r>
    </w:p>
    <w:p w:rsidR="004A4BDA" w:rsidRPr="00491CA7" w:rsidRDefault="004A4BDA" w:rsidP="004A4BDA">
      <w:pPr>
        <w:widowControl w:val="0"/>
        <w:adjustRightInd w:val="0"/>
        <w:spacing w:line="25" w:lineRule="atLeast"/>
        <w:ind w:right="-6"/>
        <w:rPr>
          <w:kern w:val="1"/>
          <w:sz w:val="24"/>
          <w:szCs w:val="24"/>
        </w:rPr>
      </w:pP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Адрес электронной почты: _________________________@_____________________________</w:t>
      </w:r>
    </w:p>
    <w:p w:rsidR="004A4BDA" w:rsidRPr="00491CA7" w:rsidRDefault="004A4BDA" w:rsidP="004A4BDA">
      <w:pPr>
        <w:widowControl w:val="0"/>
        <w:adjustRightInd w:val="0"/>
        <w:spacing w:line="25" w:lineRule="atLeast"/>
        <w:ind w:right="-6"/>
        <w:rPr>
          <w:kern w:val="1"/>
          <w:sz w:val="24"/>
          <w:szCs w:val="24"/>
        </w:rPr>
      </w:pPr>
    </w:p>
    <w:p w:rsidR="004A4BDA" w:rsidRPr="00491CA7" w:rsidRDefault="004A4BDA" w:rsidP="004A4BDA">
      <w:pPr>
        <w:widowControl w:val="0"/>
        <w:adjustRightInd w:val="0"/>
        <w:spacing w:line="25" w:lineRule="atLeast"/>
        <w:ind w:right="-6"/>
        <w:rPr>
          <w:kern w:val="1"/>
          <w:sz w:val="24"/>
          <w:szCs w:val="24"/>
        </w:rPr>
      </w:pPr>
    </w:p>
    <w:p w:rsidR="004A4BDA" w:rsidRPr="00491CA7" w:rsidRDefault="004A4BDA" w:rsidP="004A4BDA">
      <w:pPr>
        <w:widowControl w:val="0"/>
        <w:adjustRightInd w:val="0"/>
        <w:spacing w:line="25" w:lineRule="atLeast"/>
        <w:ind w:right="-6"/>
        <w:rPr>
          <w:kern w:val="1"/>
          <w:sz w:val="24"/>
          <w:szCs w:val="24"/>
        </w:rPr>
      </w:pPr>
    </w:p>
    <w:p w:rsidR="004A4BDA" w:rsidRPr="00491CA7" w:rsidRDefault="004A4BDA" w:rsidP="004A4BDA">
      <w:pPr>
        <w:widowControl w:val="0"/>
        <w:adjustRightInd w:val="0"/>
        <w:spacing w:line="25" w:lineRule="atLeast"/>
        <w:ind w:right="-6"/>
        <w:rPr>
          <w:kern w:val="1"/>
          <w:sz w:val="24"/>
          <w:szCs w:val="24"/>
        </w:rPr>
      </w:pPr>
      <w:r w:rsidRPr="00491CA7">
        <w:rPr>
          <w:kern w:val="1"/>
          <w:sz w:val="24"/>
          <w:szCs w:val="24"/>
        </w:rPr>
        <w:t>_______________________________________</w:t>
      </w:r>
      <w:r w:rsidRPr="00491CA7">
        <w:rPr>
          <w:kern w:val="1"/>
          <w:sz w:val="24"/>
          <w:szCs w:val="24"/>
        </w:rPr>
        <w:tab/>
        <w:t>__________________</w:t>
      </w:r>
    </w:p>
    <w:p w:rsidR="004A4BDA" w:rsidRPr="00491CA7" w:rsidRDefault="004A4BDA" w:rsidP="004A4BDA">
      <w:pPr>
        <w:widowControl w:val="0"/>
        <w:adjustRightInd w:val="0"/>
        <w:spacing w:line="25" w:lineRule="atLeast"/>
        <w:ind w:right="-6"/>
        <w:rPr>
          <w:i/>
          <w:iCs/>
          <w:kern w:val="1"/>
          <w:sz w:val="24"/>
          <w:szCs w:val="24"/>
        </w:rPr>
      </w:pPr>
      <w:r w:rsidRPr="00491CA7">
        <w:rPr>
          <w:i/>
          <w:iCs/>
          <w:kern w:val="1"/>
          <w:sz w:val="24"/>
          <w:szCs w:val="24"/>
        </w:rPr>
        <w:tab/>
        <w:t xml:space="preserve">(должность, И. О. Фамилия) </w:t>
      </w:r>
      <w:r w:rsidRPr="00491CA7">
        <w:rPr>
          <w:i/>
          <w:iCs/>
          <w:kern w:val="1"/>
          <w:sz w:val="24"/>
          <w:szCs w:val="24"/>
        </w:rPr>
        <w:tab/>
      </w:r>
      <w:r w:rsidRPr="00491CA7">
        <w:rPr>
          <w:i/>
          <w:iCs/>
          <w:kern w:val="1"/>
          <w:sz w:val="24"/>
          <w:szCs w:val="24"/>
        </w:rPr>
        <w:tab/>
        <w:t xml:space="preserve">      (подпись)</w:t>
      </w:r>
      <w:r w:rsidRPr="00491CA7">
        <w:rPr>
          <w:i/>
          <w:iCs/>
          <w:kern w:val="1"/>
          <w:sz w:val="24"/>
          <w:szCs w:val="24"/>
        </w:rPr>
        <w:tab/>
      </w:r>
    </w:p>
    <w:p w:rsidR="004A4BDA" w:rsidRPr="00491CA7" w:rsidRDefault="004A4BDA" w:rsidP="004A4BDA">
      <w:pPr>
        <w:widowControl w:val="0"/>
        <w:adjustRightInd w:val="0"/>
        <w:spacing w:line="25" w:lineRule="atLeast"/>
        <w:ind w:left="3540" w:right="-6" w:firstLine="708"/>
        <w:rPr>
          <w:kern w:val="1"/>
          <w:sz w:val="24"/>
          <w:szCs w:val="24"/>
        </w:rPr>
      </w:pPr>
      <w:r w:rsidRPr="00491CA7">
        <w:rPr>
          <w:kern w:val="1"/>
          <w:sz w:val="24"/>
          <w:szCs w:val="24"/>
        </w:rPr>
        <w:t>М.П.</w:t>
      </w:r>
    </w:p>
    <w:p w:rsidR="000802A5" w:rsidRPr="00491CA7" w:rsidRDefault="000802A5">
      <w:pPr>
        <w:autoSpaceDE/>
        <w:autoSpaceDN/>
        <w:rPr>
          <w:sz w:val="24"/>
          <w:szCs w:val="24"/>
        </w:rPr>
      </w:pPr>
      <w:r w:rsidRPr="00491CA7">
        <w:rPr>
          <w:sz w:val="24"/>
          <w:szCs w:val="24"/>
        </w:rPr>
        <w:br w:type="page"/>
      </w:r>
    </w:p>
    <w:p w:rsidR="000802A5" w:rsidRPr="00491CA7" w:rsidRDefault="000802A5" w:rsidP="000802A5">
      <w:pPr>
        <w:jc w:val="right"/>
        <w:rPr>
          <w:sz w:val="24"/>
          <w:szCs w:val="24"/>
        </w:rPr>
      </w:pPr>
      <w:r w:rsidRPr="00491CA7">
        <w:rPr>
          <w:sz w:val="24"/>
          <w:szCs w:val="24"/>
        </w:rPr>
        <w:lastRenderedPageBreak/>
        <w:t>Приложение №</w:t>
      </w:r>
      <w:r w:rsidR="00DC4351" w:rsidRPr="00491CA7">
        <w:rPr>
          <w:sz w:val="24"/>
          <w:szCs w:val="24"/>
        </w:rPr>
        <w:t xml:space="preserve"> </w:t>
      </w:r>
      <w:r w:rsidRPr="00491CA7">
        <w:rPr>
          <w:sz w:val="24"/>
          <w:szCs w:val="24"/>
        </w:rPr>
        <w:t>5</w:t>
      </w:r>
    </w:p>
    <w:p w:rsidR="000802A5" w:rsidRPr="00491CA7" w:rsidRDefault="000802A5" w:rsidP="000802A5">
      <w:pPr>
        <w:jc w:val="right"/>
        <w:rPr>
          <w:sz w:val="24"/>
          <w:szCs w:val="24"/>
        </w:rPr>
      </w:pPr>
      <w:r w:rsidRPr="00491CA7">
        <w:rPr>
          <w:sz w:val="24"/>
          <w:szCs w:val="24"/>
        </w:rPr>
        <w:t xml:space="preserve">к документации </w:t>
      </w:r>
    </w:p>
    <w:p w:rsidR="000802A5" w:rsidRPr="00491CA7" w:rsidRDefault="000802A5" w:rsidP="000802A5">
      <w:pPr>
        <w:jc w:val="center"/>
        <w:rPr>
          <w:b/>
          <w:sz w:val="24"/>
          <w:szCs w:val="24"/>
        </w:rPr>
      </w:pPr>
    </w:p>
    <w:p w:rsidR="000802A5" w:rsidRPr="00491CA7" w:rsidRDefault="000802A5" w:rsidP="000802A5">
      <w:pPr>
        <w:jc w:val="center"/>
        <w:rPr>
          <w:b/>
          <w:sz w:val="24"/>
          <w:szCs w:val="24"/>
        </w:rPr>
      </w:pPr>
    </w:p>
    <w:p w:rsidR="000802A5" w:rsidRPr="00491CA7" w:rsidRDefault="000802A5" w:rsidP="000802A5">
      <w:pPr>
        <w:jc w:val="center"/>
        <w:rPr>
          <w:b/>
          <w:sz w:val="24"/>
          <w:szCs w:val="24"/>
        </w:rPr>
      </w:pPr>
      <w:r w:rsidRPr="00491CA7">
        <w:rPr>
          <w:b/>
          <w:sz w:val="24"/>
          <w:szCs w:val="24"/>
        </w:rPr>
        <w:t xml:space="preserve">СОГЛАСИЕ </w:t>
      </w:r>
      <w:r w:rsidRPr="00491CA7">
        <w:rPr>
          <w:b/>
          <w:sz w:val="24"/>
          <w:szCs w:val="24"/>
        </w:rPr>
        <w:br/>
        <w:t>НА ОБРАБОТКУ ПЕРСОНАЛЬНЫХ ДАННЫХ</w:t>
      </w:r>
    </w:p>
    <w:p w:rsidR="000802A5" w:rsidRPr="00491CA7" w:rsidRDefault="000802A5" w:rsidP="000802A5">
      <w:pPr>
        <w:jc w:val="center"/>
        <w:rPr>
          <w:b/>
          <w:sz w:val="24"/>
          <w:szCs w:val="24"/>
        </w:rPr>
      </w:pPr>
    </w:p>
    <w:p w:rsidR="000802A5" w:rsidRPr="00491CA7" w:rsidRDefault="000802A5" w:rsidP="000802A5">
      <w:pPr>
        <w:widowControl w:val="0"/>
        <w:jc w:val="center"/>
        <w:rPr>
          <w:b/>
          <w:sz w:val="24"/>
          <w:szCs w:val="24"/>
        </w:rPr>
      </w:pPr>
      <w:r w:rsidRPr="00491CA7">
        <w:rPr>
          <w:b/>
          <w:sz w:val="24"/>
          <w:szCs w:val="24"/>
        </w:rPr>
        <w:t>заполняется только физическим лицом, индивидуальным предпринимателем</w:t>
      </w:r>
    </w:p>
    <w:p w:rsidR="000802A5" w:rsidRPr="00491CA7" w:rsidRDefault="000802A5" w:rsidP="000802A5">
      <w:pPr>
        <w:shd w:val="clear" w:color="auto" w:fill="FFFFFF"/>
        <w:ind w:firstLine="709"/>
        <w:jc w:val="center"/>
        <w:rPr>
          <w:sz w:val="24"/>
          <w:szCs w:val="24"/>
        </w:rPr>
      </w:pPr>
    </w:p>
    <w:p w:rsidR="000802A5" w:rsidRPr="00491CA7" w:rsidRDefault="000802A5" w:rsidP="000802A5">
      <w:pPr>
        <w:shd w:val="clear" w:color="auto" w:fill="FFFFFF"/>
        <w:jc w:val="right"/>
        <w:rPr>
          <w:sz w:val="24"/>
          <w:szCs w:val="24"/>
        </w:rPr>
      </w:pPr>
      <w:r w:rsidRPr="00491CA7">
        <w:rPr>
          <w:sz w:val="24"/>
          <w:szCs w:val="24"/>
        </w:rPr>
        <w:t xml:space="preserve">                ___________</w:t>
      </w:r>
      <w:r w:rsidR="002B52CB" w:rsidRPr="00491CA7">
        <w:rPr>
          <w:sz w:val="24"/>
          <w:szCs w:val="24"/>
        </w:rPr>
        <w:t xml:space="preserve"> </w:t>
      </w:r>
      <w:r w:rsidRPr="00491CA7">
        <w:rPr>
          <w:sz w:val="24"/>
          <w:szCs w:val="24"/>
        </w:rPr>
        <w:t>202</w:t>
      </w:r>
      <w:r w:rsidR="002B52CB" w:rsidRPr="00491CA7">
        <w:rPr>
          <w:sz w:val="24"/>
          <w:szCs w:val="24"/>
        </w:rPr>
        <w:t>6</w:t>
      </w:r>
      <w:r w:rsidRPr="00491CA7">
        <w:rPr>
          <w:sz w:val="24"/>
          <w:szCs w:val="24"/>
        </w:rPr>
        <w:t xml:space="preserve"> г.                </w:t>
      </w:r>
    </w:p>
    <w:p w:rsidR="000802A5" w:rsidRPr="00491CA7" w:rsidRDefault="000802A5" w:rsidP="000802A5">
      <w:pPr>
        <w:adjustRightInd w:val="0"/>
        <w:rPr>
          <w:sz w:val="24"/>
          <w:szCs w:val="24"/>
        </w:rPr>
      </w:pPr>
      <w:r w:rsidRPr="00491CA7">
        <w:rPr>
          <w:sz w:val="24"/>
          <w:szCs w:val="24"/>
        </w:rPr>
        <w:t xml:space="preserve">   </w:t>
      </w:r>
    </w:p>
    <w:p w:rsidR="000802A5" w:rsidRPr="00491CA7" w:rsidRDefault="000802A5" w:rsidP="000802A5">
      <w:pPr>
        <w:adjustRightInd w:val="0"/>
        <w:jc w:val="both"/>
        <w:rPr>
          <w:i/>
          <w:color w:val="000000"/>
          <w:sz w:val="24"/>
          <w:szCs w:val="24"/>
          <w:vertAlign w:val="superscript"/>
        </w:rPr>
      </w:pPr>
      <w:r w:rsidRPr="00491CA7">
        <w:rPr>
          <w:sz w:val="24"/>
          <w:szCs w:val="24"/>
        </w:rPr>
        <w:t>Я, _________________________________________________________________________, док</w:t>
      </w:r>
      <w:r w:rsidRPr="00491CA7">
        <w:rPr>
          <w:sz w:val="24"/>
          <w:szCs w:val="24"/>
        </w:rPr>
        <w:t>у</w:t>
      </w:r>
      <w:r w:rsidRPr="00491CA7">
        <w:rPr>
          <w:sz w:val="24"/>
          <w:szCs w:val="24"/>
        </w:rPr>
        <w:t>мент, удостоверяющий личность: ___________________________________________, выдан ________________________________________________________________________, адрес р</w:t>
      </w:r>
      <w:r w:rsidRPr="00491CA7">
        <w:rPr>
          <w:sz w:val="24"/>
          <w:szCs w:val="24"/>
        </w:rPr>
        <w:t>е</w:t>
      </w:r>
      <w:r w:rsidRPr="00491CA7">
        <w:rPr>
          <w:sz w:val="24"/>
          <w:szCs w:val="24"/>
        </w:rPr>
        <w:t>гистрации: ____________________________________________________________, в соответс</w:t>
      </w:r>
      <w:r w:rsidRPr="00491CA7">
        <w:rPr>
          <w:sz w:val="24"/>
          <w:szCs w:val="24"/>
        </w:rPr>
        <w:t>т</w:t>
      </w:r>
      <w:r w:rsidRPr="00491CA7">
        <w:rPr>
          <w:sz w:val="24"/>
          <w:szCs w:val="24"/>
        </w:rPr>
        <w:t>вии с Федеральным законом от 27.07.2006 № 152-ФЗ «О персональных данных» даю МУП о</w:t>
      </w:r>
      <w:r w:rsidRPr="00491CA7">
        <w:rPr>
          <w:sz w:val="24"/>
          <w:szCs w:val="24"/>
        </w:rPr>
        <w:t>к</w:t>
      </w:r>
      <w:r w:rsidRPr="00491CA7">
        <w:rPr>
          <w:sz w:val="24"/>
          <w:szCs w:val="24"/>
        </w:rPr>
        <w:t>руга Муром «Водопровод и канализация» согласие на обработку персональных данных, соде</w:t>
      </w:r>
      <w:r w:rsidRPr="00491CA7">
        <w:rPr>
          <w:sz w:val="24"/>
          <w:szCs w:val="24"/>
        </w:rPr>
        <w:t>р</w:t>
      </w:r>
      <w:r w:rsidRPr="00491CA7">
        <w:rPr>
          <w:sz w:val="24"/>
          <w:szCs w:val="24"/>
        </w:rPr>
        <w:t>жащихся в заявке и приложенных к ней документах.</w:t>
      </w:r>
    </w:p>
    <w:p w:rsidR="000802A5" w:rsidRPr="00491CA7" w:rsidRDefault="000802A5" w:rsidP="000802A5">
      <w:pPr>
        <w:jc w:val="both"/>
        <w:rPr>
          <w:sz w:val="24"/>
          <w:szCs w:val="24"/>
        </w:rPr>
      </w:pPr>
      <w:r w:rsidRPr="00491CA7">
        <w:rPr>
          <w:sz w:val="24"/>
          <w:szCs w:val="24"/>
        </w:rPr>
        <w:t>Обработка персональных данных допускается исключительно в целях участия в закупке, ра</w:t>
      </w:r>
      <w:r w:rsidRPr="00491CA7">
        <w:rPr>
          <w:sz w:val="24"/>
          <w:szCs w:val="24"/>
        </w:rPr>
        <w:t>с</w:t>
      </w:r>
      <w:r w:rsidRPr="00491CA7">
        <w:rPr>
          <w:sz w:val="24"/>
          <w:szCs w:val="24"/>
        </w:rPr>
        <w:t>смотрения и оценки заявки, подведения итогов, заключения и исполнения договора, ведения реестров и хранения закупочных документов. Допускаются сбор, запись, систематизация, нак</w:t>
      </w:r>
      <w:r w:rsidRPr="00491CA7">
        <w:rPr>
          <w:sz w:val="24"/>
          <w:szCs w:val="24"/>
        </w:rPr>
        <w:t>о</w:t>
      </w:r>
      <w:r w:rsidRPr="00491CA7">
        <w:rPr>
          <w:sz w:val="24"/>
          <w:szCs w:val="24"/>
        </w:rPr>
        <w:t>пление, хранение, уточнение, использование, передача оператору ЭТП, размещение в ЕИС в случаях, установленных законодательством, обезличивание, блокирование и уничтожение пе</w:t>
      </w:r>
      <w:r w:rsidRPr="00491CA7">
        <w:rPr>
          <w:sz w:val="24"/>
          <w:szCs w:val="24"/>
        </w:rPr>
        <w:t>р</w:t>
      </w:r>
      <w:r w:rsidRPr="00491CA7">
        <w:rPr>
          <w:sz w:val="24"/>
          <w:szCs w:val="24"/>
        </w:rPr>
        <w:t>сональных данных с применением средств автоматизации или без них.</w:t>
      </w:r>
    </w:p>
    <w:p w:rsidR="000802A5" w:rsidRPr="00491CA7" w:rsidRDefault="000802A5" w:rsidP="000802A5">
      <w:pPr>
        <w:shd w:val="clear" w:color="auto" w:fill="FFFFFF"/>
        <w:jc w:val="both"/>
        <w:rPr>
          <w:i/>
          <w:sz w:val="24"/>
          <w:szCs w:val="24"/>
          <w:vertAlign w:val="superscript"/>
        </w:rPr>
      </w:pPr>
      <w:r w:rsidRPr="00491CA7">
        <w:rPr>
          <w:sz w:val="24"/>
          <w:szCs w:val="24"/>
        </w:rPr>
        <w:t>Согласие действует до достижения указанных целей и истечения обязательных сроков хранения закупочных документов. Согласие может быть отозвано путем направления Заказчику пис</w:t>
      </w:r>
      <w:r w:rsidRPr="00491CA7">
        <w:rPr>
          <w:sz w:val="24"/>
          <w:szCs w:val="24"/>
        </w:rPr>
        <w:t>ь</w:t>
      </w:r>
      <w:r w:rsidRPr="00491CA7">
        <w:rPr>
          <w:sz w:val="24"/>
          <w:szCs w:val="24"/>
        </w:rPr>
        <w:t>менного заявления, кроме случаев, когда дальнейшая обработка допускается законодательством без согласия субъекта персональных данных. Подтверждаю, что настоящее согласие дано св</w:t>
      </w:r>
      <w:r w:rsidRPr="00491CA7">
        <w:rPr>
          <w:sz w:val="24"/>
          <w:szCs w:val="24"/>
        </w:rPr>
        <w:t>о</w:t>
      </w:r>
      <w:r w:rsidRPr="00491CA7">
        <w:rPr>
          <w:sz w:val="24"/>
          <w:szCs w:val="24"/>
        </w:rPr>
        <w:t>бодно, своей волей и в своем интересе.</w:t>
      </w:r>
    </w:p>
    <w:p w:rsidR="000802A5" w:rsidRPr="00491CA7" w:rsidRDefault="000802A5" w:rsidP="000802A5">
      <w:pPr>
        <w:shd w:val="clear" w:color="auto" w:fill="FFFFFF"/>
        <w:jc w:val="both"/>
        <w:rPr>
          <w:color w:val="000000"/>
          <w:sz w:val="24"/>
          <w:szCs w:val="24"/>
        </w:rPr>
      </w:pPr>
    </w:p>
    <w:p w:rsidR="000802A5" w:rsidRPr="00491CA7" w:rsidRDefault="000802A5" w:rsidP="000802A5">
      <w:pPr>
        <w:shd w:val="clear" w:color="auto" w:fill="FFFFFF"/>
        <w:rPr>
          <w:i/>
          <w:color w:val="000000"/>
          <w:sz w:val="24"/>
          <w:szCs w:val="24"/>
        </w:rPr>
      </w:pPr>
      <w:r w:rsidRPr="00491CA7">
        <w:rPr>
          <w:i/>
          <w:color w:val="000000"/>
          <w:sz w:val="24"/>
          <w:szCs w:val="24"/>
        </w:rPr>
        <w:t xml:space="preserve">                                                       </w:t>
      </w:r>
    </w:p>
    <w:p w:rsidR="000802A5" w:rsidRPr="00491CA7" w:rsidRDefault="000802A5" w:rsidP="000802A5">
      <w:pPr>
        <w:shd w:val="clear" w:color="auto" w:fill="FFFFFF"/>
        <w:jc w:val="both"/>
        <w:rPr>
          <w:i/>
          <w:color w:val="000000"/>
          <w:sz w:val="24"/>
          <w:szCs w:val="24"/>
        </w:rPr>
      </w:pPr>
      <w:r w:rsidRPr="00491CA7">
        <w:rPr>
          <w:sz w:val="24"/>
          <w:szCs w:val="24"/>
        </w:rPr>
        <w:t>____________________________ / ____________________________ / «___» __________ 2026 г.</w:t>
      </w:r>
      <w:r w:rsidRPr="00491CA7">
        <w:rPr>
          <w:sz w:val="24"/>
          <w:szCs w:val="24"/>
        </w:rPr>
        <w:br/>
        <w:t xml:space="preserve">             (подпись)                                  (Ф.И.О.)</w:t>
      </w:r>
    </w:p>
    <w:p w:rsidR="000802A5" w:rsidRPr="00491CA7" w:rsidRDefault="000802A5" w:rsidP="000802A5">
      <w:pPr>
        <w:jc w:val="both"/>
        <w:rPr>
          <w:sz w:val="24"/>
          <w:szCs w:val="24"/>
        </w:rPr>
      </w:pPr>
    </w:p>
    <w:p w:rsidR="000802A5" w:rsidRPr="00491CA7" w:rsidRDefault="000802A5" w:rsidP="000802A5">
      <w:pPr>
        <w:jc w:val="right"/>
        <w:rPr>
          <w:sz w:val="24"/>
          <w:szCs w:val="24"/>
        </w:rPr>
      </w:pPr>
    </w:p>
    <w:p w:rsidR="004A4BDA" w:rsidRPr="00491CA7" w:rsidRDefault="004A4BDA" w:rsidP="00CB3E63">
      <w:pPr>
        <w:jc w:val="center"/>
        <w:rPr>
          <w:sz w:val="24"/>
          <w:szCs w:val="24"/>
        </w:rPr>
      </w:pPr>
    </w:p>
    <w:sectPr w:rsidR="004A4BDA" w:rsidRPr="00491CA7" w:rsidSect="008B1EDB">
      <w:headerReference w:type="default" r:id="rId9"/>
      <w:footerReference w:type="even" r:id="rId10"/>
      <w:footerReference w:type="default" r:id="rId11"/>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21B" w:rsidRDefault="008C721B">
      <w:r>
        <w:separator/>
      </w:r>
    </w:p>
  </w:endnote>
  <w:endnote w:type="continuationSeparator" w:id="0">
    <w:p w:rsidR="008C721B" w:rsidRDefault="008C72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AF57D7"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21B" w:rsidRDefault="008C721B">
      <w:r>
        <w:separator/>
      </w:r>
    </w:p>
  </w:footnote>
  <w:footnote w:type="continuationSeparator" w:id="0">
    <w:p w:rsidR="008C721B" w:rsidRDefault="008C72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10242"/>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15D0F"/>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58CA"/>
    <w:rsid w:val="00046A4C"/>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F1F"/>
    <w:rsid w:val="000B3932"/>
    <w:rsid w:val="000B4061"/>
    <w:rsid w:val="000B427E"/>
    <w:rsid w:val="000B4340"/>
    <w:rsid w:val="000B4B85"/>
    <w:rsid w:val="000B6251"/>
    <w:rsid w:val="000B7EAA"/>
    <w:rsid w:val="000C0893"/>
    <w:rsid w:val="000C22BB"/>
    <w:rsid w:val="000C2C7E"/>
    <w:rsid w:val="000C315C"/>
    <w:rsid w:val="000C31D0"/>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382C"/>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09E0"/>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C19"/>
    <w:rsid w:val="002A3DD9"/>
    <w:rsid w:val="002A456D"/>
    <w:rsid w:val="002A571A"/>
    <w:rsid w:val="002A7EEA"/>
    <w:rsid w:val="002B1B66"/>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2D19"/>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59E6"/>
    <w:rsid w:val="00377641"/>
    <w:rsid w:val="0037776A"/>
    <w:rsid w:val="0038061B"/>
    <w:rsid w:val="0038105C"/>
    <w:rsid w:val="003825A6"/>
    <w:rsid w:val="00383E3A"/>
    <w:rsid w:val="00384DC2"/>
    <w:rsid w:val="00390369"/>
    <w:rsid w:val="00391D29"/>
    <w:rsid w:val="00392E93"/>
    <w:rsid w:val="0039469B"/>
    <w:rsid w:val="00394D09"/>
    <w:rsid w:val="00394EF9"/>
    <w:rsid w:val="00396C61"/>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4263"/>
    <w:rsid w:val="003D53A9"/>
    <w:rsid w:val="003D5737"/>
    <w:rsid w:val="003D6730"/>
    <w:rsid w:val="003D715C"/>
    <w:rsid w:val="003D78F9"/>
    <w:rsid w:val="003E11C2"/>
    <w:rsid w:val="003E189D"/>
    <w:rsid w:val="003E25AC"/>
    <w:rsid w:val="003E44F2"/>
    <w:rsid w:val="003E5120"/>
    <w:rsid w:val="003E6032"/>
    <w:rsid w:val="003E6AB5"/>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595"/>
    <w:rsid w:val="00483DC1"/>
    <w:rsid w:val="00484A38"/>
    <w:rsid w:val="0049078C"/>
    <w:rsid w:val="0049081E"/>
    <w:rsid w:val="00491656"/>
    <w:rsid w:val="00491CA7"/>
    <w:rsid w:val="00492BF8"/>
    <w:rsid w:val="00492D73"/>
    <w:rsid w:val="004938C1"/>
    <w:rsid w:val="004940F0"/>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4462"/>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45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64F3"/>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2EB8"/>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3D"/>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0085"/>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9A4"/>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8CA"/>
    <w:rsid w:val="008B1D86"/>
    <w:rsid w:val="008B1EDB"/>
    <w:rsid w:val="008B1F1A"/>
    <w:rsid w:val="008B40CC"/>
    <w:rsid w:val="008B5401"/>
    <w:rsid w:val="008B5B73"/>
    <w:rsid w:val="008C07F5"/>
    <w:rsid w:val="008C1000"/>
    <w:rsid w:val="008C594D"/>
    <w:rsid w:val="008C6EFF"/>
    <w:rsid w:val="008C721B"/>
    <w:rsid w:val="008C7418"/>
    <w:rsid w:val="008C7C82"/>
    <w:rsid w:val="008D0AA8"/>
    <w:rsid w:val="008D2D3B"/>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E7100"/>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23C5"/>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D7526"/>
    <w:rsid w:val="00AE17F5"/>
    <w:rsid w:val="00AE2C8E"/>
    <w:rsid w:val="00AE6C2C"/>
    <w:rsid w:val="00AF1F97"/>
    <w:rsid w:val="00AF2E83"/>
    <w:rsid w:val="00AF57D7"/>
    <w:rsid w:val="00AF5DEB"/>
    <w:rsid w:val="00AF7199"/>
    <w:rsid w:val="00B00D19"/>
    <w:rsid w:val="00B015FA"/>
    <w:rsid w:val="00B028E9"/>
    <w:rsid w:val="00B02F3B"/>
    <w:rsid w:val="00B0346F"/>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0599"/>
    <w:rsid w:val="00B91617"/>
    <w:rsid w:val="00B91E0F"/>
    <w:rsid w:val="00B95E70"/>
    <w:rsid w:val="00B96F72"/>
    <w:rsid w:val="00B97B1D"/>
    <w:rsid w:val="00B97F17"/>
    <w:rsid w:val="00BA0565"/>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25BB"/>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5D2"/>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4EE7"/>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54DF"/>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472C"/>
    <w:rsid w:val="00F060BD"/>
    <w:rsid w:val="00F07D42"/>
    <w:rsid w:val="00F10567"/>
    <w:rsid w:val="00F10AED"/>
    <w:rsid w:val="00F10DEC"/>
    <w:rsid w:val="00F1166D"/>
    <w:rsid w:val="00F11A90"/>
    <w:rsid w:val="00F1276F"/>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47BF0"/>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FB2"/>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1EA6D-0322-42EF-A36E-0FF495D7E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7122</Words>
  <Characters>40600</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7</cp:revision>
  <cp:lastPrinted>2014-02-19T09:11:00Z</cp:lastPrinted>
  <dcterms:created xsi:type="dcterms:W3CDTF">2026-09-18T10:54:00Z</dcterms:created>
  <dcterms:modified xsi:type="dcterms:W3CDTF">2026-09-22T06:36:00Z</dcterms:modified>
</cp:coreProperties>
</file>