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14"/>
      </w:tblGrid>
      <w:tr w:rsidR="00576BBA" w:rsidTr="007314C6">
        <w:tc>
          <w:tcPr>
            <w:tcW w:w="5245" w:type="dxa"/>
          </w:tcPr>
          <w:p w:rsidR="00576BBA" w:rsidRDefault="00576BBA" w:rsidP="007314C6">
            <w:pPr>
              <w:jc w:val="right"/>
              <w:rPr>
                <w:rFonts w:ascii="Times New Roman" w:hAnsi="Times New Roman" w:cs="Times New Roman"/>
                <w:sz w:val="28"/>
                <w:szCs w:val="28"/>
              </w:rPr>
            </w:pPr>
            <w:bookmarkStart w:id="0" w:name="_Toc119343901"/>
            <w:bookmarkStart w:id="1" w:name="_Toc123405452"/>
            <w:bookmarkStart w:id="2" w:name="_Ref193979532"/>
            <w:bookmarkStart w:id="3" w:name="_Ref193982923"/>
          </w:p>
        </w:tc>
        <w:tc>
          <w:tcPr>
            <w:tcW w:w="4814" w:type="dxa"/>
          </w:tcPr>
          <w:p w:rsidR="00576BBA" w:rsidRPr="0028343F" w:rsidRDefault="00576BBA" w:rsidP="007314C6">
            <w:pPr>
              <w:jc w:val="center"/>
              <w:rPr>
                <w:rFonts w:ascii="Times New Roman" w:hAnsi="Times New Roman" w:cs="Times New Roman"/>
                <w:b/>
                <w:sz w:val="24"/>
                <w:szCs w:val="28"/>
              </w:rPr>
            </w:pPr>
            <w:r w:rsidRPr="0028343F">
              <w:rPr>
                <w:rFonts w:ascii="Times New Roman" w:hAnsi="Times New Roman" w:cs="Times New Roman"/>
                <w:b/>
                <w:sz w:val="24"/>
                <w:szCs w:val="28"/>
              </w:rPr>
              <w:t>УТВЕРЖДАЮ</w:t>
            </w:r>
          </w:p>
          <w:p w:rsidR="00576BBA" w:rsidRPr="0028343F" w:rsidRDefault="00E51C92" w:rsidP="007314C6">
            <w:pPr>
              <w:jc w:val="center"/>
              <w:rPr>
                <w:rFonts w:ascii="Times New Roman" w:hAnsi="Times New Roman" w:cs="Times New Roman"/>
                <w:color w:val="000000"/>
                <w:sz w:val="24"/>
                <w:szCs w:val="28"/>
              </w:rPr>
            </w:pPr>
            <w:r>
              <w:rPr>
                <w:rFonts w:ascii="Times New Roman" w:hAnsi="Times New Roman" w:cs="Times New Roman"/>
                <w:color w:val="000000"/>
                <w:sz w:val="24"/>
                <w:szCs w:val="24"/>
              </w:rPr>
              <w:t>Генеральный директор ООО «ЦИТ»</w:t>
            </w:r>
            <w:r w:rsidR="00B94A27">
              <w:rPr>
                <w:b/>
              </w:rPr>
              <w:t xml:space="preserve"> </w:t>
            </w:r>
            <w:r w:rsidR="00576BBA" w:rsidRPr="0028343F">
              <w:rPr>
                <w:rFonts w:ascii="Times New Roman" w:hAnsi="Times New Roman" w:cs="Times New Roman"/>
                <w:color w:val="000000"/>
                <w:sz w:val="24"/>
                <w:szCs w:val="28"/>
              </w:rPr>
              <w:t>_________________</w:t>
            </w:r>
            <w:r w:rsidR="00C05C4B">
              <w:rPr>
                <w:rFonts w:ascii="Times New Roman" w:hAnsi="Times New Roman" w:cs="Times New Roman"/>
                <w:color w:val="000000"/>
                <w:sz w:val="24"/>
                <w:szCs w:val="28"/>
              </w:rPr>
              <w:t xml:space="preserve"> О.В. </w:t>
            </w:r>
            <w:proofErr w:type="spellStart"/>
            <w:r w:rsidR="00C05C4B">
              <w:rPr>
                <w:rFonts w:ascii="Times New Roman" w:hAnsi="Times New Roman" w:cs="Times New Roman"/>
                <w:color w:val="000000"/>
                <w:sz w:val="24"/>
                <w:szCs w:val="28"/>
              </w:rPr>
              <w:t>Оргудяев</w:t>
            </w:r>
            <w:proofErr w:type="spellEnd"/>
          </w:p>
          <w:p w:rsidR="00576BBA" w:rsidRPr="00C73847" w:rsidRDefault="00E31357" w:rsidP="00C4600D">
            <w:pPr>
              <w:jc w:val="center"/>
              <w:rPr>
                <w:rFonts w:ascii="Times New Roman" w:hAnsi="Times New Roman" w:cs="Times New Roman"/>
                <w:sz w:val="28"/>
                <w:szCs w:val="28"/>
              </w:rPr>
            </w:pPr>
            <w:r>
              <w:rPr>
                <w:rFonts w:ascii="Times New Roman" w:hAnsi="Times New Roman" w:cs="Times New Roman"/>
                <w:color w:val="000000"/>
                <w:sz w:val="24"/>
                <w:szCs w:val="28"/>
              </w:rPr>
              <w:t>«</w:t>
            </w:r>
            <w:r w:rsidR="00C4600D">
              <w:rPr>
                <w:rFonts w:ascii="Times New Roman" w:hAnsi="Times New Roman" w:cs="Times New Roman"/>
                <w:color w:val="000000"/>
                <w:sz w:val="24"/>
                <w:szCs w:val="28"/>
              </w:rPr>
              <w:t>22</w:t>
            </w:r>
            <w:r w:rsidR="00576BBA" w:rsidRPr="0028343F">
              <w:rPr>
                <w:rFonts w:ascii="Times New Roman" w:hAnsi="Times New Roman" w:cs="Times New Roman"/>
                <w:color w:val="000000"/>
                <w:sz w:val="24"/>
                <w:szCs w:val="28"/>
              </w:rPr>
              <w:t xml:space="preserve">» </w:t>
            </w:r>
            <w:r w:rsidR="00164AF0">
              <w:rPr>
                <w:rFonts w:ascii="Times New Roman" w:hAnsi="Times New Roman" w:cs="Times New Roman"/>
                <w:color w:val="000000"/>
                <w:sz w:val="24"/>
                <w:szCs w:val="28"/>
              </w:rPr>
              <w:t>сентября</w:t>
            </w:r>
            <w:r w:rsidR="006875F1">
              <w:rPr>
                <w:rFonts w:ascii="Times New Roman" w:hAnsi="Times New Roman" w:cs="Times New Roman"/>
                <w:color w:val="000000"/>
                <w:sz w:val="24"/>
                <w:szCs w:val="28"/>
              </w:rPr>
              <w:t xml:space="preserve"> </w:t>
            </w:r>
            <w:r w:rsidR="00576BBA" w:rsidRPr="0028343F">
              <w:rPr>
                <w:rFonts w:ascii="Times New Roman" w:hAnsi="Times New Roman" w:cs="Times New Roman"/>
                <w:color w:val="000000"/>
                <w:sz w:val="24"/>
                <w:szCs w:val="28"/>
              </w:rPr>
              <w:t>202</w:t>
            </w:r>
            <w:r w:rsidR="00164AF0">
              <w:rPr>
                <w:rFonts w:ascii="Times New Roman" w:hAnsi="Times New Roman" w:cs="Times New Roman"/>
                <w:color w:val="000000"/>
                <w:sz w:val="24"/>
                <w:szCs w:val="28"/>
              </w:rPr>
              <w:t>6</w:t>
            </w:r>
            <w:r w:rsidR="00576BBA" w:rsidRPr="0028343F">
              <w:rPr>
                <w:rFonts w:ascii="Times New Roman" w:hAnsi="Times New Roman" w:cs="Times New Roman"/>
                <w:color w:val="000000"/>
                <w:sz w:val="24"/>
                <w:szCs w:val="28"/>
              </w:rPr>
              <w:t xml:space="preserve"> года</w:t>
            </w:r>
          </w:p>
        </w:tc>
      </w:tr>
    </w:tbl>
    <w:p w:rsidR="00BD2D4D" w:rsidRDefault="00BD2D4D" w:rsidP="006379C6">
      <w:pPr>
        <w:jc w:val="center"/>
        <w:rPr>
          <w:rFonts w:ascii="Times New Roman" w:eastAsia="Times New Roman" w:hAnsi="Times New Roman" w:cs="Times New Roman"/>
          <w:b/>
          <w:sz w:val="24"/>
          <w:szCs w:val="24"/>
          <w:lang w:eastAsia="ru-RU"/>
        </w:rPr>
      </w:pPr>
    </w:p>
    <w:p w:rsidR="00F1437C" w:rsidRPr="00E75577" w:rsidRDefault="006379C6"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 xml:space="preserve">ДОКУМЕНТАЦИЯ </w:t>
      </w:r>
      <w:r w:rsidR="001F1A8C" w:rsidRPr="00E75577">
        <w:rPr>
          <w:rFonts w:ascii="Times New Roman" w:eastAsia="Times New Roman" w:hAnsi="Times New Roman" w:cs="Times New Roman"/>
          <w:b/>
          <w:sz w:val="24"/>
          <w:szCs w:val="24"/>
          <w:lang w:eastAsia="ru-RU"/>
        </w:rPr>
        <w:t>ОБ АУКЦИОНЕ</w:t>
      </w:r>
      <w:r w:rsidRPr="00E75577">
        <w:rPr>
          <w:rFonts w:ascii="Times New Roman" w:eastAsia="Times New Roman" w:hAnsi="Times New Roman" w:cs="Times New Roman"/>
          <w:b/>
          <w:sz w:val="24"/>
          <w:szCs w:val="24"/>
          <w:lang w:eastAsia="ru-RU"/>
        </w:rPr>
        <w:t xml:space="preserve"> В ЭЛЕКТРОННОЙ ФОРМЕ</w:t>
      </w:r>
    </w:p>
    <w:p w:rsidR="006379C6" w:rsidRDefault="00F1437C"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(АУКЦИОН ИЗ ДВУХ ЧАСТЕЙ)</w:t>
      </w:r>
    </w:p>
    <w:p w:rsidR="004B5387" w:rsidRPr="00E31357" w:rsidRDefault="00FC3949" w:rsidP="00564F25">
      <w:pPr>
        <w:widowControl w:val="0"/>
        <w:ind w:firstLine="284"/>
        <w:jc w:val="center"/>
        <w:rPr>
          <w:rFonts w:ascii="Times New Roman" w:hAnsi="Times New Roman" w:cs="Times New Roman"/>
          <w:b/>
          <w:iCs/>
          <w:sz w:val="28"/>
          <w:szCs w:val="28"/>
        </w:rPr>
      </w:pPr>
      <w:bookmarkStart w:id="4" w:name="_Ref119427085"/>
      <w:bookmarkEnd w:id="0"/>
      <w:bookmarkEnd w:id="1"/>
      <w:bookmarkEnd w:id="2"/>
      <w:bookmarkEnd w:id="3"/>
      <w:r w:rsidRPr="00FC3949">
        <w:rPr>
          <w:rFonts w:ascii="Times New Roman" w:hAnsi="Times New Roman" w:cs="Times New Roman"/>
          <w:b/>
          <w:sz w:val="24"/>
          <w:szCs w:val="24"/>
        </w:rPr>
        <w:t>На поставку права использования неисключительных (пользовательских) прав на программное обеспечение для управления процессами и мероприятиями по защите информации, имеющейся у Заказчика</w:t>
      </w:r>
    </w:p>
    <w:p w:rsidR="007C66B2" w:rsidRPr="00E75577" w:rsidRDefault="007C66B2" w:rsidP="00F1437C">
      <w:pPr>
        <w:tabs>
          <w:tab w:val="num" w:pos="960"/>
          <w:tab w:val="num" w:pos="1004"/>
        </w:tabs>
        <w:spacing w:after="0" w:line="240" w:lineRule="auto"/>
        <w:ind w:firstLine="709"/>
        <w:jc w:val="both"/>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Настоящая документация об аукционе</w:t>
      </w:r>
      <w:r w:rsidR="006379C6" w:rsidRPr="00E75577">
        <w:rPr>
          <w:rFonts w:ascii="Times New Roman" w:eastAsia="Times New Roman" w:hAnsi="Times New Roman" w:cs="Times New Roman"/>
          <w:sz w:val="24"/>
          <w:szCs w:val="24"/>
          <w:lang w:eastAsia="ru-RU"/>
        </w:rPr>
        <w:t xml:space="preserve"> в электронной форме</w:t>
      </w:r>
      <w:r w:rsidRPr="00E75577">
        <w:rPr>
          <w:rFonts w:ascii="Times New Roman" w:eastAsia="Times New Roman" w:hAnsi="Times New Roman" w:cs="Times New Roman"/>
          <w:sz w:val="24"/>
          <w:szCs w:val="24"/>
          <w:lang w:eastAsia="ru-RU"/>
        </w:rPr>
        <w:t xml:space="preserve"> подготовлена в соответствии с </w:t>
      </w:r>
      <w:bookmarkEnd w:id="4"/>
      <w:r w:rsidRPr="00E75577">
        <w:rPr>
          <w:rFonts w:ascii="Times New Roman" w:eastAsia="Times New Roman" w:hAnsi="Times New Roman" w:cs="Times New Roman"/>
          <w:sz w:val="24"/>
          <w:szCs w:val="24"/>
          <w:lang w:eastAsia="ru-RU"/>
        </w:rPr>
        <w:t>Федеральным законом от 18 июля 2011</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223-ФЗ «О закупках товаров, работ, услуг отдельными видами юридических лиц» (далее – Закон</w:t>
      </w:r>
      <w:r w:rsidR="006379C6" w:rsidRPr="00E75577">
        <w:rPr>
          <w:rFonts w:ascii="Times New Roman" w:eastAsia="Times New Roman" w:hAnsi="Times New Roman" w:cs="Times New Roman"/>
          <w:sz w:val="24"/>
          <w:szCs w:val="24"/>
          <w:lang w:eastAsia="ru-RU"/>
        </w:rPr>
        <w:t xml:space="preserve"> № 223-ФЗ</w:t>
      </w:r>
      <w:r w:rsidRPr="00E75577">
        <w:rPr>
          <w:rFonts w:ascii="Times New Roman" w:eastAsia="Times New Roman" w:hAnsi="Times New Roman" w:cs="Times New Roman"/>
          <w:sz w:val="24"/>
          <w:szCs w:val="24"/>
          <w:lang w:eastAsia="ru-RU"/>
        </w:rPr>
        <w:t>), Гражданским кодексом Российской Федерации, Федеральным законом от 26 июля 2006</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 135-ФЗ «О защите конкуренции»,</w:t>
      </w:r>
      <w:r w:rsidR="006379C6" w:rsidRPr="00E75577">
        <w:rPr>
          <w:rFonts w:ascii="Times New Roman" w:eastAsia="Times New Roman" w:hAnsi="Times New Roman" w:cs="Times New Roman"/>
          <w:sz w:val="24"/>
          <w:szCs w:val="24"/>
          <w:lang w:eastAsia="ru-RU"/>
        </w:rPr>
        <w:t xml:space="preserve"> положением о закупке товаров, </w:t>
      </w:r>
      <w:r w:rsidR="00CE42F8">
        <w:rPr>
          <w:rFonts w:ascii="Times New Roman" w:eastAsia="Times New Roman" w:hAnsi="Times New Roman" w:cs="Times New Roman"/>
          <w:sz w:val="24"/>
          <w:szCs w:val="24"/>
          <w:lang w:eastAsia="ru-RU"/>
        </w:rPr>
        <w:t xml:space="preserve">работ и </w:t>
      </w:r>
      <w:r w:rsidR="006379C6" w:rsidRPr="00E75577">
        <w:rPr>
          <w:rFonts w:ascii="Times New Roman" w:eastAsia="Times New Roman" w:hAnsi="Times New Roman" w:cs="Times New Roman"/>
          <w:sz w:val="24"/>
          <w:szCs w:val="24"/>
          <w:lang w:eastAsia="ru-RU"/>
        </w:rPr>
        <w:t>услуг</w:t>
      </w:r>
      <w:bookmarkStart w:id="5" w:name="_Ref193979581"/>
      <w:bookmarkStart w:id="6" w:name="_Toc123405453"/>
      <w:bookmarkStart w:id="7" w:name="_Ref193979557"/>
      <w:r w:rsidR="00F1437C" w:rsidRPr="00E75577">
        <w:rPr>
          <w:rFonts w:ascii="Times New Roman" w:eastAsia="Times New Roman" w:hAnsi="Times New Roman" w:cs="Times New Roman"/>
          <w:sz w:val="24"/>
          <w:szCs w:val="24"/>
          <w:lang w:eastAsia="ru-RU"/>
        </w:rPr>
        <w:t>.</w:t>
      </w:r>
      <w:r w:rsidR="00A63D04">
        <w:rPr>
          <w:rFonts w:ascii="Times New Roman" w:eastAsia="Times New Roman" w:hAnsi="Times New Roman" w:cs="Times New Roman"/>
          <w:sz w:val="24"/>
          <w:szCs w:val="24"/>
          <w:lang w:eastAsia="ru-RU"/>
        </w:rPr>
        <w:t xml:space="preserve"> </w:t>
      </w:r>
      <w:r w:rsidR="006C1941" w:rsidRPr="00152F1A">
        <w:rPr>
          <w:rFonts w:ascii="Times New Roman" w:hAnsi="Times New Roman" w:cs="Times New Roman"/>
          <w:sz w:val="24"/>
          <w:szCs w:val="24"/>
        </w:rPr>
        <w:t>Участниками закупки могут быть только субъекты МСП.</w:t>
      </w:r>
    </w:p>
    <w:bookmarkEnd w:id="5"/>
    <w:bookmarkEnd w:id="6"/>
    <w:bookmarkEnd w:id="7"/>
    <w:p w:rsidR="004B1006" w:rsidRPr="00E75577" w:rsidRDefault="004B1006" w:rsidP="007C66B2">
      <w:pPr>
        <w:spacing w:after="0" w:line="240" w:lineRule="auto"/>
        <w:jc w:val="center"/>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505"/>
      </w:tblGrid>
      <w:tr w:rsidR="004B1006" w:rsidRPr="00E75577" w:rsidTr="0086412A">
        <w:tc>
          <w:tcPr>
            <w:tcW w:w="10314" w:type="dxa"/>
            <w:gridSpan w:val="2"/>
            <w:vAlign w:val="center"/>
          </w:tcPr>
          <w:p w:rsidR="004B1006" w:rsidRPr="00E75577" w:rsidRDefault="004B1006" w:rsidP="004B1006">
            <w:pPr>
              <w:spacing w:after="0" w:line="240" w:lineRule="auto"/>
              <w:jc w:val="center"/>
              <w:rPr>
                <w:rFonts w:ascii="Times New Roman" w:eastAsia="Times New Roman" w:hAnsi="Times New Roman" w:cs="Times New Roman"/>
                <w:b/>
                <w:bCs/>
                <w:noProof/>
                <w:sz w:val="24"/>
                <w:szCs w:val="24"/>
                <w:lang w:eastAsia="ru-RU"/>
              </w:rPr>
            </w:pPr>
            <w:r w:rsidRPr="00E75577">
              <w:rPr>
                <w:rFonts w:ascii="Times New Roman" w:eastAsia="Times New Roman" w:hAnsi="Times New Roman" w:cs="Times New Roman"/>
                <w:b/>
                <w:bCs/>
                <w:noProof/>
                <w:sz w:val="24"/>
                <w:szCs w:val="24"/>
                <w:lang w:eastAsia="ru-RU"/>
              </w:rPr>
              <w:t>Содержание разделов</w:t>
            </w:r>
            <w:r w:rsidR="00A17061" w:rsidRPr="00E75577">
              <w:rPr>
                <w:rFonts w:ascii="Times New Roman" w:eastAsia="Times New Roman" w:hAnsi="Times New Roman" w:cs="Times New Roman"/>
                <w:b/>
                <w:bCs/>
                <w:noProof/>
                <w:sz w:val="24"/>
                <w:szCs w:val="24"/>
                <w:lang w:eastAsia="ru-RU"/>
              </w:rPr>
              <w:t xml:space="preserve"> документации</w:t>
            </w:r>
          </w:p>
        </w:tc>
      </w:tr>
      <w:tr w:rsidR="004B1006" w:rsidRPr="00E75577" w:rsidTr="0086412A">
        <w:trPr>
          <w:trHeight w:val="244"/>
        </w:trPr>
        <w:tc>
          <w:tcPr>
            <w:tcW w:w="1809" w:type="dxa"/>
            <w:vAlign w:val="center"/>
          </w:tcPr>
          <w:p w:rsidR="004B1006" w:rsidRPr="00E75577" w:rsidRDefault="004B1006" w:rsidP="004B1006">
            <w:pPr>
              <w:tabs>
                <w:tab w:val="left" w:pos="942"/>
              </w:tabs>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w:t>
            </w:r>
          </w:p>
        </w:tc>
        <w:tc>
          <w:tcPr>
            <w:tcW w:w="8505" w:type="dxa"/>
            <w:vAlign w:val="center"/>
          </w:tcPr>
          <w:p w:rsidR="004B1006" w:rsidRPr="00E75577" w:rsidRDefault="004B1006" w:rsidP="004B1006">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Информационная карта</w:t>
            </w:r>
          </w:p>
        </w:tc>
      </w:tr>
      <w:tr w:rsidR="004B1006" w:rsidRPr="00E75577" w:rsidTr="0086412A">
        <w:trPr>
          <w:trHeight w:val="244"/>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2</w:t>
            </w:r>
          </w:p>
        </w:tc>
        <w:tc>
          <w:tcPr>
            <w:tcW w:w="8505" w:type="dxa"/>
            <w:vAlign w:val="center"/>
          </w:tcPr>
          <w:p w:rsidR="004B1006" w:rsidRPr="00E75577" w:rsidRDefault="004B1006" w:rsidP="00153FA9">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Описание </w:t>
            </w:r>
            <w:r w:rsidR="00153FA9" w:rsidRPr="00E75577">
              <w:rPr>
                <w:rFonts w:ascii="Times New Roman" w:eastAsia="Times New Roman" w:hAnsi="Times New Roman" w:cs="Times New Roman"/>
                <w:sz w:val="24"/>
                <w:szCs w:val="24"/>
                <w:lang w:eastAsia="ru-RU"/>
              </w:rPr>
              <w:t>предмета</w:t>
            </w:r>
            <w:r w:rsidRPr="00E75577">
              <w:rPr>
                <w:rFonts w:ascii="Times New Roman" w:eastAsia="Times New Roman" w:hAnsi="Times New Roman" w:cs="Times New Roman"/>
                <w:sz w:val="24"/>
                <w:szCs w:val="24"/>
                <w:lang w:eastAsia="ru-RU"/>
              </w:rPr>
              <w:t xml:space="preserve"> закупки</w:t>
            </w:r>
          </w:p>
        </w:tc>
      </w:tr>
      <w:tr w:rsidR="004B1006" w:rsidRPr="00E75577" w:rsidTr="0086412A">
        <w:trPr>
          <w:trHeight w:val="229"/>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3</w:t>
            </w:r>
          </w:p>
        </w:tc>
        <w:tc>
          <w:tcPr>
            <w:tcW w:w="8505" w:type="dxa"/>
            <w:vAlign w:val="center"/>
          </w:tcPr>
          <w:p w:rsidR="004B1006" w:rsidRPr="00E75577" w:rsidRDefault="004B1006" w:rsidP="00153FA9">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 xml:space="preserve">Проект </w:t>
            </w:r>
            <w:r w:rsidR="00153FA9" w:rsidRPr="00E75577">
              <w:rPr>
                <w:rFonts w:ascii="Times New Roman" w:eastAsia="Times New Roman" w:hAnsi="Times New Roman" w:cs="Times New Roman"/>
                <w:sz w:val="24"/>
                <w:szCs w:val="24"/>
                <w:lang w:eastAsia="ru-RU"/>
              </w:rPr>
              <w:t>договора</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4</w:t>
            </w:r>
          </w:p>
        </w:tc>
        <w:tc>
          <w:tcPr>
            <w:tcW w:w="8505" w:type="dxa"/>
            <w:vAlign w:val="center"/>
          </w:tcPr>
          <w:p w:rsidR="00283278" w:rsidRPr="00E75577" w:rsidRDefault="00283278" w:rsidP="00E75577">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noProof/>
                <w:sz w:val="24"/>
                <w:szCs w:val="24"/>
                <w:lang w:eastAsia="ru-RU"/>
              </w:rPr>
              <w:t>Обоснование начальной (максимальной) цены договора</w:t>
            </w:r>
            <w:r w:rsidR="00E75577">
              <w:rPr>
                <w:rFonts w:ascii="Times New Roman" w:eastAsia="Times New Roman" w:hAnsi="Times New Roman" w:cs="Times New Roman"/>
                <w:noProof/>
                <w:sz w:val="24"/>
                <w:szCs w:val="24"/>
                <w:lang w:eastAsia="ru-RU"/>
              </w:rPr>
              <w:t xml:space="preserve"> (</w:t>
            </w:r>
            <w:r w:rsidRPr="00E75577">
              <w:rPr>
                <w:rFonts w:ascii="Times New Roman" w:eastAsia="Times New Roman" w:hAnsi="Times New Roman" w:cs="Times New Roman"/>
                <w:noProof/>
                <w:sz w:val="24"/>
                <w:szCs w:val="24"/>
                <w:lang w:eastAsia="ru-RU"/>
              </w:rPr>
              <w:t>начальных цен единиц товара, работы, услуги</w:t>
            </w:r>
            <w:r w:rsidR="00E75577">
              <w:rPr>
                <w:rFonts w:ascii="Times New Roman" w:eastAsia="Times New Roman" w:hAnsi="Times New Roman" w:cs="Times New Roman"/>
                <w:noProof/>
                <w:sz w:val="24"/>
                <w:szCs w:val="24"/>
                <w:lang w:eastAsia="ru-RU"/>
              </w:rPr>
              <w:t>)</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5</w:t>
            </w:r>
          </w:p>
        </w:tc>
        <w:tc>
          <w:tcPr>
            <w:tcW w:w="8505" w:type="dxa"/>
            <w:vAlign w:val="center"/>
          </w:tcPr>
          <w:p w:rsidR="004B1006" w:rsidRPr="00E75577" w:rsidRDefault="004B1006" w:rsidP="004B1006">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заявок на участие в закупке</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6</w:t>
            </w:r>
          </w:p>
        </w:tc>
        <w:tc>
          <w:tcPr>
            <w:tcW w:w="8505" w:type="dxa"/>
            <w:vAlign w:val="center"/>
          </w:tcPr>
          <w:p w:rsidR="004B1006" w:rsidRPr="00E75577" w:rsidRDefault="004B1006" w:rsidP="00153FA9">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предоставления обеспечения исполнения </w:t>
            </w:r>
            <w:r w:rsidR="00153FA9" w:rsidRPr="00E75577">
              <w:rPr>
                <w:rFonts w:ascii="Times New Roman" w:eastAsia="Times New Roman" w:hAnsi="Times New Roman" w:cs="Times New Roman"/>
                <w:sz w:val="24"/>
                <w:szCs w:val="24"/>
                <w:lang w:eastAsia="ru-RU"/>
              </w:rPr>
              <w:t>договора</w:t>
            </w:r>
            <w:r w:rsidRPr="00E75577">
              <w:rPr>
                <w:rFonts w:ascii="Times New Roman" w:eastAsia="Times New Roman" w:hAnsi="Times New Roman" w:cs="Times New Roman"/>
                <w:sz w:val="24"/>
                <w:szCs w:val="24"/>
                <w:lang w:eastAsia="ru-RU"/>
              </w:rPr>
              <w:t>, требования к такому обеспечению</w:t>
            </w:r>
          </w:p>
        </w:tc>
      </w:tr>
      <w:tr w:rsidR="00C77E98" w:rsidRPr="00E75577" w:rsidTr="0086412A">
        <w:tc>
          <w:tcPr>
            <w:tcW w:w="1809" w:type="dxa"/>
            <w:vAlign w:val="center"/>
          </w:tcPr>
          <w:p w:rsidR="00C77E98"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7</w:t>
            </w:r>
          </w:p>
        </w:tc>
        <w:tc>
          <w:tcPr>
            <w:tcW w:w="8505" w:type="dxa"/>
            <w:vAlign w:val="center"/>
          </w:tcPr>
          <w:p w:rsidR="00C77E98" w:rsidRPr="00E75577" w:rsidRDefault="00C77E98" w:rsidP="00C77E98">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гарантийных обязательств, требования к такому обеспечению</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8</w:t>
            </w:r>
          </w:p>
        </w:tc>
        <w:tc>
          <w:tcPr>
            <w:tcW w:w="8505" w:type="dxa"/>
            <w:vAlign w:val="center"/>
          </w:tcPr>
          <w:p w:rsidR="00283278" w:rsidRPr="00E75577" w:rsidRDefault="00313837" w:rsidP="00A16076">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электронном аукционе</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9</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подачи заявок на участие в электронном аукционе </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10</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sz w:val="24"/>
                <w:szCs w:val="24"/>
                <w:lang w:eastAsia="ru-RU"/>
              </w:rPr>
              <w:t>Инструкция по заполнению заявки</w:t>
            </w:r>
          </w:p>
        </w:tc>
      </w:tr>
      <w:tr w:rsidR="005545CE" w:rsidRPr="00E75577" w:rsidTr="0086412A">
        <w:tc>
          <w:tcPr>
            <w:tcW w:w="1809" w:type="dxa"/>
            <w:vAlign w:val="center"/>
          </w:tcPr>
          <w:p w:rsidR="005545CE" w:rsidRPr="00E75577" w:rsidRDefault="005545CE"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11</w:t>
            </w:r>
          </w:p>
        </w:tc>
        <w:tc>
          <w:tcPr>
            <w:tcW w:w="8505" w:type="dxa"/>
            <w:vAlign w:val="center"/>
          </w:tcPr>
          <w:p w:rsidR="005545CE" w:rsidRPr="00E75577" w:rsidRDefault="005545CE"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подведения итогов электронного аукциона</w:t>
            </w:r>
          </w:p>
        </w:tc>
      </w:tr>
      <w:tr w:rsidR="00283278" w:rsidRPr="00E75577" w:rsidTr="0086412A">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 xml:space="preserve">Раздел </w:t>
            </w:r>
            <w:r w:rsidR="005545CE" w:rsidRPr="00E75577">
              <w:rPr>
                <w:rFonts w:ascii="Times New Roman" w:eastAsia="Times New Roman" w:hAnsi="Times New Roman" w:cs="Times New Roman"/>
                <w:noProof/>
                <w:sz w:val="24"/>
                <w:szCs w:val="24"/>
                <w:lang w:eastAsia="ru-RU"/>
              </w:rPr>
              <w:t>12</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Изменение условий договора</w:t>
            </w:r>
          </w:p>
        </w:tc>
      </w:tr>
    </w:tbl>
    <w:p w:rsidR="004B1006" w:rsidRPr="00E75577" w:rsidRDefault="004B1006" w:rsidP="004B1006">
      <w:pPr>
        <w:spacing w:after="0" w:line="240" w:lineRule="auto"/>
        <w:jc w:val="center"/>
        <w:rPr>
          <w:rFonts w:ascii="Times New Roman" w:eastAsia="Times New Roman" w:hAnsi="Times New Roman" w:cs="Times New Roman"/>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Default="003E147D"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Pr="00E75577" w:rsidRDefault="00A11D6F"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92577" w:rsidRDefault="00392577"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5E7882" w:rsidRPr="00E75577" w:rsidRDefault="005E7882" w:rsidP="007C66B2">
      <w:pPr>
        <w:spacing w:after="0" w:line="240" w:lineRule="auto"/>
        <w:jc w:val="center"/>
        <w:rPr>
          <w:rFonts w:ascii="Times New Roman" w:eastAsia="Times New Roman" w:hAnsi="Times New Roman" w:cs="Times New Roman"/>
          <w:b/>
          <w:sz w:val="24"/>
          <w:szCs w:val="24"/>
          <w:lang w:eastAsia="ru-RU"/>
        </w:rPr>
      </w:pPr>
    </w:p>
    <w:p w:rsidR="007C66B2" w:rsidRPr="00E75577" w:rsidRDefault="00E75577" w:rsidP="007C66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РАЗДЕЛ 1. </w:t>
      </w:r>
    </w:p>
    <w:tbl>
      <w:tblPr>
        <w:tblStyle w:val="a7"/>
        <w:tblW w:w="10667" w:type="dxa"/>
        <w:tblInd w:w="-318" w:type="dxa"/>
        <w:tblLayout w:type="fixed"/>
        <w:tblLook w:val="04A0" w:firstRow="1" w:lastRow="0" w:firstColumn="1" w:lastColumn="0" w:noHBand="0" w:noVBand="1"/>
      </w:tblPr>
      <w:tblGrid>
        <w:gridCol w:w="852"/>
        <w:gridCol w:w="3295"/>
        <w:gridCol w:w="6520"/>
      </w:tblGrid>
      <w:tr w:rsidR="00A17061" w:rsidRPr="00700BF6" w:rsidTr="00FD62F3">
        <w:trPr>
          <w:trHeight w:val="143"/>
        </w:trPr>
        <w:tc>
          <w:tcPr>
            <w:tcW w:w="852" w:type="dxa"/>
            <w:vAlign w:val="center"/>
          </w:tcPr>
          <w:p w:rsidR="00575C94" w:rsidRPr="00700BF6" w:rsidRDefault="00A17061" w:rsidP="000036B3">
            <w:pPr>
              <w:widowControl w:val="0"/>
              <w:snapToGrid w:val="0"/>
              <w:jc w:val="center"/>
              <w:rPr>
                <w:rFonts w:ascii="Times New Roman" w:eastAsia="Times New Roman" w:hAnsi="Times New Roman" w:cs="Times New Roman"/>
                <w:b/>
                <w:lang w:eastAsia="ru-RU"/>
              </w:rPr>
            </w:pPr>
            <w:r w:rsidRPr="00700BF6">
              <w:rPr>
                <w:rFonts w:ascii="Times New Roman" w:eastAsia="Times New Roman" w:hAnsi="Times New Roman" w:cs="Times New Roman"/>
                <w:b/>
                <w:lang w:eastAsia="ru-RU"/>
              </w:rPr>
              <w:t>№</w:t>
            </w:r>
          </w:p>
          <w:p w:rsidR="00A17061" w:rsidRPr="00700BF6" w:rsidRDefault="00575C94" w:rsidP="000036B3">
            <w:pPr>
              <w:widowControl w:val="0"/>
              <w:snapToGrid w:val="0"/>
              <w:jc w:val="center"/>
              <w:rPr>
                <w:rFonts w:ascii="Times New Roman" w:hAnsi="Times New Roman" w:cs="Times New Roman"/>
              </w:rPr>
            </w:pPr>
            <w:r w:rsidRPr="00700BF6">
              <w:rPr>
                <w:rFonts w:ascii="Times New Roman" w:eastAsia="Times New Roman" w:hAnsi="Times New Roman" w:cs="Times New Roman"/>
                <w:b/>
                <w:lang w:eastAsia="ru-RU"/>
              </w:rPr>
              <w:t>п</w:t>
            </w:r>
            <w:r w:rsidR="00A17061" w:rsidRPr="00700BF6">
              <w:rPr>
                <w:rFonts w:ascii="Times New Roman" w:eastAsia="Times New Roman" w:hAnsi="Times New Roman" w:cs="Times New Roman"/>
                <w:b/>
                <w:lang w:val="en-US" w:eastAsia="ru-RU"/>
              </w:rPr>
              <w:t>/</w:t>
            </w:r>
            <w:r w:rsidR="00A17061" w:rsidRPr="00700BF6">
              <w:rPr>
                <w:rFonts w:ascii="Times New Roman" w:eastAsia="Times New Roman" w:hAnsi="Times New Roman" w:cs="Times New Roman"/>
                <w:b/>
                <w:lang w:eastAsia="ru-RU"/>
              </w:rPr>
              <w:t>п</w:t>
            </w:r>
          </w:p>
        </w:tc>
        <w:tc>
          <w:tcPr>
            <w:tcW w:w="9815" w:type="dxa"/>
            <w:gridSpan w:val="2"/>
            <w:vAlign w:val="center"/>
          </w:tcPr>
          <w:p w:rsidR="00A17061" w:rsidRPr="00700BF6" w:rsidRDefault="00A17061" w:rsidP="000036B3">
            <w:pPr>
              <w:jc w:val="center"/>
              <w:rPr>
                <w:rFonts w:ascii="Times New Roman" w:hAnsi="Times New Roman" w:cs="Times New Roman"/>
              </w:rPr>
            </w:pPr>
            <w:r w:rsidRPr="00700BF6">
              <w:rPr>
                <w:rFonts w:ascii="Times New Roman" w:eastAsia="Times New Roman" w:hAnsi="Times New Roman" w:cs="Times New Roman"/>
                <w:b/>
                <w:lang w:eastAsia="ru-RU"/>
              </w:rPr>
              <w:t>ИНФОРМАЦИОННАЯ КАРТА</w:t>
            </w:r>
          </w:p>
        </w:tc>
      </w:tr>
      <w:tr w:rsidR="007C66B2" w:rsidRPr="00700BF6" w:rsidTr="00FD62F3">
        <w:trPr>
          <w:trHeight w:val="62"/>
        </w:trPr>
        <w:tc>
          <w:tcPr>
            <w:tcW w:w="852"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1</w:t>
            </w:r>
          </w:p>
        </w:tc>
        <w:tc>
          <w:tcPr>
            <w:tcW w:w="3295"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2</w:t>
            </w:r>
          </w:p>
        </w:tc>
        <w:tc>
          <w:tcPr>
            <w:tcW w:w="6520"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1</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Информация о заказчике</w:t>
            </w:r>
          </w:p>
        </w:tc>
      </w:tr>
      <w:tr w:rsidR="007C66B2" w:rsidRPr="00700BF6" w:rsidTr="00FD62F3">
        <w:tc>
          <w:tcPr>
            <w:tcW w:w="852" w:type="dxa"/>
            <w:vAlign w:val="center"/>
          </w:tcPr>
          <w:p w:rsidR="007C66B2" w:rsidRPr="00700BF6" w:rsidRDefault="00741534" w:rsidP="000036B3">
            <w:pPr>
              <w:jc w:val="center"/>
              <w:rPr>
                <w:rFonts w:ascii="Times New Roman" w:hAnsi="Times New Roman" w:cs="Times New Roman"/>
              </w:rPr>
            </w:pPr>
            <w:r w:rsidRPr="00700BF6">
              <w:rPr>
                <w:rFonts w:ascii="Times New Roman" w:hAnsi="Times New Roman" w:cs="Times New Roman"/>
              </w:rPr>
              <w:t>1</w:t>
            </w:r>
            <w:r w:rsidR="005E4222" w:rsidRPr="00700BF6">
              <w:rPr>
                <w:rFonts w:ascii="Times New Roman" w:hAnsi="Times New Roman" w:cs="Times New Roman"/>
              </w:rPr>
              <w:t>.1</w:t>
            </w:r>
          </w:p>
        </w:tc>
        <w:tc>
          <w:tcPr>
            <w:tcW w:w="3295" w:type="dxa"/>
            <w:vAlign w:val="center"/>
          </w:tcPr>
          <w:p w:rsidR="007C66B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Наименование </w:t>
            </w:r>
          </w:p>
        </w:tc>
        <w:tc>
          <w:tcPr>
            <w:tcW w:w="6520" w:type="dxa"/>
            <w:vAlign w:val="center"/>
          </w:tcPr>
          <w:p w:rsidR="007C66B2" w:rsidRPr="00CD5F1C" w:rsidRDefault="0069144D" w:rsidP="000036B3">
            <w:pPr>
              <w:jc w:val="both"/>
              <w:rPr>
                <w:rFonts w:ascii="Times New Roman" w:hAnsi="Times New Roman" w:cs="Times New Roman"/>
              </w:rPr>
            </w:pPr>
            <w:r>
              <w:rPr>
                <w:rFonts w:ascii="Times New Roman" w:hAnsi="Times New Roman" w:cs="Times New Roman"/>
              </w:rPr>
              <w:t>ООО «ЦИТ»</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1.2</w:t>
            </w:r>
          </w:p>
        </w:tc>
        <w:tc>
          <w:tcPr>
            <w:tcW w:w="3295" w:type="dxa"/>
            <w:vAlign w:val="center"/>
          </w:tcPr>
          <w:p w:rsidR="005E4222" w:rsidRPr="00700BF6" w:rsidRDefault="00C065B9" w:rsidP="000036B3">
            <w:pPr>
              <w:jc w:val="both"/>
              <w:rPr>
                <w:rFonts w:ascii="Times New Roman" w:hAnsi="Times New Roman" w:cs="Times New Roman"/>
              </w:rPr>
            </w:pPr>
            <w:r w:rsidRPr="00700BF6">
              <w:rPr>
                <w:rFonts w:ascii="Times New Roman" w:hAnsi="Times New Roman" w:cs="Times New Roman"/>
              </w:rPr>
              <w:t>Почтовый ад</w:t>
            </w:r>
            <w:r w:rsidR="00795782" w:rsidRPr="00700BF6">
              <w:rPr>
                <w:rFonts w:ascii="Times New Roman" w:hAnsi="Times New Roman" w:cs="Times New Roman"/>
              </w:rPr>
              <w:t>рес</w:t>
            </w:r>
          </w:p>
        </w:tc>
        <w:tc>
          <w:tcPr>
            <w:tcW w:w="6520" w:type="dxa"/>
            <w:vAlign w:val="center"/>
          </w:tcPr>
          <w:p w:rsidR="0069144D" w:rsidRPr="002E5484" w:rsidRDefault="0069144D" w:rsidP="0069144D">
            <w:pPr>
              <w:jc w:val="both"/>
              <w:rPr>
                <w:rFonts w:ascii="Times New Roman" w:hAnsi="Times New Roman" w:cs="Times New Roman"/>
                <w:sz w:val="24"/>
                <w:szCs w:val="24"/>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5E4222" w:rsidRPr="00CD5F1C" w:rsidRDefault="00A317F2" w:rsidP="00CD5F1C">
            <w:pPr>
              <w:jc w:val="both"/>
              <w:rPr>
                <w:rFonts w:ascii="Times New Roman" w:hAnsi="Times New Roman" w:cs="Times New Roman"/>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(918</w:t>
            </w:r>
            <w:r w:rsidRPr="00CD5F1C">
              <w:rPr>
                <w:rFonts w:ascii="Times New Roman" w:hAnsi="Times New Roman" w:cs="Times New Roman"/>
                <w:lang w:eastAsia="ru-RU"/>
              </w:rPr>
              <w:t>)</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62-888-63</w:t>
            </w:r>
          </w:p>
        </w:tc>
      </w:tr>
      <w:tr w:rsidR="00795782" w:rsidRPr="00700BF6" w:rsidTr="00FD62F3">
        <w:tc>
          <w:tcPr>
            <w:tcW w:w="852" w:type="dxa"/>
            <w:vAlign w:val="center"/>
          </w:tcPr>
          <w:p w:rsidR="00795782" w:rsidRPr="00700BF6" w:rsidRDefault="00795782" w:rsidP="000036B3">
            <w:pPr>
              <w:jc w:val="center"/>
              <w:rPr>
                <w:rFonts w:ascii="Times New Roman" w:hAnsi="Times New Roman" w:cs="Times New Roman"/>
              </w:rPr>
            </w:pPr>
            <w:r w:rsidRPr="00700BF6">
              <w:rPr>
                <w:rFonts w:ascii="Times New Roman" w:hAnsi="Times New Roman" w:cs="Times New Roman"/>
              </w:rPr>
              <w:t>1.3</w:t>
            </w:r>
          </w:p>
        </w:tc>
        <w:tc>
          <w:tcPr>
            <w:tcW w:w="3295" w:type="dxa"/>
            <w:vAlign w:val="center"/>
          </w:tcPr>
          <w:p w:rsidR="00795782" w:rsidRPr="00700BF6" w:rsidRDefault="00795782" w:rsidP="000036B3">
            <w:pPr>
              <w:jc w:val="both"/>
              <w:rPr>
                <w:rFonts w:ascii="Times New Roman" w:hAnsi="Times New Roman" w:cs="Times New Roman"/>
              </w:rPr>
            </w:pPr>
            <w:r w:rsidRPr="00700BF6">
              <w:rPr>
                <w:rFonts w:ascii="Times New Roman" w:hAnsi="Times New Roman" w:cs="Times New Roman"/>
              </w:rPr>
              <w:t>Место нахождения (место государственной регистрации)</w:t>
            </w:r>
          </w:p>
        </w:tc>
        <w:tc>
          <w:tcPr>
            <w:tcW w:w="6520" w:type="dxa"/>
            <w:vAlign w:val="center"/>
          </w:tcPr>
          <w:p w:rsidR="00CD5F1C" w:rsidRPr="00CD5F1C" w:rsidRDefault="000047C5" w:rsidP="00CD5F1C">
            <w:pPr>
              <w:tabs>
                <w:tab w:val="left" w:pos="-2268"/>
              </w:tabs>
              <w:contextualSpacing/>
              <w:jc w:val="both"/>
              <w:rPr>
                <w:rFonts w:ascii="Times New Roman" w:hAnsi="Times New Roman" w:cs="Times New Roman"/>
                <w:lang w:eastAsia="ru-RU"/>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795782" w:rsidRPr="00CD5F1C" w:rsidRDefault="00CD5F1C" w:rsidP="00CD5F1C">
            <w:pPr>
              <w:jc w:val="both"/>
              <w:rPr>
                <w:rFonts w:ascii="Times New Roman" w:hAnsi="Times New Roman" w:cs="Times New Roman"/>
                <w:b/>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1.4</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Адрес электронной почты</w:t>
            </w:r>
          </w:p>
        </w:tc>
        <w:tc>
          <w:tcPr>
            <w:tcW w:w="6520" w:type="dxa"/>
            <w:vAlign w:val="center"/>
          </w:tcPr>
          <w:p w:rsidR="005E4222" w:rsidRPr="00B8784C" w:rsidRDefault="00B8784C" w:rsidP="0062763E">
            <w:pPr>
              <w:widowControl w:val="0"/>
              <w:spacing w:line="360" w:lineRule="auto"/>
              <w:jc w:val="both"/>
              <w:rPr>
                <w:rFonts w:ascii="Times New Roman" w:eastAsia="Times New Roman" w:hAnsi="Times New Roman" w:cs="Times New Roman"/>
                <w:lang w:val="en-US" w:eastAsia="ru-RU"/>
              </w:rPr>
            </w:pPr>
            <w:r>
              <w:rPr>
                <w:rFonts w:ascii="Times New Roman" w:hAnsi="Times New Roman" w:cs="Times New Roman"/>
                <w:lang w:val="en-US"/>
              </w:rPr>
              <w:t>denbash2010@rambler.ru</w:t>
            </w:r>
          </w:p>
        </w:tc>
      </w:tr>
      <w:tr w:rsidR="005E4222" w:rsidRPr="00700BF6" w:rsidTr="00FD62F3">
        <w:tc>
          <w:tcPr>
            <w:tcW w:w="852" w:type="dxa"/>
            <w:vAlign w:val="center"/>
          </w:tcPr>
          <w:p w:rsidR="005E4222" w:rsidRPr="00700BF6" w:rsidRDefault="00795782" w:rsidP="000036B3">
            <w:pPr>
              <w:jc w:val="center"/>
              <w:rPr>
                <w:rFonts w:ascii="Times New Roman" w:hAnsi="Times New Roman" w:cs="Times New Roman"/>
              </w:rPr>
            </w:pPr>
            <w:r w:rsidRPr="00700BF6">
              <w:rPr>
                <w:rFonts w:ascii="Times New Roman" w:hAnsi="Times New Roman" w:cs="Times New Roman"/>
              </w:rPr>
              <w:t>1.5</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Лицо, ответственное за </w:t>
            </w:r>
            <w:r w:rsidR="006F7C66">
              <w:rPr>
                <w:rFonts w:ascii="Times New Roman" w:hAnsi="Times New Roman" w:cs="Times New Roman"/>
              </w:rPr>
              <w:t>проведени</w:t>
            </w:r>
            <w:r w:rsidR="00C065B9" w:rsidRPr="00700BF6">
              <w:rPr>
                <w:rFonts w:ascii="Times New Roman" w:hAnsi="Times New Roman" w:cs="Times New Roman"/>
              </w:rPr>
              <w:t>е</w:t>
            </w:r>
            <w:r w:rsidR="006F7C66">
              <w:rPr>
                <w:rFonts w:ascii="Times New Roman" w:hAnsi="Times New Roman" w:cs="Times New Roman"/>
              </w:rPr>
              <w:t xml:space="preserve"> </w:t>
            </w:r>
            <w:r w:rsidR="00F1437C" w:rsidRPr="00700BF6">
              <w:rPr>
                <w:rFonts w:ascii="Times New Roman" w:hAnsi="Times New Roman" w:cs="Times New Roman"/>
              </w:rPr>
              <w:t>электронного</w:t>
            </w:r>
            <w:r w:rsidR="006F7C66">
              <w:rPr>
                <w:rFonts w:ascii="Times New Roman" w:hAnsi="Times New Roman" w:cs="Times New Roman"/>
              </w:rPr>
              <w:t xml:space="preserve"> </w:t>
            </w:r>
            <w:r w:rsidRPr="00700BF6">
              <w:rPr>
                <w:rFonts w:ascii="Times New Roman" w:hAnsi="Times New Roman" w:cs="Times New Roman"/>
              </w:rPr>
              <w:t>аукциона</w:t>
            </w:r>
          </w:p>
        </w:tc>
        <w:tc>
          <w:tcPr>
            <w:tcW w:w="6520" w:type="dxa"/>
            <w:vAlign w:val="center"/>
          </w:tcPr>
          <w:p w:rsidR="005E4222" w:rsidRPr="00700BF6" w:rsidRDefault="00FF18FF" w:rsidP="000036B3">
            <w:pPr>
              <w:widowControl w:val="0"/>
              <w:jc w:val="both"/>
              <w:rPr>
                <w:rFonts w:ascii="Times New Roman" w:eastAsia="Times New Roman" w:hAnsi="Times New Roman" w:cs="Times New Roman"/>
                <w:lang w:eastAsia="ru-RU"/>
              </w:rPr>
            </w:pPr>
            <w:r>
              <w:rPr>
                <w:rFonts w:ascii="Times New Roman" w:hAnsi="Times New Roman" w:cs="Times New Roman"/>
              </w:rPr>
              <w:t>Баширов</w:t>
            </w:r>
            <w:r w:rsidR="006875F1">
              <w:rPr>
                <w:rFonts w:ascii="Times New Roman" w:hAnsi="Times New Roman" w:cs="Times New Roman"/>
              </w:rPr>
              <w:t xml:space="preserve"> Д.А</w:t>
            </w:r>
            <w:r w:rsidR="008844C2">
              <w:rPr>
                <w:rFonts w:ascii="Times New Roman" w:hAnsi="Times New Roman" w:cs="Times New Roman"/>
              </w:rPr>
              <w:t>.</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1.6</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Номер контактного телефона</w:t>
            </w:r>
          </w:p>
        </w:tc>
        <w:tc>
          <w:tcPr>
            <w:tcW w:w="6520" w:type="dxa"/>
            <w:vAlign w:val="center"/>
          </w:tcPr>
          <w:p w:rsidR="005E4222" w:rsidRPr="00700BF6" w:rsidRDefault="008844C2" w:rsidP="00F75208">
            <w:pPr>
              <w:widowControl w:val="0"/>
              <w:spacing w:line="360" w:lineRule="auto"/>
              <w:jc w:val="both"/>
              <w:rPr>
                <w:rFonts w:ascii="Times New Roman" w:eastAsia="Times New Roman" w:hAnsi="Times New Roman" w:cs="Times New Roman"/>
                <w:lang w:eastAsia="ru-RU"/>
              </w:rPr>
            </w:pPr>
            <w:r w:rsidRPr="00CD5F1C">
              <w:rPr>
                <w:rFonts w:ascii="Times New Roman" w:hAnsi="Times New Roman" w:cs="Times New Roman"/>
                <w:lang w:eastAsia="ru-RU"/>
              </w:rPr>
              <w:t>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2</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 xml:space="preserve">Информация о предмете </w:t>
            </w:r>
            <w:r w:rsidR="00753C08" w:rsidRPr="00700BF6">
              <w:rPr>
                <w:rFonts w:ascii="Times New Roman" w:hAnsi="Times New Roman" w:cs="Times New Roman"/>
                <w:b/>
              </w:rPr>
              <w:t>договора</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2.1</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Наименование</w:t>
            </w:r>
            <w:r w:rsidR="00AD2AC2">
              <w:rPr>
                <w:rFonts w:ascii="Times New Roman" w:hAnsi="Times New Roman" w:cs="Times New Roman"/>
              </w:rPr>
              <w:t xml:space="preserve"> </w:t>
            </w:r>
            <w:r w:rsidR="003236AD" w:rsidRPr="00700BF6">
              <w:rPr>
                <w:rFonts w:ascii="Times New Roman" w:hAnsi="Times New Roman" w:cs="Times New Roman"/>
              </w:rPr>
              <w:t>предмета</w:t>
            </w:r>
            <w:r w:rsidR="00AD2AC2">
              <w:rPr>
                <w:rFonts w:ascii="Times New Roman" w:hAnsi="Times New Roman" w:cs="Times New Roman"/>
              </w:rPr>
              <w:t xml:space="preserve"> </w:t>
            </w:r>
            <w:r w:rsidR="00753C08" w:rsidRPr="00700BF6">
              <w:rPr>
                <w:rFonts w:ascii="Times New Roman" w:hAnsi="Times New Roman" w:cs="Times New Roman"/>
              </w:rPr>
              <w:t>закупки</w:t>
            </w:r>
          </w:p>
        </w:tc>
        <w:tc>
          <w:tcPr>
            <w:tcW w:w="6520" w:type="dxa"/>
            <w:vAlign w:val="center"/>
          </w:tcPr>
          <w:p w:rsidR="005E4222" w:rsidRPr="00370844" w:rsidRDefault="00903EF0" w:rsidP="008844C2">
            <w:pPr>
              <w:widowControl w:val="0"/>
              <w:ind w:hanging="2"/>
              <w:rPr>
                <w:rFonts w:ascii="Times New Roman" w:hAnsi="Times New Roman" w:cs="Times New Roman"/>
                <w:iCs/>
              </w:rPr>
            </w:pPr>
            <w:r w:rsidRPr="00903EF0">
              <w:rPr>
                <w:rFonts w:ascii="Times New Roman" w:hAnsi="Times New Roman" w:cs="Times New Roman"/>
                <w:szCs w:val="24"/>
              </w:rPr>
              <w:t>На поставку права использования неисключительных (пользовательских) прав на программное обеспечение для управления процессами и мероприятиями по защите информации, имеющейся у Заказчика</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2.2</w:t>
            </w:r>
          </w:p>
        </w:tc>
        <w:tc>
          <w:tcPr>
            <w:tcW w:w="3295" w:type="dxa"/>
            <w:vAlign w:val="center"/>
          </w:tcPr>
          <w:p w:rsidR="00EF03C5" w:rsidRPr="00700BF6" w:rsidRDefault="00EF03C5" w:rsidP="000036B3">
            <w:pPr>
              <w:widowControl w:val="0"/>
              <w:snapToGrid w:val="0"/>
              <w:jc w:val="both"/>
              <w:rPr>
                <w:rFonts w:ascii="Times New Roman" w:hAnsi="Times New Roman" w:cs="Times New Roman"/>
              </w:rPr>
            </w:pPr>
            <w:r w:rsidRPr="00700BF6">
              <w:rPr>
                <w:rFonts w:ascii="Times New Roman" w:hAnsi="Times New Roman" w:cs="Times New Roman"/>
              </w:rPr>
              <w:t>Описание предмета закупки</w:t>
            </w:r>
          </w:p>
        </w:tc>
        <w:tc>
          <w:tcPr>
            <w:tcW w:w="6520" w:type="dxa"/>
            <w:vMerge w:val="restart"/>
            <w:vAlign w:val="center"/>
          </w:tcPr>
          <w:p w:rsidR="00EF03C5" w:rsidRPr="00700BF6" w:rsidRDefault="00A16076" w:rsidP="000036B3">
            <w:pPr>
              <w:jc w:val="both"/>
              <w:rPr>
                <w:rFonts w:ascii="Times New Roman" w:hAnsi="Times New Roman" w:cs="Times New Roman"/>
              </w:rPr>
            </w:pPr>
            <w:r w:rsidRPr="00700BF6">
              <w:rPr>
                <w:rFonts w:ascii="Times New Roman" w:hAnsi="Times New Roman" w:cs="Times New Roman"/>
              </w:rPr>
              <w:t xml:space="preserve">В соответствии с Разделом 2. </w:t>
            </w:r>
            <w:r w:rsidR="00EF03C5" w:rsidRPr="00700BF6">
              <w:rPr>
                <w:rFonts w:ascii="Times New Roman" w:hAnsi="Times New Roman" w:cs="Times New Roman"/>
              </w:rPr>
              <w:t>Описание предмета закупки</w:t>
            </w:r>
            <w:r w:rsidRPr="00700BF6">
              <w:rPr>
                <w:rFonts w:ascii="Times New Roman" w:hAnsi="Times New Roman" w:cs="Times New Roman"/>
              </w:rPr>
              <w:t>.</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2.3</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520" w:type="dxa"/>
            <w:vMerge/>
            <w:vAlign w:val="center"/>
          </w:tcPr>
          <w:p w:rsidR="00EF03C5" w:rsidRPr="00700BF6" w:rsidRDefault="00EF03C5" w:rsidP="000036B3">
            <w:pPr>
              <w:jc w:val="both"/>
              <w:rPr>
                <w:rFonts w:ascii="Times New Roman" w:hAnsi="Times New Roman" w:cs="Times New Roman"/>
              </w:rPr>
            </w:pP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2.4</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Количество поставляемого товара, объема выполняемых работ, оказываемых услуг</w:t>
            </w:r>
          </w:p>
        </w:tc>
        <w:tc>
          <w:tcPr>
            <w:tcW w:w="6520" w:type="dxa"/>
            <w:vMerge/>
            <w:vAlign w:val="center"/>
          </w:tcPr>
          <w:p w:rsidR="00EF03C5" w:rsidRPr="00700BF6" w:rsidRDefault="00EF03C5" w:rsidP="000036B3">
            <w:pPr>
              <w:jc w:val="both"/>
              <w:rPr>
                <w:rFonts w:ascii="Times New Roman" w:hAnsi="Times New Roman" w:cs="Times New Roman"/>
              </w:rPr>
            </w:pPr>
          </w:p>
        </w:tc>
      </w:tr>
      <w:tr w:rsidR="005E4222" w:rsidRPr="00700BF6" w:rsidTr="00FD62F3">
        <w:tc>
          <w:tcPr>
            <w:tcW w:w="852" w:type="dxa"/>
            <w:vAlign w:val="center"/>
          </w:tcPr>
          <w:p w:rsidR="005E4222" w:rsidRPr="00700BF6" w:rsidRDefault="00EF03C5" w:rsidP="000036B3">
            <w:pPr>
              <w:jc w:val="center"/>
              <w:rPr>
                <w:rFonts w:ascii="Times New Roman" w:hAnsi="Times New Roman" w:cs="Times New Roman"/>
              </w:rPr>
            </w:pPr>
            <w:r w:rsidRPr="00700BF6">
              <w:rPr>
                <w:rFonts w:ascii="Times New Roman" w:hAnsi="Times New Roman" w:cs="Times New Roman"/>
              </w:rPr>
              <w:t>2.5</w:t>
            </w:r>
          </w:p>
        </w:tc>
        <w:tc>
          <w:tcPr>
            <w:tcW w:w="3295" w:type="dxa"/>
            <w:vAlign w:val="center"/>
          </w:tcPr>
          <w:p w:rsidR="005E4222" w:rsidRPr="00700BF6" w:rsidRDefault="002C68F2" w:rsidP="000036B3">
            <w:pPr>
              <w:jc w:val="both"/>
              <w:rPr>
                <w:rFonts w:ascii="Times New Roman" w:hAnsi="Times New Roman" w:cs="Times New Roman"/>
              </w:rPr>
            </w:pPr>
            <w:r w:rsidRPr="00700BF6">
              <w:rPr>
                <w:rFonts w:ascii="Times New Roman" w:hAnsi="Times New Roman" w:cs="Times New Roman"/>
              </w:rPr>
              <w:t>Место</w:t>
            </w:r>
            <w:r w:rsidRPr="00700BF6">
              <w:t xml:space="preserve">, </w:t>
            </w:r>
            <w:r w:rsidRPr="00700BF6">
              <w:rPr>
                <w:rFonts w:ascii="Times New Roman" w:hAnsi="Times New Roman" w:cs="Times New Roman"/>
              </w:rPr>
              <w:t>условия и сроки (периоды)поставки товара, выполнения работы, оказания услуги</w:t>
            </w:r>
          </w:p>
        </w:tc>
        <w:tc>
          <w:tcPr>
            <w:tcW w:w="6520" w:type="dxa"/>
            <w:vAlign w:val="center"/>
          </w:tcPr>
          <w:p w:rsidR="008F069D" w:rsidRPr="00002CA6" w:rsidRDefault="00901D17" w:rsidP="00901D17">
            <w:pPr>
              <w:pStyle w:val="Standard"/>
              <w:shd w:val="clear" w:color="auto" w:fill="FFFFFF"/>
              <w:jc w:val="both"/>
              <w:rPr>
                <w:rFonts w:cs="Times New Roman"/>
                <w:b/>
                <w:sz w:val="22"/>
                <w:szCs w:val="22"/>
                <w:lang w:val="ru-RU"/>
              </w:rPr>
            </w:pPr>
            <w:r>
              <w:rPr>
                <w:rFonts w:cs="Times New Roman"/>
                <w:sz w:val="22"/>
                <w:szCs w:val="22"/>
                <w:lang w:val="ru-RU" w:eastAsia="ru-RU"/>
              </w:rPr>
              <w:t>Поставка товара</w:t>
            </w:r>
            <w:r w:rsidR="001738D7" w:rsidRPr="00002CA6">
              <w:rPr>
                <w:rFonts w:cs="Times New Roman"/>
                <w:sz w:val="22"/>
                <w:szCs w:val="22"/>
                <w:lang w:val="ru-RU" w:eastAsia="ru-RU"/>
              </w:rPr>
              <w:t xml:space="preserve"> осуществляется в срок</w:t>
            </w:r>
            <w:r w:rsidR="008971A3" w:rsidRPr="00002CA6">
              <w:rPr>
                <w:rFonts w:cs="Times New Roman"/>
                <w:sz w:val="22"/>
                <w:szCs w:val="22"/>
                <w:lang w:val="ru-RU" w:eastAsia="ru-RU"/>
              </w:rPr>
              <w:t xml:space="preserve"> </w:t>
            </w:r>
            <w:r w:rsidR="001738D7" w:rsidRPr="00002CA6">
              <w:rPr>
                <w:rFonts w:cs="Times New Roman"/>
                <w:sz w:val="22"/>
                <w:szCs w:val="22"/>
                <w:lang w:val="ru-RU" w:eastAsia="ru-RU"/>
              </w:rPr>
              <w:t xml:space="preserve">осуществляется в соответствии с </w:t>
            </w:r>
            <w:proofErr w:type="spellStart"/>
            <w:r w:rsidR="001738D7" w:rsidRPr="00002CA6">
              <w:rPr>
                <w:sz w:val="22"/>
                <w:szCs w:val="22"/>
              </w:rPr>
              <w:t>Раздел</w:t>
            </w:r>
            <w:proofErr w:type="spellEnd"/>
            <w:r w:rsidR="00002CA6" w:rsidRPr="00002CA6">
              <w:rPr>
                <w:sz w:val="22"/>
                <w:szCs w:val="22"/>
                <w:lang w:val="ru-RU"/>
              </w:rPr>
              <w:t>ом</w:t>
            </w:r>
            <w:r w:rsidR="001738D7" w:rsidRPr="00002CA6">
              <w:rPr>
                <w:sz w:val="22"/>
                <w:szCs w:val="22"/>
              </w:rPr>
              <w:t xml:space="preserve"> 3. </w:t>
            </w:r>
            <w:proofErr w:type="spellStart"/>
            <w:r w:rsidR="001738D7" w:rsidRPr="00002CA6">
              <w:rPr>
                <w:sz w:val="22"/>
                <w:szCs w:val="22"/>
              </w:rPr>
              <w:t>Проект</w:t>
            </w:r>
            <w:proofErr w:type="spellEnd"/>
            <w:r w:rsidR="001738D7" w:rsidRPr="00002CA6">
              <w:rPr>
                <w:sz w:val="22"/>
                <w:szCs w:val="22"/>
              </w:rPr>
              <w:t xml:space="preserve"> </w:t>
            </w:r>
            <w:proofErr w:type="spellStart"/>
            <w:r w:rsidR="001738D7" w:rsidRPr="00002CA6">
              <w:rPr>
                <w:sz w:val="22"/>
                <w:szCs w:val="22"/>
              </w:rPr>
              <w:t>договора</w:t>
            </w:r>
            <w:proofErr w:type="spellEnd"/>
            <w:r w:rsidR="001738D7" w:rsidRPr="00002CA6">
              <w:rPr>
                <w:sz w:val="22"/>
                <w:szCs w:val="22"/>
              </w:rPr>
              <w:t xml:space="preserve"> </w:t>
            </w:r>
            <w:r w:rsidR="00002CA6" w:rsidRPr="00002CA6">
              <w:rPr>
                <w:sz w:val="22"/>
                <w:szCs w:val="22"/>
                <w:lang w:val="ru-RU"/>
              </w:rPr>
              <w:t>и Разделом 2. Описание предмета закупки</w:t>
            </w:r>
          </w:p>
        </w:tc>
      </w:tr>
      <w:tr w:rsidR="003B0B82" w:rsidRPr="00700BF6" w:rsidTr="00FD62F3">
        <w:trPr>
          <w:trHeight w:val="108"/>
        </w:trPr>
        <w:tc>
          <w:tcPr>
            <w:tcW w:w="852" w:type="dxa"/>
            <w:vMerge w:val="restart"/>
            <w:vAlign w:val="center"/>
          </w:tcPr>
          <w:p w:rsidR="003B0B82" w:rsidRPr="00700BF6" w:rsidRDefault="003B0B82" w:rsidP="000036B3">
            <w:pPr>
              <w:jc w:val="center"/>
              <w:rPr>
                <w:rFonts w:ascii="Times New Roman" w:hAnsi="Times New Roman" w:cs="Times New Roman"/>
              </w:rPr>
            </w:pPr>
            <w:r w:rsidRPr="00700BF6">
              <w:rPr>
                <w:rFonts w:ascii="Times New Roman" w:hAnsi="Times New Roman" w:cs="Times New Roman"/>
              </w:rPr>
              <w:t>2.6</w:t>
            </w:r>
          </w:p>
        </w:tc>
        <w:tc>
          <w:tcPr>
            <w:tcW w:w="3295" w:type="dxa"/>
            <w:vAlign w:val="center"/>
          </w:tcPr>
          <w:p w:rsidR="003B0B82" w:rsidRPr="00700BF6" w:rsidRDefault="003B0B82" w:rsidP="0062763E">
            <w:pPr>
              <w:spacing w:line="360" w:lineRule="auto"/>
              <w:jc w:val="both"/>
              <w:rPr>
                <w:rFonts w:ascii="Times New Roman" w:hAnsi="Times New Roman" w:cs="Times New Roman"/>
              </w:rPr>
            </w:pPr>
            <w:r>
              <w:rPr>
                <w:rFonts w:ascii="Times New Roman" w:hAnsi="Times New Roman" w:cs="Times New Roman"/>
              </w:rPr>
              <w:t>Источник финансирования</w:t>
            </w:r>
          </w:p>
        </w:tc>
        <w:tc>
          <w:tcPr>
            <w:tcW w:w="6520" w:type="dxa"/>
            <w:vAlign w:val="center"/>
          </w:tcPr>
          <w:p w:rsidR="003B0B82" w:rsidRPr="00700BF6" w:rsidRDefault="006750D4" w:rsidP="001D4789">
            <w:pPr>
              <w:spacing w:line="360" w:lineRule="auto"/>
              <w:jc w:val="both"/>
              <w:rPr>
                <w:rFonts w:ascii="Times New Roman" w:hAnsi="Times New Roman" w:cs="Times New Roman"/>
                <w:b/>
              </w:rPr>
            </w:pPr>
            <w:r>
              <w:rPr>
                <w:rFonts w:ascii="Times New Roman" w:hAnsi="Times New Roman" w:cs="Times New Roman"/>
                <w:b/>
              </w:rPr>
              <w:t>С</w:t>
            </w:r>
            <w:r w:rsidR="003B0B82">
              <w:rPr>
                <w:rFonts w:ascii="Times New Roman" w:hAnsi="Times New Roman" w:cs="Times New Roman"/>
                <w:b/>
              </w:rPr>
              <w:t>редства от приносящей доход деятельности,</w:t>
            </w:r>
            <w:r w:rsidR="002F2CD6">
              <w:rPr>
                <w:rFonts w:ascii="Times New Roman" w:hAnsi="Times New Roman" w:cs="Times New Roman"/>
                <w:b/>
              </w:rPr>
              <w:t xml:space="preserve"> 202</w:t>
            </w:r>
            <w:r w:rsidR="006875F1">
              <w:rPr>
                <w:rFonts w:ascii="Times New Roman" w:hAnsi="Times New Roman" w:cs="Times New Roman"/>
                <w:b/>
              </w:rPr>
              <w:t>6</w:t>
            </w:r>
            <w:r w:rsidR="001D4789">
              <w:rPr>
                <w:rFonts w:ascii="Times New Roman" w:hAnsi="Times New Roman" w:cs="Times New Roman"/>
                <w:b/>
              </w:rPr>
              <w:t xml:space="preserve"> </w:t>
            </w:r>
            <w:r w:rsidR="008971A3">
              <w:rPr>
                <w:rFonts w:ascii="Times New Roman" w:hAnsi="Times New Roman" w:cs="Times New Roman"/>
                <w:b/>
              </w:rPr>
              <w:t>г.</w:t>
            </w:r>
          </w:p>
        </w:tc>
      </w:tr>
      <w:tr w:rsidR="003B0B82" w:rsidRPr="00700BF6" w:rsidTr="00FD62F3">
        <w:trPr>
          <w:trHeight w:val="482"/>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(максимальная) цена договора</w:t>
            </w:r>
          </w:p>
        </w:tc>
        <w:tc>
          <w:tcPr>
            <w:tcW w:w="6520" w:type="dxa"/>
            <w:vAlign w:val="center"/>
          </w:tcPr>
          <w:p w:rsidR="003B0B82" w:rsidRPr="00EF66F3" w:rsidRDefault="00903EF0" w:rsidP="00AA10B9">
            <w:pPr>
              <w:jc w:val="both"/>
              <w:rPr>
                <w:rFonts w:ascii="Times New Roman" w:hAnsi="Times New Roman" w:cs="Times New Roman"/>
                <w:b/>
                <w:highlight w:val="yellow"/>
              </w:rPr>
            </w:pPr>
            <w:r>
              <w:rPr>
                <w:rFonts w:ascii="Times New Roman" w:hAnsi="Times New Roman" w:cs="Times New Roman"/>
                <w:b/>
              </w:rPr>
              <w:t>1 422</w:t>
            </w:r>
            <w:r w:rsidR="00A63D04">
              <w:rPr>
                <w:rFonts w:ascii="Times New Roman" w:hAnsi="Times New Roman" w:cs="Times New Roman"/>
                <w:b/>
                <w:lang w:val="en-US"/>
              </w:rPr>
              <w:t xml:space="preserve"> 000</w:t>
            </w:r>
            <w:r w:rsidR="00E344F8">
              <w:rPr>
                <w:rFonts w:ascii="Times New Roman" w:hAnsi="Times New Roman" w:cs="Times New Roman"/>
                <w:b/>
              </w:rPr>
              <w:t>,00</w:t>
            </w:r>
            <w:r w:rsidR="003B0B82" w:rsidRPr="00C26D00">
              <w:rPr>
                <w:rFonts w:ascii="Times New Roman" w:hAnsi="Times New Roman" w:cs="Times New Roman"/>
                <w:b/>
              </w:rPr>
              <w:t xml:space="preserve"> рублей</w:t>
            </w:r>
          </w:p>
        </w:tc>
      </w:tr>
      <w:tr w:rsidR="003B0B82" w:rsidRPr="00700BF6" w:rsidTr="00FD62F3">
        <w:trPr>
          <w:trHeight w:val="995"/>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58145D" w:rsidRDefault="0058145D" w:rsidP="00BD1F93">
            <w:pPr>
              <w:jc w:val="both"/>
              <w:rPr>
                <w:rFonts w:ascii="Times New Roman" w:hAnsi="Times New Roman" w:cs="Times New Roman"/>
              </w:rPr>
            </w:pPr>
            <w:r w:rsidRPr="0058145D">
              <w:rPr>
                <w:rFonts w:ascii="Times New Roman" w:hAnsi="Times New Roman" w:cs="Times New Roman"/>
              </w:rPr>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3B0B82" w:rsidRPr="00700BF6" w:rsidTr="00FD62F3">
        <w:trPr>
          <w:trHeight w:val="681"/>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цена единицы (сумма цен единиц) товара, работы, услуги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6A1AB8" w:rsidRPr="00700BF6" w:rsidTr="00FD62F3">
        <w:tc>
          <w:tcPr>
            <w:tcW w:w="852" w:type="dxa"/>
            <w:vAlign w:val="center"/>
          </w:tcPr>
          <w:p w:rsidR="006A1AB8" w:rsidRPr="00700BF6" w:rsidRDefault="006A1AB8" w:rsidP="000036B3">
            <w:pPr>
              <w:jc w:val="center"/>
              <w:rPr>
                <w:rFonts w:ascii="Times New Roman" w:hAnsi="Times New Roman" w:cs="Times New Roman"/>
              </w:rPr>
            </w:pPr>
            <w:r w:rsidRPr="00700BF6">
              <w:rPr>
                <w:rFonts w:ascii="Times New Roman" w:hAnsi="Times New Roman" w:cs="Times New Roman"/>
              </w:rPr>
              <w:t>2.7</w:t>
            </w:r>
          </w:p>
        </w:tc>
        <w:tc>
          <w:tcPr>
            <w:tcW w:w="3295" w:type="dxa"/>
            <w:vAlign w:val="center"/>
          </w:tcPr>
          <w:p w:rsidR="006A1AB8" w:rsidRPr="00700BF6" w:rsidRDefault="006A1AB8" w:rsidP="0062763E">
            <w:pPr>
              <w:jc w:val="both"/>
              <w:rPr>
                <w:rFonts w:ascii="Times New Roman" w:hAnsi="Times New Roman" w:cs="Times New Roman"/>
              </w:rPr>
            </w:pPr>
            <w:r w:rsidRPr="00700BF6">
              <w:rPr>
                <w:rFonts w:ascii="Times New Roman" w:hAnsi="Times New Roman" w:cs="Times New Roman"/>
              </w:rPr>
              <w:t>Сведения о начальной (максимальной) цене единицы каждого товара, работы, услуги, являющихся</w:t>
            </w:r>
            <w:r w:rsidR="00FE190C">
              <w:rPr>
                <w:rFonts w:ascii="Times New Roman" w:hAnsi="Times New Roman" w:cs="Times New Roman"/>
              </w:rPr>
              <w:t xml:space="preserve"> </w:t>
            </w:r>
            <w:r w:rsidRPr="00700BF6">
              <w:rPr>
                <w:rFonts w:ascii="Times New Roman" w:hAnsi="Times New Roman" w:cs="Times New Roman"/>
              </w:rPr>
              <w:t>предметом закупки</w:t>
            </w:r>
          </w:p>
        </w:tc>
        <w:tc>
          <w:tcPr>
            <w:tcW w:w="6520" w:type="dxa"/>
            <w:vAlign w:val="center"/>
          </w:tcPr>
          <w:p w:rsidR="006A1AB8" w:rsidRPr="00700BF6" w:rsidRDefault="00A20C00" w:rsidP="000036B3">
            <w:pPr>
              <w:jc w:val="both"/>
              <w:rPr>
                <w:rFonts w:ascii="Times New Roman" w:hAnsi="Times New Roman" w:cs="Times New Roman"/>
                <w:highlight w:val="yellow"/>
              </w:rPr>
            </w:pPr>
            <w:r w:rsidRPr="00700BF6">
              <w:rPr>
                <w:rFonts w:ascii="Times New Roman" w:hAnsi="Times New Roman" w:cs="Times New Roman"/>
              </w:rPr>
              <w:t>В</w:t>
            </w:r>
            <w:r w:rsidR="003D5F82" w:rsidRPr="00700BF6">
              <w:rPr>
                <w:rFonts w:ascii="Times New Roman" w:hAnsi="Times New Roman" w:cs="Times New Roman"/>
              </w:rPr>
              <w:t xml:space="preserve"> соответствии с </w:t>
            </w:r>
            <w:r w:rsidR="00A16076" w:rsidRPr="00700BF6">
              <w:rPr>
                <w:rFonts w:ascii="Times New Roman" w:hAnsi="Times New Roman" w:cs="Times New Roman"/>
              </w:rPr>
              <w:t>Р</w:t>
            </w:r>
            <w:r w:rsidR="003D5F82" w:rsidRPr="00700BF6">
              <w:rPr>
                <w:rFonts w:ascii="Times New Roman" w:hAnsi="Times New Roman" w:cs="Times New Roman"/>
              </w:rPr>
              <w:t>азделом 4</w:t>
            </w:r>
            <w:r w:rsidR="00A16076" w:rsidRPr="00700BF6">
              <w:rPr>
                <w:rFonts w:ascii="Times New Roman" w:hAnsi="Times New Roman" w:cs="Times New Roman"/>
              </w:rPr>
              <w:t xml:space="preserve">. </w:t>
            </w:r>
            <w:r w:rsidRPr="00700BF6">
              <w:rPr>
                <w:rFonts w:ascii="Times New Roman" w:hAnsi="Times New Roman" w:cs="Times New Roman"/>
              </w:rPr>
              <w:t>Обоснование начальной (максимальной) цены договора, начальных цен единиц товара, работы, услуги</w:t>
            </w:r>
            <w:r w:rsidR="00A16076" w:rsidRPr="00700BF6">
              <w:rPr>
                <w:rFonts w:ascii="Times New Roman" w:hAnsi="Times New Roman" w:cs="Times New Roman"/>
              </w:rPr>
              <w:t>.</w:t>
            </w:r>
          </w:p>
        </w:tc>
      </w:tr>
      <w:tr w:rsidR="005E4222" w:rsidRPr="00700BF6" w:rsidTr="00FD62F3">
        <w:trPr>
          <w:trHeight w:val="62"/>
        </w:trPr>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lastRenderedPageBreak/>
              <w:t>2.8</w:t>
            </w:r>
          </w:p>
        </w:tc>
        <w:tc>
          <w:tcPr>
            <w:tcW w:w="3295" w:type="dxa"/>
            <w:vAlign w:val="center"/>
          </w:tcPr>
          <w:p w:rsidR="005E4222" w:rsidRPr="009749B2" w:rsidRDefault="009749B2" w:rsidP="000036B3">
            <w:pPr>
              <w:jc w:val="both"/>
              <w:rPr>
                <w:rFonts w:ascii="Times New Roman" w:hAnsi="Times New Roman" w:cs="Times New Roman"/>
              </w:rPr>
            </w:pPr>
            <w:r w:rsidRPr="009749B2">
              <w:rPr>
                <w:rFonts w:ascii="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520" w:type="dxa"/>
            <w:vAlign w:val="center"/>
          </w:tcPr>
          <w:p w:rsidR="005E4222" w:rsidRPr="00700BF6" w:rsidRDefault="009749B2" w:rsidP="000036B3">
            <w:pPr>
              <w:jc w:val="both"/>
              <w:rPr>
                <w:rFonts w:ascii="Times New Roman" w:hAnsi="Times New Roman" w:cs="Times New Roman"/>
              </w:rPr>
            </w:pPr>
            <w:r w:rsidRPr="006A4A96">
              <w:rPr>
                <w:rFonts w:ascii="Times New Roman" w:hAnsi="Times New Roman" w:cs="Times New Roman"/>
              </w:rPr>
              <w:t xml:space="preserve">Обоснование </w:t>
            </w:r>
            <w:r w:rsidR="003014C0">
              <w:rPr>
                <w:rFonts w:ascii="Times New Roman" w:hAnsi="Times New Roman" w:cs="Times New Roman"/>
                <w:i/>
              </w:rPr>
              <w:t>начальной</w:t>
            </w:r>
            <w:r w:rsidRPr="006A4A96">
              <w:rPr>
                <w:rFonts w:ascii="Times New Roman" w:hAnsi="Times New Roman" w:cs="Times New Roman"/>
                <w:i/>
              </w:rPr>
              <w:t xml:space="preserve"> (максимальной) цены договора</w:t>
            </w:r>
            <w:r w:rsidRPr="006A4A96">
              <w:rPr>
                <w:rFonts w:ascii="Times New Roman" w:hAnsi="Times New Roman" w:cs="Times New Roman"/>
              </w:rPr>
              <w:t xml:space="preserve"> включая расходы на перевозку, страхование, уплату таможенных пошлин, налогов и других обязательных платежей приведено в соответствии с разделом 4 «Обоснование начальной (максимальной) цены договора, начальных цен единиц товара, работы, услуги»</w:t>
            </w:r>
          </w:p>
        </w:tc>
      </w:tr>
      <w:tr w:rsidR="005E4222" w:rsidRPr="00700BF6" w:rsidTr="00FD62F3">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t>2.9</w:t>
            </w:r>
          </w:p>
        </w:tc>
        <w:tc>
          <w:tcPr>
            <w:tcW w:w="3295" w:type="dxa"/>
            <w:vAlign w:val="center"/>
          </w:tcPr>
          <w:p w:rsidR="005E4222" w:rsidRPr="00700BF6" w:rsidRDefault="003B39FF" w:rsidP="000036B3">
            <w:pPr>
              <w:jc w:val="both"/>
              <w:rPr>
                <w:rFonts w:ascii="Times New Roman" w:hAnsi="Times New Roman" w:cs="Times New Roman"/>
              </w:rPr>
            </w:pPr>
            <w:r w:rsidRPr="00700BF6">
              <w:rPr>
                <w:rFonts w:ascii="Times New Roman" w:hAnsi="Times New Roman" w:cs="Times New Roman"/>
              </w:rPr>
              <w:t>Информация о валюте, используемой для формирования цены договора и расчетов с поставщиком (подрядчиком, исполнителем);</w:t>
            </w:r>
          </w:p>
        </w:tc>
        <w:tc>
          <w:tcPr>
            <w:tcW w:w="6520" w:type="dxa"/>
            <w:vAlign w:val="center"/>
          </w:tcPr>
          <w:p w:rsidR="005E4222" w:rsidRPr="00700BF6" w:rsidRDefault="00B679B4" w:rsidP="000036B3">
            <w:pPr>
              <w:jc w:val="both"/>
              <w:rPr>
                <w:rFonts w:ascii="Times New Roman" w:hAnsi="Times New Roman" w:cs="Times New Roman"/>
              </w:rPr>
            </w:pPr>
            <w:r w:rsidRPr="00700BF6">
              <w:rPr>
                <w:rFonts w:ascii="Times New Roman" w:hAnsi="Times New Roman" w:cs="Times New Roman"/>
              </w:rPr>
              <w:t>Рубль РФ</w:t>
            </w:r>
          </w:p>
        </w:tc>
      </w:tr>
      <w:tr w:rsidR="003B39FF" w:rsidRPr="00700BF6" w:rsidTr="00FD62F3">
        <w:tc>
          <w:tcPr>
            <w:tcW w:w="852" w:type="dxa"/>
            <w:vAlign w:val="center"/>
          </w:tcPr>
          <w:p w:rsidR="003B39FF" w:rsidRPr="00700BF6" w:rsidRDefault="00A93C5B" w:rsidP="000036B3">
            <w:pPr>
              <w:jc w:val="center"/>
              <w:rPr>
                <w:rFonts w:ascii="Times New Roman" w:hAnsi="Times New Roman" w:cs="Times New Roman"/>
              </w:rPr>
            </w:pPr>
            <w:r w:rsidRPr="00700BF6">
              <w:rPr>
                <w:rFonts w:ascii="Times New Roman" w:hAnsi="Times New Roman" w:cs="Times New Roman"/>
              </w:rPr>
              <w:t>2.10</w:t>
            </w:r>
          </w:p>
        </w:tc>
        <w:tc>
          <w:tcPr>
            <w:tcW w:w="3295" w:type="dxa"/>
            <w:vAlign w:val="center"/>
          </w:tcPr>
          <w:p w:rsidR="003B39FF" w:rsidRPr="00700BF6" w:rsidRDefault="003B39FF" w:rsidP="000036B3">
            <w:pPr>
              <w:jc w:val="both"/>
              <w:rPr>
                <w:rFonts w:ascii="Times New Roman" w:hAnsi="Times New Roman" w:cs="Times New Roman"/>
              </w:rPr>
            </w:pPr>
            <w:r w:rsidRPr="00700BF6">
              <w:rPr>
                <w:rFonts w:ascii="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6520" w:type="dxa"/>
            <w:vAlign w:val="center"/>
          </w:tcPr>
          <w:p w:rsidR="003B39FF" w:rsidRPr="00700BF6" w:rsidRDefault="00B679B4" w:rsidP="000036B3">
            <w:pPr>
              <w:jc w:val="both"/>
              <w:rPr>
                <w:rFonts w:ascii="Times New Roman" w:hAnsi="Times New Roman" w:cs="Times New Roman"/>
              </w:rPr>
            </w:pPr>
            <w:r w:rsidRPr="00700BF6">
              <w:rPr>
                <w:rFonts w:ascii="Times New Roman" w:hAnsi="Times New Roman" w:cs="Times New Roman"/>
              </w:rPr>
              <w:t>В случае, если валюта, используемая для формирования цены Договора и расчетов с поставщиками (исполнителями подрядчиками) отлична от рубля РФ, при оплате заключенного Договора применяется официальный курс иностранной валюты к рублю Российской Федерации, установленный Центральным банком Российской Федерации на момент оплаты.</w:t>
            </w:r>
          </w:p>
        </w:tc>
      </w:tr>
      <w:tr w:rsidR="007C66B2" w:rsidRPr="00700BF6" w:rsidTr="00FD62F3">
        <w:tc>
          <w:tcPr>
            <w:tcW w:w="852" w:type="dxa"/>
            <w:vAlign w:val="center"/>
          </w:tcPr>
          <w:p w:rsidR="007C66B2" w:rsidRPr="00700BF6" w:rsidRDefault="00A93C5B" w:rsidP="000036B3">
            <w:pPr>
              <w:jc w:val="center"/>
              <w:rPr>
                <w:rFonts w:ascii="Times New Roman" w:hAnsi="Times New Roman" w:cs="Times New Roman"/>
              </w:rPr>
            </w:pPr>
            <w:r w:rsidRPr="00700BF6">
              <w:rPr>
                <w:rFonts w:ascii="Times New Roman" w:hAnsi="Times New Roman" w:cs="Times New Roman"/>
              </w:rPr>
              <w:t>2.11</w:t>
            </w:r>
          </w:p>
        </w:tc>
        <w:tc>
          <w:tcPr>
            <w:tcW w:w="3295" w:type="dxa"/>
            <w:vAlign w:val="center"/>
          </w:tcPr>
          <w:p w:rsidR="007C66B2" w:rsidRPr="00700BF6" w:rsidRDefault="003B39FF" w:rsidP="000036B3">
            <w:pPr>
              <w:jc w:val="both"/>
              <w:rPr>
                <w:rFonts w:ascii="Times New Roman" w:hAnsi="Times New Roman" w:cs="Times New Roman"/>
              </w:rPr>
            </w:pPr>
            <w:r w:rsidRPr="00700BF6">
              <w:rPr>
                <w:rFonts w:ascii="Times New Roman" w:hAnsi="Times New Roman" w:cs="Times New Roman"/>
              </w:rPr>
              <w:t>Форма, сроки и порядок оплаты товара, работы, услуги</w:t>
            </w:r>
          </w:p>
        </w:tc>
        <w:tc>
          <w:tcPr>
            <w:tcW w:w="6520" w:type="dxa"/>
            <w:vAlign w:val="center"/>
          </w:tcPr>
          <w:p w:rsidR="00DA4C0B" w:rsidRPr="0086578A" w:rsidRDefault="0086578A" w:rsidP="00557159">
            <w:pPr>
              <w:jc w:val="both"/>
              <w:rPr>
                <w:rFonts w:ascii="Times New Roman" w:hAnsi="Times New Roman" w:cs="Times New Roman"/>
              </w:rPr>
            </w:pPr>
            <w:r w:rsidRPr="0086578A">
              <w:rPr>
                <w:rFonts w:ascii="Times New Roman" w:hAnsi="Times New Roman" w:cs="Times New Roman"/>
                <w:lang w:eastAsia="ru-RU"/>
              </w:rPr>
              <w:t>Оплата выполненных работ производится в течение 7 рабочих дней с даты подписания документа о приемке Заказчиком</w:t>
            </w:r>
            <w:r w:rsidR="0062763E" w:rsidRPr="0086578A">
              <w:rPr>
                <w:rFonts w:ascii="Times New Roman" w:hAnsi="Times New Roman" w:cs="Times New Roman"/>
              </w:rPr>
              <w:t>.</w:t>
            </w:r>
          </w:p>
        </w:tc>
      </w:tr>
      <w:tr w:rsidR="005A5902" w:rsidRPr="00700BF6" w:rsidTr="00FD62F3">
        <w:tc>
          <w:tcPr>
            <w:tcW w:w="852" w:type="dxa"/>
            <w:vAlign w:val="center"/>
          </w:tcPr>
          <w:p w:rsidR="005A5902" w:rsidRPr="00700BF6" w:rsidRDefault="005A5902" w:rsidP="000036B3">
            <w:pPr>
              <w:jc w:val="center"/>
              <w:rPr>
                <w:rFonts w:ascii="Times New Roman" w:hAnsi="Times New Roman" w:cs="Times New Roman"/>
                <w:b/>
              </w:rPr>
            </w:pPr>
            <w:r w:rsidRPr="00700BF6">
              <w:rPr>
                <w:rFonts w:ascii="Times New Roman" w:hAnsi="Times New Roman" w:cs="Times New Roman"/>
                <w:b/>
              </w:rPr>
              <w:t>3</w:t>
            </w:r>
          </w:p>
        </w:tc>
        <w:tc>
          <w:tcPr>
            <w:tcW w:w="9815" w:type="dxa"/>
            <w:gridSpan w:val="2"/>
            <w:vAlign w:val="center"/>
          </w:tcPr>
          <w:p w:rsidR="005A5902" w:rsidRPr="00700BF6" w:rsidRDefault="005A5902" w:rsidP="000036B3">
            <w:pPr>
              <w:jc w:val="both"/>
              <w:rPr>
                <w:rFonts w:ascii="Times New Roman" w:hAnsi="Times New Roman" w:cs="Times New Roman"/>
                <w:b/>
              </w:rPr>
            </w:pPr>
            <w:r w:rsidRPr="00700BF6">
              <w:rPr>
                <w:rFonts w:ascii="Times New Roman" w:hAnsi="Times New Roman" w:cs="Times New Roman"/>
                <w:b/>
              </w:rPr>
              <w:t>Информация о закупке</w:t>
            </w:r>
          </w:p>
        </w:tc>
      </w:tr>
      <w:tr w:rsidR="007C66B2" w:rsidRPr="00700BF6" w:rsidTr="00FD62F3">
        <w:tc>
          <w:tcPr>
            <w:tcW w:w="852" w:type="dxa"/>
            <w:vAlign w:val="center"/>
          </w:tcPr>
          <w:p w:rsidR="007C66B2" w:rsidRPr="00700BF6" w:rsidRDefault="005A5902" w:rsidP="000036B3">
            <w:pPr>
              <w:jc w:val="center"/>
              <w:rPr>
                <w:rFonts w:ascii="Times New Roman" w:hAnsi="Times New Roman" w:cs="Times New Roman"/>
              </w:rPr>
            </w:pPr>
            <w:r w:rsidRPr="00700BF6">
              <w:rPr>
                <w:rFonts w:ascii="Times New Roman" w:hAnsi="Times New Roman" w:cs="Times New Roman"/>
              </w:rPr>
              <w:t>3.1</w:t>
            </w:r>
          </w:p>
        </w:tc>
        <w:tc>
          <w:tcPr>
            <w:tcW w:w="3295" w:type="dxa"/>
            <w:vAlign w:val="center"/>
          </w:tcPr>
          <w:p w:rsidR="007C66B2" w:rsidRPr="00700BF6" w:rsidRDefault="005B01E7" w:rsidP="000036B3">
            <w:pPr>
              <w:jc w:val="both"/>
              <w:rPr>
                <w:rFonts w:ascii="Times New Roman" w:hAnsi="Times New Roman" w:cs="Times New Roman"/>
              </w:rPr>
            </w:pPr>
            <w:r w:rsidRPr="00700BF6">
              <w:rPr>
                <w:rFonts w:ascii="Times New Roman" w:hAnsi="Times New Roman" w:cs="Times New Roman"/>
              </w:rPr>
              <w:t>Способ определения поставщика (подрядчика, исполнителя)</w:t>
            </w:r>
          </w:p>
        </w:tc>
        <w:tc>
          <w:tcPr>
            <w:tcW w:w="6520" w:type="dxa"/>
            <w:vAlign w:val="center"/>
          </w:tcPr>
          <w:p w:rsidR="007C66B2" w:rsidRPr="00700BF6" w:rsidRDefault="00596B74" w:rsidP="000036B3">
            <w:pPr>
              <w:jc w:val="both"/>
              <w:rPr>
                <w:rFonts w:ascii="Times New Roman" w:hAnsi="Times New Roman" w:cs="Times New Roman"/>
              </w:rPr>
            </w:pPr>
            <w:r w:rsidRPr="00700BF6">
              <w:rPr>
                <w:rFonts w:ascii="Times New Roman" w:hAnsi="Times New Roman" w:cs="Times New Roman"/>
              </w:rPr>
              <w:t>Э</w:t>
            </w:r>
            <w:r w:rsidR="00875CC3" w:rsidRPr="00700BF6">
              <w:rPr>
                <w:rFonts w:ascii="Times New Roman" w:hAnsi="Times New Roman" w:cs="Times New Roman"/>
              </w:rPr>
              <w:t>лектронный</w:t>
            </w:r>
            <w:r w:rsidR="00FE190C">
              <w:rPr>
                <w:rFonts w:ascii="Times New Roman" w:hAnsi="Times New Roman" w:cs="Times New Roman"/>
              </w:rPr>
              <w:t xml:space="preserve"> </w:t>
            </w:r>
            <w:r w:rsidR="00B01CF9" w:rsidRPr="00700BF6">
              <w:rPr>
                <w:rFonts w:ascii="Times New Roman" w:hAnsi="Times New Roman" w:cs="Times New Roman"/>
              </w:rPr>
              <w:t>а</w:t>
            </w:r>
            <w:r w:rsidR="005A5902" w:rsidRPr="00700BF6">
              <w:rPr>
                <w:rFonts w:ascii="Times New Roman" w:hAnsi="Times New Roman" w:cs="Times New Roman"/>
              </w:rPr>
              <w:t>укцион</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3.2</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Адрес электронной площадки в сети «Интернет»</w:t>
            </w:r>
          </w:p>
        </w:tc>
        <w:tc>
          <w:tcPr>
            <w:tcW w:w="6520" w:type="dxa"/>
            <w:vAlign w:val="center"/>
          </w:tcPr>
          <w:p w:rsidR="00887C33" w:rsidRPr="000A7E68" w:rsidRDefault="00787586" w:rsidP="000036B3">
            <w:pPr>
              <w:jc w:val="both"/>
              <w:rPr>
                <w:rFonts w:ascii="Times New Roman" w:hAnsi="Times New Roman" w:cs="Times New Roman"/>
              </w:rPr>
            </w:pPr>
            <w:r w:rsidRPr="00052622">
              <w:rPr>
                <w:rFonts w:ascii="Times New Roman" w:hAnsi="Times New Roman" w:cs="Times New Roman"/>
              </w:rPr>
              <w:t>https://torgi82.ru/</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3.3</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Срок, место и порядок предоставления документации о закупке</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 xml:space="preserve">Документация о закупке размещена в единой информационной системе одновременно с извещением о проведении электронного аукциона. </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3.4</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Размер, порядок и сроки внесения платы, взимаемой заказчиком за</w:t>
            </w:r>
            <w:r w:rsidR="00FE190C">
              <w:rPr>
                <w:rFonts w:ascii="Times New Roman" w:hAnsi="Times New Roman" w:cs="Times New Roman"/>
              </w:rPr>
              <w:t xml:space="preserve"> </w:t>
            </w:r>
            <w:r w:rsidRPr="00700BF6">
              <w:rPr>
                <w:rFonts w:ascii="Times New Roman" w:hAnsi="Times New Roman" w:cs="Times New Roman"/>
              </w:rPr>
              <w:t>предоставление документации</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Плата за предоставление документации не предусмотрена. Документация размещена в форме электронного документа в единой информационной системе.</w:t>
            </w:r>
          </w:p>
        </w:tc>
      </w:tr>
      <w:tr w:rsidR="00602958" w:rsidRPr="00700BF6" w:rsidTr="008F2F0A">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3.5</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начала срока подачи заявок на участие в закупке </w:t>
            </w:r>
          </w:p>
        </w:tc>
        <w:tc>
          <w:tcPr>
            <w:tcW w:w="6520" w:type="dxa"/>
            <w:shd w:val="clear" w:color="auto" w:fill="FFFFFF" w:themeFill="background1"/>
            <w:vAlign w:val="center"/>
          </w:tcPr>
          <w:p w:rsidR="00602958" w:rsidRPr="008F2F0A" w:rsidRDefault="00984F94" w:rsidP="000D684D">
            <w:pPr>
              <w:rPr>
                <w:rFonts w:ascii="Times New Roman" w:hAnsi="Times New Roman" w:cs="Times New Roman"/>
              </w:rPr>
            </w:pPr>
            <w:r>
              <w:rPr>
                <w:rFonts w:ascii="Times New Roman" w:hAnsi="Times New Roman" w:cs="Times New Roman"/>
              </w:rPr>
              <w:t>22</w:t>
            </w:r>
            <w:r w:rsidR="00521DED">
              <w:rPr>
                <w:rFonts w:ascii="Times New Roman" w:hAnsi="Times New Roman" w:cs="Times New Roman"/>
              </w:rPr>
              <w:t>.09</w:t>
            </w:r>
            <w:r w:rsidR="00865E94" w:rsidRPr="008F2F0A">
              <w:rPr>
                <w:rFonts w:ascii="Times New Roman" w:hAnsi="Times New Roman" w:cs="Times New Roman"/>
              </w:rPr>
              <w:t>.</w:t>
            </w:r>
            <w:r w:rsidR="00602958" w:rsidRPr="008F2F0A">
              <w:rPr>
                <w:rFonts w:ascii="Times New Roman" w:hAnsi="Times New Roman" w:cs="Times New Roman"/>
              </w:rPr>
              <w:t>202</w:t>
            </w:r>
            <w:r w:rsidR="00521DED">
              <w:rPr>
                <w:rFonts w:ascii="Times New Roman" w:hAnsi="Times New Roman" w:cs="Times New Roman"/>
              </w:rPr>
              <w:t>6</w:t>
            </w:r>
            <w:r w:rsidR="00602958" w:rsidRPr="008F2F0A">
              <w:rPr>
                <w:rFonts w:ascii="Times New Roman" w:hAnsi="Times New Roman" w:cs="Times New Roman"/>
              </w:rPr>
              <w:t xml:space="preserve"> г.</w:t>
            </w:r>
          </w:p>
        </w:tc>
      </w:tr>
      <w:tr w:rsidR="00602958" w:rsidRPr="00700BF6" w:rsidTr="00DB169D">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3.6</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и время окончания срока подачи заявок на участие в закупке </w:t>
            </w:r>
          </w:p>
        </w:tc>
        <w:tc>
          <w:tcPr>
            <w:tcW w:w="6520" w:type="dxa"/>
            <w:shd w:val="clear" w:color="auto" w:fill="FFFFFF" w:themeFill="background1"/>
            <w:vAlign w:val="center"/>
          </w:tcPr>
          <w:p w:rsidR="00602958" w:rsidRPr="00292A72" w:rsidRDefault="00E303C8" w:rsidP="00116932">
            <w:pPr>
              <w:jc w:val="both"/>
              <w:rPr>
                <w:rFonts w:ascii="Times New Roman" w:hAnsi="Times New Roman" w:cs="Times New Roman"/>
                <w:b/>
              </w:rPr>
            </w:pPr>
            <w:r>
              <w:rPr>
                <w:rFonts w:ascii="Times New Roman" w:hAnsi="Times New Roman" w:cs="Times New Roman"/>
                <w:b/>
              </w:rPr>
              <w:t>30.09</w:t>
            </w:r>
            <w:r w:rsidR="00EC7751" w:rsidRPr="00EA60EB">
              <w:rPr>
                <w:rFonts w:ascii="Times New Roman" w:hAnsi="Times New Roman" w:cs="Times New Roman"/>
                <w:b/>
              </w:rPr>
              <w:t>.</w:t>
            </w:r>
            <w:r w:rsidR="00602958" w:rsidRPr="00EA60EB">
              <w:rPr>
                <w:rFonts w:ascii="Times New Roman" w:hAnsi="Times New Roman" w:cs="Times New Roman"/>
                <w:b/>
              </w:rPr>
              <w:t>202</w:t>
            </w:r>
            <w:r>
              <w:rPr>
                <w:rFonts w:ascii="Times New Roman" w:hAnsi="Times New Roman" w:cs="Times New Roman"/>
                <w:b/>
              </w:rPr>
              <w:t>6</w:t>
            </w:r>
            <w:r w:rsidR="00C76D70" w:rsidRPr="00EA60EB">
              <w:rPr>
                <w:rFonts w:ascii="Times New Roman" w:hAnsi="Times New Roman" w:cs="Times New Roman"/>
                <w:b/>
              </w:rPr>
              <w:t xml:space="preserve"> г. в </w:t>
            </w:r>
            <w:r w:rsidR="00292A72" w:rsidRPr="00EA60EB">
              <w:rPr>
                <w:rFonts w:ascii="Times New Roman" w:hAnsi="Times New Roman" w:cs="Times New Roman"/>
                <w:b/>
              </w:rPr>
              <w:t>01</w:t>
            </w:r>
            <w:r w:rsidR="00602958" w:rsidRPr="00EA60EB">
              <w:rPr>
                <w:rFonts w:ascii="Times New Roman" w:hAnsi="Times New Roman" w:cs="Times New Roman"/>
                <w:b/>
              </w:rPr>
              <w:t>:00 ч.</w:t>
            </w:r>
          </w:p>
          <w:p w:rsidR="00602958" w:rsidRPr="00292A72" w:rsidRDefault="00602958" w:rsidP="00116932">
            <w:pPr>
              <w:jc w:val="both"/>
              <w:rPr>
                <w:rFonts w:ascii="Times New Roman" w:hAnsi="Times New Roman" w:cs="Times New Roman"/>
              </w:rPr>
            </w:pP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3.7</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 xml:space="preserve">Порядок подачи заявок на участие в закупке </w:t>
            </w:r>
          </w:p>
        </w:tc>
        <w:tc>
          <w:tcPr>
            <w:tcW w:w="6520" w:type="dxa"/>
            <w:vAlign w:val="center"/>
          </w:tcPr>
          <w:p w:rsidR="00887C33" w:rsidRPr="00700BF6" w:rsidRDefault="00283278" w:rsidP="000036B3">
            <w:pPr>
              <w:jc w:val="both"/>
              <w:rPr>
                <w:rFonts w:ascii="Times New Roman" w:hAnsi="Times New Roman" w:cs="Times New Roman"/>
              </w:rPr>
            </w:pPr>
            <w:r w:rsidRPr="00700BF6">
              <w:rPr>
                <w:rFonts w:ascii="Times New Roman" w:hAnsi="Times New Roman" w:cs="Times New Roman"/>
              </w:rPr>
              <w:t xml:space="preserve">В соответствии с </w:t>
            </w:r>
            <w:r w:rsidR="00E01B8D" w:rsidRPr="00700BF6">
              <w:rPr>
                <w:rFonts w:ascii="Times New Roman" w:hAnsi="Times New Roman" w:cs="Times New Roman"/>
              </w:rPr>
              <w:t>Р</w:t>
            </w:r>
            <w:r w:rsidRPr="00700BF6">
              <w:rPr>
                <w:rFonts w:ascii="Times New Roman" w:hAnsi="Times New Roman" w:cs="Times New Roman"/>
              </w:rPr>
              <w:t xml:space="preserve">азделом </w:t>
            </w:r>
            <w:r w:rsidR="002A473E" w:rsidRPr="00700BF6">
              <w:rPr>
                <w:rFonts w:ascii="Times New Roman" w:hAnsi="Times New Roman" w:cs="Times New Roman"/>
              </w:rPr>
              <w:t>9</w:t>
            </w:r>
            <w:r w:rsidR="00E01B8D" w:rsidRPr="00700BF6">
              <w:rPr>
                <w:rFonts w:ascii="Times New Roman" w:hAnsi="Times New Roman" w:cs="Times New Roman"/>
              </w:rPr>
              <w:t xml:space="preserve">. </w:t>
            </w:r>
            <w:r w:rsidRPr="00700BF6">
              <w:rPr>
                <w:rFonts w:ascii="Times New Roman" w:hAnsi="Times New Roman" w:cs="Times New Roman"/>
              </w:rPr>
              <w:t>Порядок подачи заявок на участие в закупке</w:t>
            </w:r>
            <w:r w:rsidR="00E01B8D" w:rsidRPr="00700BF6">
              <w:rPr>
                <w:rFonts w:ascii="Times New Roman" w:hAnsi="Times New Roman" w:cs="Times New Roman"/>
              </w:rPr>
              <w:t xml:space="preserve">. </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3.8</w:t>
            </w:r>
          </w:p>
        </w:tc>
        <w:tc>
          <w:tcPr>
            <w:tcW w:w="3295" w:type="dxa"/>
            <w:vAlign w:val="center"/>
          </w:tcPr>
          <w:p w:rsidR="00D71B41" w:rsidRPr="00700BF6" w:rsidRDefault="00D71B41"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Дата и время окончания предоставления участникам электронного аукциона разъяснений положений документации о закупке</w:t>
            </w:r>
          </w:p>
        </w:tc>
        <w:tc>
          <w:tcPr>
            <w:tcW w:w="6520" w:type="dxa"/>
            <w:vAlign w:val="center"/>
          </w:tcPr>
          <w:p w:rsidR="00602958" w:rsidRPr="003F4727" w:rsidRDefault="00602958" w:rsidP="00602958">
            <w:pPr>
              <w:jc w:val="both"/>
              <w:rPr>
                <w:rFonts w:ascii="Times New Roman" w:hAnsi="Times New Roman" w:cs="Times New Roman"/>
                <w:b/>
              </w:rPr>
            </w:pPr>
            <w:r w:rsidRPr="003F4727">
              <w:rPr>
                <w:rFonts w:ascii="Times New Roman" w:hAnsi="Times New Roman" w:cs="Times New Roman"/>
                <w:b/>
              </w:rPr>
              <w:t xml:space="preserve">Срок предоставления разъяснений: </w:t>
            </w:r>
          </w:p>
          <w:p w:rsidR="00D71B41" w:rsidRPr="001F356A" w:rsidRDefault="00602958" w:rsidP="004F378F">
            <w:pPr>
              <w:jc w:val="both"/>
              <w:rPr>
                <w:rFonts w:ascii="Times New Roman" w:hAnsi="Times New Roman" w:cs="Times New Roman"/>
                <w:i/>
                <w:highlight w:val="yellow"/>
              </w:rPr>
            </w:pPr>
            <w:r w:rsidRPr="003F4727">
              <w:rPr>
                <w:rFonts w:ascii="Times New Roman" w:hAnsi="Times New Roman" w:cs="Times New Roman"/>
                <w:b/>
              </w:rPr>
              <w:t xml:space="preserve">не позднее </w:t>
            </w:r>
            <w:r w:rsidR="00984F94">
              <w:rPr>
                <w:rFonts w:ascii="Times New Roman" w:hAnsi="Times New Roman" w:cs="Times New Roman"/>
                <w:b/>
              </w:rPr>
              <w:t>05.10</w:t>
            </w:r>
            <w:r w:rsidR="00865E94" w:rsidRPr="003F4727">
              <w:rPr>
                <w:rFonts w:ascii="Times New Roman" w:hAnsi="Times New Roman" w:cs="Times New Roman"/>
                <w:b/>
              </w:rPr>
              <w:t>.</w:t>
            </w:r>
            <w:r w:rsidRPr="003F4727">
              <w:rPr>
                <w:rFonts w:ascii="Times New Roman" w:hAnsi="Times New Roman" w:cs="Times New Roman"/>
                <w:b/>
              </w:rPr>
              <w:t>202</w:t>
            </w:r>
            <w:r w:rsidR="00E303C8">
              <w:rPr>
                <w:rFonts w:ascii="Times New Roman" w:hAnsi="Times New Roman" w:cs="Times New Roman"/>
                <w:b/>
              </w:rPr>
              <w:t>6</w:t>
            </w:r>
            <w:r w:rsidRPr="003F4727">
              <w:rPr>
                <w:rFonts w:ascii="Times New Roman" w:hAnsi="Times New Roman" w:cs="Times New Roman"/>
                <w:b/>
              </w:rPr>
              <w:t xml:space="preserve"> г. в 23:59</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3.9</w:t>
            </w:r>
          </w:p>
        </w:tc>
        <w:tc>
          <w:tcPr>
            <w:tcW w:w="3295" w:type="dxa"/>
            <w:vAlign w:val="center"/>
          </w:tcPr>
          <w:p w:rsidR="00D71B41" w:rsidRPr="00700BF6" w:rsidRDefault="00D71B41" w:rsidP="000036B3">
            <w:pPr>
              <w:jc w:val="both"/>
              <w:rPr>
                <w:rFonts w:ascii="Times New Roman" w:hAnsi="Times New Roman" w:cs="Times New Roman"/>
              </w:rPr>
            </w:pPr>
            <w:r w:rsidRPr="00700BF6">
              <w:rPr>
                <w:rFonts w:ascii="Times New Roman" w:hAnsi="Times New Roman" w:cs="Times New Roman"/>
              </w:rPr>
              <w:t>Порядок предоставления участникам электронного аукциона разъяснений положений</w:t>
            </w:r>
            <w:r w:rsidR="00431C37" w:rsidRPr="00700BF6">
              <w:rPr>
                <w:rFonts w:ascii="Times New Roman" w:hAnsi="Times New Roman" w:cs="Times New Roman"/>
              </w:rPr>
              <w:t xml:space="preserve"> извещения об электронном аукционе и (или)</w:t>
            </w:r>
            <w:r w:rsidRPr="00700BF6">
              <w:rPr>
                <w:rFonts w:ascii="Times New Roman" w:hAnsi="Times New Roman" w:cs="Times New Roman"/>
              </w:rPr>
              <w:t xml:space="preserve"> документации о закупке</w:t>
            </w:r>
          </w:p>
        </w:tc>
        <w:tc>
          <w:tcPr>
            <w:tcW w:w="6520" w:type="dxa"/>
            <w:vAlign w:val="center"/>
          </w:tcPr>
          <w:p w:rsidR="00D71B41" w:rsidRDefault="00431C37" w:rsidP="000036B3">
            <w:pPr>
              <w:jc w:val="both"/>
              <w:rPr>
                <w:rFonts w:ascii="Times New Roman" w:hAnsi="Times New Roman" w:cs="Times New Roman"/>
              </w:rPr>
            </w:pPr>
            <w:r w:rsidRPr="00700BF6">
              <w:rPr>
                <w:rFonts w:ascii="Times New Roman" w:hAnsi="Times New Roman" w:cs="Times New Roman"/>
              </w:rPr>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A82044" w:rsidRPr="00A82044" w:rsidRDefault="00A82044" w:rsidP="000036B3">
            <w:pPr>
              <w:jc w:val="both"/>
              <w:rPr>
                <w:rFonts w:ascii="Times New Roman" w:hAnsi="Times New Roman" w:cs="Times New Roman"/>
              </w:rPr>
            </w:pPr>
            <w:r w:rsidRPr="00A82044">
              <w:rPr>
                <w:rFonts w:ascii="Times New Roman" w:hAnsi="Times New Roman" w:cs="Times New Roman"/>
              </w:rPr>
              <w:t xml:space="preserve">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w:t>
            </w:r>
            <w:r w:rsidRPr="00A82044">
              <w:rPr>
                <w:rFonts w:ascii="Times New Roman" w:hAnsi="Times New Roman" w:cs="Times New Roman"/>
              </w:rPr>
              <w:lastRenderedPageBreak/>
              <w:t>давать разъяснения по такому запросу</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lastRenderedPageBreak/>
              <w:t>3.10</w:t>
            </w:r>
          </w:p>
        </w:tc>
        <w:tc>
          <w:tcPr>
            <w:tcW w:w="3295" w:type="dxa"/>
            <w:vAlign w:val="center"/>
          </w:tcPr>
          <w:p w:rsidR="00D71B41" w:rsidRPr="00700BF6" w:rsidRDefault="00D71B41" w:rsidP="0062763E">
            <w:pPr>
              <w:jc w:val="both"/>
              <w:rPr>
                <w:rFonts w:ascii="Times New Roman" w:hAnsi="Times New Roman" w:cs="Times New Roman"/>
              </w:rPr>
            </w:pPr>
            <w:r w:rsidRPr="00700BF6">
              <w:rPr>
                <w:rFonts w:ascii="Times New Roman" w:hAnsi="Times New Roman" w:cs="Times New Roman"/>
              </w:rPr>
              <w:t>Формы предоставления участникам электронного аукциона разъяснений положений документации о закупке</w:t>
            </w:r>
          </w:p>
        </w:tc>
        <w:tc>
          <w:tcPr>
            <w:tcW w:w="6520" w:type="dxa"/>
            <w:vAlign w:val="center"/>
          </w:tcPr>
          <w:p w:rsidR="00D71B41" w:rsidRPr="00700BF6" w:rsidRDefault="00726DB5" w:rsidP="000036B3">
            <w:pPr>
              <w:jc w:val="both"/>
              <w:rPr>
                <w:rFonts w:ascii="Times New Roman" w:hAnsi="Times New Roman" w:cs="Times New Roman"/>
              </w:rPr>
            </w:pPr>
            <w:r w:rsidRPr="00700BF6">
              <w:rPr>
                <w:rFonts w:ascii="Times New Roman" w:hAnsi="Times New Roman" w:cs="Times New Roman"/>
              </w:rPr>
              <w:t>В фор</w:t>
            </w:r>
            <w:r w:rsidR="002A473E" w:rsidRPr="00700BF6">
              <w:rPr>
                <w:rFonts w:ascii="Times New Roman" w:hAnsi="Times New Roman" w:cs="Times New Roman"/>
              </w:rPr>
              <w:t>ме электронного документа в единой информационной системе</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3.11</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отзыва заявок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Участник аукциона вправе отозвать свою заявку до истечения срока подачи заявок. Заявка на участие в аукционе является отозванной, если уведомление об отзыве заявки получено до истечения срока подачи заявок на участие в аукционе. Отзыв заявки после окончания срока подачи заявок не допускается.</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3.12</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внесения изменений в заявки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 xml:space="preserve">Участник аукциона вправе изменить свою заявку до истечения срока подачи заявок. 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 </w:t>
            </w:r>
            <w:r w:rsidR="006848F2" w:rsidRPr="00700BF6">
              <w:rPr>
                <w:rFonts w:ascii="Times New Roman" w:hAnsi="Times New Roman" w:cs="Times New Roman"/>
              </w:rPr>
              <w:t xml:space="preserve">Заявка на участие в аукционе является измененной, если изменение осуществлено до истечения срока подачи заявок на участие в аукционе. </w:t>
            </w:r>
            <w:r w:rsidRPr="00700BF6">
              <w:rPr>
                <w:rFonts w:ascii="Times New Roman" w:hAnsi="Times New Roman" w:cs="Times New Roman"/>
              </w:rPr>
              <w:t>Изменение заявки после окончания срока подачи заявок не допускается.</w:t>
            </w:r>
          </w:p>
        </w:tc>
      </w:tr>
      <w:tr w:rsidR="00602958" w:rsidRPr="00700BF6" w:rsidTr="00FD62F3">
        <w:trPr>
          <w:trHeight w:val="710"/>
        </w:trPr>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3.13</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Дата рассмотрения первых частей заявок на участие в электронном аукционе</w:t>
            </w:r>
          </w:p>
        </w:tc>
        <w:tc>
          <w:tcPr>
            <w:tcW w:w="6520" w:type="dxa"/>
            <w:vAlign w:val="center"/>
          </w:tcPr>
          <w:p w:rsidR="00602958" w:rsidRPr="005E718A" w:rsidRDefault="006B14D4" w:rsidP="001C296B">
            <w:pPr>
              <w:jc w:val="both"/>
              <w:rPr>
                <w:rFonts w:ascii="Times New Roman" w:hAnsi="Times New Roman" w:cs="Times New Roman"/>
                <w:b/>
              </w:rPr>
            </w:pPr>
            <w:r>
              <w:rPr>
                <w:rFonts w:ascii="Times New Roman" w:hAnsi="Times New Roman" w:cs="Times New Roman"/>
                <w:b/>
              </w:rPr>
              <w:t>08.10</w:t>
            </w:r>
            <w:r w:rsidR="00EC7751">
              <w:rPr>
                <w:rFonts w:ascii="Times New Roman" w:hAnsi="Times New Roman" w:cs="Times New Roman"/>
                <w:b/>
              </w:rPr>
              <w:t>.</w:t>
            </w:r>
            <w:r w:rsidR="00602958">
              <w:rPr>
                <w:rFonts w:ascii="Times New Roman" w:hAnsi="Times New Roman" w:cs="Times New Roman"/>
                <w:b/>
              </w:rPr>
              <w:t>202</w:t>
            </w:r>
            <w:r w:rsidR="00E303C8">
              <w:rPr>
                <w:rFonts w:ascii="Times New Roman" w:hAnsi="Times New Roman" w:cs="Times New Roman"/>
                <w:b/>
              </w:rPr>
              <w:t>6</w:t>
            </w:r>
            <w:r w:rsidR="000F2F2F">
              <w:rPr>
                <w:rFonts w:ascii="Times New Roman" w:hAnsi="Times New Roman" w:cs="Times New Roman"/>
                <w:b/>
              </w:rPr>
              <w:t xml:space="preserve"> г. в 15</w:t>
            </w:r>
            <w:r w:rsidR="00602958">
              <w:rPr>
                <w:rFonts w:ascii="Times New Roman" w:hAnsi="Times New Roman" w:cs="Times New Roman"/>
                <w:b/>
              </w:rPr>
              <w:t>:30 ч.</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3.14</w:t>
            </w:r>
          </w:p>
        </w:tc>
        <w:tc>
          <w:tcPr>
            <w:tcW w:w="3295" w:type="dxa"/>
            <w:vAlign w:val="center"/>
          </w:tcPr>
          <w:p w:rsidR="00602958" w:rsidRPr="00700BF6" w:rsidRDefault="00602958" w:rsidP="00184148">
            <w:pPr>
              <w:jc w:val="both"/>
              <w:rPr>
                <w:rFonts w:ascii="Times New Roman" w:hAnsi="Times New Roman" w:cs="Times New Roman"/>
              </w:rPr>
            </w:pPr>
            <w:r w:rsidRPr="00700BF6">
              <w:rPr>
                <w:rFonts w:ascii="Times New Roman" w:hAnsi="Times New Roman" w:cs="Times New Roman"/>
              </w:rPr>
              <w:t>Дата рассмотрения вторых частей заявок на участие в электронном аукционе</w:t>
            </w:r>
          </w:p>
        </w:tc>
        <w:tc>
          <w:tcPr>
            <w:tcW w:w="6520" w:type="dxa"/>
            <w:vAlign w:val="center"/>
          </w:tcPr>
          <w:p w:rsidR="00602958" w:rsidRPr="00F42BC5" w:rsidRDefault="006B14D4" w:rsidP="00653488">
            <w:pPr>
              <w:rPr>
                <w:highlight w:val="yellow"/>
              </w:rPr>
            </w:pPr>
            <w:r>
              <w:rPr>
                <w:rFonts w:ascii="Times New Roman" w:hAnsi="Times New Roman" w:cs="Times New Roman"/>
                <w:b/>
              </w:rPr>
              <w:t>1</w:t>
            </w:r>
            <w:r w:rsidR="00E303C8">
              <w:rPr>
                <w:rFonts w:ascii="Times New Roman" w:hAnsi="Times New Roman" w:cs="Times New Roman"/>
                <w:b/>
              </w:rPr>
              <w:t>2.10</w:t>
            </w:r>
            <w:r w:rsidR="002F5B49" w:rsidRPr="00EC4CD5">
              <w:rPr>
                <w:rFonts w:ascii="Times New Roman" w:hAnsi="Times New Roman" w:cs="Times New Roman"/>
                <w:b/>
              </w:rPr>
              <w:t>.</w:t>
            </w:r>
            <w:r w:rsidR="00602958" w:rsidRPr="00EC4CD5">
              <w:rPr>
                <w:rFonts w:ascii="Times New Roman" w:hAnsi="Times New Roman" w:cs="Times New Roman"/>
                <w:b/>
              </w:rPr>
              <w:t>202</w:t>
            </w:r>
            <w:r w:rsidR="00E303C8">
              <w:rPr>
                <w:rFonts w:ascii="Times New Roman" w:hAnsi="Times New Roman" w:cs="Times New Roman"/>
                <w:b/>
              </w:rPr>
              <w:t>6</w:t>
            </w:r>
            <w:r w:rsidR="00602958" w:rsidRPr="00EC4CD5">
              <w:rPr>
                <w:rFonts w:ascii="Times New Roman" w:hAnsi="Times New Roman" w:cs="Times New Roman"/>
                <w:b/>
              </w:rPr>
              <w:t xml:space="preserve"> г.</w:t>
            </w:r>
            <w:r w:rsidR="00C76D70" w:rsidRPr="00EC4CD5">
              <w:rPr>
                <w:rFonts w:ascii="Times New Roman" w:hAnsi="Times New Roman" w:cs="Times New Roman"/>
                <w:b/>
              </w:rPr>
              <w:t xml:space="preserve"> </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Pr>
                <w:rFonts w:ascii="Times New Roman" w:hAnsi="Times New Roman" w:cs="Times New Roman"/>
              </w:rPr>
              <w:t>3.15</w:t>
            </w:r>
          </w:p>
        </w:tc>
        <w:tc>
          <w:tcPr>
            <w:tcW w:w="3295" w:type="dxa"/>
            <w:vAlign w:val="center"/>
          </w:tcPr>
          <w:p w:rsidR="00602958" w:rsidRPr="00700BF6" w:rsidRDefault="00602958" w:rsidP="00770BEC">
            <w:pPr>
              <w:jc w:val="both"/>
              <w:rPr>
                <w:rFonts w:ascii="Times New Roman" w:hAnsi="Times New Roman" w:cs="Times New Roman"/>
              </w:rPr>
            </w:pPr>
            <w:r w:rsidRPr="00700BF6">
              <w:rPr>
                <w:rFonts w:ascii="Times New Roman" w:hAnsi="Times New Roman" w:cs="Times New Roman"/>
              </w:rPr>
              <w:t xml:space="preserve">Дата </w:t>
            </w:r>
            <w:r w:rsidR="00653488">
              <w:rPr>
                <w:rFonts w:ascii="Times New Roman" w:hAnsi="Times New Roman" w:cs="Times New Roman"/>
              </w:rPr>
              <w:t xml:space="preserve">и время </w:t>
            </w:r>
            <w:r w:rsidRPr="00700BF6">
              <w:rPr>
                <w:rFonts w:ascii="Times New Roman" w:hAnsi="Times New Roman" w:cs="Times New Roman"/>
              </w:rPr>
              <w:t>проведения электронного аукциона</w:t>
            </w:r>
          </w:p>
        </w:tc>
        <w:tc>
          <w:tcPr>
            <w:tcW w:w="6520" w:type="dxa"/>
            <w:vAlign w:val="center"/>
          </w:tcPr>
          <w:p w:rsidR="00602958" w:rsidRPr="00F42BC5" w:rsidRDefault="006B14D4" w:rsidP="005A546C">
            <w:pPr>
              <w:rPr>
                <w:highlight w:val="yellow"/>
              </w:rPr>
            </w:pPr>
            <w:r>
              <w:rPr>
                <w:rFonts w:ascii="Times New Roman" w:hAnsi="Times New Roman" w:cs="Times New Roman"/>
                <w:b/>
              </w:rPr>
              <w:t>09</w:t>
            </w:r>
            <w:r w:rsidR="0083680B">
              <w:rPr>
                <w:rFonts w:ascii="Times New Roman" w:hAnsi="Times New Roman" w:cs="Times New Roman"/>
                <w:b/>
              </w:rPr>
              <w:t>.10</w:t>
            </w:r>
            <w:r w:rsidR="00602958" w:rsidRPr="00A11ED5">
              <w:rPr>
                <w:rFonts w:ascii="Times New Roman" w:hAnsi="Times New Roman" w:cs="Times New Roman"/>
                <w:b/>
              </w:rPr>
              <w:t>.202</w:t>
            </w:r>
            <w:r w:rsidR="0083680B">
              <w:rPr>
                <w:rFonts w:ascii="Times New Roman" w:hAnsi="Times New Roman" w:cs="Times New Roman"/>
                <w:b/>
              </w:rPr>
              <w:t>6</w:t>
            </w:r>
            <w:r w:rsidR="00602958" w:rsidRPr="00A11ED5">
              <w:rPr>
                <w:rFonts w:ascii="Times New Roman" w:hAnsi="Times New Roman" w:cs="Times New Roman"/>
                <w:b/>
              </w:rPr>
              <w:t xml:space="preserve"> г. в </w:t>
            </w:r>
            <w:r w:rsidR="00A11ED5" w:rsidRPr="00A11ED5">
              <w:rPr>
                <w:rFonts w:ascii="Times New Roman" w:hAnsi="Times New Roman" w:cs="Times New Roman"/>
                <w:b/>
              </w:rPr>
              <w:t>1</w:t>
            </w:r>
            <w:r w:rsidR="00430A6E">
              <w:rPr>
                <w:rFonts w:ascii="Times New Roman" w:hAnsi="Times New Roman" w:cs="Times New Roman"/>
                <w:b/>
              </w:rPr>
              <w:t>1</w:t>
            </w:r>
            <w:r w:rsidR="00602958" w:rsidRPr="00A11ED5">
              <w:rPr>
                <w:rFonts w:ascii="Times New Roman" w:hAnsi="Times New Roman" w:cs="Times New Roman"/>
                <w:b/>
              </w:rPr>
              <w:t>:00 ч.</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3.16</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Величина снижения начальной (максимальной) цены договора в ходе проведения аукциона («шаг аукциона»)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0,5-5 %</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3.17</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Критерии оценки заявок на участие в закупке</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«шаг аукциона».</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3.18</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Дата подведения итогов электронного аукциона</w:t>
            </w:r>
          </w:p>
        </w:tc>
        <w:tc>
          <w:tcPr>
            <w:tcW w:w="6520" w:type="dxa"/>
            <w:vAlign w:val="center"/>
          </w:tcPr>
          <w:p w:rsidR="00A334B8" w:rsidRPr="00700BF6" w:rsidRDefault="006B14D4" w:rsidP="00A979BF">
            <w:pPr>
              <w:jc w:val="both"/>
              <w:rPr>
                <w:rFonts w:ascii="Times New Roman" w:hAnsi="Times New Roman" w:cs="Times New Roman"/>
              </w:rPr>
            </w:pPr>
            <w:r>
              <w:rPr>
                <w:rFonts w:ascii="Times New Roman" w:hAnsi="Times New Roman" w:cs="Times New Roman"/>
                <w:b/>
              </w:rPr>
              <w:t>1</w:t>
            </w:r>
            <w:bookmarkStart w:id="8" w:name="_GoBack"/>
            <w:bookmarkEnd w:id="8"/>
            <w:r w:rsidR="0083680B">
              <w:rPr>
                <w:rFonts w:ascii="Times New Roman" w:hAnsi="Times New Roman" w:cs="Times New Roman"/>
                <w:b/>
              </w:rPr>
              <w:t>2</w:t>
            </w:r>
            <w:r w:rsidR="00050DE2">
              <w:rPr>
                <w:rFonts w:ascii="Times New Roman" w:hAnsi="Times New Roman" w:cs="Times New Roman"/>
                <w:b/>
              </w:rPr>
              <w:t>.</w:t>
            </w:r>
            <w:r w:rsidR="0083680B">
              <w:rPr>
                <w:rFonts w:ascii="Times New Roman" w:hAnsi="Times New Roman" w:cs="Times New Roman"/>
                <w:b/>
              </w:rPr>
              <w:t>10</w:t>
            </w:r>
            <w:r w:rsidR="004E5266">
              <w:rPr>
                <w:rFonts w:ascii="Times New Roman" w:hAnsi="Times New Roman" w:cs="Times New Roman"/>
                <w:b/>
              </w:rPr>
              <w:t>.</w:t>
            </w:r>
            <w:r w:rsidR="00602958">
              <w:rPr>
                <w:rFonts w:ascii="Times New Roman" w:hAnsi="Times New Roman" w:cs="Times New Roman"/>
                <w:b/>
              </w:rPr>
              <w:t>202</w:t>
            </w:r>
            <w:r w:rsidR="0083680B">
              <w:rPr>
                <w:rFonts w:ascii="Times New Roman" w:hAnsi="Times New Roman" w:cs="Times New Roman"/>
                <w:b/>
              </w:rPr>
              <w:t>6</w:t>
            </w:r>
            <w:r w:rsidR="00602958">
              <w:rPr>
                <w:rFonts w:ascii="Times New Roman" w:hAnsi="Times New Roman" w:cs="Times New Roman"/>
                <w:b/>
              </w:rPr>
              <w:t xml:space="preserve"> г.</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3.19</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Порядок подведения итогов электронного аукциона </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11. Порядок подведения итогов электронного аукциона.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b/>
              </w:rPr>
            </w:pPr>
            <w:r w:rsidRPr="00700BF6">
              <w:rPr>
                <w:rFonts w:ascii="Times New Roman" w:hAnsi="Times New Roman" w:cs="Times New Roman"/>
                <w:b/>
              </w:rPr>
              <w:t>3.20</w:t>
            </w:r>
          </w:p>
        </w:tc>
        <w:tc>
          <w:tcPr>
            <w:tcW w:w="3295" w:type="dxa"/>
            <w:vAlign w:val="center"/>
          </w:tcPr>
          <w:p w:rsidR="00A334B8" w:rsidRPr="00700BF6" w:rsidRDefault="00A334B8" w:rsidP="000036B3">
            <w:pPr>
              <w:jc w:val="both"/>
              <w:rPr>
                <w:rFonts w:ascii="Times New Roman" w:hAnsi="Times New Roman" w:cs="Times New Roman"/>
                <w:b/>
              </w:rPr>
            </w:pPr>
            <w:r w:rsidRPr="00700BF6">
              <w:rPr>
                <w:rFonts w:ascii="Times New Roman" w:hAnsi="Times New Roman" w:cs="Times New Roman"/>
                <w:b/>
              </w:rPr>
              <w:t>Порядок определения победителя закупки с неопределенным объемом</w:t>
            </w:r>
          </w:p>
        </w:tc>
        <w:tc>
          <w:tcPr>
            <w:tcW w:w="6520" w:type="dxa"/>
            <w:vAlign w:val="center"/>
          </w:tcPr>
          <w:p w:rsidR="00A334B8" w:rsidRPr="00700BF6" w:rsidRDefault="00A334B8" w:rsidP="00BD1F93">
            <w:pPr>
              <w:tabs>
                <w:tab w:val="left" w:pos="1623"/>
              </w:tabs>
              <w:jc w:val="both"/>
              <w:rPr>
                <w:rFonts w:ascii="Times New Roman" w:hAnsi="Times New Roman" w:cs="Times New Roman"/>
                <w:b/>
              </w:rPr>
            </w:pPr>
            <w:r w:rsidRPr="00700BF6">
              <w:rPr>
                <w:rFonts w:ascii="Times New Roman" w:hAnsi="Times New Roman" w:cs="Times New Roman"/>
                <w:b/>
              </w:rPr>
              <w:t>Объем закупаемых товара, работ, услуг можно определить, особенности осуществления закупки с неопределенным объемом не распространяются на текущую закупку.</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3.21</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Срок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3.22</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Срок, в течение которого участник закупки, признанный победителем, обязан направить </w:t>
            </w:r>
            <w:r w:rsidRPr="00700BF6">
              <w:rPr>
                <w:rFonts w:ascii="Times New Roman" w:hAnsi="Times New Roman" w:cs="Times New Roman"/>
              </w:rPr>
              <w:lastRenderedPageBreak/>
              <w:t xml:space="preserve">заказчику подписанный со своей стороны проект договора </w:t>
            </w:r>
          </w:p>
        </w:tc>
        <w:tc>
          <w:tcPr>
            <w:tcW w:w="6520" w:type="dxa"/>
            <w:vAlign w:val="center"/>
          </w:tcPr>
          <w:p w:rsidR="00A334B8" w:rsidRPr="00700BF6" w:rsidRDefault="00A334B8" w:rsidP="000036B3">
            <w:pPr>
              <w:pStyle w:val="a5"/>
              <w:widowControl w:val="0"/>
              <w:ind w:left="0"/>
              <w:jc w:val="both"/>
              <w:rPr>
                <w:rFonts w:ascii="Times New Roman" w:hAnsi="Times New Roman" w:cs="Times New Roman"/>
              </w:rPr>
            </w:pPr>
            <w:r w:rsidRPr="00700BF6">
              <w:rPr>
                <w:rFonts w:ascii="Times New Roman" w:hAnsi="Times New Roman" w:cs="Times New Roman"/>
              </w:rPr>
              <w:lastRenderedPageBreak/>
              <w:t xml:space="preserve">В течение пяти дней с даты размещения заказчиком на сайте электронной площадки проекта договора победитель закупки подписывает </w:t>
            </w:r>
            <w:hyperlink r:id="rId8" w:history="1">
              <w:r w:rsidRPr="00700BF6">
                <w:rPr>
                  <w:rFonts w:ascii="Times New Roman" w:hAnsi="Times New Roman" w:cs="Times New Roman"/>
                </w:rPr>
                <w:t>усиленной электронной подписью</w:t>
              </w:r>
            </w:hyperlink>
            <w:r w:rsidRPr="00700BF6">
              <w:rPr>
                <w:rFonts w:ascii="Times New Roman" w:hAnsi="Times New Roman" w:cs="Times New Roman"/>
              </w:rPr>
              <w:t xml:space="preserve"> указанный проект </w:t>
            </w:r>
            <w:r w:rsidRPr="00700BF6">
              <w:rPr>
                <w:rFonts w:ascii="Times New Roman" w:hAnsi="Times New Roman" w:cs="Times New Roman"/>
              </w:rPr>
              <w:lastRenderedPageBreak/>
              <w:t>договора, размещает на электронной площадке подписанный проект договора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с учетом требований об антидемпинговых мерах, предусмотренных подп. 6.4. п. 6. Раздела 1 документации об аукционе, либо размещает протокол разногласий. Указа</w:t>
            </w:r>
            <w:r w:rsidR="00D01D82">
              <w:rPr>
                <w:rFonts w:ascii="Times New Roman" w:hAnsi="Times New Roman" w:cs="Times New Roman"/>
              </w:rPr>
              <w:t xml:space="preserve">нный протокол разногласий </w:t>
            </w:r>
            <w:r w:rsidRPr="00700BF6">
              <w:rPr>
                <w:rFonts w:ascii="Times New Roman" w:hAnsi="Times New Roman" w:cs="Times New Roman"/>
              </w:rPr>
              <w:t>может быть размещен на электронной площадке в отношении соответствующего договора не более чем один раз.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lastRenderedPageBreak/>
              <w:t>3.23</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Порядок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1. В случае на</w:t>
            </w:r>
            <w:r w:rsidR="00D01D82">
              <w:rPr>
                <w:rFonts w:ascii="Times New Roman" w:hAnsi="Times New Roman" w:cs="Times New Roman"/>
              </w:rPr>
              <w:t xml:space="preserve">правления участником протокола </w:t>
            </w:r>
            <w:r w:rsidRPr="00700BF6">
              <w:rPr>
                <w:rFonts w:ascii="Times New Roman" w:hAnsi="Times New Roman" w:cs="Times New Roman"/>
              </w:rPr>
              <w:t>разногласий по проекту договора, направленному Заказчиком, Заказчик в течение трех рабочих дней с даты размещения победителем электронной процедуры на электронной площадке протокола разногласий рассматривает протокол разногласий и направляет участнику такой закупки доработанный проект договора без подписи заказчика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2. В течение трех рабочих дней с даты размещения заказчиком на электронной площадке документов, предусмотренных подп. 1. п. 3.23 настоящего раздела, победитель электронного аукциона размещает на электронной площадке проект договора, подписанный </w:t>
            </w:r>
            <w:hyperlink r:id="rId9" w:history="1">
              <w:r w:rsidRPr="00700BF6">
                <w:rPr>
                  <w:rFonts w:ascii="Times New Roman" w:hAnsi="Times New Roman" w:cs="Times New Roman"/>
                </w:rPr>
                <w:t xml:space="preserve"> электронной подписью</w:t>
              </w:r>
            </w:hyperlink>
            <w:r w:rsidRPr="00700BF6">
              <w:rPr>
                <w:rFonts w:ascii="Times New Roman" w:hAnsi="Times New Roman" w:cs="Times New Roman"/>
              </w:rPr>
              <w:t xml:space="preserve"> лица, имеющего право действовать от имени такого победителя, а также документ и (или) информацию, подтверждающие предоставление обеспечения исполнения договора, с учетом требований об антидемпинговых мерах, предусмотренных подп. 6.4. п. 6. Раздела 1 документации об аукционе, подписанные усиленной электронной подписью указанного лица.</w:t>
            </w:r>
          </w:p>
          <w:p w:rsidR="00A334B8" w:rsidRPr="00700BF6" w:rsidRDefault="00A334B8" w:rsidP="000036B3">
            <w:pPr>
              <w:autoSpaceDE w:val="0"/>
              <w:autoSpaceDN w:val="0"/>
              <w:adjustRightInd w:val="0"/>
              <w:jc w:val="both"/>
              <w:rPr>
                <w:rFonts w:ascii="Times New Roman" w:hAnsi="Times New Roman" w:cs="Times New Roman"/>
              </w:rPr>
            </w:pPr>
            <w:bookmarkStart w:id="9" w:name="sub_83027"/>
            <w:r w:rsidRPr="00700BF6">
              <w:rPr>
                <w:rFonts w:ascii="Times New Roman" w:hAnsi="Times New Roman" w:cs="Times New Roman"/>
              </w:rPr>
              <w:t xml:space="preserve">3. В течение трех рабочих дней с даты размещения на электронной площадке проекта договора, подписанного </w:t>
            </w:r>
            <w:hyperlink r:id="rId10" w:history="1">
              <w:r w:rsidRPr="00700BF6">
                <w:rPr>
                  <w:rFonts w:ascii="Times New Roman" w:hAnsi="Times New Roman" w:cs="Times New Roman"/>
                </w:rPr>
                <w:t>электронной подписью</w:t>
              </w:r>
            </w:hyperlink>
            <w:r w:rsidRPr="00700BF6">
              <w:rPr>
                <w:rFonts w:ascii="Times New Roman" w:hAnsi="Times New Roman" w:cs="Times New Roman"/>
              </w:rPr>
              <w:t xml:space="preserve">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в единой информационной системе и на электронной площадке договор, подписанный электронной подписью лица, имеющего право действовать от имени заказчика.</w:t>
            </w:r>
          </w:p>
          <w:bookmarkEnd w:id="9"/>
          <w:p w:rsidR="00A334B8" w:rsidRPr="00700BF6" w:rsidRDefault="00A334B8"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4. С момента подписания заказчиком договора он считается заключенным.</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3.24</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изменить условия договора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12. Изменение условий договора.</w:t>
            </w:r>
          </w:p>
        </w:tc>
      </w:tr>
      <w:tr w:rsidR="00A334B8" w:rsidRPr="00700BF6" w:rsidTr="009749B2">
        <w:trPr>
          <w:trHeight w:val="557"/>
        </w:trPr>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3.25.</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отменить закупку</w:t>
            </w:r>
          </w:p>
        </w:tc>
        <w:tc>
          <w:tcPr>
            <w:tcW w:w="6520" w:type="dxa"/>
            <w:vAlign w:val="center"/>
          </w:tcPr>
          <w:p w:rsidR="00A334B8" w:rsidRPr="00700BF6" w:rsidRDefault="00A334B8" w:rsidP="003E5455">
            <w:pPr>
              <w:widowControl w:val="0"/>
              <w:jc w:val="both"/>
              <w:rPr>
                <w:rFonts w:ascii="Times New Roman" w:hAnsi="Times New Roman" w:cs="Times New Roman"/>
              </w:rPr>
            </w:pPr>
            <w:r w:rsidRPr="00700BF6">
              <w:rPr>
                <w:rFonts w:ascii="Times New Roman" w:hAnsi="Times New Roman" w:cs="Times New Roman"/>
              </w:rPr>
              <w:t xml:space="preserve">Заказчик вправе отменить аукцион в электронной форме по одному и более предмету закупки (лоту) в любое время до наступления даты и времени окончания срока подачи заявок на участие </w:t>
            </w:r>
            <w:r w:rsidR="00CE0695">
              <w:rPr>
                <w:rFonts w:ascii="Times New Roman" w:hAnsi="Times New Roman" w:cs="Times New Roman"/>
              </w:rPr>
              <w:t xml:space="preserve">в </w:t>
            </w:r>
            <w:r w:rsidRPr="00700BF6">
              <w:rPr>
                <w:rFonts w:ascii="Times New Roman" w:hAnsi="Times New Roman" w:cs="Times New Roman"/>
              </w:rPr>
              <w:t>аукционе. Решение об отмене аукциона в электронной форме размещается в ЕИС в</w:t>
            </w:r>
            <w:r w:rsidRPr="00700BF6">
              <w:rPr>
                <w:rFonts w:ascii="Times New Roman" w:hAnsi="Times New Roman" w:cs="Times New Roman"/>
                <w:lang w:val="en-US"/>
              </w:rPr>
              <w:t> </w:t>
            </w:r>
            <w:r w:rsidRPr="00700BF6">
              <w:rPr>
                <w:rFonts w:ascii="Times New Roman" w:hAnsi="Times New Roman" w:cs="Times New Roman"/>
              </w:rPr>
              <w:t>день принятия такого решения. Закупка считается отмененной с момента размещения решения о ее отмене в ЕИС.</w:t>
            </w:r>
          </w:p>
          <w:p w:rsidR="003E5455" w:rsidRPr="00700BF6" w:rsidRDefault="00A334B8" w:rsidP="009749B2">
            <w:pPr>
              <w:widowControl w:val="0"/>
              <w:jc w:val="both"/>
              <w:rPr>
                <w:rFonts w:ascii="Times New Roman" w:hAnsi="Times New Roman" w:cs="Times New Roman"/>
              </w:rPr>
            </w:pPr>
            <w:r w:rsidRPr="00700BF6">
              <w:rPr>
                <w:rFonts w:ascii="Times New Roman" w:hAnsi="Times New Roman" w:cs="Times New Roman"/>
              </w:rPr>
              <w:t xml:space="preserve">По истечении срока отмены аукциона в электронной форме до </w:t>
            </w:r>
            <w:r w:rsidRPr="00700BF6">
              <w:rPr>
                <w:rFonts w:ascii="Times New Roman" w:hAnsi="Times New Roman" w:cs="Times New Roman"/>
              </w:rPr>
              <w:lastRenderedPageBreak/>
              <w:t>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9749B2" w:rsidRPr="00700BF6" w:rsidTr="00363E46">
        <w:tc>
          <w:tcPr>
            <w:tcW w:w="852" w:type="dxa"/>
            <w:vAlign w:val="center"/>
          </w:tcPr>
          <w:p w:rsidR="009749B2" w:rsidRPr="006A4A96" w:rsidRDefault="009749B2" w:rsidP="00ED620A">
            <w:pPr>
              <w:rPr>
                <w:rFonts w:ascii="Times New Roman" w:hAnsi="Times New Roman" w:cs="Times New Roman"/>
              </w:rPr>
            </w:pPr>
            <w:r w:rsidRPr="006A4A96">
              <w:rPr>
                <w:rFonts w:ascii="Times New Roman" w:hAnsi="Times New Roman" w:cs="Times New Roman"/>
              </w:rPr>
              <w:lastRenderedPageBreak/>
              <w:t>3.26</w:t>
            </w:r>
          </w:p>
        </w:tc>
        <w:tc>
          <w:tcPr>
            <w:tcW w:w="3295" w:type="dxa"/>
          </w:tcPr>
          <w:p w:rsidR="009749B2" w:rsidRPr="006A4A96" w:rsidRDefault="009749B2" w:rsidP="00ED620A">
            <w:pPr>
              <w:rPr>
                <w:rFonts w:ascii="Times New Roman" w:hAnsi="Times New Roman" w:cs="Times New Roman"/>
              </w:rPr>
            </w:pPr>
            <w:r w:rsidRPr="006A4A96">
              <w:rPr>
                <w:rFonts w:ascii="Times New Roman" w:hAnsi="Times New Roman" w:cs="Times New Roman"/>
              </w:rPr>
              <w:t xml:space="preserve">Возможность изменения количества товара при </w:t>
            </w:r>
            <w:r w:rsidR="00D01D82">
              <w:rPr>
                <w:rFonts w:ascii="Times New Roman" w:hAnsi="Times New Roman" w:cs="Times New Roman"/>
              </w:rPr>
              <w:t xml:space="preserve">заключении </w:t>
            </w:r>
            <w:r w:rsidRPr="006A4A96">
              <w:rPr>
                <w:rFonts w:ascii="Times New Roman" w:hAnsi="Times New Roman" w:cs="Times New Roman"/>
              </w:rPr>
              <w:t>договора</w:t>
            </w:r>
          </w:p>
        </w:tc>
        <w:tc>
          <w:tcPr>
            <w:tcW w:w="6520" w:type="dxa"/>
          </w:tcPr>
          <w:p w:rsidR="009749B2" w:rsidRPr="006A4A96" w:rsidRDefault="009749B2" w:rsidP="00ED620A">
            <w:pPr>
              <w:pStyle w:val="a5"/>
              <w:widowControl w:val="0"/>
              <w:ind w:left="0"/>
              <w:jc w:val="both"/>
              <w:rPr>
                <w:rFonts w:ascii="Times New Roman" w:hAnsi="Times New Roman" w:cs="Times New Roman"/>
              </w:rPr>
            </w:pPr>
            <w:r w:rsidRPr="006A4A96">
              <w:rPr>
                <w:rFonts w:ascii="Times New Roman" w:hAnsi="Times New Roman" w:cs="Times New Roman"/>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4</w:t>
            </w:r>
          </w:p>
        </w:tc>
        <w:tc>
          <w:tcPr>
            <w:tcW w:w="3295" w:type="dxa"/>
            <w:vAlign w:val="center"/>
          </w:tcPr>
          <w:p w:rsidR="009749B2" w:rsidRPr="001C6BF5" w:rsidRDefault="009749B2" w:rsidP="000036B3">
            <w:pPr>
              <w:jc w:val="both"/>
              <w:rPr>
                <w:rFonts w:ascii="Times New Roman" w:hAnsi="Times New Roman" w:cs="Times New Roman"/>
                <w:b/>
              </w:rPr>
            </w:pPr>
            <w:r w:rsidRPr="001C6BF5">
              <w:rPr>
                <w:rFonts w:ascii="Times New Roman" w:hAnsi="Times New Roman" w:cs="Times New Roman"/>
                <w:b/>
              </w:rPr>
              <w:t>Ограничение участия в электронном аукционе</w:t>
            </w:r>
          </w:p>
        </w:tc>
        <w:tc>
          <w:tcPr>
            <w:tcW w:w="6520" w:type="dxa"/>
            <w:vAlign w:val="center"/>
          </w:tcPr>
          <w:p w:rsidR="009749B2" w:rsidRPr="007B0F0A" w:rsidRDefault="007B0F0A" w:rsidP="00F669D1">
            <w:pPr>
              <w:tabs>
                <w:tab w:val="left" w:pos="1623"/>
              </w:tabs>
              <w:jc w:val="both"/>
              <w:rPr>
                <w:rFonts w:ascii="Times New Roman" w:hAnsi="Times New Roman" w:cs="Times New Roman"/>
                <w:i/>
              </w:rPr>
            </w:pPr>
            <w:r w:rsidRPr="007B0F0A">
              <w:rPr>
                <w:rFonts w:ascii="Times New Roman" w:eastAsia="Times New Roman" w:hAnsi="Times New Roman" w:cs="Times New Roman"/>
                <w:szCs w:val="28"/>
              </w:rPr>
              <w:t xml:space="preserve">Не установлено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5</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определения объема поставки (выполнения работ, оказания услуг) с участниками электронного аукциона, возможность заключения более одного договора по одному лоту с разными участниками</w:t>
            </w:r>
          </w:p>
        </w:tc>
        <w:tc>
          <w:tcPr>
            <w:tcW w:w="6520" w:type="dxa"/>
            <w:vAlign w:val="center"/>
          </w:tcPr>
          <w:p w:rsidR="009749B2" w:rsidRPr="00700BF6" w:rsidRDefault="009749B2" w:rsidP="000036B3">
            <w:pPr>
              <w:tabs>
                <w:tab w:val="left" w:pos="1623"/>
              </w:tabs>
              <w:jc w:val="both"/>
              <w:rPr>
                <w:rFonts w:ascii="Times New Roman" w:hAnsi="Times New Roman" w:cs="Times New Roman"/>
              </w:rPr>
            </w:pPr>
            <w:r w:rsidRPr="00700BF6">
              <w:rPr>
                <w:rFonts w:ascii="Times New Roman" w:hAnsi="Times New Roman" w:cs="Times New Roman"/>
              </w:rPr>
              <w:t xml:space="preserve">Лот неделимый, договор заключается с одним победителем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6</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Информация об установлении обеспечительных и антидемпинговых мер</w:t>
            </w:r>
          </w:p>
        </w:tc>
      </w:tr>
      <w:tr w:rsidR="009749B2" w:rsidRPr="00700BF6" w:rsidTr="00FD62F3">
        <w:trPr>
          <w:trHeight w:val="16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Обеспечение заявки на участие в электронном аукционе</w:t>
            </w:r>
          </w:p>
        </w:tc>
        <w:tc>
          <w:tcPr>
            <w:tcW w:w="6520" w:type="dxa"/>
            <w:vAlign w:val="center"/>
          </w:tcPr>
          <w:p w:rsidR="009749B2" w:rsidRPr="00700BF6" w:rsidRDefault="00632801" w:rsidP="00632801">
            <w:pPr>
              <w:jc w:val="both"/>
              <w:rPr>
                <w:rFonts w:ascii="Times New Roman" w:hAnsi="Times New Roman" w:cs="Times New Roman"/>
                <w:i/>
              </w:rPr>
            </w:pPr>
            <w:r>
              <w:rPr>
                <w:rFonts w:ascii="Times New Roman" w:hAnsi="Times New Roman" w:cs="Times New Roman"/>
              </w:rPr>
              <w:t>Не т</w:t>
            </w:r>
            <w:r w:rsidR="009749B2" w:rsidRPr="00700BF6">
              <w:rPr>
                <w:rFonts w:ascii="Times New Roman" w:hAnsi="Times New Roman" w:cs="Times New Roman"/>
              </w:rPr>
              <w:t>ребуется</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заявки на участие в электронном аукционе</w:t>
            </w:r>
          </w:p>
        </w:tc>
        <w:tc>
          <w:tcPr>
            <w:tcW w:w="6520" w:type="dxa"/>
            <w:vAlign w:val="center"/>
          </w:tcPr>
          <w:p w:rsidR="009749B2" w:rsidRPr="00700BF6" w:rsidRDefault="00632801" w:rsidP="005E0BD3">
            <w:pPr>
              <w:jc w:val="both"/>
              <w:rPr>
                <w:rFonts w:ascii="Times New Roman" w:hAnsi="Times New Roman" w:cs="Times New Roman"/>
                <w:i/>
              </w:rPr>
            </w:pPr>
            <w:r>
              <w:rPr>
                <w:rFonts w:ascii="Times New Roman" w:hAnsi="Times New Roman" w:cs="Times New Roman"/>
                <w:b/>
              </w:rPr>
              <w:t>0 рублей, что составляет 0</w:t>
            </w:r>
            <w:r w:rsidR="00D215B3" w:rsidRPr="0073118A">
              <w:rPr>
                <w:rFonts w:ascii="Times New Roman" w:hAnsi="Times New Roman" w:cs="Times New Roman"/>
                <w:b/>
              </w:rPr>
              <w:t xml:space="preserve"> % от начальной (максимальной) цены договора</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заявки на участие в электронном аукционе</w:t>
            </w:r>
          </w:p>
        </w:tc>
        <w:tc>
          <w:tcPr>
            <w:tcW w:w="6520" w:type="dxa"/>
            <w:vAlign w:val="center"/>
          </w:tcPr>
          <w:p w:rsidR="009749B2" w:rsidRPr="00700BF6" w:rsidRDefault="009749B2" w:rsidP="00F9779F">
            <w:pPr>
              <w:jc w:val="both"/>
              <w:rPr>
                <w:rFonts w:ascii="Times New Roman" w:hAnsi="Times New Roman" w:cs="Times New Roman"/>
              </w:rPr>
            </w:pPr>
            <w:r w:rsidRPr="00700BF6">
              <w:rPr>
                <w:rFonts w:ascii="Times New Roman" w:hAnsi="Times New Roman" w:cs="Times New Roman"/>
              </w:rPr>
              <w:t>Обеспечение заявки может быть предоставлено участником конкурентной закупки путем, указанным в Разделе 5. Порядок предоставления обеспечения заявок на участие в закупке. Выбор способа обеспечения заявки на участие в закупке осуществляется участником закупки.</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заявки на участие в электронном аукционе</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5</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заявок на участие в закупке</w:t>
            </w:r>
            <w:r>
              <w:rPr>
                <w:rFonts w:ascii="Times New Roman" w:hAnsi="Times New Roman" w:cs="Times New Roman"/>
                <w:i/>
              </w:rPr>
              <w:t>.</w:t>
            </w:r>
          </w:p>
        </w:tc>
      </w:tr>
      <w:tr w:rsidR="009749B2" w:rsidRPr="00700BF6" w:rsidTr="00FD62F3">
        <w:trPr>
          <w:trHeight w:val="5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исполнения договора </w:t>
            </w:r>
          </w:p>
        </w:tc>
        <w:tc>
          <w:tcPr>
            <w:tcW w:w="6520" w:type="dxa"/>
            <w:vAlign w:val="center"/>
          </w:tcPr>
          <w:p w:rsidR="009749B2" w:rsidRPr="00700BF6" w:rsidRDefault="006265CC" w:rsidP="006265CC">
            <w:pPr>
              <w:jc w:val="both"/>
              <w:rPr>
                <w:rFonts w:ascii="Times New Roman" w:hAnsi="Times New Roman" w:cs="Times New Roman"/>
                <w:i/>
              </w:rPr>
            </w:pPr>
            <w:r>
              <w:rPr>
                <w:rFonts w:ascii="Times New Roman" w:hAnsi="Times New Roman" w:cs="Times New Roman"/>
              </w:rPr>
              <w:t>Не т</w:t>
            </w:r>
            <w:r w:rsidR="00C01158" w:rsidRPr="00700BF6">
              <w:rPr>
                <w:rFonts w:ascii="Times New Roman" w:hAnsi="Times New Roman" w:cs="Times New Roman"/>
              </w:rPr>
              <w:t>ребуется</w:t>
            </w:r>
          </w:p>
        </w:tc>
      </w:tr>
      <w:tr w:rsidR="009749B2" w:rsidRPr="00700BF6" w:rsidTr="00FD62F3">
        <w:trPr>
          <w:trHeight w:val="56"/>
        </w:trPr>
        <w:tc>
          <w:tcPr>
            <w:tcW w:w="852" w:type="dxa"/>
            <w:vMerge/>
            <w:vAlign w:val="center"/>
          </w:tcPr>
          <w:p w:rsidR="009749B2" w:rsidRPr="00700BF6" w:rsidRDefault="009749B2" w:rsidP="001C2797">
            <w:pPr>
              <w:spacing w:line="276" w:lineRule="auto"/>
              <w:jc w:val="center"/>
              <w:rPr>
                <w:rFonts w:ascii="Times New Roman" w:hAnsi="Times New Roman" w:cs="Times New Roman"/>
              </w:rPr>
            </w:pPr>
          </w:p>
        </w:tc>
        <w:tc>
          <w:tcPr>
            <w:tcW w:w="3295" w:type="dxa"/>
            <w:vAlign w:val="center"/>
          </w:tcPr>
          <w:p w:rsidR="009749B2" w:rsidRPr="00700BF6" w:rsidRDefault="009749B2" w:rsidP="001C2797">
            <w:pPr>
              <w:spacing w:line="276" w:lineRule="auto"/>
              <w:jc w:val="both"/>
              <w:rPr>
                <w:rFonts w:ascii="Times New Roman" w:hAnsi="Times New Roman" w:cs="Times New Roman"/>
              </w:rPr>
            </w:pPr>
            <w:r w:rsidRPr="00700BF6">
              <w:rPr>
                <w:rFonts w:ascii="Times New Roman" w:hAnsi="Times New Roman" w:cs="Times New Roman"/>
              </w:rPr>
              <w:t xml:space="preserve">Размер обеспечения исполнения договора </w:t>
            </w:r>
          </w:p>
        </w:tc>
        <w:tc>
          <w:tcPr>
            <w:tcW w:w="6520" w:type="dxa"/>
            <w:vAlign w:val="center"/>
          </w:tcPr>
          <w:p w:rsidR="009749B2" w:rsidRPr="00700BF6" w:rsidRDefault="00495BA5" w:rsidP="00E27BA2">
            <w:pPr>
              <w:spacing w:line="276" w:lineRule="auto"/>
              <w:jc w:val="both"/>
              <w:rPr>
                <w:rFonts w:ascii="Times New Roman" w:hAnsi="Times New Roman" w:cs="Times New Roman"/>
                <w:b/>
                <w:i/>
              </w:rPr>
            </w:pPr>
            <w:r>
              <w:rPr>
                <w:rFonts w:ascii="Times New Roman" w:hAnsi="Times New Roman" w:cs="Times New Roman"/>
                <w:b/>
              </w:rPr>
              <w:t>0</w:t>
            </w:r>
            <w:r w:rsidR="0059455D" w:rsidRPr="00913264">
              <w:rPr>
                <w:rFonts w:ascii="Times New Roman" w:hAnsi="Times New Roman" w:cs="Times New Roman"/>
                <w:b/>
              </w:rPr>
              <w:t>,00</w:t>
            </w:r>
            <w:r w:rsidR="00747000" w:rsidRPr="00913264">
              <w:rPr>
                <w:rFonts w:ascii="Times New Roman" w:hAnsi="Times New Roman" w:cs="Times New Roman"/>
                <w:b/>
              </w:rPr>
              <w:t xml:space="preserve"> </w:t>
            </w:r>
            <w:r w:rsidR="006265CC">
              <w:rPr>
                <w:rFonts w:ascii="Times New Roman" w:hAnsi="Times New Roman" w:cs="Times New Roman"/>
                <w:b/>
              </w:rPr>
              <w:t>рублей, что составляет 0</w:t>
            </w:r>
            <w:r w:rsidR="009749B2" w:rsidRPr="00913264">
              <w:rPr>
                <w:rFonts w:ascii="Times New Roman" w:hAnsi="Times New Roman" w:cs="Times New Roman"/>
                <w:b/>
              </w:rPr>
              <w:t xml:space="preserve"> % от начальной (максимальной) цены договора.</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указанным</w:t>
            </w:r>
            <w:r>
              <w:rPr>
                <w:rFonts w:ascii="Times New Roman" w:hAnsi="Times New Roman" w:cs="Times New Roman"/>
              </w:rPr>
              <w:t xml:space="preserve"> </w:t>
            </w:r>
            <w:r w:rsidRPr="00700BF6">
              <w:rPr>
                <w:rFonts w:ascii="Times New Roman" w:hAnsi="Times New Roman" w:cs="Times New Roman"/>
              </w:rPr>
              <w:t>в Разделе 6. Порядок предоставления обеспечения исполнения договора,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6</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исполнения договора, требования к такому обеспечению</w:t>
            </w:r>
            <w:r>
              <w:rPr>
                <w:rFonts w:ascii="Times New Roman" w:hAnsi="Times New Roman" w:cs="Times New Roman"/>
              </w:rPr>
              <w:t>.</w:t>
            </w:r>
          </w:p>
        </w:tc>
      </w:tr>
      <w:tr w:rsidR="009749B2" w:rsidRPr="00700BF6" w:rsidTr="00FD62F3">
        <w:trPr>
          <w:trHeight w:val="11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6.3</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гарантийных обязательств </w:t>
            </w:r>
          </w:p>
        </w:tc>
        <w:tc>
          <w:tcPr>
            <w:tcW w:w="6520" w:type="dxa"/>
            <w:vAlign w:val="center"/>
          </w:tcPr>
          <w:p w:rsidR="009749B2" w:rsidRPr="00700BF6" w:rsidRDefault="009749B2" w:rsidP="000036B3">
            <w:pPr>
              <w:jc w:val="both"/>
              <w:rPr>
                <w:rFonts w:ascii="Times New Roman" w:hAnsi="Times New Roman" w:cs="Times New Roman"/>
                <w:i/>
              </w:rPr>
            </w:pPr>
            <w:r w:rsidRPr="00700BF6">
              <w:rPr>
                <w:rFonts w:ascii="Times New Roman" w:hAnsi="Times New Roman" w:cs="Times New Roman"/>
              </w:rPr>
              <w:t>Не требуется</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гарантийных обязательств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Не установлен</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указанным в Разделе 7. Порядок предоставления обеспечения гарантийных обязательств,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Порядок предоставления </w:t>
            </w:r>
            <w:r w:rsidRPr="00700BF6">
              <w:rPr>
                <w:rFonts w:ascii="Times New Roman" w:hAnsi="Times New Roman" w:cs="Times New Roman"/>
              </w:rPr>
              <w:lastRenderedPageBreak/>
              <w:t>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lastRenderedPageBreak/>
              <w:t xml:space="preserve">В соответствии с Разделом 7. Порядок предоставления </w:t>
            </w:r>
            <w:r w:rsidRPr="00700BF6">
              <w:rPr>
                <w:rFonts w:ascii="Times New Roman" w:hAnsi="Times New Roman" w:cs="Times New Roman"/>
              </w:rPr>
              <w:lastRenderedPageBreak/>
              <w:t>обеспечения гарантийных обязательств, требования к такому обеспечению.</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6.4</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Антидемпинговые меры при проведении электронного аукциона</w:t>
            </w:r>
          </w:p>
        </w:tc>
        <w:tc>
          <w:tcPr>
            <w:tcW w:w="6520" w:type="dxa"/>
            <w:vAlign w:val="center"/>
          </w:tcPr>
          <w:p w:rsidR="008157CD" w:rsidRPr="002F2CD6" w:rsidRDefault="008157CD" w:rsidP="008157CD">
            <w:pPr>
              <w:jc w:val="both"/>
              <w:rPr>
                <w:rFonts w:ascii="Times New Roman" w:hAnsi="Times New Roman" w:cs="Times New Roman"/>
              </w:rPr>
            </w:pPr>
            <w:r w:rsidRPr="002F2CD6">
              <w:rPr>
                <w:rFonts w:ascii="Times New Roman" w:hAnsi="Times New Roman" w:cs="Times New Roman"/>
              </w:rPr>
              <w:t>Если в ходе проведения электронного аукциона победителем начальная (максимальная) цена договора была снижена на двадцать пять и более процентов, заказчик применяет к победителю закупки антидемпинговые меры.</w:t>
            </w:r>
          </w:p>
          <w:p w:rsidR="008157CD" w:rsidRPr="004072A3" w:rsidRDefault="008157CD" w:rsidP="008157CD">
            <w:pPr>
              <w:jc w:val="both"/>
              <w:rPr>
                <w:rFonts w:ascii="Times New Roman" w:hAnsi="Times New Roman" w:cs="Times New Roman"/>
              </w:rPr>
            </w:pPr>
            <w:r w:rsidRPr="002F2CD6">
              <w:rPr>
                <w:rFonts w:ascii="Times New Roman" w:hAnsi="Times New Roman" w:cs="Times New Roman"/>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w:t>
            </w:r>
            <w:r w:rsidRPr="004072A3">
              <w:rPr>
                <w:rFonts w:ascii="Times New Roman" w:hAnsi="Times New Roman" w:cs="Times New Roman"/>
              </w:rPr>
              <w:t>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документации установлено требование о предоставлении обеспечения исполнения договора.</w:t>
            </w:r>
          </w:p>
          <w:p w:rsidR="008157CD" w:rsidRPr="002F2CD6" w:rsidRDefault="008157CD" w:rsidP="008157CD">
            <w:pPr>
              <w:jc w:val="both"/>
              <w:rPr>
                <w:rFonts w:ascii="Times New Roman" w:hAnsi="Times New Roman" w:cs="Times New Roman"/>
              </w:rPr>
            </w:pPr>
            <w:r w:rsidRPr="004072A3">
              <w:rPr>
                <w:rFonts w:ascii="Times New Roman" w:hAnsi="Times New Roman" w:cs="Times New Roman"/>
              </w:rPr>
              <w:t>В случае неисполнения требований, установ</w:t>
            </w:r>
            <w:r w:rsidRPr="002F2CD6">
              <w:rPr>
                <w:rFonts w:ascii="Times New Roman" w:hAnsi="Times New Roman" w:cs="Times New Roman"/>
              </w:rPr>
              <w:t xml:space="preserve">ленных в рамках применения антидемпинговых мер, победитель закупки признается уклонившимся от заключения договора. </w:t>
            </w:r>
          </w:p>
          <w:p w:rsidR="009749B2" w:rsidRPr="00700BF6" w:rsidRDefault="008157CD" w:rsidP="008157CD">
            <w:pPr>
              <w:jc w:val="both"/>
              <w:rPr>
                <w:rFonts w:ascii="Times New Roman" w:hAnsi="Times New Roman" w:cs="Times New Roman"/>
              </w:rPr>
            </w:pPr>
            <w:r w:rsidRPr="002F2CD6">
              <w:rPr>
                <w:rFonts w:ascii="Times New Roman" w:hAnsi="Times New Roman" w:cs="Times New Roman"/>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7</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Применение национального режима при осуществлении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7.1</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Установлен 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7.2</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Участники закупки обязаны указать в заявке на участие в электронном аукционе наименование страны происхождения поставляемых товаров.</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В случае, если закупаемый товар включен в единый реестр радиоэлектронной продукции, заявка на участие в закупке должна содержать указание на то, что предлагаемая продукция включена в единый реестр радиоэлектронной продукции с одновременным указанием номера реестровой записи в указанном реестре.</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Отсутствие в заявке участника закупки указания на то, что предлагаемая продукция включена в единый реестр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p w:rsidR="009749B2" w:rsidRPr="00700BF6" w:rsidRDefault="009749B2" w:rsidP="00B334BF">
            <w:pPr>
              <w:jc w:val="both"/>
              <w:rPr>
                <w:rFonts w:ascii="Times New Roman" w:hAnsi="Times New Roman" w:cs="Times New Roman"/>
              </w:rPr>
            </w:pPr>
            <w:r w:rsidRPr="00FD62F3">
              <w:rPr>
                <w:rFonts w:ascii="Times New Roman" w:hAnsi="Times New Roman" w:cs="Times New Roman"/>
              </w:rPr>
              <w:t>При обнаружении противоречий между сведениями о наименовании (в том числе, при наличии, о фирменном наименовании товара), о технических характеристиках (при наличии), потребительских свойствах (при наличии), указанных в составе заявки участника закупки, и аналогичными сведениями, указанными в реестровой записи о продукции, номер которой включен в состав заявки участника закупки, такая заявка признается содержащей недостоверные сведения, что влечет за собой отклонение такой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Ответственность участников закупки за представление недостоверных сведений о стране происхождения товара, указанного в заявке на участие в </w:t>
            </w:r>
            <w:r w:rsidRPr="00700BF6">
              <w:rPr>
                <w:rFonts w:ascii="Times New Roman" w:hAnsi="Times New Roman" w:cs="Times New Roman"/>
              </w:rPr>
              <w:lastRenderedPageBreak/>
              <w:t>закупке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lastRenderedPageBreak/>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При этом отсутствие в заявке на участие в закупке указания (декларирования) страны происхождения поставляемого товара не </w:t>
            </w:r>
            <w:r w:rsidRPr="00700BF6">
              <w:rPr>
                <w:rFonts w:ascii="Times New Roman" w:hAnsi="Times New Roman" w:cs="Times New Roman"/>
              </w:rPr>
              <w:lastRenderedPageBreak/>
              <w:t>является основанием для отклонения заявки на участие в электронном аукционе, такая заявка рассматривается как содержащая предложение о поставке иностранных товаров.</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lang w:val="en-US"/>
              </w:rPr>
            </w:pPr>
            <w:r w:rsidRPr="00700BF6">
              <w:rPr>
                <w:rFonts w:ascii="Times New Roman" w:hAnsi="Times New Roman" w:cs="Times New Roman"/>
              </w:rPr>
              <w:lastRenderedPageBreak/>
              <w:t>7.4</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Порядок определения соотношения цены предлагаемых к поставке товаров российского и иностранного происхождения</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7.5</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Отнесение участника закупки к российским или иностранным лицам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7.6</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Указание страны происхождения товара в договоре </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7.7</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Заключение договора со вторым участником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8</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участникам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участникам электронного аукциона</w:t>
            </w:r>
          </w:p>
        </w:tc>
        <w:tc>
          <w:tcPr>
            <w:tcW w:w="6520" w:type="dxa"/>
            <w:vAlign w:val="center"/>
          </w:tcPr>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spacing w:val="-4"/>
              </w:rPr>
              <w:t>1) соответствие требованиям, установленным в соответствии с</w:t>
            </w:r>
            <w:r w:rsidRPr="008146D8">
              <w:rPr>
                <w:rFonts w:ascii="Times New Roman" w:hAnsi="Times New Roman" w:cs="Times New Roman"/>
                <w:spacing w:val="-4"/>
                <w:lang w:val="en-US"/>
              </w:rPr>
              <w:t> </w:t>
            </w:r>
            <w:r w:rsidRPr="008146D8">
              <w:rPr>
                <w:rFonts w:ascii="Times New Roman" w:hAnsi="Times New Roman" w:cs="Times New Roman"/>
                <w:spacing w:val="-4"/>
              </w:rPr>
              <w:t>законодательством Российской Федерации к лицам, осуществляющим</w:t>
            </w:r>
            <w:r w:rsidRPr="008146D8">
              <w:rPr>
                <w:rFonts w:ascii="Times New Roman" w:hAnsi="Times New Roman" w:cs="Times New Roman"/>
              </w:rPr>
              <w:t xml:space="preserve"> </w:t>
            </w:r>
            <w:r w:rsidRPr="008146D8">
              <w:rPr>
                <w:rFonts w:ascii="Times New Roman" w:hAnsi="Times New Roman" w:cs="Times New Roman"/>
                <w:spacing w:val="-4"/>
              </w:rPr>
              <w:t>поставку</w:t>
            </w:r>
            <w:r w:rsidRPr="008146D8">
              <w:rPr>
                <w:rFonts w:ascii="Times New Roman" w:hAnsi="Times New Roman" w:cs="Times New Roman"/>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2) </w:t>
            </w:r>
            <w:proofErr w:type="spellStart"/>
            <w:r w:rsidRPr="008146D8">
              <w:rPr>
                <w:rFonts w:ascii="Times New Roman" w:hAnsi="Times New Roman" w:cs="Times New Roman"/>
              </w:rPr>
              <w:t>непроведение</w:t>
            </w:r>
            <w:proofErr w:type="spellEnd"/>
            <w:r w:rsidRPr="008146D8">
              <w:rPr>
                <w:rFonts w:ascii="Times New Roman" w:hAnsi="Times New Roman" w:cs="Times New Roman"/>
              </w:rPr>
              <w:t xml:space="preserve"> ликвидации участника закупки – юридического лица и</w:t>
            </w:r>
            <w:r w:rsidRPr="008146D8">
              <w:rPr>
                <w:rFonts w:ascii="Times New Roman" w:hAnsi="Times New Roman" w:cs="Times New Roman"/>
                <w:lang w:val="en-US"/>
              </w:rPr>
              <w:t> </w:t>
            </w:r>
            <w:r w:rsidRPr="008146D8">
              <w:rPr>
                <w:rFonts w:ascii="Times New Roman" w:hAnsi="Times New Roman" w:cs="Times New Roman"/>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3) </w:t>
            </w:r>
            <w:proofErr w:type="spellStart"/>
            <w:r w:rsidRPr="008146D8">
              <w:rPr>
                <w:rFonts w:ascii="Times New Roman" w:hAnsi="Times New Roman" w:cs="Times New Roman"/>
              </w:rPr>
              <w:t>неприостановление</w:t>
            </w:r>
            <w:proofErr w:type="spellEnd"/>
            <w:r w:rsidRPr="008146D8">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8146D8">
              <w:rPr>
                <w:rFonts w:ascii="Times New Roman" w:hAnsi="Times New Roman" w:cs="Times New Roman"/>
              </w:rPr>
              <w:lastRenderedPageBreak/>
              <w:t>рассрочка, инвестиционный налоговый кредит в</w:t>
            </w:r>
            <w:r w:rsidRPr="008146D8">
              <w:rPr>
                <w:rFonts w:ascii="Times New Roman" w:hAnsi="Times New Roman" w:cs="Times New Roman"/>
                <w:lang w:val="en-US"/>
              </w:rPr>
              <w:t> </w:t>
            </w:r>
            <w:r w:rsidRPr="008146D8">
              <w:rPr>
                <w:rFonts w:ascii="Times New Roman" w:hAnsi="Times New Roman" w:cs="Times New Roman"/>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8146D8">
              <w:rPr>
                <w:rFonts w:ascii="Times New Roman" w:hAnsi="Times New Roman" w:cs="Times New Roman"/>
                <w:lang w:val="en-US"/>
              </w:rPr>
              <w:t> </w:t>
            </w:r>
            <w:r w:rsidRPr="008146D8">
              <w:rPr>
                <w:rFonts w:ascii="Times New Roman" w:hAnsi="Times New Roman" w:cs="Times New Roman"/>
              </w:rPr>
              <w:t>признании обязанности заявителя по уплате этих сумм исполненной или</w:t>
            </w:r>
            <w:r w:rsidRPr="008146D8">
              <w:rPr>
                <w:rFonts w:ascii="Times New Roman" w:hAnsi="Times New Roman" w:cs="Times New Roman"/>
                <w:lang w:val="en-US"/>
              </w:rPr>
              <w:t> </w:t>
            </w:r>
            <w:r w:rsidRPr="008146D8">
              <w:rPr>
                <w:rFonts w:ascii="Times New Roman" w:hAnsi="Times New Roman" w:cs="Times New Roman"/>
              </w:rPr>
              <w:t>которые признаны безнадежными к взысканию в соответствии с</w:t>
            </w:r>
            <w:r w:rsidRPr="008146D8">
              <w:rPr>
                <w:rFonts w:ascii="Times New Roman" w:hAnsi="Times New Roman" w:cs="Times New Roman"/>
                <w:lang w:val="en-US"/>
              </w:rPr>
              <w:t> </w:t>
            </w:r>
            <w:r w:rsidRPr="008146D8">
              <w:rPr>
                <w:rFonts w:ascii="Times New Roman" w:hAnsi="Times New Roman" w:cs="Times New Roman"/>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8146D8">
              <w:rPr>
                <w:rFonts w:ascii="Times New Roman" w:hAnsi="Times New Roman" w:cs="Times New Roman"/>
                <w:lang w:val="en-US"/>
              </w:rPr>
              <w:t> </w:t>
            </w:r>
            <w:r w:rsidRPr="008146D8">
              <w:rPr>
                <w:rFonts w:ascii="Times New Roman" w:hAnsi="Times New Roman" w:cs="Times New Roman"/>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5) отсутствие у участника закупки – физического лица либо</w:t>
            </w:r>
            <w:r w:rsidRPr="008146D8">
              <w:rPr>
                <w:rFonts w:ascii="Times New Roman" w:hAnsi="Times New Roman" w:cs="Times New Roman"/>
                <w:lang w:val="en-US"/>
              </w:rPr>
              <w:t> </w:t>
            </w:r>
            <w:r w:rsidRPr="008146D8">
              <w:rPr>
                <w:rFonts w:ascii="Times New Roman" w:hAnsi="Times New Roman" w:cs="Times New Roman"/>
              </w:rPr>
              <w:t>у</w:t>
            </w:r>
            <w:r w:rsidRPr="008146D8">
              <w:rPr>
                <w:rFonts w:ascii="Times New Roman" w:hAnsi="Times New Roman" w:cs="Times New Roman"/>
                <w:lang w:val="en-US"/>
              </w:rPr>
              <w:t> </w:t>
            </w:r>
            <w:r w:rsidRPr="008146D8">
              <w:rPr>
                <w:rFonts w:ascii="Times New Roman" w:hAnsi="Times New Roman" w:cs="Times New Roman"/>
              </w:rPr>
              <w:t>руководителя, членов коллегиального исполнительного органа или</w:t>
            </w:r>
            <w:r w:rsidRPr="008146D8">
              <w:rPr>
                <w:rFonts w:ascii="Times New Roman" w:hAnsi="Times New Roman" w:cs="Times New Roman"/>
                <w:lang w:val="en-US"/>
              </w:rPr>
              <w:t> </w:t>
            </w:r>
            <w:r w:rsidRPr="008146D8">
              <w:rPr>
                <w:rFonts w:ascii="Times New Roman" w:hAnsi="Times New Roman" w:cs="Times New Roman"/>
              </w:rPr>
              <w:t>главного бухгалтера юридического лица – участника закупки судимости за</w:t>
            </w:r>
            <w:r w:rsidRPr="008146D8">
              <w:rPr>
                <w:rFonts w:ascii="Times New Roman" w:hAnsi="Times New Roman" w:cs="Times New Roman"/>
                <w:lang w:val="en-US"/>
              </w:rPr>
              <w:t> </w:t>
            </w:r>
            <w:r w:rsidRPr="008146D8">
              <w:rPr>
                <w:rFonts w:ascii="Times New Roman" w:hAnsi="Times New Roman" w:cs="Times New Roman"/>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6) участник закупки – юридическое лицо, которое в течение двух лет до</w:t>
            </w:r>
            <w:r w:rsidRPr="008146D8">
              <w:rPr>
                <w:rFonts w:ascii="Times New Roman" w:hAnsi="Times New Roman" w:cs="Times New Roman"/>
                <w:lang w:val="en-US"/>
              </w:rPr>
              <w:t> </w:t>
            </w:r>
            <w:r w:rsidRPr="008146D8">
              <w:rPr>
                <w:rFonts w:ascii="Times New Roman" w:hAnsi="Times New Roman" w:cs="Times New Roman"/>
              </w:rPr>
              <w:t>момента подачи заявки на участие в закупке не было привлечено к</w:t>
            </w:r>
            <w:r w:rsidRPr="008146D8">
              <w:rPr>
                <w:rFonts w:ascii="Times New Roman" w:hAnsi="Times New Roman" w:cs="Times New Roman"/>
                <w:lang w:val="en-US"/>
              </w:rPr>
              <w:t> </w:t>
            </w:r>
            <w:r w:rsidRPr="008146D8">
              <w:rPr>
                <w:rFonts w:ascii="Times New Roman" w:hAnsi="Times New Roman" w:cs="Times New Roman"/>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7) обладание участником закупки исключительными правами на</w:t>
            </w:r>
            <w:r w:rsidRPr="008146D8">
              <w:rPr>
                <w:rFonts w:ascii="Times New Roman" w:hAnsi="Times New Roman" w:cs="Times New Roman"/>
                <w:lang w:val="en-US"/>
              </w:rPr>
              <w:t> </w:t>
            </w:r>
            <w:r w:rsidRPr="008146D8">
              <w:rPr>
                <w:rFonts w:ascii="Times New Roman" w:hAnsi="Times New Roman" w:cs="Times New Roman"/>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8146D8">
              <w:rPr>
                <w:rFonts w:ascii="Times New Roman" w:hAnsi="Times New Roman" w:cs="Times New Roman"/>
                <w:lang w:val="en-US"/>
              </w:rPr>
              <w:t> </w:t>
            </w:r>
            <w:r w:rsidRPr="008146D8">
              <w:rPr>
                <w:rFonts w:ascii="Times New Roman" w:hAnsi="Times New Roman" w:cs="Times New Roman"/>
              </w:rPr>
              <w:t>искусства, исполнения, на финансирование проката или показа национального фильма;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8146D8">
              <w:rPr>
                <w:rFonts w:ascii="Times New Roman" w:hAnsi="Times New Roman" w:cs="Times New Roman"/>
                <w:lang w:val="en-US"/>
              </w:rPr>
              <w:t> </w:t>
            </w:r>
            <w:r w:rsidRPr="008146D8">
              <w:rPr>
                <w:rFonts w:ascii="Times New Roman" w:hAnsi="Times New Roman" w:cs="Times New Roman"/>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8146D8">
              <w:rPr>
                <w:rFonts w:ascii="Times New Roman" w:hAnsi="Times New Roman" w:cs="Times New Roman"/>
                <w:lang w:val="en-US"/>
              </w:rPr>
              <w:t> </w:t>
            </w:r>
            <w:r w:rsidRPr="008146D8">
              <w:rPr>
                <w:rFonts w:ascii="Times New Roman" w:hAnsi="Times New Roman" w:cs="Times New Roman"/>
              </w:rPr>
              <w:t xml:space="preserve">нисходящей линии (родителями и детьми, дедушкой, бабушкой и внуками), полнородными и </w:t>
            </w:r>
            <w:proofErr w:type="spellStart"/>
            <w:r w:rsidRPr="008146D8">
              <w:rPr>
                <w:rFonts w:ascii="Times New Roman" w:hAnsi="Times New Roman" w:cs="Times New Roman"/>
              </w:rPr>
              <w:lastRenderedPageBreak/>
              <w:t>неполнородными</w:t>
            </w:r>
            <w:proofErr w:type="spellEnd"/>
            <w:r w:rsidRPr="008146D8">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8146D8">
              <w:rPr>
                <w:rFonts w:ascii="Times New Roman" w:hAnsi="Times New Roman" w:cs="Times New Roman"/>
                <w:lang w:val="en-US"/>
              </w:rPr>
              <w:t> </w:t>
            </w:r>
            <w:r w:rsidRPr="008146D8">
              <w:rPr>
                <w:rFonts w:ascii="Times New Roman" w:hAnsi="Times New Roman" w:cs="Times New Roman"/>
              </w:rPr>
              <w:t xml:space="preserve">уставном капитале хозяйственного общества; </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9749B2" w:rsidRPr="00464A53" w:rsidRDefault="00983513" w:rsidP="00464A53">
            <w:pPr>
              <w:widowControl w:val="0"/>
              <w:ind w:firstLine="708"/>
              <w:jc w:val="both"/>
              <w:rPr>
                <w:rFonts w:ascii="Times New Roman" w:hAnsi="Times New Roman" w:cs="Times New Roman"/>
                <w:sz w:val="28"/>
                <w:szCs w:val="28"/>
              </w:rPr>
            </w:pPr>
            <w:r w:rsidRPr="008146D8">
              <w:rPr>
                <w:rFonts w:ascii="Times New Roman" w:hAnsi="Times New Roman" w:cs="Times New Roman"/>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8.1.1.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товарам, работам, услугам</w:t>
            </w:r>
          </w:p>
        </w:tc>
        <w:tc>
          <w:tcPr>
            <w:tcW w:w="6520" w:type="dxa"/>
            <w:vAlign w:val="center"/>
          </w:tcPr>
          <w:p w:rsidR="009749B2" w:rsidRPr="0071699B" w:rsidRDefault="009749B2" w:rsidP="00FD62F3">
            <w:pPr>
              <w:autoSpaceDE w:val="0"/>
              <w:autoSpaceDN w:val="0"/>
              <w:adjustRightInd w:val="0"/>
              <w:jc w:val="both"/>
              <w:rPr>
                <w:rFonts w:ascii="Times New Roman" w:hAnsi="Times New Roman" w:cs="Times New Roman"/>
                <w:b/>
                <w:highlight w:val="yellow"/>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их соответствия, установленным п. 8.1. требованиям</w:t>
            </w:r>
          </w:p>
        </w:tc>
        <w:tc>
          <w:tcPr>
            <w:tcW w:w="6520" w:type="dxa"/>
            <w:vAlign w:val="center"/>
          </w:tcPr>
          <w:p w:rsidR="009749B2" w:rsidRPr="00700BF6" w:rsidRDefault="009749B2" w:rsidP="000036B3">
            <w:pPr>
              <w:jc w:val="both"/>
              <w:rPr>
                <w:rFonts w:ascii="Times New Roman" w:hAnsi="Times New Roman" w:cs="Times New Roman"/>
                <w:iCs/>
              </w:rPr>
            </w:pPr>
            <w:r w:rsidRPr="00700BF6">
              <w:rPr>
                <w:rFonts w:ascii="Times New Roman" w:hAnsi="Times New Roman" w:cs="Times New Roman"/>
              </w:rPr>
              <w:t>подп. 1 п.8.1.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требования отсутствуют</w:t>
            </w:r>
            <w:r w:rsidRPr="00700BF6">
              <w:rPr>
                <w:rFonts w:ascii="Times New Roman" w:hAnsi="Times New Roman" w:cs="Times New Roman"/>
                <w:i/>
              </w:rPr>
              <w:t xml:space="preserve">, </w:t>
            </w:r>
          </w:p>
          <w:p w:rsidR="009749B2" w:rsidRPr="00700BF6" w:rsidRDefault="00464A53" w:rsidP="00CE7CF5">
            <w:pPr>
              <w:jc w:val="both"/>
              <w:rPr>
                <w:rFonts w:ascii="Times New Roman" w:hAnsi="Times New Roman" w:cs="Times New Roman"/>
              </w:rPr>
            </w:pPr>
            <w:r>
              <w:rPr>
                <w:rFonts w:ascii="Times New Roman" w:hAnsi="Times New Roman" w:cs="Times New Roman"/>
              </w:rPr>
              <w:t>подп. 2-11 п. 8.</w:t>
            </w:r>
            <w:r w:rsidR="009749B2" w:rsidRPr="00700BF6">
              <w:rPr>
                <w:rFonts w:ascii="Times New Roman" w:hAnsi="Times New Roman" w:cs="Times New Roman"/>
              </w:rPr>
              <w:t>1. – декларация о соответствии участника аукциона установленным указанными пунктами требованиям.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соответствия товаров, работ, услуг, установленных п. 8.1.1. требованиям</w:t>
            </w:r>
          </w:p>
        </w:tc>
        <w:tc>
          <w:tcPr>
            <w:tcW w:w="6520" w:type="dxa"/>
            <w:vAlign w:val="center"/>
          </w:tcPr>
          <w:p w:rsidR="00214B9C" w:rsidRPr="00700BF6" w:rsidRDefault="00214B9C" w:rsidP="00214B9C">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FD62F3" w:rsidRDefault="009749B2" w:rsidP="00B334BF">
            <w:pPr>
              <w:jc w:val="both"/>
              <w:rPr>
                <w:rFonts w:ascii="Times New Roman" w:hAnsi="Times New Roman" w:cs="Times New Roman"/>
                <w:b/>
              </w:rPr>
            </w:pPr>
          </w:p>
        </w:tc>
      </w:tr>
      <w:tr w:rsidR="009749B2" w:rsidRPr="00700BF6" w:rsidTr="00FD62F3">
        <w:trPr>
          <w:trHeight w:val="803"/>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520" w:type="dxa"/>
            <w:vMerge w:val="restart"/>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700BF6" w:rsidRDefault="009749B2" w:rsidP="000036B3">
            <w:pPr>
              <w:jc w:val="both"/>
              <w:rPr>
                <w:rFonts w:ascii="Times New Roman" w:hAnsi="Times New Roman" w:cs="Times New Roman"/>
                <w:i/>
              </w:rPr>
            </w:pPr>
          </w:p>
        </w:tc>
      </w:tr>
      <w:tr w:rsidR="009749B2" w:rsidRPr="00700BF6" w:rsidTr="00FD62F3">
        <w:trPr>
          <w:trHeight w:val="558"/>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такой закупки для подтверждения их соответствия указанным требованиям</w:t>
            </w:r>
          </w:p>
        </w:tc>
        <w:tc>
          <w:tcPr>
            <w:tcW w:w="6520" w:type="dxa"/>
            <w:vMerge/>
            <w:vAlign w:val="center"/>
          </w:tcPr>
          <w:p w:rsidR="009749B2" w:rsidRPr="00700BF6" w:rsidRDefault="009749B2" w:rsidP="000036B3">
            <w:pPr>
              <w:jc w:val="both"/>
              <w:rPr>
                <w:rFonts w:ascii="Times New Roman" w:hAnsi="Times New Roman" w:cs="Times New Roman"/>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lastRenderedPageBreak/>
              <w:t>9</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заявке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содержанию, форме, оформлению и составу заявки на участие в электронном аукционе, в том числе указание на количество частей, из которых состоит заявка на участие в электронном аукционе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В соответствии с Разделом 8. Требования к содержанию, форме, оформлению и составу заявки на участие в электронном аукционе.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описанию участниками электронного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закупки, их количественных и качественных характеристик</w:t>
            </w:r>
          </w:p>
        </w:tc>
        <w:tc>
          <w:tcPr>
            <w:tcW w:w="6520" w:type="dxa"/>
            <w:vAlign w:val="center"/>
          </w:tcPr>
          <w:p w:rsidR="009749B2" w:rsidRPr="00700BF6" w:rsidRDefault="009749B2" w:rsidP="00EA76AB">
            <w:pPr>
              <w:jc w:val="both"/>
              <w:rPr>
                <w:rFonts w:ascii="Times New Roman" w:hAnsi="Times New Roman" w:cs="Times New Roman"/>
              </w:rPr>
            </w:pPr>
            <w:r w:rsidRPr="00700BF6">
              <w:rPr>
                <w:rFonts w:ascii="Times New Roman" w:hAnsi="Times New Roman" w:cs="Times New Roman"/>
              </w:rPr>
              <w:t>В соответствии с Разделом 10. Инструкция по заполнению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10</w:t>
            </w:r>
          </w:p>
        </w:tc>
        <w:tc>
          <w:tcPr>
            <w:tcW w:w="3295" w:type="dxa"/>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закупки (за исключением случаев проведения открытого аукциона и аукциона в электронной форме).</w:t>
            </w:r>
          </w:p>
        </w:tc>
        <w:tc>
          <w:tcPr>
            <w:tcW w:w="6520" w:type="dxa"/>
            <w:vAlign w:val="center"/>
          </w:tcPr>
          <w:p w:rsidR="009749B2" w:rsidRPr="00700BF6" w:rsidRDefault="00214B9C" w:rsidP="00214B9C">
            <w:pPr>
              <w:tabs>
                <w:tab w:val="left" w:pos="1623"/>
              </w:tabs>
              <w:jc w:val="both"/>
              <w:rPr>
                <w:rFonts w:ascii="Times New Roman" w:hAnsi="Times New Roman" w:cs="Times New Roman"/>
                <w:i/>
                <w:highlight w:val="yellow"/>
              </w:rPr>
            </w:pPr>
            <w:r>
              <w:rPr>
                <w:rFonts w:ascii="Times New Roman" w:hAnsi="Times New Roman" w:cs="Times New Roman"/>
                <w:b/>
              </w:rPr>
              <w:t>Не у</w:t>
            </w:r>
            <w:r w:rsidR="009749B2" w:rsidRPr="00700BF6">
              <w:rPr>
                <w:rFonts w:ascii="Times New Roman" w:hAnsi="Times New Roman" w:cs="Times New Roman"/>
                <w:b/>
              </w:rPr>
              <w:t xml:space="preserve">становлено </w:t>
            </w:r>
          </w:p>
        </w:tc>
      </w:tr>
    </w:tbl>
    <w:p w:rsidR="007E50D9" w:rsidRPr="00E75577" w:rsidRDefault="007E50D9" w:rsidP="009B62AF">
      <w:pPr>
        <w:keepNext/>
        <w:keepLines/>
        <w:widowControl w:val="0"/>
        <w:spacing w:after="120" w:line="240" w:lineRule="auto"/>
        <w:rPr>
          <w:rFonts w:ascii="Times New Roman" w:hAnsi="Times New Roman" w:cs="Times New Roman"/>
          <w:sz w:val="24"/>
          <w:szCs w:val="24"/>
        </w:rPr>
      </w:pPr>
    </w:p>
    <w:sectPr w:rsidR="007E50D9" w:rsidRPr="00E75577" w:rsidSect="005E7882">
      <w:footerReference w:type="default" r:id="rId11"/>
      <w:pgSz w:w="11906" w:h="16838"/>
      <w:pgMar w:top="567" w:right="567" w:bottom="284"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407" w:rsidRDefault="00F77407" w:rsidP="00D06F40">
      <w:pPr>
        <w:spacing w:after="0" w:line="240" w:lineRule="auto"/>
      </w:pPr>
      <w:r>
        <w:separator/>
      </w:r>
    </w:p>
  </w:endnote>
  <w:endnote w:type="continuationSeparator" w:id="0">
    <w:p w:rsidR="00F77407" w:rsidRDefault="00F77407" w:rsidP="00D0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F5" w:rsidRDefault="00CE7CF5">
    <w:pPr>
      <w:pStyle w:val="ac"/>
      <w:jc w:val="right"/>
    </w:pPr>
  </w:p>
  <w:p w:rsidR="00CE7CF5" w:rsidRDefault="00CE7C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407" w:rsidRDefault="00F77407" w:rsidP="00D06F40">
      <w:pPr>
        <w:spacing w:after="0" w:line="240" w:lineRule="auto"/>
      </w:pPr>
      <w:r>
        <w:separator/>
      </w:r>
    </w:p>
  </w:footnote>
  <w:footnote w:type="continuationSeparator" w:id="0">
    <w:p w:rsidR="00F77407" w:rsidRDefault="00F77407" w:rsidP="00D06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7465"/>
    <w:multiLevelType w:val="hybridMultilevel"/>
    <w:tmpl w:val="FE18A0E2"/>
    <w:lvl w:ilvl="0" w:tplc="7146EE32">
      <w:start w:val="1"/>
      <w:numFmt w:val="decimal"/>
      <w:lvlText w:val="%1."/>
      <w:lvlJc w:val="left"/>
      <w:pPr>
        <w:tabs>
          <w:tab w:val="num" w:pos="502"/>
        </w:tabs>
        <w:ind w:left="502"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B0A98"/>
    <w:multiLevelType w:val="hybridMultilevel"/>
    <w:tmpl w:val="38FEBBE8"/>
    <w:lvl w:ilvl="0" w:tplc="D304CFA2">
      <w:start w:val="1"/>
      <w:numFmt w:val="russianLower"/>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59C6824"/>
    <w:multiLevelType w:val="multilevel"/>
    <w:tmpl w:val="052E36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934CE"/>
    <w:multiLevelType w:val="multilevel"/>
    <w:tmpl w:val="2816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ED5E54"/>
    <w:multiLevelType w:val="multilevel"/>
    <w:tmpl w:val="5E5457A2"/>
    <w:lvl w:ilvl="0">
      <w:start w:val="1"/>
      <w:numFmt w:val="decimal"/>
      <w:lvlText w:val="1.%1."/>
      <w:lvlJc w:val="left"/>
      <w:rPr>
        <w:rFonts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357767"/>
    <w:multiLevelType w:val="multilevel"/>
    <w:tmpl w:val="BFA84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3BF46C1"/>
    <w:multiLevelType w:val="hybridMultilevel"/>
    <w:tmpl w:val="CC56AD36"/>
    <w:lvl w:ilvl="0" w:tplc="887A43D4">
      <w:start w:val="1"/>
      <w:numFmt w:val="russianLower"/>
      <w:lvlText w:val="%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 w15:restartNumberingAfterBreak="0">
    <w:nsid w:val="1F2340CE"/>
    <w:multiLevelType w:val="hybridMultilevel"/>
    <w:tmpl w:val="D3D4222C"/>
    <w:lvl w:ilvl="0" w:tplc="54C812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E0080E"/>
    <w:multiLevelType w:val="hybridMultilevel"/>
    <w:tmpl w:val="16D2BA32"/>
    <w:lvl w:ilvl="0" w:tplc="AEA22DC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15:restartNumberingAfterBreak="0">
    <w:nsid w:val="306425DA"/>
    <w:multiLevelType w:val="hybridMultilevel"/>
    <w:tmpl w:val="B62679DA"/>
    <w:styleLink w:val="175"/>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46A05C1"/>
    <w:multiLevelType w:val="hybridMultilevel"/>
    <w:tmpl w:val="F9F86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2E06A1"/>
    <w:multiLevelType w:val="multilevel"/>
    <w:tmpl w:val="DA78E67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38F41A09"/>
    <w:multiLevelType w:val="hybridMultilevel"/>
    <w:tmpl w:val="FAF4148E"/>
    <w:lvl w:ilvl="0" w:tplc="B94AFE3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3F137582"/>
    <w:multiLevelType w:val="hybridMultilevel"/>
    <w:tmpl w:val="71B0E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7679C6"/>
    <w:multiLevelType w:val="hybridMultilevel"/>
    <w:tmpl w:val="1A5C8D3C"/>
    <w:lvl w:ilvl="0" w:tplc="198C98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F8A3DD0"/>
    <w:multiLevelType w:val="hybridMultilevel"/>
    <w:tmpl w:val="A51A7E3A"/>
    <w:lvl w:ilvl="0" w:tplc="E17C0322">
      <w:start w:val="1"/>
      <w:numFmt w:val="russianLower"/>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3107AA2"/>
    <w:multiLevelType w:val="multilevel"/>
    <w:tmpl w:val="01DA66DA"/>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73F37C1B"/>
    <w:multiLevelType w:val="hybridMultilevel"/>
    <w:tmpl w:val="90D6D65C"/>
    <w:lvl w:ilvl="0" w:tplc="848E9BA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15:restartNumberingAfterBreak="0">
    <w:nsid w:val="756B63E2"/>
    <w:multiLevelType w:val="hybridMultilevel"/>
    <w:tmpl w:val="15023906"/>
    <w:lvl w:ilvl="0" w:tplc="8CDAFC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21" w15:restartNumberingAfterBreak="0">
    <w:nsid w:val="76945D87"/>
    <w:multiLevelType w:val="multilevel"/>
    <w:tmpl w:val="F0E29C76"/>
    <w:lvl w:ilvl="0">
      <w:start w:val="1"/>
      <w:numFmt w:val="decimal"/>
      <w:lvlText w:val="%1."/>
      <w:lvlJc w:val="left"/>
      <w:pPr>
        <w:ind w:left="720" w:hanging="360"/>
      </w:pPr>
      <w:rPr>
        <w:rFonts w:hint="default"/>
      </w:rPr>
    </w:lvl>
    <w:lvl w:ilvl="1">
      <w:start w:val="1"/>
      <w:numFmt w:val="decimal"/>
      <w:lvlText w:val="7.%2."/>
      <w:lvlJc w:val="left"/>
      <w:pPr>
        <w:ind w:left="2134" w:hanging="1425"/>
      </w:pPr>
      <w:rPr>
        <w:rFonts w:hint="default"/>
        <w:b w:val="0"/>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0"/>
  </w:num>
  <w:num w:numId="2">
    <w:abstractNumId w:val="12"/>
  </w:num>
  <w:num w:numId="3">
    <w:abstractNumId w:val="3"/>
  </w:num>
  <w:num w:numId="4">
    <w:abstractNumId w:val="18"/>
  </w:num>
  <w:num w:numId="5">
    <w:abstractNumId w:val="4"/>
  </w:num>
  <w:num w:numId="6">
    <w:abstractNumId w:val="5"/>
  </w:num>
  <w:num w:numId="7">
    <w:abstractNumId w:val="14"/>
  </w:num>
  <w:num w:numId="8">
    <w:abstractNumId w:val="1"/>
  </w:num>
  <w:num w:numId="9">
    <w:abstractNumId w:val="9"/>
  </w:num>
  <w:num w:numId="10">
    <w:abstractNumId w:val="17"/>
  </w:num>
  <w:num w:numId="11">
    <w:abstractNumId w:val="19"/>
  </w:num>
  <w:num w:numId="12">
    <w:abstractNumId w:val="2"/>
  </w:num>
  <w:num w:numId="13">
    <w:abstractNumId w:val="21"/>
  </w:num>
  <w:num w:numId="14">
    <w:abstractNumId w:val="13"/>
  </w:num>
  <w:num w:numId="15">
    <w:abstractNumId w:val="8"/>
  </w:num>
  <w:num w:numId="16">
    <w:abstractNumId w:val="7"/>
  </w:num>
  <w:num w:numId="17">
    <w:abstractNumId w:val="6"/>
  </w:num>
  <w:num w:numId="18">
    <w:abstractNumId w:val="15"/>
  </w:num>
  <w:num w:numId="19">
    <w:abstractNumId w:val="16"/>
  </w:num>
  <w:num w:numId="20">
    <w:abstractNumId w:val="11"/>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F97AC3"/>
    <w:rsid w:val="00002CA6"/>
    <w:rsid w:val="000036B3"/>
    <w:rsid w:val="00003ADD"/>
    <w:rsid w:val="000047C5"/>
    <w:rsid w:val="00005067"/>
    <w:rsid w:val="00007DBC"/>
    <w:rsid w:val="00012538"/>
    <w:rsid w:val="000129A6"/>
    <w:rsid w:val="000155DA"/>
    <w:rsid w:val="00023B54"/>
    <w:rsid w:val="00024410"/>
    <w:rsid w:val="00032076"/>
    <w:rsid w:val="0003353D"/>
    <w:rsid w:val="00034827"/>
    <w:rsid w:val="00035D1F"/>
    <w:rsid w:val="0003664C"/>
    <w:rsid w:val="000377AA"/>
    <w:rsid w:val="00043389"/>
    <w:rsid w:val="000440E6"/>
    <w:rsid w:val="0004443A"/>
    <w:rsid w:val="00045C2F"/>
    <w:rsid w:val="000465C3"/>
    <w:rsid w:val="00050DE2"/>
    <w:rsid w:val="00052858"/>
    <w:rsid w:val="000558F4"/>
    <w:rsid w:val="00056397"/>
    <w:rsid w:val="00056ABD"/>
    <w:rsid w:val="00057497"/>
    <w:rsid w:val="00057967"/>
    <w:rsid w:val="00062E7B"/>
    <w:rsid w:val="000664E0"/>
    <w:rsid w:val="000741FA"/>
    <w:rsid w:val="00074A85"/>
    <w:rsid w:val="00082072"/>
    <w:rsid w:val="00082B7D"/>
    <w:rsid w:val="00083E59"/>
    <w:rsid w:val="00087AE1"/>
    <w:rsid w:val="00090470"/>
    <w:rsid w:val="00094F9F"/>
    <w:rsid w:val="00096B50"/>
    <w:rsid w:val="00097760"/>
    <w:rsid w:val="000A0B00"/>
    <w:rsid w:val="000A107A"/>
    <w:rsid w:val="000A6072"/>
    <w:rsid w:val="000A7E68"/>
    <w:rsid w:val="000B13AF"/>
    <w:rsid w:val="000B1C23"/>
    <w:rsid w:val="000B3A48"/>
    <w:rsid w:val="000B792F"/>
    <w:rsid w:val="000B7AB5"/>
    <w:rsid w:val="000C0204"/>
    <w:rsid w:val="000C10FC"/>
    <w:rsid w:val="000C57DE"/>
    <w:rsid w:val="000C76E4"/>
    <w:rsid w:val="000D0AF8"/>
    <w:rsid w:val="000D0C0B"/>
    <w:rsid w:val="000D2766"/>
    <w:rsid w:val="000D4193"/>
    <w:rsid w:val="000D63DB"/>
    <w:rsid w:val="000D684D"/>
    <w:rsid w:val="000E07F1"/>
    <w:rsid w:val="000E19EB"/>
    <w:rsid w:val="000E2E51"/>
    <w:rsid w:val="000E6922"/>
    <w:rsid w:val="000F2F2F"/>
    <w:rsid w:val="000F4398"/>
    <w:rsid w:val="000F4867"/>
    <w:rsid w:val="000F5EB2"/>
    <w:rsid w:val="000F7855"/>
    <w:rsid w:val="000F7C4D"/>
    <w:rsid w:val="00105E10"/>
    <w:rsid w:val="00107D2B"/>
    <w:rsid w:val="00110BAD"/>
    <w:rsid w:val="0011342A"/>
    <w:rsid w:val="00117856"/>
    <w:rsid w:val="00120480"/>
    <w:rsid w:val="001209CF"/>
    <w:rsid w:val="00121B37"/>
    <w:rsid w:val="00123450"/>
    <w:rsid w:val="001237E5"/>
    <w:rsid w:val="001239C5"/>
    <w:rsid w:val="001251F6"/>
    <w:rsid w:val="00133194"/>
    <w:rsid w:val="0013404B"/>
    <w:rsid w:val="001340C1"/>
    <w:rsid w:val="001351EF"/>
    <w:rsid w:val="00136F67"/>
    <w:rsid w:val="00137D7D"/>
    <w:rsid w:val="001464F6"/>
    <w:rsid w:val="00147EA0"/>
    <w:rsid w:val="0015217C"/>
    <w:rsid w:val="00153FA9"/>
    <w:rsid w:val="00154206"/>
    <w:rsid w:val="00156E2B"/>
    <w:rsid w:val="00161571"/>
    <w:rsid w:val="0016162A"/>
    <w:rsid w:val="00164AF0"/>
    <w:rsid w:val="00172CCC"/>
    <w:rsid w:val="001738D7"/>
    <w:rsid w:val="00175A33"/>
    <w:rsid w:val="00176D05"/>
    <w:rsid w:val="001810B5"/>
    <w:rsid w:val="001821AE"/>
    <w:rsid w:val="00184ED7"/>
    <w:rsid w:val="00185880"/>
    <w:rsid w:val="00191A3E"/>
    <w:rsid w:val="001A37A6"/>
    <w:rsid w:val="001A3CFA"/>
    <w:rsid w:val="001A43D7"/>
    <w:rsid w:val="001A4504"/>
    <w:rsid w:val="001A5196"/>
    <w:rsid w:val="001A6AAB"/>
    <w:rsid w:val="001A6E82"/>
    <w:rsid w:val="001B0A2A"/>
    <w:rsid w:val="001B0A83"/>
    <w:rsid w:val="001B11BA"/>
    <w:rsid w:val="001B1562"/>
    <w:rsid w:val="001B1C35"/>
    <w:rsid w:val="001B379D"/>
    <w:rsid w:val="001B4751"/>
    <w:rsid w:val="001B5BA5"/>
    <w:rsid w:val="001B5D0D"/>
    <w:rsid w:val="001C2797"/>
    <w:rsid w:val="001C296B"/>
    <w:rsid w:val="001C476E"/>
    <w:rsid w:val="001C497D"/>
    <w:rsid w:val="001C6BF5"/>
    <w:rsid w:val="001D32E2"/>
    <w:rsid w:val="001D3FD2"/>
    <w:rsid w:val="001D4789"/>
    <w:rsid w:val="001D69D7"/>
    <w:rsid w:val="001E0D90"/>
    <w:rsid w:val="001E1253"/>
    <w:rsid w:val="001E5D6E"/>
    <w:rsid w:val="001E7B66"/>
    <w:rsid w:val="001F1500"/>
    <w:rsid w:val="001F1683"/>
    <w:rsid w:val="001F1A8C"/>
    <w:rsid w:val="001F356A"/>
    <w:rsid w:val="001F52CF"/>
    <w:rsid w:val="00200B28"/>
    <w:rsid w:val="00201982"/>
    <w:rsid w:val="0020260D"/>
    <w:rsid w:val="00202A55"/>
    <w:rsid w:val="00205C73"/>
    <w:rsid w:val="00205CEE"/>
    <w:rsid w:val="0020793B"/>
    <w:rsid w:val="00207AC1"/>
    <w:rsid w:val="00211214"/>
    <w:rsid w:val="00211668"/>
    <w:rsid w:val="00214B9C"/>
    <w:rsid w:val="00216BA9"/>
    <w:rsid w:val="00216C8F"/>
    <w:rsid w:val="00217565"/>
    <w:rsid w:val="00221494"/>
    <w:rsid w:val="0022343E"/>
    <w:rsid w:val="00223AAD"/>
    <w:rsid w:val="00230E44"/>
    <w:rsid w:val="00236F1A"/>
    <w:rsid w:val="0023738B"/>
    <w:rsid w:val="00240292"/>
    <w:rsid w:val="00241056"/>
    <w:rsid w:val="00243326"/>
    <w:rsid w:val="0024543D"/>
    <w:rsid w:val="002545FB"/>
    <w:rsid w:val="00257DEC"/>
    <w:rsid w:val="002617D0"/>
    <w:rsid w:val="002627DF"/>
    <w:rsid w:val="00263AC4"/>
    <w:rsid w:val="00264509"/>
    <w:rsid w:val="00265D53"/>
    <w:rsid w:val="00273C2A"/>
    <w:rsid w:val="00273EEF"/>
    <w:rsid w:val="0027646F"/>
    <w:rsid w:val="00276C69"/>
    <w:rsid w:val="00280694"/>
    <w:rsid w:val="00280997"/>
    <w:rsid w:val="00280FDB"/>
    <w:rsid w:val="00282860"/>
    <w:rsid w:val="00283278"/>
    <w:rsid w:val="0028401C"/>
    <w:rsid w:val="00284076"/>
    <w:rsid w:val="00284181"/>
    <w:rsid w:val="002844B7"/>
    <w:rsid w:val="00284DF1"/>
    <w:rsid w:val="0028558E"/>
    <w:rsid w:val="00290AA5"/>
    <w:rsid w:val="00290DCD"/>
    <w:rsid w:val="00292A72"/>
    <w:rsid w:val="00294D6D"/>
    <w:rsid w:val="00297D6A"/>
    <w:rsid w:val="002A2950"/>
    <w:rsid w:val="002A473E"/>
    <w:rsid w:val="002A4C4F"/>
    <w:rsid w:val="002A536A"/>
    <w:rsid w:val="002A77EA"/>
    <w:rsid w:val="002B0710"/>
    <w:rsid w:val="002B3550"/>
    <w:rsid w:val="002B61F6"/>
    <w:rsid w:val="002B66CE"/>
    <w:rsid w:val="002B7E7A"/>
    <w:rsid w:val="002C114F"/>
    <w:rsid w:val="002C3FD8"/>
    <w:rsid w:val="002C4015"/>
    <w:rsid w:val="002C5C06"/>
    <w:rsid w:val="002C68F2"/>
    <w:rsid w:val="002C6A2D"/>
    <w:rsid w:val="002C7C15"/>
    <w:rsid w:val="002D62CE"/>
    <w:rsid w:val="002E0010"/>
    <w:rsid w:val="002F2CD6"/>
    <w:rsid w:val="002F4599"/>
    <w:rsid w:val="002F5B49"/>
    <w:rsid w:val="002F638B"/>
    <w:rsid w:val="0030041F"/>
    <w:rsid w:val="003014C0"/>
    <w:rsid w:val="003027B0"/>
    <w:rsid w:val="00303326"/>
    <w:rsid w:val="0030415E"/>
    <w:rsid w:val="003077D7"/>
    <w:rsid w:val="00311921"/>
    <w:rsid w:val="00312CE5"/>
    <w:rsid w:val="00313837"/>
    <w:rsid w:val="003152FF"/>
    <w:rsid w:val="0031667F"/>
    <w:rsid w:val="00321889"/>
    <w:rsid w:val="00322952"/>
    <w:rsid w:val="003236AD"/>
    <w:rsid w:val="00330468"/>
    <w:rsid w:val="00330952"/>
    <w:rsid w:val="003328C8"/>
    <w:rsid w:val="00334D53"/>
    <w:rsid w:val="003368AB"/>
    <w:rsid w:val="00341B3E"/>
    <w:rsid w:val="003437BD"/>
    <w:rsid w:val="00346A67"/>
    <w:rsid w:val="00361A73"/>
    <w:rsid w:val="00363D97"/>
    <w:rsid w:val="00365716"/>
    <w:rsid w:val="00365ED5"/>
    <w:rsid w:val="00370844"/>
    <w:rsid w:val="003709B4"/>
    <w:rsid w:val="003766A5"/>
    <w:rsid w:val="0037707E"/>
    <w:rsid w:val="003772BA"/>
    <w:rsid w:val="00382049"/>
    <w:rsid w:val="00384E4D"/>
    <w:rsid w:val="00392577"/>
    <w:rsid w:val="00393927"/>
    <w:rsid w:val="0039441E"/>
    <w:rsid w:val="003A318A"/>
    <w:rsid w:val="003A3CC1"/>
    <w:rsid w:val="003A6225"/>
    <w:rsid w:val="003A6BD2"/>
    <w:rsid w:val="003A7413"/>
    <w:rsid w:val="003A747C"/>
    <w:rsid w:val="003B004B"/>
    <w:rsid w:val="003B0B82"/>
    <w:rsid w:val="003B2BEB"/>
    <w:rsid w:val="003B39FF"/>
    <w:rsid w:val="003B4437"/>
    <w:rsid w:val="003B5598"/>
    <w:rsid w:val="003C0084"/>
    <w:rsid w:val="003C04B8"/>
    <w:rsid w:val="003C30FE"/>
    <w:rsid w:val="003C389B"/>
    <w:rsid w:val="003C4582"/>
    <w:rsid w:val="003C65EC"/>
    <w:rsid w:val="003C7F74"/>
    <w:rsid w:val="003D271A"/>
    <w:rsid w:val="003D4328"/>
    <w:rsid w:val="003D4880"/>
    <w:rsid w:val="003D5F82"/>
    <w:rsid w:val="003D6242"/>
    <w:rsid w:val="003D74A4"/>
    <w:rsid w:val="003D79DB"/>
    <w:rsid w:val="003E147D"/>
    <w:rsid w:val="003E2543"/>
    <w:rsid w:val="003E5455"/>
    <w:rsid w:val="003E63CA"/>
    <w:rsid w:val="003F4727"/>
    <w:rsid w:val="003F74AF"/>
    <w:rsid w:val="00400052"/>
    <w:rsid w:val="00401641"/>
    <w:rsid w:val="00401C14"/>
    <w:rsid w:val="00405EAA"/>
    <w:rsid w:val="00407D63"/>
    <w:rsid w:val="004103EB"/>
    <w:rsid w:val="0041086E"/>
    <w:rsid w:val="00411E57"/>
    <w:rsid w:val="00414D4F"/>
    <w:rsid w:val="00414EE7"/>
    <w:rsid w:val="004153DB"/>
    <w:rsid w:val="004159E6"/>
    <w:rsid w:val="00415FC6"/>
    <w:rsid w:val="004214B3"/>
    <w:rsid w:val="004222FE"/>
    <w:rsid w:val="00426110"/>
    <w:rsid w:val="00427C7D"/>
    <w:rsid w:val="004305B6"/>
    <w:rsid w:val="00430A6E"/>
    <w:rsid w:val="00431C37"/>
    <w:rsid w:val="00432A19"/>
    <w:rsid w:val="00433275"/>
    <w:rsid w:val="0043785C"/>
    <w:rsid w:val="004425D4"/>
    <w:rsid w:val="004441AA"/>
    <w:rsid w:val="00444DFF"/>
    <w:rsid w:val="004458AA"/>
    <w:rsid w:val="004515C2"/>
    <w:rsid w:val="00451FC6"/>
    <w:rsid w:val="00456846"/>
    <w:rsid w:val="00456D5E"/>
    <w:rsid w:val="00460AC0"/>
    <w:rsid w:val="004623AE"/>
    <w:rsid w:val="00462A06"/>
    <w:rsid w:val="00464A53"/>
    <w:rsid w:val="00465A44"/>
    <w:rsid w:val="00466D2F"/>
    <w:rsid w:val="00467E27"/>
    <w:rsid w:val="00476B67"/>
    <w:rsid w:val="00476E5F"/>
    <w:rsid w:val="00476E6A"/>
    <w:rsid w:val="00484B8C"/>
    <w:rsid w:val="00485244"/>
    <w:rsid w:val="00486922"/>
    <w:rsid w:val="00486A19"/>
    <w:rsid w:val="00490464"/>
    <w:rsid w:val="004921CE"/>
    <w:rsid w:val="00492619"/>
    <w:rsid w:val="0049493D"/>
    <w:rsid w:val="00494E52"/>
    <w:rsid w:val="00495BA5"/>
    <w:rsid w:val="00495BE1"/>
    <w:rsid w:val="0049686B"/>
    <w:rsid w:val="00496F80"/>
    <w:rsid w:val="004A1A87"/>
    <w:rsid w:val="004A23CD"/>
    <w:rsid w:val="004A49D4"/>
    <w:rsid w:val="004B0A86"/>
    <w:rsid w:val="004B1006"/>
    <w:rsid w:val="004B2F60"/>
    <w:rsid w:val="004B5387"/>
    <w:rsid w:val="004B7ADC"/>
    <w:rsid w:val="004C490D"/>
    <w:rsid w:val="004C6A14"/>
    <w:rsid w:val="004C71F9"/>
    <w:rsid w:val="004D11CE"/>
    <w:rsid w:val="004D1C4A"/>
    <w:rsid w:val="004D1FC3"/>
    <w:rsid w:val="004D5749"/>
    <w:rsid w:val="004D588C"/>
    <w:rsid w:val="004D7779"/>
    <w:rsid w:val="004E05A6"/>
    <w:rsid w:val="004E2B16"/>
    <w:rsid w:val="004E5266"/>
    <w:rsid w:val="004F378F"/>
    <w:rsid w:val="004F6D0A"/>
    <w:rsid w:val="00501206"/>
    <w:rsid w:val="005030A1"/>
    <w:rsid w:val="00506B85"/>
    <w:rsid w:val="00507996"/>
    <w:rsid w:val="0051059F"/>
    <w:rsid w:val="00510FE0"/>
    <w:rsid w:val="00512AAE"/>
    <w:rsid w:val="00514CB5"/>
    <w:rsid w:val="00521D94"/>
    <w:rsid w:val="00521DED"/>
    <w:rsid w:val="00525CB1"/>
    <w:rsid w:val="0052743D"/>
    <w:rsid w:val="00534272"/>
    <w:rsid w:val="005424B4"/>
    <w:rsid w:val="00542D15"/>
    <w:rsid w:val="00547CF8"/>
    <w:rsid w:val="0055004A"/>
    <w:rsid w:val="005501E9"/>
    <w:rsid w:val="005545CE"/>
    <w:rsid w:val="0055582E"/>
    <w:rsid w:val="00555AF1"/>
    <w:rsid w:val="00556997"/>
    <w:rsid w:val="00557159"/>
    <w:rsid w:val="00560742"/>
    <w:rsid w:val="00563635"/>
    <w:rsid w:val="005639CB"/>
    <w:rsid w:val="005646B5"/>
    <w:rsid w:val="0056471F"/>
    <w:rsid w:val="00564F25"/>
    <w:rsid w:val="00565A9C"/>
    <w:rsid w:val="005670CE"/>
    <w:rsid w:val="005709D9"/>
    <w:rsid w:val="00574FEA"/>
    <w:rsid w:val="00575C94"/>
    <w:rsid w:val="00576A24"/>
    <w:rsid w:val="00576BBA"/>
    <w:rsid w:val="0057774F"/>
    <w:rsid w:val="0058145D"/>
    <w:rsid w:val="0058574A"/>
    <w:rsid w:val="00590649"/>
    <w:rsid w:val="00590F6A"/>
    <w:rsid w:val="00591A55"/>
    <w:rsid w:val="00592384"/>
    <w:rsid w:val="00592935"/>
    <w:rsid w:val="00594075"/>
    <w:rsid w:val="0059455D"/>
    <w:rsid w:val="00596B74"/>
    <w:rsid w:val="005977DE"/>
    <w:rsid w:val="005A45D3"/>
    <w:rsid w:val="005A498B"/>
    <w:rsid w:val="005A546C"/>
    <w:rsid w:val="005A5902"/>
    <w:rsid w:val="005A602E"/>
    <w:rsid w:val="005A731C"/>
    <w:rsid w:val="005B01E7"/>
    <w:rsid w:val="005B12D7"/>
    <w:rsid w:val="005C4DD6"/>
    <w:rsid w:val="005D39FF"/>
    <w:rsid w:val="005D5426"/>
    <w:rsid w:val="005D614C"/>
    <w:rsid w:val="005D74E4"/>
    <w:rsid w:val="005D7EFF"/>
    <w:rsid w:val="005E0BD3"/>
    <w:rsid w:val="005E2E28"/>
    <w:rsid w:val="005E4222"/>
    <w:rsid w:val="005E4CAC"/>
    <w:rsid w:val="005E718A"/>
    <w:rsid w:val="005E7882"/>
    <w:rsid w:val="005F2E83"/>
    <w:rsid w:val="005F5073"/>
    <w:rsid w:val="005F6208"/>
    <w:rsid w:val="00602958"/>
    <w:rsid w:val="006066F6"/>
    <w:rsid w:val="00610291"/>
    <w:rsid w:val="00612B94"/>
    <w:rsid w:val="00613521"/>
    <w:rsid w:val="0061621D"/>
    <w:rsid w:val="0062325C"/>
    <w:rsid w:val="00624213"/>
    <w:rsid w:val="00625974"/>
    <w:rsid w:val="006265CC"/>
    <w:rsid w:val="0062763E"/>
    <w:rsid w:val="00627A5A"/>
    <w:rsid w:val="00631CBC"/>
    <w:rsid w:val="00632801"/>
    <w:rsid w:val="00632946"/>
    <w:rsid w:val="006331D1"/>
    <w:rsid w:val="00633732"/>
    <w:rsid w:val="00633D48"/>
    <w:rsid w:val="00633FEA"/>
    <w:rsid w:val="0063431D"/>
    <w:rsid w:val="00634B86"/>
    <w:rsid w:val="0063640D"/>
    <w:rsid w:val="006379C6"/>
    <w:rsid w:val="006407BD"/>
    <w:rsid w:val="006417D8"/>
    <w:rsid w:val="00644436"/>
    <w:rsid w:val="00644C89"/>
    <w:rsid w:val="00646098"/>
    <w:rsid w:val="006476CF"/>
    <w:rsid w:val="006478BD"/>
    <w:rsid w:val="00647AD2"/>
    <w:rsid w:val="00652E1B"/>
    <w:rsid w:val="00653488"/>
    <w:rsid w:val="00654C50"/>
    <w:rsid w:val="00656B50"/>
    <w:rsid w:val="0065775D"/>
    <w:rsid w:val="00660A8A"/>
    <w:rsid w:val="00660FAC"/>
    <w:rsid w:val="00662E68"/>
    <w:rsid w:val="006645D2"/>
    <w:rsid w:val="00664B2C"/>
    <w:rsid w:val="00665EF1"/>
    <w:rsid w:val="00666706"/>
    <w:rsid w:val="006750D4"/>
    <w:rsid w:val="00675D15"/>
    <w:rsid w:val="00675F91"/>
    <w:rsid w:val="006763A7"/>
    <w:rsid w:val="00677FEC"/>
    <w:rsid w:val="006848F2"/>
    <w:rsid w:val="00684E1D"/>
    <w:rsid w:val="006875F1"/>
    <w:rsid w:val="0069144D"/>
    <w:rsid w:val="0069153C"/>
    <w:rsid w:val="00693CC8"/>
    <w:rsid w:val="00694E82"/>
    <w:rsid w:val="00695515"/>
    <w:rsid w:val="006A086C"/>
    <w:rsid w:val="006A0D04"/>
    <w:rsid w:val="006A1AB8"/>
    <w:rsid w:val="006A3072"/>
    <w:rsid w:val="006A4F23"/>
    <w:rsid w:val="006A5EDF"/>
    <w:rsid w:val="006A6722"/>
    <w:rsid w:val="006B0CA8"/>
    <w:rsid w:val="006B14D4"/>
    <w:rsid w:val="006B159F"/>
    <w:rsid w:val="006B1BB6"/>
    <w:rsid w:val="006B2446"/>
    <w:rsid w:val="006B68C2"/>
    <w:rsid w:val="006B7DA1"/>
    <w:rsid w:val="006C1941"/>
    <w:rsid w:val="006C29EF"/>
    <w:rsid w:val="006C2C6E"/>
    <w:rsid w:val="006C2C72"/>
    <w:rsid w:val="006C3DB4"/>
    <w:rsid w:val="006C3DF2"/>
    <w:rsid w:val="006C3F5B"/>
    <w:rsid w:val="006C4AC3"/>
    <w:rsid w:val="006C4C39"/>
    <w:rsid w:val="006C5BC7"/>
    <w:rsid w:val="006C6BA7"/>
    <w:rsid w:val="006D3A4D"/>
    <w:rsid w:val="006D6611"/>
    <w:rsid w:val="006D757C"/>
    <w:rsid w:val="006E08BE"/>
    <w:rsid w:val="006E0DB3"/>
    <w:rsid w:val="006E19BA"/>
    <w:rsid w:val="006E49FE"/>
    <w:rsid w:val="006E51E2"/>
    <w:rsid w:val="006E7098"/>
    <w:rsid w:val="006E718B"/>
    <w:rsid w:val="006F032C"/>
    <w:rsid w:val="006F22C3"/>
    <w:rsid w:val="006F4048"/>
    <w:rsid w:val="006F4253"/>
    <w:rsid w:val="006F7969"/>
    <w:rsid w:val="006F7C66"/>
    <w:rsid w:val="007002FC"/>
    <w:rsid w:val="00700BF6"/>
    <w:rsid w:val="00702157"/>
    <w:rsid w:val="00702D45"/>
    <w:rsid w:val="00702F6E"/>
    <w:rsid w:val="00703284"/>
    <w:rsid w:val="007043CE"/>
    <w:rsid w:val="007053AD"/>
    <w:rsid w:val="007066A5"/>
    <w:rsid w:val="00706C2B"/>
    <w:rsid w:val="00706D4B"/>
    <w:rsid w:val="00706DA3"/>
    <w:rsid w:val="00712AF0"/>
    <w:rsid w:val="00716345"/>
    <w:rsid w:val="0071699B"/>
    <w:rsid w:val="00717AFA"/>
    <w:rsid w:val="0072141D"/>
    <w:rsid w:val="00721BFE"/>
    <w:rsid w:val="0072206C"/>
    <w:rsid w:val="00722508"/>
    <w:rsid w:val="0072288B"/>
    <w:rsid w:val="00722ACE"/>
    <w:rsid w:val="007236D6"/>
    <w:rsid w:val="007258F1"/>
    <w:rsid w:val="00726DB5"/>
    <w:rsid w:val="0073118A"/>
    <w:rsid w:val="00731280"/>
    <w:rsid w:val="00734811"/>
    <w:rsid w:val="00741534"/>
    <w:rsid w:val="007442D3"/>
    <w:rsid w:val="00747000"/>
    <w:rsid w:val="00747BDF"/>
    <w:rsid w:val="00751305"/>
    <w:rsid w:val="00753C08"/>
    <w:rsid w:val="00753FF1"/>
    <w:rsid w:val="00754D7C"/>
    <w:rsid w:val="007558D7"/>
    <w:rsid w:val="00755FB5"/>
    <w:rsid w:val="0075613A"/>
    <w:rsid w:val="007624AA"/>
    <w:rsid w:val="00763E77"/>
    <w:rsid w:val="00764F63"/>
    <w:rsid w:val="00765DB8"/>
    <w:rsid w:val="00766C69"/>
    <w:rsid w:val="00767ABB"/>
    <w:rsid w:val="00770479"/>
    <w:rsid w:val="0077125E"/>
    <w:rsid w:val="007724F5"/>
    <w:rsid w:val="007769F2"/>
    <w:rsid w:val="00777145"/>
    <w:rsid w:val="00782491"/>
    <w:rsid w:val="00782517"/>
    <w:rsid w:val="0078599E"/>
    <w:rsid w:val="00785DDA"/>
    <w:rsid w:val="0078604A"/>
    <w:rsid w:val="00787586"/>
    <w:rsid w:val="00793F79"/>
    <w:rsid w:val="00795782"/>
    <w:rsid w:val="00795951"/>
    <w:rsid w:val="00797562"/>
    <w:rsid w:val="007A1B1D"/>
    <w:rsid w:val="007A225A"/>
    <w:rsid w:val="007A260C"/>
    <w:rsid w:val="007A28ED"/>
    <w:rsid w:val="007A3983"/>
    <w:rsid w:val="007A4BCA"/>
    <w:rsid w:val="007A6393"/>
    <w:rsid w:val="007A651C"/>
    <w:rsid w:val="007A6783"/>
    <w:rsid w:val="007B00F7"/>
    <w:rsid w:val="007B02F4"/>
    <w:rsid w:val="007B0C29"/>
    <w:rsid w:val="007B0F0A"/>
    <w:rsid w:val="007B2FB1"/>
    <w:rsid w:val="007B3B4E"/>
    <w:rsid w:val="007B7486"/>
    <w:rsid w:val="007C0EEF"/>
    <w:rsid w:val="007C18B1"/>
    <w:rsid w:val="007C66B2"/>
    <w:rsid w:val="007D193B"/>
    <w:rsid w:val="007D6C13"/>
    <w:rsid w:val="007E0B50"/>
    <w:rsid w:val="007E14C7"/>
    <w:rsid w:val="007E50D9"/>
    <w:rsid w:val="007E671A"/>
    <w:rsid w:val="007E69AE"/>
    <w:rsid w:val="007E73C6"/>
    <w:rsid w:val="007F015D"/>
    <w:rsid w:val="007F2253"/>
    <w:rsid w:val="007F429A"/>
    <w:rsid w:val="007F579C"/>
    <w:rsid w:val="007F6D46"/>
    <w:rsid w:val="00801B31"/>
    <w:rsid w:val="00804DC8"/>
    <w:rsid w:val="0081353A"/>
    <w:rsid w:val="00813D19"/>
    <w:rsid w:val="008157CD"/>
    <w:rsid w:val="00817078"/>
    <w:rsid w:val="0082146D"/>
    <w:rsid w:val="00822871"/>
    <w:rsid w:val="00823B59"/>
    <w:rsid w:val="0082423B"/>
    <w:rsid w:val="00827EDF"/>
    <w:rsid w:val="00833D06"/>
    <w:rsid w:val="008343F5"/>
    <w:rsid w:val="008363F6"/>
    <w:rsid w:val="0083680B"/>
    <w:rsid w:val="00837871"/>
    <w:rsid w:val="00845299"/>
    <w:rsid w:val="00845F44"/>
    <w:rsid w:val="00847175"/>
    <w:rsid w:val="00850F2B"/>
    <w:rsid w:val="00850F54"/>
    <w:rsid w:val="008515C8"/>
    <w:rsid w:val="00857D0B"/>
    <w:rsid w:val="00861CFB"/>
    <w:rsid w:val="0086296D"/>
    <w:rsid w:val="00863248"/>
    <w:rsid w:val="00863F37"/>
    <w:rsid w:val="0086412A"/>
    <w:rsid w:val="00864A61"/>
    <w:rsid w:val="00864DF3"/>
    <w:rsid w:val="00864EAA"/>
    <w:rsid w:val="0086578A"/>
    <w:rsid w:val="00865D5E"/>
    <w:rsid w:val="00865E94"/>
    <w:rsid w:val="0086603E"/>
    <w:rsid w:val="008724A5"/>
    <w:rsid w:val="00872CEA"/>
    <w:rsid w:val="00875C0D"/>
    <w:rsid w:val="00875CC3"/>
    <w:rsid w:val="00876ACF"/>
    <w:rsid w:val="0087765B"/>
    <w:rsid w:val="0088086A"/>
    <w:rsid w:val="008844C2"/>
    <w:rsid w:val="00885C89"/>
    <w:rsid w:val="00886FDA"/>
    <w:rsid w:val="008873B5"/>
    <w:rsid w:val="00887471"/>
    <w:rsid w:val="00887C33"/>
    <w:rsid w:val="0089187A"/>
    <w:rsid w:val="00892DA7"/>
    <w:rsid w:val="0089381A"/>
    <w:rsid w:val="008939F4"/>
    <w:rsid w:val="008971A3"/>
    <w:rsid w:val="008A12B2"/>
    <w:rsid w:val="008A39FB"/>
    <w:rsid w:val="008B25D2"/>
    <w:rsid w:val="008B3F74"/>
    <w:rsid w:val="008B7F6A"/>
    <w:rsid w:val="008C06D4"/>
    <w:rsid w:val="008C309C"/>
    <w:rsid w:val="008C38FD"/>
    <w:rsid w:val="008C3CE0"/>
    <w:rsid w:val="008C564A"/>
    <w:rsid w:val="008C5811"/>
    <w:rsid w:val="008C6389"/>
    <w:rsid w:val="008C6CFA"/>
    <w:rsid w:val="008D1751"/>
    <w:rsid w:val="008D3994"/>
    <w:rsid w:val="008D6486"/>
    <w:rsid w:val="008D7158"/>
    <w:rsid w:val="008E3BC2"/>
    <w:rsid w:val="008E3E4B"/>
    <w:rsid w:val="008E588D"/>
    <w:rsid w:val="008F0375"/>
    <w:rsid w:val="008F069D"/>
    <w:rsid w:val="008F2F0A"/>
    <w:rsid w:val="008F3CC9"/>
    <w:rsid w:val="008F70CE"/>
    <w:rsid w:val="00901D17"/>
    <w:rsid w:val="009022CB"/>
    <w:rsid w:val="00903EF0"/>
    <w:rsid w:val="00907E34"/>
    <w:rsid w:val="00913264"/>
    <w:rsid w:val="0092204E"/>
    <w:rsid w:val="00924B58"/>
    <w:rsid w:val="00925F00"/>
    <w:rsid w:val="00926B58"/>
    <w:rsid w:val="00930FDD"/>
    <w:rsid w:val="009322E8"/>
    <w:rsid w:val="00933934"/>
    <w:rsid w:val="0093563F"/>
    <w:rsid w:val="00936A52"/>
    <w:rsid w:val="00937A3B"/>
    <w:rsid w:val="00946B7A"/>
    <w:rsid w:val="00946CC4"/>
    <w:rsid w:val="00947F71"/>
    <w:rsid w:val="0095112B"/>
    <w:rsid w:val="009523F6"/>
    <w:rsid w:val="009540E6"/>
    <w:rsid w:val="0095491C"/>
    <w:rsid w:val="009648D9"/>
    <w:rsid w:val="009662CC"/>
    <w:rsid w:val="00967461"/>
    <w:rsid w:val="00967EEA"/>
    <w:rsid w:val="00970782"/>
    <w:rsid w:val="009715E0"/>
    <w:rsid w:val="00973472"/>
    <w:rsid w:val="009749B2"/>
    <w:rsid w:val="00975A8A"/>
    <w:rsid w:val="009760CB"/>
    <w:rsid w:val="0097626E"/>
    <w:rsid w:val="00976429"/>
    <w:rsid w:val="0098101A"/>
    <w:rsid w:val="0098230A"/>
    <w:rsid w:val="00982514"/>
    <w:rsid w:val="00983513"/>
    <w:rsid w:val="00983D6B"/>
    <w:rsid w:val="00984D04"/>
    <w:rsid w:val="00984F94"/>
    <w:rsid w:val="0099574F"/>
    <w:rsid w:val="00995DC8"/>
    <w:rsid w:val="0099658F"/>
    <w:rsid w:val="009A0360"/>
    <w:rsid w:val="009A15A1"/>
    <w:rsid w:val="009A1ACB"/>
    <w:rsid w:val="009A4524"/>
    <w:rsid w:val="009A762D"/>
    <w:rsid w:val="009B62AF"/>
    <w:rsid w:val="009B656D"/>
    <w:rsid w:val="009B6D14"/>
    <w:rsid w:val="009C09E1"/>
    <w:rsid w:val="009C3033"/>
    <w:rsid w:val="009C41B5"/>
    <w:rsid w:val="009C525E"/>
    <w:rsid w:val="009D07D2"/>
    <w:rsid w:val="009D080F"/>
    <w:rsid w:val="009D2111"/>
    <w:rsid w:val="009D36BA"/>
    <w:rsid w:val="009D458E"/>
    <w:rsid w:val="009D67F4"/>
    <w:rsid w:val="009E0174"/>
    <w:rsid w:val="009E3F77"/>
    <w:rsid w:val="009E544E"/>
    <w:rsid w:val="009E6AF1"/>
    <w:rsid w:val="009E6B45"/>
    <w:rsid w:val="009E7D86"/>
    <w:rsid w:val="009F13A6"/>
    <w:rsid w:val="009F34EC"/>
    <w:rsid w:val="009F39F8"/>
    <w:rsid w:val="009F3F2C"/>
    <w:rsid w:val="009F45EE"/>
    <w:rsid w:val="009F760E"/>
    <w:rsid w:val="00A01375"/>
    <w:rsid w:val="00A043C4"/>
    <w:rsid w:val="00A05257"/>
    <w:rsid w:val="00A05CC2"/>
    <w:rsid w:val="00A0644B"/>
    <w:rsid w:val="00A06CAC"/>
    <w:rsid w:val="00A06E72"/>
    <w:rsid w:val="00A07F15"/>
    <w:rsid w:val="00A11D6F"/>
    <w:rsid w:val="00A11ED5"/>
    <w:rsid w:val="00A12452"/>
    <w:rsid w:val="00A13B4C"/>
    <w:rsid w:val="00A15B76"/>
    <w:rsid w:val="00A16076"/>
    <w:rsid w:val="00A17061"/>
    <w:rsid w:val="00A209AC"/>
    <w:rsid w:val="00A20C00"/>
    <w:rsid w:val="00A317F2"/>
    <w:rsid w:val="00A3183F"/>
    <w:rsid w:val="00A334B8"/>
    <w:rsid w:val="00A3648D"/>
    <w:rsid w:val="00A37D47"/>
    <w:rsid w:val="00A427AE"/>
    <w:rsid w:val="00A42FD4"/>
    <w:rsid w:val="00A47F94"/>
    <w:rsid w:val="00A50E1F"/>
    <w:rsid w:val="00A5149F"/>
    <w:rsid w:val="00A52801"/>
    <w:rsid w:val="00A54D4F"/>
    <w:rsid w:val="00A55398"/>
    <w:rsid w:val="00A5675D"/>
    <w:rsid w:val="00A56A3D"/>
    <w:rsid w:val="00A60721"/>
    <w:rsid w:val="00A6116A"/>
    <w:rsid w:val="00A61E1F"/>
    <w:rsid w:val="00A62CED"/>
    <w:rsid w:val="00A63D04"/>
    <w:rsid w:val="00A65585"/>
    <w:rsid w:val="00A65951"/>
    <w:rsid w:val="00A67428"/>
    <w:rsid w:val="00A70442"/>
    <w:rsid w:val="00A738A3"/>
    <w:rsid w:val="00A73C68"/>
    <w:rsid w:val="00A7586E"/>
    <w:rsid w:val="00A7735A"/>
    <w:rsid w:val="00A77B52"/>
    <w:rsid w:val="00A80BB6"/>
    <w:rsid w:val="00A81E20"/>
    <w:rsid w:val="00A82044"/>
    <w:rsid w:val="00A833C3"/>
    <w:rsid w:val="00A84460"/>
    <w:rsid w:val="00A84514"/>
    <w:rsid w:val="00A8687E"/>
    <w:rsid w:val="00A86C1B"/>
    <w:rsid w:val="00A875C6"/>
    <w:rsid w:val="00A93C5B"/>
    <w:rsid w:val="00A944AB"/>
    <w:rsid w:val="00A979BF"/>
    <w:rsid w:val="00AA01F1"/>
    <w:rsid w:val="00AA10B9"/>
    <w:rsid w:val="00AA1A93"/>
    <w:rsid w:val="00AA28D6"/>
    <w:rsid w:val="00AA2D8B"/>
    <w:rsid w:val="00AA2F02"/>
    <w:rsid w:val="00AA593E"/>
    <w:rsid w:val="00AA6E06"/>
    <w:rsid w:val="00AA7D78"/>
    <w:rsid w:val="00AB3578"/>
    <w:rsid w:val="00AB78BC"/>
    <w:rsid w:val="00AC030B"/>
    <w:rsid w:val="00AC3D87"/>
    <w:rsid w:val="00AC4F18"/>
    <w:rsid w:val="00AC51C0"/>
    <w:rsid w:val="00AC557B"/>
    <w:rsid w:val="00AC5F5D"/>
    <w:rsid w:val="00AC699C"/>
    <w:rsid w:val="00AD00EB"/>
    <w:rsid w:val="00AD0665"/>
    <w:rsid w:val="00AD1E94"/>
    <w:rsid w:val="00AD2463"/>
    <w:rsid w:val="00AD2AC2"/>
    <w:rsid w:val="00AD2CA6"/>
    <w:rsid w:val="00AE0A3A"/>
    <w:rsid w:val="00AE22B9"/>
    <w:rsid w:val="00AF21CE"/>
    <w:rsid w:val="00AF29BE"/>
    <w:rsid w:val="00AF2B67"/>
    <w:rsid w:val="00B017F7"/>
    <w:rsid w:val="00B01CF9"/>
    <w:rsid w:val="00B1301C"/>
    <w:rsid w:val="00B15F06"/>
    <w:rsid w:val="00B227B4"/>
    <w:rsid w:val="00B23CBD"/>
    <w:rsid w:val="00B24E1A"/>
    <w:rsid w:val="00B27388"/>
    <w:rsid w:val="00B27DF1"/>
    <w:rsid w:val="00B3087B"/>
    <w:rsid w:val="00B334BF"/>
    <w:rsid w:val="00B35D10"/>
    <w:rsid w:val="00B36339"/>
    <w:rsid w:val="00B40C7A"/>
    <w:rsid w:val="00B440D2"/>
    <w:rsid w:val="00B4466E"/>
    <w:rsid w:val="00B44A4A"/>
    <w:rsid w:val="00B47AF8"/>
    <w:rsid w:val="00B51B6A"/>
    <w:rsid w:val="00B55C8C"/>
    <w:rsid w:val="00B55F22"/>
    <w:rsid w:val="00B55F75"/>
    <w:rsid w:val="00B62C4B"/>
    <w:rsid w:val="00B630B6"/>
    <w:rsid w:val="00B6535D"/>
    <w:rsid w:val="00B679B4"/>
    <w:rsid w:val="00B70E42"/>
    <w:rsid w:val="00B725F7"/>
    <w:rsid w:val="00B73D0D"/>
    <w:rsid w:val="00B73F5A"/>
    <w:rsid w:val="00B76181"/>
    <w:rsid w:val="00B76957"/>
    <w:rsid w:val="00B8142A"/>
    <w:rsid w:val="00B814AC"/>
    <w:rsid w:val="00B84163"/>
    <w:rsid w:val="00B8424B"/>
    <w:rsid w:val="00B8450A"/>
    <w:rsid w:val="00B8784C"/>
    <w:rsid w:val="00B90ABA"/>
    <w:rsid w:val="00B91A16"/>
    <w:rsid w:val="00B94A27"/>
    <w:rsid w:val="00B94B6D"/>
    <w:rsid w:val="00B97E57"/>
    <w:rsid w:val="00BA3873"/>
    <w:rsid w:val="00BA5459"/>
    <w:rsid w:val="00BB00AC"/>
    <w:rsid w:val="00BB1747"/>
    <w:rsid w:val="00BC0A96"/>
    <w:rsid w:val="00BC1C6B"/>
    <w:rsid w:val="00BC6B02"/>
    <w:rsid w:val="00BD063F"/>
    <w:rsid w:val="00BD1F93"/>
    <w:rsid w:val="00BD2801"/>
    <w:rsid w:val="00BD2D4D"/>
    <w:rsid w:val="00BD5B6F"/>
    <w:rsid w:val="00BE1208"/>
    <w:rsid w:val="00BE4D1E"/>
    <w:rsid w:val="00BE52D2"/>
    <w:rsid w:val="00BE6866"/>
    <w:rsid w:val="00BF0C76"/>
    <w:rsid w:val="00BF0DC2"/>
    <w:rsid w:val="00BF1262"/>
    <w:rsid w:val="00BF273C"/>
    <w:rsid w:val="00BF3B44"/>
    <w:rsid w:val="00BF40F2"/>
    <w:rsid w:val="00BF50AF"/>
    <w:rsid w:val="00BF7057"/>
    <w:rsid w:val="00C00738"/>
    <w:rsid w:val="00C01158"/>
    <w:rsid w:val="00C01DA3"/>
    <w:rsid w:val="00C02862"/>
    <w:rsid w:val="00C03041"/>
    <w:rsid w:val="00C05C4B"/>
    <w:rsid w:val="00C0603D"/>
    <w:rsid w:val="00C065B9"/>
    <w:rsid w:val="00C07348"/>
    <w:rsid w:val="00C07365"/>
    <w:rsid w:val="00C12005"/>
    <w:rsid w:val="00C12F72"/>
    <w:rsid w:val="00C15F07"/>
    <w:rsid w:val="00C179DC"/>
    <w:rsid w:val="00C20206"/>
    <w:rsid w:val="00C2184C"/>
    <w:rsid w:val="00C21AC1"/>
    <w:rsid w:val="00C242E7"/>
    <w:rsid w:val="00C24CAD"/>
    <w:rsid w:val="00C24F82"/>
    <w:rsid w:val="00C25F9E"/>
    <w:rsid w:val="00C26D00"/>
    <w:rsid w:val="00C30439"/>
    <w:rsid w:val="00C30EA4"/>
    <w:rsid w:val="00C3321F"/>
    <w:rsid w:val="00C3459C"/>
    <w:rsid w:val="00C3526A"/>
    <w:rsid w:val="00C41832"/>
    <w:rsid w:val="00C41E44"/>
    <w:rsid w:val="00C4600D"/>
    <w:rsid w:val="00C52BCF"/>
    <w:rsid w:val="00C5420F"/>
    <w:rsid w:val="00C56A73"/>
    <w:rsid w:val="00C611BF"/>
    <w:rsid w:val="00C63347"/>
    <w:rsid w:val="00C73CA9"/>
    <w:rsid w:val="00C73FB7"/>
    <w:rsid w:val="00C75EE8"/>
    <w:rsid w:val="00C75F63"/>
    <w:rsid w:val="00C76D70"/>
    <w:rsid w:val="00C77E98"/>
    <w:rsid w:val="00C82630"/>
    <w:rsid w:val="00C83795"/>
    <w:rsid w:val="00C83D99"/>
    <w:rsid w:val="00C847AF"/>
    <w:rsid w:val="00C84F53"/>
    <w:rsid w:val="00C85D11"/>
    <w:rsid w:val="00C87A27"/>
    <w:rsid w:val="00C95B71"/>
    <w:rsid w:val="00CA1AFE"/>
    <w:rsid w:val="00CA2631"/>
    <w:rsid w:val="00CA47EE"/>
    <w:rsid w:val="00CA50A0"/>
    <w:rsid w:val="00CA5ECD"/>
    <w:rsid w:val="00CB395A"/>
    <w:rsid w:val="00CB643D"/>
    <w:rsid w:val="00CB66A5"/>
    <w:rsid w:val="00CC0BA7"/>
    <w:rsid w:val="00CC3102"/>
    <w:rsid w:val="00CC6577"/>
    <w:rsid w:val="00CC6B83"/>
    <w:rsid w:val="00CD14F3"/>
    <w:rsid w:val="00CD2249"/>
    <w:rsid w:val="00CD3529"/>
    <w:rsid w:val="00CD5F1C"/>
    <w:rsid w:val="00CD7485"/>
    <w:rsid w:val="00CE0695"/>
    <w:rsid w:val="00CE3B2A"/>
    <w:rsid w:val="00CE42F8"/>
    <w:rsid w:val="00CE54CC"/>
    <w:rsid w:val="00CE7CF5"/>
    <w:rsid w:val="00CF0CF6"/>
    <w:rsid w:val="00CF37EA"/>
    <w:rsid w:val="00CF5480"/>
    <w:rsid w:val="00CF6A8C"/>
    <w:rsid w:val="00D01C20"/>
    <w:rsid w:val="00D01D82"/>
    <w:rsid w:val="00D031FF"/>
    <w:rsid w:val="00D03BF5"/>
    <w:rsid w:val="00D0537C"/>
    <w:rsid w:val="00D05A98"/>
    <w:rsid w:val="00D06953"/>
    <w:rsid w:val="00D06F40"/>
    <w:rsid w:val="00D100AC"/>
    <w:rsid w:val="00D10577"/>
    <w:rsid w:val="00D1188E"/>
    <w:rsid w:val="00D13252"/>
    <w:rsid w:val="00D16D7A"/>
    <w:rsid w:val="00D206CE"/>
    <w:rsid w:val="00D215B3"/>
    <w:rsid w:val="00D23380"/>
    <w:rsid w:val="00D31964"/>
    <w:rsid w:val="00D31B39"/>
    <w:rsid w:val="00D341BF"/>
    <w:rsid w:val="00D3555F"/>
    <w:rsid w:val="00D4234E"/>
    <w:rsid w:val="00D46B73"/>
    <w:rsid w:val="00D519D0"/>
    <w:rsid w:val="00D52731"/>
    <w:rsid w:val="00D5472A"/>
    <w:rsid w:val="00D54AFB"/>
    <w:rsid w:val="00D55606"/>
    <w:rsid w:val="00D557BE"/>
    <w:rsid w:val="00D628C5"/>
    <w:rsid w:val="00D632A3"/>
    <w:rsid w:val="00D67E2D"/>
    <w:rsid w:val="00D67FA8"/>
    <w:rsid w:val="00D71B41"/>
    <w:rsid w:val="00D735A9"/>
    <w:rsid w:val="00D75118"/>
    <w:rsid w:val="00D758ED"/>
    <w:rsid w:val="00D81867"/>
    <w:rsid w:val="00D8476B"/>
    <w:rsid w:val="00D84929"/>
    <w:rsid w:val="00D8639A"/>
    <w:rsid w:val="00D8784D"/>
    <w:rsid w:val="00D9070E"/>
    <w:rsid w:val="00D90F1D"/>
    <w:rsid w:val="00D93ABA"/>
    <w:rsid w:val="00D953B3"/>
    <w:rsid w:val="00D97C19"/>
    <w:rsid w:val="00DA2D28"/>
    <w:rsid w:val="00DA37A3"/>
    <w:rsid w:val="00DA4310"/>
    <w:rsid w:val="00DA4B4A"/>
    <w:rsid w:val="00DA4C0B"/>
    <w:rsid w:val="00DA60F1"/>
    <w:rsid w:val="00DA618A"/>
    <w:rsid w:val="00DA671C"/>
    <w:rsid w:val="00DA7EEB"/>
    <w:rsid w:val="00DB0829"/>
    <w:rsid w:val="00DB0E97"/>
    <w:rsid w:val="00DB169D"/>
    <w:rsid w:val="00DB1C3A"/>
    <w:rsid w:val="00DB2F18"/>
    <w:rsid w:val="00DB3F63"/>
    <w:rsid w:val="00DB42BD"/>
    <w:rsid w:val="00DB4945"/>
    <w:rsid w:val="00DB4C3B"/>
    <w:rsid w:val="00DC1A6E"/>
    <w:rsid w:val="00DC3CEA"/>
    <w:rsid w:val="00DC4202"/>
    <w:rsid w:val="00DC56B1"/>
    <w:rsid w:val="00DC691D"/>
    <w:rsid w:val="00DC71BB"/>
    <w:rsid w:val="00DD1A54"/>
    <w:rsid w:val="00DD2856"/>
    <w:rsid w:val="00DD47BF"/>
    <w:rsid w:val="00DD6D34"/>
    <w:rsid w:val="00DD7705"/>
    <w:rsid w:val="00DE5536"/>
    <w:rsid w:val="00DE62A8"/>
    <w:rsid w:val="00DF1F31"/>
    <w:rsid w:val="00DF42DC"/>
    <w:rsid w:val="00E014F1"/>
    <w:rsid w:val="00E01B8D"/>
    <w:rsid w:val="00E02719"/>
    <w:rsid w:val="00E0722D"/>
    <w:rsid w:val="00E10D1A"/>
    <w:rsid w:val="00E118E0"/>
    <w:rsid w:val="00E11A02"/>
    <w:rsid w:val="00E20897"/>
    <w:rsid w:val="00E244E9"/>
    <w:rsid w:val="00E24F82"/>
    <w:rsid w:val="00E26588"/>
    <w:rsid w:val="00E27BA2"/>
    <w:rsid w:val="00E303C8"/>
    <w:rsid w:val="00E30CFB"/>
    <w:rsid w:val="00E31357"/>
    <w:rsid w:val="00E344F8"/>
    <w:rsid w:val="00E3512F"/>
    <w:rsid w:val="00E37D37"/>
    <w:rsid w:val="00E4035C"/>
    <w:rsid w:val="00E432E8"/>
    <w:rsid w:val="00E43897"/>
    <w:rsid w:val="00E4456B"/>
    <w:rsid w:val="00E446E3"/>
    <w:rsid w:val="00E4484A"/>
    <w:rsid w:val="00E46587"/>
    <w:rsid w:val="00E51C92"/>
    <w:rsid w:val="00E51EEF"/>
    <w:rsid w:val="00E521A7"/>
    <w:rsid w:val="00E5354A"/>
    <w:rsid w:val="00E53B0C"/>
    <w:rsid w:val="00E60514"/>
    <w:rsid w:val="00E644C7"/>
    <w:rsid w:val="00E72DA8"/>
    <w:rsid w:val="00E72E15"/>
    <w:rsid w:val="00E74E4E"/>
    <w:rsid w:val="00E74F89"/>
    <w:rsid w:val="00E753BA"/>
    <w:rsid w:val="00E75577"/>
    <w:rsid w:val="00E81796"/>
    <w:rsid w:val="00E81F15"/>
    <w:rsid w:val="00E84195"/>
    <w:rsid w:val="00E8542E"/>
    <w:rsid w:val="00E87C1F"/>
    <w:rsid w:val="00E91377"/>
    <w:rsid w:val="00E92346"/>
    <w:rsid w:val="00E92E8F"/>
    <w:rsid w:val="00E939C5"/>
    <w:rsid w:val="00E9450C"/>
    <w:rsid w:val="00E94D82"/>
    <w:rsid w:val="00E95745"/>
    <w:rsid w:val="00E96165"/>
    <w:rsid w:val="00E97D27"/>
    <w:rsid w:val="00EA07A8"/>
    <w:rsid w:val="00EA0E84"/>
    <w:rsid w:val="00EA1CCD"/>
    <w:rsid w:val="00EA60EB"/>
    <w:rsid w:val="00EA76AB"/>
    <w:rsid w:val="00EB005E"/>
    <w:rsid w:val="00EB1524"/>
    <w:rsid w:val="00EB1E45"/>
    <w:rsid w:val="00EB2C56"/>
    <w:rsid w:val="00EB4DA0"/>
    <w:rsid w:val="00EB5CD8"/>
    <w:rsid w:val="00EB6743"/>
    <w:rsid w:val="00EC15BB"/>
    <w:rsid w:val="00EC3808"/>
    <w:rsid w:val="00EC41D8"/>
    <w:rsid w:val="00EC43DB"/>
    <w:rsid w:val="00EC4CD5"/>
    <w:rsid w:val="00EC66CF"/>
    <w:rsid w:val="00EC6A67"/>
    <w:rsid w:val="00EC7751"/>
    <w:rsid w:val="00ED383D"/>
    <w:rsid w:val="00ED5CE3"/>
    <w:rsid w:val="00ED6564"/>
    <w:rsid w:val="00ED7391"/>
    <w:rsid w:val="00ED78C8"/>
    <w:rsid w:val="00EE1DE6"/>
    <w:rsid w:val="00EE7217"/>
    <w:rsid w:val="00EF03C5"/>
    <w:rsid w:val="00EF2112"/>
    <w:rsid w:val="00EF289C"/>
    <w:rsid w:val="00EF5F24"/>
    <w:rsid w:val="00EF6181"/>
    <w:rsid w:val="00EF66F3"/>
    <w:rsid w:val="00EF7908"/>
    <w:rsid w:val="00F00234"/>
    <w:rsid w:val="00F04DC0"/>
    <w:rsid w:val="00F1017D"/>
    <w:rsid w:val="00F10745"/>
    <w:rsid w:val="00F12735"/>
    <w:rsid w:val="00F136D8"/>
    <w:rsid w:val="00F1437C"/>
    <w:rsid w:val="00F14EB8"/>
    <w:rsid w:val="00F1751C"/>
    <w:rsid w:val="00F17E35"/>
    <w:rsid w:val="00F27717"/>
    <w:rsid w:val="00F37F64"/>
    <w:rsid w:val="00F427EF"/>
    <w:rsid w:val="00F42BC5"/>
    <w:rsid w:val="00F4320C"/>
    <w:rsid w:val="00F43287"/>
    <w:rsid w:val="00F47BB7"/>
    <w:rsid w:val="00F503FA"/>
    <w:rsid w:val="00F50C8F"/>
    <w:rsid w:val="00F51239"/>
    <w:rsid w:val="00F5189A"/>
    <w:rsid w:val="00F530C8"/>
    <w:rsid w:val="00F53838"/>
    <w:rsid w:val="00F54988"/>
    <w:rsid w:val="00F56622"/>
    <w:rsid w:val="00F61AAF"/>
    <w:rsid w:val="00F63D3B"/>
    <w:rsid w:val="00F65FD7"/>
    <w:rsid w:val="00F669D1"/>
    <w:rsid w:val="00F71E4D"/>
    <w:rsid w:val="00F73251"/>
    <w:rsid w:val="00F73F9E"/>
    <w:rsid w:val="00F75208"/>
    <w:rsid w:val="00F77407"/>
    <w:rsid w:val="00F81F60"/>
    <w:rsid w:val="00F85ADD"/>
    <w:rsid w:val="00F85C84"/>
    <w:rsid w:val="00F87021"/>
    <w:rsid w:val="00F9107D"/>
    <w:rsid w:val="00F91096"/>
    <w:rsid w:val="00F95526"/>
    <w:rsid w:val="00F9779F"/>
    <w:rsid w:val="00F97AC3"/>
    <w:rsid w:val="00FA04AA"/>
    <w:rsid w:val="00FA07F7"/>
    <w:rsid w:val="00FA1888"/>
    <w:rsid w:val="00FA22A7"/>
    <w:rsid w:val="00FA3E79"/>
    <w:rsid w:val="00FA534A"/>
    <w:rsid w:val="00FA7C2C"/>
    <w:rsid w:val="00FB4A46"/>
    <w:rsid w:val="00FB62A1"/>
    <w:rsid w:val="00FB7110"/>
    <w:rsid w:val="00FC1392"/>
    <w:rsid w:val="00FC2168"/>
    <w:rsid w:val="00FC3949"/>
    <w:rsid w:val="00FD12F8"/>
    <w:rsid w:val="00FD21CF"/>
    <w:rsid w:val="00FD4EF6"/>
    <w:rsid w:val="00FD62F3"/>
    <w:rsid w:val="00FD659A"/>
    <w:rsid w:val="00FD6AA9"/>
    <w:rsid w:val="00FD7D75"/>
    <w:rsid w:val="00FE0755"/>
    <w:rsid w:val="00FE17F1"/>
    <w:rsid w:val="00FE190C"/>
    <w:rsid w:val="00FE5B5D"/>
    <w:rsid w:val="00FF18FF"/>
    <w:rsid w:val="00FF194B"/>
    <w:rsid w:val="00FF47CA"/>
    <w:rsid w:val="00FF7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1AE6CBF"/>
  <w15:docId w15:val="{5BD91FAA-3ABD-4FC6-98AE-6FB475A6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98"/>
  </w:style>
  <w:style w:type="paragraph" w:styleId="1">
    <w:name w:val="heading 1"/>
    <w:basedOn w:val="a"/>
    <w:link w:val="10"/>
    <w:uiPriority w:val="9"/>
    <w:qFormat/>
    <w:rsid w:val="001F52CF"/>
    <w:pPr>
      <w:spacing w:before="100" w:beforeAutospacing="1" w:after="100" w:afterAutospacing="1" w:line="240" w:lineRule="auto"/>
      <w:jc w:val="center"/>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66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6B2"/>
    <w:rPr>
      <w:rFonts w:ascii="Tahoma" w:hAnsi="Tahoma" w:cs="Tahoma"/>
      <w:sz w:val="16"/>
      <w:szCs w:val="16"/>
    </w:rPr>
  </w:style>
  <w:style w:type="paragraph" w:styleId="a5">
    <w:name w:val="List Paragraph"/>
    <w:basedOn w:val="a"/>
    <w:link w:val="a6"/>
    <w:uiPriority w:val="34"/>
    <w:qFormat/>
    <w:rsid w:val="007C66B2"/>
    <w:pPr>
      <w:ind w:left="720"/>
      <w:contextualSpacing/>
    </w:pPr>
  </w:style>
  <w:style w:type="table" w:styleId="a7">
    <w:name w:val="Table Grid"/>
    <w:basedOn w:val="a1"/>
    <w:uiPriority w:val="39"/>
    <w:rsid w:val="007C6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basedOn w:val="a"/>
    <w:link w:val="a8"/>
    <w:rsid w:val="00E939C5"/>
    <w:pPr>
      <w:widowControl w:val="0"/>
      <w:shd w:val="clear" w:color="auto" w:fill="FFFFFF"/>
      <w:spacing w:after="0" w:line="320" w:lineRule="exact"/>
      <w:ind w:hanging="2080"/>
    </w:pPr>
    <w:rPr>
      <w:rFonts w:ascii="Times New Roman" w:eastAsia="Times New Roman" w:hAnsi="Times New Roman" w:cs="Times New Roman"/>
      <w:color w:val="000000"/>
      <w:sz w:val="26"/>
      <w:szCs w:val="26"/>
      <w:lang w:eastAsia="ru-RU" w:bidi="ru-RU"/>
    </w:rPr>
  </w:style>
  <w:style w:type="character" w:customStyle="1" w:styleId="20">
    <w:name w:val="Заголовок №2_"/>
    <w:link w:val="21"/>
    <w:rsid w:val="002B0710"/>
    <w:rPr>
      <w:rFonts w:ascii="Times New Roman" w:eastAsia="Times New Roman" w:hAnsi="Times New Roman"/>
      <w:b/>
      <w:bCs/>
      <w:sz w:val="30"/>
      <w:szCs w:val="30"/>
      <w:shd w:val="clear" w:color="auto" w:fill="FFFFFF"/>
    </w:rPr>
  </w:style>
  <w:style w:type="paragraph" w:customStyle="1" w:styleId="21">
    <w:name w:val="Заголовок №2"/>
    <w:basedOn w:val="a"/>
    <w:link w:val="20"/>
    <w:rsid w:val="002B0710"/>
    <w:pPr>
      <w:widowControl w:val="0"/>
      <w:shd w:val="clear" w:color="auto" w:fill="FFFFFF"/>
      <w:spacing w:after="0" w:line="0" w:lineRule="atLeast"/>
      <w:outlineLvl w:val="1"/>
    </w:pPr>
    <w:rPr>
      <w:rFonts w:ascii="Times New Roman" w:eastAsia="Times New Roman" w:hAnsi="Times New Roman"/>
      <w:b/>
      <w:bCs/>
      <w:sz w:val="30"/>
      <w:szCs w:val="30"/>
    </w:rPr>
  </w:style>
  <w:style w:type="character" w:styleId="a9">
    <w:name w:val="Hyperlink"/>
    <w:aliases w:val="%Hyperlink"/>
    <w:uiPriority w:val="99"/>
    <w:rsid w:val="002B0710"/>
    <w:rPr>
      <w:color w:val="0000FF"/>
      <w:u w:val="single"/>
    </w:rPr>
  </w:style>
  <w:style w:type="paragraph" w:customStyle="1" w:styleId="ConsNormal">
    <w:name w:val="ConsNormal"/>
    <w:rsid w:val="002B0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75">
    <w:name w:val="Стиль175"/>
    <w:rsid w:val="002B0710"/>
    <w:pPr>
      <w:numPr>
        <w:numId w:val="9"/>
      </w:numPr>
    </w:pPr>
  </w:style>
  <w:style w:type="paragraph" w:styleId="aa">
    <w:name w:val="header"/>
    <w:basedOn w:val="a"/>
    <w:link w:val="ab"/>
    <w:uiPriority w:val="99"/>
    <w:unhideWhenUsed/>
    <w:rsid w:val="00D06F4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6F40"/>
  </w:style>
  <w:style w:type="paragraph" w:styleId="ac">
    <w:name w:val="footer"/>
    <w:basedOn w:val="a"/>
    <w:link w:val="ad"/>
    <w:uiPriority w:val="99"/>
    <w:unhideWhenUsed/>
    <w:rsid w:val="00D06F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6F40"/>
  </w:style>
  <w:style w:type="character" w:customStyle="1" w:styleId="a6">
    <w:name w:val="Абзац списка Знак"/>
    <w:link w:val="a5"/>
    <w:uiPriority w:val="34"/>
    <w:locked/>
    <w:rsid w:val="00B8424B"/>
  </w:style>
  <w:style w:type="paragraph" w:styleId="ae">
    <w:name w:val="footnote text"/>
    <w:basedOn w:val="a"/>
    <w:link w:val="af"/>
    <w:uiPriority w:val="99"/>
    <w:semiHidden/>
    <w:unhideWhenUsed/>
    <w:rsid w:val="00512AAE"/>
    <w:pPr>
      <w:spacing w:after="0" w:line="240" w:lineRule="auto"/>
    </w:pPr>
    <w:rPr>
      <w:sz w:val="20"/>
      <w:szCs w:val="20"/>
    </w:rPr>
  </w:style>
  <w:style w:type="character" w:customStyle="1" w:styleId="af">
    <w:name w:val="Текст сноски Знак"/>
    <w:basedOn w:val="a0"/>
    <w:link w:val="ae"/>
    <w:uiPriority w:val="99"/>
    <w:semiHidden/>
    <w:rsid w:val="00512AAE"/>
    <w:rPr>
      <w:sz w:val="20"/>
      <w:szCs w:val="20"/>
    </w:rPr>
  </w:style>
  <w:style w:type="character" w:styleId="af0">
    <w:name w:val="footnote reference"/>
    <w:uiPriority w:val="99"/>
    <w:rsid w:val="00512AAE"/>
    <w:rPr>
      <w:vertAlign w:val="superscript"/>
    </w:rPr>
  </w:style>
  <w:style w:type="character" w:customStyle="1" w:styleId="a8">
    <w:name w:val="Основной текст_"/>
    <w:link w:val="2"/>
    <w:rsid w:val="00D84929"/>
    <w:rPr>
      <w:rFonts w:ascii="Times New Roman" w:eastAsia="Times New Roman" w:hAnsi="Times New Roman" w:cs="Times New Roman"/>
      <w:color w:val="000000"/>
      <w:sz w:val="26"/>
      <w:szCs w:val="26"/>
      <w:shd w:val="clear" w:color="auto" w:fill="FFFFFF"/>
      <w:lang w:eastAsia="ru-RU" w:bidi="ru-RU"/>
    </w:rPr>
  </w:style>
  <w:style w:type="paragraph" w:styleId="af1">
    <w:name w:val="endnote text"/>
    <w:basedOn w:val="a"/>
    <w:link w:val="af2"/>
    <w:uiPriority w:val="99"/>
    <w:semiHidden/>
    <w:unhideWhenUsed/>
    <w:rsid w:val="00202A55"/>
    <w:pPr>
      <w:spacing w:after="0" w:line="240" w:lineRule="auto"/>
    </w:pPr>
    <w:rPr>
      <w:sz w:val="20"/>
      <w:szCs w:val="20"/>
    </w:rPr>
  </w:style>
  <w:style w:type="character" w:customStyle="1" w:styleId="af2">
    <w:name w:val="Текст концевой сноски Знак"/>
    <w:basedOn w:val="a0"/>
    <w:link w:val="af1"/>
    <w:uiPriority w:val="99"/>
    <w:semiHidden/>
    <w:rsid w:val="00202A55"/>
    <w:rPr>
      <w:sz w:val="20"/>
      <w:szCs w:val="20"/>
    </w:rPr>
  </w:style>
  <w:style w:type="character" w:styleId="af3">
    <w:name w:val="endnote reference"/>
    <w:basedOn w:val="a0"/>
    <w:uiPriority w:val="99"/>
    <w:semiHidden/>
    <w:unhideWhenUsed/>
    <w:rsid w:val="00202A55"/>
    <w:rPr>
      <w:vertAlign w:val="superscript"/>
    </w:rPr>
  </w:style>
  <w:style w:type="character" w:customStyle="1" w:styleId="FontStyle12">
    <w:name w:val="Font Style12"/>
    <w:rsid w:val="009662CC"/>
    <w:rPr>
      <w:rFonts w:ascii="Times New Roman" w:hAnsi="Times New Roman" w:cs="Times New Roman"/>
      <w:b/>
      <w:bCs/>
      <w:sz w:val="22"/>
      <w:szCs w:val="22"/>
    </w:rPr>
  </w:style>
  <w:style w:type="paragraph" w:customStyle="1" w:styleId="Style7">
    <w:name w:val="Style7"/>
    <w:basedOn w:val="a"/>
    <w:rsid w:val="002B7E7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styleId="af4">
    <w:name w:val="line number"/>
    <w:basedOn w:val="a0"/>
    <w:uiPriority w:val="99"/>
    <w:semiHidden/>
    <w:unhideWhenUsed/>
    <w:rsid w:val="001E5D6E"/>
  </w:style>
  <w:style w:type="paragraph" w:customStyle="1" w:styleId="af5">
    <w:name w:val="Таблицы (моноширинный)"/>
    <w:basedOn w:val="a"/>
    <w:next w:val="a"/>
    <w:link w:val="af6"/>
    <w:rsid w:val="00C84F5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Таблицы (моноширинный) Знак"/>
    <w:link w:val="af5"/>
    <w:locked/>
    <w:rsid w:val="00C84F53"/>
    <w:rPr>
      <w:rFonts w:ascii="Courier New" w:eastAsia="Times New Roman" w:hAnsi="Courier New" w:cs="Courier New"/>
      <w:sz w:val="24"/>
      <w:szCs w:val="24"/>
      <w:lang w:eastAsia="ru-RU"/>
    </w:rPr>
  </w:style>
  <w:style w:type="character" w:customStyle="1" w:styleId="10">
    <w:name w:val="Заголовок 1 Знак"/>
    <w:basedOn w:val="a0"/>
    <w:link w:val="1"/>
    <w:uiPriority w:val="9"/>
    <w:rsid w:val="001F52CF"/>
    <w:rPr>
      <w:rFonts w:ascii="Cambria" w:eastAsia="Times New Roman" w:hAnsi="Cambria" w:cs="Times New Roman"/>
      <w:b/>
      <w:bCs/>
      <w:color w:val="365F91"/>
      <w:sz w:val="28"/>
      <w:szCs w:val="28"/>
    </w:rPr>
  </w:style>
  <w:style w:type="character" w:customStyle="1" w:styleId="11">
    <w:name w:val="Абзац списка Знак1"/>
    <w:basedOn w:val="a0"/>
    <w:uiPriority w:val="34"/>
    <w:rsid w:val="00702D45"/>
  </w:style>
  <w:style w:type="paragraph" w:styleId="af7">
    <w:name w:val="Body Text"/>
    <w:basedOn w:val="a"/>
    <w:link w:val="12"/>
    <w:rsid w:val="00EF03C5"/>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af8">
    <w:name w:val="Основной текст Знак"/>
    <w:basedOn w:val="a0"/>
    <w:uiPriority w:val="99"/>
    <w:semiHidden/>
    <w:rsid w:val="00EF03C5"/>
  </w:style>
  <w:style w:type="character" w:customStyle="1" w:styleId="12">
    <w:name w:val="Основной текст Знак1"/>
    <w:link w:val="af7"/>
    <w:rsid w:val="00EF03C5"/>
    <w:rPr>
      <w:rFonts w:ascii="Times New Roman" w:eastAsia="Times New Roman" w:hAnsi="Times New Roman" w:cs="Times New Roman"/>
      <w:sz w:val="20"/>
      <w:szCs w:val="20"/>
      <w:lang w:eastAsia="ar-SA"/>
    </w:rPr>
  </w:style>
  <w:style w:type="character" w:customStyle="1" w:styleId="af9">
    <w:name w:val="Гипертекстовая ссылка"/>
    <w:basedOn w:val="a0"/>
    <w:uiPriority w:val="99"/>
    <w:rsid w:val="00755FB5"/>
    <w:rPr>
      <w:color w:val="106BBE"/>
    </w:rPr>
  </w:style>
  <w:style w:type="paragraph" w:customStyle="1" w:styleId="Standard">
    <w:name w:val="Standard"/>
    <w:rsid w:val="00A317F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ertext">
    <w:name w:val="headertext"/>
    <w:basedOn w:val="a"/>
    <w:rsid w:val="00576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801190">
      <w:bodyDiv w:val="1"/>
      <w:marLeft w:val="0"/>
      <w:marRight w:val="0"/>
      <w:marTop w:val="0"/>
      <w:marBottom w:val="0"/>
      <w:divBdr>
        <w:top w:val="none" w:sz="0" w:space="0" w:color="auto"/>
        <w:left w:val="none" w:sz="0" w:space="0" w:color="auto"/>
        <w:bottom w:val="none" w:sz="0" w:space="0" w:color="auto"/>
        <w:right w:val="none" w:sz="0" w:space="0" w:color="auto"/>
      </w:divBdr>
    </w:div>
    <w:div w:id="1269893930">
      <w:bodyDiv w:val="1"/>
      <w:marLeft w:val="0"/>
      <w:marRight w:val="0"/>
      <w:marTop w:val="0"/>
      <w:marBottom w:val="0"/>
      <w:divBdr>
        <w:top w:val="none" w:sz="0" w:space="0" w:color="auto"/>
        <w:left w:val="none" w:sz="0" w:space="0" w:color="auto"/>
        <w:bottom w:val="none" w:sz="0" w:space="0" w:color="auto"/>
        <w:right w:val="none" w:sz="0" w:space="0" w:color="auto"/>
      </w:divBdr>
    </w:div>
    <w:div w:id="1853035132">
      <w:bodyDiv w:val="1"/>
      <w:marLeft w:val="0"/>
      <w:marRight w:val="0"/>
      <w:marTop w:val="0"/>
      <w:marBottom w:val="0"/>
      <w:divBdr>
        <w:top w:val="none" w:sz="0" w:space="0" w:color="auto"/>
        <w:left w:val="none" w:sz="0" w:space="0" w:color="auto"/>
        <w:bottom w:val="none" w:sz="0" w:space="0" w:color="auto"/>
        <w:right w:val="none" w:sz="0" w:space="0" w:color="auto"/>
      </w:divBdr>
    </w:div>
    <w:div w:id="1936013663">
      <w:bodyDiv w:val="1"/>
      <w:marLeft w:val="0"/>
      <w:marRight w:val="0"/>
      <w:marTop w:val="0"/>
      <w:marBottom w:val="0"/>
      <w:divBdr>
        <w:top w:val="none" w:sz="0" w:space="0" w:color="auto"/>
        <w:left w:val="none" w:sz="0" w:space="0" w:color="auto"/>
        <w:bottom w:val="none" w:sz="0" w:space="0" w:color="auto"/>
        <w:right w:val="none" w:sz="0" w:space="0" w:color="auto"/>
      </w:divBdr>
    </w:div>
    <w:div w:id="1948733948">
      <w:bodyDiv w:val="1"/>
      <w:marLeft w:val="0"/>
      <w:marRight w:val="0"/>
      <w:marTop w:val="0"/>
      <w:marBottom w:val="0"/>
      <w:divBdr>
        <w:top w:val="none" w:sz="0" w:space="0" w:color="auto"/>
        <w:left w:val="none" w:sz="0" w:space="0" w:color="auto"/>
        <w:bottom w:val="none" w:sz="0" w:space="0" w:color="auto"/>
        <w:right w:val="none" w:sz="0" w:space="0" w:color="auto"/>
      </w:divBdr>
    </w:div>
    <w:div w:id="211708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2084522.51" TargetMode="External"/><Relationship Id="rId4" Type="http://schemas.openxmlformats.org/officeDocument/2006/relationships/settings" Target="settings.xml"/><Relationship Id="rId9" Type="http://schemas.openxmlformats.org/officeDocument/2006/relationships/hyperlink" Target="garantF1://1208452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B407F-C8BA-4ACF-89A6-DC59E0558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11</Pages>
  <Words>4702</Words>
  <Characters>26802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Кошелева Анастасия Александровна</dc:creator>
  <cp:keywords/>
  <dc:description/>
  <cp:lastModifiedBy>Денис Баширов</cp:lastModifiedBy>
  <cp:revision>330</cp:revision>
  <cp:lastPrinted>2022-02-14T08:04:00Z</cp:lastPrinted>
  <dcterms:created xsi:type="dcterms:W3CDTF">2019-09-20T06:55:00Z</dcterms:created>
  <dcterms:modified xsi:type="dcterms:W3CDTF">2026-09-22T08:23:00Z</dcterms:modified>
</cp:coreProperties>
</file>