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B9C57" w14:textId="77777777" w:rsidR="00300E50" w:rsidRPr="00300E50" w:rsidRDefault="00300E50" w:rsidP="00E3576F">
      <w:pPr>
        <w:spacing w:after="0"/>
        <w:ind w:leftChars="-100"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     Приложение № 6 к извещению </w:t>
      </w:r>
    </w:p>
    <w:p w14:paraId="3A231001" w14:textId="11F96EA1" w:rsidR="00AD13F9" w:rsidRPr="00300E50" w:rsidRDefault="00300E50" w:rsidP="00E3576F">
      <w:pPr>
        <w:spacing w:after="0"/>
        <w:ind w:leftChars="-100"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о проведении запроса котировок      </w:t>
      </w:r>
      <w:r w:rsidR="00E3576F" w:rsidRPr="00300E5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6E29DC43" w14:textId="77777777" w:rsidR="00AD13F9" w:rsidRPr="00300E50" w:rsidRDefault="00E3576F">
      <w:pPr>
        <w:spacing w:after="0"/>
        <w:ind w:leftChars="-100" w:left="-220" w:right="-763"/>
        <w:jc w:val="center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300E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00E50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Pr="00300E50">
        <w:rPr>
          <w:rFonts w:ascii="Times New Roman" w:hAnsi="Times New Roman" w:cs="Times New Roman"/>
          <w:b/>
          <w:sz w:val="24"/>
          <w:szCs w:val="24"/>
        </w:rPr>
        <w:t xml:space="preserve"> поставк</w:t>
      </w:r>
      <w:r w:rsidRPr="00300E50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 w:rsidRPr="00300E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b/>
          <w:sz w:val="24"/>
          <w:szCs w:val="24"/>
        </w:rPr>
        <w:t>№ __________</w:t>
      </w:r>
    </w:p>
    <w:p w14:paraId="56F3F7BD" w14:textId="77777777" w:rsidR="00AD13F9" w:rsidRPr="00300E50" w:rsidRDefault="00E3576F">
      <w:pPr>
        <w:widowControl w:val="0"/>
        <w:tabs>
          <w:tab w:val="left" w:pos="4117"/>
          <w:tab w:val="right" w:pos="10318"/>
        </w:tabs>
        <w:autoSpaceDE w:val="0"/>
        <w:spacing w:after="0" w:line="240" w:lineRule="auto"/>
        <w:ind w:leftChars="200" w:left="44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г. Севастополь                                                           </w:t>
      </w:r>
      <w:r w:rsidRPr="00300E50">
        <w:rPr>
          <w:rFonts w:ascii="Times New Roman" w:hAnsi="Times New Roman" w:cs="Times New Roman"/>
          <w:sz w:val="24"/>
          <w:szCs w:val="24"/>
        </w:rPr>
        <w:t xml:space="preserve">   </w:t>
      </w:r>
      <w:r w:rsidRPr="00300E50">
        <w:rPr>
          <w:rFonts w:ascii="Times New Roman" w:hAnsi="Times New Roman" w:cs="Times New Roman"/>
          <w:sz w:val="24"/>
          <w:szCs w:val="24"/>
        </w:rPr>
        <w:t xml:space="preserve">  </w:t>
      </w:r>
      <w:r w:rsidRPr="00300E5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 xml:space="preserve">   </w:t>
      </w:r>
      <w:r w:rsidRPr="00300E50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>___»________ 202__ г.</w:t>
      </w:r>
    </w:p>
    <w:p w14:paraId="6874022C" w14:textId="77777777" w:rsidR="00AD13F9" w:rsidRPr="00300E50" w:rsidRDefault="00AD13F9">
      <w:pPr>
        <w:widowControl w:val="0"/>
        <w:tabs>
          <w:tab w:val="left" w:pos="4117"/>
          <w:tab w:val="right" w:pos="10318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43D22" w14:textId="77777777" w:rsidR="00AD13F9" w:rsidRPr="00300E50" w:rsidRDefault="00E3576F">
      <w:pPr>
        <w:widowControl w:val="0"/>
        <w:spacing w:after="0" w:line="240" w:lineRule="auto"/>
        <w:ind w:firstLineChars="200" w:firstLine="48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Государственное унитарное предприятие города Севастополя «Севэлектроавтотранс им. </w:t>
      </w:r>
      <w:proofErr w:type="spellStart"/>
      <w:r w:rsidRPr="00300E50">
        <w:rPr>
          <w:rFonts w:ascii="Times New Roman" w:hAnsi="Times New Roman" w:cs="Times New Roman"/>
          <w:b/>
          <w:bCs/>
          <w:sz w:val="24"/>
          <w:szCs w:val="24"/>
        </w:rPr>
        <w:t>А.С.Круподёрова</w:t>
      </w:r>
      <w:proofErr w:type="spellEnd"/>
      <w:r w:rsidRPr="00300E5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300E50">
        <w:rPr>
          <w:rFonts w:ascii="Times New Roman" w:hAnsi="Times New Roman" w:cs="Times New Roman"/>
          <w:sz w:val="24"/>
          <w:szCs w:val="24"/>
        </w:rPr>
        <w:t xml:space="preserve"> (сокращён</w:t>
      </w:r>
      <w:r w:rsidRPr="00300E50">
        <w:rPr>
          <w:rFonts w:ascii="Times New Roman" w:hAnsi="Times New Roman" w:cs="Times New Roman"/>
          <w:sz w:val="24"/>
          <w:szCs w:val="24"/>
        </w:rPr>
        <w:t xml:space="preserve">ное наименование – ГУП «Севэлектроавтотранс им. </w:t>
      </w:r>
      <w:proofErr w:type="spellStart"/>
      <w:r w:rsidRPr="00300E50">
        <w:rPr>
          <w:rFonts w:ascii="Times New Roman" w:hAnsi="Times New Roman" w:cs="Times New Roman"/>
          <w:sz w:val="24"/>
          <w:szCs w:val="24"/>
        </w:rPr>
        <w:t>А.С.Круподёрова</w:t>
      </w:r>
      <w:proofErr w:type="spellEnd"/>
      <w:r w:rsidRPr="00300E50">
        <w:rPr>
          <w:rFonts w:ascii="Times New Roman" w:hAnsi="Times New Roman" w:cs="Times New Roman"/>
          <w:sz w:val="24"/>
          <w:szCs w:val="24"/>
        </w:rPr>
        <w:t xml:space="preserve">»), именуемое в дальнейшем 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300E50">
        <w:rPr>
          <w:rFonts w:ascii="Times New Roman" w:hAnsi="Times New Roman" w:cs="Times New Roman"/>
          <w:sz w:val="24"/>
          <w:szCs w:val="24"/>
        </w:rPr>
        <w:t>, в лице</w:t>
      </w:r>
      <w:r w:rsidRPr="00300E50">
        <w:rPr>
          <w:rFonts w:ascii="Times New Roman" w:hAnsi="Times New Roman" w:cs="Times New Roman"/>
          <w:color w:val="000000"/>
          <w:sz w:val="24"/>
          <w:szCs w:val="24"/>
        </w:rPr>
        <w:t xml:space="preserve"> директора Б</w:t>
      </w:r>
      <w:r w:rsidRPr="00300E50">
        <w:rPr>
          <w:rFonts w:ascii="Times New Roman" w:hAnsi="Times New Roman" w:cs="Times New Roman"/>
          <w:color w:val="000000"/>
          <w:sz w:val="24"/>
          <w:szCs w:val="24"/>
        </w:rPr>
        <w:t>удыш Дениса Викторовича,</w:t>
      </w:r>
      <w:r w:rsidRPr="00300E50"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действующего на основании Устава, с одной стороны, и</w:t>
      </w:r>
    </w:p>
    <w:p w14:paraId="7D2A1172" w14:textId="77777777" w:rsidR="00AD13F9" w:rsidRPr="00300E50" w:rsidRDefault="00E357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</w:t>
      </w:r>
      <w:r w:rsidRPr="00300E50">
        <w:rPr>
          <w:rFonts w:ascii="Times New Roman" w:hAnsi="Times New Roman" w:cs="Times New Roman"/>
          <w:sz w:val="24"/>
          <w:szCs w:val="24"/>
        </w:rPr>
        <w:t xml:space="preserve"> (сокращённое наименование – </w:t>
      </w:r>
      <w:r w:rsidRPr="00300E50">
        <w:rPr>
          <w:rFonts w:ascii="Times New Roman" w:hAnsi="Times New Roman" w:cs="Times New Roman"/>
          <w:sz w:val="24"/>
          <w:szCs w:val="24"/>
        </w:rPr>
        <w:t>_______</w:t>
      </w:r>
      <w:r w:rsidRPr="00300E50">
        <w:rPr>
          <w:rFonts w:ascii="Times New Roman" w:hAnsi="Times New Roman" w:cs="Times New Roman"/>
          <w:sz w:val="24"/>
          <w:szCs w:val="24"/>
        </w:rPr>
        <w:t xml:space="preserve">), именуемое в дальнейшем 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>«Поставщик»</w:t>
      </w:r>
      <w:r w:rsidRPr="00300E50">
        <w:rPr>
          <w:rFonts w:ascii="Times New Roman" w:hAnsi="Times New Roman" w:cs="Times New Roman"/>
          <w:sz w:val="24"/>
          <w:szCs w:val="24"/>
        </w:rPr>
        <w:t>, в лице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300E50">
        <w:rPr>
          <w:rFonts w:ascii="Times New Roman" w:hAnsi="Times New Roman" w:cs="Times New Roman"/>
          <w:sz w:val="24"/>
          <w:szCs w:val="24"/>
        </w:rPr>
        <w:t>, действующе</w:t>
      </w:r>
      <w:r w:rsidRPr="00300E50">
        <w:rPr>
          <w:rFonts w:ascii="Times New Roman" w:hAnsi="Times New Roman" w:cs="Times New Roman"/>
          <w:sz w:val="24"/>
          <w:szCs w:val="24"/>
        </w:rPr>
        <w:t>й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00E50">
        <w:rPr>
          <w:rFonts w:ascii="Times New Roman" w:hAnsi="Times New Roman" w:cs="Times New Roman"/>
          <w:sz w:val="24"/>
          <w:szCs w:val="24"/>
        </w:rPr>
        <w:t>Устава</w:t>
      </w:r>
      <w:r w:rsidRPr="00300E50">
        <w:rPr>
          <w:rFonts w:ascii="Times New Roman" w:hAnsi="Times New Roman" w:cs="Times New Roman"/>
          <w:sz w:val="24"/>
          <w:szCs w:val="24"/>
        </w:rPr>
        <w:t>, с другой стороны,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далее именуемые «Стороны» соответственно, в соответствии с протокол</w:t>
      </w:r>
      <w:r w:rsidRPr="00300E50">
        <w:rPr>
          <w:rFonts w:ascii="Times New Roman" w:hAnsi="Times New Roman" w:cs="Times New Roman"/>
          <w:sz w:val="24"/>
          <w:szCs w:val="24"/>
        </w:rPr>
        <w:t>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№ </w:t>
      </w:r>
      <w:r w:rsidRPr="00300E50">
        <w:rPr>
          <w:rFonts w:ascii="Times New Roman" w:hAnsi="Times New Roman" w:cs="Times New Roman"/>
          <w:sz w:val="24"/>
          <w:szCs w:val="24"/>
        </w:rPr>
        <w:t>______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от «</w:t>
      </w:r>
      <w:r w:rsidRPr="00300E50">
        <w:rPr>
          <w:rFonts w:ascii="Times New Roman" w:hAnsi="Times New Roman" w:cs="Times New Roman"/>
          <w:sz w:val="24"/>
          <w:szCs w:val="24"/>
        </w:rPr>
        <w:t>___</w:t>
      </w:r>
      <w:r w:rsidRPr="00300E50">
        <w:rPr>
          <w:rFonts w:ascii="Times New Roman" w:hAnsi="Times New Roman" w:cs="Times New Roman"/>
          <w:sz w:val="24"/>
          <w:szCs w:val="24"/>
        </w:rPr>
        <w:t xml:space="preserve">» </w:t>
      </w:r>
      <w:r w:rsidRPr="00300E50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300E50">
        <w:rPr>
          <w:rFonts w:ascii="Times New Roman" w:hAnsi="Times New Roman" w:cs="Times New Roman"/>
          <w:sz w:val="24"/>
          <w:szCs w:val="24"/>
        </w:rPr>
        <w:t xml:space="preserve"> 202</w:t>
      </w:r>
      <w:r w:rsidRPr="00300E50">
        <w:rPr>
          <w:rFonts w:ascii="Times New Roman" w:hAnsi="Times New Roman" w:cs="Times New Roman"/>
          <w:sz w:val="24"/>
          <w:szCs w:val="24"/>
        </w:rPr>
        <w:t>___</w:t>
      </w:r>
      <w:r w:rsidRPr="00300E50">
        <w:rPr>
          <w:rFonts w:ascii="Times New Roman" w:hAnsi="Times New Roman" w:cs="Times New Roman"/>
          <w:sz w:val="24"/>
          <w:szCs w:val="24"/>
        </w:rPr>
        <w:t xml:space="preserve"> г., руководствуясь положениями Федерального закона от 18.07.2011 № 223-ФЗ «О закупках товаров, работ, услуг отдельными видами юридических лиц»</w:t>
      </w:r>
      <w:r w:rsidRPr="00300E50">
        <w:rPr>
          <w:rFonts w:ascii="Times New Roman" w:hAnsi="Times New Roman" w:cs="Times New Roman"/>
          <w:sz w:val="24"/>
          <w:szCs w:val="24"/>
        </w:rPr>
        <w:t xml:space="preserve">, </w:t>
      </w:r>
      <w:r w:rsidRPr="00300E50">
        <w:rPr>
          <w:rFonts w:ascii="Times New Roman" w:hAnsi="Times New Roman" w:cs="Times New Roman"/>
          <w:sz w:val="24"/>
          <w:szCs w:val="24"/>
        </w:rPr>
        <w:t>а также Положения о закупк</w:t>
      </w:r>
      <w:r w:rsidRPr="00300E50">
        <w:rPr>
          <w:rFonts w:ascii="Times New Roman" w:hAnsi="Times New Roman" w:cs="Times New Roman"/>
          <w:sz w:val="24"/>
          <w:szCs w:val="24"/>
        </w:rPr>
        <w:t>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товаров (работ, услуг) государственного унитар</w:t>
      </w:r>
      <w:r w:rsidRPr="00300E50">
        <w:rPr>
          <w:rFonts w:ascii="Times New Roman" w:hAnsi="Times New Roman" w:cs="Times New Roman"/>
          <w:sz w:val="24"/>
          <w:szCs w:val="24"/>
        </w:rPr>
        <w:t>ного предприятия города Севастополя «Севэлектроавтотранс им. </w:t>
      </w:r>
      <w:proofErr w:type="spellStart"/>
      <w:r w:rsidRPr="00300E50">
        <w:rPr>
          <w:rFonts w:ascii="Times New Roman" w:hAnsi="Times New Roman" w:cs="Times New Roman"/>
          <w:sz w:val="24"/>
          <w:szCs w:val="24"/>
        </w:rPr>
        <w:t>А.С.Круподёрова</w:t>
      </w:r>
      <w:proofErr w:type="spellEnd"/>
      <w:r w:rsidRPr="00300E50">
        <w:rPr>
          <w:rFonts w:ascii="Times New Roman" w:hAnsi="Times New Roman" w:cs="Times New Roman"/>
          <w:sz w:val="24"/>
          <w:szCs w:val="24"/>
        </w:rPr>
        <w:t>»</w:t>
      </w:r>
      <w:r w:rsidRPr="00300E50">
        <w:rPr>
          <w:rFonts w:ascii="Times New Roman" w:hAnsi="Times New Roman" w:cs="Times New Roman"/>
          <w:sz w:val="24"/>
          <w:szCs w:val="24"/>
        </w:rPr>
        <w:t xml:space="preserve"> (далее - Положение о закупке)</w:t>
      </w:r>
      <w:r w:rsidRPr="00300E50">
        <w:rPr>
          <w:rFonts w:ascii="Times New Roman" w:hAnsi="Times New Roman" w:cs="Times New Roman"/>
          <w:sz w:val="24"/>
          <w:szCs w:val="24"/>
        </w:rPr>
        <w:t>, заключили настоящий договор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поставки </w:t>
      </w:r>
      <w:r w:rsidRPr="00300E50">
        <w:rPr>
          <w:rFonts w:ascii="Times New Roman" w:hAnsi="Times New Roman" w:cs="Times New Roman"/>
          <w:sz w:val="24"/>
          <w:szCs w:val="24"/>
        </w:rPr>
        <w:t xml:space="preserve"> (далее – Договор) о нижеследующем:</w:t>
      </w:r>
    </w:p>
    <w:p w14:paraId="51EC4949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0C44D8F" w14:textId="77777777" w:rsidR="00AD13F9" w:rsidRPr="00300E50" w:rsidRDefault="00E3576F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Поставщик обязуется поставить и передать в собственность </w:t>
      </w:r>
      <w:r w:rsidRPr="00300E50">
        <w:rPr>
          <w:rFonts w:ascii="Times New Roman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стальные уголки 40*30*3 мм </w:t>
      </w:r>
      <w:r w:rsidRPr="00300E50">
        <w:rPr>
          <w:rFonts w:ascii="Times New Roman" w:hAnsi="Times New Roman" w:cs="Times New Roman"/>
          <w:sz w:val="24"/>
          <w:szCs w:val="24"/>
        </w:rPr>
        <w:t xml:space="preserve">(далее по тексту – Товар), </w:t>
      </w:r>
      <w:r w:rsidRPr="00300E50">
        <w:rPr>
          <w:rFonts w:ascii="Times New Roman" w:hAnsi="Times New Roman" w:cs="Times New Roman"/>
          <w:sz w:val="24"/>
          <w:szCs w:val="24"/>
        </w:rPr>
        <w:t>определённый</w:t>
      </w:r>
      <w:r w:rsidRPr="00300E50">
        <w:rPr>
          <w:rFonts w:ascii="Times New Roman" w:hAnsi="Times New Roman" w:cs="Times New Roman"/>
          <w:sz w:val="24"/>
          <w:szCs w:val="24"/>
        </w:rPr>
        <w:t xml:space="preserve"> в спецификации (Приложение № 1 к настоящему Договору, далее – Спецификация) в обусловленный Договором срок, а </w:t>
      </w:r>
      <w:r w:rsidRPr="00300E50">
        <w:rPr>
          <w:rFonts w:ascii="Times New Roman" w:hAnsi="Times New Roman" w:cs="Times New Roman"/>
          <w:sz w:val="24"/>
          <w:szCs w:val="24"/>
        </w:rPr>
        <w:t>Заказчик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обязуется принять поставленный Товар, соответствующий условиям Договора, и оплатить его в порядке и сроки, </w:t>
      </w:r>
      <w:r w:rsidRPr="00300E50">
        <w:rPr>
          <w:rFonts w:ascii="Times New Roman" w:hAnsi="Times New Roman" w:cs="Times New Roman"/>
          <w:sz w:val="24"/>
          <w:szCs w:val="24"/>
        </w:rPr>
        <w:t>определённые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настоящим Догово</w:t>
      </w:r>
      <w:r w:rsidRPr="00300E50">
        <w:rPr>
          <w:rFonts w:ascii="Times New Roman" w:hAnsi="Times New Roman" w:cs="Times New Roman"/>
          <w:sz w:val="24"/>
          <w:szCs w:val="24"/>
        </w:rPr>
        <w:t>ром.</w:t>
      </w:r>
    </w:p>
    <w:p w14:paraId="35E05133" w14:textId="77777777" w:rsidR="00AD13F9" w:rsidRPr="00300E50" w:rsidRDefault="00E3576F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Наименование, с</w:t>
      </w:r>
      <w:r w:rsidRPr="00300E50">
        <w:rPr>
          <w:rFonts w:ascii="Times New Roman" w:hAnsi="Times New Roman" w:cs="Times New Roman"/>
          <w:sz w:val="24"/>
          <w:szCs w:val="24"/>
        </w:rPr>
        <w:t>тоимость Товара, страна происхождения Товара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определяются Сторонами в Спецификации, количество, качественные и технические характеристики поставляемого Товара должны соответствовать условиям технического задания (Приложение №2 к настоящ</w:t>
      </w:r>
      <w:r w:rsidRPr="00300E50">
        <w:rPr>
          <w:rFonts w:ascii="Times New Roman" w:hAnsi="Times New Roman" w:cs="Times New Roman"/>
          <w:sz w:val="24"/>
          <w:szCs w:val="24"/>
        </w:rPr>
        <w:t xml:space="preserve">ему Договору). </w:t>
      </w:r>
    </w:p>
    <w:p w14:paraId="7997DAE1" w14:textId="77777777" w:rsidR="00AD13F9" w:rsidRPr="00300E50" w:rsidRDefault="00E3576F">
      <w:pPr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Поставка Товара по настоящему Договору осуществляется по заявкам </w:t>
      </w:r>
      <w:r w:rsidRPr="00300E50">
        <w:rPr>
          <w:rFonts w:ascii="Times New Roman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Pr="00300E50">
        <w:rPr>
          <w:rFonts w:ascii="Times New Roman" w:eastAsia="Times New Roman;DejaVu Sans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300E50">
        <w:rPr>
          <w:rFonts w:ascii="Times New Roman" w:eastAsia="Times New Roman;DejaVu Sans" w:hAnsi="Times New Roman" w:cs="Times New Roman"/>
          <w:color w:val="000000"/>
          <w:spacing w:val="-5"/>
          <w:sz w:val="24"/>
          <w:szCs w:val="24"/>
          <w:lang w:eastAsia="ru-RU"/>
        </w:rPr>
        <w:t>-mail:</w:t>
      </w:r>
      <w:r w:rsidRPr="00300E50">
        <w:rPr>
          <w:rFonts w:ascii="Times New Roman" w:eastAsia="Times New Roman;DejaVu Sans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300E50">
        <w:rPr>
          <w:rFonts w:ascii="Times New Roman" w:eastAsia="SimSun" w:hAnsi="Times New Roman" w:cs="Times New Roman"/>
          <w:color w:val="000000"/>
          <w:sz w:val="24"/>
          <w:szCs w:val="24"/>
        </w:rPr>
        <w:t> </w:t>
      </w:r>
      <w:hyperlink r:id="rId8" w:history="1">
        <w:r w:rsidRPr="00300E50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o.kochul</w:t>
        </w:r>
        <w:r w:rsidRPr="00300E50">
          <w:rPr>
            <w:rStyle w:val="a3"/>
            <w:rFonts w:ascii="Times New Roman" w:eastAsia="SimSun" w:hAnsi="Times New Roman" w:cs="Times New Roman"/>
            <w:color w:val="000000"/>
            <w:sz w:val="24"/>
            <w:szCs w:val="24"/>
            <w:shd w:val="clear" w:color="auto" w:fill="FFFFFF"/>
          </w:rPr>
          <w:t>@seat92.ru</w:t>
        </w:r>
      </w:hyperlink>
      <w:r w:rsidRPr="00300E50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(далее – Заявка). Заявка выставляется в свободной письменной форме со ссылкой на реквизиты настоящего Договора с указанием наименования, количества поставляемого Товара и срока его поставки. </w:t>
      </w:r>
      <w:r w:rsidRPr="00300E50">
        <w:rPr>
          <w:rFonts w:ascii="Times New Roman" w:hAnsi="Times New Roman" w:cs="Times New Roman"/>
          <w:sz w:val="24"/>
          <w:szCs w:val="24"/>
        </w:rPr>
        <w:t>(Заявка не является отгрузочной разнарядкой). Заказчик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не </w:t>
      </w:r>
      <w:r w:rsidRPr="00300E50">
        <w:rPr>
          <w:rFonts w:ascii="Times New Roman" w:hAnsi="Times New Roman" w:cs="Times New Roman"/>
          <w:sz w:val="24"/>
          <w:szCs w:val="24"/>
        </w:rPr>
        <w:t>несёт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</w:t>
      </w:r>
      <w:r w:rsidRPr="00300E50">
        <w:rPr>
          <w:rFonts w:ascii="Times New Roman" w:hAnsi="Times New Roman" w:cs="Times New Roman"/>
          <w:sz w:val="24"/>
          <w:szCs w:val="24"/>
        </w:rPr>
        <w:t xml:space="preserve">тветственности за выборку </w:t>
      </w:r>
      <w:r w:rsidRPr="00300E50">
        <w:rPr>
          <w:rFonts w:ascii="Times New Roman" w:hAnsi="Times New Roman" w:cs="Times New Roman"/>
          <w:sz w:val="24"/>
          <w:szCs w:val="24"/>
        </w:rPr>
        <w:t>Товара</w:t>
      </w:r>
      <w:r w:rsidRPr="00300E50">
        <w:rPr>
          <w:rFonts w:ascii="Times New Roman" w:hAnsi="Times New Roman" w:cs="Times New Roman"/>
          <w:sz w:val="24"/>
          <w:szCs w:val="24"/>
        </w:rPr>
        <w:t>, меньшую по сравнению с максимальной суммой оплаты по настоящему Договору.</w:t>
      </w:r>
    </w:p>
    <w:p w14:paraId="51B4E345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FBFE2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Цена Договора и порядок расчётов</w:t>
      </w:r>
    </w:p>
    <w:p w14:paraId="76F11791" w14:textId="77777777" w:rsidR="00AD13F9" w:rsidRPr="00300E50" w:rsidRDefault="00E3576F">
      <w:pPr>
        <w:pStyle w:val="ad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Ц</w:t>
      </w:r>
      <w:r w:rsidRPr="00300E50">
        <w:rPr>
          <w:rFonts w:ascii="Times New Roman" w:eastAsia="SimSun" w:hAnsi="Times New Roman" w:cs="Times New Roman"/>
          <w:sz w:val="24"/>
          <w:szCs w:val="24"/>
        </w:rPr>
        <w:t>ена Договора составляет ___________________ (______________________</w:t>
      </w:r>
      <w:r w:rsidRPr="00300E50">
        <w:rPr>
          <w:rFonts w:ascii="Times New Roman" w:hAnsi="Times New Roman" w:cs="Times New Roman"/>
          <w:sz w:val="24"/>
          <w:szCs w:val="24"/>
        </w:rPr>
        <w:t>)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рублей ___ копеек, в том числ</w:t>
      </w:r>
      <w:r w:rsidRPr="00300E50">
        <w:rPr>
          <w:rFonts w:ascii="Times New Roman" w:hAnsi="Times New Roman" w:cs="Times New Roman"/>
          <w:sz w:val="24"/>
          <w:szCs w:val="24"/>
        </w:rPr>
        <w:t xml:space="preserve">е </w:t>
      </w:r>
      <w:r w:rsidRPr="00300E50">
        <w:rPr>
          <w:rFonts w:ascii="Times New Roman" w:hAnsi="Times New Roman" w:cs="Times New Roman"/>
          <w:sz w:val="24"/>
          <w:szCs w:val="24"/>
        </w:rPr>
        <w:t>с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НДС</w:t>
      </w:r>
      <w:r w:rsidRPr="00300E5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300E5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300E50">
        <w:rPr>
          <w:rFonts w:ascii="Times New Roman" w:hAnsi="Times New Roman" w:cs="Times New Roman"/>
          <w:i/>
          <w:iCs/>
          <w:sz w:val="24"/>
          <w:szCs w:val="24"/>
        </w:rPr>
        <w:t xml:space="preserve">без </w:t>
      </w:r>
      <w:r w:rsidRPr="00300E50">
        <w:rPr>
          <w:rFonts w:ascii="Times New Roman" w:hAnsi="Times New Roman" w:cs="Times New Roman"/>
          <w:i/>
          <w:iCs/>
          <w:sz w:val="24"/>
          <w:szCs w:val="24"/>
        </w:rPr>
        <w:t>НДС</w:t>
      </w:r>
      <w:r w:rsidRPr="00300E50">
        <w:rPr>
          <w:rFonts w:ascii="Times New Roman" w:hAnsi="Times New Roman" w:cs="Times New Roman"/>
          <w:i/>
          <w:iCs/>
          <w:sz w:val="24"/>
          <w:szCs w:val="24"/>
        </w:rPr>
        <w:t xml:space="preserve"> (указать пункт, статью Налогового кодекса Российской Федерации). Цена Договора </w:t>
      </w:r>
      <w:r w:rsidRPr="00300E50">
        <w:rPr>
          <w:rFonts w:ascii="Times New Roman" w:hAnsi="Times New Roman" w:cs="Times New Roman"/>
          <w:sz w:val="24"/>
          <w:szCs w:val="24"/>
        </w:rPr>
        <w:t>мо</w:t>
      </w:r>
      <w:r w:rsidRPr="00300E50">
        <w:rPr>
          <w:rFonts w:ascii="Times New Roman" w:hAnsi="Times New Roman" w:cs="Times New Roman"/>
          <w:sz w:val="24"/>
          <w:szCs w:val="24"/>
        </w:rPr>
        <w:t>жет</w:t>
      </w:r>
      <w:r w:rsidRPr="00300E50">
        <w:rPr>
          <w:rFonts w:ascii="Times New Roman" w:hAnsi="Times New Roman" w:cs="Times New Roman"/>
          <w:sz w:val="24"/>
          <w:szCs w:val="24"/>
        </w:rPr>
        <w:t xml:space="preserve"> изменяться только в случаях, в порядке и на условиях, которые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 xml:space="preserve">установлены 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Положением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о закупке товаров, работ, услуг госуд</w:t>
      </w:r>
      <w:r w:rsidRPr="00300E50">
        <w:rPr>
          <w:rFonts w:ascii="Times New Roman" w:hAnsi="Times New Roman" w:cs="Times New Roman"/>
          <w:sz w:val="24"/>
          <w:szCs w:val="24"/>
        </w:rPr>
        <w:t xml:space="preserve">арственного унитарного предприятия города Севастополя «Севэлектроавтотранс им. </w:t>
      </w:r>
      <w:proofErr w:type="spellStart"/>
      <w:r w:rsidRPr="00300E50">
        <w:rPr>
          <w:rFonts w:ascii="Times New Roman" w:hAnsi="Times New Roman" w:cs="Times New Roman"/>
          <w:sz w:val="24"/>
          <w:szCs w:val="24"/>
        </w:rPr>
        <w:t>А.С.Круподёрова</w:t>
      </w:r>
      <w:proofErr w:type="spellEnd"/>
      <w:r w:rsidRPr="00300E50">
        <w:rPr>
          <w:rFonts w:ascii="Times New Roman" w:hAnsi="Times New Roman" w:cs="Times New Roman"/>
          <w:sz w:val="24"/>
          <w:szCs w:val="24"/>
        </w:rPr>
        <w:t>»</w:t>
      </w:r>
      <w:r w:rsidRPr="00300E50">
        <w:rPr>
          <w:rFonts w:ascii="Times New Roman" w:hAnsi="Times New Roman" w:cs="Times New Roman"/>
          <w:sz w:val="24"/>
          <w:szCs w:val="24"/>
        </w:rPr>
        <w:t>.</w:t>
      </w:r>
    </w:p>
    <w:p w14:paraId="1A22070C" w14:textId="77777777" w:rsidR="00AD13F9" w:rsidRPr="00300E50" w:rsidRDefault="00E3576F">
      <w:pPr>
        <w:widowControl w:val="0"/>
        <w:spacing w:after="0" w:line="240" w:lineRule="auto"/>
        <w:ind w:left="-1" w:firstLineChars="200" w:firstLine="4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В случае, если в течение действия настоящего Договора Поставщик изменит применяемый им налоговый режим, в следствии чего не будет являться плательщиком налога </w:t>
      </w:r>
      <w:r w:rsidRPr="00300E50">
        <w:rPr>
          <w:rFonts w:ascii="Times New Roman" w:hAnsi="Times New Roman" w:cs="Times New Roman"/>
          <w:sz w:val="24"/>
          <w:szCs w:val="24"/>
        </w:rPr>
        <w:t xml:space="preserve">на добавленную стоимость (далее – НДС) за поставляемый по настоящему Договору Товар, </w:t>
      </w:r>
      <w:r w:rsidRPr="00300E50">
        <w:rPr>
          <w:rFonts w:ascii="Times New Roman" w:hAnsi="Times New Roman" w:cs="Times New Roman"/>
          <w:sz w:val="24"/>
          <w:szCs w:val="24"/>
        </w:rPr>
        <w:t>расчёт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 настоящему Договору осуществляется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за вычетом суммы НДС.</w:t>
      </w:r>
    </w:p>
    <w:p w14:paraId="26750418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В цену Договора включены все расходы Поставщика, необходимые для выполнения им своих 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обязательств по настоящему Договору, в том числе, стоимость Товара, стоимость транспортных расходов на доставку Товара до установленного Договором места поставки, стоимость тары (если в соответствии с условиями Технического задания не определено, что тара </w:t>
      </w:r>
      <w:r w:rsidRPr="00300E50">
        <w:rPr>
          <w:rFonts w:ascii="Times New Roman" w:eastAsia="SimSun" w:hAnsi="Times New Roman" w:cs="Times New Roman"/>
          <w:sz w:val="24"/>
          <w:szCs w:val="24"/>
        </w:rPr>
        <w:t>является возвратной), затаривания, упаковки, маркировки, затраты на осуществление погрузочно-разгрузочных работ (в т.ч., стоимость разгрузки в месте поставки Товара – если иное не определено условиями Технического задания), в том числе все подлежащие к упл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ате Поставщиком налоги, сборы и другие обязательные для Поставщика платежи, расходы на страхование, сертификацию, иные расходы Поставщика, связанные с выполнением обязательств по настоящему </w:t>
      </w:r>
      <w:r w:rsidRPr="00300E50">
        <w:rPr>
          <w:rFonts w:ascii="Times New Roman" w:eastAsia="SimSun" w:hAnsi="Times New Roman" w:cs="Times New Roman"/>
          <w:sz w:val="24"/>
          <w:szCs w:val="24"/>
        </w:rPr>
        <w:lastRenderedPageBreak/>
        <w:t>Договору.</w:t>
      </w:r>
    </w:p>
    <w:p w14:paraId="722AD10D" w14:textId="77777777" w:rsidR="00AD13F9" w:rsidRPr="00300E50" w:rsidRDefault="00E3576F">
      <w:pPr>
        <w:pStyle w:val="ad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Цена Договора подлежит изменению в случае увеличения или</w:t>
      </w:r>
      <w:r w:rsidRPr="00300E50">
        <w:rPr>
          <w:rFonts w:ascii="Times New Roman" w:hAnsi="Times New Roman" w:cs="Times New Roman"/>
          <w:sz w:val="24"/>
          <w:szCs w:val="24"/>
        </w:rPr>
        <w:t xml:space="preserve"> уменьшения объёма поставляемого Товара в порядке </w:t>
      </w:r>
      <w:r w:rsidRPr="00300E50">
        <w:rPr>
          <w:rFonts w:ascii="Times New Roman" w:hAnsi="Times New Roman" w:cs="Times New Roman"/>
          <w:sz w:val="24"/>
          <w:szCs w:val="24"/>
        </w:rPr>
        <w:t xml:space="preserve">и на условиях, которые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 xml:space="preserve">установлены 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Положением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о закупке.</w:t>
      </w:r>
    </w:p>
    <w:p w14:paraId="6FA2D2BC" w14:textId="77777777" w:rsidR="00AD13F9" w:rsidRPr="00300E50" w:rsidRDefault="00E3576F">
      <w:pPr>
        <w:pStyle w:val="ad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" w:hAnsi="Times New Roman" w:cs="Times New Roman"/>
          <w:sz w:val="24"/>
          <w:szCs w:val="24"/>
        </w:rPr>
        <w:t>Расчёты по Договору производятся в следующем порядке:</w:t>
      </w:r>
    </w:p>
    <w:p w14:paraId="547B6F9B" w14:textId="77777777" w:rsidR="00AD13F9" w:rsidRPr="00300E50" w:rsidRDefault="00E3576F">
      <w:pPr>
        <w:pStyle w:val="ad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Авансовые платежи по Договору не предусмотрены.</w:t>
      </w:r>
    </w:p>
    <w:p w14:paraId="1E756A26" w14:textId="77777777" w:rsidR="00AD13F9" w:rsidRPr="00300E50" w:rsidRDefault="00E3576F">
      <w:pPr>
        <w:pStyle w:val="ad"/>
        <w:numPr>
          <w:ilvl w:val="2"/>
          <w:numId w:val="2"/>
        </w:numPr>
        <w:spacing w:after="0" w:line="240" w:lineRule="auto"/>
        <w:ind w:left="0" w:firstLine="2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Заказчик осуществляет оплату Товара на осно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вании выставленного Поставщиком счета на оплату в размере 100% от стоимости принятого Заказчиком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Товара, в течение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7 (семи)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подписания Сторонами товарной накладной унифицированной формы № ТОРГ–12 (либо универсального передаточного до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кумента – далее УПД) (далее по тексту настоящего Договора для целей определения товарной накладной либо универсального передаточного документа используется термин «Товарная накладная»).</w:t>
      </w:r>
    </w:p>
    <w:p w14:paraId="1975E94E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 случае, если цена поставляемого Товара включает сумму НДС, Поставщик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обязательного для осуществления расчётов документа в соответствии с условиями абз. 1 настоящего пункта Договора предоставляет </w:t>
      </w:r>
      <w:proofErr w:type="gramStart"/>
      <w:r w:rsidRPr="00300E5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подписанный</w:t>
      </w:r>
      <w:proofErr w:type="gramEnd"/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со своей стороны счёт-фактуру (за исключением случая подписания Сторонами УПД).</w:t>
      </w:r>
    </w:p>
    <w:p w14:paraId="5B842356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Документы, явля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ющиеся основанием для расчётов между Сторонами, должны быть оформлены в соответствии с требованиями действующего законодательства. При установлении несоответствия оформления указанных документов требованиям действующего законодательства, Заказчик письменно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извещает об этом Поставщика, делая соответствующую пометку в документе, а основания для начала течения срока на оплату считаются не наступившими до устранения Поставщиком несоответствия в таких документах и предоставления Заказчику надлежащим образом офор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мленных документов. В указанном случае ответственность, предусмотренная п. 7.1 Договора для Заказчика не наступает.</w:t>
      </w:r>
    </w:p>
    <w:p w14:paraId="774C7773" w14:textId="77777777" w:rsidR="00AD13F9" w:rsidRPr="00300E50" w:rsidRDefault="00E3576F">
      <w:pPr>
        <w:widowControl w:val="0"/>
        <w:numPr>
          <w:ilvl w:val="2"/>
          <w:numId w:val="2"/>
        </w:numPr>
        <w:spacing w:after="0" w:line="240" w:lineRule="auto"/>
        <w:ind w:left="0" w:firstLine="2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Оплата Товара производится в национальной валюте Российской Федерации путём осуществления безналичного расчёта на счёт Поставщика, указанны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й в разделе </w:t>
      </w:r>
      <w:r w:rsidRPr="00300E50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 15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14:paraId="4B8F757B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 случае изменения банковских реквизитов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Поставщика, последний обязуется в течение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рабочего дня в письменной форме сообщить об этом Заказчику с указанием новых банковских реквизитов, с использованием которых необходимо осуществлять расчёты по настоящему Договору. В противном случае Поставщик несёт риски, связанные с перечислением Заказч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ику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денежных средств на неактуальные банковские реквизиты Поставщика.</w:t>
      </w:r>
    </w:p>
    <w:p w14:paraId="599ACF8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Моментом оплаты Товара по настоящему Договору, считается момент списания денежных средств с корреспондентского счета банка, обслуживающего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. За дальнейшее движение денежных средств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ответственности не несёт.</w:t>
      </w:r>
    </w:p>
    <w:p w14:paraId="2317E10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-1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Оплата по настоящему Договору м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ожет быть осуществлена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со счета, отличного от указанного в разделе </w:t>
      </w:r>
      <w:r w:rsidRPr="00300E50">
        <w:rPr>
          <w:rFonts w:ascii="Times New Roman" w:eastAsia="SimSun" w:hAnsi="Times New Roman" w:cs="Times New Roman"/>
          <w:color w:val="FF0000"/>
          <w:sz w:val="24"/>
          <w:szCs w:val="24"/>
        </w:rPr>
        <w:t>№ 15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настоящего Договора.</w:t>
      </w:r>
    </w:p>
    <w:p w14:paraId="661FCC56" w14:textId="77777777" w:rsidR="00AD13F9" w:rsidRPr="00300E50" w:rsidRDefault="00AD13F9">
      <w:pPr>
        <w:pStyle w:val="ad"/>
        <w:widowControl w:val="0"/>
        <w:spacing w:after="0" w:line="240" w:lineRule="auto"/>
        <w:ind w:left="-1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6CEEEB70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Сроки поставки (отгрузки) Товара</w:t>
      </w:r>
    </w:p>
    <w:p w14:paraId="24CB0C9E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Поставщик обязан поставить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Товар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в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течении 10 календарных дней с момента направления заявки поставщику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.</w:t>
      </w:r>
    </w:p>
    <w:p w14:paraId="1CAFD6A7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О готовности Товара к отгрузке Поставщик сообщает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посредством направления уведомления на электронную почту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0E50">
        <w:rPr>
          <w:rFonts w:ascii="Times New Roman" w:eastAsia="Times New Roman;DejaVu Sans" w:hAnsi="Times New Roman" w:cs="Times New Roman"/>
          <w:color w:val="000000"/>
          <w:spacing w:val="-5"/>
          <w:sz w:val="24"/>
          <w:szCs w:val="24"/>
          <w:lang w:eastAsia="ru-RU"/>
        </w:rPr>
        <w:t>е</w:t>
      </w:r>
      <w:r w:rsidRPr="00300E50">
        <w:rPr>
          <w:rFonts w:ascii="Times New Roman" w:eastAsia="Times New Roman;DejaVu Sans" w:hAnsi="Times New Roman" w:cs="Times New Roman"/>
          <w:color w:val="000000"/>
          <w:spacing w:val="-5"/>
          <w:sz w:val="24"/>
          <w:szCs w:val="24"/>
          <w:lang w:eastAsia="ru-RU"/>
        </w:rPr>
        <w:t>-mail:</w:t>
      </w:r>
      <w:r w:rsidRPr="00300E50">
        <w:rPr>
          <w:rFonts w:ascii="Times New Roman" w:eastAsia="Times New Roman;DejaVu Sans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300E50">
        <w:rPr>
          <w:rFonts w:ascii="Times New Roman" w:eastAsia="SimSun" w:hAnsi="Times New Roman" w:cs="Times New Roman"/>
          <w:color w:val="000000"/>
          <w:sz w:val="24"/>
          <w:szCs w:val="24"/>
        </w:rPr>
        <w:t> </w:t>
      </w:r>
      <w:hyperlink r:id="rId9" w:history="1">
        <w:r w:rsidRPr="00300E50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o.kochul</w:t>
        </w:r>
        <w:r w:rsidRPr="00300E50">
          <w:rPr>
            <w:rStyle w:val="a3"/>
            <w:rFonts w:ascii="Times New Roman" w:eastAsia="SimSun" w:hAnsi="Times New Roman" w:cs="Times New Roman"/>
            <w:color w:val="000000"/>
            <w:sz w:val="24"/>
            <w:szCs w:val="24"/>
            <w:shd w:val="clear" w:color="auto" w:fill="FFFFFF"/>
          </w:rPr>
          <w:t>@seat92.ru</w:t>
        </w:r>
      </w:hyperlink>
      <w:r w:rsidRPr="00300E50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не позднее чем за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2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(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два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) рабочи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х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д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ня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до планируемой даты поставки (отгрузки) Товара. Передача Товара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должна быть осуществлена Поставщиком в рабочие дни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согласно Технического задания (Приложение №2 к настоящему Договору).</w:t>
      </w:r>
    </w:p>
    <w:p w14:paraId="20CA8290" w14:textId="77777777" w:rsidR="00AD13F9" w:rsidRPr="00300E50" w:rsidRDefault="00AD13F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F8324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Порядок поставки Товар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 xml:space="preserve">а, условия и порядок его 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>приёмки</w:t>
      </w:r>
    </w:p>
    <w:p w14:paraId="4C56B1BA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color w:val="000000"/>
          <w:sz w:val="24"/>
          <w:szCs w:val="24"/>
        </w:rPr>
      </w:pPr>
      <w:bookmarkStart w:id="0" w:name="_Hlk119969046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Поставка Товара осуществляется силами и за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счёт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средств Поставщика, в том числе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путём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привлечения третьих лиц,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путём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отгрузки (передачи) Товара на складе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(склад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:</w:t>
      </w: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 xml:space="preserve"> г. Севастополь, ул. Льва Толстого, 51</w:t>
      </w: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 xml:space="preserve">, время работы: в рабочие дни </w:t>
      </w:r>
      <w:r w:rsidRPr="00300E50">
        <w:rPr>
          <w:rFonts w:ascii="Times New Roman" w:hAnsi="Times New Roman" w:cs="Times New Roman"/>
          <w:sz w:val="24"/>
          <w:szCs w:val="24"/>
          <w:lang w:eastAsia="en-US"/>
        </w:rPr>
        <w:t>с понедельника по пятницу с 07 ч. 30 мин. до 11 ч. 30 мин., с 12 ч. 45 мин. до 15 ч. 30 мин. (время местное)</w:t>
      </w: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>.</w:t>
      </w:r>
      <w:bookmarkEnd w:id="0"/>
    </w:p>
    <w:p w14:paraId="34ED088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 xml:space="preserve">В день поставки партии Товара Поставщик обязан предоставить </w:t>
      </w: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 xml:space="preserve"> оформлен</w:t>
      </w:r>
      <w:r w:rsidRPr="00300E50">
        <w:rPr>
          <w:rFonts w:ascii="Times New Roman" w:eastAsia="SimSun;文泉驿微米黑" w:hAnsi="Times New Roman" w:cs="Times New Roman"/>
          <w:color w:val="000000"/>
          <w:sz w:val="24"/>
          <w:szCs w:val="24"/>
        </w:rPr>
        <w:t>ные надлежащ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им образом и подписанные со своей стороны Товарную накладную,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счёт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 оплату, иные товаросопроводительные документы и документы, подтверждающие качество поставляемого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lastRenderedPageBreak/>
        <w:t xml:space="preserve">Товара,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определённые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Техническим заданием,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а также </w:t>
      </w:r>
      <w:r w:rsidRPr="00300E50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  <w:lang w:bidi="ar"/>
        </w:rPr>
        <w:t>предостав</w:t>
      </w:r>
      <w:r w:rsidRPr="00300E50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  <w:lang w:bidi="ar"/>
        </w:rPr>
        <w:t>ить</w:t>
      </w:r>
      <w:r w:rsidRPr="00300E50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  <w:lang w:bidi="ar"/>
        </w:rPr>
        <w:t xml:space="preserve"> документ</w:t>
      </w:r>
      <w:r w:rsidRPr="00300E50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  <w:lang w:bidi="ar"/>
        </w:rPr>
        <w:t>ы</w:t>
      </w:r>
      <w:r w:rsidRPr="00300E50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  <w:lang w:bidi="ar"/>
        </w:rPr>
        <w:t xml:space="preserve"> о реестровом номере</w:t>
      </w:r>
      <w:r w:rsidRPr="00300E50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  <w:lang w:bidi="ar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на каждую партию поставленного Товара. В случае, 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ли цена поставляемого Товара включает сумму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НДС,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Поставщик</w:t>
      </w:r>
      <w:proofErr w:type="gramEnd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при поставке Товара предоставляет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подписанный со своей стороны счёт-фактуру (за исключением случая подпи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сания Сторонами УПД).</w:t>
      </w:r>
    </w:p>
    <w:p w14:paraId="046C3833" w14:textId="77777777" w:rsidR="00AD13F9" w:rsidRPr="00300E50" w:rsidRDefault="00E3576F">
      <w:pPr>
        <w:pStyle w:val="ae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Поставщиком гарантируется легальность производства и/или приобретения Товара у его производителя, а также исключение возможности контрафактности Товара. По требованию </w:t>
      </w:r>
      <w:r w:rsidRPr="00300E50">
        <w:rPr>
          <w:rFonts w:ascii="Times New Roman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Поставщик предоставляет документы, подтверждающие легальн</w:t>
      </w:r>
      <w:r w:rsidRPr="00300E50">
        <w:rPr>
          <w:rFonts w:ascii="Times New Roman" w:hAnsi="Times New Roman" w:cs="Times New Roman"/>
          <w:sz w:val="24"/>
          <w:szCs w:val="24"/>
        </w:rPr>
        <w:t xml:space="preserve">ость производства и/или приобретения поставляемого Товара, в течение </w:t>
      </w:r>
      <w:r w:rsidRPr="00300E50">
        <w:rPr>
          <w:rFonts w:ascii="Times New Roman" w:hAnsi="Times New Roman" w:cs="Times New Roman"/>
          <w:sz w:val="24"/>
          <w:szCs w:val="24"/>
        </w:rPr>
        <w:t>5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(пяти) </w:t>
      </w:r>
      <w:r w:rsidRPr="00300E50">
        <w:rPr>
          <w:rFonts w:ascii="Times New Roman" w:hAnsi="Times New Roman" w:cs="Times New Roman"/>
          <w:sz w:val="24"/>
          <w:szCs w:val="24"/>
        </w:rPr>
        <w:t xml:space="preserve">календарных дней с даты получения соответствующего требования </w:t>
      </w:r>
      <w:r w:rsidRPr="00300E50">
        <w:rPr>
          <w:rFonts w:ascii="Times New Roman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>.</w:t>
      </w:r>
    </w:p>
    <w:p w14:paraId="46B4AF41" w14:textId="77777777" w:rsidR="00AD13F9" w:rsidRPr="00300E50" w:rsidRDefault="00E3576F">
      <w:pPr>
        <w:pStyle w:val="ae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В комплект поставки входят документы, подтверждающие количество и качество Товара, а также все предусмотр</w:t>
      </w:r>
      <w:r w:rsidRPr="00300E50">
        <w:rPr>
          <w:rFonts w:ascii="Times New Roman" w:hAnsi="Times New Roman" w:cs="Times New Roman"/>
          <w:sz w:val="24"/>
          <w:szCs w:val="24"/>
        </w:rPr>
        <w:t>енные законодательством сертификаты, паспорта, удостоверения о качестве, документы, подтверждающие наличие гарантийных обязательств на Товар, и иная техническая документация.</w:t>
      </w:r>
    </w:p>
    <w:p w14:paraId="1CB42955" w14:textId="77777777" w:rsidR="00AD13F9" w:rsidRPr="00300E50" w:rsidRDefault="00E3576F">
      <w:pPr>
        <w:pStyle w:val="ae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Поставщик обязан предоставить Заказчику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>информацию  и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документы о количественном </w:t>
      </w:r>
      <w:r w:rsidRPr="00300E50">
        <w:rPr>
          <w:rFonts w:ascii="Times New Roman" w:hAnsi="Times New Roman" w:cs="Times New Roman"/>
          <w:sz w:val="24"/>
          <w:szCs w:val="24"/>
        </w:rPr>
        <w:t>содержании драгоценных металлов в поставляемых Товарах и их элементах.</w:t>
      </w:r>
    </w:p>
    <w:p w14:paraId="46A257C1" w14:textId="77777777" w:rsidR="00AD13F9" w:rsidRPr="00300E50" w:rsidRDefault="00E3576F">
      <w:pPr>
        <w:pStyle w:val="ae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Все документы должны быть составлены на русском языке либо иметь заверенный на русский язык перевод.</w:t>
      </w:r>
    </w:p>
    <w:p w14:paraId="5D0D5197" w14:textId="77777777" w:rsidR="00AD13F9" w:rsidRPr="00300E50" w:rsidRDefault="00E3576F">
      <w:pPr>
        <w:pStyle w:val="ae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При поставке Товара импортного производства Поставщик прилагает документы, подтвержд</w:t>
      </w:r>
      <w:r w:rsidRPr="00300E50">
        <w:rPr>
          <w:rFonts w:ascii="Times New Roman" w:hAnsi="Times New Roman" w:cs="Times New Roman"/>
          <w:sz w:val="24"/>
          <w:szCs w:val="24"/>
        </w:rPr>
        <w:t xml:space="preserve">ающие таможенную очистку Товара, либо сведения о номере таможенной декларации, по которой был </w:t>
      </w:r>
      <w:r w:rsidRPr="00300E50">
        <w:rPr>
          <w:rFonts w:ascii="Times New Roman" w:hAnsi="Times New Roman" w:cs="Times New Roman"/>
          <w:sz w:val="24"/>
          <w:szCs w:val="24"/>
        </w:rPr>
        <w:t>осуществлён</w:t>
      </w:r>
      <w:r w:rsidRPr="00300E50">
        <w:rPr>
          <w:rFonts w:ascii="Times New Roman" w:hAnsi="Times New Roman" w:cs="Times New Roman"/>
          <w:sz w:val="24"/>
          <w:szCs w:val="24"/>
        </w:rPr>
        <w:t xml:space="preserve"> выпуск товаров в соответствии с избранной таможенной процедурой.</w:t>
      </w:r>
    </w:p>
    <w:p w14:paraId="62FFFCD3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Приёмка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Товара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(надлежаще уполномоченным лицом указанным в п. 13.14)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по количеству, качеству осуществляется в течение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6 (шест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) рабочих дней с момента отгрузки Товара на склад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,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о чем подписывается Товарная накладная.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При наличии недостатков Товара Заказчик прио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станавливает приемку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Товара  до</w:t>
      </w:r>
      <w:proofErr w:type="gramEnd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устранения недостатков.</w:t>
      </w:r>
    </w:p>
    <w:p w14:paraId="119304DF" w14:textId="77777777" w:rsidR="00AD13F9" w:rsidRPr="00300E50" w:rsidRDefault="00E3576F">
      <w:pPr>
        <w:widowControl w:val="0"/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Замечания к Товару по количеству могут оформляться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отдельным рекламационным актом, который составляется не позднее подписания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Товарной накладной.</w:t>
      </w:r>
    </w:p>
    <w:p w14:paraId="502E86CC" w14:textId="77777777" w:rsidR="00AD13F9" w:rsidRPr="00300E50" w:rsidRDefault="00E3576F">
      <w:pPr>
        <w:widowControl w:val="0"/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При выявлении нарушений при приемке Товара, срок его приемки приостанавливается.</w:t>
      </w:r>
    </w:p>
    <w:p w14:paraId="23F62B42" w14:textId="77777777" w:rsidR="00AD13F9" w:rsidRPr="00300E50" w:rsidRDefault="00E357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Упаковка Товара должна обеспечивать сохранность Товара при транспорт</w:t>
      </w:r>
      <w:r w:rsidRPr="00300E50">
        <w:rPr>
          <w:rFonts w:ascii="Times New Roman" w:hAnsi="Times New Roman" w:cs="Times New Roman"/>
          <w:sz w:val="24"/>
          <w:szCs w:val="24"/>
        </w:rPr>
        <w:t xml:space="preserve">ировке. При обнаружении во время приёмки нарушений целостности транспортной упаковки, Товар принимается способом пересчёта единиц вложения Товара в упаковку в присутствии уполномоченных представителей Поставщика и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, о чем делается отметка в </w:t>
      </w:r>
      <w:r w:rsidRPr="00300E50">
        <w:rPr>
          <w:rFonts w:ascii="Times New Roman" w:hAnsi="Times New Roman" w:cs="Times New Roman"/>
          <w:sz w:val="24"/>
          <w:szCs w:val="24"/>
        </w:rPr>
        <w:t xml:space="preserve">   </w:t>
      </w:r>
      <w:r w:rsidRPr="00300E50">
        <w:rPr>
          <w:rFonts w:ascii="Times New Roman" w:hAnsi="Times New Roman" w:cs="Times New Roman"/>
          <w:sz w:val="24"/>
          <w:szCs w:val="24"/>
        </w:rPr>
        <w:t>Тов</w:t>
      </w:r>
      <w:r w:rsidRPr="00300E50">
        <w:rPr>
          <w:rFonts w:ascii="Times New Roman" w:hAnsi="Times New Roman" w:cs="Times New Roman"/>
          <w:sz w:val="24"/>
          <w:szCs w:val="24"/>
        </w:rPr>
        <w:t>арной накладной, а в случае возникновения у Сторон каких-либо разногласий, составляется соответствующий акт.</w:t>
      </w:r>
    </w:p>
    <w:p w14:paraId="35E65313" w14:textId="77777777" w:rsidR="00AD13F9" w:rsidRPr="00300E50" w:rsidRDefault="00E3576F">
      <w:pPr>
        <w:widowControl w:val="0"/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В случае несоответствия количества Товара условиям настоящего Договора (выявленном при </w:t>
      </w:r>
      <w:r w:rsidRPr="00300E50">
        <w:rPr>
          <w:rFonts w:ascii="Times New Roman" w:hAnsi="Times New Roman" w:cs="Times New Roman"/>
          <w:sz w:val="24"/>
          <w:szCs w:val="24"/>
        </w:rPr>
        <w:t>приёмке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Товара) в Товарной накладной должна быть сделана отм</w:t>
      </w:r>
      <w:r w:rsidRPr="00300E50">
        <w:rPr>
          <w:rFonts w:ascii="Times New Roman" w:hAnsi="Times New Roman" w:cs="Times New Roman"/>
          <w:sz w:val="24"/>
          <w:szCs w:val="24"/>
        </w:rPr>
        <w:t xml:space="preserve">етка об </w:t>
      </w:r>
      <w:r w:rsidRPr="00300E50">
        <w:rPr>
          <w:rFonts w:ascii="Times New Roman" w:hAnsi="Times New Roman" w:cs="Times New Roman"/>
          <w:sz w:val="24"/>
          <w:szCs w:val="24"/>
        </w:rPr>
        <w:t>объёме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фактически принятого Товара.</w:t>
      </w:r>
    </w:p>
    <w:p w14:paraId="600DE069" w14:textId="77777777" w:rsidR="00AD13F9" w:rsidRPr="00300E50" w:rsidRDefault="00E3576F">
      <w:pPr>
        <w:widowControl w:val="0"/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Качество поставляемого Товара должно соответствовать стандартам, техническим условиям либо технической документации завода-изготовителя, иным условиям настоящего Договора и подтверждаться товаросопроводительными </w:t>
      </w:r>
      <w:r w:rsidRPr="00300E50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Pr="00300E50">
        <w:rPr>
          <w:rFonts w:ascii="Times New Roman" w:hAnsi="Times New Roman" w:cs="Times New Roman"/>
          <w:sz w:val="24"/>
          <w:szCs w:val="24"/>
        </w:rPr>
        <w:t>определёнными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п. 4.2. настоящего Договора. Условие о качестве Товара считается выполненным Поставщиком, если отгруженный на склад </w:t>
      </w:r>
      <w:r w:rsidRPr="00300E50">
        <w:rPr>
          <w:rFonts w:ascii="Times New Roman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Товар соответствует всем требованиям настоящего Договора.</w:t>
      </w:r>
    </w:p>
    <w:p w14:paraId="0F66F430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При обнаружении недостатков Товара по количес</w:t>
      </w:r>
      <w:r w:rsidRPr="00300E50">
        <w:rPr>
          <w:rFonts w:ascii="Times New Roman" w:hAnsi="Times New Roman" w:cs="Times New Roman"/>
          <w:sz w:val="24"/>
          <w:szCs w:val="24"/>
        </w:rPr>
        <w:t xml:space="preserve">тву, качеству </w:t>
      </w:r>
      <w:r w:rsidRPr="00300E50">
        <w:rPr>
          <w:rFonts w:ascii="Times New Roman" w:hAnsi="Times New Roman" w:cs="Times New Roman"/>
          <w:sz w:val="24"/>
          <w:szCs w:val="24"/>
        </w:rPr>
        <w:t>Заказчик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незамедлительно письменно (по факсу, телеграммой или по электронной почте) уведомляет об этом Поставщика (либо направляет Поставщику рекламационный акт). Поставщик обеспечивает прибытие к </w:t>
      </w:r>
      <w:r w:rsidRPr="00300E50">
        <w:rPr>
          <w:rFonts w:ascii="Times New Roman" w:hAnsi="Times New Roman" w:cs="Times New Roman"/>
          <w:sz w:val="24"/>
          <w:szCs w:val="24"/>
        </w:rPr>
        <w:t>Заказчику</w:t>
      </w:r>
      <w:r w:rsidRPr="00300E50">
        <w:rPr>
          <w:rFonts w:ascii="Times New Roman" w:hAnsi="Times New Roman" w:cs="Times New Roman"/>
          <w:sz w:val="24"/>
          <w:szCs w:val="24"/>
        </w:rPr>
        <w:t xml:space="preserve"> своего представителя в течение </w:t>
      </w:r>
      <w:r w:rsidRPr="00300E50">
        <w:rPr>
          <w:rFonts w:ascii="Times New Roman" w:hAnsi="Times New Roman" w:cs="Times New Roman"/>
          <w:sz w:val="24"/>
          <w:szCs w:val="24"/>
        </w:rPr>
        <w:t>5 (п</w:t>
      </w:r>
      <w:r w:rsidRPr="00300E50">
        <w:rPr>
          <w:rFonts w:ascii="Times New Roman" w:hAnsi="Times New Roman" w:cs="Times New Roman"/>
          <w:sz w:val="24"/>
          <w:szCs w:val="24"/>
        </w:rPr>
        <w:t>ят</w:t>
      </w:r>
      <w:r w:rsidRPr="00300E50">
        <w:rPr>
          <w:rFonts w:ascii="Times New Roman" w:hAnsi="Times New Roman" w:cs="Times New Roman"/>
          <w:sz w:val="24"/>
          <w:szCs w:val="24"/>
        </w:rPr>
        <w:t>и</w:t>
      </w:r>
      <w:r w:rsidRPr="00300E50">
        <w:rPr>
          <w:rFonts w:ascii="Times New Roman" w:hAnsi="Times New Roman" w:cs="Times New Roman"/>
          <w:sz w:val="24"/>
          <w:szCs w:val="24"/>
        </w:rPr>
        <w:t>) календарных дней</w:t>
      </w:r>
      <w:r w:rsidRPr="00300E50">
        <w:rPr>
          <w:rFonts w:ascii="Times New Roman" w:hAnsi="Times New Roman" w:cs="Times New Roman"/>
          <w:sz w:val="24"/>
          <w:szCs w:val="24"/>
        </w:rPr>
        <w:t xml:space="preserve"> с даты получения уведомления о недостатках Товара. Представитель Поставщика совместно с представителем </w:t>
      </w:r>
      <w:r w:rsidRPr="00300E50">
        <w:rPr>
          <w:rFonts w:ascii="Times New Roman" w:hAnsi="Times New Roman" w:cs="Times New Roman"/>
          <w:sz w:val="24"/>
          <w:szCs w:val="24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участвует в составлении акта о некачественном Товаре и его замене. Представитель Поставщика при себе должен иметь документы, подтверждающие его полномочия на представление интересов Поставщика, на право участия в проверке количества, качества Товара, выяс</w:t>
      </w:r>
      <w:r w:rsidRPr="00300E50">
        <w:rPr>
          <w:rFonts w:ascii="Times New Roman" w:hAnsi="Times New Roman" w:cs="Times New Roman"/>
          <w:sz w:val="24"/>
          <w:szCs w:val="24"/>
        </w:rPr>
        <w:t>нения причин и характера дефектов, проведения работ по восстановлению качества Товара, подписание акта. В случае, если представитель Поставщика не прибыл в установленный срок, акт о некачественном Товаре и его замене составляется без его участия. При возни</w:t>
      </w:r>
      <w:r w:rsidRPr="00300E50">
        <w:rPr>
          <w:rFonts w:ascii="Times New Roman" w:hAnsi="Times New Roman" w:cs="Times New Roman"/>
          <w:sz w:val="24"/>
          <w:szCs w:val="24"/>
        </w:rPr>
        <w:t xml:space="preserve">кновении спора о качестве Товара по требованию любой из Сторон должна быть назначена экспертиза. Расходы по </w:t>
      </w:r>
      <w:r w:rsidRPr="00300E50">
        <w:rPr>
          <w:rFonts w:ascii="Times New Roman" w:hAnsi="Times New Roman" w:cs="Times New Roman"/>
          <w:sz w:val="24"/>
          <w:szCs w:val="24"/>
        </w:rPr>
        <w:lastRenderedPageBreak/>
        <w:t xml:space="preserve">проведению экспертизы </w:t>
      </w:r>
      <w:r w:rsidRPr="00300E50">
        <w:rPr>
          <w:rFonts w:ascii="Times New Roman" w:hAnsi="Times New Roman" w:cs="Times New Roman"/>
          <w:sz w:val="24"/>
          <w:szCs w:val="24"/>
        </w:rPr>
        <w:t>несёт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Поставщик, за исключением случаев, когда экспертизой установлено отсутствие нарушений Поставщиком требований к качеству </w:t>
      </w:r>
      <w:r w:rsidRPr="00300E50">
        <w:rPr>
          <w:rFonts w:ascii="Times New Roman" w:hAnsi="Times New Roman" w:cs="Times New Roman"/>
          <w:sz w:val="24"/>
          <w:szCs w:val="24"/>
        </w:rPr>
        <w:t xml:space="preserve">Товара или факт того, что недостатки Товара возникли после его фактической передачи </w:t>
      </w:r>
      <w:r w:rsidRPr="00300E50">
        <w:rPr>
          <w:rFonts w:ascii="Times New Roman" w:hAnsi="Times New Roman" w:cs="Times New Roman"/>
          <w:sz w:val="24"/>
          <w:szCs w:val="24"/>
        </w:rPr>
        <w:t>Заказчику</w:t>
      </w:r>
      <w:r w:rsidRPr="00300E50">
        <w:rPr>
          <w:rFonts w:ascii="Times New Roman" w:hAnsi="Times New Roman" w:cs="Times New Roman"/>
          <w:sz w:val="24"/>
          <w:szCs w:val="24"/>
        </w:rPr>
        <w:t xml:space="preserve">. В указанных случаях расходы на экспертизу </w:t>
      </w:r>
      <w:r w:rsidRPr="00300E50">
        <w:rPr>
          <w:rFonts w:ascii="Times New Roman" w:hAnsi="Times New Roman" w:cs="Times New Roman"/>
          <w:sz w:val="24"/>
          <w:szCs w:val="24"/>
        </w:rPr>
        <w:t>несёт</w:t>
      </w:r>
      <w:r w:rsidRPr="00300E50">
        <w:rPr>
          <w:rFonts w:ascii="Times New Roman" w:hAnsi="Times New Roman" w:cs="Times New Roman"/>
          <w:sz w:val="24"/>
          <w:szCs w:val="24"/>
        </w:rPr>
        <w:t xml:space="preserve"> виновная в недостатках Товара Сторона, а в случае отсутствия вины Сторон, - Сторона, потребовавшая назначения экс</w:t>
      </w:r>
      <w:r w:rsidRPr="00300E50">
        <w:rPr>
          <w:rFonts w:ascii="Times New Roman" w:hAnsi="Times New Roman" w:cs="Times New Roman"/>
          <w:sz w:val="24"/>
          <w:szCs w:val="24"/>
        </w:rPr>
        <w:t>пертизы, а если она назначена по соглашению между Сторонами, – обе Стороны поровну.</w:t>
      </w:r>
    </w:p>
    <w:p w14:paraId="7BB29952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В случае подписания Товарной накладной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без замечаний и без составления отдельного рекламационного акта, Товар считается принятым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по количеству и качес</w:t>
      </w:r>
      <w:r w:rsidRPr="00300E50">
        <w:rPr>
          <w:rFonts w:ascii="Times New Roman" w:hAnsi="Times New Roman" w:cs="Times New Roman"/>
          <w:sz w:val="24"/>
          <w:szCs w:val="24"/>
        </w:rPr>
        <w:t>тву.</w:t>
      </w:r>
    </w:p>
    <w:p w14:paraId="0DB0CE5C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Рекламационный акт не может быть составлен позднее подписания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Товарной накладной, а также не может быть отправлен Поставщику позднее Товарной накладной. При нарушении настоящего условия Товар считается принятым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без составления ре</w:t>
      </w:r>
      <w:r w:rsidRPr="00300E50">
        <w:rPr>
          <w:rFonts w:ascii="Times New Roman" w:hAnsi="Times New Roman" w:cs="Times New Roman"/>
          <w:sz w:val="24"/>
          <w:szCs w:val="24"/>
        </w:rPr>
        <w:t>кламационного акта.</w:t>
      </w:r>
    </w:p>
    <w:p w14:paraId="52E964BB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Право собственности на Товар переходит к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 момент подписания Товарной накладной. Обязанность Поставщика по поставке Товара считается исполненной с момента подписания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Товарной накладной. При этом за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сохран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яется право предъявить Поставщику требования,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определённые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п.п. 4.5. – 4.8., п. 4.10. настоящего Договора в случае выявления обстоятельств,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определённых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 указанных пунктах настоящего Договора.</w:t>
      </w:r>
    </w:p>
    <w:p w14:paraId="5ECA347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В случае недопоставки Товара,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имеет право требовать п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ередачи недопоставленного Товара или отказаться от переданного Товара и его оплаты, а если он оплачен – требовать возвращения уплаченной за него денежной суммы.</w:t>
      </w:r>
    </w:p>
    <w:p w14:paraId="0E4AE371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В случае, если Поставщик отгрузил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некомплектный Товар, либо Товар, несоответствующий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требованиям по установленным настоящим Договором, либо некачественный Товар, а также в случае, если Поставщик отгрузил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наряду с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Товаром,  качество</w:t>
      </w:r>
      <w:proofErr w:type="gramEnd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которого соответствует условиям настоящего Договора, Товар, не соответствующий условиям настоящего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Договора,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вправе по своему выбору:</w:t>
      </w:r>
    </w:p>
    <w:p w14:paraId="6A041A59" w14:textId="77777777" w:rsidR="00AD13F9" w:rsidRPr="00300E50" w:rsidRDefault="00E3576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 принять Товар, соответствующий условиям настоящего Договора, и отказаться от </w:t>
      </w:r>
      <w:r w:rsidRPr="00300E50">
        <w:rPr>
          <w:rFonts w:ascii="Times New Roman" w:hAnsi="Times New Roman" w:cs="Times New Roman"/>
          <w:sz w:val="24"/>
          <w:szCs w:val="24"/>
        </w:rPr>
        <w:t>приёмки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остального Товара;</w:t>
      </w:r>
    </w:p>
    <w:p w14:paraId="3A73C04B" w14:textId="77777777" w:rsidR="00AD13F9" w:rsidRPr="00300E50" w:rsidRDefault="00E3576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 отказаться от </w:t>
      </w:r>
      <w:r w:rsidRPr="00300E50">
        <w:rPr>
          <w:rFonts w:ascii="Times New Roman" w:hAnsi="Times New Roman" w:cs="Times New Roman"/>
          <w:sz w:val="24"/>
          <w:szCs w:val="24"/>
        </w:rPr>
        <w:t>приёмки</w:t>
      </w:r>
      <w:r w:rsidRPr="00300E50">
        <w:rPr>
          <w:rFonts w:ascii="Times New Roman" w:hAnsi="Times New Roman" w:cs="Times New Roman"/>
          <w:sz w:val="24"/>
          <w:szCs w:val="24"/>
        </w:rPr>
        <w:t xml:space="preserve"> всего </w:t>
      </w:r>
      <w:r w:rsidRPr="00300E50">
        <w:rPr>
          <w:rFonts w:ascii="Times New Roman" w:hAnsi="Times New Roman" w:cs="Times New Roman"/>
          <w:sz w:val="24"/>
          <w:szCs w:val="24"/>
        </w:rPr>
        <w:t>объёма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отгруженного Товара;</w:t>
      </w:r>
    </w:p>
    <w:p w14:paraId="05A4CFAC" w14:textId="77777777" w:rsidR="00AD13F9" w:rsidRPr="00300E50" w:rsidRDefault="00E3576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 отказаться от исполнения настоящего </w:t>
      </w:r>
      <w:r w:rsidRPr="00300E50">
        <w:rPr>
          <w:rFonts w:ascii="Times New Roman" w:hAnsi="Times New Roman" w:cs="Times New Roman"/>
          <w:sz w:val="24"/>
          <w:szCs w:val="24"/>
        </w:rPr>
        <w:t>Договора и потребовать от Поставщика возмещения убытков;</w:t>
      </w:r>
    </w:p>
    <w:p w14:paraId="1EBFA578" w14:textId="77777777" w:rsidR="00AD13F9" w:rsidRPr="00300E50" w:rsidRDefault="00E3576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 потребовать от Поставщика возмещения расходов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на устранение недостатков поставленного Товара;</w:t>
      </w:r>
    </w:p>
    <w:p w14:paraId="393BB7F9" w14:textId="77777777" w:rsidR="00AD13F9" w:rsidRPr="00300E50" w:rsidRDefault="00E3576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- потребовать заменить Товар, не соответствующий условиям настоящего Договора, Товаром, полно</w:t>
      </w:r>
      <w:r w:rsidRPr="00300E50">
        <w:rPr>
          <w:rFonts w:ascii="Times New Roman" w:hAnsi="Times New Roman" w:cs="Times New Roman"/>
          <w:sz w:val="24"/>
          <w:szCs w:val="24"/>
        </w:rPr>
        <w:t>стью соответствующим его условиям.</w:t>
      </w:r>
    </w:p>
    <w:p w14:paraId="430D9AF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В случаях, предусмотренных пунктами 4.5., 4.6. настоящего Договора, возврат денежных средств Поставщиком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(либо возмещение затрат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 устранение недостатков Товара) должен быть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осуществлён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 течение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5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(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яти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) календарных дней с момента получения Поставщиком соответствующего требования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.</w:t>
      </w:r>
    </w:p>
    <w:p w14:paraId="7BFE7820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При выявлении факта поставки Товара в количестве, превышающем количество,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определённое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настоящим Договором,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извещает об этом Поставщика. В случае, если По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ставщик в течение 5 (пяти) календарных дней не распорядится соответствующей частью Товара,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вправе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принять Товар на ответственное хранение. В указанном случае ответственное хранение Товара </w:t>
      </w:r>
      <w:r w:rsidRPr="00300E50">
        <w:rPr>
          <w:rFonts w:ascii="Times New Roma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носит возмездный характер.</w:t>
      </w:r>
    </w:p>
    <w:p w14:paraId="6C535CA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Некачественный Товар,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либо Товар, не отвечающий требованиям по комплектации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техническим требованиям, не считается поставленным.</w:t>
      </w:r>
    </w:p>
    <w:p w14:paraId="55159A2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Акт о скрытых недостатках Товара, в случае обнаружения таковых, должен быть составлен в течение 20 (двадцати) календарных дней со дня их обнаружени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я в течение всего гарантийного срока на Товар. В данном случае Поставщик обязан заменить Товар со скрытыми недостатками за свой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счёт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либо возместить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затраты, связанные с устранением скрытых недостатков Товара, либо по письменной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договорённости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орон устранить такие недостатки.</w:t>
      </w:r>
    </w:p>
    <w:p w14:paraId="38C89CC5" w14:textId="77777777" w:rsidR="00AD13F9" w:rsidRPr="00300E50" w:rsidRDefault="00E3576F">
      <w:pPr>
        <w:pStyle w:val="ae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Скрытыми недостатками признаются такие недостатки, которые не могли быть обнаружены при обычной для данного вида Товара </w:t>
      </w:r>
      <w:r w:rsidRPr="00300E50">
        <w:rPr>
          <w:rFonts w:ascii="Times New Roman" w:hAnsi="Times New Roman" w:cs="Times New Roman"/>
          <w:sz w:val="24"/>
          <w:szCs w:val="24"/>
        </w:rPr>
        <w:t>приёмке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и выявлены лишь в процессе обработки, испытания, использования и хранения Товара.</w:t>
      </w:r>
    </w:p>
    <w:p w14:paraId="0333050A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lastRenderedPageBreak/>
        <w:t>Требования к маркировке и упаковке Товара:</w:t>
      </w:r>
    </w:p>
    <w:p w14:paraId="57551172" w14:textId="77777777" w:rsidR="00AD13F9" w:rsidRPr="00300E50" w:rsidRDefault="00E3576F">
      <w:pPr>
        <w:pStyle w:val="ae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- Т</w:t>
      </w:r>
      <w:r w:rsidRPr="00300E50">
        <w:rPr>
          <w:rFonts w:ascii="Times New Roman" w:hAnsi="Times New Roman" w:cs="Times New Roman"/>
          <w:sz w:val="24"/>
          <w:szCs w:val="24"/>
        </w:rPr>
        <w:t>овар должен быть маркирован и упакован. Упаковка должна обеспечивать его полную сохранность и качество при осуществлении погрузочно-разгрузочных работ, транспортировке и хранении, в том числе в пределах гарантийного срока;</w:t>
      </w:r>
    </w:p>
    <w:p w14:paraId="758B20D3" w14:textId="77777777" w:rsidR="00AD13F9" w:rsidRPr="00300E50" w:rsidRDefault="00E3576F">
      <w:pPr>
        <w:pStyle w:val="ae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 маркировка Товара должна </w:t>
      </w:r>
      <w:r w:rsidRPr="00300E50">
        <w:rPr>
          <w:rFonts w:ascii="Times New Roman" w:hAnsi="Times New Roman" w:cs="Times New Roman"/>
          <w:sz w:val="24"/>
          <w:szCs w:val="24"/>
        </w:rPr>
        <w:t>содержать наименование изделия, юридический адрес и наименование завода-изготовителя, дату изготовления и срок годности;</w:t>
      </w:r>
    </w:p>
    <w:p w14:paraId="75772A65" w14:textId="77777777" w:rsidR="00AD13F9" w:rsidRPr="00300E50" w:rsidRDefault="00E3576F">
      <w:pPr>
        <w:pStyle w:val="ae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- упаковка Товара должна обеспечивать его сохранность при перевозке с учётом возможных перегрузок, складирования, продолжительности и с</w:t>
      </w:r>
      <w:r w:rsidRPr="00300E50">
        <w:rPr>
          <w:rFonts w:ascii="Times New Roman" w:hAnsi="Times New Roman" w:cs="Times New Roman"/>
          <w:sz w:val="24"/>
          <w:szCs w:val="24"/>
        </w:rPr>
        <w:t>пособов транспортировки, при надлежащем и обычном способе обращения с грузом, а также обеспечивать защиту Товара от атмосферных и иных погодных воздействий;</w:t>
      </w:r>
    </w:p>
    <w:p w14:paraId="77A26CAF" w14:textId="77777777" w:rsidR="00AD13F9" w:rsidRPr="00300E50" w:rsidRDefault="00E3576F">
      <w:pPr>
        <w:pStyle w:val="ae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 иные дополнительные требования к маркировке и упаковке Товара, </w:t>
      </w:r>
      <w:r w:rsidRPr="00300E50">
        <w:rPr>
          <w:rFonts w:ascii="Times New Roman" w:hAnsi="Times New Roman" w:cs="Times New Roman"/>
          <w:sz w:val="24"/>
          <w:szCs w:val="24"/>
        </w:rPr>
        <w:t>определённые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Техническим заданием.</w:t>
      </w:r>
    </w:p>
    <w:p w14:paraId="2D30697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До даты вывоза некачественного Товара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принимает Товар на ответственное хранение. Поставщик обязан вывезти некачественный Товар не позднее дня, которым поставляется Товар на замену. Ответственное хранение Товара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носит возмездный характе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р.</w:t>
      </w:r>
    </w:p>
    <w:p w14:paraId="354BBA40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Риск случайной гибели или случайного повреждения Товара переходит на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 момента перехода права собственности в соответствии с п.п. 4.4. настоящего Договора.</w:t>
      </w:r>
    </w:p>
    <w:p w14:paraId="3534FAEC" w14:textId="77777777" w:rsidR="00AD13F9" w:rsidRPr="00300E50" w:rsidRDefault="00E3576F">
      <w:pPr>
        <w:widowControl w:val="0"/>
        <w:numPr>
          <w:ilvl w:val="1"/>
          <w:numId w:val="2"/>
        </w:numPr>
        <w:tabs>
          <w:tab w:val="clear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300E50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300E50">
        <w:rPr>
          <w:rFonts w:ascii="Times New Roman" w:hAnsi="Times New Roman" w:cs="Times New Roman"/>
          <w:sz w:val="24"/>
          <w:szCs w:val="24"/>
        </w:rPr>
        <w:t>некачественного товара, а также непредоставления сопроводительной док</w:t>
      </w:r>
      <w:r w:rsidRPr="00300E50">
        <w:rPr>
          <w:rFonts w:ascii="Times New Roman" w:hAnsi="Times New Roman" w:cs="Times New Roman"/>
          <w:sz w:val="24"/>
          <w:szCs w:val="24"/>
        </w:rPr>
        <w:t xml:space="preserve">ументации к нему, </w:t>
      </w:r>
      <w:r w:rsidRPr="00300E50">
        <w:rPr>
          <w:rFonts w:ascii="Times New Roman" w:hAnsi="Times New Roman" w:cs="Times New Roman"/>
          <w:sz w:val="24"/>
          <w:szCs w:val="24"/>
        </w:rPr>
        <w:t>приёмка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товара приостанавливается до момента устранения недостатков.</w:t>
      </w:r>
    </w:p>
    <w:p w14:paraId="4C8B0920" w14:textId="77777777" w:rsidR="00AD13F9" w:rsidRPr="00300E50" w:rsidRDefault="00AD13F9">
      <w:pPr>
        <w:widowControl w:val="0"/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9DEDB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3171CF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  <w:u w:val="single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>Поставщик обязан:</w:t>
      </w:r>
    </w:p>
    <w:p w14:paraId="28BE6242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Передать Заказчику Товар надлежащего качества в сроки, </w:t>
      </w:r>
      <w:proofErr w:type="gramStart"/>
      <w:r w:rsidRPr="00300E50">
        <w:rPr>
          <w:rFonts w:ascii="Times New Roman" w:hAnsi="Times New Roman" w:cs="Times New Roman"/>
          <w:sz w:val="24"/>
          <w:szCs w:val="24"/>
          <w:lang w:eastAsia="ru-RU"/>
        </w:rPr>
        <w:t>количестве ,</w:t>
      </w:r>
      <w:proofErr w:type="gramEnd"/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отвечающим условиям настоящего Договора.</w:t>
      </w:r>
    </w:p>
    <w:p w14:paraId="2ACC3880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Передать Заказчику Товар, являющийся собственностью Поставщика, полностью свободный от прав третьих лиц (в том числе в сфере интеллектуальной собственности), не являющийся заложенным или арестованным, не являющийся предметом для спора, не находящийся в зал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оге и т.д.</w:t>
      </w:r>
    </w:p>
    <w:p w14:paraId="77A04BA8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Предоставить на Товар гарантийный срок, но не менее гарантийного срока, установленного изготовителем Товара, исчисляемый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с момента подписания Заказчиком Товарной накладной без замечаний.</w:t>
      </w:r>
    </w:p>
    <w:p w14:paraId="5B835EF8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Немедленно письменно оповещать Заказчика обо всех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обстоятельствах, затрудняющих или делающих невозможным надлежащее исполнение Поставщиком своих обязательств по настоящему Договору.</w:t>
      </w:r>
    </w:p>
    <w:p w14:paraId="59DF4282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Обеспечить защиту переданных ему и полученных в ходе исполнения настоящего Договора сведений, составляющих коммерческую либо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служебную тайну, в соответствии с требованиями настоящего Договора, как в ходе его исполнения, так и после окончания срока действия настоящего Договора.</w:t>
      </w:r>
    </w:p>
    <w:p w14:paraId="65075D13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В срок, не превышающий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10 календарных</w:t>
      </w:r>
      <w:r w:rsidRPr="00300E50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дней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с момента получения мотивированного требования Заказчика пр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оизвести замену Товара на Товар надлежащего качества (соответствующий условиям настоящего Договора). Все затраты по возврату некачественного Товара, а также по поставке Товара, взамен некачественного, несёт Поставщик.</w:t>
      </w:r>
    </w:p>
    <w:p w14:paraId="668A98A9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Обеспечить получение Заказчиком оригин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алов первичных учётных документов, подписанных со стороны Поставщика, в течение 5 календарных дней с даты их подписания Поставщиком.</w:t>
      </w:r>
    </w:p>
    <w:p w14:paraId="6E0F87C6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Соблюдать действующие на территории Заказчика требования внутриобъектового и пропускного режима. Вход/въезд на территорию З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аказчика возможен только на основании разового пропуска, при наличии паспорта гражданина Российской Федерации, и на автомобиле с государственными номерами Российской Федерации.</w:t>
      </w:r>
    </w:p>
    <w:p w14:paraId="64D8A4D9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Для организации доступа на территорию Заказчика сотрудников, привлекаемых Поста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вщиком, и используемого для исполнения настоящего Договора автотранспорта и специальной техники Поставщик заблаговременно, в срок не менее чем за 1 (Один) рабочий день до даты поставки Товара представляет Заказчику заявку на оформление разовых пропусков дл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я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прохода (проезда) на территорию Заказчика по форме, предоставляемой по запросу Поставщика.</w:t>
      </w:r>
    </w:p>
    <w:p w14:paraId="663904A7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Предоставить по запросу Заказчика, документы, подтверждающие права Поставщика на поставляемый (поставленный) Товар,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в течение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 дней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с даты получения с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оответствующего требования Заказчика. Непредставление Поставщиком запрашиваемых документов является основанием для одностороннего внесудебного отказа от настоящего Договора (расторжения настоящего Договора) по инициативе Заказчика.</w:t>
      </w:r>
    </w:p>
    <w:p w14:paraId="3474631E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  <w:u w:val="single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>Поставщик гарантирует:</w:t>
      </w:r>
    </w:p>
    <w:p w14:paraId="700B57AD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облюдение надлежащих условий хранения и транспортировки Товара до его передачи Заказчику;</w:t>
      </w:r>
    </w:p>
    <w:p w14:paraId="7E2F899F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поставку Товара, соответствующего требованиям, устанавливаемым к Товару настоящим Договором (в том числе приложениями к настоящему Договору), а также требованиям, уст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ановленным государственными и международными стандартами, техническими регламентами и иными нормативно-правовыми актами, действующими на территории Российской Федерации;</w:t>
      </w:r>
    </w:p>
    <w:p w14:paraId="00BF89AF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при производстве Товара были применены качественные материалы и было обеспечено надлеж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ащее техническое исполнение, а также, </w:t>
      </w:r>
      <w:proofErr w:type="gramStart"/>
      <w:r w:rsidRPr="00300E50">
        <w:rPr>
          <w:rFonts w:ascii="Times New Roman" w:hAnsi="Times New Roman" w:cs="Times New Roman"/>
          <w:sz w:val="24"/>
          <w:szCs w:val="24"/>
          <w:lang w:eastAsia="ru-RU"/>
        </w:rPr>
        <w:t>что  качество</w:t>
      </w:r>
      <w:proofErr w:type="gramEnd"/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Товара обеспечивают нормальную и бесперебойную работу Товара в течение всего нормативного срока службы;</w:t>
      </w:r>
    </w:p>
    <w:p w14:paraId="4F11A7DC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соблюдение требований действующего таможенного законодательства в отношении Товара, ввоз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которого осуществлён на территорию Российской Федерации (в случае, если поставлен импортный Товар);</w:t>
      </w:r>
    </w:p>
    <w:p w14:paraId="73617FFB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соблюдение требований действующего таможенного законодательства в </w:t>
      </w:r>
      <w:proofErr w:type="gramStart"/>
      <w:r w:rsidRPr="00300E50">
        <w:rPr>
          <w:rFonts w:ascii="Times New Roman" w:hAnsi="Times New Roman" w:cs="Times New Roman"/>
          <w:sz w:val="24"/>
          <w:szCs w:val="24"/>
          <w:lang w:eastAsia="ru-RU"/>
        </w:rPr>
        <w:t>отношении  поставляемого</w:t>
      </w:r>
      <w:proofErr w:type="gramEnd"/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Товара (сырья и материалов, использованных при производстве поста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вляемого Товара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, ввоз которых осуществляется на территорию Российской Федерации;</w:t>
      </w:r>
    </w:p>
    <w:p w14:paraId="7E77BC69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наличие обязательных паспортов, сертификатов, иных документов, подтверждающих качество, безопасность Товара, а также его соответствие требованиям технических регламентов, гос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ударственных стандартов и иным нормам действующего законодательства Российской Федерации, что должно быть документально подтверждено при поставке Товара;</w:t>
      </w:r>
    </w:p>
    <w:p w14:paraId="52840EA4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передаваемый по настоящему Договору Товар является новым, не восстановленным, не отремонтированным, не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был в употреблении, не был законсервирован, иных недостатков не имеет;</w:t>
      </w:r>
    </w:p>
    <w:p w14:paraId="2F328537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  <w:u w:val="single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 xml:space="preserve"> обязуется:</w:t>
      </w:r>
    </w:p>
    <w:p w14:paraId="402D6E70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принять Товар по количеству и качеству в соответствии с условиями Договора;</w:t>
      </w:r>
    </w:p>
    <w:p w14:paraId="29F2A843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оплатить Товар в порядке и в сроки, установленные Договором.</w:t>
      </w:r>
    </w:p>
    <w:p w14:paraId="5D2DE98E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  <w:u w:val="single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>Поставщик вправе:</w:t>
      </w:r>
    </w:p>
    <w:p w14:paraId="4565D6E9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Требовать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своевременной приёмки отгруженного Товара, подписания первичных учётных документов в отношении поставленного Товара, соответствующего условиям настоящего Договора.</w:t>
      </w:r>
    </w:p>
    <w:p w14:paraId="6EF278D1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Запрашивать у Заказчика информацию, необходимую для исполнения обязательств по Договору.</w:t>
      </w:r>
    </w:p>
    <w:p w14:paraId="6711D166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согласованию с Заказчиком досрочно исполнить обязательства по Договору.</w:t>
      </w:r>
    </w:p>
    <w:p w14:paraId="319B306A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Получать от Заказчика содействие при поставке Товара в соответствии с условиями Договора.</w:t>
      </w:r>
    </w:p>
    <w:p w14:paraId="299D1DB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  <w:u w:val="single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  <w:u w:val="single"/>
        </w:rPr>
        <w:t xml:space="preserve"> вправе:</w:t>
      </w:r>
    </w:p>
    <w:p w14:paraId="0B8A9D3A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Осуществлять контроль и надзор за надлежащим исполнением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Поставщиком обязательств по настоящему Договору, давать указания о способе поставки Товара, не вмешиваясь при этом в оперативно-хозяйственную деятельность Поставщика.</w:t>
      </w:r>
    </w:p>
    <w:p w14:paraId="5FBE6B12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Отказаться от исполнения Договора, в случае обнаружения неустранимых недостатков, выявлен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ных во время приёмки Товара, а также в случае не устранения Поставщиком недостатков Товара, в срок, установленный настоящим Договором.</w:t>
      </w:r>
    </w:p>
    <w:p w14:paraId="271E89CD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Отказаться от исполнения Договора и потребовать возврата уплаченной по Договору денежной суммы, если Поставщик отказывает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ся передать Заказчику в установленный Договором срок Товар, соответствующий условиям настоящего Договора.</w:t>
      </w:r>
    </w:p>
    <w:p w14:paraId="59994567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Отказаться от приёмки Товара в случае непредставления Поставщиком документов, указанных в п. 4.2. настоящего Договора.</w:t>
      </w:r>
    </w:p>
    <w:p w14:paraId="680868A4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Осуществить расчёт по Договору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выставленного Поставщиком счета в порядке, предусмотренном Договором, за вычетом начисленных неустоек, понесённых Заказчиком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убытков по Договору. Удержание начисленных неустоек, понесённых убытков по Договору не является зачётом встречного одн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ородного требования, является согласованным Сторонами порядком осуществления расчётов по Договору и не умаляет спорного характера удержанных </w:t>
      </w:r>
      <w:proofErr w:type="gramStart"/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неустоек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00E50">
        <w:rPr>
          <w:rFonts w:ascii="Times New Roman" w:hAnsi="Times New Roman" w:cs="Times New Roman"/>
          <w:sz w:val="24"/>
          <w:szCs w:val="24"/>
          <w:lang w:eastAsia="ru-RU"/>
        </w:rPr>
        <w:t>размера понесённых убытков);</w:t>
      </w:r>
    </w:p>
    <w:p w14:paraId="25A34ED2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Отказаться от исполнения Договора и потребовать возврата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уплаченной по Договору денежной суммы, если при исполнении Договора станет очевидным, что обязательства Поставщиком не будут выполнены в срок.</w:t>
      </w:r>
    </w:p>
    <w:p w14:paraId="05138FB5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7CB5D2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Качество Товара и гарантийные обязательства</w:t>
      </w:r>
    </w:p>
    <w:p w14:paraId="7D58136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Товар, подлежащий обязательной сертификации, поставляется с соответс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твующими сертификатами. Качество поставляемого Товара должно соответствовать требованиям обязательных к применению технических регламентов, государственных стандартов (в случае, если настоящим Договором не установлено требование о соответствии Товара конкр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етному государственному стандарту, Товар должен соответствовать техническим условиям завода-изготовителя), иных обязательных в соответствии с условиями настоящего Договора и действующего законодательства нормативных документов. Качество поставляемого Товар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а подтверждается сертификатом качества (сертификатом соответствия), паспортом изделия, техническим паспортом (актом технической годности), удостоверенным ОТК изготовителя, либо иными документами, предусмотренными условиями настоящего Договора.</w:t>
      </w:r>
    </w:p>
    <w:p w14:paraId="36EE2A25" w14:textId="77777777" w:rsidR="00AD13F9" w:rsidRPr="00300E50" w:rsidRDefault="00E3576F">
      <w:pPr>
        <w:widowControl w:val="0"/>
        <w:spacing w:after="0" w:line="240" w:lineRule="auto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В случае изм</w:t>
      </w:r>
      <w:r w:rsidRPr="00300E50">
        <w:rPr>
          <w:rFonts w:ascii="Times New Roman" w:hAnsi="Times New Roman" w:cs="Times New Roman"/>
          <w:sz w:val="24"/>
          <w:szCs w:val="24"/>
        </w:rPr>
        <w:t>енения согласованных в настоящем Договоре в отношении Товара государственных стандартов, технических регламентов, технических условий завода-изготовителя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и иных нормативных (либо технических) документов, включая условия гарантии и эксплуатации, Поставщик и</w:t>
      </w:r>
      <w:r w:rsidRPr="00300E50">
        <w:rPr>
          <w:rFonts w:ascii="Times New Roman" w:hAnsi="Times New Roman" w:cs="Times New Roman"/>
          <w:sz w:val="24"/>
          <w:szCs w:val="24"/>
        </w:rPr>
        <w:t xml:space="preserve">меет право применять данные изменения только после согласования с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. При несоблюдении указанного условия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вправе выставить Поставщику требования, предусмотренные п. 4.6. настоящего Договора.</w:t>
      </w:r>
    </w:p>
    <w:p w14:paraId="69D3967F" w14:textId="77777777" w:rsidR="00AD13F9" w:rsidRPr="00300E50" w:rsidRDefault="00E3576F">
      <w:pPr>
        <w:widowControl w:val="0"/>
        <w:spacing w:after="0" w:line="240" w:lineRule="auto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Никакие указания уполномоченных представителей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не могут служить основанием для поставки несертифицированного Товара (если Товар подлежит обязательной сертификации в соответствии с законодательством Российской Федерации), контрафактного/фальсифицированного Товара. Любое такое указание Стороны п</w:t>
      </w:r>
      <w:r w:rsidRPr="00300E50">
        <w:rPr>
          <w:rFonts w:ascii="Times New Roman" w:hAnsi="Times New Roman" w:cs="Times New Roman"/>
          <w:sz w:val="24"/>
          <w:szCs w:val="24"/>
        </w:rPr>
        <w:t>ризнают ничтожным.</w:t>
      </w:r>
    </w:p>
    <w:p w14:paraId="754163CB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Гарантийный срок на Товар с даты его поставки соответствует указанному в технической документации завода-изготовителя в отношении поставляемого Товара, но не может составлять менее указанного в Техническом задании.</w:t>
      </w:r>
    </w:p>
    <w:p w14:paraId="689E64E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Поставщик обеспечивает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срок гарантийного обязательства в соответствии с условиями п. 6.2. настоящего Договора, при этом может установить более длительный срок гарантийного обязательства.</w:t>
      </w:r>
    </w:p>
    <w:p w14:paraId="1F9192AA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Поставщик гарантирует качество поставляемого Товара в соответствии с требованиями настоящег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 Договора и документацией завода-изготовителя на поставляемый Товар.</w:t>
      </w:r>
    </w:p>
    <w:p w14:paraId="2EB445B2" w14:textId="77777777" w:rsidR="00AD13F9" w:rsidRPr="00300E50" w:rsidRDefault="00E3576F">
      <w:pPr>
        <w:widowControl w:val="0"/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направляет Поставщику требования о выполнении гарантийных обязательств посредством почтовых услуг и/или электронной почты или любым другим способом, позволяющим </w:t>
      </w:r>
      <w:r w:rsidRPr="00300E50">
        <w:rPr>
          <w:rFonts w:ascii="Times New Roman" w:hAnsi="Times New Roman" w:cs="Times New Roman"/>
          <w:sz w:val="24"/>
          <w:szCs w:val="24"/>
        </w:rPr>
        <w:t>достоверно установить, что соответствующее требование получено уполномоченным представителем Поставщика.</w:t>
      </w:r>
    </w:p>
    <w:p w14:paraId="54E29182" w14:textId="77777777" w:rsidR="00AD13F9" w:rsidRPr="00300E50" w:rsidRDefault="00E3576F">
      <w:pPr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В случае устранения недостатков Товара гарантийный срок продлевается на период с даты их обнаружения до даты устранения недостатков.</w:t>
      </w:r>
    </w:p>
    <w:p w14:paraId="12F50BE2" w14:textId="77777777" w:rsidR="00AD13F9" w:rsidRPr="00300E50" w:rsidRDefault="00E357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На Товар или </w:t>
      </w:r>
      <w:r w:rsidRPr="00300E50">
        <w:rPr>
          <w:rFonts w:ascii="Times New Roman" w:hAnsi="Times New Roman" w:cs="Times New Roman"/>
          <w:sz w:val="24"/>
          <w:szCs w:val="24"/>
        </w:rPr>
        <w:t>части Товара, переданные Поставщиком взамен Товара или его частей ненадлежащего качества, устанавливается тот же гарантийный срок, что и на заменённый Товар.</w:t>
      </w:r>
    </w:p>
    <w:p w14:paraId="5DD5A6E8" w14:textId="77777777" w:rsidR="00AD13F9" w:rsidRPr="00300E50" w:rsidRDefault="00E3576F">
      <w:pPr>
        <w:widowControl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Требование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 соразмерном уменьшении цены Товара и возмещении расходов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Заказчика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на устра</w:t>
      </w:r>
      <w:r w:rsidRPr="00300E50">
        <w:rPr>
          <w:rFonts w:ascii="Times New Roman" w:hAnsi="Times New Roman" w:cs="Times New Roman"/>
          <w:sz w:val="24"/>
          <w:szCs w:val="24"/>
        </w:rPr>
        <w:t>нение недостатков Товара должно быть исполнено Поставщиком в течение 5 (пяти) календарных дней с момента его получения.</w:t>
      </w:r>
    </w:p>
    <w:p w14:paraId="6870E8E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При обнаружении несоответствия Товара требованиям к качеству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, при необходимости, вправе направить образцы Товара в независимую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аккредитованную экспертную организацию для проведения экспертизы качества Товара. Выбор независимой аккредитованной экспертной организации осуществляется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.</w:t>
      </w:r>
    </w:p>
    <w:p w14:paraId="4EA3987E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E0AEA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1C95977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lastRenderedPageBreak/>
        <w:t xml:space="preserve">В случае просрочки исполнения 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>Заказчиком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 xml:space="preserve"> обязательств, предусмотре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 xml:space="preserve">нных 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>п.</w:t>
      </w:r>
      <w:r w:rsidRPr="00300E50">
        <w:rPr>
          <w:rFonts w:ascii="Times New Roman" w:hAnsi="Times New Roman" w:cs="Times New Roman"/>
          <w:sz w:val="24"/>
          <w:szCs w:val="24"/>
        </w:rPr>
        <w:t> </w:t>
      </w:r>
      <w:r w:rsidRPr="00300E50">
        <w:rPr>
          <w:rFonts w:ascii="Times New Roman" w:hAnsi="Times New Roman" w:cs="Times New Roman"/>
          <w:sz w:val="24"/>
          <w:szCs w:val="24"/>
        </w:rPr>
        <w:t>2.3.2.</w:t>
      </w:r>
      <w:r w:rsidRPr="00300E5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>настоящего Договора, Поставщик вправе потребовать уплату неустойки в размере одной трёхсотой  ключевой ставки Центрального банка Российской Федерации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 xml:space="preserve"> (ЦБ РФ) </w:t>
      </w:r>
      <w:r w:rsidRPr="00300E50">
        <w:rPr>
          <w:rFonts w:ascii="Times New Roman" w:eastAsia="SimSun" w:hAnsi="Times New Roman" w:cs="Times New Roman"/>
          <w:sz w:val="24"/>
          <w:szCs w:val="24"/>
        </w:rPr>
        <w:t>от неуплаченной в срок суммы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, исходя из минимального значения ключевой ставки </w:t>
      </w:r>
      <w:r w:rsidRPr="00300E50">
        <w:rPr>
          <w:rFonts w:ascii="Times New Roman" w:eastAsia="SimSun" w:hAnsi="Times New Roman" w:cs="Times New Roman"/>
          <w:sz w:val="24"/>
          <w:szCs w:val="24"/>
        </w:rPr>
        <w:t>Центрального банка Российской Федерации  из следующих значений: ключевая ставка ЦБ РФ , действующая на день оплаты долга, ключевая ставка ЦБ РФ, действующая на день фактической оплаты неустойки.</w:t>
      </w:r>
      <w:r w:rsidRPr="00300E50">
        <w:rPr>
          <w:rFonts w:ascii="Times New Roman" w:eastAsia="Liberation Serif" w:hAnsi="Times New Roman" w:cs="Times New Roman"/>
          <w:color w:val="000000"/>
          <w:sz w:val="24"/>
          <w:szCs w:val="24"/>
        </w:rPr>
        <w:t> </w:t>
      </w:r>
    </w:p>
    <w:p w14:paraId="31E16037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 </w:t>
      </w:r>
      <w:r w:rsidRPr="00300E50">
        <w:rPr>
          <w:rFonts w:ascii="Times New Roman" w:hAnsi="Times New Roman" w:cs="Times New Roman"/>
          <w:sz w:val="24"/>
          <w:szCs w:val="24"/>
        </w:rPr>
        <w:t xml:space="preserve">     </w:t>
      </w:r>
      <w:r w:rsidRPr="00300E50">
        <w:rPr>
          <w:rFonts w:ascii="Times New Roman" w:eastAsia="Liberation Serif" w:hAnsi="Times New Roman" w:cs="Times New Roman"/>
          <w:sz w:val="24"/>
          <w:szCs w:val="24"/>
        </w:rPr>
        <w:t>Общая сумма начисленной неустойки за ненадлежащее испо</w:t>
      </w: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лнение </w:t>
      </w:r>
      <w:r w:rsidRPr="00300E50">
        <w:rPr>
          <w:rFonts w:ascii="Times New Roman" w:eastAsia="Liberation Serif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 своего обязательства, не может превышать 0,5% от цены Договора.</w:t>
      </w:r>
    </w:p>
    <w:p w14:paraId="2E34F499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Поставщика. </w:t>
      </w:r>
    </w:p>
    <w:p w14:paraId="40986A8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В случае нарушения Поставщиком сроков поставки Товара (партии Товара), а так же сроков по у</w:t>
      </w:r>
      <w:r w:rsidRPr="00300E50">
        <w:rPr>
          <w:rFonts w:ascii="Times New Roman" w:eastAsia="SimSun" w:hAnsi="Times New Roman" w:cs="Times New Roman"/>
          <w:sz w:val="24"/>
          <w:szCs w:val="24"/>
        </w:rPr>
        <w:t>странению недостатков, дефектов, замене и доукомплектования Товара,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300E50">
        <w:rPr>
          <w:rFonts w:ascii="Times New Roman" w:eastAsia="SimSun" w:hAnsi="Times New Roman" w:cs="Times New Roman"/>
          <w:sz w:val="24"/>
          <w:szCs w:val="24"/>
        </w:rPr>
        <w:t>неустранение</w:t>
      </w:r>
      <w:proofErr w:type="spellEnd"/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гарантийных обязательств (раздел 6),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а также передаче документации, предусмотренной Договором,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вправе требовать от Поставщика уплаты неустойки (пени) в размере 0,1% о</w:t>
      </w:r>
      <w:r w:rsidRPr="00300E50">
        <w:rPr>
          <w:rFonts w:ascii="Times New Roman" w:eastAsia="SimSun" w:hAnsi="Times New Roman" w:cs="Times New Roman"/>
          <w:sz w:val="24"/>
          <w:szCs w:val="24"/>
        </w:rPr>
        <w:t>т стоимости несвоевременно поставленного Товара (в том числе Товара, поставленного без товаросопроводительной документации в отношении него)</w:t>
      </w:r>
      <w:bookmarkStart w:id="1" w:name="_Hlk118641944"/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за каждый день просрочки исполнения обязательства</w:t>
      </w:r>
      <w:bookmarkEnd w:id="1"/>
      <w:r w:rsidRPr="00300E50">
        <w:rPr>
          <w:rFonts w:ascii="Times New Roman" w:eastAsia="SimSun" w:hAnsi="Times New Roman" w:cs="Times New Roman"/>
          <w:sz w:val="24"/>
          <w:szCs w:val="24"/>
        </w:rPr>
        <w:t>.</w:t>
      </w:r>
    </w:p>
    <w:p w14:paraId="323B617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В случае неисполнения Поставщиком обязательств публично-правовог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о характера (в частности, в сфере налогового законодательства), если это повлекло имущественные потери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из-за допущенного Поставщиком нарушения (в частности, отказ налоговых органов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в вычете/возмещении НДС, доначислении налога на прибыль)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, Поставщик обязуется возместить понесённые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имущественные потери (в размере невозмещенного/непринятого к вычету НДС, доначисленного налога на прибыль).</w:t>
      </w:r>
    </w:p>
    <w:p w14:paraId="2B16A9F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color w:val="000000"/>
          <w:sz w:val="24"/>
          <w:szCs w:val="24"/>
        </w:rPr>
        <w:t>За факт неисполнения или ненадлежащего исполнения Поставщиком обязательств, предусмотренных Д</w:t>
      </w:r>
      <w:r w:rsidRPr="00300E50">
        <w:rPr>
          <w:rFonts w:ascii="Times New Roman" w:hAnsi="Times New Roman" w:cs="Times New Roman"/>
          <w:color w:val="000000"/>
          <w:sz w:val="24"/>
          <w:szCs w:val="24"/>
        </w:rPr>
        <w:t>оговором, за исключением просрочки исполнения обязательств (в том числе гарантийного обязательства), Заказчик вправе начислить Поставщику штраф в размере 3% от суммы неисполненных обязательств по Договору, но не менее 10 000,00 руб.</w:t>
      </w:r>
    </w:p>
    <w:p w14:paraId="1F83F247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Если Поставщик уступит 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право требования по настоящему Договору, или совершит любую иную сделку, которая может повлечь переход права (требования) другому лицу, то Поставщик уплачивает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штраф в размере 10% (десяти) от общей цены Договора. Штраф уплачивается сверх убытков.</w:t>
      </w:r>
    </w:p>
    <w:p w14:paraId="23F25D7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При поставке несертифицированного, контрафактного или фальсифицированного Товара (равно как и неудовлетворение требования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о предоставлении документов, подтверждающих легальность производства Товара и/или его приобретения)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вправе потребовать от Поставщика уплаты неустойки в размере 10% (десяти) от стоимости несертифицированного, контрафактного или фальсифицированного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Товара, помимо предъявления требований, и применения условий, предусмотренных настоящим Договором в отношении такого нарушения.</w:t>
      </w:r>
    </w:p>
    <w:p w14:paraId="23F7951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Все предусмотренные настоящим Договором неустойки в виде пеней начисляются за каждый день просрочки исполнения обязательств, пр</w:t>
      </w:r>
      <w:r w:rsidRPr="00300E50">
        <w:rPr>
          <w:rFonts w:ascii="Times New Roman" w:eastAsia="SimSun" w:hAnsi="Times New Roman" w:cs="Times New Roman"/>
          <w:sz w:val="24"/>
          <w:szCs w:val="24"/>
        </w:rPr>
        <w:t>едусмотренных настоящим Договором, начиная со дня, следующего после дня истечения установленного настоящим Договором срока исполнения обязательств.</w:t>
      </w:r>
    </w:p>
    <w:p w14:paraId="6C2043F0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В случае просрочки исполнения обязательств Стороной, предусмотренных Договором, а также в иных случаях неисп</w:t>
      </w:r>
      <w:r w:rsidRPr="00300E50">
        <w:rPr>
          <w:rFonts w:ascii="Times New Roman" w:eastAsia="SimSun" w:hAnsi="Times New Roman" w:cs="Times New Roman"/>
          <w:sz w:val="24"/>
          <w:szCs w:val="24"/>
        </w:rPr>
        <w:t>олнения или ненадлежащего исполнения Стороной обязательств, предусмотренных Договором, другая Сторона направляет Стороне, нарушившей обязательство, требование (претензию) об уплате неустойки (штрафов, пеней), убытков.</w:t>
      </w:r>
    </w:p>
    <w:p w14:paraId="2CDB3631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Убытки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" w:hAnsi="Times New Roman" w:cs="Times New Roman"/>
          <w:sz w:val="24"/>
          <w:szCs w:val="24"/>
        </w:rPr>
        <w:t>, возникшие по вине По</w:t>
      </w:r>
      <w:r w:rsidRPr="00300E50">
        <w:rPr>
          <w:rFonts w:ascii="Times New Roman" w:eastAsia="SimSun" w:hAnsi="Times New Roman" w:cs="Times New Roman"/>
          <w:sz w:val="24"/>
          <w:szCs w:val="24"/>
        </w:rPr>
        <w:t>ставщика, возмещаются последним в полном объёме сверх суммы неустойки в течение 5 рабочих дней с даты получения Поставщиком соответствующего требования (претензии).</w:t>
      </w:r>
    </w:p>
    <w:p w14:paraId="70BAADC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Для целей расчёта неустойки по настоящему Договору Стороны применяют цену в том размере, в </w:t>
      </w:r>
      <w:r w:rsidRPr="00300E50">
        <w:rPr>
          <w:rFonts w:ascii="Times New Roman" w:eastAsia="SimSun" w:hAnsi="Times New Roman" w:cs="Times New Roman"/>
          <w:sz w:val="24"/>
          <w:szCs w:val="24"/>
        </w:rPr>
        <w:t>котором такая цена оплачена или подлежит оплате по настоящему Договору с учётом НДС (если Поставщик является плательщиком НДС).</w:t>
      </w:r>
    </w:p>
    <w:p w14:paraId="44A952B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Уплата Поставщиком начисленных неустоек не лишает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Заказчика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права требовать возмещения убытков в полном </w:t>
      </w:r>
      <w:r w:rsidRPr="00300E50">
        <w:rPr>
          <w:rFonts w:ascii="Times New Roman" w:eastAsia="SimSun" w:hAnsi="Times New Roman" w:cs="Times New Roman"/>
          <w:sz w:val="24"/>
          <w:szCs w:val="24"/>
        </w:rPr>
        <w:t>объёме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сверх суммы неуст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оек, а Поставщика обязанности </w:t>
      </w:r>
      <w:r w:rsidRPr="00300E50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возместить убытки, причинённые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ненадлежащим исполнением Поставщиком своих обязательств по настоящему Договору. Уплата Стороной неустойки (штрафа, пеней) и убытков, определённых Договором, не освобождает её от исполне</w:t>
      </w:r>
      <w:r w:rsidRPr="00300E50">
        <w:rPr>
          <w:rFonts w:ascii="Times New Roman" w:eastAsia="SimSun" w:hAnsi="Times New Roman" w:cs="Times New Roman"/>
          <w:sz w:val="24"/>
          <w:szCs w:val="24"/>
        </w:rPr>
        <w:t>ния обязательств по Договору.</w:t>
      </w:r>
    </w:p>
    <w:p w14:paraId="2ED6B23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proofErr w:type="gramStart"/>
      <w:r w:rsidRPr="00300E50">
        <w:rPr>
          <w:rFonts w:ascii="Times New Roman" w:eastAsia="SimSun" w:hAnsi="Times New Roman" w:cs="Times New Roman"/>
          <w:sz w:val="24"/>
          <w:szCs w:val="24"/>
        </w:rPr>
        <w:t>При  недопоставке</w:t>
      </w:r>
      <w:proofErr w:type="gramEnd"/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Товара</w:t>
      </w:r>
      <w:r w:rsidRPr="00300E50">
        <w:rPr>
          <w:rFonts w:ascii="Times New Roman" w:eastAsia="SimSun" w:hAnsi="Times New Roman" w:cs="Times New Roman"/>
          <w:sz w:val="24"/>
          <w:szCs w:val="24"/>
        </w:rPr>
        <w:t>,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нарушения срока замены некачественного Товара Поставщик, по требованию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, уплачивает штраф в размере стоимости недопоставленного (некачественного) Товара. Кроме этого,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имеет право в одностороннем порядке отказаться от исполнения настоящего Договора в отношении всего </w:t>
      </w:r>
      <w:r w:rsidRPr="00300E50">
        <w:rPr>
          <w:rFonts w:ascii="Times New Roman" w:eastAsia="SimSun" w:hAnsi="Times New Roman" w:cs="Times New Roman"/>
          <w:sz w:val="24"/>
          <w:szCs w:val="24"/>
        </w:rPr>
        <w:t>объёма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поставляемого Товара либо в отношении недопоставленной (некачественной) его части, </w:t>
      </w:r>
      <w:r w:rsidRPr="00300E50">
        <w:rPr>
          <w:rFonts w:ascii="Times New Roman" w:eastAsia="SimSun" w:hAnsi="Times New Roman" w:cs="Times New Roman"/>
          <w:sz w:val="24"/>
          <w:szCs w:val="24"/>
        </w:rPr>
        <w:t>путём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направления в адрес Поставщика письменного уведомления о так</w:t>
      </w:r>
      <w:r w:rsidRPr="00300E50">
        <w:rPr>
          <w:rFonts w:ascii="Times New Roman" w:eastAsia="SimSun" w:hAnsi="Times New Roman" w:cs="Times New Roman"/>
          <w:sz w:val="24"/>
          <w:szCs w:val="24"/>
        </w:rPr>
        <w:t>ом отказе, и приобрести Товар у других лиц, с отнесением на Поставщика всех необходимых расходов на приобретение такого Товара, включая разницу в цене.</w:t>
      </w:r>
    </w:p>
    <w:p w14:paraId="7D7F8DE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>В случаях, не предусмотренных настоящим Договором, за неисполнение или ненадлежащее исполнение своих обя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зательств по настоящему Договору Стороны несут ответственность в соответствии с законодательством Российской Федерации.</w:t>
      </w:r>
    </w:p>
    <w:p w14:paraId="2173609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Поставщик несёт ответственность перед </w:t>
      </w:r>
      <w:r w:rsidRPr="00300E50">
        <w:rPr>
          <w:rFonts w:ascii="Times New Roman" w:eastAsia="SimSun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за неисполнение или ненадлежащее исполнение обязательств Поставщиком по вине третьих ли</w:t>
      </w:r>
      <w:r w:rsidRPr="00300E50">
        <w:rPr>
          <w:rFonts w:ascii="Times New Roman" w:eastAsia="SimSun" w:hAnsi="Times New Roman" w:cs="Times New Roman"/>
          <w:sz w:val="24"/>
          <w:szCs w:val="24"/>
        </w:rPr>
        <w:t>ц, привлекаемых Поставщиком в целях выполнения обязательств по настоящему Договору.</w:t>
      </w:r>
    </w:p>
    <w:p w14:paraId="624D1E9A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Поставщик </w:t>
      </w:r>
      <w:r w:rsidRPr="00300E50">
        <w:rPr>
          <w:rFonts w:ascii="Times New Roman" w:eastAsia="SimSun" w:hAnsi="Times New Roman" w:cs="Times New Roman"/>
          <w:sz w:val="24"/>
          <w:szCs w:val="24"/>
        </w:rPr>
        <w:t>несёт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солидарную ответственность за действия своих сотрудников и представителей за:</w:t>
      </w:r>
    </w:p>
    <w:p w14:paraId="439BD80E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7.18.1.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несоблюдение ими на территории Заказчика правил внутриобъектового и пр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опускного режимов;</w:t>
      </w:r>
    </w:p>
    <w:p w14:paraId="4CBC7052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7.18.2.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разглашение ими сведений, раскрывающих прямо или косвенно вопросы производственной и коммерческой деятельности, ставших известными в связи с исполнением настоящего Договора;</w:t>
      </w:r>
    </w:p>
    <w:p w14:paraId="742DCE75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7.18.3.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невыполнение требований по защите информации;</w:t>
      </w:r>
    </w:p>
    <w:p w14:paraId="1C564216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.18.4.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нарушение безопасности производства работ и </w:t>
      </w:r>
      <w:proofErr w:type="gramStart"/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несоблюдение  правил</w:t>
      </w:r>
      <w:proofErr w:type="gramEnd"/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 охраны труда и пожарной безопасности;</w:t>
      </w:r>
    </w:p>
    <w:p w14:paraId="343208E7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 xml:space="preserve">7.18.5. 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неисполнении требований правовых актов об охране окружающей среды, зелёных насаждений и земель.</w:t>
      </w:r>
    </w:p>
    <w:p w14:paraId="7E8C679F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7.19. </w:t>
      </w:r>
      <w:r w:rsidRPr="00300E50">
        <w:rPr>
          <w:rFonts w:ascii="Times New Roman" w:eastAsia="Liberation Serif" w:hAnsi="Times New Roman" w:cs="Times New Roman"/>
          <w:sz w:val="24"/>
          <w:szCs w:val="24"/>
        </w:rPr>
        <w:t>За неисполнение или ненадлежащее исп</w:t>
      </w:r>
      <w:r w:rsidRPr="00300E50">
        <w:rPr>
          <w:rFonts w:ascii="Times New Roman" w:eastAsia="Liberation Serif" w:hAnsi="Times New Roman" w:cs="Times New Roman"/>
          <w:sz w:val="24"/>
          <w:szCs w:val="24"/>
        </w:rPr>
        <w:t>олнение своих обязательств по настоящему Договору Стороны не применяют в отношении друг друга п. 1. ст. 308.3. ГК РФ.</w:t>
      </w:r>
    </w:p>
    <w:p w14:paraId="6B703991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B5D64CA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Антикоррупционная оговорка</w:t>
      </w:r>
    </w:p>
    <w:p w14:paraId="58F06FA0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При исполнении своих обязательств по настоящему Договору Стороны, их аффилированные лица, работники или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а или для достижения иных неправомерных целей.</w:t>
      </w:r>
    </w:p>
    <w:p w14:paraId="1AF72997" w14:textId="77777777" w:rsidR="00AD13F9" w:rsidRPr="00300E50" w:rsidRDefault="00E3576F">
      <w:pPr>
        <w:widowControl w:val="0"/>
        <w:shd w:val="clear" w:color="auto" w:fill="FFFFFF"/>
        <w:spacing w:after="0" w:line="240" w:lineRule="auto"/>
        <w:ind w:right="6" w:firstLineChars="15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</w:t>
      </w:r>
      <w:r w:rsidRPr="00300E50">
        <w:rPr>
          <w:rFonts w:ascii="Times New Roman" w:hAnsi="Times New Roman" w:cs="Times New Roman"/>
          <w:sz w:val="24"/>
          <w:szCs w:val="24"/>
        </w:rPr>
        <w:t>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17033EE1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 случае возникновения у Стороны подозрений, что произошло или может произой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ти нарушение каких-либо положений п. 8.1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дающие или дающие основание предполагать, что произошло или может произойти нарушение каких-либо положений п. 8.1 настоящего Договора другой Стороной, её аффилированными лицами, работниками или посредниками.</w:t>
      </w:r>
    </w:p>
    <w:p w14:paraId="728FF9FA" w14:textId="77777777" w:rsidR="00AD13F9" w:rsidRPr="00300E50" w:rsidRDefault="00E3576F">
      <w:pPr>
        <w:widowControl w:val="0"/>
        <w:shd w:val="clear" w:color="auto" w:fill="FFFFFF"/>
        <w:spacing w:after="0" w:line="240" w:lineRule="auto"/>
        <w:ind w:right="6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Каналы уведомления </w:t>
      </w:r>
      <w:r w:rsidRPr="00300E50">
        <w:rPr>
          <w:rFonts w:ascii="Times New Roman" w:hAnsi="Times New Roman" w:cs="Times New Roman"/>
          <w:sz w:val="24"/>
          <w:szCs w:val="24"/>
          <w:lang w:eastAsia="ar-SA"/>
        </w:rPr>
        <w:t>Стороной другую Сторону</w:t>
      </w:r>
      <w:r w:rsidRPr="00300E50">
        <w:rPr>
          <w:rFonts w:ascii="Times New Roman" w:hAnsi="Times New Roman" w:cs="Times New Roman"/>
          <w:sz w:val="24"/>
          <w:szCs w:val="24"/>
        </w:rPr>
        <w:t xml:space="preserve"> о нар</w:t>
      </w:r>
      <w:r w:rsidRPr="00300E50">
        <w:rPr>
          <w:rFonts w:ascii="Times New Roman" w:hAnsi="Times New Roman" w:cs="Times New Roman"/>
          <w:sz w:val="24"/>
          <w:szCs w:val="24"/>
        </w:rPr>
        <w:t xml:space="preserve">ушениях каких-либо положений п. 8.1 настоящего Договора определены в разделе </w:t>
      </w:r>
      <w:r w:rsidRPr="00300E50">
        <w:rPr>
          <w:rFonts w:ascii="Times New Roman" w:hAnsi="Times New Roman" w:cs="Times New Roman"/>
          <w:sz w:val="24"/>
          <w:szCs w:val="24"/>
        </w:rPr>
        <w:t>№ 15 н</w:t>
      </w:r>
      <w:r w:rsidRPr="00300E50">
        <w:rPr>
          <w:rFonts w:ascii="Times New Roman" w:hAnsi="Times New Roman" w:cs="Times New Roman"/>
          <w:sz w:val="24"/>
          <w:szCs w:val="24"/>
        </w:rPr>
        <w:t>астоящего Договора.</w:t>
      </w:r>
    </w:p>
    <w:p w14:paraId="1875ED86" w14:textId="77777777" w:rsidR="00AD13F9" w:rsidRPr="00300E50" w:rsidRDefault="00E3576F">
      <w:pPr>
        <w:widowControl w:val="0"/>
        <w:shd w:val="clear" w:color="auto" w:fill="FFFFFF"/>
        <w:spacing w:after="0" w:line="240" w:lineRule="auto"/>
        <w:ind w:right="6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Сторона, получившая уведомление о нарушении каких-либо положений п. 8.1 настоящего Договора, обязана рассмотреть уведомление и сообщить другой Стороне об</w:t>
      </w:r>
      <w:r w:rsidRPr="00300E50">
        <w:rPr>
          <w:rFonts w:ascii="Times New Roman" w:hAnsi="Times New Roman" w:cs="Times New Roman"/>
          <w:sz w:val="24"/>
          <w:szCs w:val="24"/>
        </w:rPr>
        <w:t xml:space="preserve"> итогах его рассмотрения в течение 10 (десяти) рабочих дней с момента получения письменного уведомления.</w:t>
      </w:r>
    </w:p>
    <w:p w14:paraId="7F25F15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Стороны гарантируют осуществление надлежащего разбирательства по фактам нарушения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lastRenderedPageBreak/>
        <w:t>положений п. 8.1 настоящего Договора с соблюдением принципов конфиден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ушений.</w:t>
      </w:r>
    </w:p>
    <w:p w14:paraId="6DA8714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 случае подтверждения факта нарушения одной Стороной положений п. 8.1 настоящего Договора и/или неполучения другой Стороной информации об итогах рассмотрения уведомления о нарушении в соответствии с п. 8.2 настоящего Договора, другая Сторона имеет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право отказаться от исполнения настоящего Договора (расторгнуть настоящий Договор) в одностороннем внесудебном порядке путём направления письменного уведомления. Настоящий Договор считается расторгнутым с даты получения другой Стороной уведомления о его р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асторжении.</w:t>
      </w:r>
    </w:p>
    <w:p w14:paraId="720E35CF" w14:textId="77777777" w:rsidR="00AD13F9" w:rsidRPr="00300E50" w:rsidRDefault="00AD13F9">
      <w:pPr>
        <w:widowControl w:val="0"/>
        <w:shd w:val="clear" w:color="auto" w:fill="FFFFFF"/>
        <w:spacing w:after="0" w:line="240" w:lineRule="auto"/>
        <w:ind w:right="6"/>
        <w:jc w:val="both"/>
        <w:rPr>
          <w:rFonts w:ascii="Times New Roman" w:hAnsi="Times New Roman" w:cs="Times New Roman"/>
          <w:sz w:val="24"/>
          <w:szCs w:val="24"/>
        </w:rPr>
      </w:pPr>
    </w:p>
    <w:p w14:paraId="26334CFF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Срок действия, порядок изменения и расторжения Договора</w:t>
      </w:r>
    </w:p>
    <w:p w14:paraId="191DA3C9" w14:textId="77777777" w:rsidR="00AD13F9" w:rsidRPr="00300E50" w:rsidRDefault="00E3576F">
      <w:pPr>
        <w:pStyle w:val="ad"/>
        <w:numPr>
          <w:ilvl w:val="1"/>
          <w:numId w:val="2"/>
        </w:numPr>
        <w:tabs>
          <w:tab w:val="clear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и действует по 31.12.2026 года</w:t>
      </w:r>
      <w:r w:rsidRPr="00300E50">
        <w:rPr>
          <w:rFonts w:ascii="Times New Roman" w:eastAsia="SimSun" w:hAnsi="Times New Roman" w:cs="Times New Roman"/>
          <w:sz w:val="24"/>
          <w:szCs w:val="24"/>
        </w:rPr>
        <w:t>,</w:t>
      </w:r>
      <w:r w:rsidRPr="00300E50">
        <w:rPr>
          <w:rFonts w:ascii="Times New Roman" w:hAnsi="Times New Roman" w:cs="Times New Roman"/>
          <w:sz w:val="24"/>
          <w:szCs w:val="24"/>
        </w:rPr>
        <w:t xml:space="preserve"> а в части принятых обязательств -до полного их исполнения Сторонами</w:t>
      </w:r>
      <w:r w:rsidRPr="00300E50">
        <w:rPr>
          <w:rFonts w:ascii="Times New Roman" w:eastAsia="SimSun" w:hAnsi="Times New Roman" w:cs="Times New Roman"/>
          <w:sz w:val="24"/>
          <w:szCs w:val="24"/>
        </w:rPr>
        <w:t>.</w:t>
      </w:r>
    </w:p>
    <w:p w14:paraId="212124FF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Любые изменения и дополнения в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настоящий Договор должны быть оформлены Сторонами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путём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заключения дополнительных соглашений к настоящему Договору.</w:t>
      </w:r>
    </w:p>
    <w:p w14:paraId="0F950F59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Настоящий Договор может быть досрочно расторгнут по основаниям, предусмотренным законодательством Российской Федерации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настоящим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Договором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и Положением о закупке </w:t>
      </w:r>
    </w:p>
    <w:p w14:paraId="647A927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оставляет за собой право отказаться от исполнения настоящего Договора (расторгнуть настоящий Договор) в одностороннем внесудебном порядке в случаях, предусмотренных настоящим Договором, а также в нижеследующих случаях, признаваемых Сторонами существенными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нарушениями настоящего Договора:</w:t>
      </w:r>
    </w:p>
    <w:p w14:paraId="4D519D7F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Однократная просрочка поставки Товара;</w:t>
      </w:r>
    </w:p>
    <w:p w14:paraId="4F13E8CD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Непредставление Поставщиком запрашиваемых Заказчиком документов, подтверждающих права Поставщика на поставляемый Товар, в том числе в сфере интеллектуальной собственности;</w:t>
      </w:r>
    </w:p>
    <w:p w14:paraId="49D6EE3E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Нарушение П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оставщиком условий п. 6.5. настоящего Договора;</w:t>
      </w:r>
    </w:p>
    <w:p w14:paraId="557E9E55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Поставка Поставщиком Товара ненадлежащего качества с любыми недостатками в количестве, превышающем 5 (Пять) % от поставленной партии Товара (в случае, если условиями Договора предусмотрена поставка Товара пар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тиями) либо от общего объёма поставляемого по настоящему Договору Товара (в случае, если условиями Договора не предусмотрена поставка Товара партиями);</w:t>
      </w:r>
    </w:p>
    <w:p w14:paraId="758D0C9A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Поставка Поставщиком фальсифицированного и/или контрафактного и/или несертифицированного Товара;</w:t>
      </w:r>
    </w:p>
    <w:p w14:paraId="3F295519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 случа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е проведения процедуры ликвидации юридического лица или наличия решения Арбитражного суда о признании Поставщика банкротом;</w:t>
      </w:r>
    </w:p>
    <w:p w14:paraId="2FB28250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 случае установления факта приостановления деятельности Поставщика в порядке, предусмотренном Кодексом Российской Федерации об адми</w:t>
      </w:r>
      <w:r w:rsidRPr="00300E50">
        <w:rPr>
          <w:rFonts w:ascii="Times New Roman" w:hAnsi="Times New Roman" w:cs="Times New Roman"/>
          <w:sz w:val="24"/>
          <w:szCs w:val="24"/>
          <w:lang w:eastAsia="ru-RU"/>
        </w:rPr>
        <w:t>нистративных правонарушениях;</w:t>
      </w:r>
    </w:p>
    <w:p w14:paraId="6E3E15EB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В иных случаях, предусмотренных действующим законодательством Российской Федерации.</w:t>
      </w:r>
    </w:p>
    <w:p w14:paraId="5EDBD6E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Сторона, решившая отказаться от исполнения настоящего Договора в случаях, предусмотренных настоящим Договором (расторгнуть настоящий Договор),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должна направить другой Стороне письменное уведомление об этом. Настоящий Договор считается расторгнутым с даты получения адресатом соответствующего уведомления.</w:t>
      </w:r>
    </w:p>
    <w:p w14:paraId="32D113FF" w14:textId="77777777" w:rsidR="00AD13F9" w:rsidRPr="00300E50" w:rsidRDefault="00E3576F">
      <w:pPr>
        <w:widowControl w:val="0"/>
        <w:shd w:val="clear" w:color="auto" w:fill="FFFFFF"/>
        <w:spacing w:after="0" w:line="240" w:lineRule="auto"/>
        <w:ind w:right="5" w:firstLineChars="200" w:firstLine="47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00E50">
        <w:rPr>
          <w:rFonts w:ascii="Times New Roman" w:hAnsi="Times New Roman" w:cs="Times New Roman"/>
          <w:spacing w:val="-1"/>
          <w:sz w:val="24"/>
          <w:szCs w:val="24"/>
        </w:rPr>
        <w:t xml:space="preserve">В случае отказа </w:t>
      </w:r>
      <w:r w:rsidRPr="00300E50">
        <w:rPr>
          <w:rFonts w:ascii="Times New Roman" w:hAnsi="Times New Roman" w:cs="Times New Roman"/>
          <w:spacing w:val="-1"/>
          <w:sz w:val="24"/>
          <w:szCs w:val="24"/>
          <w:lang w:eastAsia="ar-SA"/>
        </w:rPr>
        <w:t>Заказчика</w:t>
      </w:r>
      <w:r w:rsidRPr="00300E50">
        <w:rPr>
          <w:rFonts w:ascii="Times New Roman" w:hAnsi="Times New Roman" w:cs="Times New Roman"/>
          <w:spacing w:val="-1"/>
          <w:sz w:val="24"/>
          <w:szCs w:val="24"/>
        </w:rPr>
        <w:t xml:space="preserve"> от исполнения настоящего Договора (расторжения настоящего Договора)</w:t>
      </w:r>
      <w:r w:rsidRPr="00300E50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Pr="00300E50">
        <w:rPr>
          <w:rFonts w:ascii="Times New Roman" w:hAnsi="Times New Roman" w:cs="Times New Roman"/>
          <w:spacing w:val="-1"/>
          <w:sz w:val="24"/>
          <w:szCs w:val="24"/>
          <w:lang w:eastAsia="ar-SA"/>
        </w:rPr>
        <w:t>Заказчик</w:t>
      </w:r>
      <w:r w:rsidRPr="00300E50">
        <w:rPr>
          <w:rFonts w:ascii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300E50">
        <w:rPr>
          <w:rFonts w:ascii="Times New Roman" w:hAnsi="Times New Roman" w:cs="Times New Roman"/>
          <w:spacing w:val="-1"/>
          <w:sz w:val="24"/>
          <w:szCs w:val="24"/>
        </w:rPr>
        <w:t xml:space="preserve">не возмещает Поставщику никакие расходы или убытки, вызванные отказом </w:t>
      </w:r>
      <w:r w:rsidRPr="00300E50">
        <w:rPr>
          <w:rFonts w:ascii="Times New Roman" w:hAnsi="Times New Roman" w:cs="Times New Roman"/>
          <w:spacing w:val="-1"/>
          <w:sz w:val="24"/>
          <w:szCs w:val="24"/>
          <w:lang w:eastAsia="ar-SA"/>
        </w:rPr>
        <w:t>Заказчика</w:t>
      </w:r>
      <w:r w:rsidRPr="00300E50">
        <w:rPr>
          <w:rFonts w:ascii="Times New Roman" w:hAnsi="Times New Roman" w:cs="Times New Roman"/>
          <w:spacing w:val="-1"/>
          <w:sz w:val="24"/>
          <w:szCs w:val="24"/>
        </w:rPr>
        <w:t xml:space="preserve"> (расторжением).</w:t>
      </w:r>
    </w:p>
    <w:p w14:paraId="19F8E59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При полном или частичном отказе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от настоящего Договора (расторжении настоящего Договора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) по основаниям, предусмотренным законом или настоящим Договором, условия об ответственности Поставщика, установленные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>настоящим Договором</w:t>
      </w:r>
      <w:proofErr w:type="gramEnd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сохраняют свою силу после такого отказа (расторжен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ия).</w:t>
      </w:r>
    </w:p>
    <w:p w14:paraId="7C8BD3E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В случае расторжения настоящего Договора (отказа от исполнения настоящего Договора) по причинам, связанным с ненадлежащим выполнением </w:t>
      </w:r>
      <w:r w:rsidRPr="00300E50">
        <w:rPr>
          <w:rFonts w:ascii="Times New Roman" w:hAnsi="Times New Roman" w:cs="Times New Roman"/>
          <w:sz w:val="24"/>
          <w:szCs w:val="24"/>
        </w:rPr>
        <w:t>Поставщиком</w:t>
      </w:r>
      <w:r w:rsidRPr="00300E50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Договора, несоответствием </w:t>
      </w:r>
      <w:r w:rsidRPr="00300E50">
        <w:rPr>
          <w:rFonts w:ascii="Times New Roman" w:hAnsi="Times New Roman" w:cs="Times New Roman"/>
          <w:sz w:val="24"/>
          <w:szCs w:val="24"/>
        </w:rPr>
        <w:t>Товара</w:t>
      </w:r>
      <w:r w:rsidRPr="00300E50">
        <w:rPr>
          <w:rFonts w:ascii="Times New Roman" w:hAnsi="Times New Roman" w:cs="Times New Roman"/>
          <w:sz w:val="24"/>
          <w:szCs w:val="24"/>
        </w:rPr>
        <w:t xml:space="preserve"> требованиям настоящего Договора </w:t>
      </w:r>
      <w:r w:rsidRPr="00300E50">
        <w:rPr>
          <w:rFonts w:ascii="Times New Roman" w:hAnsi="Times New Roman" w:cs="Times New Roman"/>
          <w:sz w:val="24"/>
          <w:szCs w:val="24"/>
        </w:rPr>
        <w:t>Поставщик</w:t>
      </w:r>
      <w:r w:rsidRPr="00300E50">
        <w:rPr>
          <w:rFonts w:ascii="Times New Roman" w:hAnsi="Times New Roman" w:cs="Times New Roman"/>
          <w:sz w:val="24"/>
          <w:szCs w:val="24"/>
        </w:rPr>
        <w:t xml:space="preserve"> не вправе т</w:t>
      </w:r>
      <w:r w:rsidRPr="00300E50">
        <w:rPr>
          <w:rFonts w:ascii="Times New Roman" w:hAnsi="Times New Roman" w:cs="Times New Roman"/>
          <w:sz w:val="24"/>
          <w:szCs w:val="24"/>
        </w:rPr>
        <w:t xml:space="preserve">ребовать оплаты, а также обязан вернуть полученные по настоящему Договору денежные средства и возместить </w:t>
      </w:r>
      <w:r w:rsidRPr="00300E50">
        <w:rPr>
          <w:rFonts w:ascii="Times New Roman" w:hAnsi="Times New Roman" w:cs="Times New Roman"/>
          <w:sz w:val="24"/>
          <w:szCs w:val="24"/>
        </w:rPr>
        <w:lastRenderedPageBreak/>
        <w:t>убытки Заказчика в течение 7 (семи) календарных дней с даты предъявления Заказчиком соответствующего требования</w:t>
      </w:r>
      <w:r w:rsidRPr="00300E50">
        <w:rPr>
          <w:rFonts w:ascii="Times New Roman" w:hAnsi="Times New Roman" w:cs="Times New Roman"/>
          <w:sz w:val="24"/>
          <w:szCs w:val="24"/>
        </w:rPr>
        <w:t xml:space="preserve"> и компенсировать </w:t>
      </w:r>
      <w:r w:rsidRPr="00300E50">
        <w:rPr>
          <w:rFonts w:ascii="Times New Roman" w:hAnsi="Times New Roman" w:cs="Times New Roman"/>
          <w:sz w:val="24"/>
          <w:szCs w:val="24"/>
        </w:rPr>
        <w:t xml:space="preserve">все расходы связанные </w:t>
      </w:r>
      <w:r w:rsidRPr="00300E50">
        <w:rPr>
          <w:rFonts w:ascii="Times New Roman" w:hAnsi="Times New Roman" w:cs="Times New Roman"/>
          <w:sz w:val="24"/>
          <w:szCs w:val="24"/>
        </w:rPr>
        <w:t>с заключение нового Договора на тот же самый Товар, который не был получен в момент одностороннего расторжения Договора</w:t>
      </w:r>
      <w:r w:rsidRPr="00300E50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.</w:t>
      </w:r>
    </w:p>
    <w:p w14:paraId="1B4D11C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В случае, когда направленное Поставщику по адресу, указанному в разделе </w:t>
      </w:r>
      <w:r w:rsidRPr="00300E50">
        <w:rPr>
          <w:rFonts w:ascii="Times New Roman" w:eastAsia="SimSun;文泉驿微米黑" w:hAnsi="Times New Roman" w:cs="Times New Roman"/>
          <w:color w:val="FF0000"/>
          <w:sz w:val="24"/>
          <w:szCs w:val="24"/>
        </w:rPr>
        <w:t>№ 15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настоящего Договора, уведомление о расторжении настоящего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Договора не будет получено Поставщиком по его вине либо по причине смены адреса Поставщика датой расторжения настоящего Договора будет считаться первая дата периода, в который Поставщик имел бы возможность получить такое уведомление находясь по указанному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адресу и предприняв действия по надлежащему получению корреспонденции.</w:t>
      </w:r>
    </w:p>
    <w:p w14:paraId="76B080AB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В случае направления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>уведомления  о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расторжении договора на электронный адрес, указанный  в разделе № 15 Договора,  Договор считается расторгнутым на следующий рабочий  день после напра</w:t>
      </w:r>
      <w:r w:rsidRPr="00300E50">
        <w:rPr>
          <w:rFonts w:ascii="Times New Roman" w:hAnsi="Times New Roman" w:cs="Times New Roman"/>
          <w:sz w:val="24"/>
          <w:szCs w:val="24"/>
        </w:rPr>
        <w:t xml:space="preserve">вления такого уведомления. Стороны договорились, что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>такое уведомление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направленное на электронный адрес считается достаточным для расторжения Договора в одностороннем порядке.</w:t>
      </w:r>
    </w:p>
    <w:p w14:paraId="6C451DD9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 случае расторжения настоящего Договора по соглашению сторон Стороны подписыва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ют акт сверки расчётов, отображающий расчёты Сторон за период исполнения Договора до момента его расторжения, а также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объёмы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выполненных Сторонами обязательств.</w:t>
      </w:r>
    </w:p>
    <w:p w14:paraId="3297063E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 исключением случаев, предусмотренных п. 8.4., п. 12.4. настоящего Договора, никакая из Сторо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 настоящего Договора не вправе принять решение об одностороннем отказе от настоящего Договора, если другая Сторона надлежащим образом исполняет свои обязательства по Договору.</w:t>
      </w:r>
    </w:p>
    <w:p w14:paraId="66D74E77" w14:textId="77777777" w:rsidR="00AD13F9" w:rsidRPr="00300E50" w:rsidRDefault="00AD13F9">
      <w:pPr>
        <w:widowControl w:val="0"/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CEA122E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</w:p>
    <w:p w14:paraId="6AC85E9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Под конфиденциальной информацией понимается любая информация, представленная документально или в устной форме, или которая может быть получена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путём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наблюдения или анализа любого вида коммерческой, финансовой и иной деятельности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, включая, но, не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ограничиваясь этим: научные, деловые и коммерческие данные, ноу-хау, формулы, процессы, разработки, эскизы, фотографии, планы, рисунки, технические требования, образцы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отчётов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, модели, списки клиентов, прайс-листы, исследования, полученные данные, компьюте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рные программы, изобретения, идеи, а также любая другая информация, а также информация, которой Стороны обмениваются в рамках подготовки, переговоров, в процессе исполнения настоящего Договора, о существовании и содержании настоящего Договора.</w:t>
      </w:r>
    </w:p>
    <w:p w14:paraId="23E134F3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Поставщик пр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изнает, что обязательства по сохранению конфиденциальности применяются в отношении конфиденциальной информации, переданной ему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как до, так и после даты заключения настоящего Договора.</w:t>
      </w:r>
    </w:p>
    <w:p w14:paraId="11B91862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По расторжении настоящего Договора или по запросу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любое время, Поставщик обязуется в кратчайшие сроки вернуть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или уничтожить (по усмотрению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) всю конфиденциальную информацию, переданную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Заказчиком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Поставщику в письменной форме или на электронных носителях в соответствии с настоящим Дог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овором.</w:t>
      </w:r>
    </w:p>
    <w:p w14:paraId="04E933B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Обязательства по сохранению конфиденциальности остаются в силе в течение 3 (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трёх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) лет после прекращения действия настоящего Договора.</w:t>
      </w:r>
    </w:p>
    <w:p w14:paraId="0172556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Обязательства по сохранению конфиденциальной информации, изложенные в настоящем Договоре, не распространяются на 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у конфиденциальную информацию, которая:</w:t>
      </w:r>
    </w:p>
    <w:p w14:paraId="1A42A99C" w14:textId="77777777" w:rsidR="00AD13F9" w:rsidRPr="00300E50" w:rsidRDefault="00E357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- была известна Поставщику до того, как </w:t>
      </w:r>
      <w:r w:rsidRPr="00300E50">
        <w:rPr>
          <w:rFonts w:ascii="Times New Roman" w:hAnsi="Times New Roman" w:cs="Times New Roman"/>
          <w:sz w:val="24"/>
          <w:szCs w:val="24"/>
        </w:rPr>
        <w:t>Заказчик</w:t>
      </w:r>
      <w:r w:rsidRPr="00300E50">
        <w:rPr>
          <w:rFonts w:ascii="Times New Roman" w:hAnsi="Times New Roman" w:cs="Times New Roman"/>
          <w:sz w:val="24"/>
          <w:szCs w:val="24"/>
        </w:rPr>
        <w:t xml:space="preserve"> предоставил ему эту информацию;</w:t>
      </w:r>
    </w:p>
    <w:p w14:paraId="0A7175B5" w14:textId="77777777" w:rsidR="00AD13F9" w:rsidRPr="00300E50" w:rsidRDefault="00E357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- является общедоступной.</w:t>
      </w:r>
    </w:p>
    <w:p w14:paraId="3DBD49E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Сведения, касающиеся Договора, в том числе сообщения в СМИ, могут быть переданы одной Стороной третьим лицам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только с предварительного письменного согласия другой Стороны, за исключением случаев их передачи уполномоченным государственным органам в соответствии с законодательством Российской Федерации. Стороны информируют друг друга о фактах передачи таких сведени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й в течение одного рабочего дня.</w:t>
      </w:r>
    </w:p>
    <w:p w14:paraId="21C9EEE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 случае разглашения конфиденциальной информации Сторона, виновная в её разглашении, по требованию другой Стороны оплачивает неустойку (штраф) в соответствии с условиями раздела № 7 Договора, а также возмещает другой Сторон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е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понесённые</w:t>
      </w:r>
      <w:proofErr w:type="gramEnd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 связи с этим убытки.</w:t>
      </w:r>
    </w:p>
    <w:p w14:paraId="5ADE5E45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354CF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Разрешение споров</w:t>
      </w:r>
    </w:p>
    <w:p w14:paraId="0969579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Все споры, связанные с заключением, толкованием, исполнением и расторжением Договора, будут разрешаться Сторонами путём переговоров.</w:t>
      </w:r>
    </w:p>
    <w:p w14:paraId="29517C18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 случае не достижения соглашения в ходе переговоров заинтересованна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я Сторона направляет по реквизитам, указанным в разделе № 15 настоящего Договора, претензию в письменной форме с изложением своих требований, подписанную уполномоченным представителем Стороны.</w:t>
      </w:r>
    </w:p>
    <w:p w14:paraId="3612687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Сторона, которой направлена претензия, обязана рассмотреть полу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ченную претензию и о результатах уведомить в письменной форме заинтересованную Сторону Договора в течение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3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0 (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тридцати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) календарных дней со дня получения претензии за исключением случая,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определённого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п. 11.4. настоящего Договора.</w:t>
      </w:r>
    </w:p>
    <w:p w14:paraId="7B3E0BC5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Претензии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относительно срока поставки Товара, а также относительно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>количества  и</w:t>
      </w:r>
      <w:proofErr w:type="gramEnd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качества отгруженного Товара рассматриваются в течение 5 календарных дней с момента их получения Поставщиком.</w:t>
      </w:r>
    </w:p>
    <w:p w14:paraId="16567869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 случае не урегулирования разногласий в претензионном порядке, а также в с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лучае неполучения ответа на претензию в течение срока, указанного в п. 11.3., п. 11.4. Договора, Сторона, право которой нарушено, вправе обратиться с иском в Арбитражный суд города Севастополя в соответствии с требованиями действующего законодательства Рос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сийской Федерации.</w:t>
      </w:r>
    </w:p>
    <w:p w14:paraId="0E5600BB" w14:textId="77777777" w:rsidR="00AD13F9" w:rsidRPr="00300E50" w:rsidRDefault="00AD13F9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6BC56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</w:t>
      </w:r>
    </w:p>
    <w:p w14:paraId="4453DDC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Ни одна из Сторон не несёт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, то есть чрезвычайных и непредотвратимых при данных условиях обстоятельств, в том числе объявленной или фактической войны, гражданскими волнениями, эпидемиями, блокадами, эмбарго, пожарами, землетрясениями, наводнениями и другими природными стихийными бед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ствиями, а также изданием запретительных актов государственных органов.</w:t>
      </w:r>
    </w:p>
    <w:p w14:paraId="606FC70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Свидетельство, выданное соответствующей торгово-промышленной палатой или иной компетентной организацией, является достаточным подтверждением наличия и продолжительности действия обстоя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тельств непреодолимой силы. Сторона, ссылающаяся на действие обстоятельств непреодолимой силы, обязана предоставить для их подтверждения документ компетентной организации.</w:t>
      </w:r>
    </w:p>
    <w:p w14:paraId="3B341A8F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Сторона, которая не исполняет свои обязательства вследствие действия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обстоятельств непреодолимой силы, должна не позднее 3 (трёх) календарных дней, известить другую Сторону о таких обстоятельствах и их влиянии на исполнение обязательств по настоящему Договору.</w:t>
      </w:r>
    </w:p>
    <w:p w14:paraId="58EBBBCF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Если обстоятельства непреодолимой силы действуют на протяжении 3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(трёх) последовательных месяцев, настоящий Договор может быть расторгнут по соглашению Сторон, либо в порядке, установленном п. 9.5 настоящего Договора.</w:t>
      </w:r>
    </w:p>
    <w:p w14:paraId="6690E890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6B986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14:paraId="2E782206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Любые изменения и дополнения к настоящему Договору действительны лишь при условии, есл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и они совершены в письменной форме (дополнительное соглашение) и подписаны уполномоченными представителями Сторон.</w:t>
      </w:r>
    </w:p>
    <w:p w14:paraId="51BDF993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Если Сторонами согласована поставка Товаров определённого изготовителя, то поставка Товаров производства другого изготовителя допускается тол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ько с письменного согласия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.</w:t>
      </w:r>
    </w:p>
    <w:p w14:paraId="001C5B7E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По истечении срока действия настоящего Договора либо по итогам фактического исполнения Сторонами обязательств по настоящему Договору Стороны подписывают Акт сверки взаимных расчётов.</w:t>
      </w:r>
    </w:p>
    <w:p w14:paraId="5AEE912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  <w:highlight w:val="green"/>
        </w:rPr>
      </w:pPr>
      <w:r w:rsidRPr="00300E50">
        <w:rPr>
          <w:rFonts w:ascii="Times New Roman" w:eastAsia="serif;AR PL UMing CN" w:hAnsi="Times New Roman" w:cs="Times New Roman"/>
          <w:sz w:val="24"/>
          <w:szCs w:val="24"/>
          <w:highlight w:val="green"/>
        </w:rPr>
        <w:t xml:space="preserve">Настоящий Договор </w:t>
      </w:r>
      <w:r w:rsidRPr="00300E50">
        <w:rPr>
          <w:rFonts w:ascii="Times New Roman" w:eastAsia="serif;AR PL UMing CN" w:hAnsi="Times New Roman" w:cs="Times New Roman"/>
          <w:sz w:val="24"/>
          <w:szCs w:val="24"/>
          <w:highlight w:val="green"/>
        </w:rPr>
        <w:t>заключён</w:t>
      </w:r>
      <w:r w:rsidRPr="00300E50">
        <w:rPr>
          <w:rFonts w:ascii="Times New Roman" w:eastAsia="serif;AR PL UMing CN" w:hAnsi="Times New Roman" w:cs="Times New Roman"/>
          <w:sz w:val="24"/>
          <w:szCs w:val="24"/>
          <w:highlight w:val="green"/>
        </w:rPr>
        <w:t xml:space="preserve"> </w:t>
      </w:r>
      <w:r w:rsidRPr="00300E50">
        <w:rPr>
          <w:rFonts w:ascii="Times New Roman" w:eastAsia="serif;AR PL UMing CN" w:hAnsi="Times New Roman" w:cs="Times New Roman"/>
          <w:color w:val="0000FF"/>
          <w:sz w:val="24"/>
          <w:szCs w:val="24"/>
          <w:highlight w:val="green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в электр</w:t>
      </w:r>
      <w:r w:rsidRPr="00300E50">
        <w:rPr>
          <w:rFonts w:ascii="Times New Roman" w:eastAsia="serif;AR PL UMing CN" w:hAnsi="Times New Roman" w:cs="Times New Roman"/>
          <w:color w:val="0000FF"/>
          <w:sz w:val="24"/>
          <w:szCs w:val="24"/>
          <w:highlight w:val="green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онном</w:t>
      </w:r>
      <w:r w:rsidRPr="00300E50">
        <w:rPr>
          <w:rFonts w:ascii="Times New Roman" w:eastAsia="serif;AR PL UMing CN" w:hAnsi="Times New Roman" w:cs="Times New Roman"/>
          <w:sz w:val="24"/>
          <w:szCs w:val="24"/>
          <w:highlight w:val="green"/>
        </w:rPr>
        <w:t xml:space="preserve"> виде, подписан электронно-цифровыми подписями Сторон при помощи функционала электронной торговой площадки. Все приложения к настоящему Договору, дополнительные соглашения, и изм</w:t>
      </w:r>
      <w:r w:rsidRPr="00300E50">
        <w:rPr>
          <w:rFonts w:ascii="Times New Roman" w:eastAsia="serif;AR PL UMing CN" w:hAnsi="Times New Roman" w:cs="Times New Roman"/>
          <w:sz w:val="24"/>
          <w:szCs w:val="24"/>
          <w:highlight w:val="green"/>
        </w:rPr>
        <w:t>енения составляют его неотъемлемую часть.</w:t>
      </w:r>
    </w:p>
    <w:p w14:paraId="0D42FDE8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Во всем остальном, что не предусмотрено настоящим Договором, Стороны будут руководствоваться законодательством Российской Федерации.</w:t>
      </w:r>
    </w:p>
    <w:p w14:paraId="5E135764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lastRenderedPageBreak/>
        <w:t>Недействительность отдельных пунктов настоящего Договора не влечёт недействительн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ость настоящего Договора в целом.</w:t>
      </w:r>
    </w:p>
    <w:p w14:paraId="270C7451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При изменении почтовых реквизитов, органов управления юридическим лицом, внесения изменений в учредительные документы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, изменение налогового режима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Стороны обязаны информировать об этом друг друга в письменной форме в течение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3 (трех)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дней с момента таких изменений, с предоставлением оригинала информационного письма, подписанного уполномоченным представителем Стороны и заверенного печатью Стороны (пр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её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наличии). В случае изменения банковских реквизитов уведомление должно быть направлено не позднее рабочего дня, следующего за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днём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изменения таких банковских реквизитов Стороны. В случае несоблюдения Стороной условий настоящего пункта Договора другая С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торона не несёт ответственности за наступление негативных последствий, связанных с несвоевременным ее уведомлением (в том числе с несвоевременным поступлением денежных средств на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счёт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Поставщика в случае изменения его банковских реквизитов).</w:t>
      </w:r>
    </w:p>
    <w:p w14:paraId="23D70AD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Коммуникации п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о настоящему Договору ведутся путём обмена электронными сообщениями и документами по электронным адресам Сторон, определенным в разделе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№ 15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настоящего Договора, с последующей досылкой оригиналов документов услугами почтовой связи.</w:t>
      </w:r>
    </w:p>
    <w:p w14:paraId="0BC8860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Стороны пришли к соглаше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нию, что дополнительные соглашения, счета, акты и иные </w:t>
      </w:r>
      <w:proofErr w:type="gramStart"/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документы,  </w:t>
      </w:r>
      <w:r w:rsidRPr="00300E50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за</w:t>
      </w:r>
      <w:proofErr w:type="gramEnd"/>
      <w:r w:rsidRPr="00300E50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исключением первичной документации,</w:t>
      </w:r>
      <w:r w:rsidRPr="00300E50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составленные во исполнение и/или в связи с настоящи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м Договором,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от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правленные с использованием электронных адресов Сторон,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определённых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в разделе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№ 15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настоящего Договора, будут иметь для Сторон полную силу и порождать юридические последствия, при условии, что указанные документы будут скреплены подписями и печатями Сторон. Впоследствии оригиналы документов, отправленных электронной почтой, направляются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почтой, курьером или иным способом, обеспечивающим надлежащую доставку оригиналов документов адресату.</w:t>
      </w:r>
    </w:p>
    <w:p w14:paraId="26CB31F5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13.9.1. 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Документы, подписанные в </w:t>
      </w:r>
      <w:hyperlink r:id="rId10" w:tgtFrame="https://www.esphere.ru/products/edo/faq/yuridicheskaya-sila-elektronnykh-dokumentov/_blank" w:history="1">
        <w:r w:rsidRPr="00300E50">
          <w:rPr>
            <w:rStyle w:val="a3"/>
            <w:rFonts w:ascii="Times New Roman" w:eastAsia="SimSun" w:hAnsi="Times New Roman" w:cs="Times New Roman"/>
            <w:color w:val="auto"/>
            <w:sz w:val="24"/>
            <w:szCs w:val="24"/>
            <w:u w:val="none"/>
          </w:rPr>
          <w:t>сервисах ЭДО</w:t>
        </w:r>
      </w:hyperlink>
      <w:r w:rsidRPr="00300E50">
        <w:rPr>
          <w:rFonts w:ascii="Times New Roman" w:eastAsia="SimSun" w:hAnsi="Times New Roman" w:cs="Times New Roman"/>
          <w:sz w:val="24"/>
          <w:szCs w:val="24"/>
        </w:rPr>
        <w:t>,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имеют юридическую силу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и не требуют предоставления на бумажном носителе.</w:t>
      </w:r>
    </w:p>
    <w:p w14:paraId="5C48554D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Вся переписка, направление электронных сообщений касающихся исполнения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условий настоящего Договора осуществляется Сторонами по адресам, указанным в разделе № 15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настоящего Договора посредством услуг почтовой связи и электронной почты.</w:t>
      </w:r>
    </w:p>
    <w:p w14:paraId="5DFD47E2" w14:textId="77777777" w:rsidR="00AD13F9" w:rsidRPr="00300E50" w:rsidRDefault="00E3576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Стороны гарантируют, </w:t>
      </w:r>
      <w:r w:rsidRPr="00300E50">
        <w:rPr>
          <w:rFonts w:ascii="Times New Roman" w:hAnsi="Times New Roman" w:cs="Times New Roman"/>
          <w:sz w:val="24"/>
          <w:szCs w:val="24"/>
        </w:rPr>
        <w:t xml:space="preserve">что адреса, указанные в разделе </w:t>
      </w:r>
      <w:r w:rsidRPr="00300E50">
        <w:rPr>
          <w:rFonts w:ascii="Times New Roman" w:hAnsi="Times New Roman" w:cs="Times New Roman"/>
          <w:sz w:val="24"/>
          <w:szCs w:val="24"/>
        </w:rPr>
        <w:t xml:space="preserve">№ 15 </w:t>
      </w:r>
      <w:r w:rsidRPr="00300E50">
        <w:rPr>
          <w:rFonts w:ascii="Times New Roman" w:hAnsi="Times New Roman" w:cs="Times New Roman"/>
          <w:sz w:val="24"/>
          <w:szCs w:val="24"/>
        </w:rPr>
        <w:t>настоящего Договора, являются фактическими адресами местонахождения Сторон.</w:t>
      </w:r>
    </w:p>
    <w:p w14:paraId="58BB8BEE" w14:textId="77777777" w:rsidR="00AD13F9" w:rsidRPr="00300E50" w:rsidRDefault="00E3576F">
      <w:pPr>
        <w:widowControl w:val="0"/>
        <w:autoSpaceDE w:val="0"/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Ответственность за предоставление недостоверных сведений о месте своего фактического нахождения и возникшие, в связи с этим у Сторон последстви</w:t>
      </w:r>
      <w:r w:rsidRPr="00300E50">
        <w:rPr>
          <w:rFonts w:ascii="Times New Roman" w:hAnsi="Times New Roman" w:cs="Times New Roman"/>
          <w:sz w:val="24"/>
          <w:szCs w:val="24"/>
        </w:rPr>
        <w:t>я в части невозможности исполнения обязательств по настоящему Договору и убытки, принимает на себя Сторона, предоставившая недостоверные сведения о месте своего фактического нахождения.</w:t>
      </w:r>
    </w:p>
    <w:p w14:paraId="2DF419B4" w14:textId="77777777" w:rsidR="00AD13F9" w:rsidRPr="00300E50" w:rsidRDefault="00E3576F">
      <w:pPr>
        <w:widowControl w:val="0"/>
        <w:autoSpaceDE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 xml:space="preserve">Сторона, не получившая необходимой для исполнения настоящего </w:t>
      </w:r>
      <w:r w:rsidRPr="00300E50">
        <w:rPr>
          <w:rFonts w:ascii="Times New Roman" w:hAnsi="Times New Roman" w:cs="Times New Roman"/>
          <w:sz w:val="24"/>
          <w:szCs w:val="24"/>
        </w:rPr>
        <w:t>Договора информации и/или документации вследствие предоставления ею недостоверной информации о месте своего фактического нахождения, становится обязанной перед другой Стороной с даты направления в её адрес другой Стороной соответствующей информации и докум</w:t>
      </w:r>
      <w:r w:rsidRPr="00300E50">
        <w:rPr>
          <w:rFonts w:ascii="Times New Roman" w:hAnsi="Times New Roman" w:cs="Times New Roman"/>
          <w:sz w:val="24"/>
          <w:szCs w:val="24"/>
        </w:rPr>
        <w:t>ентации (писем, заявок, электронных сообщений и пр.).</w:t>
      </w:r>
    </w:p>
    <w:p w14:paraId="088AEBFB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Поставщик вправе предоставлять настоящий Договор и все приложения к нему третьим лицам, обеспечивающим исполнение настоящего Договора только с письменного согласия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.</w:t>
      </w:r>
    </w:p>
    <w:p w14:paraId="548BAAA3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Стороны договорились об исключении действия п. 5 ст. 488 Гражданского кодекса Российской Федерации для Товара, переданного по Договору. Права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Заказчика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по распоряжению Товаром после его передачи 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Заказчику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 xml:space="preserve"> не ограничены. Товар не считается находящимся в зал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оге.</w:t>
      </w:r>
    </w:p>
    <w:p w14:paraId="0D1E20B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В 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случае, </w:t>
      </w:r>
      <w:proofErr w:type="gramStart"/>
      <w:r w:rsidRPr="00300E50">
        <w:rPr>
          <w:rFonts w:ascii="Times New Roman" w:eastAsia="SimSun" w:hAnsi="Times New Roman" w:cs="Times New Roman"/>
          <w:sz w:val="24"/>
          <w:szCs w:val="24"/>
        </w:rPr>
        <w:t>если  Техническо</w:t>
      </w:r>
      <w:r w:rsidRPr="00300E50">
        <w:rPr>
          <w:rFonts w:ascii="Times New Roman" w:eastAsia="SimSun" w:hAnsi="Times New Roman" w:cs="Times New Roman"/>
          <w:sz w:val="24"/>
          <w:szCs w:val="24"/>
        </w:rPr>
        <w:t>е</w:t>
      </w:r>
      <w:proofErr w:type="gramEnd"/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задани</w:t>
      </w:r>
      <w:r w:rsidRPr="00300E50">
        <w:rPr>
          <w:rFonts w:ascii="Times New Roman" w:eastAsia="SimSun" w:hAnsi="Times New Roman" w:cs="Times New Roman"/>
          <w:sz w:val="24"/>
          <w:szCs w:val="24"/>
        </w:rPr>
        <w:t>е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содержит указания, ссылки на недействующие, утратившие силу нормативные документы, следует применять действующие документы, в том числе введённые взамен утративших силу.</w:t>
      </w:r>
      <w:r w:rsidRPr="00300E50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57DA86E4" w14:textId="77777777" w:rsidR="00AD13F9" w:rsidRPr="00300E50" w:rsidRDefault="00E3576F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t>1</w:t>
      </w:r>
      <w:r w:rsidRPr="00300E50">
        <w:rPr>
          <w:rFonts w:ascii="Times New Roman" w:hAnsi="Times New Roman" w:cs="Times New Roman"/>
          <w:sz w:val="24"/>
          <w:szCs w:val="24"/>
        </w:rPr>
        <w:t>3.14.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Ответственный за соблюдение настоящего Договора и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>осуществляющий  приёмку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Товара  по настоящему Договору: </w:t>
      </w:r>
      <w:r w:rsidRPr="00300E50">
        <w:rPr>
          <w:rFonts w:ascii="Times New Roman" w:hAnsi="Times New Roman" w:cs="Times New Roman"/>
          <w:color w:val="0000FF"/>
          <w:sz w:val="24"/>
          <w:szCs w:val="24"/>
        </w:rPr>
        <w:t>Начальник службы снабжения, либо лицо его заменяющее  тел. +7(978)2543124.</w:t>
      </w:r>
    </w:p>
    <w:p w14:paraId="7575B450" w14:textId="77777777" w:rsidR="00AD13F9" w:rsidRPr="00300E50" w:rsidRDefault="00AD13F9">
      <w:pPr>
        <w:pStyle w:val="ad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F9358F3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19968775"/>
      <w:bookmarkEnd w:id="2"/>
      <w:r w:rsidRPr="00300E50">
        <w:rPr>
          <w:rFonts w:ascii="Times New Roman" w:hAnsi="Times New Roman" w:cs="Times New Roman"/>
          <w:b/>
          <w:bCs/>
          <w:sz w:val="24"/>
          <w:szCs w:val="24"/>
        </w:rPr>
        <w:t>Приложения к Договору</w:t>
      </w:r>
    </w:p>
    <w:p w14:paraId="12C82DBC" w14:textId="77777777" w:rsidR="00AD13F9" w:rsidRPr="00300E50" w:rsidRDefault="00E3576F">
      <w:pPr>
        <w:pStyle w:val="ad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SimSun;文泉驿微米黑" w:hAnsi="Times New Roman" w:cs="Times New Roman"/>
          <w:sz w:val="24"/>
          <w:szCs w:val="24"/>
        </w:rPr>
      </w:pPr>
      <w:r w:rsidRPr="00300E50">
        <w:rPr>
          <w:rFonts w:ascii="Times New Roman" w:eastAsia="SimSun;文泉驿微米黑" w:hAnsi="Times New Roman" w:cs="Times New Roman"/>
          <w:sz w:val="24"/>
          <w:szCs w:val="24"/>
        </w:rPr>
        <w:lastRenderedPageBreak/>
        <w:t>К настоящему Договору прилагаются и является его нео</w:t>
      </w:r>
      <w:r w:rsidRPr="00300E50">
        <w:rPr>
          <w:rFonts w:ascii="Times New Roman" w:eastAsia="SimSun;文泉驿微米黑" w:hAnsi="Times New Roman" w:cs="Times New Roman"/>
          <w:sz w:val="24"/>
          <w:szCs w:val="24"/>
        </w:rPr>
        <w:t>тъемлемой частью:</w:t>
      </w:r>
    </w:p>
    <w:p w14:paraId="248F3567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Приложение № 1 – Спецификация;</w:t>
      </w:r>
    </w:p>
    <w:p w14:paraId="25007B6C" w14:textId="77777777" w:rsidR="00AD13F9" w:rsidRPr="00300E50" w:rsidRDefault="00E3576F">
      <w:pPr>
        <w:pStyle w:val="ad"/>
        <w:widowControl w:val="0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0E50">
        <w:rPr>
          <w:rFonts w:ascii="Times New Roman" w:hAnsi="Times New Roman" w:cs="Times New Roman"/>
          <w:sz w:val="24"/>
          <w:szCs w:val="24"/>
          <w:lang w:eastAsia="ru-RU"/>
        </w:rPr>
        <w:t>Приложение № 2 –Техническое задание.</w:t>
      </w:r>
    </w:p>
    <w:p w14:paraId="1E8BB142" w14:textId="77777777" w:rsidR="00AD13F9" w:rsidRPr="00300E50" w:rsidRDefault="00AD13F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01BEE57" w14:textId="77777777" w:rsidR="00AD13F9" w:rsidRPr="00300E50" w:rsidRDefault="00E3576F">
      <w:pPr>
        <w:widowControl w:val="0"/>
        <w:numPr>
          <w:ilvl w:val="0"/>
          <w:numId w:val="2"/>
        </w:numPr>
        <w:spacing w:after="0" w:line="240" w:lineRule="auto"/>
        <w:ind w:left="220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Юридические адреса и реквизиты сторон</w:t>
      </w:r>
    </w:p>
    <w:p w14:paraId="7A9376BD" w14:textId="77777777" w:rsidR="00AD13F9" w:rsidRPr="00300E50" w:rsidRDefault="00AD13F9">
      <w:pPr>
        <w:widowControl w:val="0"/>
        <w:spacing w:after="0" w:line="240" w:lineRule="auto"/>
        <w:ind w:left="42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860"/>
        <w:gridCol w:w="4500"/>
      </w:tblGrid>
      <w:tr w:rsidR="00AD13F9" w:rsidRPr="00300E50" w14:paraId="4E512145" w14:textId="77777777">
        <w:trPr>
          <w:trHeight w:val="90"/>
          <w:jc w:val="center"/>
        </w:trPr>
        <w:tc>
          <w:tcPr>
            <w:tcW w:w="4860" w:type="dxa"/>
          </w:tcPr>
          <w:p w14:paraId="063F29AC" w14:textId="77777777" w:rsidR="00AD13F9" w:rsidRPr="00300E50" w:rsidRDefault="00E357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«Поставщик»</w:t>
            </w:r>
          </w:p>
          <w:p w14:paraId="402E6C73" w14:textId="77777777" w:rsidR="00AD13F9" w:rsidRPr="00300E50" w:rsidRDefault="00AD13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14:paraId="50033DC2" w14:textId="77777777" w:rsidR="00AD13F9" w:rsidRPr="00300E50" w:rsidRDefault="00E3576F">
            <w:pPr>
              <w:spacing w:after="0" w:line="240" w:lineRule="auto"/>
              <w:jc w:val="center"/>
              <w:rPr>
                <w:rFonts w:ascii="Times New Roman" w:eastAsia="Times New Roman;DejaVu Sans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300E50">
              <w:rPr>
                <w:rFonts w:ascii="Times New Roman" w:eastAsia="Times New Roman;DejaVu Sans" w:hAnsi="Times New Roman" w:cs="Times New Roman"/>
                <w:b/>
                <w:bCs/>
                <w:sz w:val="24"/>
                <w:szCs w:val="24"/>
              </w:rPr>
              <w:t>Заказчик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7652E58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 xml:space="preserve">Государственное унитарное предприятие города Севастополя «Севэлектроавтотранс </w:t>
            </w:r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им. </w:t>
            </w:r>
            <w:proofErr w:type="spellStart"/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А.С.Круподёрова</w:t>
            </w:r>
            <w:proofErr w:type="spellEnd"/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»</w:t>
            </w:r>
          </w:p>
          <w:p w14:paraId="6FAFAAE6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Юридический адрес: 299003, г. Севастополь,        </w:t>
            </w:r>
          </w:p>
          <w:p w14:paraId="413C3DF4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>ул. Л. Толстого, 51</w:t>
            </w:r>
          </w:p>
          <w:p w14:paraId="3F2191FB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Почтовый адрес: 299003, г. Севастополь,              </w:t>
            </w:r>
          </w:p>
          <w:p w14:paraId="05EA29F2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Liberation Serif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>ул. Л. Толстого, 51</w:t>
            </w:r>
          </w:p>
          <w:p w14:paraId="0357E1A4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ИНН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 9204001440, </w:t>
            </w:r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КПП</w:t>
            </w:r>
            <w:r w:rsidRPr="00300E50"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920401001 </w:t>
            </w:r>
          </w:p>
          <w:p w14:paraId="5D77F0F2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ОГРН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 1149204002628</w:t>
            </w:r>
          </w:p>
          <w:p w14:paraId="5D635FBC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ОКПО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 00144957</w:t>
            </w:r>
          </w:p>
          <w:p w14:paraId="485C97BF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u w:val="single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u w:val="single"/>
                <w:lang w:eastAsia="ru-RU"/>
              </w:rPr>
              <w:t xml:space="preserve">Банковские 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u w:val="single"/>
                <w:lang w:eastAsia="ru-RU"/>
              </w:rPr>
              <w:t>реквизиты:</w:t>
            </w:r>
          </w:p>
          <w:p w14:paraId="23365C2C" w14:textId="77777777" w:rsidR="00AD13F9" w:rsidRPr="00300E50" w:rsidRDefault="00E3576F">
            <w:pPr>
              <w:pStyle w:val="aa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Р/с </w:t>
            </w:r>
            <w:r w:rsidRPr="00300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40602810324170000026</w:t>
            </w:r>
          </w:p>
          <w:p w14:paraId="777AB908" w14:textId="77777777" w:rsidR="00AD13F9" w:rsidRPr="00300E50" w:rsidRDefault="00E3576F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0E50">
              <w:rPr>
                <w:rFonts w:ascii="Times New Roman" w:eastAsia="SimSun" w:hAnsi="Times New Roman" w:cs="Times New Roman"/>
                <w:color w:val="000000"/>
                <w:lang w:bidi="ar"/>
              </w:rPr>
              <w:t>Филиал</w:t>
            </w:r>
            <w:proofErr w:type="gramEnd"/>
            <w:r w:rsidRPr="00300E50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«Центральный» Банка ВТБ</w:t>
            </w:r>
            <w:r w:rsidRPr="00300E50">
              <w:rPr>
                <w:rFonts w:ascii="Times New Roman" w:eastAsia="SimSun" w:hAnsi="Times New Roman" w:cs="Times New Roman"/>
                <w:color w:val="000000"/>
                <w:lang w:val="en-US" w:bidi="ar"/>
              </w:rPr>
              <w:t> </w:t>
            </w:r>
            <w:r w:rsidRPr="00300E50">
              <w:rPr>
                <w:rFonts w:ascii="Times New Roman" w:eastAsia="SimSun" w:hAnsi="Times New Roman" w:cs="Times New Roman"/>
                <w:color w:val="000000"/>
                <w:lang w:bidi="ar"/>
              </w:rPr>
              <w:t>ПАО</w:t>
            </w:r>
          </w:p>
          <w:p w14:paraId="3A1958D3" w14:textId="77777777" w:rsidR="00AD13F9" w:rsidRPr="00300E50" w:rsidRDefault="00E357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 xml:space="preserve">ИК 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044525411                                                                                         к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Pr="00300E50">
              <w:rPr>
                <w:rFonts w:ascii="Times New Roman" w:eastAsia="SimSun" w:hAnsi="Times New Roman" w:cs="Times New Roman"/>
                <w:color w:val="000000"/>
                <w:lang w:bidi="ar"/>
              </w:rPr>
              <w:t>30101810145250000411</w:t>
            </w:r>
          </w:p>
          <w:p w14:paraId="7971664C" w14:textId="77777777" w:rsidR="00AD13F9" w:rsidRPr="00300E50" w:rsidRDefault="00AD13F9">
            <w:pPr>
              <w:ind w:left="118" w:hangingChars="50" w:hanging="118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0E6E7509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>Тел. (8692) 55-28-90, 55-40-90,</w:t>
            </w:r>
          </w:p>
          <w:p w14:paraId="3E8CA4D3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val="en-US" w:eastAsia="ru-RU"/>
              </w:rPr>
              <w:t>E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>-mail: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E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hyperlink r:id="rId11">
              <w:r w:rsidRPr="00300E50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info</w:t>
              </w:r>
              <w:r w:rsidRPr="00300E50">
                <w:rPr>
                  <w:rStyle w:val="a3"/>
                  <w:rFonts w:ascii="Times New Roman" w:eastAsia="Times New Roman;DejaVu Sans" w:hAnsi="Times New Roman" w:cs="Times New Roman"/>
                  <w:spacing w:val="-5"/>
                  <w:sz w:val="24"/>
                  <w:szCs w:val="24"/>
                </w:rPr>
                <w:t>@</w:t>
              </w:r>
              <w:r w:rsidRPr="00300E50">
                <w:rPr>
                  <w:rStyle w:val="a3"/>
                  <w:rFonts w:ascii="Times New Roman" w:eastAsia="Times New Roman;DejaVu Sans" w:hAnsi="Times New Roman" w:cs="Times New Roman"/>
                  <w:spacing w:val="-5"/>
                  <w:sz w:val="24"/>
                  <w:szCs w:val="24"/>
                  <w:lang w:val="en-US"/>
                </w:rPr>
                <w:t>seat</w:t>
              </w:r>
              <w:r w:rsidRPr="00300E50">
                <w:rPr>
                  <w:rStyle w:val="a3"/>
                  <w:rFonts w:ascii="Times New Roman" w:eastAsia="Times New Roman;DejaVu Sans" w:hAnsi="Times New Roman" w:cs="Times New Roman"/>
                  <w:spacing w:val="-5"/>
                  <w:sz w:val="24"/>
                  <w:szCs w:val="24"/>
                </w:rPr>
                <w:t>92</w:t>
              </w:r>
              <w:r w:rsidRPr="00300E50">
                <w:rPr>
                  <w:rStyle w:val="a3"/>
                  <w:rFonts w:ascii="Times New Roman" w:eastAsia="Times New Roman;DejaVu Sans" w:hAnsi="Times New Roman" w:cs="Times New Roman"/>
                  <w:spacing w:val="-5"/>
                  <w:sz w:val="24"/>
                  <w:szCs w:val="24"/>
                </w:rPr>
                <w:t>.ru</w:t>
              </w:r>
            </w:hyperlink>
          </w:p>
          <w:p w14:paraId="349C023A" w14:textId="77777777" w:rsidR="00AD13F9" w:rsidRPr="00300E50" w:rsidRDefault="00AD13F9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600E4129" w14:textId="77777777" w:rsidR="00AD13F9" w:rsidRPr="00300E50" w:rsidRDefault="00AD13F9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1DE6B6C9" w14:textId="77777777" w:rsidR="00AD13F9" w:rsidRPr="00300E50" w:rsidRDefault="00AD13F9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36FEFE48" w14:textId="77777777" w:rsidR="00AD13F9" w:rsidRPr="00300E50" w:rsidRDefault="00E3576F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>Директор</w:t>
            </w:r>
          </w:p>
          <w:p w14:paraId="6F6DF203" w14:textId="77777777" w:rsidR="00AD13F9" w:rsidRPr="00300E50" w:rsidRDefault="00AD13F9">
            <w:pPr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67EA3F78" w14:textId="77777777" w:rsidR="00AD13F9" w:rsidRPr="00300E50" w:rsidRDefault="00AD13F9">
            <w:pPr>
              <w:widowControl w:val="0"/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2091CB78" w14:textId="77777777" w:rsidR="00AD13F9" w:rsidRPr="00300E50" w:rsidRDefault="00E3576F">
            <w:pPr>
              <w:widowControl w:val="0"/>
              <w:spacing w:after="0" w:line="240" w:lineRule="auto"/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>_______________________ Будыш</w:t>
            </w:r>
            <w:r w:rsidRPr="00300E50">
              <w:rPr>
                <w:rFonts w:ascii="Times New Roman" w:eastAsia="Times New Roman;DejaVu Sans" w:hAnsi="Times New Roman" w:cs="Times New Roman"/>
                <w:spacing w:val="-5"/>
                <w:sz w:val="24"/>
                <w:szCs w:val="24"/>
                <w:lang w:eastAsia="ru-RU"/>
              </w:rPr>
              <w:t xml:space="preserve"> Д.В.</w:t>
            </w:r>
          </w:p>
          <w:p w14:paraId="14376B26" w14:textId="77777777" w:rsidR="00AD13F9" w:rsidRPr="00300E50" w:rsidRDefault="00E35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300E50"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  <w:t>э.п.</w:t>
            </w:r>
          </w:p>
          <w:p w14:paraId="2D165F42" w14:textId="77777777" w:rsidR="00AD13F9" w:rsidRPr="00300E50" w:rsidRDefault="00AD13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63A0C" w14:textId="77777777" w:rsidR="00AD13F9" w:rsidRPr="00300E50" w:rsidRDefault="00AD13F9">
      <w:pPr>
        <w:rPr>
          <w:rFonts w:ascii="Times New Roman" w:hAnsi="Times New Roman" w:cs="Times New Roman"/>
          <w:sz w:val="24"/>
          <w:szCs w:val="24"/>
        </w:rPr>
        <w:sectPr w:rsidR="00AD13F9" w:rsidRPr="00300E50">
          <w:footerReference w:type="default" r:id="rId12"/>
          <w:pgSz w:w="11906" w:h="16838"/>
          <w:pgMar w:top="709" w:right="567" w:bottom="850" w:left="1070" w:header="0" w:footer="709" w:gutter="0"/>
          <w:cols w:space="720"/>
          <w:formProt w:val="0"/>
          <w:docGrid w:linePitch="100"/>
        </w:sectPr>
      </w:pPr>
    </w:p>
    <w:p w14:paraId="679D9A00" w14:textId="77777777" w:rsidR="00AD13F9" w:rsidRPr="00300E50" w:rsidRDefault="00E3576F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2429E252" w14:textId="77777777" w:rsidR="00AD13F9" w:rsidRPr="00300E50" w:rsidRDefault="00E3576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Pr="00300E50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300E50">
        <w:rPr>
          <w:rFonts w:ascii="Times New Roman" w:hAnsi="Times New Roman" w:cs="Times New Roman"/>
          <w:sz w:val="24"/>
          <w:szCs w:val="24"/>
        </w:rPr>
        <w:t>№ _______________</w:t>
      </w:r>
    </w:p>
    <w:p w14:paraId="75DC21FA" w14:textId="77777777" w:rsidR="00AD13F9" w:rsidRPr="00300E50" w:rsidRDefault="00E3576F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от «___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>_______202__ г.</w:t>
      </w:r>
    </w:p>
    <w:p w14:paraId="19106AE2" w14:textId="77777777" w:rsidR="00AD13F9" w:rsidRPr="00300E50" w:rsidRDefault="00AD13F9">
      <w:pPr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12BB5" w14:textId="77777777" w:rsidR="00AD13F9" w:rsidRPr="00300E50" w:rsidRDefault="00E3576F">
      <w:pPr>
        <w:widowControl w:val="0"/>
        <w:tabs>
          <w:tab w:val="left" w:pos="303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E50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4A567CCB" w14:textId="77777777" w:rsidR="00AD13F9" w:rsidRPr="00300E50" w:rsidRDefault="00AD13F9">
      <w:pPr>
        <w:widowControl w:val="0"/>
        <w:tabs>
          <w:tab w:val="left" w:pos="30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58"/>
        <w:gridCol w:w="2887"/>
        <w:gridCol w:w="975"/>
        <w:gridCol w:w="1508"/>
        <w:gridCol w:w="1755"/>
        <w:gridCol w:w="2055"/>
      </w:tblGrid>
      <w:tr w:rsidR="00AD13F9" w:rsidRPr="00300E50" w14:paraId="15ABAE25" w14:textId="77777777">
        <w:trPr>
          <w:trHeight w:val="1058"/>
        </w:trPr>
        <w:tc>
          <w:tcPr>
            <w:tcW w:w="858" w:type="dxa"/>
          </w:tcPr>
          <w:p w14:paraId="72FE60DE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№ п/п</w:t>
            </w:r>
          </w:p>
        </w:tc>
        <w:tc>
          <w:tcPr>
            <w:tcW w:w="2887" w:type="dxa"/>
          </w:tcPr>
          <w:p w14:paraId="23D71EC9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75" w:type="dxa"/>
          </w:tcPr>
          <w:p w14:paraId="0EC4BB7F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Е</w:t>
            </w: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д. </w:t>
            </w: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И</w:t>
            </w: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зм.</w:t>
            </w:r>
          </w:p>
        </w:tc>
        <w:tc>
          <w:tcPr>
            <w:tcW w:w="1508" w:type="dxa"/>
          </w:tcPr>
          <w:p w14:paraId="2C59ACA3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Цена за единицу в руб. </w:t>
            </w: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Б</w:t>
            </w: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ез НДС/с НДС</w:t>
            </w:r>
          </w:p>
        </w:tc>
        <w:tc>
          <w:tcPr>
            <w:tcW w:w="1755" w:type="dxa"/>
          </w:tcPr>
          <w:p w14:paraId="0740B738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Реестровый номер </w:t>
            </w:r>
          </w:p>
        </w:tc>
        <w:tc>
          <w:tcPr>
            <w:tcW w:w="2055" w:type="dxa"/>
          </w:tcPr>
          <w:p w14:paraId="58C19631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Страна происхождения </w:t>
            </w:r>
          </w:p>
        </w:tc>
      </w:tr>
      <w:tr w:rsidR="00AD13F9" w:rsidRPr="00300E50" w14:paraId="5BA086C4" w14:textId="77777777">
        <w:trPr>
          <w:trHeight w:val="753"/>
        </w:trPr>
        <w:tc>
          <w:tcPr>
            <w:tcW w:w="858" w:type="dxa"/>
          </w:tcPr>
          <w:p w14:paraId="76447AD5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1</w:t>
            </w:r>
          </w:p>
        </w:tc>
        <w:tc>
          <w:tcPr>
            <w:tcW w:w="2887" w:type="dxa"/>
          </w:tcPr>
          <w:p w14:paraId="3C2942D4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Стальной уголок 40*40*3</w:t>
            </w:r>
          </w:p>
        </w:tc>
        <w:tc>
          <w:tcPr>
            <w:tcW w:w="975" w:type="dxa"/>
          </w:tcPr>
          <w:p w14:paraId="15F585D3" w14:textId="77777777" w:rsidR="00AD13F9" w:rsidRPr="00300E50" w:rsidRDefault="00E3576F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proofErr w:type="spellStart"/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пог.м</w:t>
            </w:r>
            <w:proofErr w:type="spellEnd"/>
            <w:r w:rsidRPr="00300E50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.</w:t>
            </w:r>
          </w:p>
        </w:tc>
        <w:tc>
          <w:tcPr>
            <w:tcW w:w="1508" w:type="dxa"/>
          </w:tcPr>
          <w:p w14:paraId="071BBC15" w14:textId="77777777" w:rsidR="00AD13F9" w:rsidRPr="00300E50" w:rsidRDefault="00AD13F9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</w:tc>
        <w:tc>
          <w:tcPr>
            <w:tcW w:w="1755" w:type="dxa"/>
          </w:tcPr>
          <w:p w14:paraId="4E0B2F98" w14:textId="77777777" w:rsidR="00AD13F9" w:rsidRPr="00300E50" w:rsidRDefault="00AD13F9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</w:tc>
        <w:tc>
          <w:tcPr>
            <w:tcW w:w="2055" w:type="dxa"/>
          </w:tcPr>
          <w:p w14:paraId="1E2DBC61" w14:textId="77777777" w:rsidR="00AD13F9" w:rsidRPr="00300E50" w:rsidRDefault="00AD13F9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</w:p>
        </w:tc>
      </w:tr>
    </w:tbl>
    <w:p w14:paraId="385EE984" w14:textId="77777777" w:rsidR="00AD13F9" w:rsidRPr="00300E50" w:rsidRDefault="00AD13F9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C313E67" w14:textId="77777777" w:rsidR="00AD13F9" w:rsidRPr="00300E50" w:rsidRDefault="00E3576F">
      <w:pPr>
        <w:tabs>
          <w:tab w:val="left" w:pos="69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18640523"/>
      <w:bookmarkEnd w:id="3"/>
      <w:r w:rsidRPr="00300E50">
        <w:rPr>
          <w:rFonts w:ascii="Times New Roman" w:hAnsi="Times New Roman" w:cs="Times New Roman"/>
          <w:bCs/>
          <w:sz w:val="24"/>
          <w:szCs w:val="24"/>
        </w:rPr>
        <w:t> </w:t>
      </w:r>
    </w:p>
    <w:tbl>
      <w:tblPr>
        <w:tblpPr w:leftFromText="180" w:rightFromText="180" w:vertAnchor="text" w:horzAnchor="page" w:tblpXSpec="center" w:tblpY="20"/>
        <w:tblW w:w="5000" w:type="pct"/>
        <w:tblLayout w:type="fixed"/>
        <w:tblLook w:val="04A0" w:firstRow="1" w:lastRow="0" w:firstColumn="1" w:lastColumn="0" w:noHBand="0" w:noVBand="1"/>
      </w:tblPr>
      <w:tblGrid>
        <w:gridCol w:w="4701"/>
        <w:gridCol w:w="5530"/>
      </w:tblGrid>
      <w:tr w:rsidR="00AD13F9" w:rsidRPr="00300E50" w14:paraId="3BDA589D" w14:textId="77777777">
        <w:tc>
          <w:tcPr>
            <w:tcW w:w="4784" w:type="dxa"/>
          </w:tcPr>
          <w:p w14:paraId="7833B9E6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736FAD81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8" w:type="dxa"/>
          </w:tcPr>
          <w:p w14:paraId="1E601EEF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688F6E0B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«Севэлектроавтотранс                </w:t>
            </w:r>
          </w:p>
          <w:p w14:paraId="617D972D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им. </w:t>
            </w:r>
            <w:proofErr w:type="spellStart"/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А.С.Круподёрова</w:t>
            </w:r>
            <w:proofErr w:type="spellEnd"/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A1D8ADE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5213E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24B92303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0FB9C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1817E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Будыш Д.В.</w:t>
            </w:r>
          </w:p>
          <w:p w14:paraId="54116EF4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</w:tc>
      </w:tr>
    </w:tbl>
    <w:p w14:paraId="42864DEF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68ADEE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E550B7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563A5E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0A29B3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EE941E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B4FF71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B862E6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B6EB05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62F402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37DEB8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682B8F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5BEA62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3B9ED9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49BE61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195705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2C351B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FE21EE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68681F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6F6419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5FF038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8F65B7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3E015C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C70521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CB39C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31B73" w14:textId="77777777" w:rsidR="00AD13F9" w:rsidRPr="00300E50" w:rsidRDefault="00E3576F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7EE0D1F5" w14:textId="77777777" w:rsidR="00AD13F9" w:rsidRPr="00300E50" w:rsidRDefault="00E3576F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к Договору</w:t>
      </w:r>
      <w:r w:rsidRPr="00300E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300E50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11E39347" w14:textId="77777777" w:rsidR="00AD13F9" w:rsidRPr="00300E50" w:rsidRDefault="00E3576F">
      <w:pPr>
        <w:widowControl w:val="0"/>
        <w:tabs>
          <w:tab w:val="left" w:pos="692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E50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300E50">
        <w:rPr>
          <w:rFonts w:ascii="Times New Roman" w:hAnsi="Times New Roman" w:cs="Times New Roman"/>
          <w:sz w:val="24"/>
          <w:szCs w:val="24"/>
        </w:rPr>
        <w:t>от «___</w:t>
      </w:r>
      <w:proofErr w:type="gramStart"/>
      <w:r w:rsidRPr="00300E5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300E50">
        <w:rPr>
          <w:rFonts w:ascii="Times New Roman" w:hAnsi="Times New Roman" w:cs="Times New Roman"/>
          <w:sz w:val="24"/>
          <w:szCs w:val="24"/>
        </w:rPr>
        <w:t>_______202</w:t>
      </w:r>
      <w:r w:rsidRPr="00300E50">
        <w:rPr>
          <w:rFonts w:ascii="Times New Roman" w:hAnsi="Times New Roman" w:cs="Times New Roman"/>
          <w:sz w:val="24"/>
          <w:szCs w:val="24"/>
        </w:rPr>
        <w:t>__</w:t>
      </w:r>
      <w:r w:rsidRPr="00300E50"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6295B43A" w14:textId="77777777" w:rsidR="00AD13F9" w:rsidRPr="00300E50" w:rsidRDefault="00AD13F9">
      <w:pPr>
        <w:widowControl w:val="0"/>
        <w:tabs>
          <w:tab w:val="left" w:pos="69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300012" w14:textId="77777777" w:rsidR="00AD13F9" w:rsidRPr="00300E50" w:rsidRDefault="00E3576F">
      <w:pPr>
        <w:jc w:val="center"/>
        <w:rPr>
          <w:rFonts w:ascii="Times New Roman" w:hAnsi="Times New Roman" w:cs="Times New Roman"/>
        </w:rPr>
      </w:pPr>
      <w:r w:rsidRPr="00300E50">
        <w:rPr>
          <w:rFonts w:ascii="Times New Roman" w:hAnsi="Times New Roman" w:cs="Times New Roman"/>
          <w:b/>
          <w:bCs/>
          <w:color w:val="000000" w:themeColor="text1"/>
        </w:rPr>
        <w:t>ТЕХНИЧЕСКОЕ ЗАДАНИЕ</w:t>
      </w:r>
    </w:p>
    <w:p w14:paraId="607F74B3" w14:textId="77777777" w:rsidR="00AD13F9" w:rsidRPr="00300E50" w:rsidRDefault="00E3576F">
      <w:pPr>
        <w:pStyle w:val="ae"/>
        <w:jc w:val="center"/>
        <w:rPr>
          <w:rFonts w:ascii="Times New Roman" w:hAnsi="Times New Roman" w:cs="Times New Roman"/>
        </w:rPr>
      </w:pPr>
      <w:r w:rsidRPr="00300E50">
        <w:rPr>
          <w:rFonts w:ascii="Times New Roman" w:hAnsi="Times New Roman" w:cs="Times New Roman"/>
          <w:b/>
          <w:bCs/>
          <w:color w:val="000000" w:themeColor="text1"/>
        </w:rPr>
        <w:t xml:space="preserve">на поставку </w:t>
      </w:r>
      <w:r w:rsidRPr="00300E50">
        <w:rPr>
          <w:rFonts w:ascii="Times New Roman" w:hAnsi="Times New Roman" w:cs="Times New Roman"/>
          <w:b/>
          <w:bCs/>
          <w:color w:val="000000" w:themeColor="text1"/>
        </w:rPr>
        <w:t>стальных</w:t>
      </w:r>
      <w:r w:rsidRPr="00300E50">
        <w:rPr>
          <w:rFonts w:ascii="Times New Roman" w:hAnsi="Times New Roman" w:cs="Times New Roman"/>
          <w:b/>
          <w:bCs/>
          <w:color w:val="000000" w:themeColor="text1"/>
        </w:rPr>
        <w:t xml:space="preserve"> уголков 40*40*3 мм</w:t>
      </w:r>
    </w:p>
    <w:p w14:paraId="14ACDFC8" w14:textId="77777777" w:rsidR="00AD13F9" w:rsidRPr="00300E50" w:rsidRDefault="00AD13F9">
      <w:pPr>
        <w:rPr>
          <w:rFonts w:ascii="Times New Roman" w:hAnsi="Times New Roman" w:cs="Times New Roman"/>
          <w:color w:val="000000" w:themeColor="text1"/>
        </w:rPr>
      </w:pPr>
    </w:p>
    <w:p w14:paraId="4711AC96" w14:textId="77777777" w:rsidR="00AD13F9" w:rsidRPr="00300E50" w:rsidRDefault="00E3576F">
      <w:pPr>
        <w:pStyle w:val="ae"/>
        <w:jc w:val="both"/>
        <w:rPr>
          <w:rFonts w:ascii="Times New Roman" w:hAnsi="Times New Roman" w:cs="Times New Roman"/>
        </w:rPr>
      </w:pPr>
      <w:r w:rsidRPr="00300E50">
        <w:rPr>
          <w:rFonts w:ascii="Times New Roman" w:hAnsi="Times New Roman" w:cs="Times New Roman"/>
          <w:b/>
          <w:bCs/>
          <w:color w:val="000000" w:themeColor="text1"/>
        </w:rPr>
        <w:t>Заказчик:</w:t>
      </w:r>
      <w:r w:rsidRPr="00300E50">
        <w:rPr>
          <w:rFonts w:ascii="Times New Roman" w:hAnsi="Times New Roman" w:cs="Times New Roman"/>
          <w:color w:val="000000" w:themeColor="text1"/>
        </w:rPr>
        <w:t xml:space="preserve"> ГУП «Севэлектроавтотранс им. А.С. Круподёрова»</w:t>
      </w:r>
    </w:p>
    <w:p w14:paraId="0C16C16D" w14:textId="77777777" w:rsidR="00AD13F9" w:rsidRPr="00300E50" w:rsidRDefault="00E3576F">
      <w:pPr>
        <w:pStyle w:val="ae"/>
        <w:rPr>
          <w:rFonts w:ascii="Times New Roman" w:hAnsi="Times New Roman" w:cs="Times New Roman"/>
        </w:rPr>
      </w:pPr>
      <w:r w:rsidRPr="00300E50">
        <w:rPr>
          <w:rFonts w:ascii="Times New Roman" w:hAnsi="Times New Roman" w:cs="Times New Roman"/>
          <w:b/>
          <w:bCs/>
          <w:color w:val="000000" w:themeColor="text1"/>
        </w:rPr>
        <w:t xml:space="preserve">Адрес: </w:t>
      </w:r>
      <w:r w:rsidRPr="00300E50">
        <w:rPr>
          <w:rFonts w:ascii="Times New Roman" w:hAnsi="Times New Roman" w:cs="Times New Roman"/>
          <w:color w:val="000000" w:themeColor="text1"/>
        </w:rPr>
        <w:t>299003, г. Севастополь, ул. Льва Толстого, д 51</w:t>
      </w:r>
    </w:p>
    <w:p w14:paraId="60071849" w14:textId="77777777" w:rsidR="00AD13F9" w:rsidRPr="00300E50" w:rsidRDefault="00AD13F9">
      <w:pPr>
        <w:pStyle w:val="ae"/>
        <w:rPr>
          <w:rFonts w:ascii="Times New Roman" w:hAnsi="Times New Roman" w:cs="Times New Roman"/>
        </w:rPr>
      </w:pPr>
    </w:p>
    <w:p w14:paraId="0B3B9060" w14:textId="77777777" w:rsidR="00AD13F9" w:rsidRPr="00300E50" w:rsidRDefault="00AD13F9">
      <w:pPr>
        <w:pStyle w:val="ae"/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38"/>
        <w:gridCol w:w="2611"/>
        <w:gridCol w:w="7082"/>
      </w:tblGrid>
      <w:tr w:rsidR="00AD13F9" w:rsidRPr="00300E50" w14:paraId="2E5A11D0" w14:textId="77777777">
        <w:trPr>
          <w:tblHeader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E5CEA" w14:textId="77777777" w:rsidR="00AD13F9" w:rsidRPr="00300E50" w:rsidRDefault="00E3576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2CAA" w14:textId="77777777" w:rsidR="00AD13F9" w:rsidRPr="00300E50" w:rsidRDefault="00E3576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Основные требования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3D51" w14:textId="77777777" w:rsidR="00AD13F9" w:rsidRPr="00300E50" w:rsidRDefault="00E3576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Основные данные, характеристики, требования</w:t>
            </w:r>
          </w:p>
        </w:tc>
      </w:tr>
      <w:tr w:rsidR="00AD13F9" w:rsidRPr="00300E50" w14:paraId="764D3C7A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13AE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E01E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Style w:val="FontStyle128"/>
                <w:rFonts w:ascii="Times New Roman" w:hAnsi="Times New Roman" w:cs="Times New Roman"/>
                <w:color w:val="auto"/>
                <w:sz w:val="22"/>
              </w:rPr>
              <w:t xml:space="preserve">Предмет закупки и </w:t>
            </w:r>
            <w:r w:rsidRPr="00300E50">
              <w:rPr>
                <w:rStyle w:val="FontStyle128"/>
                <w:rFonts w:ascii="Times New Roman" w:hAnsi="Times New Roman" w:cs="Times New Roman"/>
                <w:color w:val="auto"/>
                <w:sz w:val="22"/>
              </w:rPr>
              <w:t>договора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9392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Style w:val="FontStyle128"/>
                <w:rFonts w:ascii="Times New Roman" w:hAnsi="Times New Roman" w:cs="Times New Roman"/>
                <w:color w:val="auto"/>
                <w:sz w:val="22"/>
              </w:rPr>
              <w:t xml:space="preserve">Поставка </w:t>
            </w:r>
            <w:r w:rsidRPr="00300E50">
              <w:rPr>
                <w:rFonts w:ascii="Times New Roman" w:hAnsi="Times New Roman" w:cs="Times New Roman"/>
                <w:color w:val="000000" w:themeColor="text1"/>
              </w:rPr>
              <w:t>стальных</w:t>
            </w:r>
            <w:r w:rsidRPr="00300E50">
              <w:rPr>
                <w:rFonts w:ascii="Times New Roman" w:hAnsi="Times New Roman" w:cs="Times New Roman"/>
                <w:color w:val="000000" w:themeColor="text1"/>
              </w:rPr>
              <w:t xml:space="preserve"> уголков 40*40*3 мм.</w:t>
            </w:r>
          </w:p>
        </w:tc>
      </w:tr>
      <w:tr w:rsidR="00AD13F9" w:rsidRPr="00300E50" w14:paraId="21DF9047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F881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1ACB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Описание объекта закупки (технические требования)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C4D8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 соответствии со спецификацией (Приложение № 1 к Техническому заданию).</w:t>
            </w:r>
          </w:p>
        </w:tc>
      </w:tr>
      <w:tr w:rsidR="00AD13F9" w:rsidRPr="00300E50" w14:paraId="368FA597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A65F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5549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Цель поставки товара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DC5D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 xml:space="preserve">Обеспечение потребностей предприятия в </w:t>
            </w:r>
            <w:r w:rsidRPr="00300E50">
              <w:rPr>
                <w:rFonts w:ascii="Times New Roman" w:hAnsi="Times New Roman" w:cs="Times New Roman"/>
                <w:color w:val="000000" w:themeColor="text1"/>
              </w:rPr>
              <w:t>стальных</w:t>
            </w:r>
            <w:r w:rsidRPr="00300E50">
              <w:rPr>
                <w:rFonts w:ascii="Times New Roman" w:hAnsi="Times New Roman" w:cs="Times New Roman"/>
                <w:color w:val="000000" w:themeColor="text1"/>
              </w:rPr>
              <w:t xml:space="preserve"> уголках 40*40*3.</w:t>
            </w:r>
          </w:p>
        </w:tc>
      </w:tr>
      <w:tr w:rsidR="00AD13F9" w:rsidRPr="00300E50" w14:paraId="7746ED5B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6879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C2E6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Количество закупаемого товара, работы, услуги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BC56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Единицы измерения определены в соответствии со спецификацией (Приложение № 1 к Техническому заданию). Количество товара по </w:t>
            </w:r>
            <w:r w:rsidRPr="00300E5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потребности в рамках цены заключенного договора.</w:t>
            </w:r>
          </w:p>
        </w:tc>
      </w:tr>
      <w:tr w:rsidR="00AD13F9" w:rsidRPr="00300E50" w14:paraId="26A5C530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AC26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23D1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Порядок поставки товаров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E60F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</w:rPr>
              <w:t>Поставка Товара осуществляется партиями по заявкам Заказчика (далее – Заявка). Заявка выставляется в свободной письменной форме со ссылкой на реквизиты Договора с указанием наимен</w:t>
            </w:r>
            <w:r w:rsidRPr="00300E50">
              <w:rPr>
                <w:rFonts w:ascii="Times New Roman" w:hAnsi="Times New Roman" w:cs="Times New Roman"/>
              </w:rPr>
              <w:t>ования, количества поставляемого Товара.</w:t>
            </w:r>
          </w:p>
        </w:tc>
      </w:tr>
      <w:tr w:rsidR="00AD13F9" w:rsidRPr="00300E50" w14:paraId="26D05458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7FF4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925A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Срок поставки товара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50F4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</w:rPr>
              <w:t>Поставка Товара осуществляется в течение 10 (десяти) календарных дней с момента направления заявки поставщику.</w:t>
            </w:r>
          </w:p>
        </w:tc>
      </w:tr>
      <w:tr w:rsidR="00AD13F9" w:rsidRPr="00300E50" w14:paraId="45D7AA67" w14:textId="77777777">
        <w:trPr>
          <w:trHeight w:val="9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7430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09BD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Место поставки товара</w:t>
            </w:r>
          </w:p>
          <w:p w14:paraId="22A06942" w14:textId="77777777" w:rsidR="00AD13F9" w:rsidRPr="00300E50" w:rsidRDefault="00AD13F9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DB65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</w:rPr>
              <w:t xml:space="preserve">Поставка Товара осуществляется силами и за счёт </w:t>
            </w:r>
            <w:r w:rsidRPr="00300E50">
              <w:rPr>
                <w:rFonts w:ascii="Times New Roman" w:hAnsi="Times New Roman" w:cs="Times New Roman"/>
              </w:rPr>
              <w:t>средств Поставщика, в том числе пут</w:t>
            </w:r>
            <w:r w:rsidRPr="00300E50">
              <w:rPr>
                <w:rFonts w:ascii="Times New Roman" w:hAnsi="Times New Roman" w:cs="Times New Roman"/>
              </w:rPr>
              <w:t>ём привлечения третьих лиц, путём отгрузки (передачи) Товара на складе Заказчика на условиях DPU (скл</w:t>
            </w:r>
            <w:r w:rsidRPr="00300E50">
              <w:rPr>
                <w:rFonts w:ascii="Times New Roman" w:hAnsi="Times New Roman" w:cs="Times New Roman"/>
              </w:rPr>
              <w:t xml:space="preserve">ад Заказчика: </w:t>
            </w:r>
            <w:proofErr w:type="spellStart"/>
            <w:r w:rsidRPr="00300E50">
              <w:rPr>
                <w:rFonts w:ascii="Times New Roman" w:hAnsi="Times New Roman" w:cs="Times New Roman"/>
              </w:rPr>
              <w:t>г.Севастополь</w:t>
            </w:r>
            <w:proofErr w:type="spellEnd"/>
            <w:r w:rsidRPr="00300E50">
              <w:rPr>
                <w:rFonts w:ascii="Times New Roman" w:hAnsi="Times New Roman" w:cs="Times New Roman"/>
              </w:rPr>
              <w:t>, ул. Льва Толстого, 51) согласно международным правилам Инкотермс-2020.</w:t>
            </w:r>
          </w:p>
        </w:tc>
      </w:tr>
      <w:tr w:rsidR="00AD13F9" w:rsidRPr="00300E50" w14:paraId="614A4B79" w14:textId="77777777">
        <w:trPr>
          <w:trHeight w:val="134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CDE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D7C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Требования к условиям поставки товаров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B2D6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lang w:eastAsia="en-US"/>
              </w:rPr>
              <w:t>Поставка Товара осуществляется в рабочие дни с понедельника по пятницу с 07 ч. 30 мин. до 11 ч. 30 мин., с 12 ч. 45 мин. до 15 ч. 30 мин. (время местное).</w:t>
            </w:r>
          </w:p>
          <w:p w14:paraId="019D9CB4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lang w:eastAsia="en-US"/>
              </w:rPr>
              <w:t xml:space="preserve">Не позднее, чем за 2 (два) рабочих дня до дня поставки Товара </w:t>
            </w:r>
            <w:r w:rsidRPr="00300E50">
              <w:rPr>
                <w:rFonts w:ascii="Times New Roman" w:hAnsi="Times New Roman" w:cs="Times New Roman"/>
                <w:lang w:eastAsia="en-US"/>
              </w:rPr>
              <w:t>Поставщик обязан согласовать с представителем Заказчика дату и время поставки Товара посредством телефонной связи или электронной почты.</w:t>
            </w:r>
          </w:p>
          <w:p w14:paraId="16915A85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</w:rPr>
              <w:t>Упаковка поставляемого Товара должна обеспечивать сохранность Товара при транспортировке. При обнаружении во время приё</w:t>
            </w:r>
            <w:r w:rsidRPr="00300E50">
              <w:rPr>
                <w:rFonts w:ascii="Times New Roman" w:hAnsi="Times New Roman" w:cs="Times New Roman"/>
              </w:rPr>
              <w:t xml:space="preserve">мки нарушений целостности транспортной упаковки, Товар принимается способом </w:t>
            </w:r>
            <w:proofErr w:type="gramStart"/>
            <w:r w:rsidRPr="00300E50">
              <w:rPr>
                <w:rFonts w:ascii="Times New Roman" w:hAnsi="Times New Roman" w:cs="Times New Roman"/>
              </w:rPr>
              <w:t>про пересчёта</w:t>
            </w:r>
            <w:proofErr w:type="gramEnd"/>
            <w:r w:rsidRPr="00300E50">
              <w:rPr>
                <w:rFonts w:ascii="Times New Roman" w:hAnsi="Times New Roman" w:cs="Times New Roman"/>
              </w:rPr>
              <w:t xml:space="preserve"> единиц вложения Товара в упаковку в присутствии уполномоченных представителей Поставщика и </w:t>
            </w:r>
            <w:r w:rsidRPr="00300E50">
              <w:rPr>
                <w:rFonts w:ascii="Times New Roman" w:hAnsi="Times New Roman" w:cs="Times New Roman"/>
                <w:lang w:eastAsia="ar-SA"/>
              </w:rPr>
              <w:t xml:space="preserve">Заказчика. </w:t>
            </w:r>
            <w:proofErr w:type="gramStart"/>
            <w:r w:rsidRPr="00300E50">
              <w:rPr>
                <w:rFonts w:ascii="Times New Roman" w:hAnsi="Times New Roman" w:cs="Times New Roman"/>
                <w:lang w:eastAsia="ar-SA"/>
              </w:rPr>
              <w:t>При отсутствия</w:t>
            </w:r>
            <w:proofErr w:type="gramEnd"/>
            <w:r w:rsidRPr="00300E50">
              <w:rPr>
                <w:rFonts w:ascii="Times New Roman" w:hAnsi="Times New Roman" w:cs="Times New Roman"/>
                <w:lang w:eastAsia="ar-SA"/>
              </w:rPr>
              <w:t xml:space="preserve"> представителя Поставщика - вся информация сообщае</w:t>
            </w:r>
            <w:r w:rsidRPr="00300E50">
              <w:rPr>
                <w:rFonts w:ascii="Times New Roman" w:hAnsi="Times New Roman" w:cs="Times New Roman"/>
                <w:lang w:eastAsia="ar-SA"/>
              </w:rPr>
              <w:t>тся ему по способам связи (телефон, электронная почта), указанным в Договоре. В</w:t>
            </w:r>
            <w:r w:rsidRPr="00300E50">
              <w:rPr>
                <w:rFonts w:ascii="Times New Roman" w:hAnsi="Times New Roman" w:cs="Times New Roman"/>
              </w:rPr>
              <w:t xml:space="preserve"> случае возникновения у Сторон каких-либо разногласий, составляется соответствующий акт.</w:t>
            </w:r>
          </w:p>
        </w:tc>
      </w:tr>
      <w:tr w:rsidR="00AD13F9" w:rsidRPr="00300E50" w14:paraId="45B38895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5E45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color w:val="000000" w:themeColor="text1"/>
              </w:rPr>
              <w:t>Требования к товарам, работам, услугам</w:t>
            </w:r>
          </w:p>
        </w:tc>
      </w:tr>
      <w:tr w:rsidR="00AD13F9" w:rsidRPr="00300E50" w14:paraId="71DC003A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9E5D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lastRenderedPageBreak/>
              <w:t>9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0E47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B859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Поставляемые товары должны соответствовать требованиям безопасности, установленным законодательством РФ.</w:t>
            </w:r>
          </w:p>
        </w:tc>
      </w:tr>
      <w:tr w:rsidR="00AD13F9" w:rsidRPr="00300E50" w14:paraId="192781A9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9F5E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9B02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Требования к качеству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8EF7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eastAsia="en-US"/>
              </w:rPr>
              <w:t>Все изделия должны соответствовать требованиям действующих стандартов и технических условий на каждое изделие.</w:t>
            </w:r>
          </w:p>
        </w:tc>
      </w:tr>
      <w:tr w:rsidR="00AD13F9" w:rsidRPr="00300E50" w14:paraId="52679043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E166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D7F4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Требования к техническим характеристикам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7393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 соответствии со спецификацией (Приложение № 1 к Техническому заданию)</w:t>
            </w:r>
          </w:p>
        </w:tc>
      </w:tr>
      <w:tr w:rsidR="00AD13F9" w:rsidRPr="00300E50" w14:paraId="74AB0E8A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4D94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Гарантийные обязательства</w:t>
            </w:r>
          </w:p>
        </w:tc>
      </w:tr>
      <w:tr w:rsidR="00AD13F9" w:rsidRPr="00300E50" w14:paraId="52C3F519" w14:textId="77777777">
        <w:trPr>
          <w:trHeight w:val="9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B3ED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653C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Условия о качестве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9C57" w14:textId="77777777" w:rsidR="00AD13F9" w:rsidRPr="00300E50" w:rsidRDefault="00E3576F">
            <w:pPr>
              <w:pStyle w:val="a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 xml:space="preserve">Качество и комплектность поставляемого Товара должны соответствовать техническому </w:t>
            </w:r>
            <w:r w:rsidRPr="00300E50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заданию и подтверждаться Технической документацией завода-изготовителя.</w:t>
            </w:r>
          </w:p>
          <w:p w14:paraId="66EAA4DF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Товар, подлежащий обязательной сертификации, поставляется с соответствующими сертификатами. Качество поставляемого Товара должно соответствовать требованиям Технических регламентов, ГО</w:t>
            </w:r>
            <w:r w:rsidRPr="00300E50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СТ, ТУ, ТО, ТС, иных нормативно-технических документов.</w:t>
            </w:r>
          </w:p>
        </w:tc>
      </w:tr>
      <w:tr w:rsidR="00AD13F9" w:rsidRPr="00300E50" w14:paraId="399538C9" w14:textId="77777777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A41D" w14:textId="77777777" w:rsidR="00AD13F9" w:rsidRPr="00300E50" w:rsidRDefault="00E3576F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B2D1" w14:textId="77777777" w:rsidR="00AD13F9" w:rsidRPr="00300E50" w:rsidRDefault="00E3576F">
            <w:pPr>
              <w:pStyle w:val="ae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color w:val="000000" w:themeColor="text1"/>
              </w:rPr>
              <w:t>Гарантийный срок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E44D" w14:textId="77777777" w:rsidR="00AD13F9" w:rsidRPr="00300E50" w:rsidRDefault="00E3576F">
            <w:pPr>
              <w:pStyle w:val="BodyTextIndented"/>
              <w:spacing w:after="0"/>
              <w:ind w:left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eastAsia="Calibri" w:hAnsi="Times New Roman" w:cs="Times New Roman"/>
                <w:lang w:eastAsia="en-US"/>
              </w:rPr>
              <w:t>Поставщик предоставляет гарантийный срок на Товар - не менее 12 (двенадцати) месяцев после передачи партии «Заказчику» при соблюдении условий и правил эксплуатации по данной проду</w:t>
            </w:r>
            <w:r w:rsidRPr="00300E50">
              <w:rPr>
                <w:rFonts w:ascii="Times New Roman" w:eastAsia="Calibri" w:hAnsi="Times New Roman" w:cs="Times New Roman"/>
                <w:lang w:eastAsia="en-US"/>
              </w:rPr>
              <w:t>кции. Гарантийный срок на Товар исчисляется с момента поставки Товара</w:t>
            </w:r>
            <w:r w:rsidRPr="00300E50">
              <w:rPr>
                <w:rFonts w:ascii="Times New Roman" w:hAnsi="Times New Roman" w:cs="Times New Roman"/>
              </w:rPr>
              <w:t xml:space="preserve"> для дальнейшего использования или не будут соответствовать условиям Договора, Поставщик обязан за свой счет по выбору Заказчика устранить недостатки, заменить Товар (партию Товара), кото</w:t>
            </w:r>
            <w:r w:rsidRPr="00300E50">
              <w:rPr>
                <w:rFonts w:ascii="Times New Roman" w:hAnsi="Times New Roman" w:cs="Times New Roman"/>
              </w:rPr>
              <w:t>рый должен быть поставлен без промедления на условиях, предусмотренных Договором, соразмерно уменьшить цену Товара, возместить расходы Заказчика на устранение недостатков Товара. Заказчик направляет Поставщику указанные требования по почте, факсимильным со</w:t>
            </w:r>
            <w:r w:rsidRPr="00300E50">
              <w:rPr>
                <w:rFonts w:ascii="Times New Roman" w:hAnsi="Times New Roman" w:cs="Times New Roman"/>
              </w:rPr>
              <w:t>общением или любым другим способом, позволяющим достоверно установить, что соответствующее требование получено уполномоченным представителем Поставщика.</w:t>
            </w:r>
          </w:p>
        </w:tc>
      </w:tr>
    </w:tbl>
    <w:p w14:paraId="2CB0568E" w14:textId="77777777" w:rsidR="00AD13F9" w:rsidRPr="00300E50" w:rsidRDefault="00AD13F9">
      <w:pPr>
        <w:rPr>
          <w:rFonts w:ascii="Times New Roman" w:hAnsi="Times New Roman" w:cs="Times New Roman"/>
          <w:color w:val="000000"/>
        </w:rPr>
      </w:pPr>
    </w:p>
    <w:tbl>
      <w:tblPr>
        <w:tblpPr w:leftFromText="180" w:rightFromText="180" w:vertAnchor="text" w:horzAnchor="page" w:tblpXSpec="center" w:tblpY="20"/>
        <w:tblW w:w="5000" w:type="pct"/>
        <w:tblLayout w:type="fixed"/>
        <w:tblLook w:val="04A0" w:firstRow="1" w:lastRow="0" w:firstColumn="1" w:lastColumn="0" w:noHBand="0" w:noVBand="1"/>
      </w:tblPr>
      <w:tblGrid>
        <w:gridCol w:w="5094"/>
        <w:gridCol w:w="5137"/>
      </w:tblGrid>
      <w:tr w:rsidR="00AD13F9" w:rsidRPr="00300E50" w14:paraId="11BC7553" w14:textId="77777777">
        <w:tc>
          <w:tcPr>
            <w:tcW w:w="4765" w:type="dxa"/>
          </w:tcPr>
          <w:p w14:paraId="03F54FC5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7501E54C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6" w:type="dxa"/>
          </w:tcPr>
          <w:p w14:paraId="64C67F4E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2E0EC65A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 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«Севэлектроавтотранс                </w:t>
            </w:r>
          </w:p>
          <w:p w14:paraId="07DC3D92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им. </w:t>
            </w:r>
            <w:proofErr w:type="spellStart"/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А.С.Круподёрова</w:t>
            </w:r>
            <w:proofErr w:type="spellEnd"/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732B978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2099B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7776B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D243A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7793B589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83B55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921BD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Будыш Д.В.</w:t>
            </w:r>
          </w:p>
          <w:p w14:paraId="38904539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</w:tc>
      </w:tr>
    </w:tbl>
    <w:p w14:paraId="05EDADEC" w14:textId="77777777" w:rsidR="00AD13F9" w:rsidRPr="00300E50" w:rsidRDefault="00AD13F9">
      <w:pPr>
        <w:rPr>
          <w:rFonts w:ascii="Times New Roman" w:hAnsi="Times New Roman" w:cs="Times New Roman"/>
          <w:color w:val="000000"/>
        </w:rPr>
      </w:pPr>
    </w:p>
    <w:p w14:paraId="0A35F621" w14:textId="77777777" w:rsidR="00AD13F9" w:rsidRPr="00300E50" w:rsidRDefault="00AD13F9">
      <w:pPr>
        <w:rPr>
          <w:rFonts w:ascii="Times New Roman" w:hAnsi="Times New Roman" w:cs="Times New Roman"/>
        </w:rPr>
      </w:pPr>
    </w:p>
    <w:p w14:paraId="532FF6BA" w14:textId="77777777" w:rsidR="00AD13F9" w:rsidRPr="00300E50" w:rsidRDefault="00AD13F9">
      <w:pPr>
        <w:rPr>
          <w:rFonts w:ascii="Times New Roman" w:hAnsi="Times New Roman" w:cs="Times New Roman"/>
        </w:rPr>
      </w:pPr>
    </w:p>
    <w:p w14:paraId="721913E3" w14:textId="77777777" w:rsidR="00AD13F9" w:rsidRPr="00300E50" w:rsidRDefault="00E3576F">
      <w:pPr>
        <w:ind w:left="4956" w:firstLineChars="421" w:firstLine="926"/>
        <w:rPr>
          <w:rFonts w:ascii="Times New Roman" w:hAnsi="Times New Roman" w:cs="Times New Roman"/>
        </w:rPr>
      </w:pPr>
      <w:r w:rsidRPr="00300E50">
        <w:rPr>
          <w:rFonts w:ascii="Times New Roman" w:hAnsi="Times New Roman" w:cs="Times New Roman"/>
          <w:color w:val="000000"/>
        </w:rPr>
        <w:lastRenderedPageBreak/>
        <w:t>Приложение №</w:t>
      </w:r>
      <w:r w:rsidRPr="00300E50">
        <w:rPr>
          <w:rFonts w:ascii="Times New Roman" w:hAnsi="Times New Roman" w:cs="Times New Roman"/>
          <w:color w:val="000000"/>
        </w:rPr>
        <w:t xml:space="preserve"> 1 </w:t>
      </w:r>
      <w:r w:rsidRPr="00300E50">
        <w:rPr>
          <w:rFonts w:ascii="Times New Roman" w:hAnsi="Times New Roman" w:cs="Times New Roman"/>
          <w:color w:val="000000"/>
        </w:rPr>
        <w:t>к техническому заданию:</w:t>
      </w:r>
    </w:p>
    <w:p w14:paraId="471CCEE5" w14:textId="77777777" w:rsidR="00AD13F9" w:rsidRPr="00300E50" w:rsidRDefault="00AD13F9">
      <w:pPr>
        <w:ind w:right="-712"/>
        <w:jc w:val="center"/>
        <w:rPr>
          <w:rFonts w:ascii="Times New Roman" w:eastAsiaTheme="majorEastAsia" w:hAnsi="Times New Roman" w:cs="Times New Roman"/>
          <w:b/>
          <w:color w:val="000000" w:themeColor="text1"/>
        </w:rPr>
      </w:pPr>
    </w:p>
    <w:p w14:paraId="373A0288" w14:textId="77777777" w:rsidR="00AD13F9" w:rsidRPr="00300E50" w:rsidRDefault="00E3576F">
      <w:pPr>
        <w:jc w:val="center"/>
        <w:rPr>
          <w:rFonts w:ascii="Times New Roman" w:hAnsi="Times New Roman" w:cs="Times New Roman"/>
          <w:b/>
          <w:bCs/>
        </w:rPr>
      </w:pPr>
      <w:r w:rsidRPr="00300E50">
        <w:rPr>
          <w:rFonts w:ascii="Times New Roman" w:hAnsi="Times New Roman" w:cs="Times New Roman"/>
          <w:b/>
          <w:bCs/>
          <w:color w:val="000000" w:themeColor="text1"/>
        </w:rPr>
        <w:t>Спецификация к техническому заданию</w:t>
      </w:r>
      <w:r w:rsidRPr="00300E50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 на поставку стальных</w:t>
      </w:r>
      <w:r w:rsidRPr="00300E50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 уголков 40*40*3 мм.</w:t>
      </w:r>
      <w:r w:rsidRPr="00300E50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 на 202</w:t>
      </w:r>
      <w:r w:rsidRPr="00300E50">
        <w:rPr>
          <w:rFonts w:ascii="Times New Roman" w:eastAsiaTheme="majorEastAsia" w:hAnsi="Times New Roman" w:cs="Times New Roman"/>
          <w:b/>
          <w:bCs/>
          <w:color w:val="000000" w:themeColor="text1"/>
        </w:rPr>
        <w:t>6</w:t>
      </w:r>
      <w:r w:rsidRPr="00300E50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 год:</w:t>
      </w:r>
    </w:p>
    <w:p w14:paraId="477FDEFE" w14:textId="77777777" w:rsidR="00AD13F9" w:rsidRPr="00300E50" w:rsidRDefault="00AD13F9">
      <w:pPr>
        <w:rPr>
          <w:rFonts w:ascii="Times New Roman" w:hAnsi="Times New Roman" w:cs="Times New Roman"/>
          <w:color w:val="000000"/>
          <w:u w:val="single"/>
        </w:rPr>
      </w:pPr>
    </w:p>
    <w:tbl>
      <w:tblPr>
        <w:tblW w:w="104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3"/>
        <w:gridCol w:w="1848"/>
        <w:gridCol w:w="5520"/>
        <w:gridCol w:w="1410"/>
        <w:gridCol w:w="1134"/>
      </w:tblGrid>
      <w:tr w:rsidR="00AD13F9" w:rsidRPr="00300E50" w14:paraId="7142FD56" w14:textId="77777777">
        <w:trPr>
          <w:trHeight w:val="59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89F9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C4D0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319B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  <w:b/>
                <w:bCs/>
                <w:color w:val="000000"/>
              </w:rPr>
              <w:t>Описание товара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E0389" w14:textId="77777777" w:rsidR="00AD13F9" w:rsidRPr="00300E50" w:rsidRDefault="00E3576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0E50"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A544" w14:textId="77777777" w:rsidR="00AD13F9" w:rsidRPr="00300E50" w:rsidRDefault="00E3576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00E50">
              <w:rPr>
                <w:rFonts w:ascii="Times New Roman" w:hAnsi="Times New Roman" w:cs="Times New Roman"/>
                <w:b/>
                <w:bCs/>
                <w:color w:val="000000"/>
              </w:rPr>
              <w:t>ед.изм</w:t>
            </w:r>
            <w:proofErr w:type="spellEnd"/>
            <w:r w:rsidRPr="00300E50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</w:tr>
      <w:tr w:rsidR="00AD13F9" w:rsidRPr="00300E50" w14:paraId="49DDCBA2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D211" w14:textId="77777777" w:rsidR="00AD13F9" w:rsidRPr="00300E50" w:rsidRDefault="00AD13F9">
            <w:pPr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9989" w14:textId="77777777" w:rsidR="00AD13F9" w:rsidRPr="00300E50" w:rsidRDefault="00E3576F">
            <w:pPr>
              <w:spacing w:after="0"/>
              <w:rPr>
                <w:rFonts w:ascii="Times New Roman" w:hAnsi="Times New Roman" w:cs="Times New Roman"/>
                <w:lang w:bidi="hi-IN"/>
              </w:rPr>
            </w:pPr>
            <w:r w:rsidRPr="00300E50">
              <w:rPr>
                <w:rFonts w:ascii="Times New Roman" w:hAnsi="Times New Roman" w:cs="Times New Roman"/>
                <w:lang w:bidi="hi-IN"/>
              </w:rPr>
              <w:t>Стальной уголок 40*40*3мм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01ED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Тип металлопрокатного изделия: уголок металлический</w:t>
            </w:r>
          </w:p>
          <w:p w14:paraId="45B99CF7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Форма проката: уголок</w:t>
            </w:r>
          </w:p>
          <w:p w14:paraId="7CC78E96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Материал: сталь</w:t>
            </w:r>
          </w:p>
          <w:p w14:paraId="0EB60F0D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Марка стали: Ст3пс/сп5</w:t>
            </w:r>
          </w:p>
          <w:p w14:paraId="796C1141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Поверхность: гладкая</w:t>
            </w:r>
          </w:p>
          <w:p w14:paraId="41DED8E8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Страна изготовитель: Россия</w:t>
            </w:r>
          </w:p>
          <w:p w14:paraId="1D342482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Ширина: 40 мм</w:t>
            </w:r>
          </w:p>
          <w:p w14:paraId="74695C1A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Толщина: 3 мм</w:t>
            </w:r>
          </w:p>
          <w:p w14:paraId="08FF393A" w14:textId="77777777" w:rsidR="00AD13F9" w:rsidRPr="00300E50" w:rsidRDefault="00E3576F">
            <w:pPr>
              <w:tabs>
                <w:tab w:val="left" w:pos="0"/>
                <w:tab w:val="left" w:pos="720"/>
              </w:tabs>
              <w:spacing w:after="0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00E50">
              <w:rPr>
                <w:rFonts w:ascii="Times New Roman" w:hAnsi="Times New Roman" w:cs="Times New Roman"/>
                <w:color w:val="000000"/>
                <w:lang w:eastAsia="en-US"/>
              </w:rPr>
              <w:t>ГОСТ: 8509-93В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30936" w14:textId="77777777" w:rsidR="00AD13F9" w:rsidRPr="00300E50" w:rsidRDefault="00E357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</w:rPr>
              <w:t>24.10.71.111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3DBA" w14:textId="77777777" w:rsidR="00AD13F9" w:rsidRPr="00300E50" w:rsidRDefault="00E357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0E50">
              <w:rPr>
                <w:rFonts w:ascii="Times New Roman" w:hAnsi="Times New Roman" w:cs="Times New Roman"/>
              </w:rPr>
              <w:t>метр</w:t>
            </w:r>
            <w:r w:rsidRPr="00300E50">
              <w:rPr>
                <w:rFonts w:ascii="Times New Roman" w:hAnsi="Times New Roman" w:cs="Times New Roman"/>
              </w:rPr>
              <w:t xml:space="preserve"> погонный</w:t>
            </w:r>
          </w:p>
        </w:tc>
      </w:tr>
    </w:tbl>
    <w:p w14:paraId="5CD9CF21" w14:textId="77777777" w:rsidR="00AD13F9" w:rsidRPr="00300E50" w:rsidRDefault="00AD13F9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AEC178E" w14:textId="77777777" w:rsidR="00AD13F9" w:rsidRPr="00300E50" w:rsidRDefault="00AD13F9">
      <w:pPr>
        <w:spacing w:after="0"/>
        <w:rPr>
          <w:rFonts w:ascii="Times New Roman" w:eastAsia="Times New Roman;DejaVu Sans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Spec="center" w:tblpY="20"/>
        <w:tblW w:w="5000" w:type="pct"/>
        <w:tblLayout w:type="fixed"/>
        <w:tblLook w:val="04A0" w:firstRow="1" w:lastRow="0" w:firstColumn="1" w:lastColumn="0" w:noHBand="0" w:noVBand="1"/>
      </w:tblPr>
      <w:tblGrid>
        <w:gridCol w:w="5094"/>
        <w:gridCol w:w="5137"/>
      </w:tblGrid>
      <w:tr w:rsidR="00AD13F9" w:rsidRPr="00300E50" w14:paraId="2A305D3A" w14:textId="77777777">
        <w:tc>
          <w:tcPr>
            <w:tcW w:w="4765" w:type="dxa"/>
          </w:tcPr>
          <w:p w14:paraId="3E507203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2F32A53F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6" w:type="dxa"/>
          </w:tcPr>
          <w:p w14:paraId="44FA38A7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4E5C458B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 </w:t>
            </w: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«Севэлектроавтотранс                </w:t>
            </w:r>
          </w:p>
          <w:p w14:paraId="44E4CE65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им. </w:t>
            </w:r>
            <w:proofErr w:type="spellStart"/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А.С.Круподёрова</w:t>
            </w:r>
            <w:proofErr w:type="spellEnd"/>
            <w:r w:rsidRPr="00300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8CEDDEC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4696B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D2109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93714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5C62C7D1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876B0" w14:textId="77777777" w:rsidR="00AD13F9" w:rsidRPr="00300E50" w:rsidRDefault="00AD13F9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E2F00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Будыш Д.В.</w:t>
            </w:r>
          </w:p>
          <w:p w14:paraId="532E16DF" w14:textId="77777777" w:rsidR="00AD13F9" w:rsidRPr="00300E50" w:rsidRDefault="00E3576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00E50"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</w:tc>
      </w:tr>
    </w:tbl>
    <w:p w14:paraId="1C754959" w14:textId="77777777" w:rsidR="00AD13F9" w:rsidRPr="00300E50" w:rsidRDefault="00AD13F9">
      <w:pPr>
        <w:spacing w:after="0"/>
        <w:ind w:left="1840" w:hanging="1840"/>
        <w:rPr>
          <w:rFonts w:ascii="Times New Roman" w:eastAsia="Times New Roman;DejaVu Sans" w:hAnsi="Times New Roman" w:cs="Times New Roman"/>
          <w:sz w:val="24"/>
          <w:szCs w:val="24"/>
        </w:rPr>
      </w:pPr>
    </w:p>
    <w:p w14:paraId="5A8B958D" w14:textId="77777777" w:rsidR="00AD13F9" w:rsidRPr="00300E50" w:rsidRDefault="00AD13F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F5213C" w14:textId="77777777" w:rsidR="00AD13F9" w:rsidRPr="00300E50" w:rsidRDefault="00AD13F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08BA8F" w14:textId="77777777" w:rsidR="00AD13F9" w:rsidRPr="00300E50" w:rsidRDefault="00AD13F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E9EFE5" w14:textId="77777777" w:rsidR="00AD13F9" w:rsidRPr="00300E50" w:rsidRDefault="00AD13F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sectPr w:rsidR="00AD13F9" w:rsidRPr="00300E50">
      <w:footerReference w:type="default" r:id="rId13"/>
      <w:footerReference w:type="first" r:id="rId14"/>
      <w:pgSz w:w="11906" w:h="16838"/>
      <w:pgMar w:top="1134" w:right="850" w:bottom="1134" w:left="104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E0669" w14:textId="77777777" w:rsidR="00AD13F9" w:rsidRDefault="00E3576F">
      <w:pPr>
        <w:spacing w:line="240" w:lineRule="auto"/>
      </w:pPr>
      <w:r>
        <w:separator/>
      </w:r>
    </w:p>
  </w:endnote>
  <w:endnote w:type="continuationSeparator" w:id="0">
    <w:p w14:paraId="0464A54C" w14:textId="77777777" w:rsidR="00AD13F9" w:rsidRDefault="00E35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;DejaVu Sans">
    <w:altName w:val="Segoe Print"/>
    <w:charset w:val="00"/>
    <w:family w:val="auto"/>
    <w:pitch w:val="default"/>
  </w:font>
  <w:font w:name="SimSun;文泉驿微米黑">
    <w:altName w:val="SimSun"/>
    <w:charset w:val="00"/>
    <w:family w:val="auto"/>
    <w:pitch w:val="default"/>
  </w:font>
  <w:font w:name="Arial;DejaVu Sans">
    <w:altName w:val="Segoe Print"/>
    <w:charset w:val="00"/>
    <w:family w:val="auto"/>
    <w:pitch w:val="default"/>
  </w:font>
  <w:font w:name="Lohit Devanagari">
    <w:altName w:val="Verdana"/>
    <w:charset w:val="00"/>
    <w:family w:val="auto"/>
    <w:pitch w:val="default"/>
    <w:sig w:usb0="00000000" w:usb1="00000000" w:usb2="00000000" w:usb3="00000000" w:csb0="00000001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;DejaVu Sans">
    <w:altName w:val="Segoe Print"/>
    <w:charset w:val="00"/>
    <w:family w:val="auto"/>
    <w:pitch w:val="default"/>
  </w:font>
  <w:font w:name="Consolas;PT Sans Narrow">
    <w:altName w:val="Segoe Print"/>
    <w:charset w:val="00"/>
    <w:family w:val="auto"/>
    <w:pitch w:val="default"/>
  </w:font>
  <w:font w:name="Liberation Mono">
    <w:altName w:val="Courier New"/>
    <w:charset w:val="00"/>
    <w:family w:val="modern"/>
    <w:pitch w:val="default"/>
    <w:sig w:usb0="00000000" w:usb1="00000000" w:usb2="00000001" w:usb3="00000000" w:csb0="600001BF" w:csb1="DFF70000"/>
  </w:font>
  <w:font w:name="Courier New;DejaVu Sans">
    <w:altName w:val="Segoe Print"/>
    <w:charset w:val="00"/>
    <w:family w:val="auto"/>
    <w:pitch w:val="default"/>
  </w:font>
  <w:font w:name="Liberation Serif">
    <w:altName w:val="Segoe Print"/>
    <w:charset w:val="00"/>
    <w:family w:val="auto"/>
    <w:pitch w:val="default"/>
    <w:sig w:usb0="00000000" w:usb1="00000000" w:usb2="00000021" w:usb3="00000000" w:csb0="600001BF" w:csb1="DFF70000"/>
  </w:font>
  <w:font w:name="serif;AR PL UMing CN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Segoe Print"/>
    <w:charset w:val="00"/>
    <w:family w:val="auto"/>
    <w:pitch w:val="default"/>
    <w:sig w:usb0="00000000" w:usb1="00000000" w:usb2="0A246029" w:usb3="0400200C" w:csb0="600001FF" w:csb1="D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3C8E" w14:textId="77777777" w:rsidR="00AD13F9" w:rsidRDefault="00E3576F">
    <w:pPr>
      <w:pStyle w:val="a8"/>
      <w:tabs>
        <w:tab w:val="center" w:pos="4677"/>
        <w:tab w:val="right" w:pos="9355"/>
      </w:tabs>
      <w:ind w:right="360"/>
      <w:rPr>
        <w:rFonts w:cs="Courier New;DejaVu San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0" allowOverlap="1" wp14:anchorId="5079F1EF" wp14:editId="71434778">
              <wp:simplePos x="0" y="0"/>
              <wp:positionH relativeFrom="rightMargin">
                <wp:posOffset>0</wp:posOffset>
              </wp:positionH>
              <wp:positionV relativeFrom="paragraph">
                <wp:posOffset>5080</wp:posOffset>
              </wp:positionV>
              <wp:extent cx="15875" cy="161925"/>
              <wp:effectExtent l="0" t="0" r="0" b="0"/>
              <wp:wrapNone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1619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D19CB24" w14:textId="77777777" w:rsidR="00AD13F9" w:rsidRDefault="00AD13F9"/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9F1EF" id="_x0000_t202" coordsize="21600,21600" o:spt="202" path="m,l,21600r21600,l21600,xe">
              <v:stroke joinstyle="miter"/>
              <v:path gradientshapeok="t" o:connecttype="rect"/>
            </v:shapetype>
            <v:shape id="Врезка4" o:spid="_x0000_s1026" type="#_x0000_t202" style="position:absolute;margin-left:0;margin-top:.4pt;width:1.25pt;height:12.75pt;z-index:-251657216;visibility:visible;mso-wrap-style:square;mso-wrap-distance-left:9.05pt;mso-wrap-distance-top:0;mso-wrap-distance-right:9.05pt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" o:allowincell="f" stroked="f">
              <v:fill opacity="0"/>
              <v:textbox style="mso-fit-shape-to-text:t" inset=".05pt,.05pt,.05pt,.05pt">
                <w:txbxContent>
                  <w:p w14:paraId="3D19CB24" w14:textId="77777777" w:rsidR="00AD13F9" w:rsidRDefault="00AD13F9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B2024" w14:textId="77777777" w:rsidR="00AD13F9" w:rsidRDefault="00AD13F9">
    <w:pPr>
      <w:pStyle w:val="a8"/>
      <w:ind w:right="360"/>
      <w:rPr>
        <w:rFonts w:cs="Courier New;DejaVu Sans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56EE" w14:textId="77777777" w:rsidR="00AD13F9" w:rsidRDefault="00AD13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4E5E8" w14:textId="77777777" w:rsidR="00AD13F9" w:rsidRDefault="00E3576F">
      <w:pPr>
        <w:spacing w:after="0"/>
      </w:pPr>
      <w:r>
        <w:separator/>
      </w:r>
    </w:p>
  </w:footnote>
  <w:footnote w:type="continuationSeparator" w:id="0">
    <w:p w14:paraId="5252B85C" w14:textId="77777777" w:rsidR="00AD13F9" w:rsidRDefault="00E357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AEFEE0"/>
    <w:multiLevelType w:val="multilevel"/>
    <w:tmpl w:val="BFAEFEE0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DE7FE21D"/>
    <w:multiLevelType w:val="multilevel"/>
    <w:tmpl w:val="DE7FE21D"/>
    <w:lvl w:ilvl="0">
      <w:start w:val="1"/>
      <w:numFmt w:val="decimal"/>
      <w:lvlText w:val="%1."/>
      <w:lvlJc w:val="left"/>
      <w:pPr>
        <w:tabs>
          <w:tab w:val="left" w:pos="0"/>
        </w:tabs>
        <w:ind w:left="2625" w:hanging="425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94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2" w15:restartNumberingAfterBreak="0">
    <w:nsid w:val="EFFF5B83"/>
    <w:multiLevelType w:val="multilevel"/>
    <w:tmpl w:val="EFFF5B83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FD4F65B6"/>
    <w:multiLevelType w:val="multilevel"/>
    <w:tmpl w:val="FD4F65B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3F9"/>
    <w:rsid w:val="EDFD695B"/>
    <w:rsid w:val="EFEA591A"/>
    <w:rsid w:val="EFFFDBD4"/>
    <w:rsid w:val="F75F1300"/>
    <w:rsid w:val="F7731DAC"/>
    <w:rsid w:val="FBBFF5C1"/>
    <w:rsid w:val="FCFBA2BD"/>
    <w:rsid w:val="FFFE2877"/>
    <w:rsid w:val="00300E50"/>
    <w:rsid w:val="00AD13F9"/>
    <w:rsid w:val="00E3576F"/>
    <w:rsid w:val="03D22572"/>
    <w:rsid w:val="03D325CC"/>
    <w:rsid w:val="04D80022"/>
    <w:rsid w:val="0CD6709A"/>
    <w:rsid w:val="10562D73"/>
    <w:rsid w:val="1343097C"/>
    <w:rsid w:val="17D3953E"/>
    <w:rsid w:val="17E1B9D3"/>
    <w:rsid w:val="196DC17D"/>
    <w:rsid w:val="1EF62CD5"/>
    <w:rsid w:val="21324DC9"/>
    <w:rsid w:val="23A41C2C"/>
    <w:rsid w:val="28C20E64"/>
    <w:rsid w:val="2ACF6958"/>
    <w:rsid w:val="32FE4BB2"/>
    <w:rsid w:val="3CFFCBB1"/>
    <w:rsid w:val="3E7F77C2"/>
    <w:rsid w:val="3EFE5BD4"/>
    <w:rsid w:val="40CA5655"/>
    <w:rsid w:val="429264B7"/>
    <w:rsid w:val="4DFFC4CC"/>
    <w:rsid w:val="4E9F9DCE"/>
    <w:rsid w:val="4F90003B"/>
    <w:rsid w:val="55C952E0"/>
    <w:rsid w:val="577E326B"/>
    <w:rsid w:val="582E5FEF"/>
    <w:rsid w:val="5F6BCC5E"/>
    <w:rsid w:val="5F7705FD"/>
    <w:rsid w:val="5FCDFAA4"/>
    <w:rsid w:val="63702800"/>
    <w:rsid w:val="666832EC"/>
    <w:rsid w:val="67F647BB"/>
    <w:rsid w:val="6B244733"/>
    <w:rsid w:val="6C83140D"/>
    <w:rsid w:val="6DC9BA06"/>
    <w:rsid w:val="6E1801AF"/>
    <w:rsid w:val="6F6E38C3"/>
    <w:rsid w:val="6FAEF6B2"/>
    <w:rsid w:val="720C7E21"/>
    <w:rsid w:val="72B60C9F"/>
    <w:rsid w:val="757C0925"/>
    <w:rsid w:val="767A3140"/>
    <w:rsid w:val="77B33521"/>
    <w:rsid w:val="77D79108"/>
    <w:rsid w:val="77FD0147"/>
    <w:rsid w:val="77FD59F4"/>
    <w:rsid w:val="7BF9EA23"/>
    <w:rsid w:val="7C357426"/>
    <w:rsid w:val="7C3D096F"/>
    <w:rsid w:val="7DCC073F"/>
    <w:rsid w:val="7E2B77C2"/>
    <w:rsid w:val="7EEB23E8"/>
    <w:rsid w:val="7EFF38F8"/>
    <w:rsid w:val="99BECA70"/>
    <w:rsid w:val="9B7E88C3"/>
    <w:rsid w:val="AF1DD504"/>
    <w:rsid w:val="B60E900B"/>
    <w:rsid w:val="B93B5733"/>
    <w:rsid w:val="B97FD8E7"/>
    <w:rsid w:val="BF67B7AF"/>
    <w:rsid w:val="CBFF8991"/>
    <w:rsid w:val="D3BEB3D0"/>
    <w:rsid w:val="D57F1F5D"/>
    <w:rsid w:val="DBF79125"/>
    <w:rsid w:val="DD733954"/>
    <w:rsid w:val="DF7FD708"/>
    <w:rsid w:val="DFFE0603"/>
    <w:rsid w:val="E5FBC81C"/>
    <w:rsid w:val="E6FFF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CAD9"/>
  <w15:docId w15:val="{25B65C5D-1560-46C0-8D3B-EFB4EEEC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;DejaVu Sans" w:eastAsia="SimSun;文泉驿微米黑" w:hAnsi="Times New Roman;DejaVu Sans" w:cs="Times New Roman;DejaVu Sans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spacing w:before="100" w:after="100"/>
      <w:outlineLvl w:val="0"/>
    </w:pPr>
    <w:rPr>
      <w:rFonts w:ascii="SimSun;文泉驿微米黑" w:hAnsi="SimSun;文泉驿微米黑" w:cs="SimSun;文泉驿微米黑"/>
      <w:b/>
      <w:bCs/>
      <w:kern w:val="2"/>
      <w:sz w:val="48"/>
      <w:szCs w:val="48"/>
    </w:rPr>
  </w:style>
  <w:style w:type="paragraph" w:styleId="2">
    <w:name w:val="heading 2"/>
    <w:basedOn w:val="a"/>
    <w:next w:val="a"/>
    <w:qFormat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;DejaVu Sans" w:hAnsi="Arial;DejaVu Sans" w:cs="Arial;DejaVu Sans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11"/>
    <w:qFormat/>
    <w:rPr>
      <w:color w:val="0000FF"/>
      <w:u w:val="single"/>
    </w:rPr>
  </w:style>
  <w:style w:type="character" w:customStyle="1" w:styleId="11">
    <w:name w:val="Основной шрифт абзаца11"/>
    <w:qFormat/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jc w:val="center"/>
    </w:pPr>
    <w:rPr>
      <w:rFonts w:eastAsia="Times New Roman;DejaVu Sans"/>
      <w:b/>
      <w:bCs/>
      <w:sz w:val="28"/>
      <w:szCs w:val="24"/>
      <w:lang w:val="uk-UA" w:eastAsia="en-US" w:bidi="en-US"/>
    </w:rPr>
  </w:style>
  <w:style w:type="paragraph" w:styleId="a7">
    <w:name w:val="Body Text Indent"/>
    <w:basedOn w:val="a"/>
    <w:qFormat/>
    <w:pPr>
      <w:spacing w:after="120"/>
      <w:ind w:left="283"/>
    </w:pPr>
  </w:style>
  <w:style w:type="paragraph" w:styleId="a8">
    <w:name w:val="footer"/>
    <w:basedOn w:val="a"/>
    <w:qFormat/>
    <w:pPr>
      <w:tabs>
        <w:tab w:val="center" w:pos="4153"/>
        <w:tab w:val="right" w:pos="8306"/>
      </w:tabs>
      <w:spacing w:after="0" w:line="240" w:lineRule="auto"/>
    </w:pPr>
    <w:rPr>
      <w:rFonts w:ascii="Arial;DejaVu Sans" w:eastAsia="Times New Roman;DejaVu Sans" w:hAnsi="Arial;DejaVu Sans" w:cs="Arial;DejaVu Sans"/>
      <w:sz w:val="28"/>
      <w:szCs w:val="20"/>
    </w:rPr>
  </w:style>
  <w:style w:type="paragraph" w:styleId="a9">
    <w:name w:val="List"/>
    <w:basedOn w:val="a6"/>
    <w:qFormat/>
    <w:rPr>
      <w:rFonts w:cs="Lohit Devanagari"/>
    </w:rPr>
  </w:style>
  <w:style w:type="paragraph" w:styleId="aa">
    <w:name w:val="Normal (Web)"/>
    <w:basedOn w:val="a"/>
    <w:qFormat/>
    <w:rPr>
      <w:sz w:val="24"/>
      <w:szCs w:val="24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1">
    <w:name w:val="WW8Num1z1"/>
    <w:qFormat/>
    <w:rPr>
      <w:rFonts w:ascii="Times New Roman;DejaVu Sans" w:hAnsi="Times New Roman;DejaVu Sans" w:cs="Times New Roman;DejaVu Sans"/>
      <w:sz w:val="20"/>
      <w:szCs w:val="20"/>
    </w:rPr>
  </w:style>
  <w:style w:type="character" w:customStyle="1" w:styleId="WW8Num1z2">
    <w:name w:val="WW8Num1z2"/>
    <w:qFormat/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</w:style>
  <w:style w:type="character" w:customStyle="1" w:styleId="t3">
    <w:name w:val="t3"/>
    <w:basedOn w:val="11"/>
    <w:qFormat/>
  </w:style>
  <w:style w:type="character" w:customStyle="1" w:styleId="10">
    <w:name w:val="Основной шрифт абзаца1"/>
    <w:qFormat/>
  </w:style>
  <w:style w:type="character" w:customStyle="1" w:styleId="hps">
    <w:name w:val="hps"/>
    <w:basedOn w:val="10"/>
    <w:qFormat/>
  </w:style>
  <w:style w:type="character" w:customStyle="1" w:styleId="12">
    <w:name w:val="Основной текст1"/>
    <w:qFormat/>
    <w:rPr>
      <w:rFonts w:ascii="Times New Roman;DejaVu Sans" w:eastAsia="Times New Roman;DejaVu Sans" w:hAnsi="Times New Roman;DejaVu Sans" w:cs="Times New Roman;DejaVu Sans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character" w:customStyle="1" w:styleId="FontStyle128">
    <w:name w:val="Font Style128"/>
    <w:qFormat/>
    <w:rPr>
      <w:rFonts w:ascii="Times New Roman;DejaVu Sans" w:hAnsi="Times New Roman;DejaVu Sans" w:cs="Times New Roman;DejaVu Sans"/>
      <w:color w:val="000000"/>
      <w:sz w:val="26"/>
    </w:rPr>
  </w:style>
  <w:style w:type="character" w:customStyle="1" w:styleId="hpsalt-edited">
    <w:name w:val="hps alt-edited"/>
    <w:basedOn w:val="10"/>
    <w:qFormat/>
  </w:style>
  <w:style w:type="character" w:customStyle="1" w:styleId="hpsatn">
    <w:name w:val="hps atn"/>
    <w:basedOn w:val="10"/>
    <w:qFormat/>
  </w:style>
  <w:style w:type="paragraph" w:customStyle="1" w:styleId="13">
    <w:name w:val="Заголовок1"/>
    <w:basedOn w:val="a"/>
    <w:next w:val="a6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cs="Lohit Devanagari"/>
    </w:rPr>
  </w:style>
  <w:style w:type="paragraph" w:customStyle="1" w:styleId="a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15">
    <w:name w:val="Обычный (веб)1"/>
    <w:qFormat/>
    <w:pPr>
      <w:suppressAutoHyphens/>
      <w:spacing w:before="100" w:after="100"/>
    </w:pPr>
    <w:rPr>
      <w:rFonts w:ascii="Times New Roman;DejaVu Sans" w:eastAsia="SimSun;文泉驿微米黑" w:hAnsi="Times New Roman;DejaVu Sans"/>
      <w:sz w:val="24"/>
      <w:szCs w:val="24"/>
      <w:lang w:val="en-US" w:eastAsia="zh-CN"/>
    </w:rPr>
  </w:style>
  <w:style w:type="paragraph" w:styleId="ad">
    <w:name w:val="List Paragraph"/>
    <w:basedOn w:val="a"/>
    <w:qFormat/>
    <w:pPr>
      <w:ind w:left="720"/>
      <w:contextualSpacing/>
    </w:pPr>
    <w:rPr>
      <w:rFonts w:ascii="Calibri;DejaVu Sans" w:eastAsia="Calibri;DejaVu Sans" w:hAnsi="Calibri;DejaVu Sans" w:cs="Calibri;DejaVu Sans"/>
    </w:rPr>
  </w:style>
  <w:style w:type="paragraph" w:styleId="ae">
    <w:name w:val="No Spacing"/>
    <w:qFormat/>
    <w:pPr>
      <w:suppressAutoHyphens/>
    </w:pPr>
    <w:rPr>
      <w:rFonts w:ascii="Times New Roman;DejaVu Sans" w:eastAsia="SimSun;文泉驿微米黑" w:hAnsi="Times New Roman;DejaVu Sans" w:cs="Times New Roman;DejaVu Sans"/>
      <w:sz w:val="22"/>
      <w:szCs w:val="22"/>
      <w:lang w:eastAsia="zh-CN"/>
    </w:rPr>
  </w:style>
  <w:style w:type="paragraph" w:customStyle="1" w:styleId="16">
    <w:name w:val="Текст1"/>
    <w:basedOn w:val="a"/>
    <w:qFormat/>
    <w:pPr>
      <w:spacing w:after="0" w:line="240" w:lineRule="auto"/>
    </w:pPr>
    <w:rPr>
      <w:rFonts w:ascii="Consolas;PT Sans Narrow" w:hAnsi="Consolas;PT Sans Narrow" w:cs="Consolas;PT Sans Narrow"/>
      <w:kern w:val="2"/>
      <w:sz w:val="21"/>
      <w:szCs w:val="21"/>
    </w:rPr>
  </w:style>
  <w:style w:type="paragraph" w:customStyle="1" w:styleId="af">
    <w:name w:val="Текст в заданном формате"/>
    <w:basedOn w:val="a"/>
    <w:qFormat/>
    <w:pPr>
      <w:widowControl w:val="0"/>
      <w:spacing w:after="60" w:line="240" w:lineRule="auto"/>
      <w:jc w:val="both"/>
    </w:pPr>
    <w:rPr>
      <w:rFonts w:ascii="Liberation Mono" w:eastAsia="Courier New;DejaVu Sans" w:hAnsi="Liberation Mono" w:cs="Liberation Mono"/>
      <w:kern w:val="2"/>
      <w:sz w:val="20"/>
      <w:szCs w:val="20"/>
      <w:lang w:bidi="hi-IN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17">
    <w:name w:val="Обычный1"/>
    <w:qFormat/>
    <w:pPr>
      <w:suppressAutoHyphens/>
      <w:jc w:val="both"/>
    </w:pPr>
    <w:rPr>
      <w:rFonts w:ascii="Times New Roman;DejaVu Sans" w:eastAsia="SimSun;文泉驿微米黑" w:hAnsi="Times New Roman;DejaVu Sans" w:cs="Times New Roman;DejaVu Sans"/>
      <w:sz w:val="24"/>
      <w:szCs w:val="24"/>
    </w:rPr>
  </w:style>
  <w:style w:type="paragraph" w:customStyle="1" w:styleId="20">
    <w:name w:val="Обычный2"/>
    <w:qFormat/>
    <w:pPr>
      <w:suppressAutoHyphens/>
      <w:jc w:val="both"/>
    </w:pPr>
    <w:rPr>
      <w:rFonts w:ascii="Times New Roman;DejaVu Sans" w:eastAsia="SimSun;文泉驿微米黑" w:hAnsi="Times New Roman;DejaVu Sans" w:cs="Times New Roman;DejaVu Sans"/>
      <w:sz w:val="24"/>
      <w:szCs w:val="24"/>
    </w:rPr>
  </w:style>
  <w:style w:type="paragraph" w:customStyle="1" w:styleId="18">
    <w:name w:val="Без интервала1"/>
    <w:qFormat/>
    <w:pPr>
      <w:suppressAutoHyphens/>
    </w:pPr>
    <w:rPr>
      <w:rFonts w:ascii="Times New Roman;DejaVu Sans" w:eastAsia="SimSun;文泉驿微米黑" w:hAnsi="Times New Roman;DejaVu Sans" w:cs="Times New Roman;DejaVu Sans"/>
      <w:sz w:val="22"/>
      <w:szCs w:val="22"/>
      <w:lang w:eastAsia="zh-CN"/>
    </w:rPr>
  </w:style>
  <w:style w:type="paragraph" w:customStyle="1" w:styleId="21">
    <w:name w:val="Основной текст2"/>
    <w:basedOn w:val="a"/>
    <w:qFormat/>
    <w:pPr>
      <w:shd w:val="clear" w:color="auto" w:fill="FFFFFF"/>
      <w:spacing w:after="420" w:line="240" w:lineRule="atLeast"/>
      <w:ind w:hanging="480"/>
    </w:pPr>
    <w:rPr>
      <w:sz w:val="28"/>
      <w:lang w:eastAsia="en-US"/>
    </w:r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</w:style>
  <w:style w:type="character" w:customStyle="1" w:styleId="InternetLink1">
    <w:name w:val="Internet Link1"/>
    <w:qFormat/>
    <w:rPr>
      <w:color w:val="0000FF"/>
      <w:u w:val="single"/>
    </w:rPr>
  </w:style>
  <w:style w:type="character" w:customStyle="1" w:styleId="cm-reload-540">
    <w:name w:val="cm-reload-540"/>
    <w:qFormat/>
  </w:style>
  <w:style w:type="paragraph" w:customStyle="1" w:styleId="BodyTextIndented">
    <w:name w:val="Body Text;Indented"/>
    <w:basedOn w:val="a"/>
    <w:uiPriority w:val="99"/>
    <w:unhideWhenUsed/>
    <w:qFormat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2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armgs.team/compose/?mailto=mailto:e.kochul@seat92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@sevgortrans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sphere.ru/products/ed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armgs.team/compose/?mailto=mailto:e.kochul@seat92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8564</Words>
  <Characters>48821</Characters>
  <Application>Microsoft Office Word</Application>
  <DocSecurity>0</DocSecurity>
  <Lines>406</Lines>
  <Paragraphs>114</Paragraphs>
  <ScaleCrop>false</ScaleCrop>
  <Company/>
  <LinksUpToDate>false</LinksUpToDate>
  <CharactersWithSpaces>57271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gup144@sevtr.local</dc:creator>
  <cp:lastModifiedBy>Отдел закупок начальник</cp:lastModifiedBy>
  <cp:revision>3</cp:revision>
  <cp:lastPrinted>2026-09-03T15:00:00Z</cp:lastPrinted>
  <dcterms:created xsi:type="dcterms:W3CDTF">2024-09-24T07:12:00Z</dcterms:created>
  <dcterms:modified xsi:type="dcterms:W3CDTF">2026-09-21T04:42:00Z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C1EA14F8E327459793B23341CCCE44FC</vt:lpwstr>
  </property>
  <property fmtid="{D5CDD505-2E9C-101B-9397-08002B2CF9AE}" pid="3" name="KSOProductBuildVer">
    <vt:lpwstr>1049-11.2.0.11029</vt:lpwstr>
  </property>
</Properties>
</file>