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3054EE3C" w14:textId="5915C5A3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585D02FF" w14:textId="4F8F2BD4" w:rsidR="001E71CB" w:rsidRDefault="00405661" w:rsidP="001E71C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поставку щеточного оборудования и дисков щеточных</w:t>
      </w:r>
    </w:p>
    <w:p w14:paraId="4C8B8EF3" w14:textId="5C3CD355" w:rsidR="00F500E0" w:rsidRPr="000F2276" w:rsidRDefault="00EF1D1D" w:rsidP="00F500E0">
      <w:pPr>
        <w:pStyle w:val="afe"/>
        <w:numPr>
          <w:ilvl w:val="0"/>
          <w:numId w:val="7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Объект закупки: щеточное оборудование и диски щеточные согласно таблице.</w:t>
      </w: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99"/>
        <w:gridCol w:w="1417"/>
        <w:gridCol w:w="5245"/>
        <w:gridCol w:w="851"/>
        <w:gridCol w:w="709"/>
      </w:tblGrid>
      <w:tr w:rsidR="00A40109" w14:paraId="1FC6B82F" w14:textId="77777777" w:rsidTr="00285C49">
        <w:trPr>
          <w:trHeight w:val="20"/>
          <w:tblHeader/>
        </w:trPr>
        <w:tc>
          <w:tcPr>
            <w:tcW w:w="570" w:type="dxa"/>
            <w:shd w:val="clear" w:color="auto" w:fill="auto"/>
          </w:tcPr>
          <w:p w14:paraId="16F4435C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41FFCED0" w14:textId="1617D2D5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DADD03E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14:paraId="44F3F187" w14:textId="09560809" w:rsidR="00A40109" w:rsidRPr="00A40109" w:rsidRDefault="00A40109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A40109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5245" w:type="dxa"/>
            <w:vAlign w:val="center"/>
          </w:tcPr>
          <w:p w14:paraId="2C754E67" w14:textId="5C4B0461" w:rsidR="00A40109" w:rsidRDefault="00A40109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851" w:type="dxa"/>
            <w:shd w:val="clear" w:color="000000" w:fill="FFFFFF"/>
          </w:tcPr>
          <w:p w14:paraId="2B4D84E2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09" w:type="dxa"/>
            <w:shd w:val="clear" w:color="000000" w:fill="FFFFFF"/>
          </w:tcPr>
          <w:p w14:paraId="57EFA62C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A40109" w14:paraId="01CCCE37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2594A084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DE09" w14:textId="34A103ED" w:rsidR="00A40109" w:rsidRPr="003D44BA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Щеточное оборудование НТУ-2.0 М с системой увлажнения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2FB" w14:textId="2BAC8130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1F3F7" w14:textId="505D729B" w:rsidR="00242CC5" w:rsidRPr="00242CC5" w:rsidRDefault="00242CC5" w:rsidP="00242CC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Назначение: навесное оборудование для механизированной уборки территорий. Совместимое шасси: тракторы МТЗ, ЮМЗ, ЛТЗ, Т-40. Техническая (расчетная) производительность — не менее 10 530 м²/ч. Масса оборудования — не более </w:t>
            </w:r>
            <w:r w:rsidR="000C272A">
              <w:rPr>
                <w:rFonts w:ascii="Times New Roman" w:hAnsi="Times New Roman"/>
                <w:bCs/>
              </w:rPr>
              <w:t>330</w:t>
            </w:r>
            <w:r>
              <w:rPr>
                <w:rFonts w:ascii="Times New Roman" w:hAnsi="Times New Roman"/>
                <w:bCs/>
              </w:rPr>
              <w:t xml:space="preserve"> кг. Рабочая скорость — не более 7 км/ч. Ширина рабочей зоны — не менее 1,8 м; ширина захвата — не менее 2,0 м. Максимальная высота убираемого слоя свежевыпавшего снега — 0,1 м. Удельный расход топлива при максимальной производительности — не более 0,86 г/м². Габариты: высота — не более 1,1 м; длина — не более 1,3 м; ширина — не более 2,2 м. Диаметр щетки по ворсу — 560 ± 20 мм. Система увлажнения: бак вместимостью не менее 300 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12090" w14:textId="78D801BE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E0BF" w14:textId="6FDFFAE1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A40109" w14:paraId="7AD39428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0BEA6B5C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552E8" w14:textId="185F95D9" w:rsidR="00A40109" w:rsidRPr="006B5708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Диск щеточный беспроставочный 120×550 мм (БП)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EB47" w14:textId="19358948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D99E9" w14:textId="33B6A82D" w:rsidR="00205CBE" w:rsidRDefault="00205CBE" w:rsidP="00883BB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Назначение: для подметально-уборочных машин. Тип — беспроставочный. Внутренний диаметр — от 118 до 120 мм включительно; внешний диаметр — от 490 до 550 мм включительно; ширина — от 42 до 46 мм включительно. Температура эксплуатации — от −40 °C до +40 °C. Цвет — желтый. Материал — блок-сополимер полипропилена марки PP I013 GP/5 или эквивалент. Срок службы — не менее 180 моточасов.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01EC3" w14:textId="48BF7DF1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EB31" w14:textId="6729B5F9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</w:tr>
      <w:tr w:rsidR="00A40109" w14:paraId="3BC674E7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4365BB89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8540E" w14:textId="66375E89" w:rsidR="00A40109" w:rsidRPr="006B5708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Диск щеточный латунированный металлический 120×550 мм (МС)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3FCB" w14:textId="72988FB0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6E4DB" w14:textId="2DCA6A2E" w:rsidR="0083087E" w:rsidRDefault="0083087E" w:rsidP="0083087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Назначение: для подметально-уборочных машин. Тип — беспроставочный. Внутренний диаметр — не более 120 мм; внешний диаметр — от 490 до 550 мм включительно; ширина — от 42 до 46 мм включительно. Температура эксплуатации — от −40 °C до +40 °C. Материал — латунированный металл или эквивалент. Срок службы — не менее 180 моточасов.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A0A54" w14:textId="1D7127F2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180D" w14:textId="39430998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</w:tr>
    </w:tbl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61987FA3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поставка одной партией.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2CA7DA99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3. Срок поставки: в течение 5 (пяти) рабочих дней с даты заключения договора.</w:t>
      </w:r>
    </w:p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6.1. Гарантийный срок на щеточное оборудование — не менее 12 месяцев с даты приемки товара, но не менее срока, установленного изготовителем. Для дисков щеточных устанавливается срок службы не менее 180 моточасов.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F8565" w14:textId="77777777" w:rsidR="00FD4C21" w:rsidRDefault="00FD4C21">
      <w:pPr>
        <w:spacing w:line="240" w:lineRule="auto"/>
      </w:pPr>
      <w:r>
        <w:separator/>
      </w:r>
    </w:p>
  </w:endnote>
  <w:endnote w:type="continuationSeparator" w:id="0">
    <w:p w14:paraId="535979D8" w14:textId="77777777" w:rsidR="00FD4C21" w:rsidRDefault="00FD4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EE6C4" w14:textId="77777777" w:rsidR="00FD4C21" w:rsidRDefault="00FD4C21">
      <w:pPr>
        <w:spacing w:after="0"/>
      </w:pPr>
      <w:r>
        <w:separator/>
      </w:r>
    </w:p>
  </w:footnote>
  <w:footnote w:type="continuationSeparator" w:id="0">
    <w:p w14:paraId="2147A393" w14:textId="77777777" w:rsidR="00FD4C21" w:rsidRDefault="00FD4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7A"/>
    <w:rsid w:val="00034EE8"/>
    <w:rsid w:val="00063849"/>
    <w:rsid w:val="00072507"/>
    <w:rsid w:val="000845AF"/>
    <w:rsid w:val="000A3DBF"/>
    <w:rsid w:val="000A5B4A"/>
    <w:rsid w:val="000C272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70603"/>
    <w:rsid w:val="004867CF"/>
    <w:rsid w:val="00487D5A"/>
    <w:rsid w:val="004B51B0"/>
    <w:rsid w:val="004C348D"/>
    <w:rsid w:val="004E5CE5"/>
    <w:rsid w:val="004F620E"/>
    <w:rsid w:val="00503C91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F19C5"/>
    <w:rsid w:val="008F565A"/>
    <w:rsid w:val="00913C89"/>
    <w:rsid w:val="00931B54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66A3-70ED-423A-B4DA-AC47298D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Пользователь</cp:lastModifiedBy>
  <cp:revision>4</cp:revision>
  <cp:lastPrinted>2026-09-10T08:41:00Z</cp:lastPrinted>
  <dcterms:created xsi:type="dcterms:W3CDTF">2026-09-10T05:09:00Z</dcterms:created>
  <dcterms:modified xsi:type="dcterms:W3CDTF">2026-09-23T12:04:00Z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