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AE7" w:rsidRPr="00EF75C8" w:rsidRDefault="008D3AE7" w:rsidP="00230827">
      <w:pPr>
        <w:pStyle w:val="a7"/>
        <w:jc w:val="both"/>
      </w:pPr>
    </w:p>
    <w:p w:rsidR="00A537E4" w:rsidRPr="00EF75C8" w:rsidRDefault="008D3AE7" w:rsidP="009B114D">
      <w:pPr>
        <w:pStyle w:val="a7"/>
        <w:spacing w:line="216" w:lineRule="auto"/>
        <w:jc w:val="right"/>
      </w:pPr>
      <w:r w:rsidRPr="00EF75C8">
        <w:tab/>
      </w:r>
      <w:r w:rsidRPr="00EF75C8">
        <w:tab/>
        <w:t xml:space="preserve">     </w:t>
      </w:r>
      <w:r w:rsidR="00A537E4" w:rsidRPr="00EF75C8">
        <w:t>АКЦИОНЕРНОЕ ОБЩЕСТВО</w:t>
      </w:r>
    </w:p>
    <w:p w:rsidR="008A1E61" w:rsidRPr="00EF75C8" w:rsidRDefault="00375D8E" w:rsidP="009B114D">
      <w:pPr>
        <w:pStyle w:val="a7"/>
        <w:spacing w:line="216" w:lineRule="auto"/>
        <w:ind w:left="4678"/>
        <w:jc w:val="right"/>
      </w:pPr>
      <w:r w:rsidRPr="00EF75C8">
        <w:t xml:space="preserve"> «ЗАВОД «ФИОЛЕНТ»</w:t>
      </w:r>
    </w:p>
    <w:p w:rsidR="007E09A8" w:rsidRPr="00EF75C8" w:rsidRDefault="007E09A8" w:rsidP="009B114D">
      <w:pPr>
        <w:pStyle w:val="a7"/>
        <w:spacing w:line="216" w:lineRule="auto"/>
        <w:ind w:left="4678"/>
        <w:jc w:val="both"/>
        <w:rPr>
          <w:b/>
        </w:rPr>
      </w:pPr>
    </w:p>
    <w:p w:rsidR="00357BC1" w:rsidRPr="00EF75C8" w:rsidRDefault="00274E5F" w:rsidP="009B114D">
      <w:pPr>
        <w:pStyle w:val="a7"/>
        <w:spacing w:line="216" w:lineRule="auto"/>
        <w:jc w:val="center"/>
        <w:rPr>
          <w:b/>
        </w:rPr>
      </w:pPr>
      <w:r w:rsidRPr="00EF75C8">
        <w:rPr>
          <w:b/>
        </w:rPr>
        <w:t xml:space="preserve">ИЗВЕЩЕНИЕ </w:t>
      </w:r>
    </w:p>
    <w:p w:rsidR="00831E86" w:rsidRPr="00EF75C8" w:rsidRDefault="00274E5F" w:rsidP="009B114D">
      <w:pPr>
        <w:pStyle w:val="a7"/>
        <w:spacing w:line="216" w:lineRule="auto"/>
        <w:jc w:val="center"/>
      </w:pPr>
      <w:r w:rsidRPr="00EF75C8">
        <w:t xml:space="preserve">О </w:t>
      </w:r>
      <w:r w:rsidR="00357BC1" w:rsidRPr="00EF75C8">
        <w:t xml:space="preserve">ПРОВЕДЕНИИ </w:t>
      </w:r>
      <w:r w:rsidR="00E90D54" w:rsidRPr="00EF75C8">
        <w:t>ЗАПРОСА ЦЕНОВОЙ ИНФОРМАЦИИ</w:t>
      </w:r>
      <w:r w:rsidR="00375D8E" w:rsidRPr="00EF75C8">
        <w:t xml:space="preserve"> </w:t>
      </w:r>
    </w:p>
    <w:p w:rsidR="00162F17" w:rsidRPr="00EF75C8" w:rsidRDefault="00162F17" w:rsidP="009B114D">
      <w:pPr>
        <w:pStyle w:val="a7"/>
        <w:spacing w:line="216" w:lineRule="auto"/>
        <w:jc w:val="center"/>
        <w:rPr>
          <w:b/>
        </w:rPr>
      </w:pPr>
    </w:p>
    <w:p w:rsidR="00D52AA8" w:rsidRPr="00EF75C8" w:rsidRDefault="00375D8E" w:rsidP="003214EE">
      <w:pPr>
        <w:numPr>
          <w:ilvl w:val="0"/>
          <w:numId w:val="39"/>
        </w:numPr>
        <w:spacing w:line="216" w:lineRule="auto"/>
        <w:ind w:firstLine="708"/>
        <w:jc w:val="both"/>
        <w:rPr>
          <w:sz w:val="24"/>
          <w:szCs w:val="24"/>
        </w:rPr>
      </w:pPr>
      <w:r w:rsidRPr="00EF75C8">
        <w:rPr>
          <w:sz w:val="24"/>
          <w:szCs w:val="24"/>
        </w:rPr>
        <w:t xml:space="preserve">Акционерное общество «ЗАВОД «ФИОЛЕНТ» </w:t>
      </w:r>
      <w:r w:rsidR="00DC7C90" w:rsidRPr="00EF75C8">
        <w:rPr>
          <w:sz w:val="24"/>
          <w:szCs w:val="24"/>
        </w:rPr>
        <w:t>планирует проведение</w:t>
      </w:r>
      <w:r w:rsidR="005F3BB3" w:rsidRPr="00EF75C8">
        <w:rPr>
          <w:sz w:val="24"/>
          <w:szCs w:val="24"/>
        </w:rPr>
        <w:t xml:space="preserve"> </w:t>
      </w:r>
      <w:r w:rsidRPr="00EF75C8">
        <w:rPr>
          <w:sz w:val="24"/>
          <w:szCs w:val="24"/>
        </w:rPr>
        <w:t>закупки</w:t>
      </w:r>
      <w:r w:rsidR="005F3BB3" w:rsidRPr="00EF75C8">
        <w:rPr>
          <w:sz w:val="24"/>
          <w:szCs w:val="24"/>
        </w:rPr>
        <w:t xml:space="preserve"> </w:t>
      </w:r>
      <w:r w:rsidR="00A537E4" w:rsidRPr="00EF75C8">
        <w:rPr>
          <w:sz w:val="24"/>
          <w:szCs w:val="24"/>
        </w:rPr>
        <w:t xml:space="preserve">для заключения договора на </w:t>
      </w:r>
      <w:r w:rsidR="00264197" w:rsidRPr="00EF75C8">
        <w:rPr>
          <w:bCs/>
          <w:sz w:val="24"/>
          <w:szCs w:val="24"/>
          <w:highlight w:val="yellow"/>
        </w:rPr>
        <w:t>приобретение и поставку</w:t>
      </w:r>
      <w:r w:rsidR="003B2ADA" w:rsidRPr="00EF75C8">
        <w:rPr>
          <w:sz w:val="24"/>
          <w:szCs w:val="24"/>
          <w:highlight w:val="yellow"/>
        </w:rPr>
        <w:t xml:space="preserve"> </w:t>
      </w:r>
      <w:r w:rsidR="007E5F37" w:rsidRPr="00EF75C8">
        <w:rPr>
          <w:bCs/>
          <w:sz w:val="24"/>
          <w:szCs w:val="24"/>
          <w:highlight w:val="yellow"/>
        </w:rPr>
        <w:t>головки револьверной для станка токарного прецизионного Schaublin-125</w:t>
      </w:r>
      <w:r w:rsidR="00755610" w:rsidRPr="00EF75C8">
        <w:rPr>
          <w:bCs/>
          <w:sz w:val="24"/>
          <w:szCs w:val="24"/>
        </w:rPr>
        <w:t>,</w:t>
      </w:r>
      <w:r w:rsidR="003B2ADA" w:rsidRPr="00EF75C8">
        <w:rPr>
          <w:bCs/>
          <w:sz w:val="24"/>
          <w:szCs w:val="24"/>
        </w:rPr>
        <w:t xml:space="preserve"> </w:t>
      </w:r>
      <w:r w:rsidR="00D52AA8" w:rsidRPr="00EF75C8">
        <w:rPr>
          <w:sz w:val="24"/>
          <w:szCs w:val="24"/>
        </w:rPr>
        <w:t>согласно условиям, указанным в настоящем извещении и техническом задании.</w:t>
      </w:r>
    </w:p>
    <w:p w:rsidR="00EF023C" w:rsidRPr="00EF75C8" w:rsidRDefault="008301A6" w:rsidP="00B57DEE">
      <w:pPr>
        <w:spacing w:line="21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 xml:space="preserve">Запрос о предоставлении ценовой информации публикуется на электронной площадке </w:t>
      </w:r>
      <w:hyperlink r:id="rId8" w:history="1">
        <w:r w:rsidR="0086364D" w:rsidRPr="00EF75C8">
          <w:rPr>
            <w:rStyle w:val="af7"/>
            <w:sz w:val="24"/>
            <w:szCs w:val="24"/>
          </w:rPr>
          <w:t>https://torgi82.ru/</w:t>
        </w:r>
      </w:hyperlink>
      <w:r w:rsidR="0086364D" w:rsidRPr="00EF75C8">
        <w:rPr>
          <w:sz w:val="24"/>
          <w:szCs w:val="24"/>
        </w:rPr>
        <w:t>.</w:t>
      </w:r>
    </w:p>
    <w:tbl>
      <w:tblPr>
        <w:tblpPr w:leftFromText="180" w:rightFromText="180" w:vertAnchor="text" w:horzAnchor="margin" w:tblpY="98"/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1"/>
        <w:gridCol w:w="7629"/>
      </w:tblGrid>
      <w:tr w:rsidR="00344BBE" w:rsidRPr="00EF75C8" w:rsidTr="00344BBE">
        <w:trPr>
          <w:trHeight w:val="396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Контактное лицо (</w:t>
            </w:r>
            <w:r w:rsidRPr="00EF75C8">
              <w:rPr>
                <w:rFonts w:eastAsiaTheme="minorHAnsi"/>
                <w:b/>
                <w:sz w:val="24"/>
                <w:szCs w:val="24"/>
                <w:lang w:eastAsia="en-US"/>
              </w:rPr>
              <w:t>организатор запроса):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u w:val="single"/>
                <w:lang w:eastAsia="en-US"/>
              </w:rPr>
              <w:t>По оформлению документов в составе заявки</w:t>
            </w:r>
            <w:r w:rsidRPr="00EF75C8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</w:p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Волошина Екатерина Геннадьевна</w:t>
            </w:r>
          </w:p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 xml:space="preserve">+7(978)780-89-93 </w:t>
            </w:r>
            <w:r w:rsidRPr="00EF75C8">
              <w:rPr>
                <w:rFonts w:eastAsiaTheme="minorHAnsi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 xml:space="preserve">Адрес эл. почты: </w:t>
            </w:r>
            <w:r w:rsidRPr="00EF75C8">
              <w:rPr>
                <w:rFonts w:eastAsiaTheme="minorHAnsi"/>
                <w:sz w:val="24"/>
                <w:szCs w:val="24"/>
                <w:lang w:val="en-US" w:eastAsia="en-US"/>
              </w:rPr>
              <w:t>voloshina</w:t>
            </w: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@</w:t>
            </w:r>
            <w:proofErr w:type="spellStart"/>
            <w:r w:rsidRPr="00EF75C8">
              <w:rPr>
                <w:rFonts w:eastAsiaTheme="minorHAnsi"/>
                <w:sz w:val="24"/>
                <w:szCs w:val="24"/>
                <w:lang w:val="en-US" w:eastAsia="en-US"/>
              </w:rPr>
              <w:t>zdphiolent</w:t>
            </w:r>
            <w:proofErr w:type="spellEnd"/>
            <w:r w:rsidRPr="00EF75C8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proofErr w:type="spellStart"/>
            <w:r w:rsidRPr="00EF75C8">
              <w:rPr>
                <w:rFonts w:eastAsiaTheme="minorHAnsi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</w:tr>
      <w:tr w:rsidR="00344BBE" w:rsidRPr="00EF75C8" w:rsidTr="00344BBE">
        <w:trPr>
          <w:trHeight w:val="396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Контактное лицо (</w:t>
            </w:r>
            <w:r w:rsidRPr="00EF75C8">
              <w:rPr>
                <w:rFonts w:eastAsiaTheme="minorHAnsi"/>
                <w:b/>
                <w:sz w:val="24"/>
                <w:szCs w:val="24"/>
                <w:lang w:eastAsia="en-US"/>
              </w:rPr>
              <w:t>инициатор запроса):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 xml:space="preserve">По условиям договора: </w:t>
            </w:r>
          </w:p>
          <w:p w:rsidR="00EF4C42" w:rsidRPr="00EF75C8" w:rsidRDefault="00EF4C42" w:rsidP="00EF4C42">
            <w:pPr>
              <w:shd w:val="clear" w:color="auto" w:fill="FFFFFF"/>
              <w:ind w:left="-81" w:right="34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EF75C8">
              <w:rPr>
                <w:sz w:val="24"/>
                <w:szCs w:val="24"/>
                <w:u w:val="single"/>
              </w:rPr>
              <w:t>Аблямитов</w:t>
            </w:r>
            <w:proofErr w:type="spellEnd"/>
            <w:r w:rsidRPr="00EF75C8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75C8">
              <w:rPr>
                <w:sz w:val="24"/>
                <w:szCs w:val="24"/>
                <w:u w:val="single"/>
              </w:rPr>
              <w:t>Эльвис</w:t>
            </w:r>
            <w:proofErr w:type="spellEnd"/>
            <w:r w:rsidRPr="00EF75C8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75C8">
              <w:rPr>
                <w:sz w:val="24"/>
                <w:szCs w:val="24"/>
                <w:u w:val="single"/>
              </w:rPr>
              <w:t>Айдерович</w:t>
            </w:r>
            <w:proofErr w:type="spellEnd"/>
          </w:p>
          <w:p w:rsidR="00EF4C42" w:rsidRPr="00EF75C8" w:rsidRDefault="00EF4C42" w:rsidP="00EF4C42">
            <w:pPr>
              <w:shd w:val="clear" w:color="auto" w:fill="FFFFFF"/>
              <w:ind w:left="-81" w:right="34"/>
              <w:jc w:val="both"/>
              <w:rPr>
                <w:sz w:val="24"/>
                <w:szCs w:val="24"/>
                <w:u w:val="single"/>
              </w:rPr>
            </w:pPr>
            <w:r w:rsidRPr="00EF75C8">
              <w:rPr>
                <w:sz w:val="24"/>
                <w:szCs w:val="24"/>
                <w:u w:val="single"/>
              </w:rPr>
              <w:t>+7(978) 838-71-31</w:t>
            </w:r>
          </w:p>
          <w:p w:rsidR="00344BBE" w:rsidRPr="00EF75C8" w:rsidRDefault="00EF4C42" w:rsidP="00EF4C42">
            <w:pPr>
              <w:shd w:val="clear" w:color="auto" w:fill="FFFFFF"/>
              <w:ind w:left="-81" w:right="34"/>
              <w:jc w:val="both"/>
              <w:rPr>
                <w:sz w:val="24"/>
                <w:szCs w:val="24"/>
                <w:u w:val="single"/>
              </w:rPr>
            </w:pPr>
            <w:r w:rsidRPr="00EF75C8">
              <w:rPr>
                <w:sz w:val="24"/>
                <w:szCs w:val="24"/>
                <w:u w:val="single"/>
              </w:rPr>
              <w:t>+7(978) 552-70-91</w:t>
            </w:r>
          </w:p>
        </w:tc>
      </w:tr>
      <w:tr w:rsidR="00344BBE" w:rsidRPr="00EF75C8" w:rsidTr="00344BBE">
        <w:trPr>
          <w:trHeight w:val="396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Контактное лицо (</w:t>
            </w:r>
            <w:r w:rsidRPr="00EF75C8">
              <w:rPr>
                <w:rFonts w:eastAsiaTheme="minorHAnsi"/>
                <w:b/>
                <w:sz w:val="24"/>
                <w:szCs w:val="24"/>
                <w:lang w:eastAsia="en-US"/>
              </w:rPr>
              <w:t>инициатор запроса):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BBE" w:rsidRPr="00EF75C8" w:rsidRDefault="00344BBE" w:rsidP="00344BBE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75C8">
              <w:rPr>
                <w:rFonts w:eastAsiaTheme="minorHAnsi"/>
                <w:sz w:val="24"/>
                <w:szCs w:val="24"/>
                <w:lang w:eastAsia="en-US"/>
              </w:rPr>
              <w:t>По техническим вопросам:</w:t>
            </w:r>
          </w:p>
          <w:p w:rsidR="00264197" w:rsidRPr="00EF75C8" w:rsidRDefault="007E5F37" w:rsidP="00264197">
            <w:pPr>
              <w:shd w:val="clear" w:color="auto" w:fill="FFFFFF"/>
              <w:ind w:left="-81" w:right="34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EF75C8">
              <w:rPr>
                <w:sz w:val="24"/>
                <w:szCs w:val="24"/>
                <w:u w:val="single"/>
              </w:rPr>
              <w:t>Ходий</w:t>
            </w:r>
            <w:proofErr w:type="spellEnd"/>
            <w:r w:rsidRPr="00EF75C8">
              <w:rPr>
                <w:sz w:val="24"/>
                <w:szCs w:val="24"/>
                <w:u w:val="single"/>
              </w:rPr>
              <w:t xml:space="preserve"> Сергей Николаевич</w:t>
            </w:r>
            <w:r w:rsidR="00264197" w:rsidRPr="00EF75C8">
              <w:rPr>
                <w:sz w:val="24"/>
                <w:szCs w:val="24"/>
                <w:u w:val="single"/>
              </w:rPr>
              <w:t xml:space="preserve"> </w:t>
            </w:r>
          </w:p>
          <w:p w:rsidR="00344BBE" w:rsidRPr="00EF75C8" w:rsidRDefault="00264197" w:rsidP="00264197">
            <w:pPr>
              <w:shd w:val="clear" w:color="auto" w:fill="FFFFFF"/>
              <w:ind w:left="-81" w:right="34"/>
              <w:jc w:val="both"/>
              <w:rPr>
                <w:sz w:val="24"/>
                <w:szCs w:val="24"/>
                <w:u w:val="single"/>
              </w:rPr>
            </w:pPr>
            <w:r w:rsidRPr="00EF75C8">
              <w:rPr>
                <w:sz w:val="24"/>
                <w:szCs w:val="24"/>
                <w:u w:val="single"/>
              </w:rPr>
              <w:t>+</w:t>
            </w:r>
            <w:r w:rsidR="007E5F37" w:rsidRPr="00EF75C8">
              <w:rPr>
                <w:sz w:val="24"/>
                <w:szCs w:val="24"/>
                <w:u w:val="single"/>
              </w:rPr>
              <w:t>7 (978) 512-18-30</w:t>
            </w:r>
          </w:p>
        </w:tc>
      </w:tr>
    </w:tbl>
    <w:p w:rsidR="00357BC1" w:rsidRPr="00EF75C8" w:rsidRDefault="00357BC1" w:rsidP="009B114D">
      <w:pPr>
        <w:spacing w:line="21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8301A6" w:rsidRPr="00EF75C8" w:rsidRDefault="00EF023C" w:rsidP="009B114D">
      <w:pPr>
        <w:spacing w:line="216" w:lineRule="auto"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 xml:space="preserve">Заявку на участие в процедуре </w:t>
      </w:r>
      <w:r w:rsidR="00E90D54" w:rsidRPr="00EF75C8">
        <w:rPr>
          <w:rFonts w:eastAsiaTheme="minorHAnsi"/>
          <w:sz w:val="24"/>
          <w:szCs w:val="24"/>
          <w:lang w:eastAsia="en-US"/>
        </w:rPr>
        <w:t>запроса ценовой информации</w:t>
      </w:r>
      <w:r w:rsidRPr="00EF75C8">
        <w:rPr>
          <w:rFonts w:eastAsiaTheme="minorHAnsi"/>
          <w:sz w:val="24"/>
          <w:szCs w:val="24"/>
          <w:lang w:eastAsia="en-US"/>
        </w:rPr>
        <w:t xml:space="preserve"> вправ</w:t>
      </w:r>
      <w:r w:rsidR="00D538E7" w:rsidRPr="00EF75C8">
        <w:rPr>
          <w:rFonts w:eastAsiaTheme="minorHAnsi"/>
          <w:sz w:val="24"/>
          <w:szCs w:val="24"/>
          <w:lang w:eastAsia="en-US"/>
        </w:rPr>
        <w:t>е подать любое юридическое лицо.</w:t>
      </w:r>
    </w:p>
    <w:p w:rsidR="008301A6" w:rsidRPr="00EF75C8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 xml:space="preserve">Данная процедура Запроса о предоставлении ценовой информации не является публичными торгами, в том числе и публичным конкурсом, и ее проведение не регулируется ст. 447 ‒ 449 части первой Гражданского кодекса РФ и статьями 1057 ‒ 1065 части второй Гражданского кодекса РФ. </w:t>
      </w:r>
    </w:p>
    <w:p w:rsidR="008301A6" w:rsidRPr="00EF75C8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 xml:space="preserve">Данная процедура не накладывает на Заказчика соответствующего объема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="007C0CAA" w:rsidRPr="00EF75C8">
        <w:rPr>
          <w:rFonts w:eastAsiaTheme="minorHAnsi"/>
          <w:sz w:val="24"/>
          <w:szCs w:val="24"/>
          <w:lang w:eastAsia="en-US"/>
        </w:rPr>
        <w:t xml:space="preserve">ценовых </w:t>
      </w:r>
      <w:r w:rsidRPr="00EF75C8">
        <w:rPr>
          <w:rFonts w:eastAsiaTheme="minorHAnsi"/>
          <w:sz w:val="24"/>
          <w:szCs w:val="24"/>
          <w:lang w:eastAsia="en-US"/>
        </w:rPr>
        <w:t xml:space="preserve">предложений в любой момент. </w:t>
      </w:r>
    </w:p>
    <w:p w:rsidR="008301A6" w:rsidRPr="00EF75C8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 xml:space="preserve">Все затраты на подготовку коммерческого предложения не возмещаются. </w:t>
      </w:r>
    </w:p>
    <w:p w:rsidR="008D3AE7" w:rsidRPr="00EF75C8" w:rsidRDefault="000359E3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F75C8">
        <w:rPr>
          <w:rFonts w:eastAsiaTheme="minorHAnsi"/>
          <w:sz w:val="24"/>
          <w:szCs w:val="24"/>
          <w:lang w:eastAsia="en-US"/>
        </w:rPr>
        <w:t>Обеспечение заявки не требуется.</w:t>
      </w:r>
    </w:p>
    <w:p w:rsidR="00E17503" w:rsidRPr="00EF75C8" w:rsidRDefault="00E17503" w:rsidP="00E17503">
      <w:pPr>
        <w:spacing w:after="200" w:line="216" w:lineRule="auto"/>
        <w:ind w:left="36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17503" w:rsidRPr="00EF75C8" w:rsidRDefault="00E17503" w:rsidP="00E17503">
      <w:pPr>
        <w:numPr>
          <w:ilvl w:val="0"/>
          <w:numId w:val="29"/>
        </w:numPr>
        <w:spacing w:after="200" w:line="216" w:lineRule="auto"/>
        <w:contextualSpacing/>
        <w:jc w:val="both"/>
        <w:rPr>
          <w:bCs/>
          <w:color w:val="FF0000"/>
          <w:sz w:val="24"/>
          <w:szCs w:val="24"/>
        </w:rPr>
      </w:pPr>
      <w:r w:rsidRPr="00EF75C8">
        <w:rPr>
          <w:rFonts w:eastAsiaTheme="minorHAnsi"/>
          <w:color w:val="FF0000"/>
          <w:sz w:val="24"/>
          <w:szCs w:val="24"/>
          <w:lang w:eastAsia="en-US"/>
        </w:rPr>
        <w:t xml:space="preserve">С целью организации закупки, просим Вас предоставить информацию о цене, условиях поставки и оплаты следующего </w:t>
      </w:r>
      <w:r w:rsidR="004F494C" w:rsidRPr="00EF75C8">
        <w:rPr>
          <w:rFonts w:eastAsiaTheme="minorHAnsi"/>
          <w:color w:val="FF0000"/>
          <w:sz w:val="24"/>
          <w:szCs w:val="24"/>
          <w:lang w:eastAsia="en-US"/>
        </w:rPr>
        <w:t>Оборудования</w:t>
      </w:r>
      <w:r w:rsidRPr="00EF75C8">
        <w:rPr>
          <w:rFonts w:eastAsiaTheme="minorHAnsi"/>
          <w:color w:val="FF0000"/>
          <w:sz w:val="24"/>
          <w:szCs w:val="24"/>
          <w:lang w:eastAsia="en-US"/>
        </w:rPr>
        <w:t>, указанного в техническом задании.</w:t>
      </w:r>
    </w:p>
    <w:p w:rsidR="00E17503" w:rsidRPr="00EF75C8" w:rsidRDefault="00E17503" w:rsidP="00E17503">
      <w:pPr>
        <w:spacing w:after="200" w:line="216" w:lineRule="auto"/>
        <w:ind w:left="360"/>
        <w:contextualSpacing/>
        <w:jc w:val="both"/>
        <w:rPr>
          <w:bCs/>
          <w:sz w:val="24"/>
          <w:szCs w:val="24"/>
        </w:rPr>
      </w:pPr>
    </w:p>
    <w:p w:rsidR="00E17503" w:rsidRPr="00EF75C8" w:rsidRDefault="00E17503" w:rsidP="00E17503">
      <w:pPr>
        <w:numPr>
          <w:ilvl w:val="0"/>
          <w:numId w:val="29"/>
        </w:numPr>
        <w:spacing w:after="200" w:line="216" w:lineRule="auto"/>
        <w:contextualSpacing/>
        <w:jc w:val="both"/>
        <w:rPr>
          <w:b/>
          <w:bCs/>
          <w:sz w:val="24"/>
          <w:szCs w:val="24"/>
        </w:rPr>
      </w:pPr>
      <w:r w:rsidRPr="00EF75C8">
        <w:rPr>
          <w:b/>
          <w:bCs/>
          <w:sz w:val="24"/>
          <w:szCs w:val="24"/>
        </w:rPr>
        <w:t>Технические характеристик</w:t>
      </w:r>
      <w:r w:rsidR="007E5F37" w:rsidRPr="00EF75C8">
        <w:rPr>
          <w:b/>
          <w:bCs/>
          <w:sz w:val="24"/>
          <w:szCs w:val="24"/>
        </w:rPr>
        <w:t>и:</w:t>
      </w:r>
    </w:p>
    <w:tbl>
      <w:tblPr>
        <w:tblW w:w="101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6355"/>
        <w:gridCol w:w="1487"/>
        <w:gridCol w:w="1829"/>
      </w:tblGrid>
      <w:tr w:rsidR="00755610" w:rsidRPr="00EF75C8" w:rsidTr="00755610">
        <w:trPr>
          <w:trHeight w:val="3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5610" w:rsidRPr="00EF75C8" w:rsidRDefault="00755610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5610" w:rsidRPr="00EF75C8" w:rsidRDefault="00755610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55610" w:rsidRPr="00EF75C8" w:rsidRDefault="00755610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ОКВЭД2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55610" w:rsidRPr="00EF75C8" w:rsidRDefault="00755610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ОКПД2</w:t>
            </w:r>
          </w:p>
        </w:tc>
      </w:tr>
      <w:tr w:rsidR="00755610" w:rsidRPr="00EF75C8" w:rsidTr="00755610">
        <w:trPr>
          <w:trHeight w:val="3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5610" w:rsidRPr="00EF75C8" w:rsidRDefault="00755610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5F37" w:rsidRPr="00EF75C8" w:rsidRDefault="007E5F37" w:rsidP="007E5F37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Головка револьверная</w:t>
            </w:r>
          </w:p>
          <w:p w:rsidR="00755610" w:rsidRPr="00EF75C8" w:rsidRDefault="007E5F37" w:rsidP="007E5F37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  <w:lang w:val="en-US"/>
              </w:rPr>
            </w:pPr>
            <w:r w:rsidRPr="00EF75C8">
              <w:rPr>
                <w:bCs/>
                <w:sz w:val="24"/>
                <w:szCs w:val="24"/>
                <w:lang w:val="en-US"/>
              </w:rPr>
              <w:t xml:space="preserve">BSV-N100-S-8/24-380/50L </w:t>
            </w:r>
            <w:proofErr w:type="spellStart"/>
            <w:r w:rsidRPr="00EF75C8">
              <w:rPr>
                <w:bCs/>
                <w:sz w:val="24"/>
                <w:szCs w:val="24"/>
                <w:lang w:val="en-US"/>
              </w:rPr>
              <w:t>Duplomatic</w:t>
            </w:r>
            <w:proofErr w:type="spellEnd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55610" w:rsidRPr="00EF75C8" w:rsidRDefault="007D5133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28.</w:t>
            </w:r>
            <w:r w:rsidR="007E5F37" w:rsidRPr="00EF75C8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55610" w:rsidRPr="00EF75C8" w:rsidRDefault="007D5133" w:rsidP="00755610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28.</w:t>
            </w:r>
            <w:r w:rsidR="007E5F37" w:rsidRPr="00EF75C8">
              <w:rPr>
                <w:bCs/>
                <w:sz w:val="24"/>
                <w:szCs w:val="24"/>
              </w:rPr>
              <w:t>49</w:t>
            </w:r>
          </w:p>
        </w:tc>
      </w:tr>
    </w:tbl>
    <w:p w:rsidR="00944B85" w:rsidRPr="00EF75C8" w:rsidRDefault="00944B85" w:rsidP="00755610">
      <w:pPr>
        <w:rPr>
          <w:b/>
          <w:bCs/>
          <w:sz w:val="24"/>
          <w:szCs w:val="24"/>
        </w:rPr>
      </w:pPr>
    </w:p>
    <w:p w:rsidR="00944B85" w:rsidRPr="00EF75C8" w:rsidRDefault="00944B85" w:rsidP="00944B85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EF75C8">
        <w:rPr>
          <w:b/>
          <w:sz w:val="24"/>
          <w:szCs w:val="24"/>
        </w:rPr>
        <w:t>Сведения о количестве (объеме)закупаемых товаров, работ, услуг:</w:t>
      </w:r>
    </w:p>
    <w:p w:rsidR="00944B85" w:rsidRPr="00EF75C8" w:rsidRDefault="00944B85" w:rsidP="00944B85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4A0" w:firstRow="1" w:lastRow="0" w:firstColumn="1" w:lastColumn="0" w:noHBand="0" w:noVBand="1"/>
      </w:tblPr>
      <w:tblGrid>
        <w:gridCol w:w="947"/>
        <w:gridCol w:w="2353"/>
        <w:gridCol w:w="5499"/>
        <w:gridCol w:w="696"/>
        <w:gridCol w:w="701"/>
      </w:tblGrid>
      <w:tr w:rsidR="007E5F37" w:rsidRPr="00EF75C8" w:rsidTr="007E5F37">
        <w:trPr>
          <w:trHeight w:val="643"/>
        </w:trPr>
        <w:tc>
          <w:tcPr>
            <w:tcW w:w="946" w:type="dxa"/>
            <w:shd w:val="clear" w:color="000000" w:fill="auto"/>
            <w:noWrap/>
            <w:vAlign w:val="center"/>
          </w:tcPr>
          <w:p w:rsidR="007E5F37" w:rsidRPr="00EF75C8" w:rsidRDefault="007E5F37" w:rsidP="007E5F3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73" w:type="dxa"/>
            <w:shd w:val="clear" w:color="000000" w:fill="auto"/>
            <w:vAlign w:val="center"/>
          </w:tcPr>
          <w:p w:rsidR="007E5F37" w:rsidRPr="00EF75C8" w:rsidRDefault="007E5F37" w:rsidP="007E5F3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5607" w:type="dxa"/>
            <w:shd w:val="clear" w:color="000000" w:fill="auto"/>
          </w:tcPr>
          <w:p w:rsidR="007E5F37" w:rsidRPr="00EF75C8" w:rsidRDefault="007E5F37" w:rsidP="007E5F3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Обозначение и основные характеристики</w:t>
            </w:r>
          </w:p>
        </w:tc>
        <w:tc>
          <w:tcPr>
            <w:tcW w:w="567" w:type="dxa"/>
            <w:shd w:val="clear" w:color="000000" w:fill="auto"/>
            <w:noWrap/>
            <w:vAlign w:val="center"/>
          </w:tcPr>
          <w:p w:rsidR="007E5F37" w:rsidRPr="00EF75C8" w:rsidRDefault="007E5F37" w:rsidP="007E5F3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Кол-</w:t>
            </w:r>
            <w:proofErr w:type="spellStart"/>
            <w:r w:rsidRPr="00EF75C8">
              <w:rPr>
                <w:bCs/>
                <w:sz w:val="24"/>
                <w:szCs w:val="24"/>
              </w:rPr>
              <w:t>тво</w:t>
            </w:r>
            <w:proofErr w:type="spellEnd"/>
          </w:p>
        </w:tc>
        <w:tc>
          <w:tcPr>
            <w:tcW w:w="703" w:type="dxa"/>
            <w:shd w:val="clear" w:color="000000" w:fill="auto"/>
            <w:vAlign w:val="center"/>
          </w:tcPr>
          <w:p w:rsidR="007E5F37" w:rsidRPr="00EF75C8" w:rsidRDefault="007E5F37" w:rsidP="007E5F3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Ед. изм.</w:t>
            </w:r>
          </w:p>
        </w:tc>
      </w:tr>
      <w:tr w:rsidR="007E5F37" w:rsidRPr="00EF75C8" w:rsidTr="00EF75C8">
        <w:trPr>
          <w:trHeight w:val="128"/>
        </w:trPr>
        <w:tc>
          <w:tcPr>
            <w:tcW w:w="946" w:type="dxa"/>
            <w:shd w:val="clear" w:color="000000" w:fill="auto"/>
            <w:noWrap/>
          </w:tcPr>
          <w:p w:rsidR="007E5F37" w:rsidRPr="00EF75C8" w:rsidRDefault="007E5F37" w:rsidP="00944B85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73" w:type="dxa"/>
            <w:shd w:val="clear" w:color="000000" w:fill="auto"/>
          </w:tcPr>
          <w:p w:rsidR="007E5F37" w:rsidRPr="00EF75C8" w:rsidRDefault="007E5F37" w:rsidP="007E5F37">
            <w:pPr>
              <w:spacing w:after="200" w:line="216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Головка револьверная</w:t>
            </w:r>
          </w:p>
          <w:p w:rsidR="007E5F37" w:rsidRPr="00EF75C8" w:rsidRDefault="007E5F37" w:rsidP="007E5F37">
            <w:pPr>
              <w:rPr>
                <w:bCs/>
                <w:sz w:val="24"/>
                <w:szCs w:val="24"/>
                <w:lang w:val="en-US"/>
              </w:rPr>
            </w:pPr>
            <w:r w:rsidRPr="00EF75C8">
              <w:rPr>
                <w:bCs/>
                <w:sz w:val="24"/>
                <w:szCs w:val="24"/>
                <w:lang w:val="en-US"/>
              </w:rPr>
              <w:t xml:space="preserve">BSV-N100-S-8/24-380/50L </w:t>
            </w:r>
            <w:proofErr w:type="spellStart"/>
            <w:r w:rsidRPr="00EF75C8">
              <w:rPr>
                <w:bCs/>
                <w:sz w:val="24"/>
                <w:szCs w:val="24"/>
                <w:lang w:val="en-US"/>
              </w:rPr>
              <w:t>Duplomatic</w:t>
            </w:r>
            <w:proofErr w:type="spellEnd"/>
          </w:p>
        </w:tc>
        <w:tc>
          <w:tcPr>
            <w:tcW w:w="5607" w:type="dxa"/>
            <w:shd w:val="clear" w:color="000000" w:fill="auto"/>
          </w:tcPr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Сер. №K20F2M8G0R0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1. Межцентровое расстояние – 50 мм;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2. Количество позиций – 50;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3. Постоянный момент инерции – 0,13 кгм2;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4. Время вращения: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>при 45° - 0,47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>с</w:t>
            </w:r>
          </w:p>
          <w:p w:rsidR="007E5F37" w:rsidRPr="00EF75C8" w:rsidRDefault="00EF75C8" w:rsidP="007E5F37">
            <w:pPr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 xml:space="preserve">       </w:t>
            </w:r>
            <w:r w:rsidR="007E5F37" w:rsidRPr="00EF75C8">
              <w:rPr>
                <w:bCs/>
                <w:sz w:val="24"/>
                <w:szCs w:val="24"/>
              </w:rPr>
              <w:t>при 30° - 0,40</w:t>
            </w:r>
            <w:r w:rsidRPr="00EF75C8">
              <w:rPr>
                <w:bCs/>
                <w:sz w:val="24"/>
                <w:szCs w:val="24"/>
              </w:rPr>
              <w:t xml:space="preserve"> </w:t>
            </w:r>
            <w:r w:rsidR="007E5F37" w:rsidRPr="00EF75C8">
              <w:rPr>
                <w:bCs/>
                <w:sz w:val="24"/>
                <w:szCs w:val="24"/>
              </w:rPr>
              <w:t>с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5. Время индексации, при 180° - 1,1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>с;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6. Частота индексирования, α=90° - 18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>цикл/мин;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 xml:space="preserve">7. Момент дисбаланса – 8 </w:t>
            </w:r>
            <w:proofErr w:type="spellStart"/>
            <w:r w:rsidRPr="00EF75C8">
              <w:rPr>
                <w:bCs/>
                <w:sz w:val="24"/>
                <w:szCs w:val="24"/>
              </w:rPr>
              <w:t>Нм</w:t>
            </w:r>
            <w:proofErr w:type="spellEnd"/>
            <w:r w:rsidRPr="00EF75C8">
              <w:rPr>
                <w:bCs/>
                <w:sz w:val="24"/>
                <w:szCs w:val="24"/>
              </w:rPr>
              <w:t>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 xml:space="preserve">8. Момент тангенциальный макс. – 400 </w:t>
            </w:r>
            <w:proofErr w:type="spellStart"/>
            <w:r w:rsidRPr="00EF75C8">
              <w:rPr>
                <w:bCs/>
                <w:sz w:val="24"/>
                <w:szCs w:val="24"/>
              </w:rPr>
              <w:t>Нм</w:t>
            </w:r>
            <w:proofErr w:type="spellEnd"/>
            <w:r w:rsidRPr="00EF75C8">
              <w:rPr>
                <w:bCs/>
                <w:sz w:val="24"/>
                <w:szCs w:val="24"/>
              </w:rPr>
              <w:t>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lastRenderedPageBreak/>
              <w:t>9. Момент крутящий при наклоне (для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 xml:space="preserve">толкания) – 350 </w:t>
            </w:r>
            <w:proofErr w:type="spellStart"/>
            <w:r w:rsidRPr="00EF75C8">
              <w:rPr>
                <w:bCs/>
                <w:sz w:val="24"/>
                <w:szCs w:val="24"/>
              </w:rPr>
              <w:t>Нм</w:t>
            </w:r>
            <w:proofErr w:type="spellEnd"/>
            <w:r w:rsidRPr="00EF75C8">
              <w:rPr>
                <w:bCs/>
                <w:sz w:val="24"/>
                <w:szCs w:val="24"/>
              </w:rPr>
              <w:t>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10.Момент крутящий при наклоне (для</w:t>
            </w:r>
            <w:r w:rsidR="00EF75C8" w:rsidRPr="00EF75C8">
              <w:rPr>
                <w:bCs/>
                <w:sz w:val="24"/>
                <w:szCs w:val="24"/>
              </w:rPr>
              <w:t xml:space="preserve"> </w:t>
            </w:r>
            <w:r w:rsidRPr="00EF75C8">
              <w:rPr>
                <w:bCs/>
                <w:sz w:val="24"/>
                <w:szCs w:val="24"/>
              </w:rPr>
              <w:t xml:space="preserve">подъема) – 160 </w:t>
            </w:r>
            <w:proofErr w:type="spellStart"/>
            <w:r w:rsidRPr="00EF75C8">
              <w:rPr>
                <w:bCs/>
                <w:sz w:val="24"/>
                <w:szCs w:val="24"/>
              </w:rPr>
              <w:t>Нм</w:t>
            </w:r>
            <w:proofErr w:type="spellEnd"/>
            <w:r w:rsidRPr="00EF75C8">
              <w:rPr>
                <w:bCs/>
                <w:sz w:val="24"/>
                <w:szCs w:val="24"/>
              </w:rPr>
              <w:t>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11.Отклонение точности индексирования: ±6";</w:t>
            </w:r>
          </w:p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12.Масса – 18 кг</w:t>
            </w:r>
          </w:p>
        </w:tc>
        <w:tc>
          <w:tcPr>
            <w:tcW w:w="567" w:type="dxa"/>
            <w:shd w:val="clear" w:color="000000" w:fill="auto"/>
            <w:noWrap/>
          </w:tcPr>
          <w:p w:rsidR="007E5F37" w:rsidRPr="00EF75C8" w:rsidRDefault="007E5F37" w:rsidP="00EF75C8">
            <w:pPr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703" w:type="dxa"/>
            <w:shd w:val="clear" w:color="000000" w:fill="auto"/>
          </w:tcPr>
          <w:p w:rsidR="007E5F37" w:rsidRPr="00EF75C8" w:rsidRDefault="007E5F37" w:rsidP="00944B8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F75C8">
              <w:rPr>
                <w:bCs/>
                <w:sz w:val="24"/>
                <w:szCs w:val="24"/>
              </w:rPr>
              <w:t>шт.</w:t>
            </w:r>
          </w:p>
        </w:tc>
      </w:tr>
    </w:tbl>
    <w:p w:rsidR="00944B85" w:rsidRPr="00EF75C8" w:rsidRDefault="00944B85" w:rsidP="00944B85">
      <w:pPr>
        <w:spacing w:after="200" w:line="216" w:lineRule="auto"/>
        <w:ind w:left="360"/>
        <w:contextualSpacing/>
        <w:jc w:val="both"/>
        <w:rPr>
          <w:b/>
          <w:bCs/>
          <w:sz w:val="24"/>
          <w:szCs w:val="24"/>
        </w:rPr>
      </w:pPr>
    </w:p>
    <w:p w:rsidR="00F85B04" w:rsidRPr="00EF75C8" w:rsidRDefault="00F85B04" w:rsidP="00EF75C8">
      <w:pPr>
        <w:jc w:val="both"/>
        <w:rPr>
          <w:sz w:val="24"/>
          <w:szCs w:val="24"/>
        </w:rPr>
      </w:pPr>
    </w:p>
    <w:p w:rsidR="00E17503" w:rsidRPr="00EF75C8" w:rsidRDefault="00E17503" w:rsidP="00B449FB">
      <w:pPr>
        <w:pStyle w:val="4"/>
        <w:numPr>
          <w:ilvl w:val="0"/>
          <w:numId w:val="29"/>
        </w:numPr>
        <w:jc w:val="both"/>
        <w:rPr>
          <w:sz w:val="24"/>
          <w:szCs w:val="24"/>
          <w:highlight w:val="yellow"/>
        </w:rPr>
      </w:pPr>
      <w:r w:rsidRPr="00EF75C8">
        <w:rPr>
          <w:sz w:val="24"/>
          <w:szCs w:val="24"/>
        </w:rPr>
        <w:t>Предложение участника запроса ценовой информации должно содержать сведения о сроке действия предлагаемой цены и расчет цены на поставку Товара (</w:t>
      </w:r>
      <w:r w:rsidRPr="00EF75C8">
        <w:rPr>
          <w:sz w:val="24"/>
          <w:szCs w:val="24"/>
          <w:highlight w:val="yellow"/>
        </w:rPr>
        <w:t>указать что входит в стоимость товара).</w:t>
      </w:r>
    </w:p>
    <w:p w:rsidR="00E17503" w:rsidRPr="00EF75C8" w:rsidRDefault="00E17503" w:rsidP="00B449FB">
      <w:pPr>
        <w:pStyle w:val="4"/>
        <w:jc w:val="both"/>
        <w:rPr>
          <w:sz w:val="24"/>
          <w:szCs w:val="24"/>
        </w:rPr>
      </w:pPr>
    </w:p>
    <w:p w:rsidR="00E17503" w:rsidRPr="00EF75C8" w:rsidRDefault="00E17503" w:rsidP="00B449FB">
      <w:pPr>
        <w:pStyle w:val="4"/>
        <w:jc w:val="both"/>
        <w:rPr>
          <w:sz w:val="24"/>
          <w:szCs w:val="24"/>
        </w:rPr>
      </w:pPr>
      <w:r w:rsidRPr="00EF75C8">
        <w:rPr>
          <w:sz w:val="24"/>
          <w:szCs w:val="24"/>
        </w:rPr>
        <w:t xml:space="preserve"> Предложения подаются с «</w:t>
      </w:r>
      <w:r w:rsidR="00EF75C8">
        <w:rPr>
          <w:sz w:val="24"/>
          <w:szCs w:val="24"/>
        </w:rPr>
        <w:t>24</w:t>
      </w:r>
      <w:r w:rsidRPr="00EF75C8">
        <w:rPr>
          <w:sz w:val="24"/>
          <w:szCs w:val="24"/>
        </w:rPr>
        <w:t>»</w:t>
      </w:r>
      <w:r w:rsidR="00B57DEE" w:rsidRPr="00EF75C8">
        <w:rPr>
          <w:sz w:val="24"/>
          <w:szCs w:val="24"/>
        </w:rPr>
        <w:t xml:space="preserve"> </w:t>
      </w:r>
      <w:r w:rsidR="00EF75C8">
        <w:rPr>
          <w:sz w:val="24"/>
          <w:szCs w:val="24"/>
        </w:rPr>
        <w:t>сентября</w:t>
      </w:r>
      <w:r w:rsidR="00B57DEE" w:rsidRPr="00EF75C8">
        <w:rPr>
          <w:sz w:val="24"/>
          <w:szCs w:val="24"/>
        </w:rPr>
        <w:t xml:space="preserve"> 202</w:t>
      </w:r>
      <w:r w:rsidR="007D5133" w:rsidRPr="00EF75C8">
        <w:rPr>
          <w:sz w:val="24"/>
          <w:szCs w:val="24"/>
        </w:rPr>
        <w:t>6</w:t>
      </w:r>
      <w:r w:rsidRPr="00EF75C8">
        <w:rPr>
          <w:sz w:val="24"/>
          <w:szCs w:val="24"/>
        </w:rPr>
        <w:t>г. по «</w:t>
      </w:r>
      <w:r w:rsidR="00DC1B6F">
        <w:rPr>
          <w:sz w:val="24"/>
          <w:szCs w:val="24"/>
        </w:rPr>
        <w:t>0</w:t>
      </w:r>
      <w:r w:rsidR="001004DE">
        <w:rPr>
          <w:sz w:val="24"/>
          <w:szCs w:val="24"/>
        </w:rPr>
        <w:t>2</w:t>
      </w:r>
      <w:r w:rsidRPr="00EF75C8">
        <w:rPr>
          <w:sz w:val="24"/>
          <w:szCs w:val="24"/>
        </w:rPr>
        <w:t xml:space="preserve">» </w:t>
      </w:r>
      <w:r w:rsidR="00DC1B6F">
        <w:rPr>
          <w:sz w:val="24"/>
          <w:szCs w:val="24"/>
        </w:rPr>
        <w:t>октября</w:t>
      </w:r>
      <w:r w:rsidR="00B57DEE" w:rsidRPr="00EF75C8">
        <w:rPr>
          <w:sz w:val="24"/>
          <w:szCs w:val="24"/>
        </w:rPr>
        <w:t xml:space="preserve"> 202</w:t>
      </w:r>
      <w:r w:rsidR="007D5133" w:rsidRPr="00EF75C8">
        <w:rPr>
          <w:sz w:val="24"/>
          <w:szCs w:val="24"/>
        </w:rPr>
        <w:t>6</w:t>
      </w:r>
      <w:r w:rsidRPr="00EF75C8">
        <w:rPr>
          <w:sz w:val="24"/>
          <w:szCs w:val="24"/>
        </w:rPr>
        <w:t>г. включительно.</w:t>
      </w:r>
    </w:p>
    <w:p w:rsidR="00357BC1" w:rsidRPr="00EF75C8" w:rsidRDefault="00357BC1" w:rsidP="00B449FB">
      <w:pPr>
        <w:pStyle w:val="4"/>
        <w:jc w:val="both"/>
        <w:rPr>
          <w:sz w:val="24"/>
          <w:szCs w:val="24"/>
        </w:rPr>
      </w:pPr>
    </w:p>
    <w:p w:rsidR="00357BC1" w:rsidRPr="00EF75C8" w:rsidRDefault="00A824F0" w:rsidP="00B449FB">
      <w:pPr>
        <w:pStyle w:val="4"/>
        <w:jc w:val="both"/>
        <w:rPr>
          <w:sz w:val="24"/>
          <w:szCs w:val="24"/>
        </w:rPr>
      </w:pPr>
      <w:r w:rsidRPr="00EF75C8">
        <w:rPr>
          <w:sz w:val="24"/>
          <w:szCs w:val="24"/>
        </w:rPr>
        <w:t>Приложения к настоящему изве</w:t>
      </w:r>
      <w:bookmarkStart w:id="0" w:name="_GoBack"/>
      <w:bookmarkEnd w:id="0"/>
      <w:r w:rsidRPr="00EF75C8">
        <w:rPr>
          <w:sz w:val="24"/>
          <w:szCs w:val="24"/>
        </w:rPr>
        <w:t xml:space="preserve">щению: </w:t>
      </w:r>
    </w:p>
    <w:p w:rsidR="00A824F0" w:rsidRPr="00EF75C8" w:rsidRDefault="00A824F0" w:rsidP="00B449FB">
      <w:pPr>
        <w:pStyle w:val="4"/>
        <w:numPr>
          <w:ilvl w:val="0"/>
          <w:numId w:val="34"/>
        </w:numPr>
        <w:jc w:val="both"/>
        <w:rPr>
          <w:sz w:val="24"/>
          <w:szCs w:val="24"/>
        </w:rPr>
      </w:pPr>
      <w:r w:rsidRPr="00EF75C8">
        <w:rPr>
          <w:sz w:val="24"/>
          <w:szCs w:val="24"/>
        </w:rPr>
        <w:t xml:space="preserve">Коммерческое предложение. </w:t>
      </w:r>
    </w:p>
    <w:p w:rsidR="00B57DEE" w:rsidRPr="00EF75C8" w:rsidRDefault="00C42B45" w:rsidP="00B449FB">
      <w:pPr>
        <w:pStyle w:val="4"/>
        <w:numPr>
          <w:ilvl w:val="0"/>
          <w:numId w:val="34"/>
        </w:numPr>
        <w:jc w:val="both"/>
        <w:rPr>
          <w:sz w:val="24"/>
          <w:szCs w:val="24"/>
        </w:rPr>
      </w:pPr>
      <w:r w:rsidRPr="00EF75C8">
        <w:rPr>
          <w:sz w:val="24"/>
          <w:szCs w:val="24"/>
        </w:rPr>
        <w:t>Анкета Участника.</w:t>
      </w:r>
    </w:p>
    <w:p w:rsidR="00B57DEE" w:rsidRPr="00EF75C8" w:rsidRDefault="00B57DEE" w:rsidP="00B449FB">
      <w:pPr>
        <w:pStyle w:val="4"/>
        <w:rPr>
          <w:sz w:val="24"/>
          <w:szCs w:val="24"/>
          <w:highlight w:val="yellow"/>
        </w:rPr>
      </w:pPr>
    </w:p>
    <w:p w:rsidR="00C42B45" w:rsidRPr="00EF75C8" w:rsidRDefault="00C42B45" w:rsidP="00B449FB">
      <w:pPr>
        <w:pStyle w:val="4"/>
        <w:rPr>
          <w:sz w:val="24"/>
          <w:szCs w:val="24"/>
          <w:highlight w:val="yellow"/>
        </w:rPr>
      </w:pPr>
    </w:p>
    <w:p w:rsidR="00C914E5" w:rsidRPr="00EF75C8" w:rsidRDefault="00C914E5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012E82" w:rsidRPr="00EF75C8" w:rsidRDefault="00012E82" w:rsidP="00B449FB">
      <w:pPr>
        <w:pStyle w:val="4"/>
        <w:rPr>
          <w:sz w:val="24"/>
          <w:szCs w:val="24"/>
          <w:highlight w:val="yellow"/>
        </w:rPr>
      </w:pPr>
    </w:p>
    <w:p w:rsidR="00B449FB" w:rsidRPr="00EF75C8" w:rsidRDefault="00B449FB">
      <w:pPr>
        <w:rPr>
          <w:bCs/>
          <w:color w:val="000000"/>
          <w:spacing w:val="2"/>
          <w:sz w:val="24"/>
          <w:szCs w:val="24"/>
          <w:highlight w:val="yellow"/>
        </w:rPr>
      </w:pPr>
      <w:r w:rsidRPr="00EF75C8">
        <w:rPr>
          <w:sz w:val="24"/>
          <w:szCs w:val="24"/>
          <w:highlight w:val="yellow"/>
        </w:rPr>
        <w:br w:type="page"/>
      </w:r>
    </w:p>
    <w:p w:rsidR="00071C5D" w:rsidRPr="00EF75C8" w:rsidRDefault="00071C5D" w:rsidP="00B449FB">
      <w:pPr>
        <w:pStyle w:val="4"/>
        <w:rPr>
          <w:i/>
          <w:sz w:val="24"/>
          <w:szCs w:val="24"/>
          <w:highlight w:val="yellow"/>
        </w:rPr>
      </w:pPr>
      <w:r w:rsidRPr="00EF75C8">
        <w:rPr>
          <w:i/>
          <w:sz w:val="24"/>
          <w:szCs w:val="24"/>
          <w:highlight w:val="yellow"/>
        </w:rPr>
        <w:lastRenderedPageBreak/>
        <w:t>Рекомендованные формы</w:t>
      </w:r>
    </w:p>
    <w:p w:rsidR="00071C5D" w:rsidRPr="00EF75C8" w:rsidRDefault="00071C5D" w:rsidP="00B449FB">
      <w:pPr>
        <w:pStyle w:val="4"/>
        <w:rPr>
          <w:i/>
          <w:sz w:val="24"/>
          <w:szCs w:val="24"/>
        </w:rPr>
      </w:pPr>
      <w:r w:rsidRPr="00EF75C8">
        <w:rPr>
          <w:i/>
          <w:sz w:val="24"/>
          <w:szCs w:val="24"/>
          <w:highlight w:val="yellow"/>
        </w:rPr>
        <w:t>коммерческого предложения</w:t>
      </w:r>
    </w:p>
    <w:p w:rsidR="00071C5D" w:rsidRPr="00EF75C8" w:rsidRDefault="00071C5D" w:rsidP="00B449FB">
      <w:pPr>
        <w:pStyle w:val="4"/>
        <w:rPr>
          <w:i/>
          <w:sz w:val="24"/>
          <w:szCs w:val="24"/>
        </w:rPr>
      </w:pPr>
    </w:p>
    <w:p w:rsidR="00071C5D" w:rsidRPr="00EF75C8" w:rsidRDefault="00071C5D" w:rsidP="00B449FB">
      <w:pPr>
        <w:pStyle w:val="4"/>
        <w:rPr>
          <w:i/>
          <w:sz w:val="24"/>
          <w:szCs w:val="24"/>
        </w:rPr>
      </w:pPr>
      <w:r w:rsidRPr="00EF75C8">
        <w:rPr>
          <w:i/>
          <w:sz w:val="24"/>
          <w:szCs w:val="24"/>
        </w:rPr>
        <w:t xml:space="preserve">На фирменном бланке участника                                                                                                                     </w:t>
      </w:r>
      <w:r w:rsidRPr="00EF75C8">
        <w:rPr>
          <w:i/>
          <w:iCs/>
          <w:sz w:val="24"/>
          <w:szCs w:val="24"/>
        </w:rPr>
        <w:t>Приложение № 1 к извещению</w:t>
      </w:r>
    </w:p>
    <w:p w:rsidR="00071C5D" w:rsidRPr="00EF75C8" w:rsidRDefault="00071C5D" w:rsidP="00B449FB">
      <w:pPr>
        <w:pStyle w:val="4"/>
        <w:rPr>
          <w:sz w:val="24"/>
          <w:szCs w:val="24"/>
        </w:rPr>
      </w:pPr>
      <w:r w:rsidRPr="00EF75C8">
        <w:rPr>
          <w:sz w:val="24"/>
          <w:szCs w:val="24"/>
        </w:rPr>
        <w:t xml:space="preserve">                            </w:t>
      </w:r>
    </w:p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rPr>
          <w:sz w:val="24"/>
          <w:szCs w:val="24"/>
        </w:rPr>
      </w:pPr>
      <w:r w:rsidRPr="00EF75C8">
        <w:rPr>
          <w:sz w:val="24"/>
          <w:szCs w:val="24"/>
        </w:rPr>
        <w:t>«____</w:t>
      </w:r>
      <w:proofErr w:type="gramStart"/>
      <w:r w:rsidRPr="00EF75C8">
        <w:rPr>
          <w:sz w:val="24"/>
          <w:szCs w:val="24"/>
        </w:rPr>
        <w:t>_»_</w:t>
      </w:r>
      <w:proofErr w:type="gramEnd"/>
      <w:r w:rsidRPr="00EF75C8">
        <w:rPr>
          <w:sz w:val="24"/>
          <w:szCs w:val="24"/>
        </w:rPr>
        <w:t>__________________202</w:t>
      </w:r>
      <w:r w:rsidR="00DC1B6F">
        <w:rPr>
          <w:sz w:val="24"/>
          <w:szCs w:val="24"/>
        </w:rPr>
        <w:t>6</w:t>
      </w:r>
      <w:r w:rsidRPr="00EF75C8">
        <w:rPr>
          <w:sz w:val="24"/>
          <w:szCs w:val="24"/>
        </w:rPr>
        <w:t>г.</w:t>
      </w:r>
      <w:r w:rsidRPr="00EF75C8">
        <w:rPr>
          <w:sz w:val="24"/>
          <w:szCs w:val="24"/>
        </w:rPr>
        <w:tab/>
      </w:r>
    </w:p>
    <w:p w:rsidR="00071C5D" w:rsidRPr="00EF75C8" w:rsidRDefault="00071C5D" w:rsidP="00B449FB">
      <w:pPr>
        <w:pStyle w:val="4"/>
        <w:rPr>
          <w:sz w:val="24"/>
          <w:szCs w:val="24"/>
        </w:rPr>
      </w:pPr>
    </w:p>
    <w:tbl>
      <w:tblPr>
        <w:tblpPr w:leftFromText="180" w:rightFromText="180" w:vertAnchor="text" w:horzAnchor="page" w:tblpX="1527" w:tblpY="131"/>
        <w:tblW w:w="9180" w:type="dxa"/>
        <w:tblLayout w:type="fixed"/>
        <w:tblLook w:val="0000" w:firstRow="0" w:lastRow="0" w:firstColumn="0" w:lastColumn="0" w:noHBand="0" w:noVBand="0"/>
      </w:tblPr>
      <w:tblGrid>
        <w:gridCol w:w="534"/>
        <w:gridCol w:w="8646"/>
      </w:tblGrid>
      <w:tr w:rsidR="00071C5D" w:rsidRPr="00EF75C8" w:rsidTr="00FB0272">
        <w:trPr>
          <w:trHeight w:val="70"/>
        </w:trPr>
        <w:tc>
          <w:tcPr>
            <w:tcW w:w="9180" w:type="dxa"/>
            <w:gridSpan w:val="2"/>
            <w:shd w:val="clear" w:color="auto" w:fill="auto"/>
          </w:tcPr>
          <w:p w:rsidR="00071C5D" w:rsidRPr="00EF75C8" w:rsidRDefault="00071C5D" w:rsidP="00FB0272">
            <w:pPr>
              <w:spacing w:line="216" w:lineRule="auto"/>
              <w:jc w:val="center"/>
              <w:rPr>
                <w:rFonts w:eastAsia="MS Mincho"/>
                <w:i/>
                <w:iCs/>
                <w:sz w:val="24"/>
                <w:szCs w:val="24"/>
              </w:rPr>
            </w:pPr>
            <w:r w:rsidRPr="00EF75C8">
              <w:rPr>
                <w:rFonts w:eastAsia="MS Mincho"/>
                <w:b/>
                <w:sz w:val="24"/>
                <w:szCs w:val="24"/>
              </w:rPr>
              <w:t>Коммерческое предложение</w:t>
            </w:r>
          </w:p>
          <w:p w:rsidR="00071C5D" w:rsidRPr="00EF75C8" w:rsidRDefault="00071C5D" w:rsidP="00FB0272">
            <w:pPr>
              <w:spacing w:line="216" w:lineRule="auto"/>
              <w:jc w:val="center"/>
              <w:rPr>
                <w:b/>
                <w:iCs/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0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071C5D" w:rsidRPr="00EF75C8" w:rsidRDefault="00071C5D" w:rsidP="00FB0272">
            <w:pPr>
              <w:keepNext/>
              <w:widowControl w:val="0"/>
              <w:spacing w:line="216" w:lineRule="auto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EF75C8">
              <w:rPr>
                <w:b/>
                <w:iCs/>
                <w:sz w:val="24"/>
                <w:szCs w:val="24"/>
              </w:rPr>
              <w:t xml:space="preserve">на </w:t>
            </w:r>
            <w:proofErr w:type="gramStart"/>
            <w:r w:rsidRPr="00EF75C8">
              <w:rPr>
                <w:b/>
                <w:iCs/>
                <w:sz w:val="24"/>
                <w:szCs w:val="24"/>
              </w:rPr>
              <w:t xml:space="preserve">поставку </w:t>
            </w:r>
            <w:r w:rsidRPr="00EF75C8">
              <w:rPr>
                <w:sz w:val="24"/>
                <w:szCs w:val="24"/>
              </w:rPr>
              <w:t xml:space="preserve"> </w:t>
            </w:r>
            <w:r w:rsidRPr="00EF75C8">
              <w:rPr>
                <w:b/>
                <w:iCs/>
                <w:sz w:val="24"/>
                <w:szCs w:val="24"/>
              </w:rPr>
              <w:t>_</w:t>
            </w:r>
            <w:proofErr w:type="gramEnd"/>
            <w:r w:rsidRPr="00EF75C8">
              <w:rPr>
                <w:b/>
                <w:iCs/>
                <w:sz w:val="24"/>
                <w:szCs w:val="24"/>
              </w:rPr>
              <w:t>________________________________________</w:t>
            </w:r>
          </w:p>
          <w:p w:rsidR="00071C5D" w:rsidRPr="00EF75C8" w:rsidRDefault="00071C5D" w:rsidP="00FB0272">
            <w:pPr>
              <w:keepNext/>
              <w:widowControl w:val="0"/>
              <w:spacing w:line="216" w:lineRule="auto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071C5D" w:rsidRPr="00EF75C8" w:rsidTr="00FB0272">
        <w:trPr>
          <w:gridAfter w:val="1"/>
          <w:wAfter w:w="8646" w:type="dxa"/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071C5D" w:rsidRPr="00EF75C8" w:rsidRDefault="00071C5D" w:rsidP="00FB0272">
            <w:pPr>
              <w:spacing w:line="216" w:lineRule="auto"/>
              <w:rPr>
                <w:b/>
                <w:i/>
                <w:iCs/>
                <w:sz w:val="24"/>
                <w:szCs w:val="24"/>
              </w:rPr>
            </w:pPr>
          </w:p>
        </w:tc>
      </w:tr>
    </w:tbl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sz w:val="24"/>
          <w:szCs w:val="24"/>
        </w:rPr>
      </w:pPr>
    </w:p>
    <w:tbl>
      <w:tblPr>
        <w:tblpPr w:leftFromText="180" w:rightFromText="180" w:vertAnchor="text" w:tblpX="103" w:tblpY="1"/>
        <w:tblOverlap w:val="never"/>
        <w:tblW w:w="9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820"/>
        <w:gridCol w:w="852"/>
        <w:gridCol w:w="787"/>
        <w:gridCol w:w="1306"/>
        <w:gridCol w:w="1416"/>
      </w:tblGrid>
      <w:tr w:rsidR="00071C5D" w:rsidRPr="00EF75C8" w:rsidTr="00DC1B6F">
        <w:trPr>
          <w:trHeight w:val="731"/>
        </w:trPr>
        <w:tc>
          <w:tcPr>
            <w:tcW w:w="562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852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Ед. изм.</w:t>
            </w:r>
          </w:p>
        </w:tc>
        <w:tc>
          <w:tcPr>
            <w:tcW w:w="787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Кол-во</w:t>
            </w:r>
          </w:p>
        </w:tc>
        <w:tc>
          <w:tcPr>
            <w:tcW w:w="130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 xml:space="preserve">Цена за единицу, рублей </w:t>
            </w:r>
          </w:p>
        </w:tc>
        <w:tc>
          <w:tcPr>
            <w:tcW w:w="141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Стоимость,</w:t>
            </w:r>
            <w:r w:rsidRPr="00EF75C8">
              <w:rPr>
                <w:sz w:val="24"/>
                <w:szCs w:val="24"/>
                <w:lang w:val="en-US"/>
              </w:rPr>
              <w:t xml:space="preserve"> </w:t>
            </w:r>
            <w:r w:rsidRPr="00EF75C8">
              <w:rPr>
                <w:sz w:val="24"/>
                <w:szCs w:val="24"/>
              </w:rPr>
              <w:t xml:space="preserve">рублей </w:t>
            </w:r>
          </w:p>
        </w:tc>
      </w:tr>
      <w:tr w:rsidR="00071C5D" w:rsidRPr="00EF75C8" w:rsidTr="00DC1B6F">
        <w:trPr>
          <w:trHeight w:val="243"/>
        </w:trPr>
        <w:tc>
          <w:tcPr>
            <w:tcW w:w="562" w:type="dxa"/>
            <w:shd w:val="clear" w:color="auto" w:fill="auto"/>
            <w:vAlign w:val="bottom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DC1B6F" w:rsidRPr="00EF75C8" w:rsidTr="00DC1B6F">
        <w:trPr>
          <w:trHeight w:val="243"/>
        </w:trPr>
        <w:tc>
          <w:tcPr>
            <w:tcW w:w="562" w:type="dxa"/>
            <w:shd w:val="clear" w:color="auto" w:fill="auto"/>
            <w:vAlign w:val="bottom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DC1B6F" w:rsidRPr="00EF75C8" w:rsidTr="00DC1B6F">
        <w:trPr>
          <w:trHeight w:val="243"/>
        </w:trPr>
        <w:tc>
          <w:tcPr>
            <w:tcW w:w="562" w:type="dxa"/>
            <w:shd w:val="clear" w:color="auto" w:fill="auto"/>
            <w:vAlign w:val="bottom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</w:tcPr>
          <w:p w:rsidR="00DC1B6F" w:rsidRPr="00EF75C8" w:rsidRDefault="00DC1B6F" w:rsidP="00DC1B6F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DC1B6F" w:rsidRPr="00EF75C8" w:rsidRDefault="00DC1B6F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71C5D" w:rsidRPr="00EF75C8" w:rsidTr="00DC1B6F">
        <w:trPr>
          <w:trHeight w:val="487"/>
        </w:trPr>
        <w:tc>
          <w:tcPr>
            <w:tcW w:w="562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0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Итого без НДС 2</w:t>
            </w:r>
            <w:r w:rsidR="003B2ADA" w:rsidRPr="00EF75C8">
              <w:rPr>
                <w:sz w:val="24"/>
                <w:szCs w:val="24"/>
              </w:rPr>
              <w:t>2</w:t>
            </w:r>
            <w:r w:rsidRPr="00EF75C8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71C5D" w:rsidRPr="00EF75C8" w:rsidTr="00DC1B6F">
        <w:trPr>
          <w:trHeight w:val="243"/>
        </w:trPr>
        <w:tc>
          <w:tcPr>
            <w:tcW w:w="562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0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НДС 2</w:t>
            </w:r>
            <w:r w:rsidR="003B2ADA" w:rsidRPr="00EF75C8">
              <w:rPr>
                <w:sz w:val="24"/>
                <w:szCs w:val="24"/>
              </w:rPr>
              <w:t>2</w:t>
            </w:r>
            <w:r w:rsidRPr="00EF75C8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71C5D" w:rsidRPr="00EF75C8" w:rsidTr="00DC1B6F">
        <w:trPr>
          <w:trHeight w:val="487"/>
        </w:trPr>
        <w:tc>
          <w:tcPr>
            <w:tcW w:w="562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071C5D" w:rsidRPr="00EF75C8" w:rsidRDefault="00071C5D" w:rsidP="00DC1B6F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0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Итого с НДС 2</w:t>
            </w:r>
            <w:r w:rsidR="003B2ADA" w:rsidRPr="00EF75C8">
              <w:rPr>
                <w:sz w:val="24"/>
                <w:szCs w:val="24"/>
              </w:rPr>
              <w:t>2</w:t>
            </w:r>
            <w:r w:rsidRPr="00EF75C8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shd w:val="clear" w:color="auto" w:fill="auto"/>
          </w:tcPr>
          <w:p w:rsidR="00071C5D" w:rsidRPr="00EF75C8" w:rsidRDefault="00071C5D" w:rsidP="00DC1B6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</w:tbl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  <w:r w:rsidRPr="00EF75C8">
        <w:rPr>
          <w:b/>
          <w:sz w:val="24"/>
          <w:szCs w:val="24"/>
        </w:rPr>
        <w:t>Условия оплаты:</w:t>
      </w:r>
    </w:p>
    <w:p w:rsidR="00071C5D" w:rsidRPr="00EF75C8" w:rsidRDefault="00071C5D" w:rsidP="00071C5D">
      <w:pPr>
        <w:tabs>
          <w:tab w:val="left" w:pos="8618"/>
          <w:tab w:val="right" w:pos="9503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tabs>
          <w:tab w:val="left" w:pos="8618"/>
          <w:tab w:val="right" w:pos="9503"/>
        </w:tabs>
        <w:spacing w:line="216" w:lineRule="auto"/>
        <w:jc w:val="both"/>
        <w:rPr>
          <w:sz w:val="24"/>
          <w:szCs w:val="24"/>
        </w:rPr>
      </w:pPr>
      <w:r w:rsidRPr="00EF75C8">
        <w:rPr>
          <w:b/>
          <w:sz w:val="24"/>
          <w:szCs w:val="24"/>
        </w:rPr>
        <w:t>Срок поставки товара:</w:t>
      </w:r>
      <w:r w:rsidRPr="00EF75C8">
        <w:rPr>
          <w:sz w:val="24"/>
          <w:szCs w:val="24"/>
        </w:rPr>
        <w:t xml:space="preserve"> </w:t>
      </w: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  <w:r w:rsidRPr="00EF75C8">
        <w:rPr>
          <w:b/>
          <w:sz w:val="24"/>
          <w:szCs w:val="24"/>
        </w:rPr>
        <w:t>Условия поставки товара:</w:t>
      </w: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sz w:val="24"/>
          <w:szCs w:val="24"/>
          <w:vertAlign w:val="superscript"/>
        </w:rPr>
      </w:pPr>
      <w:r w:rsidRPr="00EF75C8">
        <w:rPr>
          <w:sz w:val="24"/>
          <w:szCs w:val="24"/>
        </w:rPr>
        <w:t>_______________             _______________________________________</w:t>
      </w:r>
    </w:p>
    <w:p w:rsidR="00071C5D" w:rsidRPr="00EF75C8" w:rsidRDefault="00071C5D" w:rsidP="00071C5D">
      <w:pPr>
        <w:keepNext/>
        <w:keepLines/>
        <w:widowControl w:val="0"/>
        <w:spacing w:line="216" w:lineRule="auto"/>
        <w:jc w:val="both"/>
        <w:rPr>
          <w:b/>
          <w:bCs/>
          <w:sz w:val="24"/>
          <w:szCs w:val="24"/>
          <w:vertAlign w:val="superscript"/>
        </w:rPr>
      </w:pPr>
      <w:r w:rsidRPr="00EF75C8">
        <w:rPr>
          <w:sz w:val="24"/>
          <w:szCs w:val="24"/>
          <w:vertAlign w:val="superscript"/>
        </w:rPr>
        <w:t xml:space="preserve">                    (</w:t>
      </w:r>
      <w:proofErr w:type="gramStart"/>
      <w:r w:rsidRPr="00EF75C8">
        <w:rPr>
          <w:sz w:val="24"/>
          <w:szCs w:val="24"/>
          <w:vertAlign w:val="superscript"/>
        </w:rPr>
        <w:t xml:space="preserve">подпись)   </w:t>
      </w:r>
      <w:proofErr w:type="gramEnd"/>
      <w:r w:rsidRPr="00EF75C8">
        <w:rPr>
          <w:sz w:val="24"/>
          <w:szCs w:val="24"/>
          <w:vertAlign w:val="superscript"/>
        </w:rPr>
        <w:t xml:space="preserve">                                                                      (фамилия, имя, отчество, должность)</w:t>
      </w:r>
    </w:p>
    <w:p w:rsidR="00071C5D" w:rsidRPr="00EF75C8" w:rsidRDefault="00071C5D" w:rsidP="00071C5D">
      <w:pPr>
        <w:keepNext/>
        <w:keepLines/>
        <w:widowControl w:val="0"/>
        <w:spacing w:line="216" w:lineRule="auto"/>
        <w:rPr>
          <w:sz w:val="24"/>
          <w:szCs w:val="24"/>
        </w:rPr>
      </w:pPr>
      <w:r w:rsidRPr="00EF75C8">
        <w:rPr>
          <w:b/>
          <w:bCs/>
          <w:sz w:val="24"/>
          <w:szCs w:val="24"/>
          <w:vertAlign w:val="superscript"/>
        </w:rPr>
        <w:t>М.П.</w:t>
      </w:r>
    </w:p>
    <w:p w:rsidR="00C914E5" w:rsidRPr="00EF75C8" w:rsidRDefault="00C914E5" w:rsidP="00B449FB">
      <w:pPr>
        <w:pStyle w:val="4"/>
        <w:rPr>
          <w:sz w:val="24"/>
          <w:szCs w:val="24"/>
        </w:rPr>
      </w:pPr>
    </w:p>
    <w:p w:rsidR="00B449FB" w:rsidRPr="00EF75C8" w:rsidRDefault="00B449FB">
      <w:pPr>
        <w:rPr>
          <w:bCs/>
          <w:color w:val="000000"/>
          <w:spacing w:val="2"/>
          <w:sz w:val="24"/>
          <w:szCs w:val="24"/>
        </w:rPr>
      </w:pPr>
      <w:r w:rsidRPr="00EF75C8">
        <w:rPr>
          <w:sz w:val="24"/>
          <w:szCs w:val="24"/>
        </w:rPr>
        <w:br w:type="page"/>
      </w:r>
    </w:p>
    <w:p w:rsidR="00071C5D" w:rsidRPr="00EF75C8" w:rsidRDefault="00071C5D" w:rsidP="00B449FB">
      <w:pPr>
        <w:pStyle w:val="4"/>
        <w:rPr>
          <w:i/>
          <w:sz w:val="24"/>
          <w:szCs w:val="24"/>
        </w:rPr>
      </w:pPr>
      <w:r w:rsidRPr="00EF75C8">
        <w:rPr>
          <w:i/>
          <w:sz w:val="24"/>
          <w:szCs w:val="24"/>
        </w:rPr>
        <w:lastRenderedPageBreak/>
        <w:t>Приложение № 2 к извещению</w:t>
      </w:r>
    </w:p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jc w:val="center"/>
        <w:rPr>
          <w:sz w:val="24"/>
          <w:szCs w:val="24"/>
        </w:rPr>
      </w:pPr>
      <w:r w:rsidRPr="00EF75C8">
        <w:rPr>
          <w:sz w:val="24"/>
          <w:szCs w:val="24"/>
        </w:rPr>
        <w:t>Анкета Участника</w:t>
      </w:r>
    </w:p>
    <w:p w:rsidR="00071C5D" w:rsidRPr="00EF75C8" w:rsidRDefault="00071C5D" w:rsidP="00B449FB">
      <w:pPr>
        <w:pStyle w:val="4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071C5D" w:rsidRPr="00EF75C8" w:rsidTr="00FB0272">
        <w:trPr>
          <w:trHeight w:val="369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Сведения о Претенденте</w:t>
            </w:r>
          </w:p>
        </w:tc>
      </w:tr>
      <w:tr w:rsidR="00071C5D" w:rsidRPr="00EF75C8" w:rsidTr="00FB0272">
        <w:trPr>
          <w:trHeight w:val="369"/>
        </w:trPr>
        <w:tc>
          <w:tcPr>
            <w:tcW w:w="9571" w:type="dxa"/>
            <w:gridSpan w:val="3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Общие сведения</w:t>
            </w:r>
          </w:p>
        </w:tc>
      </w:tr>
      <w:tr w:rsidR="00071C5D" w:rsidRPr="00EF75C8" w:rsidTr="00FB0272">
        <w:trPr>
          <w:trHeight w:val="368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Организационно-правовая форма и фирменное наименование Претендента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2.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3.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4.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ИНН / КПП / ОГРН/ ОКОПФ/ОКТМО/ ОКПО Претендента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5.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Дата постановки на учет в налоговый орган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6.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7.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8.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9.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10.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Банковские реквизиты (наименование и адрес банка, номер расчетного счета Претендента в банке, телефоны банка, прочие банковские реквизиты)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11.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Телефоны Претендента (с указанием кода города)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12.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Факс Претендента (с указанием кода города)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13.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Адрес электронной почты Претендента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567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14.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Фамилия, Имя и Отчество руководителя Претендента, имеющего право подписи согласно учредительным документам Претендента, с указанием должности и контактного телефона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14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15.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Фамилия, Имя и Отчество главного бухгалтера Претендента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16.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Фамилия, Имя и Отчество ответственного лица Претендента с указанием должности и контактного телефона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17.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Списочная численность сотрудников на дату подачи заявки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  <w:tr w:rsidR="00071C5D" w:rsidRPr="00EF75C8" w:rsidTr="00FB0272">
        <w:trPr>
          <w:trHeight w:val="73"/>
        </w:trPr>
        <w:tc>
          <w:tcPr>
            <w:tcW w:w="110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>18.</w:t>
            </w:r>
          </w:p>
        </w:tc>
        <w:tc>
          <w:tcPr>
            <w:tcW w:w="5279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  <w:r w:rsidRPr="00EF75C8">
              <w:rPr>
                <w:sz w:val="24"/>
                <w:szCs w:val="24"/>
              </w:rPr>
              <w:t xml:space="preserve">Размер уставного капитала, </w:t>
            </w:r>
            <w:proofErr w:type="spellStart"/>
            <w:r w:rsidRPr="00EF75C8">
              <w:rPr>
                <w:sz w:val="24"/>
                <w:szCs w:val="24"/>
              </w:rPr>
              <w:t>тыс.р</w:t>
            </w:r>
            <w:r w:rsidR="005205D7" w:rsidRPr="00EF75C8">
              <w:rPr>
                <w:sz w:val="24"/>
                <w:szCs w:val="24"/>
              </w:rPr>
              <w:t>уб</w:t>
            </w:r>
            <w:proofErr w:type="spellEnd"/>
            <w:r w:rsidRPr="00EF75C8">
              <w:rPr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071C5D" w:rsidRPr="00EF75C8" w:rsidRDefault="00071C5D" w:rsidP="00B449FB">
            <w:pPr>
              <w:pStyle w:val="4"/>
              <w:jc w:val="left"/>
              <w:rPr>
                <w:sz w:val="24"/>
                <w:szCs w:val="24"/>
              </w:rPr>
            </w:pPr>
          </w:p>
        </w:tc>
      </w:tr>
    </w:tbl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rPr>
          <w:sz w:val="24"/>
          <w:szCs w:val="24"/>
        </w:rPr>
      </w:pPr>
    </w:p>
    <w:p w:rsidR="00071C5D" w:rsidRPr="00EF75C8" w:rsidRDefault="00071C5D" w:rsidP="00B449FB">
      <w:pPr>
        <w:pStyle w:val="4"/>
        <w:rPr>
          <w:sz w:val="24"/>
          <w:szCs w:val="24"/>
        </w:rPr>
      </w:pPr>
      <w:r w:rsidRPr="00EF75C8">
        <w:rPr>
          <w:sz w:val="24"/>
          <w:szCs w:val="24"/>
        </w:rPr>
        <w:t>_________________                                                        ____________________________________</w:t>
      </w:r>
      <w:r w:rsidRPr="00EF75C8">
        <w:rPr>
          <w:sz w:val="24"/>
          <w:szCs w:val="24"/>
          <w:vertAlign w:val="superscript"/>
        </w:rPr>
        <w:t xml:space="preserve">                 </w:t>
      </w:r>
      <w:proofErr w:type="gramStart"/>
      <w:r w:rsidRPr="00EF75C8">
        <w:rPr>
          <w:sz w:val="24"/>
          <w:szCs w:val="24"/>
          <w:vertAlign w:val="superscript"/>
        </w:rPr>
        <w:t xml:space="preserve">   (</w:t>
      </w:r>
      <w:proofErr w:type="gramEnd"/>
      <w:r w:rsidRPr="00EF75C8">
        <w:rPr>
          <w:sz w:val="24"/>
          <w:szCs w:val="24"/>
          <w:vertAlign w:val="superscript"/>
        </w:rPr>
        <w:t>подпись)                                                                                                                                          (фамилия, имя, отчество, должность)</w:t>
      </w:r>
    </w:p>
    <w:p w:rsidR="00071C5D" w:rsidRPr="00EF75C8" w:rsidRDefault="00071C5D" w:rsidP="00B449FB">
      <w:pPr>
        <w:pStyle w:val="4"/>
        <w:rPr>
          <w:sz w:val="24"/>
          <w:szCs w:val="24"/>
          <w:vertAlign w:val="superscript"/>
        </w:rPr>
      </w:pPr>
      <w:r w:rsidRPr="00EF75C8">
        <w:rPr>
          <w:sz w:val="24"/>
          <w:szCs w:val="24"/>
          <w:vertAlign w:val="superscript"/>
        </w:rPr>
        <w:t>М.П.</w:t>
      </w:r>
    </w:p>
    <w:p w:rsidR="00071C5D" w:rsidRPr="00EF75C8" w:rsidRDefault="00071C5D" w:rsidP="00B449FB">
      <w:pPr>
        <w:pStyle w:val="4"/>
        <w:rPr>
          <w:sz w:val="24"/>
          <w:szCs w:val="24"/>
          <w:vertAlign w:val="superscript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6D20E0" w:rsidRPr="00EF75C8" w:rsidRDefault="006D20E0" w:rsidP="00B449FB">
      <w:pPr>
        <w:pStyle w:val="4"/>
        <w:rPr>
          <w:sz w:val="24"/>
          <w:szCs w:val="24"/>
        </w:rPr>
      </w:pPr>
    </w:p>
    <w:p w:rsidR="00C42B45" w:rsidRPr="00EF75C8" w:rsidRDefault="00C42B45" w:rsidP="00B449FB">
      <w:pPr>
        <w:pStyle w:val="4"/>
        <w:rPr>
          <w:sz w:val="24"/>
          <w:szCs w:val="24"/>
        </w:rPr>
      </w:pPr>
    </w:p>
    <w:p w:rsidR="00C42B45" w:rsidRPr="00EF75C8" w:rsidRDefault="00C42B45" w:rsidP="00B449FB">
      <w:pPr>
        <w:pStyle w:val="4"/>
        <w:rPr>
          <w:sz w:val="24"/>
          <w:szCs w:val="24"/>
        </w:rPr>
      </w:pPr>
    </w:p>
    <w:p w:rsidR="00B449FB" w:rsidRPr="00DC1B6F" w:rsidRDefault="00B449FB" w:rsidP="00DC1B6F">
      <w:pPr>
        <w:rPr>
          <w:bCs/>
          <w:color w:val="000000"/>
          <w:spacing w:val="2"/>
          <w:sz w:val="24"/>
          <w:szCs w:val="24"/>
        </w:rPr>
      </w:pPr>
    </w:p>
    <w:sectPr w:rsidR="00B449FB" w:rsidRPr="00DC1B6F" w:rsidSect="008F0ECF">
      <w:headerReference w:type="even" r:id="rId9"/>
      <w:pgSz w:w="11906" w:h="16838"/>
      <w:pgMar w:top="426" w:right="566" w:bottom="709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989" w:rsidRDefault="00BF7989" w:rsidP="00E6511A">
      <w:r>
        <w:separator/>
      </w:r>
    </w:p>
  </w:endnote>
  <w:endnote w:type="continuationSeparator" w:id="0">
    <w:p w:rsidR="00BF7989" w:rsidRDefault="00BF7989" w:rsidP="00E6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OST type A">
    <w:altName w:val="Calibri"/>
    <w:charset w:val="CC"/>
    <w:family w:val="swiss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989" w:rsidRDefault="00BF7989" w:rsidP="00E6511A">
      <w:r>
        <w:separator/>
      </w:r>
    </w:p>
  </w:footnote>
  <w:footnote w:type="continuationSeparator" w:id="0">
    <w:p w:rsidR="00BF7989" w:rsidRDefault="00BF7989" w:rsidP="00E65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2FB" w:rsidRDefault="009762FB" w:rsidP="00D673F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62FB" w:rsidRDefault="009762F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0BAA"/>
    <w:multiLevelType w:val="hybridMultilevel"/>
    <w:tmpl w:val="43C68CD6"/>
    <w:lvl w:ilvl="0" w:tplc="2150667C">
      <w:start w:val="1"/>
      <w:numFmt w:val="decimal"/>
      <w:lvlText w:val="%1."/>
      <w:lvlJc w:val="center"/>
      <w:pPr>
        <w:tabs>
          <w:tab w:val="num" w:pos="192"/>
        </w:tabs>
        <w:ind w:left="-165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77046"/>
    <w:multiLevelType w:val="hybridMultilevel"/>
    <w:tmpl w:val="05B4067A"/>
    <w:lvl w:ilvl="0" w:tplc="3274D8DC">
      <w:start w:val="1"/>
      <w:numFmt w:val="decimal"/>
      <w:lvlText w:val="%1."/>
      <w:lvlJc w:val="center"/>
      <w:pPr>
        <w:tabs>
          <w:tab w:val="num" w:pos="-3"/>
        </w:tabs>
        <w:ind w:left="-36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 w15:restartNumberingAfterBreak="0">
    <w:nsid w:val="04736480"/>
    <w:multiLevelType w:val="singleLevel"/>
    <w:tmpl w:val="BF7A2A26"/>
    <w:lvl w:ilvl="0">
      <w:start w:val="1"/>
      <w:numFmt w:val="decimal"/>
      <w:lvlText w:val="5.%1."/>
      <w:lvlJc w:val="left"/>
      <w:pPr>
        <w:ind w:left="1637" w:hanging="360"/>
      </w:pPr>
      <w:rPr>
        <w:rFonts w:ascii="Proxima Nova ExCn Rg" w:hAnsi="Proxima Nova ExCn Rg" w:cs="Times New Roman" w:hint="default"/>
      </w:rPr>
    </w:lvl>
  </w:abstractNum>
  <w:abstractNum w:abstractNumId="3" w15:restartNumberingAfterBreak="0">
    <w:nsid w:val="0B514370"/>
    <w:multiLevelType w:val="multilevel"/>
    <w:tmpl w:val="C28E31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0C566681"/>
    <w:multiLevelType w:val="multilevel"/>
    <w:tmpl w:val="B2829DE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-27" w:hanging="54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</w:rPr>
    </w:lvl>
  </w:abstractNum>
  <w:abstractNum w:abstractNumId="5" w15:restartNumberingAfterBreak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6DA55C6"/>
    <w:multiLevelType w:val="multilevel"/>
    <w:tmpl w:val="975C5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abstractNum w:abstractNumId="7" w15:restartNumberingAfterBreak="0">
    <w:nsid w:val="17E56379"/>
    <w:multiLevelType w:val="hybridMultilevel"/>
    <w:tmpl w:val="B4FCD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B56BC"/>
    <w:multiLevelType w:val="hybridMultilevel"/>
    <w:tmpl w:val="488817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DB14AA8"/>
    <w:multiLevelType w:val="hybridMultilevel"/>
    <w:tmpl w:val="EE889D3A"/>
    <w:lvl w:ilvl="0" w:tplc="041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1" w15:restartNumberingAfterBreak="0">
    <w:nsid w:val="1E7C311F"/>
    <w:multiLevelType w:val="hybridMultilevel"/>
    <w:tmpl w:val="412A661C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3B2F85"/>
    <w:multiLevelType w:val="hybridMultilevel"/>
    <w:tmpl w:val="A606D8B6"/>
    <w:lvl w:ilvl="0" w:tplc="3E84D096">
      <w:start w:val="1"/>
      <w:numFmt w:val="decimal"/>
      <w:lvlText w:val="7.%1."/>
      <w:lvlJc w:val="left"/>
      <w:pPr>
        <w:ind w:left="1211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24545C81"/>
    <w:multiLevelType w:val="hybridMultilevel"/>
    <w:tmpl w:val="B00E8190"/>
    <w:lvl w:ilvl="0" w:tplc="9B2A0DA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A15D4"/>
    <w:multiLevelType w:val="hybridMultilevel"/>
    <w:tmpl w:val="4A588BA6"/>
    <w:lvl w:ilvl="0" w:tplc="19762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11248"/>
    <w:multiLevelType w:val="hybridMultilevel"/>
    <w:tmpl w:val="E2B4D67E"/>
    <w:lvl w:ilvl="0" w:tplc="F392BD7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D31BE"/>
    <w:multiLevelType w:val="hybridMultilevel"/>
    <w:tmpl w:val="8DF2089C"/>
    <w:lvl w:ilvl="0" w:tplc="8DF444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66036"/>
    <w:multiLevelType w:val="hybridMultilevel"/>
    <w:tmpl w:val="6FE2C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941D2"/>
    <w:multiLevelType w:val="singleLevel"/>
    <w:tmpl w:val="E9FAD38E"/>
    <w:lvl w:ilvl="0">
      <w:start w:val="1"/>
      <w:numFmt w:val="decimal"/>
      <w:lvlText w:val="2.2.%1."/>
      <w:lvlJc w:val="left"/>
      <w:rPr>
        <w:rFonts w:ascii="Proxima Nova ExCn Rg" w:hAnsi="Proxima Nova ExCn Rg" w:cs="Times New Roman" w:hint="default"/>
        <w:sz w:val="22"/>
        <w:szCs w:val="22"/>
      </w:rPr>
    </w:lvl>
  </w:abstractNum>
  <w:abstractNum w:abstractNumId="19" w15:restartNumberingAfterBreak="0">
    <w:nsid w:val="30946BDF"/>
    <w:multiLevelType w:val="hybridMultilevel"/>
    <w:tmpl w:val="8DF2089C"/>
    <w:lvl w:ilvl="0" w:tplc="8DF444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7393A"/>
    <w:multiLevelType w:val="singleLevel"/>
    <w:tmpl w:val="A66ACE6E"/>
    <w:lvl w:ilvl="0">
      <w:start w:val="1"/>
      <w:numFmt w:val="decimal"/>
      <w:lvlText w:val="4.%1."/>
      <w:lvlJc w:val="left"/>
      <w:pPr>
        <w:ind w:left="851"/>
      </w:pPr>
      <w:rPr>
        <w:rFonts w:ascii="Proxima Nova ExCn Rg" w:hAnsi="Proxima Nova ExCn Rg" w:cs="Times New Roman" w:hint="default"/>
      </w:rPr>
    </w:lvl>
  </w:abstractNum>
  <w:abstractNum w:abstractNumId="21" w15:restartNumberingAfterBreak="0">
    <w:nsid w:val="36202893"/>
    <w:multiLevelType w:val="singleLevel"/>
    <w:tmpl w:val="2EE42C68"/>
    <w:lvl w:ilvl="0">
      <w:start w:val="1"/>
      <w:numFmt w:val="decimal"/>
      <w:lvlText w:val="9.%1."/>
      <w:lvlJc w:val="left"/>
      <w:rPr>
        <w:rFonts w:ascii="Proxima Nova ExCn Rg" w:hAnsi="Proxima Nova ExCn Rg" w:cs="Times New Roman" w:hint="default"/>
        <w:b w:val="0"/>
      </w:rPr>
    </w:lvl>
  </w:abstractNum>
  <w:abstractNum w:abstractNumId="22" w15:restartNumberingAfterBreak="0">
    <w:nsid w:val="3622713C"/>
    <w:multiLevelType w:val="hybridMultilevel"/>
    <w:tmpl w:val="9C004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638FA"/>
    <w:multiLevelType w:val="singleLevel"/>
    <w:tmpl w:val="1902D7EE"/>
    <w:lvl w:ilvl="0">
      <w:start w:val="1"/>
      <w:numFmt w:val="decimal"/>
      <w:lvlText w:val="4.3.%1."/>
      <w:lvlJc w:val="left"/>
      <w:rPr>
        <w:rFonts w:ascii="Proxima Nova ExCn Rg" w:hAnsi="Proxima Nova ExCn Rg" w:cs="Times New Roman" w:hint="default"/>
        <w:sz w:val="24"/>
        <w:szCs w:val="24"/>
      </w:rPr>
    </w:lvl>
  </w:abstractNum>
  <w:abstractNum w:abstractNumId="24" w15:restartNumberingAfterBreak="0">
    <w:nsid w:val="3FE2155B"/>
    <w:multiLevelType w:val="multilevel"/>
    <w:tmpl w:val="3C9A30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014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cs="Times New Roman" w:hint="default"/>
      </w:rPr>
    </w:lvl>
  </w:abstractNum>
  <w:abstractNum w:abstractNumId="25" w15:restartNumberingAfterBreak="0">
    <w:nsid w:val="478C0117"/>
    <w:multiLevelType w:val="multilevel"/>
    <w:tmpl w:val="E81294C4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6" w15:restartNumberingAfterBreak="0">
    <w:nsid w:val="48116E26"/>
    <w:multiLevelType w:val="multilevel"/>
    <w:tmpl w:val="63EE12FE"/>
    <w:lvl w:ilvl="0">
      <w:start w:val="1"/>
      <w:numFmt w:val="decimal"/>
      <w:pStyle w:val="1"/>
      <w:lvlText w:val="Часть %1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decimal"/>
      <w:pStyle w:val="2"/>
      <w:lvlText w:val="РАЗДЕЛ 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3">
      <w:start w:val="1"/>
      <w:numFmt w:val="decimal"/>
      <w:lvlText w:val="%3.%4."/>
      <w:lvlJc w:val="left"/>
      <w:pPr>
        <w:tabs>
          <w:tab w:val="num" w:pos="1115"/>
        </w:tabs>
        <w:ind w:left="1115" w:hanging="864"/>
      </w:pPr>
      <w:rPr>
        <w:rFonts w:hint="default"/>
        <w:b/>
        <w:color w:val="auto"/>
        <w:sz w:val="28"/>
      </w:rPr>
    </w:lvl>
    <w:lvl w:ilvl="4">
      <w:start w:val="1"/>
      <w:numFmt w:val="decimal"/>
      <w:pStyle w:val="5"/>
      <w:lvlText w:val="%3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6"/>
      <w:lvlText w:val=""/>
      <w:lvlJc w:val="left"/>
      <w:pPr>
        <w:tabs>
          <w:tab w:val="num" w:pos="-349"/>
        </w:tabs>
        <w:ind w:left="-709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88611E6"/>
    <w:multiLevelType w:val="multilevel"/>
    <w:tmpl w:val="8F260E88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9D07B01"/>
    <w:multiLevelType w:val="hybridMultilevel"/>
    <w:tmpl w:val="0066A768"/>
    <w:lvl w:ilvl="0" w:tplc="03AE7C94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CDD4EEB4">
      <w:start w:val="1"/>
      <w:numFmt w:val="lowerLetter"/>
      <w:lvlText w:val="%2."/>
      <w:lvlJc w:val="left"/>
      <w:pPr>
        <w:ind w:left="3775" w:hanging="360"/>
      </w:pPr>
    </w:lvl>
    <w:lvl w:ilvl="2" w:tplc="2D9C42E0" w:tentative="1">
      <w:start w:val="1"/>
      <w:numFmt w:val="lowerRoman"/>
      <w:lvlText w:val="%3."/>
      <w:lvlJc w:val="right"/>
      <w:pPr>
        <w:ind w:left="4495" w:hanging="180"/>
      </w:pPr>
    </w:lvl>
    <w:lvl w:ilvl="3" w:tplc="0C740880" w:tentative="1">
      <w:start w:val="1"/>
      <w:numFmt w:val="decimal"/>
      <w:lvlText w:val="%4."/>
      <w:lvlJc w:val="left"/>
      <w:pPr>
        <w:ind w:left="5215" w:hanging="360"/>
      </w:pPr>
    </w:lvl>
    <w:lvl w:ilvl="4" w:tplc="587E76A0" w:tentative="1">
      <w:start w:val="1"/>
      <w:numFmt w:val="lowerLetter"/>
      <w:lvlText w:val="%5."/>
      <w:lvlJc w:val="left"/>
      <w:pPr>
        <w:ind w:left="5935" w:hanging="360"/>
      </w:pPr>
    </w:lvl>
    <w:lvl w:ilvl="5" w:tplc="7E587CA4" w:tentative="1">
      <w:start w:val="1"/>
      <w:numFmt w:val="lowerRoman"/>
      <w:lvlText w:val="%6."/>
      <w:lvlJc w:val="right"/>
      <w:pPr>
        <w:ind w:left="6655" w:hanging="180"/>
      </w:pPr>
    </w:lvl>
    <w:lvl w:ilvl="6" w:tplc="1BFE55EC" w:tentative="1">
      <w:start w:val="1"/>
      <w:numFmt w:val="decimal"/>
      <w:lvlText w:val="%7."/>
      <w:lvlJc w:val="left"/>
      <w:pPr>
        <w:ind w:left="7375" w:hanging="360"/>
      </w:pPr>
    </w:lvl>
    <w:lvl w:ilvl="7" w:tplc="B45A5128" w:tentative="1">
      <w:start w:val="1"/>
      <w:numFmt w:val="lowerLetter"/>
      <w:lvlText w:val="%8."/>
      <w:lvlJc w:val="left"/>
      <w:pPr>
        <w:ind w:left="8095" w:hanging="360"/>
      </w:pPr>
    </w:lvl>
    <w:lvl w:ilvl="8" w:tplc="BB2E719C" w:tentative="1">
      <w:start w:val="1"/>
      <w:numFmt w:val="lowerRoman"/>
      <w:lvlText w:val="%9."/>
      <w:lvlJc w:val="right"/>
      <w:pPr>
        <w:ind w:left="8815" w:hanging="180"/>
      </w:pPr>
    </w:lvl>
  </w:abstractNum>
  <w:abstractNum w:abstractNumId="29" w15:restartNumberingAfterBreak="0">
    <w:nsid w:val="4AA57380"/>
    <w:multiLevelType w:val="multilevel"/>
    <w:tmpl w:val="7D0A6B9E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907" w:hanging="7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0" w15:restartNumberingAfterBreak="0">
    <w:nsid w:val="4CC43D9C"/>
    <w:multiLevelType w:val="hybridMultilevel"/>
    <w:tmpl w:val="9C889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3E0658"/>
    <w:multiLevelType w:val="hybridMultilevel"/>
    <w:tmpl w:val="87C04624"/>
    <w:lvl w:ilvl="0" w:tplc="3FC6F2CC">
      <w:start w:val="2"/>
      <w:numFmt w:val="decimal"/>
      <w:lvlText w:val="2.%1."/>
      <w:lvlJc w:val="left"/>
      <w:pPr>
        <w:ind w:left="1448" w:hanging="360"/>
      </w:pPr>
      <w:rPr>
        <w:rFonts w:ascii="Proxima Nova ExCn Rg" w:hAnsi="Proxima Nova ExCn Rg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F8F6D91"/>
    <w:multiLevelType w:val="hybridMultilevel"/>
    <w:tmpl w:val="26ECA9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271F4"/>
    <w:multiLevelType w:val="hybridMultilevel"/>
    <w:tmpl w:val="E16C7F54"/>
    <w:lvl w:ilvl="0" w:tplc="612657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07B8D"/>
    <w:multiLevelType w:val="hybridMultilevel"/>
    <w:tmpl w:val="30E87D5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3FD28D6"/>
    <w:multiLevelType w:val="hybridMultilevel"/>
    <w:tmpl w:val="8C5AD8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516B93"/>
    <w:multiLevelType w:val="hybridMultilevel"/>
    <w:tmpl w:val="7222DB4E"/>
    <w:lvl w:ilvl="0" w:tplc="19762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F52960"/>
    <w:multiLevelType w:val="hybridMultilevel"/>
    <w:tmpl w:val="2F204200"/>
    <w:lvl w:ilvl="0" w:tplc="5A943D54">
      <w:start w:val="1"/>
      <w:numFmt w:val="decimal"/>
      <w:lvlText w:val="3.%1."/>
      <w:lvlJc w:val="left"/>
      <w:pPr>
        <w:ind w:left="1287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593085"/>
    <w:multiLevelType w:val="hybridMultilevel"/>
    <w:tmpl w:val="280245D0"/>
    <w:lvl w:ilvl="0" w:tplc="8A1A8FB4">
      <w:start w:val="1"/>
      <w:numFmt w:val="decimal"/>
      <w:lvlText w:val="1.%1."/>
      <w:lvlJc w:val="left"/>
      <w:pPr>
        <w:ind w:left="1211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9" w15:restartNumberingAfterBreak="0">
    <w:nsid w:val="7233609C"/>
    <w:multiLevelType w:val="hybridMultilevel"/>
    <w:tmpl w:val="FBE8895A"/>
    <w:lvl w:ilvl="0" w:tplc="9B2A0DA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38E5708"/>
    <w:multiLevelType w:val="singleLevel"/>
    <w:tmpl w:val="10BA3366"/>
    <w:lvl w:ilvl="0">
      <w:start w:val="12"/>
      <w:numFmt w:val="decimal"/>
      <w:lvlText w:val="2.2.%1."/>
      <w:lvlJc w:val="left"/>
      <w:rPr>
        <w:rFonts w:ascii="Proxima Nova ExCn Rg" w:hAnsi="Proxima Nova ExCn Rg" w:cs="Times New Roman" w:hint="default"/>
        <w:sz w:val="22"/>
        <w:szCs w:val="22"/>
      </w:rPr>
    </w:lvl>
  </w:abstractNum>
  <w:abstractNum w:abstractNumId="41" w15:restartNumberingAfterBreak="0">
    <w:nsid w:val="75807AC3"/>
    <w:multiLevelType w:val="hybridMultilevel"/>
    <w:tmpl w:val="535A267E"/>
    <w:lvl w:ilvl="0" w:tplc="3D3A3F2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50AF0"/>
    <w:multiLevelType w:val="hybridMultilevel"/>
    <w:tmpl w:val="A296C966"/>
    <w:lvl w:ilvl="0" w:tplc="9B2A0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FF6A6C"/>
    <w:multiLevelType w:val="hybridMultilevel"/>
    <w:tmpl w:val="1040BAC2"/>
    <w:lvl w:ilvl="0" w:tplc="B1D01AE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6"/>
  </w:num>
  <w:num w:numId="4">
    <w:abstractNumId w:val="26"/>
  </w:num>
  <w:num w:numId="5">
    <w:abstractNumId w:val="25"/>
  </w:num>
  <w:num w:numId="6">
    <w:abstractNumId w:val="29"/>
  </w:num>
  <w:num w:numId="7">
    <w:abstractNumId w:val="3"/>
  </w:num>
  <w:num w:numId="8">
    <w:abstractNumId w:val="27"/>
  </w:num>
  <w:num w:numId="9">
    <w:abstractNumId w:val="28"/>
  </w:num>
  <w:num w:numId="10">
    <w:abstractNumId w:val="41"/>
  </w:num>
  <w:num w:numId="11">
    <w:abstractNumId w:val="23"/>
  </w:num>
  <w:num w:numId="12">
    <w:abstractNumId w:val="18"/>
  </w:num>
  <w:num w:numId="13">
    <w:abstractNumId w:val="40"/>
  </w:num>
  <w:num w:numId="14">
    <w:abstractNumId w:val="20"/>
  </w:num>
  <w:num w:numId="15">
    <w:abstractNumId w:val="2"/>
  </w:num>
  <w:num w:numId="16">
    <w:abstractNumId w:val="21"/>
  </w:num>
  <w:num w:numId="17">
    <w:abstractNumId w:val="24"/>
  </w:num>
  <w:num w:numId="18">
    <w:abstractNumId w:val="38"/>
  </w:num>
  <w:num w:numId="19">
    <w:abstractNumId w:val="31"/>
  </w:num>
  <w:num w:numId="20">
    <w:abstractNumId w:val="37"/>
  </w:num>
  <w:num w:numId="21">
    <w:abstractNumId w:val="12"/>
  </w:num>
  <w:num w:numId="22">
    <w:abstractNumId w:val="35"/>
  </w:num>
  <w:num w:numId="23">
    <w:abstractNumId w:val="8"/>
  </w:num>
  <w:num w:numId="24">
    <w:abstractNumId w:val="0"/>
  </w:num>
  <w:num w:numId="25">
    <w:abstractNumId w:val="1"/>
  </w:num>
  <w:num w:numId="26">
    <w:abstractNumId w:val="5"/>
  </w:num>
  <w:num w:numId="27">
    <w:abstractNumId w:val="36"/>
  </w:num>
  <w:num w:numId="28">
    <w:abstractNumId w:val="14"/>
  </w:num>
  <w:num w:numId="29">
    <w:abstractNumId w:val="43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15"/>
  </w:num>
  <w:num w:numId="33">
    <w:abstractNumId w:val="30"/>
  </w:num>
  <w:num w:numId="34">
    <w:abstractNumId w:val="33"/>
  </w:num>
  <w:num w:numId="35">
    <w:abstractNumId w:val="34"/>
  </w:num>
  <w:num w:numId="36">
    <w:abstractNumId w:val="32"/>
  </w:num>
  <w:num w:numId="37">
    <w:abstractNumId w:val="9"/>
  </w:num>
  <w:num w:numId="38">
    <w:abstractNumId w:val="22"/>
  </w:num>
  <w:num w:numId="39">
    <w:abstractNumId w:val="4"/>
  </w:num>
  <w:num w:numId="40">
    <w:abstractNumId w:val="42"/>
  </w:num>
  <w:num w:numId="41">
    <w:abstractNumId w:val="13"/>
  </w:num>
  <w:num w:numId="42">
    <w:abstractNumId w:val="39"/>
  </w:num>
  <w:num w:numId="43">
    <w:abstractNumId w:val="17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15E"/>
    <w:rsid w:val="00012E82"/>
    <w:rsid w:val="00013A9A"/>
    <w:rsid w:val="000239C7"/>
    <w:rsid w:val="00026CF1"/>
    <w:rsid w:val="00026FF8"/>
    <w:rsid w:val="00032E78"/>
    <w:rsid w:val="000359E3"/>
    <w:rsid w:val="0004378B"/>
    <w:rsid w:val="000605C8"/>
    <w:rsid w:val="000616FC"/>
    <w:rsid w:val="00071C5D"/>
    <w:rsid w:val="00080B2B"/>
    <w:rsid w:val="000831CD"/>
    <w:rsid w:val="00084579"/>
    <w:rsid w:val="00086CCB"/>
    <w:rsid w:val="0009673F"/>
    <w:rsid w:val="000A09BA"/>
    <w:rsid w:val="000A0E00"/>
    <w:rsid w:val="000A69CF"/>
    <w:rsid w:val="000B0C48"/>
    <w:rsid w:val="000B15E1"/>
    <w:rsid w:val="000C6107"/>
    <w:rsid w:val="000D276F"/>
    <w:rsid w:val="000E2FE8"/>
    <w:rsid w:val="000E53E7"/>
    <w:rsid w:val="000E5F88"/>
    <w:rsid w:val="000F2CE4"/>
    <w:rsid w:val="000F66C0"/>
    <w:rsid w:val="001004DE"/>
    <w:rsid w:val="00115F38"/>
    <w:rsid w:val="0011707D"/>
    <w:rsid w:val="001229ED"/>
    <w:rsid w:val="00122F91"/>
    <w:rsid w:val="0012304B"/>
    <w:rsid w:val="0012454C"/>
    <w:rsid w:val="00127BCD"/>
    <w:rsid w:val="001303D0"/>
    <w:rsid w:val="001319F5"/>
    <w:rsid w:val="0013300B"/>
    <w:rsid w:val="00150A1F"/>
    <w:rsid w:val="001519EF"/>
    <w:rsid w:val="00162F17"/>
    <w:rsid w:val="00167EF5"/>
    <w:rsid w:val="00176BCD"/>
    <w:rsid w:val="00186984"/>
    <w:rsid w:val="00186AAA"/>
    <w:rsid w:val="001874E3"/>
    <w:rsid w:val="00193501"/>
    <w:rsid w:val="00195D1F"/>
    <w:rsid w:val="001A1BB4"/>
    <w:rsid w:val="001A5341"/>
    <w:rsid w:val="001A667B"/>
    <w:rsid w:val="001B4E65"/>
    <w:rsid w:val="001C008C"/>
    <w:rsid w:val="001C5DBE"/>
    <w:rsid w:val="001D1A1A"/>
    <w:rsid w:val="001D1E58"/>
    <w:rsid w:val="001D2912"/>
    <w:rsid w:val="001D4F2E"/>
    <w:rsid w:val="001E2C13"/>
    <w:rsid w:val="001F4F69"/>
    <w:rsid w:val="001F7093"/>
    <w:rsid w:val="00206E8D"/>
    <w:rsid w:val="002103CF"/>
    <w:rsid w:val="00222152"/>
    <w:rsid w:val="0022449C"/>
    <w:rsid w:val="00227D00"/>
    <w:rsid w:val="00230442"/>
    <w:rsid w:val="00230827"/>
    <w:rsid w:val="00232AEE"/>
    <w:rsid w:val="00233185"/>
    <w:rsid w:val="00237C06"/>
    <w:rsid w:val="00244BA3"/>
    <w:rsid w:val="00247DDF"/>
    <w:rsid w:val="00264197"/>
    <w:rsid w:val="00274E5F"/>
    <w:rsid w:val="00275B21"/>
    <w:rsid w:val="00281498"/>
    <w:rsid w:val="00283C2A"/>
    <w:rsid w:val="002A3F6B"/>
    <w:rsid w:val="002A4D23"/>
    <w:rsid w:val="002A797F"/>
    <w:rsid w:val="002A7EAF"/>
    <w:rsid w:val="002B4357"/>
    <w:rsid w:val="002C42EE"/>
    <w:rsid w:val="002C7F02"/>
    <w:rsid w:val="002D6AED"/>
    <w:rsid w:val="002E661E"/>
    <w:rsid w:val="002E7E81"/>
    <w:rsid w:val="002F1DA8"/>
    <w:rsid w:val="00303BF4"/>
    <w:rsid w:val="00311709"/>
    <w:rsid w:val="00316CD9"/>
    <w:rsid w:val="00322830"/>
    <w:rsid w:val="003252AE"/>
    <w:rsid w:val="0034076A"/>
    <w:rsid w:val="0034097A"/>
    <w:rsid w:val="0034164B"/>
    <w:rsid w:val="00344BBE"/>
    <w:rsid w:val="003467AF"/>
    <w:rsid w:val="00352F5C"/>
    <w:rsid w:val="0035348E"/>
    <w:rsid w:val="003571D8"/>
    <w:rsid w:val="003577A5"/>
    <w:rsid w:val="00357BC1"/>
    <w:rsid w:val="00370AB4"/>
    <w:rsid w:val="00370C86"/>
    <w:rsid w:val="0037436B"/>
    <w:rsid w:val="00375D8E"/>
    <w:rsid w:val="00393C10"/>
    <w:rsid w:val="003A049A"/>
    <w:rsid w:val="003A2444"/>
    <w:rsid w:val="003A3874"/>
    <w:rsid w:val="003B03D8"/>
    <w:rsid w:val="003B2ADA"/>
    <w:rsid w:val="003C58EA"/>
    <w:rsid w:val="003D2482"/>
    <w:rsid w:val="003D47F3"/>
    <w:rsid w:val="003E436E"/>
    <w:rsid w:val="003F15AC"/>
    <w:rsid w:val="003F54A8"/>
    <w:rsid w:val="003F68B6"/>
    <w:rsid w:val="003F7493"/>
    <w:rsid w:val="00405295"/>
    <w:rsid w:val="00432A27"/>
    <w:rsid w:val="004346F7"/>
    <w:rsid w:val="00442FDC"/>
    <w:rsid w:val="004514C1"/>
    <w:rsid w:val="004535B8"/>
    <w:rsid w:val="00454611"/>
    <w:rsid w:val="00462833"/>
    <w:rsid w:val="00467FD9"/>
    <w:rsid w:val="00480BDB"/>
    <w:rsid w:val="00491B39"/>
    <w:rsid w:val="00493B76"/>
    <w:rsid w:val="004A0A95"/>
    <w:rsid w:val="004A4CF4"/>
    <w:rsid w:val="004C1EF8"/>
    <w:rsid w:val="004C2452"/>
    <w:rsid w:val="004D0235"/>
    <w:rsid w:val="004D2D58"/>
    <w:rsid w:val="004E46C6"/>
    <w:rsid w:val="004F494C"/>
    <w:rsid w:val="004F7E30"/>
    <w:rsid w:val="005126A1"/>
    <w:rsid w:val="00516300"/>
    <w:rsid w:val="005205D7"/>
    <w:rsid w:val="0052516C"/>
    <w:rsid w:val="00533145"/>
    <w:rsid w:val="00533BA5"/>
    <w:rsid w:val="00545957"/>
    <w:rsid w:val="00551434"/>
    <w:rsid w:val="0055240B"/>
    <w:rsid w:val="00561D42"/>
    <w:rsid w:val="00572541"/>
    <w:rsid w:val="0057491D"/>
    <w:rsid w:val="00576F88"/>
    <w:rsid w:val="00585CC1"/>
    <w:rsid w:val="005912BE"/>
    <w:rsid w:val="005A6D34"/>
    <w:rsid w:val="005A74F6"/>
    <w:rsid w:val="005A7F40"/>
    <w:rsid w:val="005B3737"/>
    <w:rsid w:val="005B488A"/>
    <w:rsid w:val="005C6633"/>
    <w:rsid w:val="005D7E3F"/>
    <w:rsid w:val="005D7F5F"/>
    <w:rsid w:val="005E1B0D"/>
    <w:rsid w:val="005F3BB3"/>
    <w:rsid w:val="005F4F45"/>
    <w:rsid w:val="005F5615"/>
    <w:rsid w:val="00625694"/>
    <w:rsid w:val="00630DE2"/>
    <w:rsid w:val="00632579"/>
    <w:rsid w:val="0063565D"/>
    <w:rsid w:val="0064130D"/>
    <w:rsid w:val="0064657A"/>
    <w:rsid w:val="00665242"/>
    <w:rsid w:val="00665652"/>
    <w:rsid w:val="00666848"/>
    <w:rsid w:val="00666872"/>
    <w:rsid w:val="006727DA"/>
    <w:rsid w:val="00674F3B"/>
    <w:rsid w:val="0067650D"/>
    <w:rsid w:val="00684576"/>
    <w:rsid w:val="0068540F"/>
    <w:rsid w:val="00687A59"/>
    <w:rsid w:val="00687BAA"/>
    <w:rsid w:val="00691E58"/>
    <w:rsid w:val="00692594"/>
    <w:rsid w:val="006D20E0"/>
    <w:rsid w:val="006D61B2"/>
    <w:rsid w:val="006D6FC5"/>
    <w:rsid w:val="006E2732"/>
    <w:rsid w:val="006E3489"/>
    <w:rsid w:val="006E7375"/>
    <w:rsid w:val="00711435"/>
    <w:rsid w:val="00712164"/>
    <w:rsid w:val="00745D39"/>
    <w:rsid w:val="007510F2"/>
    <w:rsid w:val="00751E53"/>
    <w:rsid w:val="00755610"/>
    <w:rsid w:val="00762912"/>
    <w:rsid w:val="00765CDF"/>
    <w:rsid w:val="007817BB"/>
    <w:rsid w:val="0078682F"/>
    <w:rsid w:val="007A2D91"/>
    <w:rsid w:val="007A3A44"/>
    <w:rsid w:val="007B30F2"/>
    <w:rsid w:val="007B639B"/>
    <w:rsid w:val="007B6646"/>
    <w:rsid w:val="007C0CAA"/>
    <w:rsid w:val="007C3BAE"/>
    <w:rsid w:val="007C5D2A"/>
    <w:rsid w:val="007D24AC"/>
    <w:rsid w:val="007D5133"/>
    <w:rsid w:val="007E09A8"/>
    <w:rsid w:val="007E1BB2"/>
    <w:rsid w:val="007E22A1"/>
    <w:rsid w:val="007E4E1A"/>
    <w:rsid w:val="007E5F37"/>
    <w:rsid w:val="007F0F13"/>
    <w:rsid w:val="008060C5"/>
    <w:rsid w:val="00806DC6"/>
    <w:rsid w:val="00810A04"/>
    <w:rsid w:val="008301A6"/>
    <w:rsid w:val="00831E86"/>
    <w:rsid w:val="0083713B"/>
    <w:rsid w:val="008523A1"/>
    <w:rsid w:val="0086364D"/>
    <w:rsid w:val="008A1E61"/>
    <w:rsid w:val="008A55E8"/>
    <w:rsid w:val="008A5936"/>
    <w:rsid w:val="008C4E8D"/>
    <w:rsid w:val="008D21AA"/>
    <w:rsid w:val="008D2A56"/>
    <w:rsid w:val="008D3AE7"/>
    <w:rsid w:val="008E3CBF"/>
    <w:rsid w:val="008E52B4"/>
    <w:rsid w:val="008E57FB"/>
    <w:rsid w:val="008F0ECF"/>
    <w:rsid w:val="0091117F"/>
    <w:rsid w:val="00922F5E"/>
    <w:rsid w:val="009252D1"/>
    <w:rsid w:val="00941A07"/>
    <w:rsid w:val="00944B85"/>
    <w:rsid w:val="009501A1"/>
    <w:rsid w:val="009626FE"/>
    <w:rsid w:val="00964F05"/>
    <w:rsid w:val="009762FB"/>
    <w:rsid w:val="00980864"/>
    <w:rsid w:val="00987DC5"/>
    <w:rsid w:val="00993C98"/>
    <w:rsid w:val="0099489F"/>
    <w:rsid w:val="00997F66"/>
    <w:rsid w:val="009A1C23"/>
    <w:rsid w:val="009A4BA8"/>
    <w:rsid w:val="009B114D"/>
    <w:rsid w:val="009B36F4"/>
    <w:rsid w:val="009B3C16"/>
    <w:rsid w:val="009B6624"/>
    <w:rsid w:val="009B669A"/>
    <w:rsid w:val="009B6849"/>
    <w:rsid w:val="009B7B36"/>
    <w:rsid w:val="009C63F1"/>
    <w:rsid w:val="009D2ADD"/>
    <w:rsid w:val="009D5357"/>
    <w:rsid w:val="009D5532"/>
    <w:rsid w:val="009D6253"/>
    <w:rsid w:val="009E1EB0"/>
    <w:rsid w:val="009E1EFA"/>
    <w:rsid w:val="009F0E7C"/>
    <w:rsid w:val="009F1457"/>
    <w:rsid w:val="00A023B8"/>
    <w:rsid w:val="00A225AE"/>
    <w:rsid w:val="00A248D7"/>
    <w:rsid w:val="00A26E5E"/>
    <w:rsid w:val="00A35ECF"/>
    <w:rsid w:val="00A36B5F"/>
    <w:rsid w:val="00A537E4"/>
    <w:rsid w:val="00A57E6B"/>
    <w:rsid w:val="00A60ECC"/>
    <w:rsid w:val="00A610E0"/>
    <w:rsid w:val="00A824F0"/>
    <w:rsid w:val="00A97A6A"/>
    <w:rsid w:val="00AA5B49"/>
    <w:rsid w:val="00AD4C8E"/>
    <w:rsid w:val="00AE6CBF"/>
    <w:rsid w:val="00AF43A2"/>
    <w:rsid w:val="00AF593E"/>
    <w:rsid w:val="00B05253"/>
    <w:rsid w:val="00B21E90"/>
    <w:rsid w:val="00B2527D"/>
    <w:rsid w:val="00B3123D"/>
    <w:rsid w:val="00B31642"/>
    <w:rsid w:val="00B41671"/>
    <w:rsid w:val="00B41830"/>
    <w:rsid w:val="00B449FB"/>
    <w:rsid w:val="00B45B1A"/>
    <w:rsid w:val="00B5074F"/>
    <w:rsid w:val="00B507E2"/>
    <w:rsid w:val="00B55206"/>
    <w:rsid w:val="00B55668"/>
    <w:rsid w:val="00B57DEE"/>
    <w:rsid w:val="00B63EC6"/>
    <w:rsid w:val="00B74F75"/>
    <w:rsid w:val="00B869AE"/>
    <w:rsid w:val="00B95797"/>
    <w:rsid w:val="00B961A9"/>
    <w:rsid w:val="00BA37D2"/>
    <w:rsid w:val="00BA775A"/>
    <w:rsid w:val="00BB2D8D"/>
    <w:rsid w:val="00BC0377"/>
    <w:rsid w:val="00BD1B0A"/>
    <w:rsid w:val="00BE5F30"/>
    <w:rsid w:val="00BF18C0"/>
    <w:rsid w:val="00BF2128"/>
    <w:rsid w:val="00BF76E1"/>
    <w:rsid w:val="00BF7989"/>
    <w:rsid w:val="00C11BF9"/>
    <w:rsid w:val="00C329CC"/>
    <w:rsid w:val="00C36A99"/>
    <w:rsid w:val="00C37EC2"/>
    <w:rsid w:val="00C42B45"/>
    <w:rsid w:val="00C478D1"/>
    <w:rsid w:val="00C54391"/>
    <w:rsid w:val="00C644F7"/>
    <w:rsid w:val="00C65A4C"/>
    <w:rsid w:val="00C80083"/>
    <w:rsid w:val="00C845A6"/>
    <w:rsid w:val="00C8615E"/>
    <w:rsid w:val="00C914E5"/>
    <w:rsid w:val="00C931DD"/>
    <w:rsid w:val="00CB0DD7"/>
    <w:rsid w:val="00CB3F40"/>
    <w:rsid w:val="00CC581B"/>
    <w:rsid w:val="00CD0F38"/>
    <w:rsid w:val="00CD0F5F"/>
    <w:rsid w:val="00CE794E"/>
    <w:rsid w:val="00CF5891"/>
    <w:rsid w:val="00D12683"/>
    <w:rsid w:val="00D15E9F"/>
    <w:rsid w:val="00D22FB6"/>
    <w:rsid w:val="00D23551"/>
    <w:rsid w:val="00D23B5F"/>
    <w:rsid w:val="00D240C2"/>
    <w:rsid w:val="00D268D4"/>
    <w:rsid w:val="00D30612"/>
    <w:rsid w:val="00D317BC"/>
    <w:rsid w:val="00D329D0"/>
    <w:rsid w:val="00D402F1"/>
    <w:rsid w:val="00D443BE"/>
    <w:rsid w:val="00D4662D"/>
    <w:rsid w:val="00D503D5"/>
    <w:rsid w:val="00D50C61"/>
    <w:rsid w:val="00D50E60"/>
    <w:rsid w:val="00D52AA8"/>
    <w:rsid w:val="00D52EA9"/>
    <w:rsid w:val="00D538E7"/>
    <w:rsid w:val="00D6308A"/>
    <w:rsid w:val="00D673F1"/>
    <w:rsid w:val="00D715E4"/>
    <w:rsid w:val="00D723A2"/>
    <w:rsid w:val="00D75EE1"/>
    <w:rsid w:val="00D80FDA"/>
    <w:rsid w:val="00D90560"/>
    <w:rsid w:val="00D94D48"/>
    <w:rsid w:val="00DA2D30"/>
    <w:rsid w:val="00DA322A"/>
    <w:rsid w:val="00DB17D9"/>
    <w:rsid w:val="00DB6670"/>
    <w:rsid w:val="00DC1B6F"/>
    <w:rsid w:val="00DC4B6F"/>
    <w:rsid w:val="00DC4CA9"/>
    <w:rsid w:val="00DC6A4F"/>
    <w:rsid w:val="00DC7C90"/>
    <w:rsid w:val="00DD3B7B"/>
    <w:rsid w:val="00DD78A1"/>
    <w:rsid w:val="00DE0ED5"/>
    <w:rsid w:val="00DE2273"/>
    <w:rsid w:val="00DE2308"/>
    <w:rsid w:val="00DF21C6"/>
    <w:rsid w:val="00E035A1"/>
    <w:rsid w:val="00E073C6"/>
    <w:rsid w:val="00E17503"/>
    <w:rsid w:val="00E20159"/>
    <w:rsid w:val="00E30DBF"/>
    <w:rsid w:val="00E44372"/>
    <w:rsid w:val="00E45E27"/>
    <w:rsid w:val="00E53A93"/>
    <w:rsid w:val="00E56518"/>
    <w:rsid w:val="00E6511A"/>
    <w:rsid w:val="00E67F33"/>
    <w:rsid w:val="00E73257"/>
    <w:rsid w:val="00E73F6E"/>
    <w:rsid w:val="00E76977"/>
    <w:rsid w:val="00E90D54"/>
    <w:rsid w:val="00E9413E"/>
    <w:rsid w:val="00EB0135"/>
    <w:rsid w:val="00EB068B"/>
    <w:rsid w:val="00EB456F"/>
    <w:rsid w:val="00EC39DB"/>
    <w:rsid w:val="00EC6689"/>
    <w:rsid w:val="00ED038D"/>
    <w:rsid w:val="00ED4F97"/>
    <w:rsid w:val="00EE2126"/>
    <w:rsid w:val="00EE5C15"/>
    <w:rsid w:val="00EE79CC"/>
    <w:rsid w:val="00EF023C"/>
    <w:rsid w:val="00EF2C8C"/>
    <w:rsid w:val="00EF3B9B"/>
    <w:rsid w:val="00EF4C42"/>
    <w:rsid w:val="00EF75C8"/>
    <w:rsid w:val="00F1433E"/>
    <w:rsid w:val="00F246DE"/>
    <w:rsid w:val="00F302FB"/>
    <w:rsid w:val="00F325B3"/>
    <w:rsid w:val="00F36652"/>
    <w:rsid w:val="00F37719"/>
    <w:rsid w:val="00F40365"/>
    <w:rsid w:val="00F41135"/>
    <w:rsid w:val="00F41479"/>
    <w:rsid w:val="00F46315"/>
    <w:rsid w:val="00F50DA3"/>
    <w:rsid w:val="00F52DDB"/>
    <w:rsid w:val="00F674C9"/>
    <w:rsid w:val="00F77B2B"/>
    <w:rsid w:val="00F82700"/>
    <w:rsid w:val="00F85368"/>
    <w:rsid w:val="00F85B04"/>
    <w:rsid w:val="00F86C64"/>
    <w:rsid w:val="00F96702"/>
    <w:rsid w:val="00FA19BF"/>
    <w:rsid w:val="00FA7351"/>
    <w:rsid w:val="00FB3572"/>
    <w:rsid w:val="00FB6524"/>
    <w:rsid w:val="00FD02DE"/>
    <w:rsid w:val="00FD754A"/>
    <w:rsid w:val="00FE1DD0"/>
    <w:rsid w:val="00FE28C3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7BBD"/>
  <w15:docId w15:val="{FC91AA56-4793-41ED-8D96-EB117D6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615E"/>
    <w:rPr>
      <w:rFonts w:ascii="Times New Roman" w:eastAsia="Times New Roman" w:hAnsi="Times New Roman"/>
      <w:sz w:val="28"/>
      <w:szCs w:val="28"/>
    </w:rPr>
  </w:style>
  <w:style w:type="paragraph" w:styleId="1">
    <w:name w:val="heading 1"/>
    <w:aliases w:val="H1,h1,Глава 1"/>
    <w:basedOn w:val="a"/>
    <w:next w:val="a0"/>
    <w:link w:val="10"/>
    <w:qFormat/>
    <w:rsid w:val="00D443BE"/>
    <w:pPr>
      <w:pageBreakBefore/>
      <w:numPr>
        <w:numId w:val="4"/>
      </w:numPr>
      <w:tabs>
        <w:tab w:val="left" w:pos="33"/>
      </w:tabs>
      <w:spacing w:after="240"/>
      <w:jc w:val="center"/>
      <w:outlineLvl w:val="0"/>
    </w:pPr>
    <w:rPr>
      <w:b/>
      <w:bCs/>
      <w:caps/>
      <w:lang w:val="en-US"/>
    </w:rPr>
  </w:style>
  <w:style w:type="paragraph" w:styleId="2">
    <w:name w:val="heading 2"/>
    <w:aliases w:val="h2,Gliederung2,Gliederung,H2,Indented Heading,H21,H22,Indented Heading1,Indented Heading2,Indented Heading3,Indented Heading4,H23,H211,H221,Indented Heading5,Indented Heading6,Indented Heading7,H24,H212,H222,Indented Heading8,H25,H213,H223"/>
    <w:basedOn w:val="a"/>
    <w:next w:val="a0"/>
    <w:link w:val="20"/>
    <w:qFormat/>
    <w:rsid w:val="00D443BE"/>
    <w:pPr>
      <w:keepNext/>
      <w:numPr>
        <w:ilvl w:val="1"/>
        <w:numId w:val="4"/>
      </w:numPr>
      <w:spacing w:before="240" w:after="240"/>
      <w:jc w:val="center"/>
      <w:outlineLvl w:val="1"/>
    </w:pPr>
    <w:rPr>
      <w:b/>
      <w:bCs/>
      <w:iCs/>
      <w:caps/>
    </w:rPr>
  </w:style>
  <w:style w:type="paragraph" w:styleId="3">
    <w:name w:val="heading 3"/>
    <w:aliases w:val="h3,Gliederung3 Char,Gliederung3,H3,Çàãîëîâîê 3"/>
    <w:basedOn w:val="a"/>
    <w:next w:val="a0"/>
    <w:link w:val="30"/>
    <w:qFormat/>
    <w:rsid w:val="00D443BE"/>
    <w:pPr>
      <w:keepNext/>
      <w:numPr>
        <w:ilvl w:val="2"/>
        <w:numId w:val="4"/>
      </w:numPr>
      <w:spacing w:before="120" w:after="120"/>
      <w:jc w:val="center"/>
      <w:outlineLvl w:val="2"/>
    </w:pPr>
    <w:rPr>
      <w:b/>
      <w:bCs/>
      <w:szCs w:val="26"/>
    </w:rPr>
  </w:style>
  <w:style w:type="paragraph" w:styleId="5">
    <w:name w:val="heading 5"/>
    <w:basedOn w:val="a"/>
    <w:link w:val="50"/>
    <w:qFormat/>
    <w:rsid w:val="00D443BE"/>
    <w:pPr>
      <w:keepNext/>
      <w:numPr>
        <w:ilvl w:val="4"/>
        <w:numId w:val="4"/>
      </w:numPr>
      <w:tabs>
        <w:tab w:val="left" w:pos="0"/>
      </w:tabs>
      <w:spacing w:line="312" w:lineRule="auto"/>
      <w:jc w:val="both"/>
      <w:outlineLvl w:val="4"/>
    </w:pPr>
    <w:rPr>
      <w:bCs/>
    </w:rPr>
  </w:style>
  <w:style w:type="paragraph" w:styleId="6">
    <w:name w:val="heading 6"/>
    <w:basedOn w:val="5"/>
    <w:next w:val="a0"/>
    <w:link w:val="60"/>
    <w:qFormat/>
    <w:rsid w:val="00D443BE"/>
    <w:pPr>
      <w:numPr>
        <w:ilvl w:val="5"/>
      </w:numPr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Linie,header"/>
    <w:basedOn w:val="a"/>
    <w:link w:val="a5"/>
    <w:uiPriority w:val="99"/>
    <w:rsid w:val="00C861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Linie Знак,header Знак"/>
    <w:link w:val="a4"/>
    <w:uiPriority w:val="99"/>
    <w:rsid w:val="00C8615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age number"/>
    <w:basedOn w:val="a1"/>
    <w:uiPriority w:val="99"/>
    <w:rsid w:val="00C8615E"/>
  </w:style>
  <w:style w:type="paragraph" w:styleId="a7">
    <w:name w:val="footer"/>
    <w:basedOn w:val="a"/>
    <w:link w:val="a8"/>
    <w:rsid w:val="00C8615E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8">
    <w:name w:val="Нижний колонтитул Знак"/>
    <w:link w:val="a7"/>
    <w:rsid w:val="00C861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4. Текст"/>
    <w:basedOn w:val="a9"/>
    <w:link w:val="40"/>
    <w:autoRedefine/>
    <w:uiPriority w:val="99"/>
    <w:rsid w:val="00B449FB"/>
    <w:pPr>
      <w:widowControl w:val="0"/>
      <w:tabs>
        <w:tab w:val="left" w:pos="495"/>
        <w:tab w:val="left" w:pos="993"/>
      </w:tabs>
      <w:spacing w:line="216" w:lineRule="auto"/>
      <w:jc w:val="right"/>
    </w:pPr>
    <w:rPr>
      <w:bCs/>
      <w:color w:val="000000"/>
      <w:spacing w:val="2"/>
      <w:sz w:val="22"/>
      <w:szCs w:val="22"/>
    </w:rPr>
  </w:style>
  <w:style w:type="character" w:customStyle="1" w:styleId="40">
    <w:name w:val="4. Текст Знак"/>
    <w:link w:val="4"/>
    <w:uiPriority w:val="99"/>
    <w:locked/>
    <w:rsid w:val="00B449FB"/>
    <w:rPr>
      <w:rFonts w:ascii="Times New Roman" w:eastAsia="Times New Roman" w:hAnsi="Times New Roman"/>
      <w:bCs/>
      <w:color w:val="000000"/>
      <w:spacing w:val="2"/>
      <w:sz w:val="22"/>
      <w:szCs w:val="22"/>
    </w:rPr>
  </w:style>
  <w:style w:type="paragraph" w:customStyle="1" w:styleId="31">
    <w:name w:val="Основной текст3"/>
    <w:basedOn w:val="a"/>
    <w:rsid w:val="00C8615E"/>
    <w:pPr>
      <w:widowControl w:val="0"/>
      <w:shd w:val="clear" w:color="auto" w:fill="FFFFFF"/>
      <w:spacing w:before="120" w:line="235" w:lineRule="exact"/>
      <w:jc w:val="both"/>
    </w:pPr>
    <w:rPr>
      <w:color w:val="000000"/>
      <w:sz w:val="20"/>
      <w:szCs w:val="20"/>
    </w:rPr>
  </w:style>
  <w:style w:type="paragraph" w:styleId="a9">
    <w:name w:val="annotation text"/>
    <w:basedOn w:val="a"/>
    <w:link w:val="aa"/>
    <w:uiPriority w:val="99"/>
    <w:unhideWhenUsed/>
    <w:rsid w:val="00C8615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861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27BCD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27BC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2"/>
    <w:uiPriority w:val="99"/>
    <w:rsid w:val="005D7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uiPriority w:val="99"/>
    <w:semiHidden/>
    <w:unhideWhenUsed/>
    <w:rsid w:val="00D443BE"/>
    <w:rPr>
      <w:sz w:val="16"/>
      <w:szCs w:val="16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D443BE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D443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H1 Знак,h1 Знак,Глава 1 Знак"/>
    <w:link w:val="1"/>
    <w:rsid w:val="00D443BE"/>
    <w:rPr>
      <w:rFonts w:ascii="Times New Roman" w:eastAsia="Times New Roman" w:hAnsi="Times New Roman" w:cs="Times New Roman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aliases w:val="h2 Знак,Gliederung2 Знак,Gliederung Знак,H2 Знак,Indented Heading Знак,H21 Знак,H22 Знак,Indented Heading1 Знак,Indented Heading2 Знак,Indented Heading3 Знак,Indented Heading4 Знак,H23 Знак,H211 Знак,H221 Знак,Indented Heading5 Знак"/>
    <w:link w:val="2"/>
    <w:rsid w:val="00D443BE"/>
    <w:rPr>
      <w:rFonts w:ascii="Times New Roman" w:eastAsia="Times New Roman" w:hAnsi="Times New Roman" w:cs="Arial"/>
      <w:b/>
      <w:bCs/>
      <w:iCs/>
      <w:caps/>
      <w:sz w:val="28"/>
      <w:szCs w:val="28"/>
      <w:lang w:eastAsia="ru-RU"/>
    </w:rPr>
  </w:style>
  <w:style w:type="character" w:customStyle="1" w:styleId="30">
    <w:name w:val="Заголовок 3 Знак"/>
    <w:aliases w:val="h3 Знак,Gliederung3 Char Знак,Gliederung3 Знак,H3 Знак,Çàãîëîâîê 3 Знак"/>
    <w:link w:val="3"/>
    <w:rsid w:val="00D443BE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0">
    <w:name w:val="Заголовок 5 Знак"/>
    <w:link w:val="5"/>
    <w:rsid w:val="00D443B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60">
    <w:name w:val="Заголовок 6 Знак"/>
    <w:link w:val="6"/>
    <w:rsid w:val="00D443B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0">
    <w:name w:val="Body Text"/>
    <w:basedOn w:val="a"/>
    <w:link w:val="11"/>
    <w:rsid w:val="00D443BE"/>
    <w:pPr>
      <w:spacing w:after="120"/>
    </w:pPr>
  </w:style>
  <w:style w:type="character" w:customStyle="1" w:styleId="af1">
    <w:name w:val="Основной текст Знак"/>
    <w:uiPriority w:val="99"/>
    <w:semiHidden/>
    <w:rsid w:val="00D443B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Основной текст Знак1"/>
    <w:link w:val="a0"/>
    <w:locked/>
    <w:rsid w:val="00D443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rsid w:val="00D443B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D44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-11">
    <w:name w:val="содержание2-11"/>
    <w:basedOn w:val="a"/>
    <w:uiPriority w:val="99"/>
    <w:semiHidden/>
    <w:rsid w:val="00D443BE"/>
    <w:pPr>
      <w:spacing w:after="60"/>
      <w:jc w:val="both"/>
    </w:pPr>
    <w:rPr>
      <w:sz w:val="24"/>
      <w:szCs w:val="24"/>
    </w:rPr>
  </w:style>
  <w:style w:type="paragraph" w:customStyle="1" w:styleId="12">
    <w:name w:val="Абзац списка1"/>
    <w:basedOn w:val="a"/>
    <w:uiPriority w:val="99"/>
    <w:rsid w:val="00D443B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22">
    <w:name w:val="2. Заголовок 2"/>
    <w:basedOn w:val="a"/>
    <w:autoRedefine/>
    <w:uiPriority w:val="99"/>
    <w:rsid w:val="00D443BE"/>
    <w:pPr>
      <w:keepNext/>
      <w:keepLines/>
      <w:widowControl w:val="0"/>
      <w:suppressLineNumbers/>
      <w:suppressAutoHyphens/>
      <w:spacing w:line="319" w:lineRule="auto"/>
      <w:ind w:firstLine="709"/>
      <w:jc w:val="both"/>
    </w:pPr>
    <w:rPr>
      <w:smallCaps/>
      <w:sz w:val="24"/>
      <w:szCs w:val="24"/>
    </w:rPr>
  </w:style>
  <w:style w:type="paragraph" w:styleId="af2">
    <w:name w:val="footnote text"/>
    <w:aliases w:val="Footnote Text Char Знак Знак,Footnote Text Char Знак,Footnote Text Char Знак Знак Знак Знак"/>
    <w:basedOn w:val="a"/>
    <w:link w:val="af3"/>
    <w:rsid w:val="000B0C48"/>
    <w:rPr>
      <w:sz w:val="20"/>
      <w:szCs w:val="20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"/>
    <w:link w:val="af2"/>
    <w:rsid w:val="000B0C48"/>
    <w:rPr>
      <w:rFonts w:ascii="Times New Roman" w:eastAsia="Times New Roman" w:hAnsi="Times New Roman"/>
    </w:rPr>
  </w:style>
  <w:style w:type="character" w:styleId="af4">
    <w:name w:val="footnote reference"/>
    <w:rsid w:val="000B0C48"/>
    <w:rPr>
      <w:vertAlign w:val="superscript"/>
    </w:rPr>
  </w:style>
  <w:style w:type="paragraph" w:styleId="af5">
    <w:name w:val="List"/>
    <w:aliases w:val="Список для отчета"/>
    <w:basedOn w:val="a"/>
    <w:uiPriority w:val="99"/>
    <w:rsid w:val="004535B8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4535B8"/>
    <w:pPr>
      <w:ind w:firstLine="567"/>
      <w:jc w:val="both"/>
    </w:pPr>
    <w:rPr>
      <w:sz w:val="24"/>
      <w:szCs w:val="24"/>
    </w:rPr>
  </w:style>
  <w:style w:type="paragraph" w:customStyle="1" w:styleId="110">
    <w:name w:val="Абзац списка11"/>
    <w:basedOn w:val="a"/>
    <w:uiPriority w:val="99"/>
    <w:rsid w:val="004535B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af6">
    <w:name w:val="Стиль По центру"/>
    <w:basedOn w:val="a"/>
    <w:rsid w:val="00230827"/>
    <w:pPr>
      <w:jc w:val="both"/>
    </w:pPr>
    <w:rPr>
      <w:sz w:val="24"/>
      <w:szCs w:val="20"/>
    </w:rPr>
  </w:style>
  <w:style w:type="character" w:styleId="af7">
    <w:name w:val="Hyperlink"/>
    <w:uiPriority w:val="99"/>
    <w:unhideWhenUsed/>
    <w:rsid w:val="00CB3F40"/>
    <w:rPr>
      <w:color w:val="0000FF"/>
      <w:u w:val="single"/>
    </w:rPr>
  </w:style>
  <w:style w:type="paragraph" w:styleId="af8">
    <w:name w:val="No Spacing"/>
    <w:link w:val="af9"/>
    <w:uiPriority w:val="1"/>
    <w:qFormat/>
    <w:rsid w:val="00227D00"/>
    <w:rPr>
      <w:rFonts w:eastAsia="Times New Roman"/>
      <w:sz w:val="22"/>
      <w:szCs w:val="22"/>
    </w:rPr>
  </w:style>
  <w:style w:type="paragraph" w:customStyle="1" w:styleId="Default">
    <w:name w:val="Default"/>
    <w:rsid w:val="009B7B3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a">
    <w:name w:val="Normal (Web)"/>
    <w:basedOn w:val="a"/>
    <w:uiPriority w:val="99"/>
    <w:semiHidden/>
    <w:unhideWhenUsed/>
    <w:rsid w:val="009B7B36"/>
    <w:pPr>
      <w:spacing w:before="100" w:beforeAutospacing="1" w:after="100" w:afterAutospacing="1"/>
      <w:ind w:firstLine="709"/>
      <w:jc w:val="both"/>
    </w:pPr>
    <w:rPr>
      <w:sz w:val="24"/>
      <w:szCs w:val="24"/>
    </w:rPr>
  </w:style>
  <w:style w:type="paragraph" w:styleId="afb">
    <w:name w:val="Plain Text"/>
    <w:basedOn w:val="a"/>
    <w:link w:val="afc"/>
    <w:uiPriority w:val="99"/>
    <w:unhideWhenUsed/>
    <w:rsid w:val="009B7B36"/>
    <w:rPr>
      <w:rFonts w:ascii="Consolas" w:hAnsi="Consolas"/>
      <w:sz w:val="21"/>
      <w:szCs w:val="21"/>
      <w:lang w:eastAsia="en-US"/>
    </w:rPr>
  </w:style>
  <w:style w:type="character" w:customStyle="1" w:styleId="afc">
    <w:name w:val="Текст Знак"/>
    <w:basedOn w:val="a1"/>
    <w:link w:val="afb"/>
    <w:uiPriority w:val="99"/>
    <w:rsid w:val="009B7B36"/>
    <w:rPr>
      <w:rFonts w:ascii="Consolas" w:eastAsia="Times New Roman" w:hAnsi="Consolas"/>
      <w:sz w:val="21"/>
      <w:szCs w:val="21"/>
      <w:lang w:eastAsia="en-US"/>
    </w:rPr>
  </w:style>
  <w:style w:type="paragraph" w:styleId="afd">
    <w:name w:val="List Paragraph"/>
    <w:aliases w:val="Bullet List,FooterText,List Paragraph_0,List Paragraph_0_0,List Paragraph_1,numbered,Подпись рисунка,Список обычный,Bullet_IRAO,Заголовок_3,Мой Список"/>
    <w:basedOn w:val="a"/>
    <w:link w:val="afe"/>
    <w:uiPriority w:val="34"/>
    <w:qFormat/>
    <w:rsid w:val="008E3CBF"/>
    <w:pPr>
      <w:ind w:left="720"/>
      <w:contextualSpacing/>
    </w:pPr>
  </w:style>
  <w:style w:type="paragraph" w:customStyle="1" w:styleId="-0">
    <w:name w:val="Контракт-пункт"/>
    <w:basedOn w:val="a"/>
    <w:rsid w:val="009D2ADD"/>
    <w:pPr>
      <w:numPr>
        <w:ilvl w:val="1"/>
        <w:numId w:val="30"/>
      </w:numPr>
    </w:pPr>
    <w:rPr>
      <w:color w:val="000000"/>
      <w:sz w:val="24"/>
      <w:szCs w:val="24"/>
    </w:rPr>
  </w:style>
  <w:style w:type="paragraph" w:customStyle="1" w:styleId="-">
    <w:name w:val="Контракт-раздел"/>
    <w:basedOn w:val="a"/>
    <w:next w:val="-0"/>
    <w:rsid w:val="009D2ADD"/>
    <w:pPr>
      <w:keepNext/>
      <w:numPr>
        <w:numId w:val="30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color w:val="000000"/>
      <w:sz w:val="24"/>
      <w:szCs w:val="24"/>
    </w:rPr>
  </w:style>
  <w:style w:type="paragraph" w:customStyle="1" w:styleId="-1">
    <w:name w:val="Контракт-подпункт"/>
    <w:basedOn w:val="a"/>
    <w:rsid w:val="009D2ADD"/>
    <w:pPr>
      <w:numPr>
        <w:ilvl w:val="2"/>
        <w:numId w:val="30"/>
      </w:numPr>
    </w:pPr>
    <w:rPr>
      <w:color w:val="000000"/>
      <w:sz w:val="24"/>
      <w:szCs w:val="24"/>
    </w:rPr>
  </w:style>
  <w:style w:type="paragraph" w:customStyle="1" w:styleId="-2">
    <w:name w:val="Контракт-подподпункт"/>
    <w:basedOn w:val="a"/>
    <w:rsid w:val="009D2ADD"/>
    <w:pPr>
      <w:numPr>
        <w:ilvl w:val="3"/>
        <w:numId w:val="30"/>
      </w:numPr>
    </w:pPr>
    <w:rPr>
      <w:color w:val="000000"/>
      <w:sz w:val="24"/>
      <w:szCs w:val="24"/>
    </w:rPr>
  </w:style>
  <w:style w:type="paragraph" w:customStyle="1" w:styleId="23">
    <w:name w:val="Абзац списка2"/>
    <w:basedOn w:val="a"/>
    <w:rsid w:val="003252AE"/>
    <w:pPr>
      <w:widowControl w:val="0"/>
      <w:autoSpaceDE w:val="0"/>
      <w:autoSpaceDN w:val="0"/>
      <w:adjustRightInd w:val="0"/>
      <w:ind w:left="708"/>
    </w:pPr>
    <w:rPr>
      <w:rFonts w:eastAsia="Calibri"/>
      <w:sz w:val="20"/>
      <w:szCs w:val="20"/>
    </w:rPr>
  </w:style>
  <w:style w:type="paragraph" w:customStyle="1" w:styleId="34">
    <w:name w:val="Абзац списка3"/>
    <w:basedOn w:val="a"/>
    <w:qFormat/>
    <w:rsid w:val="00C914E5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  <w:style w:type="character" w:styleId="aff">
    <w:name w:val="Strong"/>
    <w:qFormat/>
    <w:rsid w:val="009B6849"/>
    <w:rPr>
      <w:b/>
      <w:bCs/>
    </w:rPr>
  </w:style>
  <w:style w:type="paragraph" w:customStyle="1" w:styleId="aff0">
    <w:name w:val="Номера в спецификации"/>
    <w:basedOn w:val="a"/>
    <w:rsid w:val="00A35ECF"/>
    <w:pPr>
      <w:jc w:val="center"/>
    </w:pPr>
    <w:rPr>
      <w:rFonts w:ascii="GOST type A" w:hAnsi="GOST type A"/>
      <w:b/>
      <w:i/>
      <w:szCs w:val="20"/>
    </w:rPr>
  </w:style>
  <w:style w:type="character" w:customStyle="1" w:styleId="af9">
    <w:name w:val="Без интервала Знак"/>
    <w:link w:val="af8"/>
    <w:uiPriority w:val="1"/>
    <w:rsid w:val="008F0ECF"/>
    <w:rPr>
      <w:rFonts w:eastAsia="Times New Roman"/>
      <w:sz w:val="22"/>
      <w:szCs w:val="22"/>
    </w:rPr>
  </w:style>
  <w:style w:type="character" w:customStyle="1" w:styleId="afe">
    <w:name w:val="Абзац списка Знак"/>
    <w:aliases w:val="Bullet List Знак,FooterText Знак,List Paragraph_0 Знак,List Paragraph_0_0 Знак,List Paragraph_1 Знак,numbered Знак,Подпись рисунка Знак,Список обычный Знак,Bullet_IRAO Знак,Заголовок_3 Знак,Мой Список Знак"/>
    <w:link w:val="afd"/>
    <w:uiPriority w:val="34"/>
    <w:locked/>
    <w:rsid w:val="008F0ECF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26543-4F04-4FC6-8EA0-9745F470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urotdel</cp:lastModifiedBy>
  <cp:revision>58</cp:revision>
  <cp:lastPrinted>2021-02-10T12:30:00Z</cp:lastPrinted>
  <dcterms:created xsi:type="dcterms:W3CDTF">2025-01-21T09:09:00Z</dcterms:created>
  <dcterms:modified xsi:type="dcterms:W3CDTF">2026-09-24T07:45:00Z</dcterms:modified>
</cp:coreProperties>
</file>