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23EFF" w:rsidRPr="00FD10FB" w:rsidRDefault="00A23EFF" w:rsidP="00C43E1D">
      <w:pPr>
        <w:spacing w:after="0" w:line="240" w:lineRule="auto"/>
        <w:contextualSpacing/>
        <w:rPr>
          <w:rFonts w:ascii="Times New Roman" w:hAnsi="Times New Roman" w:cs="Times New Roman"/>
          <w:sz w:val="20"/>
          <w:szCs w:val="20"/>
        </w:rPr>
      </w:pPr>
    </w:p>
    <w:p w:rsidR="00A23EFF" w:rsidRPr="00FD10FB" w:rsidRDefault="00FD10FB" w:rsidP="00C43E1D">
      <w:pPr>
        <w:spacing w:after="0" w:line="240" w:lineRule="auto"/>
        <w:contextualSpacing/>
        <w:jc w:val="right"/>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УТВЕРЖДАЮ:</w:t>
      </w:r>
    </w:p>
    <w:p w:rsidR="00A23EFF" w:rsidRPr="00FD10FB" w:rsidRDefault="00A23EFF" w:rsidP="00C43E1D">
      <w:pPr>
        <w:spacing w:after="0" w:line="240" w:lineRule="auto"/>
        <w:contextualSpacing/>
        <w:jc w:val="right"/>
        <w:rPr>
          <w:rFonts w:ascii="Times New Roman" w:hAnsi="Times New Roman" w:cs="Times New Roman"/>
          <w:color w:val="000000"/>
          <w:sz w:val="20"/>
          <w:szCs w:val="20"/>
          <w:lang w:eastAsia="ar-SA"/>
        </w:rPr>
      </w:pPr>
    </w:p>
    <w:p w:rsidR="00A23EFF" w:rsidRPr="00FD10FB" w:rsidRDefault="00FD10FB" w:rsidP="00C43E1D">
      <w:pPr>
        <w:spacing w:after="0" w:line="240" w:lineRule="auto"/>
        <w:contextualSpacing/>
        <w:jc w:val="right"/>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____________________</w:t>
      </w:r>
    </w:p>
    <w:p w:rsidR="00A23EFF" w:rsidRPr="00FD10FB" w:rsidRDefault="00FD10FB" w:rsidP="00C43E1D">
      <w:pPr>
        <w:spacing w:after="0" w:line="240" w:lineRule="auto"/>
        <w:contextualSpacing/>
        <w:jc w:val="right"/>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__________________________</w:t>
      </w:r>
    </w:p>
    <w:p w:rsidR="00A23EFF" w:rsidRPr="00FD10FB" w:rsidRDefault="00FD10FB" w:rsidP="00C43E1D">
      <w:pPr>
        <w:spacing w:after="0" w:line="240" w:lineRule="auto"/>
        <w:contextualSpacing/>
        <w:jc w:val="right"/>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 ___» _____________ 2026 г.</w:t>
      </w:r>
    </w:p>
    <w:p w:rsidR="00A23EFF" w:rsidRPr="00FD10FB" w:rsidRDefault="00A23EFF" w:rsidP="00C43E1D">
      <w:pPr>
        <w:spacing w:after="0" w:line="240" w:lineRule="auto"/>
        <w:contextualSpacing/>
        <w:jc w:val="right"/>
        <w:rPr>
          <w:rFonts w:ascii="Times New Roman" w:hAnsi="Times New Roman" w:cs="Times New Roman"/>
          <w:color w:val="000000"/>
          <w:sz w:val="20"/>
          <w:szCs w:val="20"/>
          <w:lang w:eastAsia="ar-SA"/>
        </w:rPr>
      </w:pPr>
    </w:p>
    <w:p w:rsidR="00A23EFF" w:rsidRPr="00FD10FB" w:rsidRDefault="00FD10FB" w:rsidP="00C43E1D">
      <w:pPr>
        <w:spacing w:after="0" w:line="240" w:lineRule="auto"/>
        <w:contextualSpacing/>
        <w:jc w:val="center"/>
        <w:outlineLvl w:val="1"/>
        <w:rPr>
          <w:rFonts w:ascii="Times New Roman" w:hAnsi="Times New Roman" w:cs="Times New Roman"/>
          <w:b/>
          <w:kern w:val="2"/>
          <w:sz w:val="20"/>
          <w:szCs w:val="20"/>
        </w:rPr>
      </w:pPr>
      <w:r w:rsidRPr="00FD10FB">
        <w:rPr>
          <w:rFonts w:ascii="Times New Roman" w:hAnsi="Times New Roman" w:cs="Times New Roman"/>
          <w:b/>
          <w:kern w:val="2"/>
          <w:sz w:val="20"/>
          <w:szCs w:val="20"/>
        </w:rPr>
        <w:t>Извещение</w:t>
      </w:r>
    </w:p>
    <w:p w:rsidR="00A23EFF" w:rsidRPr="00FD10FB" w:rsidRDefault="00FD10FB" w:rsidP="00C43E1D">
      <w:pPr>
        <w:spacing w:after="0" w:line="240" w:lineRule="auto"/>
        <w:contextualSpacing/>
        <w:jc w:val="center"/>
        <w:outlineLvl w:val="1"/>
        <w:rPr>
          <w:rFonts w:ascii="Times New Roman" w:hAnsi="Times New Roman" w:cs="Times New Roman"/>
          <w:b/>
          <w:kern w:val="2"/>
          <w:sz w:val="20"/>
          <w:szCs w:val="20"/>
        </w:rPr>
      </w:pPr>
      <w:r w:rsidRPr="00FD10FB">
        <w:rPr>
          <w:rFonts w:ascii="Times New Roman" w:hAnsi="Times New Roman" w:cs="Times New Roman"/>
          <w:b/>
          <w:kern w:val="2"/>
          <w:sz w:val="20"/>
          <w:szCs w:val="20"/>
        </w:rPr>
        <w:t>о проведении запроса котировок в электронной форме</w:t>
      </w:r>
    </w:p>
    <w:p w:rsidR="00A23EFF" w:rsidRPr="00FD10FB" w:rsidRDefault="00A23EFF" w:rsidP="00C43E1D">
      <w:pPr>
        <w:spacing w:after="0" w:line="240" w:lineRule="auto"/>
        <w:contextualSpacing/>
        <w:jc w:val="center"/>
        <w:outlineLvl w:val="1"/>
        <w:rPr>
          <w:rFonts w:ascii="Times New Roman" w:hAnsi="Times New Roman" w:cs="Times New Roman"/>
          <w:b/>
          <w:kern w:val="2"/>
          <w:sz w:val="20"/>
          <w:szCs w:val="20"/>
        </w:rPr>
      </w:pPr>
    </w:p>
    <w:tbl>
      <w:tblPr>
        <w:tblW w:w="5000" w:type="pct"/>
        <w:tblLayout w:type="fixed"/>
        <w:tblLook w:val="04A0"/>
      </w:tblPr>
      <w:tblGrid>
        <w:gridCol w:w="605"/>
        <w:gridCol w:w="3043"/>
        <w:gridCol w:w="6468"/>
      </w:tblGrid>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napToGrid w:val="0"/>
              <w:spacing w:after="0" w:line="240" w:lineRule="auto"/>
              <w:contextualSpacing/>
              <w:rPr>
                <w:rFonts w:ascii="Times New Roman" w:hAnsi="Times New Roman" w:cs="Times New Roman"/>
                <w:sz w:val="20"/>
                <w:szCs w:val="20"/>
              </w:rPr>
            </w:pPr>
            <w:r w:rsidRPr="00FD10FB">
              <w:rPr>
                <w:rFonts w:ascii="Times New Roman" w:hAnsi="Times New Roman" w:cs="Times New Roman"/>
                <w:b/>
                <w:caps/>
                <w:sz w:val="20"/>
                <w:szCs w:val="20"/>
              </w:rPr>
              <w:t>№</w:t>
            </w:r>
            <w:proofErr w:type="gramStart"/>
            <w:r w:rsidRPr="00FD10FB">
              <w:rPr>
                <w:rFonts w:ascii="Times New Roman" w:hAnsi="Times New Roman" w:cs="Times New Roman"/>
                <w:b/>
                <w:caps/>
                <w:sz w:val="20"/>
                <w:szCs w:val="20"/>
              </w:rPr>
              <w:t>П</w:t>
            </w:r>
            <w:proofErr w:type="gramEnd"/>
            <w:r w:rsidRPr="00FD10FB">
              <w:rPr>
                <w:rFonts w:ascii="Times New Roman" w:hAnsi="Times New Roman" w:cs="Times New Roman"/>
                <w:b/>
                <w:caps/>
                <w:sz w:val="20"/>
                <w:szCs w:val="20"/>
              </w:rPr>
              <w:t>/П</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rsidR="00A23EFF" w:rsidRPr="00FD10FB" w:rsidRDefault="00FD10FB" w:rsidP="00C43E1D">
            <w:pPr>
              <w:widowControl w:val="0"/>
              <w:spacing w:after="0" w:line="240" w:lineRule="auto"/>
              <w:contextualSpacing/>
              <w:jc w:val="center"/>
              <w:rPr>
                <w:rFonts w:ascii="Times New Roman" w:hAnsi="Times New Roman" w:cs="Times New Roman"/>
                <w:b/>
                <w:caps/>
                <w:sz w:val="20"/>
                <w:szCs w:val="20"/>
              </w:rPr>
            </w:pPr>
            <w:r w:rsidRPr="00FD10FB">
              <w:rPr>
                <w:rFonts w:ascii="Times New Roman" w:hAnsi="Times New Roman" w:cs="Times New Roman"/>
                <w:b/>
                <w:caps/>
                <w:sz w:val="20"/>
                <w:szCs w:val="20"/>
              </w:rPr>
              <w:t xml:space="preserve">нАИМЕНОВАНИЕ </w:t>
            </w:r>
            <w:proofErr w:type="gramStart"/>
            <w:r w:rsidRPr="00FD10FB">
              <w:rPr>
                <w:rFonts w:ascii="Times New Roman" w:hAnsi="Times New Roman" w:cs="Times New Roman"/>
                <w:b/>
                <w:caps/>
                <w:sz w:val="20"/>
                <w:szCs w:val="20"/>
              </w:rPr>
              <w:t>П</w:t>
            </w:r>
            <w:proofErr w:type="gramEnd"/>
            <w:r w:rsidRPr="00FD10FB">
              <w:rPr>
                <w:rFonts w:ascii="Times New Roman" w:hAnsi="Times New Roman" w:cs="Times New Roman"/>
                <w:b/>
                <w:caps/>
                <w:sz w:val="20"/>
                <w:szCs w:val="20"/>
              </w:rPr>
              <w:t>/П</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rsidR="00A23EFF" w:rsidRPr="00FD10FB" w:rsidRDefault="00FD10FB" w:rsidP="00C43E1D">
            <w:pPr>
              <w:widowControl w:val="0"/>
              <w:spacing w:after="0" w:line="240" w:lineRule="auto"/>
              <w:contextualSpacing/>
              <w:jc w:val="center"/>
              <w:rPr>
                <w:rFonts w:ascii="Times New Roman" w:hAnsi="Times New Roman" w:cs="Times New Roman"/>
                <w:b/>
                <w:caps/>
                <w:sz w:val="20"/>
                <w:szCs w:val="20"/>
              </w:rPr>
            </w:pPr>
            <w:r w:rsidRPr="00FD10FB">
              <w:rPr>
                <w:rFonts w:ascii="Times New Roman" w:hAnsi="Times New Roman" w:cs="Times New Roman"/>
                <w:b/>
                <w:caps/>
                <w:sz w:val="20"/>
                <w:szCs w:val="20"/>
              </w:rPr>
              <w:t>сОДЕРЖАНИЕ</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Наименование Заказчика, контактная информация</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АВТОНОМНОЕ СТАЦИОНАРНОЕ УЧРЕЖДЕНИЕ СОЦИАЛЬНОГО ОБСЛУЖИВАНИЯ ОМСКОЙ ОБЛАСТИ "ОМСКИЙ ДОМ-ИНТЕРНАТ" (АСУСО "ОМСКИЙ ДИ")</w:t>
            </w:r>
          </w:p>
          <w:p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Место нахождения:644903, Омская область, город Омск, поселок Северный</w:t>
            </w:r>
          </w:p>
          <w:p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Электронная почта: omsky_internat@mtsr.omskportal.ru</w:t>
            </w:r>
          </w:p>
          <w:p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Контактный телефон: +7 9040714123</w:t>
            </w:r>
          </w:p>
          <w:p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Контактное лицо Заказчика по процедуре: </w:t>
            </w:r>
            <w:proofErr w:type="spellStart"/>
            <w:r w:rsidRPr="00FD10FB">
              <w:rPr>
                <w:rFonts w:ascii="Times New Roman" w:hAnsi="Times New Roman" w:cs="Times New Roman"/>
                <w:sz w:val="20"/>
                <w:szCs w:val="20"/>
              </w:rPr>
              <w:t>АбишевБотажанАманжолович</w:t>
            </w:r>
            <w:proofErr w:type="spellEnd"/>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Предмет закупки (договора)</w:t>
            </w:r>
          </w:p>
        </w:tc>
        <w:tc>
          <w:tcPr>
            <w:tcW w:w="6468" w:type="dxa"/>
            <w:tcBorders>
              <w:top w:val="single" w:sz="4" w:space="0" w:color="000000"/>
              <w:left w:val="single" w:sz="4" w:space="0" w:color="000000"/>
              <w:bottom w:val="single" w:sz="4" w:space="0" w:color="000000"/>
              <w:right w:val="single" w:sz="4" w:space="0" w:color="000000"/>
            </w:tcBorders>
            <w:vAlign w:val="center"/>
          </w:tcPr>
          <w:p w:rsidR="00EB132A" w:rsidRPr="00987703" w:rsidRDefault="00FD10FB" w:rsidP="00EB132A">
            <w:pPr>
              <w:jc w:val="both"/>
              <w:rPr>
                <w:rFonts w:ascii="Times New Roman" w:hAnsi="Times New Roman" w:cs="Times New Roman"/>
                <w:sz w:val="20"/>
                <w:szCs w:val="20"/>
              </w:rPr>
            </w:pPr>
            <w:r w:rsidRPr="00987703">
              <w:rPr>
                <w:rFonts w:ascii="Times New Roman" w:hAnsi="Times New Roman" w:cs="Times New Roman"/>
                <w:sz w:val="20"/>
                <w:szCs w:val="20"/>
              </w:rPr>
              <w:t xml:space="preserve">Поставка </w:t>
            </w:r>
            <w:r w:rsidR="00987703" w:rsidRPr="00987703">
              <w:rPr>
                <w:rFonts w:ascii="Times New Roman" w:hAnsi="Times New Roman" w:cs="Times New Roman"/>
                <w:sz w:val="20"/>
                <w:szCs w:val="20"/>
              </w:rPr>
              <w:t>изделий текстильных готовых</w:t>
            </w:r>
          </w:p>
          <w:p w:rsidR="0041432E" w:rsidRPr="00FD10FB" w:rsidRDefault="00FD10FB" w:rsidP="00EB132A">
            <w:pPr>
              <w:jc w:val="both"/>
              <w:rPr>
                <w:rFonts w:ascii="Times New Roman" w:hAnsi="Times New Roman" w:cs="Times New Roman"/>
                <w:sz w:val="20"/>
                <w:szCs w:val="20"/>
              </w:rPr>
            </w:pPr>
            <w:r w:rsidRPr="00FD10FB">
              <w:rPr>
                <w:rFonts w:ascii="Times New Roman" w:hAnsi="Times New Roman" w:cs="Times New Roman"/>
                <w:sz w:val="20"/>
                <w:szCs w:val="20"/>
              </w:rPr>
              <w:t xml:space="preserve"> ОКПД</w:t>
            </w:r>
            <w:proofErr w:type="gramStart"/>
            <w:r w:rsidRPr="00FD10FB">
              <w:rPr>
                <w:rFonts w:ascii="Times New Roman" w:hAnsi="Times New Roman" w:cs="Times New Roman"/>
                <w:sz w:val="20"/>
                <w:szCs w:val="20"/>
              </w:rPr>
              <w:t>2</w:t>
            </w:r>
            <w:proofErr w:type="gramEnd"/>
            <w:r w:rsidRPr="00FD10FB">
              <w:rPr>
                <w:rFonts w:ascii="Times New Roman" w:hAnsi="Times New Roman" w:cs="Times New Roman"/>
                <w:sz w:val="20"/>
                <w:szCs w:val="20"/>
              </w:rPr>
              <w:t xml:space="preserve"> 13.92.16.119; </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0"/>
              </w:tabs>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Способ проведения закупки</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Запрос котировок в электронной форме</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4</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Источник финансирования</w:t>
            </w:r>
          </w:p>
        </w:tc>
        <w:tc>
          <w:tcPr>
            <w:tcW w:w="6468" w:type="dxa"/>
            <w:tcBorders>
              <w:top w:val="single" w:sz="4" w:space="0" w:color="000000"/>
              <w:left w:val="single" w:sz="4" w:space="0" w:color="000000"/>
              <w:bottom w:val="single" w:sz="4" w:space="0" w:color="000000"/>
              <w:right w:val="single" w:sz="4" w:space="0" w:color="000000"/>
            </w:tcBorders>
          </w:tcPr>
          <w:p w:rsidR="00A23EFF" w:rsidRPr="00987703" w:rsidRDefault="00FD10FB" w:rsidP="00C43E1D">
            <w:pPr>
              <w:spacing w:after="0" w:line="240" w:lineRule="auto"/>
              <w:contextualSpacing/>
              <w:rPr>
                <w:rFonts w:ascii="Times New Roman" w:hAnsi="Times New Roman" w:cs="Times New Roman"/>
                <w:sz w:val="20"/>
                <w:szCs w:val="20"/>
              </w:rPr>
            </w:pPr>
            <w:r w:rsidRPr="00987703">
              <w:rPr>
                <w:rFonts w:ascii="Times New Roman" w:hAnsi="Times New Roman" w:cs="Times New Roman"/>
                <w:sz w:val="20"/>
                <w:szCs w:val="20"/>
              </w:rPr>
              <w:t>Бюджетные средства (субсидия).</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5</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pStyle w:val="35"/>
              <w:tabs>
                <w:tab w:val="clear" w:pos="227"/>
                <w:tab w:val="left" w:pos="900"/>
                <w:tab w:val="left" w:pos="1440"/>
              </w:tabs>
              <w:contextualSpacing/>
              <w:rPr>
                <w:rFonts w:ascii="Times New Roman" w:hAnsi="Times New Roman" w:cs="Times New Roman"/>
                <w:sz w:val="20"/>
              </w:rPr>
            </w:pPr>
            <w:r w:rsidRPr="00FD10FB">
              <w:rPr>
                <w:rFonts w:ascii="Times New Roman" w:hAnsi="Times New Roman" w:cs="Times New Roman"/>
                <w:sz w:val="20"/>
              </w:rPr>
              <w:t>Размещение информации о закупке</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5">
              <w:r w:rsidRPr="00FD10FB">
                <w:rPr>
                  <w:rStyle w:val="a5"/>
                  <w:rFonts w:ascii="Times New Roman" w:hAnsi="Times New Roman" w:cs="Times New Roman"/>
                  <w:sz w:val="20"/>
                  <w:szCs w:val="20"/>
                  <w:lang w:val="en-US"/>
                </w:rPr>
                <w:t>http</w:t>
              </w:r>
              <w:r w:rsidRPr="00FD10FB">
                <w:rPr>
                  <w:rStyle w:val="a5"/>
                  <w:rFonts w:ascii="Times New Roman" w:hAnsi="Times New Roman" w:cs="Times New Roman"/>
                  <w:sz w:val="20"/>
                  <w:szCs w:val="20"/>
                </w:rPr>
                <w:t>://</w:t>
              </w:r>
              <w:r w:rsidRPr="00FD10FB">
                <w:rPr>
                  <w:rStyle w:val="a5"/>
                  <w:rFonts w:ascii="Times New Roman" w:hAnsi="Times New Roman" w:cs="Times New Roman"/>
                  <w:sz w:val="20"/>
                  <w:szCs w:val="20"/>
                  <w:lang w:val="en-US"/>
                </w:rPr>
                <w:t>www</w:t>
              </w:r>
              <w:r w:rsidRPr="00FD10FB">
                <w:rPr>
                  <w:rStyle w:val="a5"/>
                  <w:rFonts w:ascii="Times New Roman" w:hAnsi="Times New Roman" w:cs="Times New Roman"/>
                  <w:sz w:val="20"/>
                  <w:szCs w:val="20"/>
                </w:rPr>
                <w:t>.</w:t>
              </w:r>
              <w:proofErr w:type="spellStart"/>
              <w:r w:rsidRPr="00FD10FB">
                <w:rPr>
                  <w:rStyle w:val="a5"/>
                  <w:rFonts w:ascii="Times New Roman" w:hAnsi="Times New Roman" w:cs="Times New Roman"/>
                  <w:sz w:val="20"/>
                  <w:szCs w:val="20"/>
                  <w:lang w:val="en-US"/>
                </w:rPr>
                <w:t>zakupki</w:t>
              </w:r>
              <w:proofErr w:type="spellEnd"/>
              <w:r w:rsidRPr="00FD10FB">
                <w:rPr>
                  <w:rStyle w:val="a5"/>
                  <w:rFonts w:ascii="Times New Roman" w:hAnsi="Times New Roman" w:cs="Times New Roman"/>
                  <w:sz w:val="20"/>
                  <w:szCs w:val="20"/>
                </w:rPr>
                <w:t>.</w:t>
              </w:r>
              <w:proofErr w:type="spellStart"/>
              <w:r w:rsidRPr="00FD10FB">
                <w:rPr>
                  <w:rStyle w:val="a5"/>
                  <w:rFonts w:ascii="Times New Roman" w:hAnsi="Times New Roman" w:cs="Times New Roman"/>
                  <w:sz w:val="20"/>
                  <w:szCs w:val="20"/>
                  <w:lang w:val="en-US"/>
                </w:rPr>
                <w:t>gov</w:t>
              </w:r>
              <w:proofErr w:type="spellEnd"/>
              <w:r w:rsidRPr="00FD10FB">
                <w:rPr>
                  <w:rStyle w:val="a5"/>
                  <w:rFonts w:ascii="Times New Roman" w:hAnsi="Times New Roman" w:cs="Times New Roman"/>
                  <w:sz w:val="20"/>
                  <w:szCs w:val="20"/>
                </w:rPr>
                <w:t>.</w:t>
              </w:r>
              <w:proofErr w:type="spellStart"/>
              <w:r w:rsidRPr="00FD10FB">
                <w:rPr>
                  <w:rStyle w:val="a5"/>
                  <w:rFonts w:ascii="Times New Roman" w:hAnsi="Times New Roman" w:cs="Times New Roman"/>
                  <w:sz w:val="20"/>
                  <w:szCs w:val="20"/>
                  <w:lang w:val="en-US"/>
                </w:rPr>
                <w:t>ru</w:t>
              </w:r>
              <w:proofErr w:type="spellEnd"/>
              <w:r w:rsidRPr="00FD10FB">
                <w:rPr>
                  <w:rStyle w:val="a5"/>
                  <w:rFonts w:ascii="Times New Roman" w:hAnsi="Times New Roman" w:cs="Times New Roman"/>
                  <w:sz w:val="20"/>
                  <w:szCs w:val="20"/>
                </w:rPr>
                <w:t>/</w:t>
              </w:r>
            </w:hyperlink>
            <w:r w:rsidRPr="00FD10FB">
              <w:rPr>
                <w:rFonts w:ascii="Times New Roman" w:hAnsi="Times New Roman" w:cs="Times New Roman"/>
                <w:sz w:val="20"/>
                <w:szCs w:val="20"/>
              </w:rPr>
              <w:t>.</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6</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pStyle w:val="35"/>
              <w:tabs>
                <w:tab w:val="clear" w:pos="227"/>
                <w:tab w:val="left" w:pos="900"/>
                <w:tab w:val="left" w:pos="1440"/>
              </w:tabs>
              <w:contextualSpacing/>
              <w:jc w:val="left"/>
              <w:rPr>
                <w:rFonts w:ascii="Times New Roman" w:hAnsi="Times New Roman" w:cs="Times New Roman"/>
                <w:sz w:val="20"/>
              </w:rPr>
            </w:pPr>
            <w:r w:rsidRPr="00FD10FB">
              <w:rPr>
                <w:rFonts w:ascii="Times New Roman" w:hAnsi="Times New Roman" w:cs="Times New Roman"/>
                <w:sz w:val="20"/>
              </w:rPr>
              <w:t>Адрес электронной площадки в информационно-телекоммуникационной сети «Интернет», место подачи заявок</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Запрос котировок в электронной форме проводится на Электронной торговой площадке ООО «Электронные торги России» https://etp.torgi82.ru</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7</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pStyle w:val="35"/>
              <w:tabs>
                <w:tab w:val="clear" w:pos="227"/>
                <w:tab w:val="left" w:pos="900"/>
                <w:tab w:val="left" w:pos="1440"/>
              </w:tabs>
              <w:contextualSpacing/>
              <w:jc w:val="left"/>
              <w:rPr>
                <w:rFonts w:ascii="Times New Roman" w:hAnsi="Times New Roman" w:cs="Times New Roman"/>
                <w:sz w:val="20"/>
              </w:rPr>
            </w:pPr>
            <w:r w:rsidRPr="00FD10FB">
              <w:rPr>
                <w:rFonts w:ascii="Times New Roman" w:hAnsi="Times New Roman" w:cs="Times New Roman"/>
                <w:sz w:val="20"/>
              </w:rPr>
              <w:t>Порядок предоставления информации о закупке</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A23EFF" w:rsidRPr="00FD10FB" w:rsidRDefault="00FD10FB" w:rsidP="00C43E1D">
            <w:pPr>
              <w:widowControl w:val="0"/>
              <w:spacing w:after="0" w:line="240" w:lineRule="auto"/>
              <w:contextualSpacing/>
              <w:jc w:val="both"/>
              <w:textAlignment w:val="baseline"/>
              <w:rPr>
                <w:rFonts w:ascii="Times New Roman" w:hAnsi="Times New Roman" w:cs="Times New Roman"/>
                <w:sz w:val="20"/>
                <w:szCs w:val="20"/>
              </w:rPr>
            </w:pPr>
            <w:r w:rsidRPr="00FD10FB">
              <w:rPr>
                <w:rFonts w:ascii="Times New Roman" w:hAnsi="Times New Roman" w:cs="Times New Roman"/>
                <w:color w:val="000000"/>
                <w:sz w:val="20"/>
                <w:szCs w:val="20"/>
                <w:lang w:eastAsia="ar-SA"/>
              </w:rPr>
              <w:t xml:space="preserve">В ЕИС и на сайте электронной торговой площадки (далее также – ЭТП), документация находится в открытом доступе, начиная </w:t>
            </w:r>
            <w:proofErr w:type="gramStart"/>
            <w:r w:rsidRPr="00FD10FB">
              <w:rPr>
                <w:rFonts w:ascii="Times New Roman" w:hAnsi="Times New Roman" w:cs="Times New Roman"/>
                <w:color w:val="000000"/>
                <w:sz w:val="20"/>
                <w:szCs w:val="20"/>
                <w:lang w:eastAsia="ar-SA"/>
              </w:rPr>
              <w:t>с даты размещения</w:t>
            </w:r>
            <w:proofErr w:type="gramEnd"/>
            <w:r w:rsidRPr="00FD10FB">
              <w:rPr>
                <w:rFonts w:ascii="Times New Roman" w:hAnsi="Times New Roman" w:cs="Times New Roman"/>
                <w:color w:val="000000"/>
                <w:sz w:val="20"/>
                <w:szCs w:val="20"/>
                <w:lang w:eastAsia="ar-SA"/>
              </w:rPr>
              <w:t xml:space="preserve"> извещения.</w:t>
            </w:r>
          </w:p>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Закупочная документация предоставляется бесплатно. </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8</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Описание объекта закупки,</w:t>
            </w:r>
          </w:p>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roofErr w:type="gramStart"/>
            <w:r w:rsidRPr="00FD10FB">
              <w:rPr>
                <w:rFonts w:ascii="Times New Roman" w:hAns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roofErr w:type="gramEnd"/>
          </w:p>
        </w:tc>
        <w:tc>
          <w:tcPr>
            <w:tcW w:w="6468" w:type="dxa"/>
            <w:tcBorders>
              <w:top w:val="single" w:sz="4" w:space="0" w:color="000000"/>
              <w:left w:val="single" w:sz="4" w:space="0" w:color="000000"/>
              <w:bottom w:val="single" w:sz="4" w:space="0" w:color="000000"/>
              <w:right w:val="single" w:sz="4" w:space="0" w:color="000000"/>
            </w:tcBorders>
          </w:tcPr>
          <w:p w:rsidR="00D353F8" w:rsidRPr="00FD10FB" w:rsidRDefault="00FD10FB" w:rsidP="00EB132A">
            <w:pPr>
              <w:rPr>
                <w:rFonts w:ascii="Times New Roman" w:hAnsi="Times New Roman" w:cs="Times New Roman"/>
                <w:sz w:val="20"/>
                <w:szCs w:val="20"/>
              </w:rPr>
            </w:pPr>
            <w:r w:rsidRPr="00FD10FB">
              <w:rPr>
                <w:rFonts w:ascii="Times New Roman" w:hAnsi="Times New Roman" w:cs="Times New Roman"/>
                <w:sz w:val="20"/>
                <w:szCs w:val="20"/>
              </w:rPr>
              <w:t>Указано</w:t>
            </w:r>
            <w:r w:rsidR="00EB132A" w:rsidRPr="00FD10FB">
              <w:rPr>
                <w:rFonts w:ascii="Times New Roman" w:hAnsi="Times New Roman" w:cs="Times New Roman"/>
                <w:sz w:val="20"/>
                <w:szCs w:val="20"/>
              </w:rPr>
              <w:t xml:space="preserve"> в техническом задани</w:t>
            </w:r>
            <w:proofErr w:type="gramStart"/>
            <w:r w:rsidR="00EB132A" w:rsidRPr="00FD10FB">
              <w:rPr>
                <w:rFonts w:ascii="Times New Roman" w:hAnsi="Times New Roman" w:cs="Times New Roman"/>
                <w:sz w:val="20"/>
                <w:szCs w:val="20"/>
              </w:rPr>
              <w:t>и(</w:t>
            </w:r>
            <w:proofErr w:type="gramEnd"/>
            <w:r w:rsidR="00EB132A" w:rsidRPr="00FD10FB">
              <w:rPr>
                <w:rFonts w:ascii="Times New Roman" w:hAnsi="Times New Roman" w:cs="Times New Roman"/>
                <w:sz w:val="20"/>
                <w:szCs w:val="20"/>
              </w:rPr>
              <w:t>Приложение № 1</w:t>
            </w:r>
            <w:r w:rsidRPr="00FD10FB">
              <w:rPr>
                <w:rFonts w:ascii="Times New Roman" w:hAnsi="Times New Roman" w:cs="Times New Roman"/>
                <w:sz w:val="20"/>
                <w:szCs w:val="20"/>
              </w:rPr>
              <w:t xml:space="preserve"> к извещению). </w:t>
            </w:r>
          </w:p>
        </w:tc>
      </w:tr>
      <w:tr w:rsidR="00A23EFF" w:rsidRPr="00FD10FB" w:rsidTr="00EB132A">
        <w:trPr>
          <w:trHeight w:val="245"/>
        </w:trPr>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9</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468" w:type="dxa"/>
            <w:tcBorders>
              <w:top w:val="single" w:sz="4" w:space="0" w:color="000000"/>
              <w:left w:val="single" w:sz="4" w:space="0" w:color="000000"/>
              <w:bottom w:val="single" w:sz="4" w:space="0" w:color="000000"/>
              <w:right w:val="single" w:sz="4" w:space="0" w:color="000000"/>
            </w:tcBorders>
          </w:tcPr>
          <w:p w:rsidR="00EB132A" w:rsidRPr="00FD10FB" w:rsidRDefault="00EB132A" w:rsidP="00EB132A">
            <w:pPr>
              <w:rPr>
                <w:rFonts w:ascii="Times New Roman" w:hAnsi="Times New Roman" w:cs="Times New Roman"/>
                <w:b/>
                <w:sz w:val="20"/>
                <w:szCs w:val="20"/>
              </w:rPr>
            </w:pPr>
            <w:r w:rsidRPr="00987703">
              <w:rPr>
                <w:rFonts w:ascii="Times New Roman" w:hAnsi="Times New Roman" w:cs="Times New Roman"/>
                <w:b/>
                <w:sz w:val="20"/>
                <w:szCs w:val="20"/>
              </w:rPr>
              <w:t>637 500,00 руб., в том числе НДС.</w:t>
            </w:r>
          </w:p>
          <w:p w:rsidR="00D353F8" w:rsidRPr="00FD10FB" w:rsidRDefault="00EB132A" w:rsidP="00EB132A">
            <w:pPr>
              <w:rPr>
                <w:rFonts w:ascii="Times New Roman" w:hAnsi="Times New Roman" w:cs="Times New Roman"/>
                <w:sz w:val="20"/>
                <w:szCs w:val="20"/>
              </w:rPr>
            </w:pPr>
            <w:r w:rsidRPr="00FD10FB">
              <w:rPr>
                <w:rFonts w:ascii="Times New Roman" w:hAnsi="Times New Roman" w:cs="Times New Roman"/>
                <w:sz w:val="20"/>
                <w:szCs w:val="20"/>
              </w:rPr>
              <w:t xml:space="preserve"> Расчет НМЦД выполнен</w:t>
            </w:r>
            <w:r w:rsidR="00FD10FB" w:rsidRPr="00FD10FB">
              <w:rPr>
                <w:rFonts w:ascii="Times New Roman" w:hAnsi="Times New Roman" w:cs="Times New Roman"/>
                <w:sz w:val="20"/>
                <w:szCs w:val="20"/>
              </w:rPr>
              <w:t xml:space="preserve"> методом сопоставимых рыночных цен с использованием минимальных цен из полученных коммерческих предложений.</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10</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формирования цены договора</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Цена договора включает все расходы, связанные с поставкой товара, в том числе расходы на доставку товара до места поставки, погрузочно-разгрузочные работы.</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11</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pStyle w:val="affa"/>
              <w:widowControl w:val="0"/>
              <w:contextualSpacing/>
              <w:rPr>
                <w:rFonts w:ascii="Times New Roman" w:hAnsi="Times New Roman" w:cs="Times New Roman"/>
                <w:color w:val="000000"/>
                <w:sz w:val="20"/>
                <w:szCs w:val="20"/>
                <w:lang w:eastAsia="en-US"/>
              </w:rPr>
            </w:pPr>
            <w:r w:rsidRPr="00FD10FB">
              <w:rPr>
                <w:rFonts w:ascii="Times New Roman" w:hAnsi="Times New Roman" w:cs="Times New Roman"/>
                <w:color w:val="000000"/>
                <w:sz w:val="20"/>
                <w:szCs w:val="20"/>
                <w:lang w:eastAsia="en-US"/>
              </w:rPr>
              <w:t xml:space="preserve">Обоснование начальной </w:t>
            </w:r>
            <w:r w:rsidRPr="00FD10FB">
              <w:rPr>
                <w:rFonts w:ascii="Times New Roman" w:hAnsi="Times New Roman" w:cs="Times New Roman"/>
                <w:color w:val="000000"/>
                <w:sz w:val="20"/>
                <w:szCs w:val="20"/>
                <w:lang w:eastAsia="en-US"/>
              </w:rPr>
              <w:lastRenderedPageBreak/>
              <w:t>(максимальной) цены договора</w:t>
            </w:r>
          </w:p>
        </w:tc>
        <w:tc>
          <w:tcPr>
            <w:tcW w:w="6468" w:type="dxa"/>
            <w:tcBorders>
              <w:top w:val="single" w:sz="4" w:space="0" w:color="000000"/>
              <w:left w:val="single" w:sz="4" w:space="0" w:color="000000"/>
              <w:bottom w:val="single" w:sz="4" w:space="0" w:color="000000"/>
              <w:right w:val="single" w:sz="4" w:space="0" w:color="000000"/>
            </w:tcBorders>
          </w:tcPr>
          <w:p w:rsidR="00D353F8" w:rsidRPr="00FD10FB" w:rsidRDefault="00EB132A">
            <w:pPr>
              <w:rPr>
                <w:rFonts w:ascii="Times New Roman" w:hAnsi="Times New Roman" w:cs="Times New Roman"/>
                <w:sz w:val="20"/>
                <w:szCs w:val="20"/>
              </w:rPr>
            </w:pPr>
            <w:r w:rsidRPr="00FD10FB">
              <w:rPr>
                <w:rFonts w:ascii="Times New Roman" w:hAnsi="Times New Roman" w:cs="Times New Roman"/>
                <w:sz w:val="20"/>
                <w:szCs w:val="20"/>
              </w:rPr>
              <w:lastRenderedPageBreak/>
              <w:t xml:space="preserve">Начальная (максимальная) цена договора установлена методом анализа </w:t>
            </w:r>
            <w:r w:rsidRPr="00FD10FB">
              <w:rPr>
                <w:rFonts w:ascii="Times New Roman" w:hAnsi="Times New Roman" w:cs="Times New Roman"/>
                <w:sz w:val="20"/>
                <w:szCs w:val="20"/>
              </w:rPr>
              <w:lastRenderedPageBreak/>
              <w:t>рынка (Приложение № 2  к извещению).</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lastRenderedPageBreak/>
              <w:t>12</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pStyle w:val="affa"/>
              <w:widowControl w:val="0"/>
              <w:contextualSpacing/>
              <w:rPr>
                <w:rFonts w:ascii="Times New Roman" w:hAnsi="Times New Roman" w:cs="Times New Roman"/>
                <w:sz w:val="20"/>
                <w:szCs w:val="20"/>
                <w:lang w:eastAsia="en-US"/>
              </w:rPr>
            </w:pPr>
            <w:r w:rsidRPr="00FD10FB">
              <w:rPr>
                <w:rFonts w:ascii="Times New Roman" w:hAnsi="Times New Roman" w:cs="Times New Roman"/>
                <w:sz w:val="20"/>
                <w:szCs w:val="20"/>
                <w:lang w:eastAsia="en-US"/>
              </w:rPr>
              <w:t xml:space="preserve">Сведения о валюте, используемой для формирования цены договора и расчетов </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pStyle w:val="affa"/>
              <w:widowControl w:val="0"/>
              <w:contextualSpacing/>
              <w:rPr>
                <w:rFonts w:ascii="Times New Roman" w:hAnsi="Times New Roman" w:cs="Times New Roman"/>
                <w:sz w:val="20"/>
                <w:szCs w:val="20"/>
                <w:lang w:eastAsia="en-US"/>
              </w:rPr>
            </w:pPr>
            <w:r w:rsidRPr="00FD10FB">
              <w:rPr>
                <w:rFonts w:ascii="Times New Roman" w:hAnsi="Times New Roman" w:cs="Times New Roman"/>
                <w:sz w:val="20"/>
                <w:szCs w:val="20"/>
                <w:lang w:eastAsia="en-US"/>
              </w:rPr>
              <w:t>Российский Рубль</w:t>
            </w:r>
          </w:p>
          <w:p w:rsidR="00A23EFF" w:rsidRPr="00FD10FB" w:rsidRDefault="00A23EFF" w:rsidP="00C43E1D">
            <w:pPr>
              <w:pStyle w:val="affa"/>
              <w:widowControl w:val="0"/>
              <w:contextualSpacing/>
              <w:rPr>
                <w:rFonts w:ascii="Times New Roman" w:hAnsi="Times New Roman" w:cs="Times New Roman"/>
                <w:sz w:val="20"/>
                <w:szCs w:val="20"/>
                <w:lang w:eastAsia="en-US"/>
              </w:rPr>
            </w:pPr>
          </w:p>
          <w:p w:rsidR="00A23EFF" w:rsidRPr="00FD10FB" w:rsidRDefault="00A23EFF" w:rsidP="00C43E1D">
            <w:pPr>
              <w:pStyle w:val="affa"/>
              <w:widowControl w:val="0"/>
              <w:contextualSpacing/>
              <w:rPr>
                <w:rFonts w:ascii="Times New Roman" w:hAnsi="Times New Roman" w:cs="Times New Roman"/>
                <w:sz w:val="20"/>
                <w:szCs w:val="20"/>
                <w:lang w:eastAsia="en-US"/>
              </w:rPr>
            </w:pPr>
          </w:p>
        </w:tc>
      </w:tr>
      <w:tr w:rsidR="00A23EFF" w:rsidRPr="00FD10FB" w:rsidTr="00EB132A">
        <w:trPr>
          <w:trHeight w:val="1691"/>
        </w:trPr>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13</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FD10FB">
              <w:rPr>
                <w:rFonts w:ascii="Times New Roman" w:hAnsi="Times New Roman" w:cs="Times New Roman"/>
                <w:sz w:val="20"/>
                <w:szCs w:val="20"/>
                <w:lang w:eastAsia="ar-SA"/>
              </w:rPr>
              <w:t>Место, условия и сроки (периоды) поставки товара, выполнения работы, оказания услуги</w:t>
            </w:r>
          </w:p>
        </w:tc>
        <w:tc>
          <w:tcPr>
            <w:tcW w:w="6468" w:type="dxa"/>
            <w:tcBorders>
              <w:top w:val="single" w:sz="4" w:space="0" w:color="000000"/>
              <w:left w:val="single" w:sz="4" w:space="0" w:color="000000"/>
              <w:bottom w:val="single" w:sz="4" w:space="0" w:color="000000"/>
              <w:right w:val="single" w:sz="4" w:space="0" w:color="000000"/>
            </w:tcBorders>
          </w:tcPr>
          <w:p w:rsidR="00D353F8" w:rsidRPr="00987703" w:rsidRDefault="00FD10FB">
            <w:pPr>
              <w:rPr>
                <w:rFonts w:ascii="Times New Roman" w:hAnsi="Times New Roman" w:cs="Times New Roman"/>
                <w:sz w:val="20"/>
                <w:szCs w:val="20"/>
              </w:rPr>
            </w:pPr>
            <w:r w:rsidRPr="00987703">
              <w:rPr>
                <w:rFonts w:ascii="Times New Roman" w:hAnsi="Times New Roman" w:cs="Times New Roman"/>
                <w:sz w:val="20"/>
                <w:szCs w:val="20"/>
              </w:rPr>
              <w:t xml:space="preserve">Условия исполнения: в соответствии с техническим заданием и проектом договора соответствующего лота. Срок поставки по каждому лоту: в течение </w:t>
            </w:r>
            <w:r w:rsidR="0096396E">
              <w:rPr>
                <w:rFonts w:ascii="Times New Roman" w:hAnsi="Times New Roman" w:cs="Times New Roman"/>
                <w:sz w:val="20"/>
                <w:szCs w:val="20"/>
              </w:rPr>
              <w:t>30</w:t>
            </w:r>
            <w:r w:rsidRPr="00987703">
              <w:rPr>
                <w:rFonts w:ascii="Times New Roman" w:hAnsi="Times New Roman" w:cs="Times New Roman"/>
                <w:sz w:val="20"/>
                <w:szCs w:val="20"/>
              </w:rPr>
              <w:t xml:space="preserve"> (</w:t>
            </w:r>
            <w:r w:rsidR="0096396E">
              <w:rPr>
                <w:rFonts w:ascii="Times New Roman" w:hAnsi="Times New Roman" w:cs="Times New Roman"/>
                <w:sz w:val="20"/>
                <w:szCs w:val="20"/>
              </w:rPr>
              <w:t>тридцати</w:t>
            </w:r>
            <w:r w:rsidR="00096651">
              <w:rPr>
                <w:rFonts w:ascii="Times New Roman" w:hAnsi="Times New Roman" w:cs="Times New Roman"/>
                <w:sz w:val="20"/>
                <w:szCs w:val="20"/>
              </w:rPr>
              <w:t>)</w:t>
            </w:r>
            <w:r w:rsidRPr="00987703">
              <w:rPr>
                <w:rFonts w:ascii="Times New Roman" w:hAnsi="Times New Roman" w:cs="Times New Roman"/>
                <w:sz w:val="20"/>
                <w:szCs w:val="20"/>
              </w:rPr>
              <w:t xml:space="preserve"> календарных дней </w:t>
            </w:r>
            <w:proofErr w:type="gramStart"/>
            <w:r w:rsidRPr="00987703">
              <w:rPr>
                <w:rFonts w:ascii="Times New Roman" w:hAnsi="Times New Roman" w:cs="Times New Roman"/>
                <w:sz w:val="20"/>
                <w:szCs w:val="20"/>
              </w:rPr>
              <w:t>с даты заключения</w:t>
            </w:r>
            <w:proofErr w:type="gramEnd"/>
            <w:r w:rsidRPr="00987703">
              <w:rPr>
                <w:rFonts w:ascii="Times New Roman" w:hAnsi="Times New Roman" w:cs="Times New Roman"/>
                <w:sz w:val="20"/>
                <w:szCs w:val="20"/>
              </w:rPr>
              <w:t xml:space="preserve"> договора. Место поставки: 644903, Омская область, </w:t>
            </w:r>
            <w:proofErr w:type="gramStart"/>
            <w:r w:rsidRPr="00987703">
              <w:rPr>
                <w:rFonts w:ascii="Times New Roman" w:hAnsi="Times New Roman" w:cs="Times New Roman"/>
                <w:sz w:val="20"/>
                <w:szCs w:val="20"/>
              </w:rPr>
              <w:t>г</w:t>
            </w:r>
            <w:proofErr w:type="gramEnd"/>
            <w:r w:rsidRPr="00987703">
              <w:rPr>
                <w:rFonts w:ascii="Times New Roman" w:hAnsi="Times New Roman" w:cs="Times New Roman"/>
                <w:sz w:val="20"/>
                <w:szCs w:val="20"/>
              </w:rPr>
              <w:t>. Омск, п. Северный.</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14</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Форма, сроки и порядок оплаты </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Оплата поставленного и принятого товара производится путем перечисления денежных средств на расчетный счет Поставщика в течение 7 (семи) рабочих дней со дня подписания Заказчиком документов о приемке.</w:t>
            </w:r>
          </w:p>
        </w:tc>
      </w:tr>
      <w:tr w:rsidR="00EB132A" w:rsidRPr="00FD10FB" w:rsidTr="00EB132A">
        <w:tc>
          <w:tcPr>
            <w:tcW w:w="605" w:type="dxa"/>
            <w:tcBorders>
              <w:top w:val="single" w:sz="4" w:space="0" w:color="000000"/>
              <w:left w:val="single" w:sz="4" w:space="0" w:color="000000"/>
              <w:bottom w:val="single" w:sz="4" w:space="0" w:color="000000"/>
              <w:right w:val="single" w:sz="4" w:space="0" w:color="000000"/>
            </w:tcBorders>
          </w:tcPr>
          <w:p w:rsidR="00EB132A" w:rsidRPr="00FD10FB" w:rsidRDefault="00EB132A"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15</w:t>
            </w:r>
          </w:p>
        </w:tc>
        <w:tc>
          <w:tcPr>
            <w:tcW w:w="3043" w:type="dxa"/>
            <w:tcBorders>
              <w:top w:val="single" w:sz="4" w:space="0" w:color="000000"/>
              <w:left w:val="single" w:sz="4" w:space="0" w:color="000000"/>
              <w:bottom w:val="single" w:sz="4" w:space="0" w:color="000000"/>
              <w:right w:val="single" w:sz="4" w:space="0" w:color="000000"/>
            </w:tcBorders>
          </w:tcPr>
          <w:p w:rsidR="00EB132A" w:rsidRPr="00FD10FB" w:rsidRDefault="00EB132A"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Требования к качеству объекта закупки</w:t>
            </w:r>
          </w:p>
        </w:tc>
        <w:tc>
          <w:tcPr>
            <w:tcW w:w="6468" w:type="dxa"/>
            <w:tcBorders>
              <w:top w:val="single" w:sz="4" w:space="0" w:color="000000"/>
              <w:left w:val="single" w:sz="4" w:space="0" w:color="000000"/>
              <w:bottom w:val="single" w:sz="4" w:space="0" w:color="000000"/>
              <w:right w:val="single" w:sz="4" w:space="0" w:color="000000"/>
            </w:tcBorders>
          </w:tcPr>
          <w:p w:rsidR="00EB132A" w:rsidRPr="00FD10FB" w:rsidRDefault="00EB132A" w:rsidP="003B67E6">
            <w:pPr>
              <w:rPr>
                <w:rFonts w:ascii="Times New Roman" w:hAnsi="Times New Roman" w:cs="Times New Roman"/>
                <w:sz w:val="20"/>
                <w:szCs w:val="20"/>
              </w:rPr>
            </w:pPr>
            <w:r w:rsidRPr="00FD10FB">
              <w:rPr>
                <w:rFonts w:ascii="Times New Roman" w:hAnsi="Times New Roman" w:cs="Times New Roman"/>
                <w:sz w:val="20"/>
                <w:szCs w:val="20"/>
              </w:rPr>
              <w:t>П</w:t>
            </w:r>
            <w:r w:rsidR="003B67E6">
              <w:rPr>
                <w:rFonts w:ascii="Times New Roman" w:hAnsi="Times New Roman" w:cs="Times New Roman"/>
                <w:sz w:val="20"/>
                <w:szCs w:val="20"/>
              </w:rPr>
              <w:t xml:space="preserve">риведены в техническом задании </w:t>
            </w:r>
            <w:r w:rsidRPr="00FD10FB">
              <w:rPr>
                <w:rFonts w:ascii="Times New Roman" w:hAnsi="Times New Roman" w:cs="Times New Roman"/>
                <w:sz w:val="20"/>
                <w:szCs w:val="20"/>
              </w:rPr>
              <w:t>(Приложения № 1).</w:t>
            </w:r>
          </w:p>
        </w:tc>
      </w:tr>
      <w:tr w:rsidR="00EB132A" w:rsidRPr="00FD10FB" w:rsidTr="00EB132A">
        <w:tc>
          <w:tcPr>
            <w:tcW w:w="605" w:type="dxa"/>
            <w:tcBorders>
              <w:top w:val="single" w:sz="4" w:space="0" w:color="000000"/>
              <w:left w:val="single" w:sz="4" w:space="0" w:color="000000"/>
              <w:bottom w:val="single" w:sz="4" w:space="0" w:color="000000"/>
              <w:right w:val="single" w:sz="4" w:space="0" w:color="000000"/>
            </w:tcBorders>
          </w:tcPr>
          <w:p w:rsidR="00EB132A" w:rsidRPr="00FD10FB" w:rsidRDefault="00EB132A"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16</w:t>
            </w:r>
          </w:p>
        </w:tc>
        <w:tc>
          <w:tcPr>
            <w:tcW w:w="3043" w:type="dxa"/>
            <w:tcBorders>
              <w:top w:val="single" w:sz="4" w:space="0" w:color="000000"/>
              <w:left w:val="single" w:sz="4" w:space="0" w:color="000000"/>
              <w:bottom w:val="single" w:sz="4" w:space="0" w:color="000000"/>
              <w:right w:val="single" w:sz="4" w:space="0" w:color="000000"/>
            </w:tcBorders>
          </w:tcPr>
          <w:p w:rsidR="00EB132A" w:rsidRPr="00FD10FB" w:rsidRDefault="00EB132A"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Требования к гарантийному сроку </w:t>
            </w:r>
          </w:p>
        </w:tc>
        <w:tc>
          <w:tcPr>
            <w:tcW w:w="6468" w:type="dxa"/>
            <w:tcBorders>
              <w:top w:val="single" w:sz="4" w:space="0" w:color="000000"/>
              <w:left w:val="single" w:sz="4" w:space="0" w:color="000000"/>
              <w:bottom w:val="single" w:sz="4" w:space="0" w:color="000000"/>
              <w:right w:val="single" w:sz="4" w:space="0" w:color="000000"/>
            </w:tcBorders>
          </w:tcPr>
          <w:p w:rsidR="00EB132A" w:rsidRPr="00FD10FB" w:rsidRDefault="00EB132A">
            <w:pPr>
              <w:rPr>
                <w:rFonts w:ascii="Times New Roman" w:hAnsi="Times New Roman" w:cs="Times New Roman"/>
                <w:sz w:val="20"/>
                <w:szCs w:val="20"/>
              </w:rPr>
            </w:pPr>
            <w:r w:rsidRPr="00FD10FB">
              <w:rPr>
                <w:rFonts w:ascii="Times New Roman" w:hAnsi="Times New Roman" w:cs="Times New Roman"/>
                <w:sz w:val="20"/>
                <w:szCs w:val="20"/>
              </w:rPr>
              <w:t>Приведены</w:t>
            </w:r>
            <w:r w:rsidR="003B67E6">
              <w:rPr>
                <w:rFonts w:ascii="Times New Roman" w:hAnsi="Times New Roman" w:cs="Times New Roman"/>
                <w:sz w:val="20"/>
                <w:szCs w:val="20"/>
              </w:rPr>
              <w:t xml:space="preserve"> в техническом задании</w:t>
            </w:r>
            <w:r w:rsidRPr="00FD10FB">
              <w:rPr>
                <w:rFonts w:ascii="Times New Roman" w:hAnsi="Times New Roman" w:cs="Times New Roman"/>
                <w:sz w:val="20"/>
                <w:szCs w:val="20"/>
              </w:rPr>
              <w:t xml:space="preserve"> (Приложения № 1).</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17</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FD10FB">
              <w:rPr>
                <w:rFonts w:ascii="Times New Roman" w:hAnsi="Times New Roman" w:cs="Times New Roman"/>
                <w:color w:val="000000"/>
                <w:sz w:val="20"/>
                <w:szCs w:val="20"/>
              </w:rPr>
              <w:t xml:space="preserve">Перечень документов, подтверждающих соответствие работ требованиям, установленным в соответствии с законодательством </w:t>
            </w:r>
            <w:r w:rsidR="00C43E1D" w:rsidRPr="00FD10FB">
              <w:rPr>
                <w:rFonts w:ascii="Times New Roman" w:hAnsi="Times New Roman" w:cs="Times New Roman"/>
                <w:color w:val="000000"/>
                <w:sz w:val="20"/>
                <w:szCs w:val="20"/>
              </w:rPr>
              <w:t>РФ в случае, если</w:t>
            </w:r>
            <w:r w:rsidRPr="00FD10FB">
              <w:rPr>
                <w:rFonts w:ascii="Times New Roman" w:hAnsi="Times New Roman" w:cs="Times New Roman"/>
                <w:color w:val="000000"/>
                <w:sz w:val="20"/>
                <w:szCs w:val="20"/>
              </w:rPr>
              <w:t xml:space="preserve"> в соответствии с законодательством РФ установлены требования к таким работам</w:t>
            </w:r>
          </w:p>
        </w:tc>
        <w:tc>
          <w:tcPr>
            <w:tcW w:w="6468" w:type="dxa"/>
            <w:tcBorders>
              <w:top w:val="single" w:sz="4" w:space="0" w:color="000000"/>
              <w:left w:val="single" w:sz="4" w:space="0" w:color="000000"/>
              <w:bottom w:val="single" w:sz="4" w:space="0" w:color="000000"/>
              <w:right w:val="single" w:sz="4" w:space="0" w:color="000000"/>
            </w:tcBorders>
          </w:tcPr>
          <w:p w:rsidR="00D353F8" w:rsidRPr="00FD10FB" w:rsidRDefault="00EB132A">
            <w:pPr>
              <w:rPr>
                <w:rFonts w:ascii="Times New Roman" w:hAnsi="Times New Roman" w:cs="Times New Roman"/>
                <w:sz w:val="20"/>
                <w:szCs w:val="20"/>
              </w:rPr>
            </w:pPr>
            <w:r w:rsidRPr="00FD10FB">
              <w:rPr>
                <w:rFonts w:ascii="Times New Roman" w:hAnsi="Times New Roman" w:cs="Times New Roman"/>
                <w:sz w:val="20"/>
                <w:szCs w:val="20"/>
              </w:rPr>
              <w:t>В соответствии с техническим заданием и проектом договора соответствующего лота (Приложения № 1).</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bookmarkStart w:id="0" w:name="_Hlk187323484"/>
            <w:bookmarkEnd w:id="0"/>
            <w:r w:rsidRPr="00FD10FB">
              <w:rPr>
                <w:rFonts w:ascii="Times New Roman" w:hAnsi="Times New Roman" w:cs="Times New Roman"/>
                <w:sz w:val="20"/>
                <w:szCs w:val="20"/>
              </w:rPr>
              <w:t>18</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Требования к Участнику процедуры закупки </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540"/>
                <w:tab w:val="left" w:pos="900"/>
              </w:tabs>
              <w:spacing w:after="0" w:line="240" w:lineRule="auto"/>
              <w:contextualSpacing/>
              <w:jc w:val="both"/>
              <w:rPr>
                <w:rFonts w:ascii="Times New Roman" w:hAnsi="Times New Roman" w:cs="Times New Roman"/>
                <w:b/>
                <w:bCs/>
                <w:sz w:val="20"/>
                <w:szCs w:val="20"/>
              </w:rPr>
            </w:pPr>
            <w:proofErr w:type="gramStart"/>
            <w:r w:rsidRPr="00FD10FB">
              <w:rPr>
                <w:rFonts w:ascii="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6">
              <w:r w:rsidRPr="00FD10FB">
                <w:rPr>
                  <w:rStyle w:val="a5"/>
                  <w:rFonts w:ascii="Times New Roman" w:hAnsi="Times New Roman" w:cs="Times New Roman"/>
                  <w:sz w:val="20"/>
                  <w:szCs w:val="20"/>
                  <w:lang w:eastAsia="ru-RU"/>
                </w:rPr>
                <w:t>законом</w:t>
              </w:r>
            </w:hyperlink>
            <w:r w:rsidRPr="00FD10FB">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 либо любое физическое лицо</w:t>
            </w:r>
            <w:proofErr w:type="gramEnd"/>
            <w:r w:rsidRPr="00FD10FB">
              <w:rPr>
                <w:rFonts w:ascii="Times New Roman" w:hAnsi="Times New Roman" w:cs="Times New Roman"/>
                <w:sz w:val="20"/>
                <w:szCs w:val="20"/>
                <w:lang w:eastAsia="ru-RU"/>
              </w:rPr>
              <w:t xml:space="preserve"> </w:t>
            </w:r>
            <w:proofErr w:type="gramStart"/>
            <w:r w:rsidRPr="00FD10FB">
              <w:rPr>
                <w:rFonts w:ascii="Times New Roman" w:hAnsi="Times New Roman" w:cs="Times New Roman"/>
                <w:sz w:val="20"/>
                <w:szCs w:val="20"/>
                <w:lang w:eastAsia="ru-RU"/>
              </w:rPr>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7">
              <w:r w:rsidRPr="00FD10FB">
                <w:rPr>
                  <w:rStyle w:val="a5"/>
                  <w:rFonts w:ascii="Times New Roman" w:hAnsi="Times New Roman" w:cs="Times New Roman"/>
                  <w:sz w:val="20"/>
                  <w:szCs w:val="20"/>
                  <w:lang w:eastAsia="ru-RU"/>
                </w:rPr>
                <w:t>законом</w:t>
              </w:r>
            </w:hyperlink>
            <w:r w:rsidRPr="00FD10FB">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w:t>
            </w:r>
            <w:proofErr w:type="gramEnd"/>
          </w:p>
          <w:p w:rsidR="00A23EFF" w:rsidRPr="00FD10FB" w:rsidRDefault="00FD10FB"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b/>
                <w:bCs/>
                <w:sz w:val="20"/>
                <w:szCs w:val="20"/>
              </w:rPr>
              <w:t>ТРЕБОВАНИЯ К УЧАСТНИКАМ ЗАКУПКИ:</w:t>
            </w:r>
          </w:p>
          <w:p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FD10FB">
              <w:rPr>
                <w:rFonts w:ascii="Times New Roman" w:hAnsi="Times New Roman" w:cs="Times New Roman"/>
                <w:sz w:val="20"/>
                <w:szCs w:val="20"/>
              </w:rPr>
              <w:t>являющихся</w:t>
            </w:r>
            <w:proofErr w:type="gramEnd"/>
            <w:r w:rsidRPr="00FD10FB">
              <w:rPr>
                <w:rFonts w:ascii="Times New Roman" w:hAnsi="Times New Roman" w:cs="Times New Roman"/>
                <w:sz w:val="20"/>
                <w:szCs w:val="20"/>
              </w:rPr>
              <w:t xml:space="preserve"> объектом закупки; </w:t>
            </w:r>
          </w:p>
          <w:p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spellStart"/>
            <w:r w:rsidRPr="00FD10FB">
              <w:rPr>
                <w:rFonts w:ascii="Times New Roman" w:hAnsi="Times New Roman" w:cs="Times New Roman"/>
                <w:sz w:val="20"/>
                <w:szCs w:val="20"/>
              </w:rPr>
              <w:t>неприостановление</w:t>
            </w:r>
            <w:proofErr w:type="spellEnd"/>
            <w:r w:rsidRPr="00FD10FB">
              <w:rPr>
                <w:rFonts w:ascii="Times New Roman"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gramStart"/>
            <w:r w:rsidRPr="00FD10FB">
              <w:rPr>
                <w:rFonts w:ascii="Times New Roman" w:hAnsi="Times New Roman" w:cs="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FD10FB">
              <w:rPr>
                <w:rFonts w:ascii="Times New Roman" w:hAnsi="Times New Roman" w:cs="Times New Roman"/>
                <w:sz w:val="20"/>
                <w:szCs w:val="20"/>
              </w:rPr>
              <w:t xml:space="preserve"> </w:t>
            </w:r>
            <w:proofErr w:type="gramStart"/>
            <w:r w:rsidRPr="00FD10FB">
              <w:rPr>
                <w:rFonts w:ascii="Times New Roman" w:hAnsi="Times New Roman" w:cs="Times New Roman"/>
                <w:sz w:val="20"/>
                <w:szCs w:val="20"/>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D10FB">
              <w:rPr>
                <w:rFonts w:ascii="Times New Roman" w:hAnsi="Times New Roman" w:cs="Times New Roman"/>
                <w:sz w:val="20"/>
                <w:szCs w:val="20"/>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D10FB">
              <w:rPr>
                <w:rFonts w:ascii="Times New Roman" w:hAnsi="Times New Roman" w:cs="Times New Roman"/>
                <w:sz w:val="20"/>
                <w:szCs w:val="20"/>
              </w:rPr>
              <w:t>указанных</w:t>
            </w:r>
            <w:proofErr w:type="gramEnd"/>
            <w:r w:rsidRPr="00FD10FB">
              <w:rPr>
                <w:rFonts w:ascii="Times New Roman" w:hAnsi="Times New Roman" w:cs="Times New Roman"/>
                <w:sz w:val="20"/>
                <w:szCs w:val="20"/>
              </w:rPr>
              <w:t xml:space="preserve"> недоимки, задолженности и решение по данному заявлению на дату рассмотрения заявки на участие в закупке не принято;</w:t>
            </w:r>
          </w:p>
          <w:p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gramStart"/>
            <w:r w:rsidRPr="00FD10FB">
              <w:rPr>
                <w:rFonts w:ascii="Times New Roman" w:hAnsi="Times New Roman" w:cs="Times New Roman"/>
                <w:sz w:val="20"/>
                <w:szCs w:val="20"/>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D10FB">
              <w:rPr>
                <w:rFonts w:ascii="Times New Roman" w:hAnsi="Times New Roman" w:cs="Times New Roman"/>
                <w:sz w:val="20"/>
                <w:szCs w:val="20"/>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gramStart"/>
            <w:r w:rsidRPr="00FD10FB">
              <w:rPr>
                <w:rFonts w:ascii="Times New Roman" w:hAnsi="Times New Roman" w:cs="Times New Roman"/>
                <w:sz w:val="20"/>
                <w:szCs w:val="20"/>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roofErr w:type="gramEnd"/>
          </w:p>
          <w:p w:rsidR="00A23EFF" w:rsidRPr="00FD10FB" w:rsidRDefault="00FD10FB"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A23EFF" w:rsidRPr="00FD10FB" w:rsidRDefault="00FD10FB"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23EFF" w:rsidRPr="00FD10FB" w:rsidRDefault="00FD10FB" w:rsidP="00C43E1D">
            <w:pPr>
              <w:widowControl w:val="0"/>
              <w:tabs>
                <w:tab w:val="left" w:pos="540"/>
                <w:tab w:val="left" w:pos="900"/>
              </w:tabs>
              <w:spacing w:after="0" w:line="240" w:lineRule="auto"/>
              <w:contextualSpacing/>
              <w:jc w:val="both"/>
              <w:rPr>
                <w:rFonts w:ascii="Times New Roman" w:eastAsia="Times New Roman" w:hAnsi="Times New Roman" w:cs="Times New Roman"/>
                <w:sz w:val="20"/>
                <w:szCs w:val="20"/>
              </w:rPr>
            </w:pPr>
            <w:r w:rsidRPr="00FD10FB">
              <w:rPr>
                <w:rFonts w:ascii="Times New Roman" w:hAnsi="Times New Roman" w:cs="Times New Roman"/>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FD10FB">
              <w:rPr>
                <w:rFonts w:ascii="Times New Roman" w:hAnsi="Times New Roman" w:cs="Times New Roman"/>
                <w:sz w:val="20"/>
                <w:szCs w:val="20"/>
              </w:rPr>
              <w:t>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eastAsia="Times New Roman" w:hAnsi="Times New Roman" w:cs="Times New Roman"/>
                <w:sz w:val="20"/>
                <w:szCs w:val="20"/>
              </w:rPr>
            </w:pPr>
            <w:proofErr w:type="gramStart"/>
            <w:r w:rsidRPr="00FD10FB">
              <w:rPr>
                <w:rFonts w:ascii="Times New Roman" w:hAnsi="Times New Roman" w:cs="Times New Roman"/>
                <w:sz w:val="20"/>
                <w:szCs w:val="20"/>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FD10FB">
              <w:rPr>
                <w:rFonts w:ascii="Times New Roman" w:hAnsi="Times New Roman" w:cs="Times New Roman"/>
                <w:sz w:val="20"/>
                <w:szCs w:val="20"/>
              </w:rPr>
              <w:t xml:space="preserve"> (складочном) </w:t>
            </w:r>
            <w:proofErr w:type="gramStart"/>
            <w:r w:rsidRPr="00FD10FB">
              <w:rPr>
                <w:rFonts w:ascii="Times New Roman" w:hAnsi="Times New Roman" w:cs="Times New Roman"/>
                <w:sz w:val="20"/>
                <w:szCs w:val="20"/>
              </w:rPr>
              <w:t>капитале</w:t>
            </w:r>
            <w:proofErr w:type="gramEnd"/>
            <w:r w:rsidRPr="00FD10FB">
              <w:rPr>
                <w:rFonts w:ascii="Times New Roman" w:hAnsi="Times New Roman" w:cs="Times New Roman"/>
                <w:sz w:val="20"/>
                <w:szCs w:val="20"/>
              </w:rPr>
              <w:t xml:space="preserve"> хозяйственного товарищества или общества;</w:t>
            </w:r>
          </w:p>
          <w:p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участник закупки не является иностранным агентом в соответствии с Федеральным законом № 255-ФЗ.</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19</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внесения изменений в извещение о проведении процедуры</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540"/>
                <w:tab w:val="left" w:pos="900"/>
              </w:tabs>
              <w:spacing w:after="0" w:line="240" w:lineRule="auto"/>
              <w:contextualSpacing/>
              <w:jc w:val="both"/>
              <w:rPr>
                <w:rFonts w:ascii="Times New Roman" w:hAnsi="Times New Roman" w:cs="Times New Roman"/>
                <w:sz w:val="20"/>
                <w:szCs w:val="20"/>
                <w:lang w:eastAsia="ru-RU"/>
              </w:rPr>
            </w:pPr>
            <w:r w:rsidRPr="00FD10FB">
              <w:rPr>
                <w:rFonts w:ascii="Times New Roman" w:hAnsi="Times New Roman" w:cs="Times New Roman"/>
                <w:sz w:val="20"/>
                <w:szCs w:val="20"/>
                <w:lang w:eastAsia="ru-RU"/>
              </w:rPr>
              <w:t xml:space="preserve">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w:t>
            </w:r>
            <w:proofErr w:type="gramStart"/>
            <w:r w:rsidRPr="00FD10FB">
              <w:rPr>
                <w:rFonts w:ascii="Times New Roman" w:hAnsi="Times New Roman" w:cs="Times New Roman"/>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FD10FB">
              <w:rPr>
                <w:rFonts w:ascii="Times New Roman" w:hAnsi="Times New Roman" w:cs="Times New Roman"/>
                <w:sz w:val="20"/>
                <w:szCs w:val="20"/>
                <w:lang w:eastAsia="ru-RU"/>
              </w:rPr>
              <w:t xml:space="preserve"> </w:t>
            </w:r>
            <w:proofErr w:type="gramStart"/>
            <w:r w:rsidRPr="00FD10FB">
              <w:rPr>
                <w:rFonts w:ascii="Times New Roman" w:hAnsi="Times New Roman" w:cs="Times New Roman"/>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FD10FB">
              <w:rPr>
                <w:rFonts w:ascii="Times New Roman" w:hAnsi="Times New Roman" w:cs="Times New Roman"/>
                <w:sz w:val="20"/>
                <w:szCs w:val="20"/>
                <w:lang w:eastAsia="ru-RU"/>
              </w:rPr>
              <w:t xml:space="preserve">, </w:t>
            </w:r>
            <w:proofErr w:type="gramStart"/>
            <w:r w:rsidRPr="00FD10FB">
              <w:rPr>
                <w:rFonts w:ascii="Times New Roman" w:hAnsi="Times New Roman" w:cs="Times New Roman"/>
                <w:sz w:val="20"/>
                <w:szCs w:val="20"/>
                <w:lang w:eastAsia="ru-RU"/>
              </w:rPr>
              <w:t>установленного положением о закупке для данного способа закупки.</w:t>
            </w:r>
            <w:proofErr w:type="gramEnd"/>
          </w:p>
        </w:tc>
      </w:tr>
      <w:tr w:rsidR="00A23EFF" w:rsidRPr="00FD10FB" w:rsidTr="00EB132A">
        <w:trPr>
          <w:trHeight w:val="3392"/>
        </w:trPr>
        <w:tc>
          <w:tcPr>
            <w:tcW w:w="605" w:type="dxa"/>
            <w:vMerge w:val="restart"/>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20</w:t>
            </w:r>
          </w:p>
        </w:tc>
        <w:tc>
          <w:tcPr>
            <w:tcW w:w="9511" w:type="dxa"/>
            <w:gridSpan w:val="2"/>
            <w:tcBorders>
              <w:top w:val="single" w:sz="4" w:space="0" w:color="000000"/>
              <w:left w:val="single" w:sz="4" w:space="0" w:color="000000"/>
              <w:bottom w:val="single" w:sz="4" w:space="0" w:color="000000"/>
              <w:right w:val="single" w:sz="4" w:space="0" w:color="000000"/>
            </w:tcBorders>
            <w:vAlign w:val="center"/>
          </w:tcPr>
          <w:p w:rsidR="0041432E" w:rsidRPr="00FD10FB" w:rsidRDefault="00FD10FB" w:rsidP="00CD1686">
            <w:pPr>
              <w:jc w:val="both"/>
              <w:rPr>
                <w:rFonts w:ascii="Times New Roman" w:hAnsi="Times New Roman" w:cs="Times New Roman"/>
                <w:sz w:val="20"/>
                <w:szCs w:val="20"/>
              </w:rPr>
            </w:pPr>
            <w:r w:rsidRPr="00FD10FB">
              <w:rPr>
                <w:rFonts w:ascii="Times New Roman" w:hAnsi="Times New Roman" w:cs="Times New Roman"/>
                <w:sz w:val="20"/>
                <w:szCs w:val="20"/>
              </w:rPr>
              <w:t>Меры национального режима применяются отдельно к каждому товару каждого лота. При рассмотрении и сопоставлении заявок применяются запрет, ограничение и преимущество в порядке, установленном постановлением Правительства РФ № 1875. Минимальная обязательная доля закупок российских товаров учитывается Заказчиком по итогам отчетного года и не является самостоятельным требованием о проценте российских товаров в конкретной заявке.</w:t>
            </w:r>
          </w:p>
        </w:tc>
      </w:tr>
      <w:tr w:rsidR="00A23EFF" w:rsidRPr="00FD10FB" w:rsidTr="00EB132A">
        <w:tc>
          <w:tcPr>
            <w:tcW w:w="605" w:type="dxa"/>
            <w:vMerge/>
            <w:tcBorders>
              <w:top w:val="single" w:sz="4" w:space="0" w:color="000000"/>
              <w:left w:val="single" w:sz="4" w:space="0" w:color="000000"/>
              <w:bottom w:val="single" w:sz="4" w:space="0" w:color="000000"/>
              <w:right w:val="single" w:sz="4" w:space="0" w:color="000000"/>
            </w:tcBorders>
          </w:tcPr>
          <w:p w:rsidR="00A23EFF" w:rsidRPr="00FD10FB"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b/>
                <w:bCs/>
                <w:sz w:val="20"/>
                <w:szCs w:val="20"/>
              </w:rPr>
              <w:t xml:space="preserve">ЗАПРЕТ </w:t>
            </w:r>
            <w:r w:rsidRPr="00FD10FB">
              <w:rPr>
                <w:rFonts w:ascii="Times New Roman" w:hAnsi="Times New Roman" w:cs="Times New Roman"/>
                <w:sz w:val="20"/>
                <w:szCs w:val="20"/>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4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32E" w:rsidRPr="00FD10FB" w:rsidRDefault="00FD10FB" w:rsidP="00EB132A">
            <w:pPr>
              <w:jc w:val="both"/>
              <w:rPr>
                <w:rFonts w:ascii="Times New Roman" w:hAnsi="Times New Roman" w:cs="Times New Roman"/>
                <w:sz w:val="20"/>
                <w:szCs w:val="20"/>
              </w:rPr>
            </w:pPr>
            <w:r w:rsidRPr="00FD10FB">
              <w:rPr>
                <w:rFonts w:ascii="Times New Roman" w:hAnsi="Times New Roman" w:cs="Times New Roman"/>
                <w:sz w:val="20"/>
                <w:szCs w:val="20"/>
              </w:rPr>
              <w:t>ПРИМЕНЯЕТСЯ запрет к покрывалам по ОКПД</w:t>
            </w:r>
            <w:proofErr w:type="gramStart"/>
            <w:r w:rsidRPr="00FD10FB">
              <w:rPr>
                <w:rFonts w:ascii="Times New Roman" w:hAnsi="Times New Roman" w:cs="Times New Roman"/>
                <w:sz w:val="20"/>
                <w:szCs w:val="20"/>
              </w:rPr>
              <w:t>2</w:t>
            </w:r>
            <w:proofErr w:type="gramEnd"/>
            <w:r w:rsidRPr="00FD10FB">
              <w:rPr>
                <w:rFonts w:ascii="Times New Roman" w:hAnsi="Times New Roman" w:cs="Times New Roman"/>
                <w:sz w:val="20"/>
                <w:szCs w:val="20"/>
              </w:rPr>
              <w:t xml:space="preserve"> 13.92.16.119 (позиция 2 приложения № 1 к постановлению № 1875). Заявка с предложением товара иностранного происхождения подлежит отклонению, если отсутствует предусмотренное постановлением № 1875 основание неприменения запрета. </w:t>
            </w:r>
          </w:p>
        </w:tc>
      </w:tr>
      <w:tr w:rsidR="00A23EFF" w:rsidRPr="00FD10FB" w:rsidTr="00EB132A">
        <w:tc>
          <w:tcPr>
            <w:tcW w:w="605" w:type="dxa"/>
            <w:vMerge/>
            <w:tcBorders>
              <w:top w:val="single" w:sz="4" w:space="0" w:color="000000"/>
              <w:left w:val="single" w:sz="4" w:space="0" w:color="000000"/>
              <w:bottom w:val="single" w:sz="4" w:space="0" w:color="000000"/>
              <w:right w:val="single" w:sz="4" w:space="0" w:color="000000"/>
            </w:tcBorders>
          </w:tcPr>
          <w:p w:rsidR="00A23EFF" w:rsidRPr="00FD10FB"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b/>
                <w:bCs/>
                <w:sz w:val="20"/>
                <w:szCs w:val="20"/>
              </w:rPr>
              <w:t>ОГРАНИЧЕНИЕ</w:t>
            </w:r>
            <w:r w:rsidRPr="00FD10FB">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FD10FB" w:rsidRDefault="00EB132A" w:rsidP="00EB132A">
            <w:pPr>
              <w:jc w:val="both"/>
              <w:rPr>
                <w:rFonts w:ascii="Times New Roman" w:hAnsi="Times New Roman" w:cs="Times New Roman"/>
                <w:sz w:val="20"/>
                <w:szCs w:val="20"/>
              </w:rPr>
            </w:pPr>
            <w:r w:rsidRPr="00FD10FB">
              <w:rPr>
                <w:rFonts w:ascii="Times New Roman" w:hAnsi="Times New Roman" w:cs="Times New Roman"/>
                <w:sz w:val="20"/>
                <w:szCs w:val="20"/>
              </w:rPr>
              <w:t xml:space="preserve">НЕ </w:t>
            </w:r>
            <w:r w:rsidR="00FD10FB" w:rsidRPr="00FD10FB">
              <w:rPr>
                <w:rFonts w:ascii="Times New Roman" w:hAnsi="Times New Roman" w:cs="Times New Roman"/>
                <w:sz w:val="20"/>
                <w:szCs w:val="20"/>
              </w:rPr>
              <w:t xml:space="preserve">ПРИМЕНЯЕТСЯ </w:t>
            </w:r>
          </w:p>
        </w:tc>
      </w:tr>
      <w:tr w:rsidR="00A23EFF" w:rsidRPr="00FD10FB" w:rsidTr="00EB132A">
        <w:tc>
          <w:tcPr>
            <w:tcW w:w="605" w:type="dxa"/>
            <w:vMerge/>
            <w:tcBorders>
              <w:top w:val="single" w:sz="4" w:space="0" w:color="000000"/>
              <w:left w:val="single" w:sz="4" w:space="0" w:color="000000"/>
              <w:bottom w:val="single" w:sz="4" w:space="0" w:color="000000"/>
              <w:right w:val="single" w:sz="4" w:space="0" w:color="000000"/>
            </w:tcBorders>
          </w:tcPr>
          <w:p w:rsidR="00A23EFF" w:rsidRPr="00FD10FB"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bCs/>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b/>
                <w:bCs/>
                <w:sz w:val="20"/>
                <w:szCs w:val="20"/>
              </w:rPr>
              <w:t>ПРЕИМУЩЕСТВО</w:t>
            </w:r>
            <w:r w:rsidRPr="00FD10FB">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FD10FB" w:rsidRDefault="00EB132A" w:rsidP="00EB132A">
            <w:pPr>
              <w:jc w:val="both"/>
              <w:rPr>
                <w:rFonts w:ascii="Times New Roman" w:hAnsi="Times New Roman" w:cs="Times New Roman"/>
                <w:sz w:val="20"/>
                <w:szCs w:val="20"/>
              </w:rPr>
            </w:pPr>
            <w:r w:rsidRPr="00FD10FB">
              <w:rPr>
                <w:rFonts w:ascii="Times New Roman" w:hAnsi="Times New Roman" w:cs="Times New Roman"/>
                <w:sz w:val="20"/>
                <w:szCs w:val="20"/>
              </w:rPr>
              <w:t xml:space="preserve">НЕ </w:t>
            </w:r>
            <w:r w:rsidR="00FD10FB" w:rsidRPr="00FD10FB">
              <w:rPr>
                <w:rFonts w:ascii="Times New Roman" w:hAnsi="Times New Roman" w:cs="Times New Roman"/>
                <w:sz w:val="20"/>
                <w:szCs w:val="20"/>
              </w:rPr>
              <w:t xml:space="preserve">ПРИМЕНЯЕТСЯ </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21</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Отказ от проведения запроса котировок в электронной форме</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Решение об отмене конкурентной закупки размещается в ЕИС в день принятия этого решения.</w:t>
            </w:r>
          </w:p>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A23EFF" w:rsidRPr="00FD10FB" w:rsidTr="00EB132A">
        <w:trPr>
          <w:trHeight w:val="259"/>
        </w:trPr>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pStyle w:val="affa"/>
              <w:widowControl w:val="0"/>
              <w:contextualSpacing/>
              <w:jc w:val="center"/>
              <w:rPr>
                <w:rFonts w:ascii="Times New Roman" w:hAnsi="Times New Roman" w:cs="Times New Roman"/>
                <w:sz w:val="20"/>
                <w:szCs w:val="20"/>
                <w:lang w:eastAsia="en-US"/>
              </w:rPr>
            </w:pPr>
            <w:r w:rsidRPr="00FD10FB">
              <w:rPr>
                <w:rFonts w:ascii="Times New Roman" w:hAnsi="Times New Roman" w:cs="Times New Roman"/>
                <w:sz w:val="20"/>
                <w:szCs w:val="20"/>
                <w:lang w:eastAsia="en-US"/>
              </w:rPr>
              <w:t>22</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pStyle w:val="affa"/>
              <w:widowControl w:val="0"/>
              <w:contextualSpacing/>
              <w:rPr>
                <w:rFonts w:ascii="Times New Roman" w:hAnsi="Times New Roman" w:cs="Times New Roman"/>
                <w:sz w:val="20"/>
                <w:szCs w:val="20"/>
                <w:lang w:eastAsia="en-US"/>
              </w:rPr>
            </w:pPr>
            <w:r w:rsidRPr="00FD10FB">
              <w:rPr>
                <w:rFonts w:ascii="Times New Roman" w:hAnsi="Times New Roman" w:cs="Times New Roman"/>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FD10FB" w:rsidRDefault="00EB132A" w:rsidP="00486099">
            <w:pPr>
              <w:jc w:val="both"/>
              <w:rPr>
                <w:rFonts w:ascii="Times New Roman" w:hAnsi="Times New Roman" w:cs="Times New Roman"/>
                <w:sz w:val="20"/>
                <w:szCs w:val="20"/>
              </w:rPr>
            </w:pPr>
            <w:proofErr w:type="gramStart"/>
            <w:r w:rsidRPr="00FD10FB">
              <w:rPr>
                <w:rFonts w:ascii="Times New Roman" w:hAnsi="Times New Roman" w:cs="Times New Roman"/>
                <w:sz w:val="20"/>
                <w:szCs w:val="20"/>
              </w:rPr>
              <w:t>Заявка должна содержать сведения и документы, предусмотренные Положением о закупке Заказчика, включая предложение о поставляемом товаре, конкретные показатели, цену предложения и сведения о стране происхождения каждого товара.</w:t>
            </w:r>
            <w:r w:rsidR="00FD10FB" w:rsidRPr="00FD10FB">
              <w:rPr>
                <w:rFonts w:ascii="Times New Roman" w:hAnsi="Times New Roman" w:cs="Times New Roman"/>
                <w:sz w:val="20"/>
                <w:szCs w:val="20"/>
                <w:highlight w:val="yellow"/>
              </w:rPr>
              <w:br/>
            </w:r>
            <w:r w:rsidR="00FD10FB" w:rsidRPr="00FD10FB">
              <w:rPr>
                <w:rFonts w:ascii="Times New Roman" w:hAnsi="Times New Roman" w:cs="Times New Roman"/>
                <w:sz w:val="20"/>
                <w:szCs w:val="20"/>
              </w:rPr>
              <w:t>1) согласие участника поставить товар на условиях извещения и проекта договора;</w:t>
            </w:r>
            <w:r w:rsidR="00FD10FB" w:rsidRPr="00FD10FB">
              <w:rPr>
                <w:rFonts w:ascii="Times New Roman" w:hAnsi="Times New Roman" w:cs="Times New Roman"/>
                <w:sz w:val="20"/>
                <w:szCs w:val="20"/>
              </w:rPr>
              <w:br/>
              <w:t>2) наименование (Ф.И.О.), место нахождения (место жительства), почтовый адрес, ИНН, контактный телефон и адрес электронной почты участника;</w:t>
            </w:r>
            <w:proofErr w:type="gramEnd"/>
            <w:r w:rsidR="00FD10FB" w:rsidRPr="00FD10FB">
              <w:rPr>
                <w:rFonts w:ascii="Times New Roman" w:hAnsi="Times New Roman" w:cs="Times New Roman"/>
                <w:sz w:val="20"/>
                <w:szCs w:val="20"/>
              </w:rPr>
              <w:t xml:space="preserve"> ИНН учредителей, членов коллегиального исполнительного органа и лица, исполняющего функции единоличного исполнительного органа юридического лица;</w:t>
            </w:r>
            <w:r w:rsidR="00FD10FB" w:rsidRPr="00FD10FB">
              <w:rPr>
                <w:rFonts w:ascii="Times New Roman" w:hAnsi="Times New Roman" w:cs="Times New Roman"/>
                <w:sz w:val="20"/>
                <w:szCs w:val="20"/>
              </w:rPr>
              <w:br/>
              <w:t>3) документ, подтверждающий полномочия лица, подписавшего заявку, если заявка подписана не лицом, имеющим право действовать без доверенности;</w:t>
            </w:r>
            <w:r w:rsidR="00FD10FB" w:rsidRPr="00FD10FB">
              <w:rPr>
                <w:rFonts w:ascii="Times New Roman" w:hAnsi="Times New Roman" w:cs="Times New Roman"/>
                <w:sz w:val="20"/>
                <w:szCs w:val="20"/>
              </w:rPr>
              <w:br/>
              <w:t xml:space="preserve">4) решение об одобрении крупной </w:t>
            </w:r>
            <w:proofErr w:type="gramStart"/>
            <w:r w:rsidR="00FD10FB" w:rsidRPr="00FD10FB">
              <w:rPr>
                <w:rFonts w:ascii="Times New Roman" w:hAnsi="Times New Roman" w:cs="Times New Roman"/>
                <w:sz w:val="20"/>
                <w:szCs w:val="20"/>
              </w:rPr>
              <w:t>сделки</w:t>
            </w:r>
            <w:proofErr w:type="gramEnd"/>
            <w:r w:rsidR="00FD10FB" w:rsidRPr="00FD10FB">
              <w:rPr>
                <w:rFonts w:ascii="Times New Roman" w:hAnsi="Times New Roman" w:cs="Times New Roman"/>
                <w:sz w:val="20"/>
                <w:szCs w:val="20"/>
              </w:rPr>
              <w:t xml:space="preserve"> либо сведения о том, что сделка не является для участника крупной, если применимо;</w:t>
            </w:r>
            <w:r w:rsidR="00FD10FB" w:rsidRPr="00FD10FB">
              <w:rPr>
                <w:rFonts w:ascii="Times New Roman" w:hAnsi="Times New Roman" w:cs="Times New Roman"/>
                <w:sz w:val="20"/>
                <w:szCs w:val="20"/>
              </w:rPr>
              <w:br/>
              <w:t>5) декларацию о соответствии участника требованиям пункта 18 настоящего Извещения;</w:t>
            </w:r>
            <w:r w:rsidR="00FD10FB" w:rsidRPr="00FD10FB">
              <w:rPr>
                <w:rFonts w:ascii="Times New Roman" w:hAnsi="Times New Roman" w:cs="Times New Roman"/>
                <w:sz w:val="20"/>
                <w:szCs w:val="20"/>
              </w:rPr>
              <w:br/>
              <w:t>6) предложение о поставляемом товаре: наименование, товарный знак (при наличии), марка, модель, производитель, конкретные значения всех показателей Технического задания, единица измерения и количество;</w:t>
            </w:r>
            <w:r w:rsidR="00FD10FB" w:rsidRPr="00FD10FB">
              <w:rPr>
                <w:rFonts w:ascii="Times New Roman" w:hAnsi="Times New Roman" w:cs="Times New Roman"/>
                <w:sz w:val="20"/>
                <w:szCs w:val="20"/>
              </w:rPr>
              <w:br/>
              <w:t>7) наименование страны происхождения каждого товара;</w:t>
            </w:r>
            <w:r w:rsidR="00FD10FB" w:rsidRPr="00FD10FB">
              <w:rPr>
                <w:rFonts w:ascii="Times New Roman" w:hAnsi="Times New Roman" w:cs="Times New Roman"/>
                <w:sz w:val="20"/>
                <w:szCs w:val="20"/>
              </w:rPr>
              <w:br/>
            </w:r>
            <w:proofErr w:type="gramStart"/>
            <w:r w:rsidR="00FD10FB" w:rsidRPr="00FD10FB">
              <w:rPr>
                <w:rFonts w:ascii="Times New Roman" w:hAnsi="Times New Roman" w:cs="Times New Roman"/>
                <w:sz w:val="20"/>
                <w:szCs w:val="20"/>
              </w:rPr>
              <w:t>8) для товара, происходящего из Российской Федерации или государства — члена ЕАЭС и включенного в приложения № 1 или № 2 к постановлению № 1875, — номер реестровой записи из реестра российской промышленной продукции или евразийского реестра промышленных товаров, а также сведения о совокупном количестве баллов и уровне радиоэлектронной продукции, когда такие сведения предусмотрены для товара.</w:t>
            </w:r>
            <w:proofErr w:type="gramEnd"/>
            <w:r w:rsidR="00FD10FB" w:rsidRPr="00FD10FB">
              <w:rPr>
                <w:rFonts w:ascii="Times New Roman" w:hAnsi="Times New Roman" w:cs="Times New Roman"/>
                <w:sz w:val="20"/>
                <w:szCs w:val="20"/>
              </w:rPr>
              <w:t xml:space="preserve"> Непредставление требуемой реестровой записи означает признание товара иностранным для целей применения национального режима;</w:t>
            </w:r>
            <w:r w:rsidR="00FD10FB" w:rsidRPr="00FD10FB">
              <w:rPr>
                <w:rFonts w:ascii="Times New Roman" w:hAnsi="Times New Roman" w:cs="Times New Roman"/>
                <w:sz w:val="20"/>
                <w:szCs w:val="20"/>
              </w:rPr>
              <w:br/>
              <w:t>9) предложение о цене договора по соответствующему лоту;</w:t>
            </w:r>
            <w:r w:rsidR="00FD10FB" w:rsidRPr="00FD10FB">
              <w:rPr>
                <w:rFonts w:ascii="Times New Roman" w:hAnsi="Times New Roman" w:cs="Times New Roman"/>
                <w:sz w:val="20"/>
                <w:szCs w:val="20"/>
              </w:rPr>
              <w:br/>
              <w:t xml:space="preserve">10) иные документы о соответствии товара обязательным требованиям законодательства — только если их представление в составе заявки прямо предусмотрено Техническим </w:t>
            </w:r>
            <w:proofErr w:type="gramStart"/>
            <w:r w:rsidR="00FD10FB" w:rsidRPr="00FD10FB">
              <w:rPr>
                <w:rFonts w:ascii="Times New Roman" w:hAnsi="Times New Roman" w:cs="Times New Roman"/>
                <w:sz w:val="20"/>
                <w:szCs w:val="20"/>
              </w:rPr>
              <w:t>заданием</w:t>
            </w:r>
            <w:proofErr w:type="gramEnd"/>
            <w:r w:rsidR="00FD10FB" w:rsidRPr="00FD10FB">
              <w:rPr>
                <w:rFonts w:ascii="Times New Roman" w:hAnsi="Times New Roman" w:cs="Times New Roman"/>
                <w:sz w:val="20"/>
                <w:szCs w:val="20"/>
              </w:rPr>
              <w:t xml:space="preserve"> и они не подлежат передаче вместе с товаром. Документы, которые в соответствии с законодательством передаются вместе с товаром, в составе заявки не требуются.</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23</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Требования к содержанию, форме и оформлению заявки на участие в закупке.</w:t>
            </w:r>
          </w:p>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FD10FB" w:rsidRDefault="00FD10FB" w:rsidP="00486099">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Заявка подается в электронной форме посредством функционала ЭТП и подписывается усиленной квалифицированной электронной подписью участника либо уполномоченного им лица. Конкретные показатели указываются без слов «не менее», «не более», «от», «до» и аналогичных формулировок, кроме показателей, которые по своему смыслу являются диапазонными или неизменяемыми. Предлагаемые значения должны позволять однозначно установить соответствие товара требованиям Технического задания.</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24</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подачи и оформления, отзыва и изменения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Заявка подается оператору ЭТП в срок, установленный извещением. Изменение или отзыв заявки допускаются до окончания срока подачи заявок в порядке, предусмотренном регламентом ЭТП и Положением о закупке.</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25</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6468" w:type="dxa"/>
            <w:tcBorders>
              <w:top w:val="single" w:sz="4" w:space="0" w:color="000000"/>
              <w:left w:val="single" w:sz="4" w:space="0" w:color="000000"/>
              <w:bottom w:val="single" w:sz="4" w:space="0" w:color="000000"/>
              <w:right w:val="single" w:sz="4" w:space="0" w:color="000000"/>
            </w:tcBorders>
          </w:tcPr>
          <w:p w:rsidR="00D353F8" w:rsidRPr="00FD10FB" w:rsidRDefault="00FD10FB" w:rsidP="00EB132A">
            <w:pPr>
              <w:rPr>
                <w:rFonts w:ascii="Times New Roman" w:hAnsi="Times New Roman" w:cs="Times New Roman"/>
                <w:sz w:val="20"/>
                <w:szCs w:val="20"/>
              </w:rPr>
            </w:pPr>
            <w:r w:rsidRPr="00FD10FB">
              <w:rPr>
                <w:rFonts w:ascii="Times New Roman" w:hAnsi="Times New Roman" w:cs="Times New Roman"/>
                <w:sz w:val="20"/>
                <w:szCs w:val="20"/>
              </w:rPr>
              <w:t>Дата начала предоставления разъяснений — 2</w:t>
            </w:r>
            <w:r w:rsidR="00EB132A" w:rsidRPr="00FD10FB">
              <w:rPr>
                <w:rFonts w:ascii="Times New Roman" w:hAnsi="Times New Roman" w:cs="Times New Roman"/>
                <w:sz w:val="20"/>
                <w:szCs w:val="20"/>
              </w:rPr>
              <w:t>4</w:t>
            </w:r>
            <w:r w:rsidRPr="00FD10FB">
              <w:rPr>
                <w:rFonts w:ascii="Times New Roman" w:hAnsi="Times New Roman" w:cs="Times New Roman"/>
                <w:sz w:val="20"/>
                <w:szCs w:val="20"/>
              </w:rPr>
              <w:t xml:space="preserve">.09.2026 г. Дата и время окончания срока </w:t>
            </w:r>
            <w:r w:rsidR="00EB132A" w:rsidRPr="00FD10FB">
              <w:rPr>
                <w:rFonts w:ascii="Times New Roman" w:hAnsi="Times New Roman" w:cs="Times New Roman"/>
                <w:sz w:val="20"/>
                <w:szCs w:val="20"/>
              </w:rPr>
              <w:t>предоставления разъяснений — 01.10</w:t>
            </w:r>
            <w:r w:rsidRPr="00FD10FB">
              <w:rPr>
                <w:rFonts w:ascii="Times New Roman" w:hAnsi="Times New Roman" w:cs="Times New Roman"/>
                <w:sz w:val="20"/>
                <w:szCs w:val="20"/>
              </w:rPr>
              <w:t>.2026 г. до 10:00 (местное время Заказчика).</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26</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Дата и время начала срока подачи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vAlign w:val="center"/>
          </w:tcPr>
          <w:p w:rsidR="00FD10FB" w:rsidRPr="00FD10FB" w:rsidRDefault="00FD10FB">
            <w:pPr>
              <w:rPr>
                <w:rFonts w:ascii="Times New Roman" w:hAnsi="Times New Roman" w:cs="Times New Roman"/>
                <w:sz w:val="20"/>
                <w:szCs w:val="20"/>
              </w:rPr>
            </w:pPr>
            <w:r w:rsidRPr="00FD10FB">
              <w:rPr>
                <w:rFonts w:ascii="Times New Roman" w:hAnsi="Times New Roman" w:cs="Times New Roman"/>
                <w:sz w:val="20"/>
                <w:szCs w:val="20"/>
              </w:rPr>
              <w:t>24.09.2026 г.</w:t>
            </w:r>
          </w:p>
          <w:p w:rsidR="0041432E" w:rsidRPr="00FD10FB" w:rsidRDefault="00FD10FB">
            <w:pPr>
              <w:rPr>
                <w:rFonts w:ascii="Times New Roman" w:hAnsi="Times New Roman" w:cs="Times New Roman"/>
                <w:sz w:val="20"/>
                <w:szCs w:val="20"/>
              </w:rPr>
            </w:pPr>
            <w:r w:rsidRPr="00FD10FB">
              <w:rPr>
                <w:rFonts w:ascii="Times New Roman" w:hAnsi="Times New Roman" w:cs="Times New Roman"/>
                <w:sz w:val="20"/>
                <w:szCs w:val="20"/>
              </w:rPr>
              <w:t xml:space="preserve"> С момента размещения извещения в ЕИС и на ЭТП.</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27</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Дата и время окончания срока подачи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tcPr>
          <w:p w:rsidR="00D353F8" w:rsidRPr="00FD10FB" w:rsidRDefault="00FD10FB">
            <w:pPr>
              <w:rPr>
                <w:rFonts w:ascii="Times New Roman" w:hAnsi="Times New Roman" w:cs="Times New Roman"/>
                <w:sz w:val="20"/>
                <w:szCs w:val="20"/>
              </w:rPr>
            </w:pPr>
            <w:r w:rsidRPr="00FD10FB">
              <w:rPr>
                <w:rFonts w:ascii="Times New Roman" w:hAnsi="Times New Roman" w:cs="Times New Roman"/>
                <w:sz w:val="20"/>
                <w:szCs w:val="20"/>
              </w:rPr>
              <w:t>02</w:t>
            </w:r>
            <w:r w:rsidR="00C34A7D" w:rsidRPr="00FD10FB">
              <w:rPr>
                <w:rFonts w:ascii="Times New Roman" w:hAnsi="Times New Roman" w:cs="Times New Roman"/>
                <w:sz w:val="20"/>
                <w:szCs w:val="20"/>
              </w:rPr>
              <w:t>.10.2026 г. 10:00 (по местному времени Заказчика).</w:t>
            </w:r>
          </w:p>
        </w:tc>
      </w:tr>
      <w:tr w:rsidR="00A23EFF" w:rsidRPr="00FD10FB" w:rsidTr="00EB132A">
        <w:trPr>
          <w:trHeight w:val="90"/>
        </w:trPr>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28</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Дата и место рассмотрения заявок на участие в закупке и подведения итогов закупки</w:t>
            </w:r>
          </w:p>
        </w:tc>
        <w:tc>
          <w:tcPr>
            <w:tcW w:w="6468" w:type="dxa"/>
            <w:tcBorders>
              <w:top w:val="single" w:sz="4" w:space="0" w:color="000000"/>
              <w:left w:val="single" w:sz="4" w:space="0" w:color="000000"/>
              <w:bottom w:val="single" w:sz="4" w:space="0" w:color="000000"/>
              <w:right w:val="single" w:sz="4" w:space="0" w:color="000000"/>
            </w:tcBorders>
          </w:tcPr>
          <w:p w:rsidR="00D353F8" w:rsidRPr="00FD10FB" w:rsidRDefault="00FD10FB">
            <w:pPr>
              <w:rPr>
                <w:rFonts w:ascii="Times New Roman" w:hAnsi="Times New Roman" w:cs="Times New Roman"/>
                <w:sz w:val="20"/>
                <w:szCs w:val="20"/>
              </w:rPr>
            </w:pPr>
            <w:r w:rsidRPr="00FD10FB">
              <w:rPr>
                <w:rFonts w:ascii="Times New Roman" w:hAnsi="Times New Roman" w:cs="Times New Roman"/>
                <w:sz w:val="20"/>
                <w:szCs w:val="20"/>
              </w:rPr>
              <w:t>05.10.2026 г. Место рассмотрения заявок и подведения итогов: по месту нахождения Заказчика, с использованием функционала ЭТП.</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29</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Критерии оценки заявок на участие в закупке.</w:t>
            </w:r>
          </w:p>
          <w:p w:rsidR="00A23EFF" w:rsidRPr="00FD10FB" w:rsidRDefault="00FD10FB"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оценки и сопоставления заявок на участие в такой закупке.</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FD10FB" w:rsidRDefault="00FD10FB" w:rsidP="00FD10FB">
            <w:pPr>
              <w:jc w:val="both"/>
              <w:rPr>
                <w:rFonts w:ascii="Times New Roman" w:hAnsi="Times New Roman" w:cs="Times New Roman"/>
                <w:sz w:val="20"/>
                <w:szCs w:val="20"/>
              </w:rPr>
            </w:pPr>
            <w:r w:rsidRPr="00FD10FB">
              <w:rPr>
                <w:rFonts w:ascii="Times New Roman" w:hAnsi="Times New Roman" w:cs="Times New Roman"/>
                <w:sz w:val="20"/>
                <w:szCs w:val="20"/>
              </w:rPr>
              <w:t xml:space="preserve">Цена договора по соответствующему лоту — 100%. Сопоставление заявок проводится с учетом мер национального режима. Заявки с иностранным товаром отклоняются в связи с запретом. По товарам, в отношении которых установлено ограничение, иностранные предложения отклоняются при наличии предусмотренного постановлением № 1875 предложения российского товара. </w:t>
            </w:r>
          </w:p>
        </w:tc>
      </w:tr>
      <w:tr w:rsidR="00A23EFF" w:rsidRPr="00FD10FB" w:rsidTr="00EB132A">
        <w:trPr>
          <w:trHeight w:val="274"/>
        </w:trPr>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30</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Основания для отклонения заявки участника конкурентной закупки</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FD10FB" w:rsidRDefault="00FD10FB" w:rsidP="00486099">
            <w:pPr>
              <w:pStyle w:val="ConsPlusNormal0"/>
              <w:ind w:firstLine="313"/>
              <w:contextualSpacing/>
              <w:jc w:val="both"/>
              <w:rPr>
                <w:rFonts w:ascii="Times New Roman" w:hAnsi="Times New Roman" w:cs="Times New Roman"/>
                <w:color w:val="000000"/>
                <w:kern w:val="0"/>
                <w:szCs w:val="20"/>
              </w:rPr>
            </w:pPr>
            <w:proofErr w:type="gramStart"/>
            <w:r w:rsidRPr="00FD10FB">
              <w:rPr>
                <w:rFonts w:ascii="Times New Roman" w:hAnsi="Times New Roman" w:cs="Times New Roman"/>
                <w:color w:val="000000"/>
                <w:kern w:val="0"/>
                <w:szCs w:val="20"/>
              </w:rPr>
              <w:t>Комиссия отклоняет заявку только в случаях: 1) непредставления документов и (или) информации, предусмотренных пунктом 22 настоящего Извещения, или их несоответствия установленным требованиям; 2) наличия недостоверных сведений на дату и время окончания подачи заявок; 3) несоответствия участника требованиям Извещения; 4) наличия оснований, предусмотренных статьей 3.1-4 Федерального закона № 223-ФЗ, постановлением Правительства РФ № 1875 и пунктом 9.2 Положения о закупке Заказчика.</w:t>
            </w:r>
            <w:proofErr w:type="gramEnd"/>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31</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подведения итогов</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FD10FB" w:rsidRDefault="00FD10FB" w:rsidP="00486099">
            <w:pPr>
              <w:jc w:val="both"/>
              <w:rPr>
                <w:rFonts w:ascii="Times New Roman" w:hAnsi="Times New Roman" w:cs="Times New Roman"/>
                <w:sz w:val="20"/>
                <w:szCs w:val="20"/>
              </w:rPr>
            </w:pPr>
            <w:r w:rsidRPr="00FD10FB">
              <w:rPr>
                <w:rFonts w:ascii="Times New Roman" w:hAnsi="Times New Roman" w:cs="Times New Roman"/>
                <w:sz w:val="20"/>
                <w:szCs w:val="20"/>
              </w:rPr>
              <w:t>Комиссия присваивает каждой соответствующей заявке порядковый номер в порядке возрастания ценового предложения с учетом примененных мер национального режима. Первый номер получает заявка с наименьшим сопоставимым ценовым предложением. При равенстве предложений меньший номер получает заявка, поступившая ранее. Победителем по каждому лоту признается участник, заявке которого присвоен первый порядковый номер.</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32</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Размер обеспечения заявки на участие в закупке, порядок и срок его предоставления</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Не установлено</w:t>
            </w:r>
          </w:p>
          <w:p w:rsidR="00A23EFF" w:rsidRPr="00FD10FB" w:rsidRDefault="00A23EFF" w:rsidP="00C43E1D">
            <w:pPr>
              <w:widowControl w:val="0"/>
              <w:snapToGrid w:val="0"/>
              <w:spacing w:after="0" w:line="240" w:lineRule="auto"/>
              <w:contextualSpacing/>
              <w:rPr>
                <w:rFonts w:ascii="Times New Roman" w:hAnsi="Times New Roman" w:cs="Times New Roman"/>
                <w:sz w:val="20"/>
                <w:szCs w:val="20"/>
              </w:rPr>
            </w:pP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33</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FD10FB">
              <w:rPr>
                <w:rFonts w:ascii="Times New Roman" w:hAnsi="Times New Roman" w:cs="Times New Roman"/>
                <w:color w:val="000000"/>
                <w:sz w:val="20"/>
                <w:szCs w:val="2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FD10FB">
              <w:rPr>
                <w:rFonts w:ascii="Times New Roman" w:hAnsi="Times New Roman" w:cs="Times New Roman"/>
                <w:sz w:val="20"/>
                <w:szCs w:val="20"/>
              </w:rPr>
              <w:t>Не установлено</w:t>
            </w:r>
          </w:p>
          <w:p w:rsidR="00A23EFF" w:rsidRPr="00FD10FB"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34</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Требования к гарантии качества товара, работы, услуги</w:t>
            </w:r>
          </w:p>
        </w:tc>
        <w:tc>
          <w:tcPr>
            <w:tcW w:w="6468" w:type="dxa"/>
            <w:tcBorders>
              <w:top w:val="single" w:sz="4" w:space="0" w:color="000000"/>
              <w:left w:val="single" w:sz="4" w:space="0" w:color="000000"/>
              <w:bottom w:val="single" w:sz="4" w:space="0" w:color="000000"/>
              <w:right w:val="single" w:sz="4" w:space="0" w:color="000000"/>
            </w:tcBorders>
          </w:tcPr>
          <w:p w:rsidR="00D353F8" w:rsidRPr="00FD10FB" w:rsidRDefault="00FD10FB" w:rsidP="00FD10FB">
            <w:pPr>
              <w:rPr>
                <w:rFonts w:ascii="Times New Roman" w:hAnsi="Times New Roman" w:cs="Times New Roman"/>
                <w:sz w:val="20"/>
                <w:szCs w:val="20"/>
              </w:rPr>
            </w:pPr>
            <w:r w:rsidRPr="00FD10FB">
              <w:rPr>
                <w:rFonts w:ascii="Times New Roman" w:hAnsi="Times New Roman" w:cs="Times New Roman"/>
                <w:sz w:val="20"/>
                <w:szCs w:val="20"/>
              </w:rPr>
              <w:t>В соответствии с техническим заданием и проектом договора (Приложения № 1 и № 3).</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35</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 xml:space="preserve">Размер обеспечения гарантийных обязательств </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FD10FB" w:rsidRDefault="00FD10FB">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highlight w:val="yellow"/>
                <w:lang w:eastAsia="ar-SA"/>
              </w:rPr>
              <w:t>Не установлено.</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36</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468" w:type="dxa"/>
            <w:tcBorders>
              <w:top w:val="single" w:sz="4" w:space="0" w:color="000000"/>
              <w:left w:val="single" w:sz="4" w:space="0" w:color="000000"/>
              <w:bottom w:val="single" w:sz="4" w:space="0" w:color="000000"/>
              <w:right w:val="single" w:sz="4" w:space="0" w:color="000000"/>
            </w:tcBorders>
            <w:vAlign w:val="center"/>
          </w:tcPr>
          <w:p w:rsidR="0041432E" w:rsidRPr="00FD10FB" w:rsidRDefault="00FD10FB" w:rsidP="00486099">
            <w:pPr>
              <w:jc w:val="both"/>
              <w:rPr>
                <w:rFonts w:ascii="Times New Roman" w:hAnsi="Times New Roman" w:cs="Times New Roman"/>
                <w:sz w:val="20"/>
                <w:szCs w:val="20"/>
              </w:rPr>
            </w:pPr>
            <w:r w:rsidRPr="00FD10FB">
              <w:rPr>
                <w:rFonts w:ascii="Times New Roman" w:hAnsi="Times New Roman" w:cs="Times New Roman"/>
                <w:sz w:val="20"/>
                <w:szCs w:val="20"/>
              </w:rPr>
              <w:t>Договор заключается не ранее чем через десять дней и не позднее чем через двадцать дней со дня размещения в ЕИС итогового протокола. Проект договора приведен в приложении № 3.</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37</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заключения договора</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Договор по результатам конкурентной закупки заключается не ранее чем через 10 (десять) дней и не позднее чем через 20 (двадцать) дней </w:t>
            </w:r>
            <w:proofErr w:type="gramStart"/>
            <w:r w:rsidRPr="00FD10FB">
              <w:rPr>
                <w:rFonts w:ascii="Times New Roman" w:hAnsi="Times New Roman" w:cs="Times New Roman"/>
                <w:sz w:val="20"/>
                <w:szCs w:val="20"/>
              </w:rPr>
              <w:t>с даты размещения</w:t>
            </w:r>
            <w:proofErr w:type="gramEnd"/>
            <w:r w:rsidRPr="00FD10FB">
              <w:rPr>
                <w:rFonts w:ascii="Times New Roman" w:hAnsi="Times New Roman" w:cs="Times New Roman"/>
                <w:sz w:val="20"/>
                <w:szCs w:val="20"/>
              </w:rPr>
              <w:t xml:space="preserve"> в ЕИС итогового протокола закупки.</w:t>
            </w:r>
          </w:p>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roofErr w:type="gramStart"/>
            <w:r w:rsidRPr="00FD10FB">
              <w:rPr>
                <w:rFonts w:ascii="Times New Roman" w:hAns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roofErr w:type="gramEnd"/>
          </w:p>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38</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Условия признания закупки несостоявшейся</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A23EFF" w:rsidRPr="00FD10FB"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В иных случаях, предусмотренных Положением Заказчика. </w:t>
            </w:r>
          </w:p>
        </w:tc>
      </w:tr>
      <w:tr w:rsidR="00A23EFF" w:rsidRPr="00FD10FB" w:rsidTr="00EB132A">
        <w:trPr>
          <w:trHeight w:val="531"/>
        </w:trPr>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39</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 соответствии с проектом Договора</w:t>
            </w:r>
          </w:p>
        </w:tc>
      </w:tr>
      <w:tr w:rsidR="00A23EFF" w:rsidRPr="00FD10FB" w:rsidTr="00EB132A">
        <w:tc>
          <w:tcPr>
            <w:tcW w:w="605"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40</w:t>
            </w:r>
          </w:p>
        </w:tc>
        <w:tc>
          <w:tcPr>
            <w:tcW w:w="3043"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Возможность одностороннего отказа от исполнения договора, расторжения договора</w:t>
            </w:r>
          </w:p>
        </w:tc>
        <w:tc>
          <w:tcPr>
            <w:tcW w:w="6468" w:type="dxa"/>
            <w:tcBorders>
              <w:top w:val="single" w:sz="4" w:space="0" w:color="000000"/>
              <w:left w:val="single" w:sz="4" w:space="0" w:color="000000"/>
              <w:bottom w:val="single" w:sz="4" w:space="0" w:color="000000"/>
              <w:right w:val="single" w:sz="4" w:space="0" w:color="000000"/>
            </w:tcBorders>
          </w:tcPr>
          <w:p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 соответствии с проектом Договора</w:t>
            </w:r>
          </w:p>
        </w:tc>
      </w:tr>
    </w:tbl>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rsidP="00FD10FB">
      <w:pPr>
        <w:jc w:val="right"/>
        <w:rPr>
          <w:rFonts w:ascii="Times New Roman" w:hAnsi="Times New Roman" w:cs="Times New Roman"/>
          <w:sz w:val="20"/>
          <w:szCs w:val="20"/>
        </w:rPr>
      </w:pPr>
      <w:r w:rsidRPr="00FD10FB">
        <w:rPr>
          <w:rFonts w:ascii="Times New Roman" w:hAnsi="Times New Roman" w:cs="Times New Roman"/>
          <w:sz w:val="20"/>
          <w:szCs w:val="20"/>
        </w:rPr>
        <w:t>Приложение № 1 к извещению</w:t>
      </w:r>
    </w:p>
    <w:p w:rsidR="00FD10FB" w:rsidRPr="00FD10FB" w:rsidRDefault="00FD10FB" w:rsidP="00FD10FB">
      <w:pPr>
        <w:jc w:val="center"/>
        <w:rPr>
          <w:rFonts w:ascii="Times New Roman" w:hAnsi="Times New Roman" w:cs="Times New Roman"/>
          <w:sz w:val="20"/>
          <w:szCs w:val="20"/>
        </w:rPr>
      </w:pPr>
      <w:r w:rsidRPr="00FD10FB">
        <w:rPr>
          <w:rFonts w:ascii="Times New Roman" w:hAnsi="Times New Roman" w:cs="Times New Roman"/>
          <w:b/>
          <w:sz w:val="20"/>
          <w:szCs w:val="20"/>
        </w:rPr>
        <w:t>ТЕХНИЧЕСКОЕ ЗАДАНИЕ</w:t>
      </w:r>
    </w:p>
    <w:p w:rsidR="00FD10FB" w:rsidRPr="00FD10FB" w:rsidRDefault="00FD10FB" w:rsidP="00FD10FB">
      <w:pPr>
        <w:jc w:val="center"/>
        <w:rPr>
          <w:rFonts w:ascii="Times New Roman" w:hAnsi="Times New Roman" w:cs="Times New Roman"/>
          <w:sz w:val="20"/>
          <w:szCs w:val="20"/>
        </w:rPr>
      </w:pPr>
      <w:r w:rsidRPr="00FD10FB">
        <w:rPr>
          <w:rFonts w:ascii="Times New Roman" w:hAnsi="Times New Roman" w:cs="Times New Roman"/>
          <w:sz w:val="20"/>
          <w:szCs w:val="20"/>
        </w:rPr>
        <w:t>Поставка покрывал.</w:t>
      </w:r>
    </w:p>
    <w:p w:rsidR="00FD10FB" w:rsidRPr="00FD10FB" w:rsidRDefault="00FD10FB" w:rsidP="00FD10FB">
      <w:pPr>
        <w:jc w:val="both"/>
        <w:rPr>
          <w:rFonts w:ascii="Times New Roman" w:hAnsi="Times New Roman" w:cs="Times New Roman"/>
          <w:sz w:val="20"/>
          <w:szCs w:val="20"/>
        </w:rPr>
      </w:pPr>
      <w:proofErr w:type="gramStart"/>
      <w:r w:rsidRPr="00FD10FB">
        <w:rPr>
          <w:rFonts w:ascii="Times New Roman" w:hAnsi="Times New Roman" w:cs="Times New Roman"/>
          <w:sz w:val="20"/>
          <w:szCs w:val="20"/>
        </w:rPr>
        <w:t>Место поставки: 644903, Омская область, г. Омск, п. Северный, АСУСО Омской области «Омский дом-интернат».</w:t>
      </w:r>
      <w:proofErr w:type="gramEnd"/>
      <w:r w:rsidRPr="00FD10FB">
        <w:rPr>
          <w:rFonts w:ascii="Times New Roman" w:hAnsi="Times New Roman" w:cs="Times New Roman"/>
          <w:sz w:val="20"/>
          <w:szCs w:val="20"/>
        </w:rPr>
        <w:t xml:space="preserve"> Срок поставки: в течение </w:t>
      </w:r>
      <w:r w:rsidR="00096651">
        <w:rPr>
          <w:rFonts w:ascii="Times New Roman" w:hAnsi="Times New Roman" w:cs="Times New Roman"/>
          <w:sz w:val="20"/>
          <w:szCs w:val="20"/>
        </w:rPr>
        <w:t>25</w:t>
      </w:r>
      <w:r w:rsidR="00096651" w:rsidRPr="00987703">
        <w:rPr>
          <w:rFonts w:ascii="Times New Roman" w:hAnsi="Times New Roman" w:cs="Times New Roman"/>
          <w:sz w:val="20"/>
          <w:szCs w:val="20"/>
        </w:rPr>
        <w:t xml:space="preserve"> (</w:t>
      </w:r>
      <w:r w:rsidR="00096651">
        <w:rPr>
          <w:rFonts w:ascii="Times New Roman" w:hAnsi="Times New Roman" w:cs="Times New Roman"/>
          <w:sz w:val="20"/>
          <w:szCs w:val="20"/>
        </w:rPr>
        <w:t>двадцать пять)</w:t>
      </w:r>
      <w:r w:rsidRPr="00FD10FB">
        <w:rPr>
          <w:rFonts w:ascii="Times New Roman" w:hAnsi="Times New Roman" w:cs="Times New Roman"/>
          <w:sz w:val="20"/>
          <w:szCs w:val="20"/>
        </w:rPr>
        <w:t xml:space="preserve"> календарных дней </w:t>
      </w:r>
      <w:proofErr w:type="gramStart"/>
      <w:r w:rsidRPr="00FD10FB">
        <w:rPr>
          <w:rFonts w:ascii="Times New Roman" w:hAnsi="Times New Roman" w:cs="Times New Roman"/>
          <w:sz w:val="20"/>
          <w:szCs w:val="20"/>
        </w:rPr>
        <w:t>с даты заключения</w:t>
      </w:r>
      <w:proofErr w:type="gramEnd"/>
      <w:r w:rsidRPr="00FD10FB">
        <w:rPr>
          <w:rFonts w:ascii="Times New Roman" w:hAnsi="Times New Roman" w:cs="Times New Roman"/>
          <w:sz w:val="20"/>
          <w:szCs w:val="20"/>
        </w:rPr>
        <w:t xml:space="preserve"> договора.</w:t>
      </w:r>
    </w:p>
    <w:tbl>
      <w:tblPr>
        <w:tblStyle w:val="afff8"/>
        <w:tblW w:w="0" w:type="auto"/>
        <w:tblLook w:val="04A0"/>
      </w:tblPr>
      <w:tblGrid>
        <w:gridCol w:w="503"/>
        <w:gridCol w:w="1555"/>
        <w:gridCol w:w="4908"/>
        <w:gridCol w:w="1266"/>
        <w:gridCol w:w="598"/>
        <w:gridCol w:w="1286"/>
      </w:tblGrid>
      <w:tr w:rsidR="00FD10FB" w:rsidRPr="00FD10FB" w:rsidTr="00FD10FB">
        <w:tc>
          <w:tcPr>
            <w:tcW w:w="474"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 xml:space="preserve">№ </w:t>
            </w:r>
            <w:proofErr w:type="gramStart"/>
            <w:r w:rsidRPr="00FD10FB">
              <w:rPr>
                <w:rFonts w:ascii="Times New Roman" w:hAnsi="Times New Roman" w:cs="Times New Roman"/>
                <w:b/>
                <w:sz w:val="20"/>
                <w:szCs w:val="20"/>
              </w:rPr>
              <w:t>п</w:t>
            </w:r>
            <w:proofErr w:type="gramEnd"/>
            <w:r w:rsidRPr="00FD10FB">
              <w:rPr>
                <w:rFonts w:ascii="Times New Roman" w:hAnsi="Times New Roman" w:cs="Times New Roman"/>
                <w:b/>
                <w:sz w:val="20"/>
                <w:szCs w:val="20"/>
              </w:rPr>
              <w:t>/п</w:t>
            </w:r>
          </w:p>
        </w:tc>
        <w:tc>
          <w:tcPr>
            <w:tcW w:w="1421"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Наименование товара</w:t>
            </w:r>
          </w:p>
        </w:tc>
        <w:tc>
          <w:tcPr>
            <w:tcW w:w="10687"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Технические характеристики</w:t>
            </w:r>
          </w:p>
        </w:tc>
        <w:tc>
          <w:tcPr>
            <w:tcW w:w="1266"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Код ОКПД 2</w:t>
            </w:r>
          </w:p>
        </w:tc>
        <w:tc>
          <w:tcPr>
            <w:tcW w:w="560"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Ед. изм.</w:t>
            </w:r>
          </w:p>
        </w:tc>
        <w:tc>
          <w:tcPr>
            <w:tcW w:w="1179"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Количество</w:t>
            </w:r>
          </w:p>
        </w:tc>
      </w:tr>
      <w:tr w:rsidR="00FD10FB" w:rsidRPr="00FD10FB" w:rsidTr="00FD10FB">
        <w:tc>
          <w:tcPr>
            <w:tcW w:w="474" w:type="dxa"/>
            <w:tcBorders>
              <w:top w:val="single" w:sz="4" w:space="0" w:color="auto"/>
              <w:left w:val="single" w:sz="4" w:space="0" w:color="auto"/>
              <w:bottom w:val="single" w:sz="4" w:space="0" w:color="auto"/>
              <w:right w:val="single" w:sz="4" w:space="0" w:color="auto"/>
            </w:tcBorders>
            <w:hideMark/>
          </w:tcPr>
          <w:p w:rsidR="00FD10FB" w:rsidRPr="00FD10FB" w:rsidRDefault="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1</w:t>
            </w:r>
          </w:p>
        </w:tc>
        <w:tc>
          <w:tcPr>
            <w:tcW w:w="1421" w:type="dxa"/>
            <w:tcBorders>
              <w:top w:val="single" w:sz="4" w:space="0" w:color="auto"/>
              <w:left w:val="single" w:sz="4" w:space="0" w:color="auto"/>
              <w:bottom w:val="single" w:sz="4" w:space="0" w:color="auto"/>
              <w:right w:val="single" w:sz="4" w:space="0" w:color="auto"/>
            </w:tcBorders>
            <w:hideMark/>
          </w:tcPr>
          <w:p w:rsidR="00FD10FB" w:rsidRPr="00FD10FB" w:rsidRDefault="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Покрывало</w:t>
            </w:r>
          </w:p>
        </w:tc>
        <w:tc>
          <w:tcPr>
            <w:tcW w:w="10687" w:type="dxa"/>
            <w:tcBorders>
              <w:top w:val="single" w:sz="4" w:space="0" w:color="auto"/>
              <w:left w:val="single" w:sz="4" w:space="0" w:color="auto"/>
              <w:bottom w:val="single" w:sz="4" w:space="0" w:color="auto"/>
              <w:right w:val="single" w:sz="4" w:space="0" w:color="auto"/>
            </w:tcBorders>
            <w:vAlign w:val="center"/>
            <w:hideMark/>
          </w:tcPr>
          <w:p w:rsidR="00FD10FB" w:rsidRPr="0096396E" w:rsidRDefault="00FD10FB">
            <w:pPr>
              <w:spacing w:after="0" w:line="240" w:lineRule="auto"/>
              <w:rPr>
                <w:rFonts w:ascii="Times New Roman" w:eastAsia="Times New Roman" w:hAnsi="Times New Roman" w:cs="Times New Roman"/>
                <w:sz w:val="20"/>
                <w:szCs w:val="20"/>
                <w:lang w:eastAsia="en-US"/>
              </w:rPr>
            </w:pPr>
            <w:r w:rsidRPr="0096396E">
              <w:rPr>
                <w:rFonts w:ascii="Times New Roman" w:hAnsi="Times New Roman" w:cs="Times New Roman"/>
                <w:sz w:val="20"/>
                <w:szCs w:val="20"/>
              </w:rPr>
              <w:t xml:space="preserve">Покрывало «Натаниэль» или эквивалент. </w:t>
            </w:r>
            <w:proofErr w:type="gramStart"/>
            <w:r w:rsidRPr="0096396E">
              <w:rPr>
                <w:rFonts w:ascii="Times New Roman" w:hAnsi="Times New Roman" w:cs="Times New Roman"/>
                <w:sz w:val="20"/>
                <w:szCs w:val="20"/>
              </w:rPr>
              <w:t>Размер п</w:t>
            </w:r>
            <w:r w:rsidRPr="0096396E">
              <w:rPr>
                <w:rFonts w:ascii="Times New Roman" w:hAnsi="Times New Roman" w:cs="Times New Roman"/>
                <w:sz w:val="20"/>
                <w:szCs w:val="20"/>
              </w:rPr>
              <w:t>о</w:t>
            </w:r>
            <w:r w:rsidRPr="0096396E">
              <w:rPr>
                <w:rFonts w:ascii="Times New Roman" w:hAnsi="Times New Roman" w:cs="Times New Roman"/>
                <w:sz w:val="20"/>
                <w:szCs w:val="20"/>
              </w:rPr>
              <w:t>крывала — 160×220 см; материал лицевой стороны — велюр, состав — 100% вискоза; цвет — светло-серый; наличие стежки.</w:t>
            </w:r>
            <w:proofErr w:type="gramEnd"/>
            <w:r w:rsidRPr="0096396E">
              <w:rPr>
                <w:rFonts w:ascii="Times New Roman" w:hAnsi="Times New Roman" w:cs="Times New Roman"/>
                <w:sz w:val="20"/>
                <w:szCs w:val="20"/>
              </w:rPr>
              <w:t xml:space="preserve"> Комплектность: покрывало — 1 шт., наволочка размером 50×70 см — 1 шт., выполненная в том же дизайне и со стежкой. Упаковка — ПВХ-сумка. Эквивалентность определяется по составу, размерам, комплектности, цветовой гамме, виду мат</w:t>
            </w:r>
            <w:r w:rsidRPr="0096396E">
              <w:rPr>
                <w:rFonts w:ascii="Times New Roman" w:hAnsi="Times New Roman" w:cs="Times New Roman"/>
                <w:sz w:val="20"/>
                <w:szCs w:val="20"/>
              </w:rPr>
              <w:t>е</w:t>
            </w:r>
            <w:r w:rsidRPr="0096396E">
              <w:rPr>
                <w:rFonts w:ascii="Times New Roman" w:hAnsi="Times New Roman" w:cs="Times New Roman"/>
                <w:sz w:val="20"/>
                <w:szCs w:val="20"/>
              </w:rPr>
              <w:t>риала и наличию стежки.</w:t>
            </w:r>
          </w:p>
        </w:tc>
        <w:tc>
          <w:tcPr>
            <w:tcW w:w="1266" w:type="dxa"/>
            <w:tcBorders>
              <w:top w:val="single" w:sz="4" w:space="0" w:color="auto"/>
              <w:left w:val="single" w:sz="4" w:space="0" w:color="auto"/>
              <w:bottom w:val="single" w:sz="4" w:space="0" w:color="auto"/>
              <w:right w:val="single" w:sz="4" w:space="0" w:color="auto"/>
            </w:tcBorders>
            <w:hideMark/>
          </w:tcPr>
          <w:p w:rsidR="00FD10FB" w:rsidRPr="00FD10FB" w:rsidRDefault="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13.92.16.119</w:t>
            </w:r>
          </w:p>
        </w:tc>
        <w:tc>
          <w:tcPr>
            <w:tcW w:w="560" w:type="dxa"/>
            <w:tcBorders>
              <w:top w:val="single" w:sz="4" w:space="0" w:color="auto"/>
              <w:left w:val="single" w:sz="4" w:space="0" w:color="auto"/>
              <w:bottom w:val="single" w:sz="4" w:space="0" w:color="auto"/>
              <w:right w:val="single" w:sz="4" w:space="0" w:color="auto"/>
            </w:tcBorders>
            <w:hideMark/>
          </w:tcPr>
          <w:p w:rsidR="00FD10FB" w:rsidRPr="00FD10FB" w:rsidRDefault="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шт.</w:t>
            </w:r>
          </w:p>
        </w:tc>
        <w:tc>
          <w:tcPr>
            <w:tcW w:w="1179" w:type="dxa"/>
            <w:tcBorders>
              <w:top w:val="single" w:sz="4" w:space="0" w:color="auto"/>
              <w:left w:val="single" w:sz="4" w:space="0" w:color="auto"/>
              <w:bottom w:val="single" w:sz="4" w:space="0" w:color="auto"/>
              <w:right w:val="single" w:sz="4" w:space="0" w:color="auto"/>
            </w:tcBorders>
            <w:hideMark/>
          </w:tcPr>
          <w:p w:rsidR="00FD10FB" w:rsidRPr="00FD10FB" w:rsidRDefault="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75</w:t>
            </w:r>
          </w:p>
        </w:tc>
      </w:tr>
    </w:tbl>
    <w:p w:rsidR="00FD10FB" w:rsidRPr="00FD10FB" w:rsidRDefault="00FD10FB" w:rsidP="00FD10FB">
      <w:pPr>
        <w:spacing w:after="80"/>
        <w:jc w:val="both"/>
        <w:rPr>
          <w:rFonts w:ascii="Times New Roman" w:eastAsia="Times New Roman" w:hAnsi="Times New Roman" w:cs="Times New Roman"/>
          <w:sz w:val="20"/>
          <w:szCs w:val="20"/>
          <w:lang w:eastAsia="en-US"/>
        </w:rPr>
      </w:pPr>
      <w:r w:rsidRPr="00FD10FB">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rsidR="00FD10FB" w:rsidRPr="00FD10FB" w:rsidRDefault="00FD10FB" w:rsidP="00FD10FB">
      <w:pPr>
        <w:spacing w:after="80"/>
        <w:jc w:val="both"/>
        <w:rPr>
          <w:rFonts w:ascii="Times New Roman" w:hAnsi="Times New Roman" w:cs="Times New Roman"/>
          <w:sz w:val="20"/>
          <w:szCs w:val="20"/>
        </w:rPr>
      </w:pPr>
      <w:r w:rsidRPr="00FD10FB">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rsidR="00FD10FB" w:rsidRPr="00FD10FB" w:rsidRDefault="00FD10FB" w:rsidP="00FD10FB">
      <w:pPr>
        <w:spacing w:after="80"/>
        <w:jc w:val="both"/>
        <w:rPr>
          <w:rFonts w:ascii="Times New Roman" w:hAnsi="Times New Roman" w:cs="Times New Roman"/>
          <w:sz w:val="20"/>
          <w:szCs w:val="20"/>
        </w:rPr>
      </w:pPr>
      <w:r w:rsidRPr="00FD10FB">
        <w:rPr>
          <w:rFonts w:ascii="Times New Roman" w:hAnsi="Times New Roman" w:cs="Times New Roman"/>
          <w:sz w:val="20"/>
          <w:szCs w:val="20"/>
        </w:rPr>
        <w:t xml:space="preserve">Гарантийный срок — в соответствии с гарантией изготовителя, но не менее 12 месяцев </w:t>
      </w:r>
      <w:proofErr w:type="gramStart"/>
      <w:r w:rsidRPr="00FD10FB">
        <w:rPr>
          <w:rFonts w:ascii="Times New Roman" w:hAnsi="Times New Roman" w:cs="Times New Roman"/>
          <w:sz w:val="20"/>
          <w:szCs w:val="20"/>
        </w:rPr>
        <w:t>с даты приемки</w:t>
      </w:r>
      <w:proofErr w:type="gramEnd"/>
      <w:r w:rsidRPr="00FD10FB">
        <w:rPr>
          <w:rFonts w:ascii="Times New Roman" w:hAnsi="Times New Roman" w:cs="Times New Roman"/>
          <w:sz w:val="20"/>
          <w:szCs w:val="20"/>
        </w:rPr>
        <w:t>. При более длительной гарантии изготовителя применяется более длительный срок.</w:t>
      </w:r>
    </w:p>
    <w:p w:rsidR="00FD10FB" w:rsidRPr="00FD10FB" w:rsidRDefault="00FD10FB" w:rsidP="00FD10FB">
      <w:pPr>
        <w:rPr>
          <w:rFonts w:ascii="Times New Roman" w:hAnsi="Times New Roman" w:cs="Times New Roman"/>
          <w:sz w:val="20"/>
          <w:szCs w:val="20"/>
        </w:rPr>
      </w:pPr>
      <w:r w:rsidRPr="00FD10FB">
        <w:rPr>
          <w:rFonts w:ascii="Times New Roman" w:hAnsi="Times New Roman" w:cs="Times New Roman"/>
          <w:b/>
          <w:sz w:val="20"/>
          <w:szCs w:val="20"/>
          <w:highlight w:val="yellow"/>
        </w:rPr>
        <w:t>Национальный режим. ЗАПРЕТ закупок товаров иностранного происхождения по позиции 2 приложения № 1 к постановлению № 1875 (группа ОКПД</w:t>
      </w:r>
      <w:proofErr w:type="gramStart"/>
      <w:r w:rsidRPr="00FD10FB">
        <w:rPr>
          <w:rFonts w:ascii="Times New Roman" w:hAnsi="Times New Roman" w:cs="Times New Roman"/>
          <w:b/>
          <w:sz w:val="20"/>
          <w:szCs w:val="20"/>
          <w:highlight w:val="yellow"/>
        </w:rPr>
        <w:t>2</w:t>
      </w:r>
      <w:proofErr w:type="gramEnd"/>
      <w:r w:rsidRPr="00FD10FB">
        <w:rPr>
          <w:rFonts w:ascii="Times New Roman" w:hAnsi="Times New Roman" w:cs="Times New Roman"/>
          <w:b/>
          <w:sz w:val="20"/>
          <w:szCs w:val="20"/>
          <w:highlight w:val="yellow"/>
        </w:rPr>
        <w:t xml:space="preserve"> 13.9). Участник указывает страну происхождения товара. Российское происхождение подтверждается номером реестровой записи из реестра российской промышленной продукции и предусмотренными реестром сведениями. Предложение товара иностранного происхождения подлежит отклонению, если отсутствует установленное постановлением № 1875 основание неприменения запрета.</w:t>
      </w: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D56784" w:rsidRDefault="00D56784" w:rsidP="00FD10FB">
      <w:pPr>
        <w:spacing w:after="0" w:line="240" w:lineRule="auto"/>
        <w:contextualSpacing/>
        <w:jc w:val="right"/>
        <w:rPr>
          <w:rFonts w:ascii="Times New Roman" w:hAnsi="Times New Roman" w:cs="Times New Roman"/>
          <w:sz w:val="20"/>
          <w:szCs w:val="20"/>
        </w:rPr>
      </w:pPr>
    </w:p>
    <w:p w:rsidR="00D56784" w:rsidRDefault="00D56784" w:rsidP="00FD10FB">
      <w:pPr>
        <w:spacing w:after="0" w:line="240" w:lineRule="auto"/>
        <w:contextualSpacing/>
        <w:jc w:val="right"/>
        <w:rPr>
          <w:rFonts w:ascii="Times New Roman" w:hAnsi="Times New Roman" w:cs="Times New Roman"/>
          <w:sz w:val="20"/>
          <w:szCs w:val="20"/>
        </w:rPr>
      </w:pPr>
    </w:p>
    <w:p w:rsidR="00D56784" w:rsidRDefault="00D56784" w:rsidP="00FD10FB">
      <w:pPr>
        <w:spacing w:after="0" w:line="240" w:lineRule="auto"/>
        <w:contextualSpacing/>
        <w:jc w:val="right"/>
        <w:rPr>
          <w:rFonts w:ascii="Times New Roman" w:hAnsi="Times New Roman" w:cs="Times New Roman"/>
          <w:sz w:val="20"/>
          <w:szCs w:val="20"/>
        </w:rPr>
      </w:pPr>
    </w:p>
    <w:p w:rsidR="00D56784" w:rsidRDefault="00D56784" w:rsidP="00FD10FB">
      <w:pPr>
        <w:spacing w:after="0" w:line="240" w:lineRule="auto"/>
        <w:contextualSpacing/>
        <w:jc w:val="right"/>
        <w:rPr>
          <w:rFonts w:ascii="Times New Roman" w:hAnsi="Times New Roman" w:cs="Times New Roman"/>
          <w:sz w:val="20"/>
          <w:szCs w:val="20"/>
        </w:rPr>
      </w:pPr>
    </w:p>
    <w:p w:rsidR="00D56784" w:rsidRDefault="00D56784" w:rsidP="00FD10FB">
      <w:pPr>
        <w:spacing w:after="0" w:line="240" w:lineRule="auto"/>
        <w:contextualSpacing/>
        <w:jc w:val="right"/>
        <w:rPr>
          <w:rFonts w:ascii="Times New Roman" w:hAnsi="Times New Roman" w:cs="Times New Roman"/>
          <w:sz w:val="20"/>
          <w:szCs w:val="20"/>
        </w:rPr>
      </w:pPr>
    </w:p>
    <w:p w:rsidR="00D56784" w:rsidRDefault="00D56784" w:rsidP="00FD10FB">
      <w:pPr>
        <w:spacing w:after="0" w:line="240" w:lineRule="auto"/>
        <w:contextualSpacing/>
        <w:jc w:val="right"/>
        <w:rPr>
          <w:rFonts w:ascii="Times New Roman" w:hAnsi="Times New Roman" w:cs="Times New Roman"/>
          <w:sz w:val="20"/>
          <w:szCs w:val="20"/>
        </w:rPr>
      </w:pPr>
    </w:p>
    <w:p w:rsidR="00D56784" w:rsidRDefault="00D56784" w:rsidP="00987703">
      <w:pPr>
        <w:spacing w:after="0" w:line="240" w:lineRule="auto"/>
        <w:contextualSpacing/>
        <w:rPr>
          <w:rFonts w:ascii="Times New Roman" w:hAnsi="Times New Roman" w:cs="Times New Roman"/>
          <w:sz w:val="20"/>
          <w:szCs w:val="20"/>
        </w:rPr>
      </w:pPr>
    </w:p>
    <w:p w:rsidR="00D56784" w:rsidRDefault="00D56784" w:rsidP="00FD10FB">
      <w:pPr>
        <w:spacing w:after="0" w:line="240" w:lineRule="auto"/>
        <w:contextualSpacing/>
        <w:jc w:val="right"/>
        <w:rPr>
          <w:rFonts w:ascii="Times New Roman" w:hAnsi="Times New Roman" w:cs="Times New Roman"/>
          <w:sz w:val="20"/>
          <w:szCs w:val="20"/>
        </w:rPr>
      </w:pPr>
    </w:p>
    <w:p w:rsidR="00987703" w:rsidRDefault="00987703" w:rsidP="00FD10FB">
      <w:pPr>
        <w:spacing w:after="0" w:line="240" w:lineRule="auto"/>
        <w:contextualSpacing/>
        <w:jc w:val="right"/>
        <w:rPr>
          <w:rFonts w:ascii="Times New Roman" w:hAnsi="Times New Roman" w:cs="Times New Roman"/>
          <w:sz w:val="20"/>
          <w:szCs w:val="20"/>
        </w:rPr>
      </w:pPr>
    </w:p>
    <w:p w:rsidR="00987703" w:rsidRDefault="00987703" w:rsidP="00FD10FB">
      <w:pPr>
        <w:spacing w:after="0" w:line="240" w:lineRule="auto"/>
        <w:contextualSpacing/>
        <w:jc w:val="right"/>
        <w:rPr>
          <w:rFonts w:ascii="Times New Roman" w:hAnsi="Times New Roman" w:cs="Times New Roman"/>
          <w:sz w:val="20"/>
          <w:szCs w:val="20"/>
        </w:rPr>
      </w:pPr>
    </w:p>
    <w:p w:rsidR="00987703" w:rsidRDefault="00987703" w:rsidP="00FD10FB">
      <w:pPr>
        <w:spacing w:after="0" w:line="240" w:lineRule="auto"/>
        <w:contextualSpacing/>
        <w:jc w:val="right"/>
        <w:rPr>
          <w:rFonts w:ascii="Times New Roman" w:hAnsi="Times New Roman" w:cs="Times New Roman"/>
          <w:sz w:val="20"/>
          <w:szCs w:val="20"/>
        </w:rPr>
      </w:pPr>
    </w:p>
    <w:p w:rsidR="00FD10FB" w:rsidRPr="00FD10FB" w:rsidRDefault="00FD10FB" w:rsidP="00FD10FB">
      <w:pPr>
        <w:spacing w:after="0" w:line="240" w:lineRule="auto"/>
        <w:contextualSpacing/>
        <w:jc w:val="right"/>
        <w:rPr>
          <w:rFonts w:ascii="Times New Roman" w:hAnsi="Times New Roman" w:cs="Times New Roman"/>
          <w:sz w:val="20"/>
          <w:szCs w:val="20"/>
        </w:rPr>
      </w:pPr>
      <w:r w:rsidRPr="00FD10FB">
        <w:rPr>
          <w:rFonts w:ascii="Times New Roman" w:hAnsi="Times New Roman" w:cs="Times New Roman"/>
          <w:sz w:val="20"/>
          <w:szCs w:val="20"/>
        </w:rPr>
        <w:t>Приложение № 3 к извещению</w:t>
      </w:r>
    </w:p>
    <w:p w:rsidR="00FD10FB" w:rsidRPr="00FD10FB" w:rsidRDefault="00FD10FB" w:rsidP="00FD10FB">
      <w:pPr>
        <w:spacing w:after="0" w:line="240" w:lineRule="auto"/>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ПРОЕКТ ДОГОВОРА № ___</w:t>
      </w:r>
    </w:p>
    <w:p w:rsidR="00FD10FB" w:rsidRPr="00FD10FB" w:rsidRDefault="00FD10FB" w:rsidP="00FD10FB">
      <w:pPr>
        <w:spacing w:after="0" w:line="240" w:lineRule="auto"/>
        <w:contextualSpacing/>
        <w:jc w:val="center"/>
        <w:rPr>
          <w:rFonts w:ascii="Times New Roman" w:hAnsi="Times New Roman" w:cs="Times New Roman"/>
          <w:sz w:val="20"/>
          <w:szCs w:val="20"/>
        </w:rPr>
      </w:pPr>
    </w:p>
    <w:p w:rsidR="00FD10FB" w:rsidRPr="00FD10FB" w:rsidRDefault="00FD10FB" w:rsidP="00FD10FB">
      <w:pPr>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г. Омск                                «___» ____________ 2026 г.</w:t>
      </w:r>
    </w:p>
    <w:p w:rsidR="00FD10FB" w:rsidRPr="00FD10FB" w:rsidRDefault="00FD10FB" w:rsidP="00FD10FB">
      <w:pPr>
        <w:spacing w:after="0" w:line="240" w:lineRule="auto"/>
        <w:ind w:firstLine="708"/>
        <w:contextualSpacing/>
        <w:jc w:val="both"/>
        <w:rPr>
          <w:rFonts w:ascii="Times New Roman" w:hAnsi="Times New Roman" w:cs="Times New Roman"/>
          <w:sz w:val="20"/>
          <w:szCs w:val="20"/>
        </w:rPr>
      </w:pPr>
      <w:proofErr w:type="gramStart"/>
      <w:r w:rsidRPr="00FD10FB">
        <w:rPr>
          <w:rFonts w:ascii="Times New Roman" w:hAnsi="Times New Roman" w:cs="Times New Roman"/>
          <w:sz w:val="20"/>
          <w:szCs w:val="20"/>
        </w:rPr>
        <w:t xml:space="preserve">Автономное стационарное учреждение социального обслуживания Омской области «Омский дом-интернат» (АСУСО «Омский ДИ»), именуемое в дальнейшем «Заказчик», в лице директора </w:t>
      </w:r>
      <w:proofErr w:type="spellStart"/>
      <w:r w:rsidRPr="00FD10FB">
        <w:rPr>
          <w:rFonts w:ascii="Times New Roman" w:hAnsi="Times New Roman" w:cs="Times New Roman"/>
          <w:bCs/>
          <w:sz w:val="20"/>
          <w:szCs w:val="20"/>
          <w:lang w:eastAsia="ru-RU"/>
        </w:rPr>
        <w:t>Шкарупы</w:t>
      </w:r>
      <w:proofErr w:type="spellEnd"/>
      <w:r w:rsidRPr="00FD10FB">
        <w:rPr>
          <w:rFonts w:ascii="Times New Roman" w:hAnsi="Times New Roman" w:cs="Times New Roman"/>
          <w:bCs/>
          <w:sz w:val="20"/>
          <w:szCs w:val="20"/>
          <w:lang w:eastAsia="ru-RU"/>
        </w:rPr>
        <w:t xml:space="preserve"> Александра Геннадьевича</w:t>
      </w:r>
      <w:r w:rsidRPr="00FD10FB">
        <w:rPr>
          <w:rFonts w:ascii="Times New Roman" w:hAnsi="Times New Roman" w:cs="Times New Roman"/>
          <w:sz w:val="20"/>
          <w:szCs w:val="20"/>
        </w:rPr>
        <w:t>, действующего на основании Устава, с одной стороны, и ________________________, именуемое в дальнейшем «Поставщик», в лице ________________________, действующего на основании __________________, с другой стороны, совместно именуемые «Стороны», заключили настоящий договор о нижеследующем.</w:t>
      </w:r>
      <w:proofErr w:type="gramEnd"/>
    </w:p>
    <w:p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1. ПРЕДМЕТ ДОГОВОРА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1.1. Поставщик обязуется в установленный Договором срок поставить Заказчику покрывала (далее — Товар) в соответствии с Техническим заданием, предложением Поставщика и условиями настоящего Договора, а Заказчик обязуется принять и оплатить надлежащим образом поставленный Товар.</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1.2. Наименование, количество, цена, страна происхождения и реестровые сведения о Товаре определяются Спецификацией (Приложение № 1), а технические и функциональные характеристики — Техническим заданием (Приложение № 2) и заявкой (предложением) Поставщика, являющимися неотъемлемыми частями Договора. В случае расхождения условий приоритет имеют требования извещения и Технического задания с учетом конкретных характеристик, предложенных победителем и включенных в Договор.</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1.3. Товар должен быть новым, ранее не находившимся в эксплуатации, не бывшим в ремонте, не восстановленным, не выставочным образцом, не иметь дефектов, препятствующих его использованию по назначению, и быть свободным от прав и притязаний третьих лиц.</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1.4. Поставщик гарантирует соответствие Товара обязательным требованиям законодательства Российской Федерации, требованиям безопасности, качества, комплектности, маркировки и упаковки, применимым к соответствующему виду Товара.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1.5. Право собственности и риск случайной гибели или повреждения Товара переходят к Заказчику </w:t>
      </w:r>
      <w:proofErr w:type="gramStart"/>
      <w:r w:rsidRPr="00FD10FB">
        <w:rPr>
          <w:rFonts w:ascii="Times New Roman" w:eastAsia="Times New Roman" w:hAnsi="Times New Roman" w:cs="Times New Roman"/>
          <w:sz w:val="20"/>
          <w:szCs w:val="20"/>
        </w:rPr>
        <w:t>с даты приемки</w:t>
      </w:r>
      <w:proofErr w:type="gramEnd"/>
      <w:r w:rsidRPr="00FD10FB">
        <w:rPr>
          <w:rFonts w:ascii="Times New Roman" w:eastAsia="Times New Roman" w:hAnsi="Times New Roman" w:cs="Times New Roman"/>
          <w:sz w:val="20"/>
          <w:szCs w:val="20"/>
        </w:rPr>
        <w:t xml:space="preserve"> соответствующего Товара Заказчиком, если иное прямо не следует из существа обязательства.</w:t>
      </w:r>
    </w:p>
    <w:p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2. ЦЕНА ДОГОВОРА И ПОРЯДОК РАСЧЕТОВ</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2.1. Цена Договора составляет __________ руб. ___ коп., в том числе НДС _________ / </w:t>
      </w:r>
      <w:proofErr w:type="gramStart"/>
      <w:r w:rsidRPr="00FD10FB">
        <w:rPr>
          <w:rFonts w:ascii="Times New Roman" w:eastAsia="Times New Roman" w:hAnsi="Times New Roman" w:cs="Times New Roman"/>
          <w:sz w:val="20"/>
          <w:szCs w:val="20"/>
        </w:rPr>
        <w:t>НДС</w:t>
      </w:r>
      <w:proofErr w:type="gramEnd"/>
      <w:r w:rsidRPr="00FD10FB">
        <w:rPr>
          <w:rFonts w:ascii="Times New Roman" w:eastAsia="Times New Roman" w:hAnsi="Times New Roman" w:cs="Times New Roman"/>
          <w:sz w:val="20"/>
          <w:szCs w:val="20"/>
        </w:rPr>
        <w:t xml:space="preserve"> не облагается в связи с применением Поставщиком соответствующего налогового режима. </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2.2. Цена Договора является твердой на весь срок его исполнения, за исключением случаев изменения условий Договора, допускаемых законодательством Российской Федерации и Положением о закупке Заказчика.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2.3. </w:t>
      </w:r>
      <w:proofErr w:type="gramStart"/>
      <w:r w:rsidRPr="00FD10FB">
        <w:rPr>
          <w:rFonts w:ascii="Times New Roman" w:eastAsia="Times New Roman" w:hAnsi="Times New Roman" w:cs="Times New Roman"/>
          <w:sz w:val="20"/>
          <w:szCs w:val="20"/>
        </w:rPr>
        <w:t>В цену Договора включены все расходы Поставщика, необходимые для полного исполнения обязательств: стоимость Товара, упаковки и тары, маркировки, доставки, погрузочно-разгрузочных работ, заноса, сборки, установки, монтажа и подключения — в случаях, предусмотренных Техническим заданием, а также страхование, налоги, сборы, пошлины и иные обязательные платежи и расходы.</w:t>
      </w:r>
      <w:proofErr w:type="gramEnd"/>
    </w:p>
    <w:p w:rsidR="00987703" w:rsidRPr="00A71803" w:rsidRDefault="00FD10FB" w:rsidP="00987703">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2.4. Источник финансирования: </w:t>
      </w:r>
      <w:r w:rsidR="00987703" w:rsidRPr="002A4701">
        <w:rPr>
          <w:rFonts w:ascii="Times New Roman" w:eastAsia="Times New Roman" w:hAnsi="Times New Roman" w:cs="Times New Roman"/>
          <w:sz w:val="20"/>
          <w:szCs w:val="20"/>
        </w:rPr>
        <w:t>Субсидии на оснащение организаций социального обслуживания населения, реализующих сопровождаемое проживание инвалидов в Омской области, оборудованием, необходимым для организации совместного проживания малых групп инвалидов старше 18 лет, в том числе жилыми модулями с мебелью, адаптированной для инвалидов</w:t>
      </w:r>
      <w:r w:rsidR="00987703">
        <w:rPr>
          <w:rFonts w:ascii="Times New Roman" w:eastAsia="Times New Roman" w:hAnsi="Times New Roman" w:cs="Times New Roman"/>
          <w:sz w:val="20"/>
          <w:szCs w:val="20"/>
        </w:rPr>
        <w:t>.</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2.5. Оплата осуществляется в безналичной форме путем перечисления денежных средств на расчетный счет Поставщика в течение 7 (семи) рабочих дней </w:t>
      </w:r>
      <w:proofErr w:type="gramStart"/>
      <w:r w:rsidRPr="00FD10FB">
        <w:rPr>
          <w:rFonts w:ascii="Times New Roman" w:eastAsia="Times New Roman" w:hAnsi="Times New Roman" w:cs="Times New Roman"/>
          <w:sz w:val="20"/>
          <w:szCs w:val="20"/>
        </w:rPr>
        <w:t>с даты приемки</w:t>
      </w:r>
      <w:proofErr w:type="gramEnd"/>
      <w:r w:rsidRPr="00FD10FB">
        <w:rPr>
          <w:rFonts w:ascii="Times New Roman" w:eastAsia="Times New Roman" w:hAnsi="Times New Roman" w:cs="Times New Roman"/>
          <w:sz w:val="20"/>
          <w:szCs w:val="20"/>
        </w:rPr>
        <w:t xml:space="preserve"> Заказчиком поставленного Товара и подписания документа о приемке. Срок оплаты установлен с учетом части 5.3 статьи 3 Федерального закона № 223-ФЗ.</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2.6. Основанием для оплаты являются надлежащим образом оформленные документы о приемке и расчетные документы Поставщика. Датой оплаты считается дата списания денежных средств со счета Заказчика.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2.7. Заказчик не оплачивает Товар, не принятый вследствие несоответствия условиям Договора, до устранения выявленных нарушений и завершения приемки.</w:t>
      </w:r>
    </w:p>
    <w:p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3. СРОК, МЕСТО И УСЛОВИЯ ПОСТАВКИ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3.1. Срок поставки: в течение </w:t>
      </w:r>
      <w:r w:rsidR="0096396E">
        <w:rPr>
          <w:rFonts w:ascii="Times New Roman" w:hAnsi="Times New Roman" w:cs="Times New Roman"/>
          <w:sz w:val="20"/>
          <w:szCs w:val="20"/>
        </w:rPr>
        <w:t>30</w:t>
      </w:r>
      <w:r w:rsidR="0096396E" w:rsidRPr="00987703">
        <w:rPr>
          <w:rFonts w:ascii="Times New Roman" w:hAnsi="Times New Roman" w:cs="Times New Roman"/>
          <w:sz w:val="20"/>
          <w:szCs w:val="20"/>
        </w:rPr>
        <w:t xml:space="preserve"> (</w:t>
      </w:r>
      <w:r w:rsidR="0096396E">
        <w:rPr>
          <w:rFonts w:ascii="Times New Roman" w:hAnsi="Times New Roman" w:cs="Times New Roman"/>
          <w:sz w:val="20"/>
          <w:szCs w:val="20"/>
        </w:rPr>
        <w:t>тридцати</w:t>
      </w:r>
      <w:proofErr w:type="gramStart"/>
      <w:r w:rsidR="0096396E">
        <w:rPr>
          <w:rFonts w:ascii="Times New Roman" w:hAnsi="Times New Roman" w:cs="Times New Roman"/>
          <w:sz w:val="20"/>
          <w:szCs w:val="20"/>
        </w:rPr>
        <w:t>)</w:t>
      </w:r>
      <w:r w:rsidRPr="00FD10FB">
        <w:rPr>
          <w:rFonts w:ascii="Times New Roman" w:eastAsia="Times New Roman" w:hAnsi="Times New Roman" w:cs="Times New Roman"/>
          <w:sz w:val="20"/>
          <w:szCs w:val="20"/>
        </w:rPr>
        <w:t>к</w:t>
      </w:r>
      <w:proofErr w:type="gramEnd"/>
      <w:r w:rsidRPr="00FD10FB">
        <w:rPr>
          <w:rFonts w:ascii="Times New Roman" w:eastAsia="Times New Roman" w:hAnsi="Times New Roman" w:cs="Times New Roman"/>
          <w:sz w:val="20"/>
          <w:szCs w:val="20"/>
        </w:rPr>
        <w:t>алендарных дней с даты заключения Договора.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3.2. </w:t>
      </w:r>
      <w:proofErr w:type="gramStart"/>
      <w:r w:rsidRPr="00FD10FB">
        <w:rPr>
          <w:rFonts w:ascii="Times New Roman" w:eastAsia="Times New Roman" w:hAnsi="Times New Roman" w:cs="Times New Roman"/>
          <w:sz w:val="20"/>
          <w:szCs w:val="20"/>
        </w:rPr>
        <w:t>Место поставки: 644903, Омская область, г. Омск, п. Северный, АСУСО Омской области «Омский дом-интернат».</w:t>
      </w:r>
      <w:proofErr w:type="gramEnd"/>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3.3. Поставка осуществляется в рабочее время Заказчика. Конкретные дата и время доставки предварительно согласовываются с ответственным представителем Заказчика не </w:t>
      </w:r>
      <w:proofErr w:type="gramStart"/>
      <w:r w:rsidRPr="00FD10FB">
        <w:rPr>
          <w:rFonts w:ascii="Times New Roman" w:eastAsia="Times New Roman" w:hAnsi="Times New Roman" w:cs="Times New Roman"/>
          <w:sz w:val="20"/>
          <w:szCs w:val="20"/>
        </w:rPr>
        <w:t>позднее</w:t>
      </w:r>
      <w:proofErr w:type="gramEnd"/>
      <w:r w:rsidRPr="00FD10FB">
        <w:rPr>
          <w:rFonts w:ascii="Times New Roman" w:eastAsia="Times New Roman" w:hAnsi="Times New Roman" w:cs="Times New Roman"/>
          <w:sz w:val="20"/>
          <w:szCs w:val="20"/>
        </w:rPr>
        <w:t xml:space="preserve"> чем за 1 (один) рабочий день до доставки.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3.4. Доставка, разгрузка, занос и размещение товара в указанном Заказчиком помещении осуществляются силами и за счет Поставщика. Подключение выполняется только в случае, если оно прямо предусмотрено Техническим заданием.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3.5. Поставка считается завершенной после передачи всего количества Товара, выполнения предусмотренных Техническим заданием сопутствующих действий и приемки Товара Заказчиком.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3.6. Частичная поставка допускается только по предварительному письменному согласованию с Заказчиком и не изменяет конечный срок исполнения обязательств.</w:t>
      </w:r>
    </w:p>
    <w:p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4. ТРЕБОВАНИЯ К КАЧЕСТВУ, КОМПЛЕКТНОСТИ, УПАКОВКЕ И ДОКУМЕНТАМ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4.1. Качество, характеристики и комплектность Товара должны полностью соответствовать Техническому заданию, заявке Поставщика и обязательным требованиям, действующим на дату поставки.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4.2. Товар поставляется в упаковке изготовителя либо иной упаковке, обеспечивающей его сохранность при транспортировке, погрузке, разгрузке и хранении до момента приемки. Упаковка не должна иметь повреждений, способных повлиять на качество Товара.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4.3. Маркировка Товара должна позволять идентифицировать наименование, изготовителя и иные сведения, обязательные для соответствующего вида продукции.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4.4. Одновременно с Товаром Поставщик передает товарную накладную и/или УПД, счет (при необходимости), документы изготовителя, инструкции (руководства) по эксплуатации на русском языке, гарантийные документы, а также документы о соответствии, если их наличие обязательно для соответствующего Товара.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4.5. Отсутствие обязательных принадлежностей или документов, необходимых для эксплуатации и подтверждения соответствия Товара, рассматривается как ненадлежащее исполнение обязательства до момента их передачи.</w:t>
      </w:r>
    </w:p>
    <w:p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5. НАЦИОНАЛЬНЫЙ РЕЖИМ И СТРАНА ПРОИСХОЖДЕНИЯ ТОВАРА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5.1. В Договор включается информация о стране происхождения каждого поставляемого Товара в соответствии с частью 5.2 статьи 3 Федерального закона № 223-ФЗ и сведениями заявки Поставщика.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5.2. При исполнении Договора Поставщик обязан соблюдать условия предоставления национального режима, примененные при проведении закупки в соответствии со статьей 3.1-4 Федерального закона № 223-ФЗ и постановлением Правительства Российской Федерации от 23.12.2024 № 1875.</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5.3. В отношении покрывал применяется запрет по позиции 2 приложения № 1 к постановлению № 1875. Поставка товара иностранного происхождения и замена российского товара на </w:t>
      </w:r>
      <w:proofErr w:type="gramStart"/>
      <w:r w:rsidRPr="00FD10FB">
        <w:rPr>
          <w:rFonts w:ascii="Times New Roman" w:hAnsi="Times New Roman" w:cs="Times New Roman"/>
          <w:sz w:val="20"/>
          <w:szCs w:val="20"/>
        </w:rPr>
        <w:t>иностранный</w:t>
      </w:r>
      <w:proofErr w:type="gramEnd"/>
      <w:r w:rsidRPr="00FD10FB">
        <w:rPr>
          <w:rFonts w:ascii="Times New Roman" w:hAnsi="Times New Roman" w:cs="Times New Roman"/>
          <w:sz w:val="20"/>
          <w:szCs w:val="20"/>
        </w:rPr>
        <w:t xml:space="preserve"> не допускаются, если отсутствует предусмотренное постановлением № 1875 основание неприменения запрета.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5.4. Страна происхождения и реестровая запись поставляемого товара должны соответствовать заявке Поставщика и Спецификации. Поставщик несет ответственность за достоверность и действительность этих сведений.</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5.5. Для товаров, происхождение которых подтверждалось реестровой записью, Поставщик обеспечивает соответствие сведений о происхождении товара требованиям, действующим на этапе исполнения Договора, и по требованию Заказчика предоставляет сведения, необходимые для проверки соответствующей реестровой записи.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5.6. Замена марки, модели или производителя Товара допускается только с письменного согласия Заказчика, при условии сохранения либо улучшения характеристик, соответствия Техническому заданию и соблюдения требований национального режима.</w:t>
      </w:r>
    </w:p>
    <w:p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6. ПОРЯДОК СДАЧИ И ПРИЕМКИ ТОВАРА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6.1. Приемка осуществляется Заказчиком по месту поставки по количеству, ассортименту, комплектности, внешнему состоянию, качеству и соответствию Техническому заданию и заявке Поставщика.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6.2. При приемке Заказчик вправе проверить упаковку и маркировку, комплектность, серийные и иные идентификационные данные, работоспособность Товара, а также наличие обязательных документов.</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6.3. Заказчик вправе не принимать Товар при наличии явных повреждений, недопоставки, несоответствия характеристик, отсутствия обязательной комплектности или документов. Выявленные нарушения фиксируются в акте расхождений, дефектной ведомости, мотивированном отказе либо ином документе Заказчика.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6.4. Поставщик обязан за свой счет устранить выявленные недостатки, доукомплектовать Товар либо заменить несоответствующий Товар в срок не более 10 (десяти) календарных дней </w:t>
      </w:r>
      <w:proofErr w:type="gramStart"/>
      <w:r w:rsidRPr="00FD10FB">
        <w:rPr>
          <w:rFonts w:ascii="Times New Roman" w:eastAsia="Times New Roman" w:hAnsi="Times New Roman" w:cs="Times New Roman"/>
          <w:sz w:val="20"/>
          <w:szCs w:val="20"/>
        </w:rPr>
        <w:t>с даты получения</w:t>
      </w:r>
      <w:proofErr w:type="gramEnd"/>
      <w:r w:rsidRPr="00FD10FB">
        <w:rPr>
          <w:rFonts w:ascii="Times New Roman" w:eastAsia="Times New Roman" w:hAnsi="Times New Roman" w:cs="Times New Roman"/>
          <w:sz w:val="20"/>
          <w:szCs w:val="20"/>
        </w:rPr>
        <w:t xml:space="preserve"> требования Заказчика, если Заказчиком письменно не установлен иной разумный срок. Устранение нарушений не продлевает общий срок поставки без письменного согласования.</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6.5. При обнаружении скрытых недостатков после приемки Заказчик вправе предъявить требования в течение гарантийного срока либо иного срока, предусмотренного законодательством Российской Федерации.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6.6. Подписание документа о приемке не лишает Заказчика права ссылаться на скрытые недостатки, которые не могли быть выявлены при обычной приемке.</w:t>
      </w:r>
    </w:p>
    <w:p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7. ГАРАНТИЙНЫЕ ОБЯЗАТЕЛЬСТВА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7.1. Гарантийный срок на Товар устанавливается в соответствии с Техническим заданием и/или гарантией изготовителя. Если изготовителем установлен более продолжительный гарантийный срок, применяется более продолжительный срок.</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7.2. Гарантийный срок исчисляется </w:t>
      </w:r>
      <w:proofErr w:type="gramStart"/>
      <w:r w:rsidRPr="00FD10FB">
        <w:rPr>
          <w:rFonts w:ascii="Times New Roman" w:eastAsia="Times New Roman" w:hAnsi="Times New Roman" w:cs="Times New Roman"/>
          <w:sz w:val="20"/>
          <w:szCs w:val="20"/>
        </w:rPr>
        <w:t>с даты приемки</w:t>
      </w:r>
      <w:proofErr w:type="gramEnd"/>
      <w:r w:rsidRPr="00FD10FB">
        <w:rPr>
          <w:rFonts w:ascii="Times New Roman" w:eastAsia="Times New Roman" w:hAnsi="Times New Roman" w:cs="Times New Roman"/>
          <w:sz w:val="20"/>
          <w:szCs w:val="20"/>
        </w:rPr>
        <w:t xml:space="preserve"> Товара Заказчиком, а для Товара, требующего сборки, монтажа или подключения Поставщиком, — с даты завершения соответствующих действий и приемки результата.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7.3. В течение гарантийного срока Поставщик за свой счет обеспечивает устранение недостатков либо замену дефектного Товара, если не докажет, что недостатки возникли вследствие нарушения Заказчиком правил эксплуатации, действий третьих лиц или непреодолимой силы.</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7.4. Расходы по диагностике, демонтажу, вывозу, возврату, повторной доставке и установке гарантийного Товара несет Поставщик, если недостаток относится к гарантийному случаю.</w:t>
      </w:r>
    </w:p>
    <w:p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8. ПРАВА И ОБЯЗАННОСТИ СТОРОН</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 Поставщик обязан:</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8.1.1. Поставить Товар в полном объеме, надлежащего качества, комплектности и ассортимента, в сроки и по адресу, установленным Договором и Техническим заданием.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8.1.2. Обеспечить соответствие конкретных характеристик Товара сведениям, указанным в заявке Поставщика и принятым Заказчиком по результатам закупки; не допускать самовольной замены марки, модели, производителя, страны происхождения или комплектации.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8.1.3. За свой счет обеспечить упаковку, маркировку, доставку, погрузочно-разгрузочные работы, занос, а для Товара, в отношении которого это предусмотрено Техническим заданием, также сборку, установку, монтаж и подключение.</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8.1.4. Передать одновременно с Товаром все документы, предусмотренные Договором и законодательством Российской Федерации, включая документы о качестве и соответствии, инструкции, гарантийные документы, товарную накладную и/или УПД.</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8.1.5. Соблюдать требования национального режима, установленные документацией о закупке и Договором, обеспечивать достоверность сведений о стране происхождения Товара и подтверждающих документов.</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8.1.6. Предварительно согласовывать с Заказчиком дату и время поставки, а также незамедлительно письменно уведомлять Заказчика об обстоятельствах, которые могут повлиять на срок, качество или возможность исполнения Договора.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8.1.7. Не позднее срока, установленного Договором или требованием Заказчика, за свой счет устранить выявленные недостатки, доукомплектовать Товар либо заменить Товар, не соответствующий условиям Договора.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8.1.8. Обеспечивать исполнение гарантийных обязательств в течение всего гарантийного срока, включая необходимые расходы по диагностике, демонтажу, вывозу, возврату, повторной доставке и установке в случаях, предусмотренных Договором.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8.1.9. Возместить Заказчику документально подтвержденные убытки в случаях и пределах, предусмотренных законодательством Российской Федерации и Договором.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8.1.10. Соблюдать при нахождении на территории Заказчика пропускной режим, требования охраны труда, пожарной безопасности, санитарные и иные обязательные правила, доведенные Заказчиком до сведения Поставщика.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8.1.11. Обеспечить конфиденциальность полученной при исполнении Договора информации ограниченного доступа и не передавать ее третьим лицам без законных оснований.</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8.2. Поставщик вправе:</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8.2.1. Получать от Заказчика сведения и разъяснения, объективно необходимые для надлежащего исполнения Договора.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8.2.2. Требовать обеспечения доступа к месту поставки в согласованное время, приемки надлежащим образом поставленного Товара и своевременной оплаты принятого Товара.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8.2.3. По согласованию с Заказчиком досрочно поставить Товар, если это не нарушает интересы Заказчика и условия закупки.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8.2.4. Требовать от Заказчика исполнения иных обязанностей, предусмотренных Договором и законодательством Российской Федерации.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8.3. Заказчик обязан:</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8.3.1. Обеспечить возможность поставки и приемки Товара в согласованные дату и время, в том числе доступ уполномоченных представителей Поставщика к месту поставки.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8.3.2. Провести приемку поставленного Товара в порядке, предусмотренном Договором, и оформить результаты приемки либо направить Поставщику мотивированный отказ с указанием выявленных несоответствий.</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8.3.3. Оплатить фактически принятый Товар в размере и сроки, установленные Договором.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8.3.4. Своевременно сообщать Поставщику сведения и обстоятельства со стороны Заказчика, имеющие существенное значение для исполнения Договора.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 Заказчик вправе:</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8.4.1. В любое время контролировать ход и качество исполнения Договора, не вмешиваясь в оперативно-хозяйственную деятельность Поставщика.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8.4.2. </w:t>
      </w:r>
      <w:proofErr w:type="gramStart"/>
      <w:r w:rsidRPr="00FD10FB">
        <w:rPr>
          <w:rFonts w:ascii="Times New Roman" w:eastAsia="Times New Roman" w:hAnsi="Times New Roman" w:cs="Times New Roman"/>
          <w:sz w:val="20"/>
          <w:szCs w:val="20"/>
        </w:rPr>
        <w:t>Проверять количество, ассортимент, комплектность, характеристики, качество, маркировку, упаковку, работоспособность и страну происхождения Товара, а также достоверность представленных документов.</w:t>
      </w:r>
      <w:proofErr w:type="gramEnd"/>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8.4.3. Привлекать для приемки специалистов, экспертов и экспертные организации, если это необходимо для проверки соответствия Товара требованиям Договора.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8.4.4. Не принимать и не оплачивать Товар, не соответствующий условиям Договора, до устранения нарушений; требовать безвозмездного устранения недостатков, доукомплектования, замены Товара либо применять иные способы защиты, предусмотренные законодательством.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8.4.5. Требовать уплаты неустойки (пени, штрафа), возмещения убытков и исполнения обязательств в натуре при наличии предусмотренных Договором и законодательством оснований.</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8.4.6. Отказаться от исполнения Договора полностью или частично либо требовать его расторжения в случаях существенного нарушения Поставщиком условий Договора и в иных случаях, предусмотренных законодательством Российской Федерации и Договором.</w:t>
      </w:r>
    </w:p>
    <w:p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9. ОТВЕТСТВЕННОСТЬ СТОРОН</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9.1. За неисполнение или ненадлежащее исполнение обязательств по Договору Стороны несут ответственность в соответствии с Гражданским кодексом Российской Федерации, Федеральным законом № 223-ФЗ, Положением о закупке Заказчика и настоящим Договором.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9.2. </w:t>
      </w:r>
      <w:proofErr w:type="gramStart"/>
      <w:r w:rsidRPr="00FD10FB">
        <w:rPr>
          <w:rFonts w:ascii="Times New Roman" w:eastAsia="Times New Roman" w:hAnsi="Times New Roman" w:cs="Times New Roman"/>
          <w:sz w:val="20"/>
          <w:szCs w:val="20"/>
        </w:rPr>
        <w:t>В случае просрочки Поставщиком срока поставки, срока замены Товара, устранения недостатков, исполнения гарантийных обязательств либо иного обязательства, имеющего установленный срок исполнения, Заказчик вправе потребовать уплаты пени за каждый день просрочки, начиная со дня, следующего за днем истечения соответствующего срока, в размере 1/300 действующей на дату уплаты пени ключевой ставки Банка России от стоимости просроченного обязательства (непоставленного, не замененного либо</w:t>
      </w:r>
      <w:proofErr w:type="gramEnd"/>
      <w:r w:rsidRPr="00FD10FB">
        <w:rPr>
          <w:rFonts w:ascii="Times New Roman" w:eastAsia="Times New Roman" w:hAnsi="Times New Roman" w:cs="Times New Roman"/>
          <w:sz w:val="20"/>
          <w:szCs w:val="20"/>
        </w:rPr>
        <w:t xml:space="preserve"> не приведенного в соответствие Товара).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9.3. За каждый факт неисполнения или ненадлежащего исполнения Поставщиком обязательства, не имеющего стоимостного выражения, за исключением просрочки, Поставщик по письменному требованию Заказчика уплачивает штраф в размере 1 000 (одной тысячи) рублей, если иной размер не установлен обязательными нормами законодательства.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9.4. За поставку Товара, не соответствующего требованиям к качеству, комплектности, характеристикам, документам или стране происхождения, если нарушение не устранено в срок, установленный Заказчиком, Поставщик уплачивает по требованию Заказчика штраф в размере 5% стоимости такого Товара. Уплата штрафа не исключает обязанность заменить Товар, устранить недостатки и возместить убытки в части, не покрытой неустойкой.</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9.5. Поставщик несет ответственность за достоверность сведений о Товаре, его характеристиках, изготовителе, стране происхождения, реестровых записях и иных документах, представленных в составе заявки и при исполнении Договора. Последствия представления недостоверных сведений относятся на Поставщика.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9.6. Если вследствие действий или бездействия Поставщика к Заказчику предъявлены требования третьих </w:t>
      </w:r>
      <w:proofErr w:type="gramStart"/>
      <w:r w:rsidRPr="00FD10FB">
        <w:rPr>
          <w:rFonts w:ascii="Times New Roman" w:eastAsia="Times New Roman" w:hAnsi="Times New Roman" w:cs="Times New Roman"/>
          <w:sz w:val="20"/>
          <w:szCs w:val="20"/>
        </w:rPr>
        <w:t>лиц</w:t>
      </w:r>
      <w:proofErr w:type="gramEnd"/>
      <w:r w:rsidRPr="00FD10FB">
        <w:rPr>
          <w:rFonts w:ascii="Times New Roman" w:eastAsia="Times New Roman" w:hAnsi="Times New Roman" w:cs="Times New Roman"/>
          <w:sz w:val="20"/>
          <w:szCs w:val="20"/>
        </w:rPr>
        <w:t xml:space="preserve"> либо применены меры ответственности государственных органов, непосредственно связанные с нарушением Поставщиком обязательных требований при поставке Товара, Поставщик возмещает Заказчику документально подтвержденные убытки при наличии предусмотренных законом оснований.</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9.7. В случае просрочки Заказчиком оплаты надлежащим образом принятого Товара Поставщик вправе потребовать уплаты пени за каждый день просрочки, начиная со дня, следующего за днем истечения срока оплаты, в размере 1/300 действующей на дату уплаты пени ключевой ставки Банка России от не уплаченной в срок суммы.</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9.8. Заказчик не несет ответственности за задержку оплаты в части суммы, относящейся к Товару, который не принят вследствие подтвержденного несоответствия условиям Договора, до надлежащего устранения такого несоответствия.</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9.9. Уплата неустойки (штрафа, пени) не освобождает виновную Сторону от исполнения обязательства в натуре, устранения допущенного нарушения и возмещения убытков в части, не покрытой неустойкой, если иное не установлено законодательством.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9.10. Требование об уплате неустойки направляется в письменной форме с указанием основания, периода нарушения и расчета. Неустойка подлежит уплате в течение 10 (десяти) рабочих дней </w:t>
      </w:r>
      <w:proofErr w:type="gramStart"/>
      <w:r w:rsidRPr="00FD10FB">
        <w:rPr>
          <w:rFonts w:ascii="Times New Roman" w:eastAsia="Times New Roman" w:hAnsi="Times New Roman" w:cs="Times New Roman"/>
          <w:sz w:val="20"/>
          <w:szCs w:val="20"/>
        </w:rPr>
        <w:t>с даты получения</w:t>
      </w:r>
      <w:proofErr w:type="gramEnd"/>
      <w:r w:rsidRPr="00FD10FB">
        <w:rPr>
          <w:rFonts w:ascii="Times New Roman" w:eastAsia="Times New Roman" w:hAnsi="Times New Roman" w:cs="Times New Roman"/>
          <w:sz w:val="20"/>
          <w:szCs w:val="20"/>
        </w:rPr>
        <w:t xml:space="preserve"> требования, если иной срок не указан в обоснованном требовании.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9.11. Сторона освобождается от ответственности за нарушение обязательства, если докажет, что нарушение произошло вследствие обстоятельств непреодолимой силы либо по вине другой Стороны. Отсутствие денежных средств, отсутствие нужного Товара на рынке или нарушение обязательств контрагентами Поставщика сами по себе не являются обстоятельствами непреодолимой силы.</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9.12. Совокупный размер начисленной неустойки не ограничивает право Сторон требовать применения иных мер ответственности в случаях и пределах, допускаемых законодательством Российской Федерации.</w:t>
      </w:r>
    </w:p>
    <w:p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10. АНТИКОРРУПЦИОННАЯ ОГОВОРКА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10.1. При исполнении Договора Стороны, их работники, представители, а также привлеченные ими лица не совершают действий, квалифицируемых применимым законодательством Российской Федерации как дача или получение взятки, коммерческий подкуп, посредничество во взяточничестве, злоупотребление полномочиями, а также иных действий, нарушающих требования законодательства о противодействии коррупции.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10.2. Стороны не предлагают, не обещают, не передают и не допускают передачу денежных средств, подарков, имущества, имущественных прав, услуг или иных выгод прямо или косвенно любым лицам с целью оказать неправомерное влияние на их действия или решения, получить необоснованные преимущества либо обеспечить заключение, изменение или исполнение Договора на неправомерных условиях.</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10.3. Каждая Сторона обязуется принимать разумные меры для предотвращения коррупционных правонарушений со стороны своих работников, представителей и лиц, привлекаемых к исполнению Договора, а также не допускать конфликта интересов, способного повлиять на объективность исполнения обязательств.</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10.4. При возникновении у Стороны обоснованных подозрений о совершенном или возможном нарушении настоящего раздела она вправе направить другой Стороне письменное уведомление с описанием известных обстоятельств и, при наличии, приложением подтверждающих материалов. Получившая уведомление Сторона обязана рассмотреть его и сообщить о результатах рассмотрения в течение 10 (десяти) рабочих дней.</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10.5. Сторона, получившая сведения о возможном коррупционном правонарушении, обеспечивает их рассмотрение с соблюдением требований законодательства о персональных данных, коммерческой и иной охраняемой законом тайне и не допускает заведомо необоснованного преследования лица исключительно в связи с добросовестным сообщением о возможном нарушении.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10.6. </w:t>
      </w:r>
      <w:proofErr w:type="gramStart"/>
      <w:r w:rsidRPr="00FD10FB">
        <w:rPr>
          <w:rFonts w:ascii="Times New Roman" w:eastAsia="Times New Roman" w:hAnsi="Times New Roman" w:cs="Times New Roman"/>
          <w:sz w:val="20"/>
          <w:szCs w:val="20"/>
        </w:rPr>
        <w:t>Подтвержденное вступившим в законную силу актом компетентного органа совершение представителем или работником одной из Сторон коррупционного правонарушения, непосредственно связанного с заключением или исполнением Договора, рассматривается как существенное нарушение Договора и дает другой Стороне право использовать предусмотренные законодательством и Договором способы защиты, включая требование о расторжении Договора и возмещении документально подтвержденных убытков.</w:t>
      </w:r>
      <w:proofErr w:type="gramEnd"/>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10.7. Антикоррупционная оговорка действует в течение всего срока Договора и распространяется на действия, связанные с его заключением, изменением и исполнением.</w:t>
      </w:r>
    </w:p>
    <w:p w:rsidR="00FD10FB" w:rsidRPr="00FD10FB" w:rsidRDefault="00FD10FB" w:rsidP="00FD10FB">
      <w:pPr>
        <w:spacing w:after="0" w:line="240" w:lineRule="auto"/>
        <w:ind w:firstLine="709"/>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11. ОБСТОЯТЕЛЬСТВА НЕПРЕОДОЛИМОЙ СИЛЫ</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11.1. Сторона освобождается от ответственности за неисполнение обязательств в той мере, в какой оно явилось следствием чрезвычайных и непредотвратимых при данных условиях обстоятельств, возникших после заключения Договора.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11.2. Сторона, для которой возникла невозможность исполнения, обязана уведомить другую Сторону о таких обстоятельствах в разумный срок и представить подтверждающие документы при их наличии.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11.3. Отсутствие у Поставщика денежных средств, нарушение обязательств его контрагентами либо отсутствие на рынке нужного Товара сами по себе не признаются обстоятельствами непреодолимой силы.</w:t>
      </w:r>
    </w:p>
    <w:p w:rsidR="00FD10FB" w:rsidRPr="00FD10FB" w:rsidRDefault="00FD10FB" w:rsidP="00FD10FB">
      <w:pPr>
        <w:spacing w:after="0" w:line="240" w:lineRule="auto"/>
        <w:ind w:firstLine="709"/>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12. ИЗМЕНЕНИЕ И РАСТОРЖЕНИЕ ДОГОВОРА</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12.1. Изменение условий Договора допускается по соглашению Сторон только в случаях и пределах, не противоречащих законодательству Российской Федерации, Положению о закупке Заказчика и условиям проведенной закупки.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12.2. Изменения оформляются письменным дополнительным соглашением, подписанным уполномоченными представителями Сторон, если иной порядок не установлен законодательством.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12.3. Расторжение Договора допускается по соглашению Сторон, по решению суда, а также в одностороннем порядке в случаях, когда такое право предусмотрено законодательством Российской Федерации и настоящим Договором.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12.4. Существенное нарушение требований к качеству, неоднократное нарушение сроков поставки, отказ устранить выявленные недостатки либо поставка Товара, не соответствующего обязательным требованиям национального режима, могут являться основанием для применения Заказчиком предусмотренных законом и Договором мер защиты.</w:t>
      </w:r>
    </w:p>
    <w:p w:rsidR="00FD10FB" w:rsidRPr="00FD10FB" w:rsidRDefault="00FD10FB" w:rsidP="00FD10FB">
      <w:pPr>
        <w:spacing w:after="0" w:line="240" w:lineRule="auto"/>
        <w:ind w:firstLine="709"/>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13. ПОРЯДОК РАЗРЕШЕНИЯ СПОРОВ</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13.1. Разногласия и споры Стороны стремятся урегулировать путем переговоров и направления письменной претензии.</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13.2. Сторона, получившая претензию, рассматривает ее и направляет мотивированный ответ в течение 10 (десяти) рабочих дней со дня получения, если иной обязательный срок не установлен законодательством.</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13.3. При недостижении соглашения спор передается на рассмотрение Арбитражного суда Омской области в соответствии с действующим процессуальным законодательством Российской Федерации.</w:t>
      </w:r>
    </w:p>
    <w:p w:rsidR="00FD10FB" w:rsidRPr="00FD10FB" w:rsidRDefault="00FD10FB" w:rsidP="00FD10FB">
      <w:pPr>
        <w:spacing w:after="0" w:line="240" w:lineRule="auto"/>
        <w:ind w:firstLine="709"/>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14. СРОК ДЕЙСТВИЯ ДОГОВОРА И ПРОЧИЕ УСЛОВИЯ</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14.1. Договор вступает в силу </w:t>
      </w:r>
      <w:proofErr w:type="gramStart"/>
      <w:r w:rsidRPr="00FD10FB">
        <w:rPr>
          <w:rFonts w:ascii="Times New Roman" w:hAnsi="Times New Roman" w:cs="Times New Roman"/>
          <w:sz w:val="20"/>
          <w:szCs w:val="20"/>
        </w:rPr>
        <w:t>с даты</w:t>
      </w:r>
      <w:proofErr w:type="gramEnd"/>
      <w:r w:rsidRPr="00FD10FB">
        <w:rPr>
          <w:rFonts w:ascii="Times New Roman" w:hAnsi="Times New Roman" w:cs="Times New Roman"/>
          <w:sz w:val="20"/>
          <w:szCs w:val="20"/>
        </w:rPr>
        <w:t xml:space="preserve"> его заключения и действует до полного исполнения Сторонами обязательств, а в части гарантийных обязательств и ответственности — до их полного исполнения.</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14.2. Юридически значимые сообщения направляются по реквизитам Сторон, указанным в Договоре, посредством почтовой связи, электронной почты либо иным способом, позволяющим подтвердить отправку и получение сообщения.</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14.3. Стороны обязаны уведомлять друг друга об изменении наименования, адреса, банковских и иных существенных реквизитов. Риск последствий непредставления такой информации несет Сторона, не направившая уведомление.</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14.4. Неотъемлемыми частями Договора являются: Приложение № 1 — Спецификация; Приложение № 2 — Техническое задание; заявка (предложение) Поставщика в части конкретных характеристик, страны происхождения, реестровых сведений и иных принятых Заказчиком условий.</w:t>
      </w:r>
    </w:p>
    <w:p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14.5. Во всем, что не урегулировано Договором, Стороны руководствуются законодательством Российской Федерации и Положением о закупке Заказчика.</w:t>
      </w:r>
    </w:p>
    <w:p w:rsidR="00FD10FB" w:rsidRPr="00FD10FB" w:rsidRDefault="00FD10FB" w:rsidP="00FD10FB">
      <w:pPr>
        <w:spacing w:after="0" w:line="240" w:lineRule="auto"/>
        <w:ind w:firstLine="709"/>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15. РЕКВИЗИТЫ И ПОДПИСИ СТОРОН</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tblPr>
      <w:tblGrid>
        <w:gridCol w:w="5183"/>
        <w:gridCol w:w="5116"/>
        <w:gridCol w:w="4904"/>
        <w:gridCol w:w="5616"/>
      </w:tblGrid>
      <w:tr w:rsidR="00FD10FB" w:rsidRPr="00FD10FB" w:rsidTr="00FD10FB">
        <w:tc>
          <w:tcPr>
            <w:tcW w:w="5183" w:type="dxa"/>
          </w:tcPr>
          <w:p w:rsidR="00FD10FB" w:rsidRPr="00FD10FB" w:rsidRDefault="00FD10FB">
            <w:pPr>
              <w:spacing w:after="0" w:line="260" w:lineRule="exact"/>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Поставщик:</w:t>
            </w:r>
          </w:p>
          <w:p w:rsidR="00FD10FB" w:rsidRPr="00FD10FB" w:rsidRDefault="00FD10FB">
            <w:pPr>
              <w:spacing w:after="0" w:line="260" w:lineRule="exact"/>
              <w:jc w:val="both"/>
              <w:rPr>
                <w:rFonts w:ascii="Times New Roman" w:eastAsia="Times New Roman" w:hAnsi="Times New Roman" w:cs="Times New Roman"/>
                <w:sz w:val="20"/>
                <w:szCs w:val="20"/>
              </w:rPr>
            </w:pPr>
          </w:p>
          <w:p w:rsidR="00FD10FB" w:rsidRPr="00FD10FB" w:rsidRDefault="00FD10FB">
            <w:pPr>
              <w:spacing w:after="0" w:line="260" w:lineRule="exact"/>
              <w:jc w:val="both"/>
              <w:rPr>
                <w:rFonts w:ascii="Times New Roman" w:eastAsia="Times New Roman" w:hAnsi="Times New Roman" w:cs="Times New Roman"/>
                <w:sz w:val="20"/>
                <w:szCs w:val="20"/>
              </w:rPr>
            </w:pPr>
          </w:p>
          <w:p w:rsidR="00FD10FB" w:rsidRPr="00FD10FB" w:rsidRDefault="00FD10FB">
            <w:pPr>
              <w:spacing w:after="0" w:line="260" w:lineRule="exact"/>
              <w:jc w:val="both"/>
              <w:rPr>
                <w:rFonts w:ascii="Times New Roman" w:eastAsia="Times New Roman" w:hAnsi="Times New Roman" w:cs="Times New Roman"/>
                <w:sz w:val="20"/>
                <w:szCs w:val="20"/>
              </w:rPr>
            </w:pPr>
          </w:p>
          <w:p w:rsidR="00FD10FB" w:rsidRPr="00FD10FB" w:rsidRDefault="00FD10FB">
            <w:pPr>
              <w:spacing w:after="0" w:line="260" w:lineRule="exact"/>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___________________/____________</w:t>
            </w:r>
          </w:p>
          <w:p w:rsidR="00FD10FB" w:rsidRPr="00FD10FB" w:rsidRDefault="00FD10FB">
            <w:pPr>
              <w:spacing w:after="0" w:line="240" w:lineRule="auto"/>
              <w:rPr>
                <w:rFonts w:ascii="Times New Roman" w:eastAsia="Times New Roman" w:hAnsi="Times New Roman" w:cs="Times New Roman"/>
                <w:b/>
                <w:sz w:val="20"/>
                <w:szCs w:val="20"/>
              </w:rPr>
            </w:pPr>
          </w:p>
        </w:tc>
        <w:tc>
          <w:tcPr>
            <w:tcW w:w="5116" w:type="dxa"/>
            <w:vAlign w:val="center"/>
            <w:hideMark/>
          </w:tcPr>
          <w:p w:rsidR="00FD10FB" w:rsidRPr="000C127B" w:rsidRDefault="00FD10FB" w:rsidP="00FD10FB">
            <w:pPr>
              <w:widowControl w:val="0"/>
              <w:spacing w:after="0" w:line="0" w:lineRule="atLeast"/>
              <w:contextualSpacing/>
              <w:rPr>
                <w:rFonts w:ascii="Times New Roman" w:hAnsi="Times New Roman" w:cs="Times New Roman"/>
                <w:sz w:val="20"/>
                <w:szCs w:val="20"/>
              </w:rPr>
            </w:pPr>
            <w:r w:rsidRPr="000C127B">
              <w:rPr>
                <w:rFonts w:ascii="Times New Roman" w:eastAsia="Times New Roman" w:hAnsi="Times New Roman" w:cs="Times New Roman"/>
                <w:b/>
                <w:sz w:val="20"/>
                <w:szCs w:val="20"/>
              </w:rPr>
              <w:t>Заказчик:</w:t>
            </w:r>
            <w:r w:rsidRPr="000C127B">
              <w:rPr>
                <w:rFonts w:ascii="Times New Roman" w:eastAsia="Times New Roman" w:hAnsi="Times New Roman" w:cs="Times New Roman"/>
                <w:b/>
                <w:sz w:val="20"/>
                <w:szCs w:val="20"/>
              </w:rPr>
              <w:br/>
            </w:r>
            <w:r w:rsidRPr="000C127B">
              <w:rPr>
                <w:rFonts w:ascii="Times New Roman" w:hAnsi="Times New Roman" w:cs="Times New Roman"/>
                <w:sz w:val="20"/>
                <w:szCs w:val="20"/>
              </w:rPr>
              <w:t xml:space="preserve">АСУСО «Омский ДИ» </w:t>
            </w:r>
          </w:p>
          <w:p w:rsidR="00FD10FB" w:rsidRPr="000C127B" w:rsidRDefault="00FD10FB" w:rsidP="00FD10FB">
            <w:pPr>
              <w:widowControl w:val="0"/>
              <w:spacing w:after="0" w:line="0" w:lineRule="atLeast"/>
              <w:contextualSpacing/>
              <w:rPr>
                <w:rFonts w:ascii="Times New Roman" w:hAnsi="Times New Roman" w:cs="Times New Roman"/>
                <w:sz w:val="20"/>
                <w:szCs w:val="20"/>
              </w:rPr>
            </w:pPr>
            <w:r w:rsidRPr="000C127B">
              <w:rPr>
                <w:rFonts w:ascii="Times New Roman" w:hAnsi="Times New Roman" w:cs="Times New Roman"/>
                <w:sz w:val="20"/>
                <w:szCs w:val="20"/>
              </w:rPr>
              <w:t>Адрес: 644903, г. Омск, пос. Северный</w:t>
            </w:r>
          </w:p>
          <w:p w:rsidR="00FD10FB" w:rsidRPr="000C127B" w:rsidRDefault="00FD10FB" w:rsidP="00FD10FB">
            <w:pPr>
              <w:pStyle w:val="affc"/>
              <w:spacing w:after="0" w:line="0" w:lineRule="atLeast"/>
              <w:ind w:left="0"/>
              <w:rPr>
                <w:rFonts w:ascii="Times New Roman" w:hAnsi="Times New Roman" w:cs="Times New Roman"/>
                <w:sz w:val="20"/>
                <w:szCs w:val="20"/>
              </w:rPr>
            </w:pPr>
            <w:r w:rsidRPr="000C127B">
              <w:rPr>
                <w:rFonts w:ascii="Times New Roman" w:hAnsi="Times New Roman" w:cs="Times New Roman"/>
                <w:sz w:val="20"/>
                <w:szCs w:val="20"/>
              </w:rPr>
              <w:t>ИНН/КПП 5505013586/550501001</w:t>
            </w:r>
          </w:p>
          <w:p w:rsidR="00FD10FB" w:rsidRPr="000C127B" w:rsidRDefault="00FD10FB" w:rsidP="00FD10FB">
            <w:pPr>
              <w:spacing w:after="0" w:line="0" w:lineRule="atLeast"/>
              <w:rPr>
                <w:rFonts w:ascii="Times New Roman" w:hAnsi="Times New Roman" w:cs="Times New Roman"/>
                <w:sz w:val="20"/>
                <w:szCs w:val="20"/>
              </w:rPr>
            </w:pPr>
            <w:proofErr w:type="gramStart"/>
            <w:r w:rsidRPr="000C127B">
              <w:rPr>
                <w:rFonts w:ascii="Times New Roman" w:hAnsi="Times New Roman" w:cs="Times New Roman"/>
                <w:sz w:val="20"/>
                <w:szCs w:val="20"/>
              </w:rPr>
              <w:t>л</w:t>
            </w:r>
            <w:proofErr w:type="gramEnd"/>
            <w:r w:rsidRPr="000C127B">
              <w:rPr>
                <w:rFonts w:ascii="Times New Roman" w:hAnsi="Times New Roman" w:cs="Times New Roman"/>
                <w:sz w:val="20"/>
                <w:szCs w:val="20"/>
              </w:rPr>
              <w:t>/с 015320719 в Минфине Омской области</w:t>
            </w:r>
          </w:p>
          <w:p w:rsidR="00FD10FB" w:rsidRPr="000C127B" w:rsidRDefault="00FD10FB" w:rsidP="00FD10FB">
            <w:pPr>
              <w:spacing w:after="0" w:line="0" w:lineRule="atLeast"/>
              <w:rPr>
                <w:rFonts w:ascii="Times New Roman" w:hAnsi="Times New Roman" w:cs="Times New Roman"/>
                <w:sz w:val="20"/>
                <w:szCs w:val="20"/>
              </w:rPr>
            </w:pPr>
            <w:proofErr w:type="gramStart"/>
            <w:r w:rsidRPr="000C127B">
              <w:rPr>
                <w:rFonts w:ascii="Times New Roman" w:hAnsi="Times New Roman" w:cs="Times New Roman"/>
                <w:sz w:val="20"/>
                <w:szCs w:val="20"/>
              </w:rPr>
              <w:t>р</w:t>
            </w:r>
            <w:proofErr w:type="gramEnd"/>
            <w:r w:rsidRPr="000C127B">
              <w:rPr>
                <w:rFonts w:ascii="Times New Roman" w:hAnsi="Times New Roman" w:cs="Times New Roman"/>
                <w:sz w:val="20"/>
                <w:szCs w:val="20"/>
              </w:rPr>
              <w:t>/с 03224643520000005201</w:t>
            </w:r>
          </w:p>
          <w:p w:rsidR="00FD10FB" w:rsidRPr="000C127B" w:rsidRDefault="00FD10FB" w:rsidP="00FD10FB">
            <w:pPr>
              <w:spacing w:after="0" w:line="0" w:lineRule="atLeast"/>
              <w:rPr>
                <w:rFonts w:ascii="Times New Roman" w:hAnsi="Times New Roman" w:cs="Times New Roman"/>
                <w:sz w:val="20"/>
                <w:szCs w:val="20"/>
              </w:rPr>
            </w:pPr>
            <w:r w:rsidRPr="000C127B">
              <w:rPr>
                <w:rFonts w:ascii="Times New Roman" w:hAnsi="Times New Roman" w:cs="Times New Roman"/>
                <w:sz w:val="20"/>
                <w:szCs w:val="20"/>
              </w:rPr>
              <w:t>БИК 015209001</w:t>
            </w:r>
          </w:p>
          <w:p w:rsidR="00FD10FB" w:rsidRPr="000C127B" w:rsidRDefault="00FD10FB" w:rsidP="00FD10FB">
            <w:pPr>
              <w:spacing w:after="0" w:line="0" w:lineRule="atLeast"/>
              <w:rPr>
                <w:rFonts w:ascii="Times New Roman" w:hAnsi="Times New Roman" w:cs="Times New Roman"/>
                <w:sz w:val="20"/>
                <w:szCs w:val="20"/>
              </w:rPr>
            </w:pPr>
            <w:r w:rsidRPr="000C127B">
              <w:rPr>
                <w:rFonts w:ascii="Times New Roman" w:hAnsi="Times New Roman" w:cs="Times New Roman"/>
                <w:sz w:val="20"/>
                <w:szCs w:val="20"/>
              </w:rPr>
              <w:t>ЕКС 40102810245370000044</w:t>
            </w:r>
          </w:p>
          <w:p w:rsidR="00FD10FB" w:rsidRPr="000C127B" w:rsidRDefault="00FD10FB" w:rsidP="00FD10FB">
            <w:pPr>
              <w:spacing w:after="0" w:line="0" w:lineRule="atLeast"/>
              <w:rPr>
                <w:rFonts w:ascii="Times New Roman" w:hAnsi="Times New Roman" w:cs="Times New Roman"/>
                <w:sz w:val="20"/>
                <w:szCs w:val="20"/>
              </w:rPr>
            </w:pPr>
            <w:r w:rsidRPr="000C127B">
              <w:rPr>
                <w:rFonts w:ascii="Times New Roman" w:hAnsi="Times New Roman" w:cs="Times New Roman"/>
                <w:sz w:val="20"/>
                <w:szCs w:val="20"/>
              </w:rPr>
              <w:t xml:space="preserve">ОКЦ № 6 </w:t>
            </w:r>
            <w:proofErr w:type="spellStart"/>
            <w:r w:rsidRPr="000C127B">
              <w:rPr>
                <w:rFonts w:ascii="Times New Roman" w:hAnsi="Times New Roman" w:cs="Times New Roman"/>
                <w:sz w:val="20"/>
                <w:szCs w:val="20"/>
              </w:rPr>
              <w:t>СибГУ</w:t>
            </w:r>
            <w:proofErr w:type="spellEnd"/>
            <w:r w:rsidRPr="000C127B">
              <w:rPr>
                <w:rFonts w:ascii="Times New Roman" w:hAnsi="Times New Roman" w:cs="Times New Roman"/>
                <w:sz w:val="20"/>
                <w:szCs w:val="20"/>
              </w:rPr>
              <w:t xml:space="preserve"> Банка России//УФК по Омской обла</w:t>
            </w:r>
            <w:r w:rsidRPr="000C127B">
              <w:rPr>
                <w:rFonts w:ascii="Times New Roman" w:hAnsi="Times New Roman" w:cs="Times New Roman"/>
                <w:sz w:val="20"/>
                <w:szCs w:val="20"/>
              </w:rPr>
              <w:t>с</w:t>
            </w:r>
            <w:r w:rsidRPr="000C127B">
              <w:rPr>
                <w:rFonts w:ascii="Times New Roman" w:hAnsi="Times New Roman" w:cs="Times New Roman"/>
                <w:sz w:val="20"/>
                <w:szCs w:val="20"/>
              </w:rPr>
              <w:t>ти, г</w:t>
            </w:r>
            <w:proofErr w:type="gramStart"/>
            <w:r w:rsidRPr="000C127B">
              <w:rPr>
                <w:rFonts w:ascii="Times New Roman" w:hAnsi="Times New Roman" w:cs="Times New Roman"/>
                <w:sz w:val="20"/>
                <w:szCs w:val="20"/>
              </w:rPr>
              <w:t>.О</w:t>
            </w:r>
            <w:proofErr w:type="gramEnd"/>
            <w:r w:rsidRPr="000C127B">
              <w:rPr>
                <w:rFonts w:ascii="Times New Roman" w:hAnsi="Times New Roman" w:cs="Times New Roman"/>
                <w:sz w:val="20"/>
                <w:szCs w:val="20"/>
              </w:rPr>
              <w:t>мск</w:t>
            </w:r>
          </w:p>
          <w:p w:rsidR="00FD10FB" w:rsidRPr="000C127B" w:rsidRDefault="00FD10FB" w:rsidP="00FD10FB">
            <w:pPr>
              <w:pStyle w:val="affc"/>
              <w:spacing w:after="0" w:line="0" w:lineRule="atLeast"/>
              <w:ind w:left="0"/>
              <w:rPr>
                <w:rFonts w:ascii="Times New Roman" w:hAnsi="Times New Roman" w:cs="Times New Roman"/>
                <w:sz w:val="20"/>
                <w:szCs w:val="20"/>
              </w:rPr>
            </w:pPr>
            <w:r w:rsidRPr="000C127B">
              <w:rPr>
                <w:rFonts w:ascii="Times New Roman" w:hAnsi="Times New Roman" w:cs="Times New Roman"/>
                <w:sz w:val="20"/>
                <w:szCs w:val="20"/>
              </w:rPr>
              <w:t xml:space="preserve">Адрес электронной почты: </w:t>
            </w:r>
          </w:p>
          <w:p w:rsidR="00FD10FB" w:rsidRPr="000C127B" w:rsidRDefault="00FD10FB" w:rsidP="00FD10FB">
            <w:pPr>
              <w:pStyle w:val="affc"/>
              <w:spacing w:after="0" w:line="0" w:lineRule="atLeast"/>
              <w:ind w:left="0"/>
              <w:rPr>
                <w:rFonts w:ascii="Times New Roman" w:hAnsi="Times New Roman" w:cs="Times New Roman"/>
                <w:bCs/>
                <w:sz w:val="20"/>
                <w:szCs w:val="20"/>
              </w:rPr>
            </w:pPr>
            <w:proofErr w:type="spellStart"/>
            <w:r w:rsidRPr="000C127B">
              <w:rPr>
                <w:rFonts w:ascii="Times New Roman" w:hAnsi="Times New Roman" w:cs="Times New Roman"/>
                <w:sz w:val="20"/>
                <w:szCs w:val="20"/>
                <w:lang w:val="en-US"/>
              </w:rPr>
              <w:t>omsky</w:t>
            </w:r>
            <w:proofErr w:type="spellEnd"/>
            <w:r w:rsidRPr="000C127B">
              <w:rPr>
                <w:rFonts w:ascii="Times New Roman" w:hAnsi="Times New Roman" w:cs="Times New Roman"/>
                <w:sz w:val="20"/>
                <w:szCs w:val="20"/>
              </w:rPr>
              <w:t>_</w:t>
            </w:r>
            <w:proofErr w:type="spellStart"/>
            <w:r w:rsidRPr="000C127B">
              <w:rPr>
                <w:rFonts w:ascii="Times New Roman" w:hAnsi="Times New Roman" w:cs="Times New Roman"/>
                <w:sz w:val="20"/>
                <w:szCs w:val="20"/>
                <w:lang w:val="en-US"/>
              </w:rPr>
              <w:t>internat</w:t>
            </w:r>
            <w:proofErr w:type="spellEnd"/>
            <w:r w:rsidRPr="000C127B">
              <w:rPr>
                <w:rFonts w:ascii="Times New Roman" w:hAnsi="Times New Roman" w:cs="Times New Roman"/>
                <w:sz w:val="20"/>
                <w:szCs w:val="20"/>
              </w:rPr>
              <w:t>@</w:t>
            </w:r>
            <w:proofErr w:type="spellStart"/>
            <w:r w:rsidRPr="000C127B">
              <w:rPr>
                <w:rFonts w:ascii="Times New Roman" w:hAnsi="Times New Roman" w:cs="Times New Roman"/>
                <w:sz w:val="20"/>
                <w:szCs w:val="20"/>
                <w:lang w:val="en-US"/>
              </w:rPr>
              <w:t>mtsr</w:t>
            </w:r>
            <w:proofErr w:type="spellEnd"/>
            <w:r w:rsidRPr="000C127B">
              <w:rPr>
                <w:rFonts w:ascii="Times New Roman" w:hAnsi="Times New Roman" w:cs="Times New Roman"/>
                <w:sz w:val="20"/>
                <w:szCs w:val="20"/>
              </w:rPr>
              <w:t>.</w:t>
            </w:r>
            <w:proofErr w:type="spellStart"/>
            <w:r w:rsidRPr="000C127B">
              <w:rPr>
                <w:rFonts w:ascii="Times New Roman" w:hAnsi="Times New Roman" w:cs="Times New Roman"/>
                <w:sz w:val="20"/>
                <w:szCs w:val="20"/>
                <w:lang w:val="en-US"/>
              </w:rPr>
              <w:t>omskportal</w:t>
            </w:r>
            <w:proofErr w:type="spellEnd"/>
            <w:r w:rsidRPr="000C127B">
              <w:rPr>
                <w:rFonts w:ascii="Times New Roman" w:hAnsi="Times New Roman" w:cs="Times New Roman"/>
                <w:sz w:val="20"/>
                <w:szCs w:val="20"/>
              </w:rPr>
              <w:t>.</w:t>
            </w:r>
            <w:proofErr w:type="spellStart"/>
            <w:r w:rsidRPr="000C127B">
              <w:rPr>
                <w:rFonts w:ascii="Times New Roman" w:hAnsi="Times New Roman" w:cs="Times New Roman"/>
                <w:sz w:val="20"/>
                <w:szCs w:val="20"/>
                <w:lang w:val="en-US"/>
              </w:rPr>
              <w:t>ru</w:t>
            </w:r>
            <w:proofErr w:type="spellEnd"/>
          </w:p>
          <w:p w:rsidR="00FD10FB" w:rsidRPr="000C127B" w:rsidRDefault="00FD10FB" w:rsidP="00FD10FB">
            <w:pPr>
              <w:pStyle w:val="affc"/>
              <w:spacing w:after="0" w:line="0" w:lineRule="atLeast"/>
              <w:ind w:left="0"/>
              <w:rPr>
                <w:rFonts w:ascii="Times New Roman" w:hAnsi="Times New Roman" w:cs="Times New Roman"/>
                <w:sz w:val="20"/>
                <w:szCs w:val="20"/>
              </w:rPr>
            </w:pPr>
            <w:r w:rsidRPr="000C127B">
              <w:rPr>
                <w:rFonts w:ascii="Times New Roman" w:hAnsi="Times New Roman" w:cs="Times New Roman"/>
                <w:bCs/>
                <w:sz w:val="20"/>
                <w:szCs w:val="20"/>
              </w:rPr>
              <w:t>тел: 8(3812)71-29-61</w:t>
            </w:r>
          </w:p>
          <w:p w:rsidR="00FD10FB" w:rsidRPr="000C127B" w:rsidRDefault="00FD10FB" w:rsidP="00FD10FB">
            <w:pPr>
              <w:spacing w:after="0" w:line="240" w:lineRule="auto"/>
              <w:jc w:val="both"/>
              <w:rPr>
                <w:rFonts w:ascii="Times New Roman" w:eastAsia="Times New Roman" w:hAnsi="Times New Roman" w:cs="Times New Roman"/>
                <w:sz w:val="20"/>
                <w:szCs w:val="20"/>
              </w:rPr>
            </w:pPr>
          </w:p>
          <w:p w:rsidR="00FD10FB" w:rsidRPr="00FD10FB" w:rsidRDefault="00FD10FB" w:rsidP="00FD10FB">
            <w:pPr>
              <w:spacing w:after="0" w:line="240" w:lineRule="auto"/>
              <w:jc w:val="both"/>
              <w:rPr>
                <w:rFonts w:ascii="Times New Roman" w:eastAsia="Times New Roman" w:hAnsi="Times New Roman" w:cs="Times New Roman"/>
                <w:sz w:val="20"/>
                <w:szCs w:val="20"/>
              </w:rPr>
            </w:pPr>
            <w:r w:rsidRPr="000C127B">
              <w:rPr>
                <w:rFonts w:ascii="Times New Roman" w:eastAsia="Times New Roman" w:hAnsi="Times New Roman" w:cs="Times New Roman"/>
                <w:sz w:val="20"/>
                <w:szCs w:val="20"/>
              </w:rPr>
              <w:t>Директор</w:t>
            </w:r>
          </w:p>
          <w:p w:rsidR="00FD10FB" w:rsidRPr="00FD10FB" w:rsidRDefault="00FD10FB" w:rsidP="00FD10FB">
            <w:pPr>
              <w:spacing w:after="0" w:line="240" w:lineRule="auto"/>
              <w:jc w:val="both"/>
              <w:rPr>
                <w:rFonts w:ascii="Times New Roman" w:eastAsia="Times New Roman" w:hAnsi="Times New Roman" w:cs="Times New Roman"/>
                <w:sz w:val="20"/>
                <w:szCs w:val="20"/>
              </w:rPr>
            </w:pPr>
          </w:p>
          <w:p w:rsidR="00FD10FB" w:rsidRPr="00FD10FB" w:rsidRDefault="00FD10FB" w:rsidP="00FD10FB">
            <w:pPr>
              <w:widowControl w:val="0"/>
              <w:spacing w:after="0" w:line="0" w:lineRule="atLeast"/>
              <w:ind w:right="-108"/>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______________/А.Г. </w:t>
            </w:r>
            <w:proofErr w:type="spellStart"/>
            <w:r w:rsidRPr="00FD10FB">
              <w:rPr>
                <w:rFonts w:ascii="Times New Roman" w:hAnsi="Times New Roman" w:cs="Times New Roman"/>
                <w:sz w:val="20"/>
                <w:szCs w:val="20"/>
              </w:rPr>
              <w:t>Шкарупа</w:t>
            </w:r>
            <w:proofErr w:type="spellEnd"/>
            <w:r w:rsidRPr="00FD10FB">
              <w:rPr>
                <w:rFonts w:ascii="Times New Roman" w:hAnsi="Times New Roman" w:cs="Times New Roman"/>
                <w:sz w:val="20"/>
                <w:szCs w:val="20"/>
              </w:rPr>
              <w:t xml:space="preserve">/ </w:t>
            </w:r>
          </w:p>
          <w:p w:rsidR="00FD10FB" w:rsidRPr="00FD10FB" w:rsidRDefault="00FD10FB">
            <w:pPr>
              <w:spacing w:after="0" w:line="240" w:lineRule="auto"/>
              <w:jc w:val="both"/>
              <w:rPr>
                <w:rFonts w:ascii="Times New Roman" w:eastAsia="Times New Roman" w:hAnsi="Times New Roman" w:cs="Times New Roman"/>
                <w:b/>
                <w:sz w:val="20"/>
                <w:szCs w:val="20"/>
              </w:rPr>
            </w:pPr>
          </w:p>
        </w:tc>
        <w:tc>
          <w:tcPr>
            <w:tcW w:w="4904" w:type="dxa"/>
          </w:tcPr>
          <w:p w:rsidR="00FD10FB" w:rsidRPr="00FD10FB" w:rsidRDefault="00FD10FB">
            <w:pPr>
              <w:spacing w:after="0" w:line="240" w:lineRule="auto"/>
              <w:jc w:val="both"/>
              <w:rPr>
                <w:rFonts w:ascii="Times New Roman" w:eastAsia="Times New Roman" w:hAnsi="Times New Roman" w:cs="Times New Roman"/>
                <w:b/>
                <w:sz w:val="20"/>
                <w:szCs w:val="20"/>
              </w:rPr>
            </w:pPr>
          </w:p>
          <w:p w:rsidR="00FD10FB" w:rsidRPr="00FD10FB" w:rsidRDefault="00FD10FB">
            <w:pPr>
              <w:spacing w:after="0" w:line="260" w:lineRule="exact"/>
              <w:jc w:val="both"/>
              <w:rPr>
                <w:rFonts w:ascii="Times New Roman" w:eastAsia="Times New Roman" w:hAnsi="Times New Roman" w:cs="Times New Roman"/>
                <w:sz w:val="20"/>
                <w:szCs w:val="20"/>
              </w:rPr>
            </w:pPr>
          </w:p>
          <w:p w:rsidR="00FD10FB" w:rsidRPr="00FD10FB" w:rsidRDefault="00FD10FB">
            <w:pPr>
              <w:spacing w:after="0" w:line="260" w:lineRule="exact"/>
              <w:jc w:val="both"/>
              <w:rPr>
                <w:rFonts w:ascii="Times New Roman" w:eastAsia="Times New Roman" w:hAnsi="Times New Roman" w:cs="Times New Roman"/>
                <w:sz w:val="20"/>
                <w:szCs w:val="20"/>
              </w:rPr>
            </w:pPr>
          </w:p>
        </w:tc>
        <w:tc>
          <w:tcPr>
            <w:tcW w:w="5616" w:type="dxa"/>
          </w:tcPr>
          <w:p w:rsidR="00FD10FB" w:rsidRPr="00FD10FB" w:rsidRDefault="00FD10FB">
            <w:pPr>
              <w:pBdr>
                <w:bottom w:val="single" w:sz="12" w:space="1" w:color="auto"/>
              </w:pBd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Заказчик:</w:t>
            </w:r>
          </w:p>
          <w:p w:rsidR="00FD10FB" w:rsidRPr="00FD10FB" w:rsidRDefault="00FD10FB">
            <w:pPr>
              <w:pBdr>
                <w:bottom w:val="single" w:sz="12" w:space="1" w:color="auto"/>
              </w:pBdr>
              <w:spacing w:after="0" w:line="240" w:lineRule="auto"/>
              <w:jc w:val="right"/>
              <w:rPr>
                <w:rFonts w:ascii="Times New Roman" w:eastAsia="Times New Roman" w:hAnsi="Times New Roman" w:cs="Times New Roman"/>
                <w:sz w:val="20"/>
                <w:szCs w:val="20"/>
              </w:rPr>
            </w:pPr>
          </w:p>
          <w:p w:rsidR="00FD10FB" w:rsidRPr="00FD10FB" w:rsidRDefault="00FD10FB">
            <w:pPr>
              <w:spacing w:after="0" w:line="240" w:lineRule="auto"/>
              <w:jc w:val="right"/>
              <w:rPr>
                <w:rFonts w:ascii="Times New Roman" w:eastAsia="Times New Roman" w:hAnsi="Times New Roman" w:cs="Times New Roman"/>
                <w:sz w:val="20"/>
                <w:szCs w:val="20"/>
              </w:rPr>
            </w:pPr>
          </w:p>
          <w:p w:rsidR="00FD10FB" w:rsidRPr="00FD10FB" w:rsidRDefault="00FD10FB">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_____________________________________________</w:t>
            </w: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 (_________________)</w:t>
            </w:r>
          </w:p>
        </w:tc>
      </w:tr>
    </w:tbl>
    <w:p w:rsidR="00FD10FB" w:rsidRPr="00FD10FB" w:rsidRDefault="00FD10FB" w:rsidP="00FD10FB">
      <w:pPr>
        <w:rPr>
          <w:rFonts w:ascii="Times New Roman" w:hAnsi="Times New Roman" w:cs="Times New Roman"/>
          <w:sz w:val="20"/>
          <w:szCs w:val="20"/>
        </w:rPr>
      </w:pPr>
    </w:p>
    <w:p w:rsidR="00FD10FB" w:rsidRPr="00FD10FB" w:rsidRDefault="00FD10FB" w:rsidP="00FD10FB">
      <w:pPr>
        <w:rPr>
          <w:rFonts w:ascii="Times New Roman" w:hAnsi="Times New Roman" w:cs="Times New Roman"/>
          <w:sz w:val="20"/>
          <w:szCs w:val="20"/>
        </w:rPr>
      </w:pPr>
      <w:r w:rsidRPr="00FD10FB">
        <w:rPr>
          <w:rFonts w:ascii="Times New Roman" w:hAnsi="Times New Roman" w:cs="Times New Roman"/>
          <w:sz w:val="20"/>
          <w:szCs w:val="20"/>
        </w:rPr>
        <w:br w:type="page"/>
      </w:r>
    </w:p>
    <w:p w:rsidR="00FD10FB" w:rsidRPr="00FD10FB" w:rsidRDefault="00FD10FB" w:rsidP="00FD10FB">
      <w:pPr>
        <w:jc w:val="right"/>
        <w:rPr>
          <w:rFonts w:ascii="Times New Roman" w:hAnsi="Times New Roman" w:cs="Times New Roman"/>
          <w:sz w:val="20"/>
          <w:szCs w:val="20"/>
        </w:rPr>
      </w:pPr>
      <w:r w:rsidRPr="00FD10FB">
        <w:rPr>
          <w:rFonts w:ascii="Times New Roman" w:hAnsi="Times New Roman" w:cs="Times New Roman"/>
          <w:sz w:val="20"/>
          <w:szCs w:val="20"/>
          <w:highlight w:val="yellow"/>
        </w:rPr>
        <w:t>Приложение № 1 к договору поставки по лоту № 2</w:t>
      </w:r>
    </w:p>
    <w:p w:rsidR="00FD10FB" w:rsidRPr="00FD10FB" w:rsidRDefault="00FD10FB" w:rsidP="00FD10FB">
      <w:pPr>
        <w:jc w:val="center"/>
        <w:rPr>
          <w:rFonts w:ascii="Times New Roman" w:hAnsi="Times New Roman" w:cs="Times New Roman"/>
          <w:sz w:val="20"/>
          <w:szCs w:val="20"/>
        </w:rPr>
      </w:pPr>
      <w:r w:rsidRPr="00FD10FB">
        <w:rPr>
          <w:rFonts w:ascii="Times New Roman" w:hAnsi="Times New Roman" w:cs="Times New Roman"/>
          <w:b/>
          <w:sz w:val="20"/>
          <w:szCs w:val="20"/>
          <w:highlight w:val="yellow"/>
        </w:rPr>
        <w:t>СПЕЦИФИКАЦИЯ</w:t>
      </w:r>
    </w:p>
    <w:tbl>
      <w:tblPr>
        <w:tblStyle w:val="afff8"/>
        <w:tblW w:w="0" w:type="auto"/>
        <w:tblLook w:val="04A0"/>
      </w:tblPr>
      <w:tblGrid>
        <w:gridCol w:w="407"/>
        <w:gridCol w:w="1696"/>
        <w:gridCol w:w="1341"/>
        <w:gridCol w:w="898"/>
        <w:gridCol w:w="913"/>
        <w:gridCol w:w="1075"/>
        <w:gridCol w:w="1075"/>
        <w:gridCol w:w="1554"/>
        <w:gridCol w:w="1157"/>
      </w:tblGrid>
      <w:tr w:rsidR="00FD10FB" w:rsidRPr="00FD10FB" w:rsidTr="00FD10FB">
        <w:tc>
          <w:tcPr>
            <w:tcW w:w="279"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w:t>
            </w:r>
          </w:p>
        </w:tc>
        <w:tc>
          <w:tcPr>
            <w:tcW w:w="1788"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Наименование товара</w:t>
            </w:r>
          </w:p>
        </w:tc>
        <w:tc>
          <w:tcPr>
            <w:tcW w:w="1371"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ОКПД</w:t>
            </w:r>
            <w:proofErr w:type="gramStart"/>
            <w:r w:rsidRPr="00FD10FB">
              <w:rPr>
                <w:rFonts w:ascii="Times New Roman" w:hAnsi="Times New Roman" w:cs="Times New Roman"/>
                <w:sz w:val="20"/>
                <w:szCs w:val="20"/>
                <w:highlight w:val="yellow"/>
              </w:rPr>
              <w:t>2</w:t>
            </w:r>
            <w:proofErr w:type="gramEnd"/>
          </w:p>
        </w:tc>
        <w:tc>
          <w:tcPr>
            <w:tcW w:w="1025"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Ед. изм.</w:t>
            </w:r>
          </w:p>
        </w:tc>
        <w:tc>
          <w:tcPr>
            <w:tcW w:w="1031"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Кол-во</w:t>
            </w:r>
          </w:p>
        </w:tc>
        <w:tc>
          <w:tcPr>
            <w:tcW w:w="1099"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Цена за ед., руб.</w:t>
            </w:r>
          </w:p>
        </w:tc>
        <w:tc>
          <w:tcPr>
            <w:tcW w:w="1099"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Сумма, руб.</w:t>
            </w:r>
          </w:p>
        </w:tc>
        <w:tc>
          <w:tcPr>
            <w:tcW w:w="1099"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Страна прои</w:t>
            </w:r>
            <w:r w:rsidRPr="00FD10FB">
              <w:rPr>
                <w:rFonts w:ascii="Times New Roman" w:hAnsi="Times New Roman" w:cs="Times New Roman"/>
                <w:sz w:val="20"/>
                <w:szCs w:val="20"/>
                <w:highlight w:val="yellow"/>
              </w:rPr>
              <w:t>с</w:t>
            </w:r>
            <w:r w:rsidRPr="00FD10FB">
              <w:rPr>
                <w:rFonts w:ascii="Times New Roman" w:hAnsi="Times New Roman" w:cs="Times New Roman"/>
                <w:sz w:val="20"/>
                <w:szCs w:val="20"/>
                <w:highlight w:val="yellow"/>
              </w:rPr>
              <w:t>хождения</w:t>
            </w:r>
          </w:p>
        </w:tc>
        <w:tc>
          <w:tcPr>
            <w:tcW w:w="1099"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Реестровая запись</w:t>
            </w:r>
          </w:p>
        </w:tc>
      </w:tr>
      <w:tr w:rsidR="00FD10FB" w:rsidRPr="00FD10FB" w:rsidTr="00FD10FB">
        <w:tc>
          <w:tcPr>
            <w:tcW w:w="279"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1</w:t>
            </w:r>
          </w:p>
        </w:tc>
        <w:tc>
          <w:tcPr>
            <w:tcW w:w="1788" w:type="dxa"/>
            <w:tcBorders>
              <w:top w:val="single" w:sz="4" w:space="0" w:color="auto"/>
              <w:left w:val="single" w:sz="4" w:space="0" w:color="auto"/>
              <w:bottom w:val="single" w:sz="4" w:space="0" w:color="auto"/>
              <w:right w:val="single" w:sz="4" w:space="0" w:color="auto"/>
            </w:tcBorders>
            <w:hideMark/>
          </w:tcPr>
          <w:p w:rsidR="00FD10FB" w:rsidRPr="00FD10FB" w:rsidRDefault="00FD10FB">
            <w:pPr>
              <w:rPr>
                <w:rFonts w:ascii="Times New Roman" w:hAnsi="Times New Roman" w:cs="Times New Roman"/>
                <w:sz w:val="20"/>
                <w:szCs w:val="20"/>
              </w:rPr>
            </w:pPr>
            <w:r w:rsidRPr="00FD10FB">
              <w:rPr>
                <w:rFonts w:ascii="Times New Roman" w:hAnsi="Times New Roman" w:cs="Times New Roman"/>
                <w:sz w:val="20"/>
                <w:szCs w:val="20"/>
                <w:highlight w:val="yellow"/>
              </w:rPr>
              <w:t>Покрывало в комплекте с н</w:t>
            </w:r>
            <w:r w:rsidRPr="00FD10FB">
              <w:rPr>
                <w:rFonts w:ascii="Times New Roman" w:hAnsi="Times New Roman" w:cs="Times New Roman"/>
                <w:sz w:val="20"/>
                <w:szCs w:val="20"/>
                <w:highlight w:val="yellow"/>
              </w:rPr>
              <w:t>а</w:t>
            </w:r>
            <w:r w:rsidRPr="00FD10FB">
              <w:rPr>
                <w:rFonts w:ascii="Times New Roman" w:hAnsi="Times New Roman" w:cs="Times New Roman"/>
                <w:sz w:val="20"/>
                <w:szCs w:val="20"/>
                <w:highlight w:val="yellow"/>
              </w:rPr>
              <w:t>волочкой</w:t>
            </w:r>
          </w:p>
        </w:tc>
        <w:tc>
          <w:tcPr>
            <w:tcW w:w="1371"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13.92.16.119</w:t>
            </w:r>
          </w:p>
        </w:tc>
        <w:tc>
          <w:tcPr>
            <w:tcW w:w="1025"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шт.</w:t>
            </w:r>
          </w:p>
        </w:tc>
        <w:tc>
          <w:tcPr>
            <w:tcW w:w="1031"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75</w:t>
            </w:r>
          </w:p>
        </w:tc>
        <w:tc>
          <w:tcPr>
            <w:tcW w:w="1099"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r>
    </w:tbl>
    <w:p w:rsidR="00FD10FB" w:rsidRPr="00FD10FB" w:rsidRDefault="00FD10FB" w:rsidP="00FD10FB">
      <w:pPr>
        <w:rPr>
          <w:rFonts w:ascii="Times New Roman" w:hAnsi="Times New Roman" w:cs="Times New Roman"/>
          <w:sz w:val="20"/>
          <w:szCs w:val="20"/>
        </w:rPr>
      </w:pPr>
      <w:r w:rsidRPr="00FD10FB">
        <w:rPr>
          <w:rFonts w:ascii="Times New Roman" w:hAnsi="Times New Roman" w:cs="Times New Roman"/>
          <w:sz w:val="20"/>
          <w:szCs w:val="20"/>
          <w:highlight w:val="yellow"/>
        </w:rPr>
        <w:t xml:space="preserve">Итого: __________ руб. ___ коп., в том числе НДС __________ / </w:t>
      </w:r>
      <w:proofErr w:type="gramStart"/>
      <w:r w:rsidRPr="00FD10FB">
        <w:rPr>
          <w:rFonts w:ascii="Times New Roman" w:hAnsi="Times New Roman" w:cs="Times New Roman"/>
          <w:sz w:val="20"/>
          <w:szCs w:val="20"/>
          <w:highlight w:val="yellow"/>
        </w:rPr>
        <w:t>НДС</w:t>
      </w:r>
      <w:proofErr w:type="gramEnd"/>
      <w:r w:rsidRPr="00FD10FB">
        <w:rPr>
          <w:rFonts w:ascii="Times New Roman" w:hAnsi="Times New Roman" w:cs="Times New Roman"/>
          <w:sz w:val="20"/>
          <w:szCs w:val="20"/>
          <w:highlight w:val="yellow"/>
        </w:rPr>
        <w:t xml:space="preserve"> не облагается.</w:t>
      </w:r>
    </w:p>
    <w:p w:rsidR="00FD10FB" w:rsidRPr="00FD10FB" w:rsidRDefault="00FD10FB" w:rsidP="00FD10FB">
      <w:pPr>
        <w:rPr>
          <w:rFonts w:ascii="Times New Roman" w:hAnsi="Times New Roman" w:cs="Times New Roman"/>
          <w:sz w:val="20"/>
          <w:szCs w:val="20"/>
        </w:rPr>
      </w:pPr>
      <w:r w:rsidRPr="00FD10FB">
        <w:rPr>
          <w:rFonts w:ascii="Times New Roman" w:hAnsi="Times New Roman" w:cs="Times New Roman"/>
          <w:sz w:val="20"/>
          <w:szCs w:val="20"/>
          <w:highlight w:val="yellow"/>
        </w:rPr>
        <w:t>Конкретные характеристики товара определяются Техническим заданием и предложением Поставщика, принятым по результатам закупки.</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tblPr>
      <w:tblGrid>
        <w:gridCol w:w="5183"/>
        <w:gridCol w:w="5116"/>
        <w:gridCol w:w="4904"/>
        <w:gridCol w:w="5616"/>
      </w:tblGrid>
      <w:tr w:rsidR="00FD10FB" w:rsidRPr="00FD10FB" w:rsidTr="00FD10FB">
        <w:tc>
          <w:tcPr>
            <w:tcW w:w="5183" w:type="dxa"/>
          </w:tcPr>
          <w:p w:rsidR="00FD10FB" w:rsidRPr="00FD10FB" w:rsidRDefault="00FD10FB">
            <w:pP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Поставщик:</w:t>
            </w: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___________________/____________</w:t>
            </w:r>
          </w:p>
          <w:p w:rsidR="00FD10FB" w:rsidRPr="00FD10FB" w:rsidRDefault="00FD10FB">
            <w:pPr>
              <w:spacing w:after="0" w:line="240" w:lineRule="auto"/>
              <w:rPr>
                <w:rFonts w:ascii="Times New Roman" w:eastAsia="Times New Roman" w:hAnsi="Times New Roman" w:cs="Times New Roman"/>
                <w:b/>
                <w:sz w:val="20"/>
                <w:szCs w:val="20"/>
              </w:rPr>
            </w:pPr>
          </w:p>
        </w:tc>
        <w:tc>
          <w:tcPr>
            <w:tcW w:w="5116" w:type="dxa"/>
          </w:tcPr>
          <w:p w:rsidR="00FD10FB" w:rsidRPr="00FD10FB" w:rsidRDefault="00FD10FB">
            <w:pP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Заказчик:</w:t>
            </w:r>
          </w:p>
          <w:p w:rsidR="00FD10FB" w:rsidRPr="00FD10FB" w:rsidRDefault="00FD10FB">
            <w:pPr>
              <w:widowControl w:val="0"/>
              <w:spacing w:after="0" w:line="0" w:lineRule="atLeast"/>
              <w:contextualSpacing/>
              <w:rPr>
                <w:rFonts w:ascii="Times New Roman" w:hAnsi="Times New Roman" w:cs="Times New Roman"/>
                <w:sz w:val="20"/>
                <w:szCs w:val="20"/>
              </w:rPr>
            </w:pPr>
            <w:r w:rsidRPr="00FD10FB">
              <w:rPr>
                <w:rFonts w:ascii="Times New Roman" w:hAnsi="Times New Roman" w:cs="Times New Roman"/>
                <w:sz w:val="20"/>
                <w:szCs w:val="20"/>
              </w:rPr>
              <w:t xml:space="preserve">АСУСО «Омский ДИ» </w:t>
            </w: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Директор</w:t>
            </w: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widowControl w:val="0"/>
              <w:spacing w:after="0" w:line="0" w:lineRule="atLeast"/>
              <w:ind w:right="-108"/>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______________/А.Г. </w:t>
            </w:r>
            <w:proofErr w:type="spellStart"/>
            <w:r w:rsidRPr="00FD10FB">
              <w:rPr>
                <w:rFonts w:ascii="Times New Roman" w:hAnsi="Times New Roman" w:cs="Times New Roman"/>
                <w:sz w:val="20"/>
                <w:szCs w:val="20"/>
              </w:rPr>
              <w:t>Шкарупа</w:t>
            </w:r>
            <w:proofErr w:type="spellEnd"/>
            <w:r w:rsidRPr="00FD10FB">
              <w:rPr>
                <w:rFonts w:ascii="Times New Roman" w:hAnsi="Times New Roman" w:cs="Times New Roman"/>
                <w:sz w:val="20"/>
                <w:szCs w:val="20"/>
              </w:rPr>
              <w:t xml:space="preserve">/ </w:t>
            </w:r>
          </w:p>
          <w:p w:rsidR="00FD10FB" w:rsidRPr="00FD10FB" w:rsidRDefault="00FD10FB">
            <w:pPr>
              <w:spacing w:after="0" w:line="240" w:lineRule="auto"/>
              <w:jc w:val="both"/>
              <w:rPr>
                <w:rFonts w:ascii="Times New Roman" w:eastAsia="Times New Roman" w:hAnsi="Times New Roman" w:cs="Times New Roman"/>
                <w:sz w:val="20"/>
                <w:szCs w:val="20"/>
              </w:rPr>
            </w:pPr>
          </w:p>
        </w:tc>
        <w:tc>
          <w:tcPr>
            <w:tcW w:w="4904" w:type="dxa"/>
          </w:tcPr>
          <w:p w:rsidR="00FD10FB" w:rsidRPr="00FD10FB" w:rsidRDefault="00FD10FB" w:rsidP="00FD10FB">
            <w:pPr>
              <w:spacing w:after="0" w:line="240" w:lineRule="auto"/>
              <w:jc w:val="both"/>
              <w:rPr>
                <w:rFonts w:ascii="Times New Roman" w:eastAsia="Times New Roman" w:hAnsi="Times New Roman" w:cs="Times New Roman"/>
                <w:sz w:val="20"/>
                <w:szCs w:val="20"/>
              </w:rPr>
            </w:pPr>
          </w:p>
        </w:tc>
        <w:tc>
          <w:tcPr>
            <w:tcW w:w="5616" w:type="dxa"/>
          </w:tcPr>
          <w:p w:rsidR="00FD10FB" w:rsidRPr="00FD10FB" w:rsidRDefault="00FD10FB">
            <w:pPr>
              <w:pBdr>
                <w:bottom w:val="single" w:sz="12" w:space="1" w:color="auto"/>
              </w:pBd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Заказчик:</w:t>
            </w:r>
          </w:p>
          <w:p w:rsidR="00FD10FB" w:rsidRPr="00FD10FB" w:rsidRDefault="00FD10FB">
            <w:pPr>
              <w:pBdr>
                <w:bottom w:val="single" w:sz="12" w:space="1" w:color="auto"/>
              </w:pBdr>
              <w:spacing w:after="0" w:line="240" w:lineRule="auto"/>
              <w:jc w:val="right"/>
              <w:rPr>
                <w:rFonts w:ascii="Times New Roman" w:eastAsia="Times New Roman" w:hAnsi="Times New Roman" w:cs="Times New Roman"/>
                <w:sz w:val="20"/>
                <w:szCs w:val="20"/>
              </w:rPr>
            </w:pPr>
          </w:p>
          <w:p w:rsidR="00FD10FB" w:rsidRPr="00FD10FB" w:rsidRDefault="00FD10FB">
            <w:pPr>
              <w:spacing w:after="0" w:line="240" w:lineRule="auto"/>
              <w:jc w:val="right"/>
              <w:rPr>
                <w:rFonts w:ascii="Times New Roman" w:eastAsia="Times New Roman" w:hAnsi="Times New Roman" w:cs="Times New Roman"/>
                <w:sz w:val="20"/>
                <w:szCs w:val="20"/>
              </w:rPr>
            </w:pPr>
          </w:p>
          <w:p w:rsidR="00FD10FB" w:rsidRPr="00FD10FB" w:rsidRDefault="00FD10FB">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_____________________________________________</w:t>
            </w: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 (_________________)</w:t>
            </w:r>
          </w:p>
        </w:tc>
      </w:tr>
    </w:tbl>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rsidP="00FD10FB">
      <w:pPr>
        <w:spacing w:after="0" w:line="240" w:lineRule="auto"/>
        <w:ind w:left="6946" w:right="-108" w:firstLine="709"/>
        <w:jc w:val="right"/>
        <w:rPr>
          <w:rFonts w:ascii="Times New Roman" w:eastAsia="Calibri" w:hAnsi="Times New Roman" w:cs="Times New Roman"/>
          <w:bCs/>
          <w:sz w:val="20"/>
          <w:szCs w:val="20"/>
          <w:lang w:eastAsia="ru-RU"/>
        </w:rPr>
      </w:pPr>
      <w:r w:rsidRPr="00FD10FB">
        <w:rPr>
          <w:rFonts w:ascii="Times New Roman" w:eastAsia="Calibri" w:hAnsi="Times New Roman" w:cs="Times New Roman"/>
          <w:bCs/>
          <w:sz w:val="20"/>
          <w:szCs w:val="20"/>
          <w:lang w:eastAsia="ru-RU"/>
        </w:rPr>
        <w:t xml:space="preserve">Приложение № 2 </w:t>
      </w:r>
    </w:p>
    <w:p w:rsidR="00FD10FB" w:rsidRPr="00FD10FB" w:rsidRDefault="00FD10FB" w:rsidP="00FD10FB">
      <w:pPr>
        <w:spacing w:after="0" w:line="240" w:lineRule="auto"/>
        <w:ind w:left="6946" w:right="-108" w:firstLine="709"/>
        <w:jc w:val="right"/>
        <w:rPr>
          <w:rFonts w:ascii="Times New Roman" w:eastAsia="Calibri" w:hAnsi="Times New Roman" w:cs="Times New Roman"/>
          <w:bCs/>
          <w:sz w:val="20"/>
          <w:szCs w:val="20"/>
          <w:lang w:eastAsia="ru-RU"/>
        </w:rPr>
      </w:pPr>
      <w:r w:rsidRPr="00FD10FB">
        <w:rPr>
          <w:rFonts w:ascii="Times New Roman" w:eastAsia="Calibri" w:hAnsi="Times New Roman" w:cs="Times New Roman"/>
          <w:bCs/>
          <w:sz w:val="20"/>
          <w:szCs w:val="20"/>
          <w:lang w:eastAsia="ru-RU"/>
        </w:rPr>
        <w:t>к Договору № ___</w:t>
      </w:r>
    </w:p>
    <w:p w:rsidR="00FD10FB" w:rsidRPr="00FD10FB" w:rsidRDefault="00FD10FB" w:rsidP="00FD10FB">
      <w:pPr>
        <w:spacing w:after="0" w:line="240" w:lineRule="auto"/>
        <w:ind w:left="6946" w:right="-108" w:hanging="425"/>
        <w:jc w:val="right"/>
        <w:rPr>
          <w:rFonts w:ascii="Times New Roman" w:eastAsia="Calibri" w:hAnsi="Times New Roman" w:cs="Times New Roman"/>
          <w:bCs/>
          <w:sz w:val="20"/>
          <w:szCs w:val="20"/>
          <w:lang w:eastAsia="ru-RU"/>
        </w:rPr>
      </w:pPr>
      <w:r w:rsidRPr="00FD10FB">
        <w:rPr>
          <w:rFonts w:ascii="Times New Roman" w:eastAsia="Calibri" w:hAnsi="Times New Roman" w:cs="Times New Roman"/>
          <w:bCs/>
          <w:sz w:val="20"/>
          <w:szCs w:val="20"/>
          <w:lang w:eastAsia="ru-RU"/>
        </w:rPr>
        <w:t>от «___»____________ 2026 г.</w:t>
      </w:r>
    </w:p>
    <w:p w:rsidR="00FD10FB" w:rsidRPr="00FD10FB" w:rsidRDefault="00FD10FB" w:rsidP="00FD10FB">
      <w:pPr>
        <w:jc w:val="center"/>
        <w:rPr>
          <w:rFonts w:ascii="Times New Roman" w:hAnsi="Times New Roman" w:cs="Times New Roman"/>
          <w:sz w:val="20"/>
          <w:szCs w:val="20"/>
        </w:rPr>
      </w:pPr>
      <w:r w:rsidRPr="00FD10FB">
        <w:rPr>
          <w:rFonts w:ascii="Times New Roman" w:hAnsi="Times New Roman" w:cs="Times New Roman"/>
          <w:b/>
          <w:sz w:val="20"/>
          <w:szCs w:val="20"/>
        </w:rPr>
        <w:t>ТЕХНИЧЕСКОЕ ЗАДАНИЕ</w:t>
      </w:r>
    </w:p>
    <w:p w:rsidR="00FD10FB" w:rsidRPr="00FD10FB" w:rsidRDefault="00FD10FB" w:rsidP="00FD10FB">
      <w:pPr>
        <w:jc w:val="center"/>
        <w:rPr>
          <w:rFonts w:ascii="Times New Roman" w:hAnsi="Times New Roman" w:cs="Times New Roman"/>
          <w:sz w:val="20"/>
          <w:szCs w:val="20"/>
        </w:rPr>
      </w:pPr>
      <w:r w:rsidRPr="00FD10FB">
        <w:rPr>
          <w:rFonts w:ascii="Times New Roman" w:hAnsi="Times New Roman" w:cs="Times New Roman"/>
          <w:sz w:val="20"/>
          <w:szCs w:val="20"/>
        </w:rPr>
        <w:t>Поставка покрывал.</w:t>
      </w:r>
    </w:p>
    <w:p w:rsidR="00FD10FB" w:rsidRPr="00FD10FB" w:rsidRDefault="00FD10FB" w:rsidP="00FD10FB">
      <w:pPr>
        <w:jc w:val="both"/>
        <w:rPr>
          <w:rFonts w:ascii="Times New Roman" w:hAnsi="Times New Roman" w:cs="Times New Roman"/>
          <w:sz w:val="20"/>
          <w:szCs w:val="20"/>
        </w:rPr>
      </w:pPr>
      <w:proofErr w:type="gramStart"/>
      <w:r w:rsidRPr="00FD10FB">
        <w:rPr>
          <w:rFonts w:ascii="Times New Roman" w:hAnsi="Times New Roman" w:cs="Times New Roman"/>
          <w:sz w:val="20"/>
          <w:szCs w:val="20"/>
        </w:rPr>
        <w:t>Место поставки: 644903, Омская область, г. Омск, п. Северный, АСУСО Омской области «Омский дом-интернат».</w:t>
      </w:r>
      <w:proofErr w:type="gramEnd"/>
      <w:r w:rsidRPr="00FD10FB">
        <w:rPr>
          <w:rFonts w:ascii="Times New Roman" w:hAnsi="Times New Roman" w:cs="Times New Roman"/>
          <w:sz w:val="20"/>
          <w:szCs w:val="20"/>
        </w:rPr>
        <w:t xml:space="preserve"> Срок поставки: в течение </w:t>
      </w:r>
      <w:r w:rsidR="0096396E">
        <w:rPr>
          <w:rFonts w:ascii="Times New Roman" w:hAnsi="Times New Roman" w:cs="Times New Roman"/>
          <w:sz w:val="20"/>
          <w:szCs w:val="20"/>
        </w:rPr>
        <w:t>30</w:t>
      </w:r>
      <w:r w:rsidRPr="00FD10FB">
        <w:rPr>
          <w:rFonts w:ascii="Times New Roman" w:hAnsi="Times New Roman" w:cs="Times New Roman"/>
          <w:sz w:val="20"/>
          <w:szCs w:val="20"/>
        </w:rPr>
        <w:t xml:space="preserve"> календарных дней </w:t>
      </w:r>
      <w:proofErr w:type="gramStart"/>
      <w:r w:rsidRPr="00FD10FB">
        <w:rPr>
          <w:rFonts w:ascii="Times New Roman" w:hAnsi="Times New Roman" w:cs="Times New Roman"/>
          <w:sz w:val="20"/>
          <w:szCs w:val="20"/>
        </w:rPr>
        <w:t>с даты заключения</w:t>
      </w:r>
      <w:proofErr w:type="gramEnd"/>
      <w:r w:rsidRPr="00FD10FB">
        <w:rPr>
          <w:rFonts w:ascii="Times New Roman" w:hAnsi="Times New Roman" w:cs="Times New Roman"/>
          <w:sz w:val="20"/>
          <w:szCs w:val="20"/>
        </w:rPr>
        <w:t xml:space="preserve"> договора.</w:t>
      </w:r>
    </w:p>
    <w:tbl>
      <w:tblPr>
        <w:tblStyle w:val="afff8"/>
        <w:tblW w:w="0" w:type="auto"/>
        <w:tblLook w:val="04A0"/>
      </w:tblPr>
      <w:tblGrid>
        <w:gridCol w:w="503"/>
        <w:gridCol w:w="1555"/>
        <w:gridCol w:w="4908"/>
        <w:gridCol w:w="1266"/>
        <w:gridCol w:w="598"/>
        <w:gridCol w:w="1286"/>
      </w:tblGrid>
      <w:tr w:rsidR="00FD10FB" w:rsidRPr="00FD10FB" w:rsidTr="00FD10FB">
        <w:tc>
          <w:tcPr>
            <w:tcW w:w="474"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 xml:space="preserve">№ </w:t>
            </w:r>
            <w:proofErr w:type="gramStart"/>
            <w:r w:rsidRPr="00FD10FB">
              <w:rPr>
                <w:rFonts w:ascii="Times New Roman" w:hAnsi="Times New Roman" w:cs="Times New Roman"/>
                <w:b/>
                <w:sz w:val="20"/>
                <w:szCs w:val="20"/>
              </w:rPr>
              <w:t>п</w:t>
            </w:r>
            <w:proofErr w:type="gramEnd"/>
            <w:r w:rsidRPr="00FD10FB">
              <w:rPr>
                <w:rFonts w:ascii="Times New Roman" w:hAnsi="Times New Roman" w:cs="Times New Roman"/>
                <w:b/>
                <w:sz w:val="20"/>
                <w:szCs w:val="20"/>
              </w:rPr>
              <w:t>/п</w:t>
            </w:r>
          </w:p>
        </w:tc>
        <w:tc>
          <w:tcPr>
            <w:tcW w:w="1421"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Наименование товара</w:t>
            </w:r>
          </w:p>
        </w:tc>
        <w:tc>
          <w:tcPr>
            <w:tcW w:w="10687"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Технические характеристики</w:t>
            </w:r>
          </w:p>
        </w:tc>
        <w:tc>
          <w:tcPr>
            <w:tcW w:w="1266"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Код ОКПД 2</w:t>
            </w:r>
          </w:p>
        </w:tc>
        <w:tc>
          <w:tcPr>
            <w:tcW w:w="560"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Ед. изм.</w:t>
            </w:r>
          </w:p>
        </w:tc>
        <w:tc>
          <w:tcPr>
            <w:tcW w:w="1179" w:type="dxa"/>
            <w:tcBorders>
              <w:top w:val="single" w:sz="4" w:space="0" w:color="auto"/>
              <w:left w:val="single" w:sz="4" w:space="0" w:color="auto"/>
              <w:bottom w:val="single" w:sz="4" w:space="0" w:color="auto"/>
              <w:right w:val="single" w:sz="4" w:space="0" w:color="auto"/>
            </w:tcBorders>
            <w:vAlign w:val="center"/>
            <w:hideMark/>
          </w:tcPr>
          <w:p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Количество</w:t>
            </w:r>
          </w:p>
        </w:tc>
      </w:tr>
      <w:tr w:rsidR="00FD10FB" w:rsidRPr="00FD10FB" w:rsidTr="00FD10FB">
        <w:tc>
          <w:tcPr>
            <w:tcW w:w="474" w:type="dxa"/>
            <w:tcBorders>
              <w:top w:val="single" w:sz="4" w:space="0" w:color="auto"/>
              <w:left w:val="single" w:sz="4" w:space="0" w:color="auto"/>
              <w:bottom w:val="single" w:sz="4" w:space="0" w:color="auto"/>
              <w:right w:val="single" w:sz="4" w:space="0" w:color="auto"/>
            </w:tcBorders>
            <w:hideMark/>
          </w:tcPr>
          <w:p w:rsidR="00FD10FB" w:rsidRPr="00FD10FB" w:rsidRDefault="00FD10FB" w:rsidP="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1</w:t>
            </w:r>
          </w:p>
        </w:tc>
        <w:tc>
          <w:tcPr>
            <w:tcW w:w="1421" w:type="dxa"/>
            <w:tcBorders>
              <w:top w:val="single" w:sz="4" w:space="0" w:color="auto"/>
              <w:left w:val="single" w:sz="4" w:space="0" w:color="auto"/>
              <w:bottom w:val="single" w:sz="4" w:space="0" w:color="auto"/>
              <w:right w:val="single" w:sz="4" w:space="0" w:color="auto"/>
            </w:tcBorders>
            <w:hideMark/>
          </w:tcPr>
          <w:p w:rsidR="00FD10FB" w:rsidRPr="00FD10FB" w:rsidRDefault="00FD10FB" w:rsidP="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Покрывало</w:t>
            </w:r>
          </w:p>
        </w:tc>
        <w:tc>
          <w:tcPr>
            <w:tcW w:w="10687" w:type="dxa"/>
            <w:tcBorders>
              <w:top w:val="single" w:sz="4" w:space="0" w:color="auto"/>
              <w:left w:val="single" w:sz="4" w:space="0" w:color="auto"/>
              <w:bottom w:val="single" w:sz="4" w:space="0" w:color="auto"/>
              <w:right w:val="single" w:sz="4" w:space="0" w:color="auto"/>
            </w:tcBorders>
            <w:vAlign w:val="center"/>
            <w:hideMark/>
          </w:tcPr>
          <w:p w:rsidR="00FD10FB" w:rsidRPr="0096396E" w:rsidRDefault="00FD10FB" w:rsidP="00FD10FB">
            <w:pPr>
              <w:spacing w:after="0" w:line="240" w:lineRule="auto"/>
              <w:rPr>
                <w:rFonts w:ascii="Times New Roman" w:eastAsia="Times New Roman" w:hAnsi="Times New Roman" w:cs="Times New Roman"/>
                <w:sz w:val="20"/>
                <w:szCs w:val="20"/>
                <w:lang w:eastAsia="en-US"/>
              </w:rPr>
            </w:pPr>
            <w:r w:rsidRPr="0096396E">
              <w:rPr>
                <w:rFonts w:ascii="Times New Roman" w:hAnsi="Times New Roman" w:cs="Times New Roman"/>
                <w:sz w:val="20"/>
                <w:szCs w:val="20"/>
              </w:rPr>
              <w:t xml:space="preserve">Покрывало  «Натаниэль» или эквивалент. </w:t>
            </w:r>
            <w:proofErr w:type="gramStart"/>
            <w:r w:rsidRPr="0096396E">
              <w:rPr>
                <w:rFonts w:ascii="Times New Roman" w:hAnsi="Times New Roman" w:cs="Times New Roman"/>
                <w:sz w:val="20"/>
                <w:szCs w:val="20"/>
              </w:rPr>
              <w:t>Размер п</w:t>
            </w:r>
            <w:r w:rsidRPr="0096396E">
              <w:rPr>
                <w:rFonts w:ascii="Times New Roman" w:hAnsi="Times New Roman" w:cs="Times New Roman"/>
                <w:sz w:val="20"/>
                <w:szCs w:val="20"/>
              </w:rPr>
              <w:t>о</w:t>
            </w:r>
            <w:r w:rsidRPr="0096396E">
              <w:rPr>
                <w:rFonts w:ascii="Times New Roman" w:hAnsi="Times New Roman" w:cs="Times New Roman"/>
                <w:sz w:val="20"/>
                <w:szCs w:val="20"/>
              </w:rPr>
              <w:t>крывала — 160×220 см; материал лицевой стороны — велюр, состав — 100% вискоза; цвет — светло-серый; наличие стежки.</w:t>
            </w:r>
            <w:proofErr w:type="gramEnd"/>
            <w:r w:rsidRPr="0096396E">
              <w:rPr>
                <w:rFonts w:ascii="Times New Roman" w:hAnsi="Times New Roman" w:cs="Times New Roman"/>
                <w:sz w:val="20"/>
                <w:szCs w:val="20"/>
              </w:rPr>
              <w:t xml:space="preserve"> Комплектность: покрывало — 1 шт., наволочка размером 50×70 см — 1 шт., выполненная в том же дизайне и со стежкой. Упаковка — ПВХ-сумка. Эквивалентность определяется по составу, размерам, комплектности, цветовой гамме, виду мат</w:t>
            </w:r>
            <w:r w:rsidRPr="0096396E">
              <w:rPr>
                <w:rFonts w:ascii="Times New Roman" w:hAnsi="Times New Roman" w:cs="Times New Roman"/>
                <w:sz w:val="20"/>
                <w:szCs w:val="20"/>
              </w:rPr>
              <w:t>е</w:t>
            </w:r>
            <w:r w:rsidRPr="0096396E">
              <w:rPr>
                <w:rFonts w:ascii="Times New Roman" w:hAnsi="Times New Roman" w:cs="Times New Roman"/>
                <w:sz w:val="20"/>
                <w:szCs w:val="20"/>
              </w:rPr>
              <w:t>риала и наличию стежки.</w:t>
            </w:r>
          </w:p>
        </w:tc>
        <w:tc>
          <w:tcPr>
            <w:tcW w:w="1266" w:type="dxa"/>
            <w:tcBorders>
              <w:top w:val="single" w:sz="4" w:space="0" w:color="auto"/>
              <w:left w:val="single" w:sz="4" w:space="0" w:color="auto"/>
              <w:bottom w:val="single" w:sz="4" w:space="0" w:color="auto"/>
              <w:right w:val="single" w:sz="4" w:space="0" w:color="auto"/>
            </w:tcBorders>
            <w:hideMark/>
          </w:tcPr>
          <w:p w:rsidR="00FD10FB" w:rsidRPr="00FD10FB" w:rsidRDefault="00FD10FB" w:rsidP="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13.92.16.119</w:t>
            </w:r>
          </w:p>
        </w:tc>
        <w:tc>
          <w:tcPr>
            <w:tcW w:w="560" w:type="dxa"/>
            <w:tcBorders>
              <w:top w:val="single" w:sz="4" w:space="0" w:color="auto"/>
              <w:left w:val="single" w:sz="4" w:space="0" w:color="auto"/>
              <w:bottom w:val="single" w:sz="4" w:space="0" w:color="auto"/>
              <w:right w:val="single" w:sz="4" w:space="0" w:color="auto"/>
            </w:tcBorders>
            <w:hideMark/>
          </w:tcPr>
          <w:p w:rsidR="00FD10FB" w:rsidRPr="00FD10FB" w:rsidRDefault="00FD10FB" w:rsidP="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шт.</w:t>
            </w:r>
          </w:p>
        </w:tc>
        <w:tc>
          <w:tcPr>
            <w:tcW w:w="1179" w:type="dxa"/>
            <w:tcBorders>
              <w:top w:val="single" w:sz="4" w:space="0" w:color="auto"/>
              <w:left w:val="single" w:sz="4" w:space="0" w:color="auto"/>
              <w:bottom w:val="single" w:sz="4" w:space="0" w:color="auto"/>
              <w:right w:val="single" w:sz="4" w:space="0" w:color="auto"/>
            </w:tcBorders>
            <w:hideMark/>
          </w:tcPr>
          <w:p w:rsidR="00FD10FB" w:rsidRPr="00FD10FB" w:rsidRDefault="00FD10FB" w:rsidP="00D56784">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75</w:t>
            </w:r>
          </w:p>
        </w:tc>
      </w:tr>
    </w:tbl>
    <w:p w:rsidR="00FD10FB" w:rsidRPr="00FD10FB" w:rsidRDefault="00FD10FB" w:rsidP="00FD10FB">
      <w:pPr>
        <w:spacing w:after="80"/>
        <w:jc w:val="both"/>
        <w:rPr>
          <w:rFonts w:ascii="Times New Roman" w:eastAsia="Times New Roman" w:hAnsi="Times New Roman" w:cs="Times New Roman"/>
          <w:sz w:val="20"/>
          <w:szCs w:val="20"/>
          <w:lang w:eastAsia="en-US"/>
        </w:rPr>
      </w:pPr>
      <w:r w:rsidRPr="00FD10FB">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rsidR="00FD10FB" w:rsidRPr="00FD10FB" w:rsidRDefault="00FD10FB" w:rsidP="00FD10FB">
      <w:pPr>
        <w:spacing w:after="80"/>
        <w:jc w:val="both"/>
        <w:rPr>
          <w:rFonts w:ascii="Times New Roman" w:hAnsi="Times New Roman" w:cs="Times New Roman"/>
          <w:sz w:val="20"/>
          <w:szCs w:val="20"/>
        </w:rPr>
      </w:pPr>
      <w:r w:rsidRPr="00FD10FB">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rsidR="00FD10FB" w:rsidRPr="00FD10FB" w:rsidRDefault="00FD10FB" w:rsidP="00FD10FB">
      <w:pPr>
        <w:spacing w:after="80"/>
        <w:jc w:val="both"/>
        <w:rPr>
          <w:rFonts w:ascii="Times New Roman" w:hAnsi="Times New Roman" w:cs="Times New Roman"/>
          <w:sz w:val="20"/>
          <w:szCs w:val="20"/>
        </w:rPr>
      </w:pPr>
      <w:r w:rsidRPr="00FD10FB">
        <w:rPr>
          <w:rFonts w:ascii="Times New Roman" w:hAnsi="Times New Roman" w:cs="Times New Roman"/>
          <w:sz w:val="20"/>
          <w:szCs w:val="20"/>
        </w:rPr>
        <w:t xml:space="preserve">Гарантийный срок — в соответствии с гарантией изготовителя, но не менее 12 месяцев </w:t>
      </w:r>
      <w:proofErr w:type="gramStart"/>
      <w:r w:rsidRPr="00FD10FB">
        <w:rPr>
          <w:rFonts w:ascii="Times New Roman" w:hAnsi="Times New Roman" w:cs="Times New Roman"/>
          <w:sz w:val="20"/>
          <w:szCs w:val="20"/>
        </w:rPr>
        <w:t>с даты приемки</w:t>
      </w:r>
      <w:proofErr w:type="gramEnd"/>
      <w:r w:rsidRPr="00FD10FB">
        <w:rPr>
          <w:rFonts w:ascii="Times New Roman" w:hAnsi="Times New Roman" w:cs="Times New Roman"/>
          <w:sz w:val="20"/>
          <w:szCs w:val="20"/>
        </w:rPr>
        <w:t>. При более длительной гарантии изготовителя применяется более длительный срок.</w:t>
      </w:r>
    </w:p>
    <w:p w:rsidR="00FD10FB" w:rsidRPr="00FD10FB" w:rsidRDefault="00FD10FB" w:rsidP="00FD10FB">
      <w:pPr>
        <w:rPr>
          <w:rFonts w:ascii="Times New Roman" w:hAnsi="Times New Roman" w:cs="Times New Roman"/>
          <w:sz w:val="20"/>
          <w:szCs w:val="20"/>
        </w:rPr>
      </w:pPr>
      <w:r w:rsidRPr="00FD10FB">
        <w:rPr>
          <w:rFonts w:ascii="Times New Roman" w:hAnsi="Times New Roman" w:cs="Times New Roman"/>
          <w:b/>
          <w:sz w:val="20"/>
          <w:szCs w:val="20"/>
          <w:highlight w:val="yellow"/>
        </w:rPr>
        <w:t>Национальный режим. ЗАПРЕТ закупок товаров иностранного происхождения по позиции 2 приложения № 1 к постановлению № 1875 (группа ОКПД</w:t>
      </w:r>
      <w:proofErr w:type="gramStart"/>
      <w:r w:rsidRPr="00FD10FB">
        <w:rPr>
          <w:rFonts w:ascii="Times New Roman" w:hAnsi="Times New Roman" w:cs="Times New Roman"/>
          <w:b/>
          <w:sz w:val="20"/>
          <w:szCs w:val="20"/>
          <w:highlight w:val="yellow"/>
        </w:rPr>
        <w:t>2</w:t>
      </w:r>
      <w:proofErr w:type="gramEnd"/>
      <w:r w:rsidRPr="00FD10FB">
        <w:rPr>
          <w:rFonts w:ascii="Times New Roman" w:hAnsi="Times New Roman" w:cs="Times New Roman"/>
          <w:b/>
          <w:sz w:val="20"/>
          <w:szCs w:val="20"/>
          <w:highlight w:val="yellow"/>
        </w:rPr>
        <w:t xml:space="preserve"> 13.9). Участник указывает страну происхождения товара. Российское происхождение подтверждается номером реестровой записи из реестра российской промышленной продукции и предусмотренными реестром сведениями. Предложение товара иностранного происхождения подлежит отклонению, если отсутствует установленное постановлением № 1875 основание неприменения запрета.</w:t>
      </w:r>
    </w:p>
    <w:p w:rsidR="00FD10FB" w:rsidRPr="00FD10FB" w:rsidRDefault="00FD10FB" w:rsidP="00FD10FB">
      <w:pPr>
        <w:rPr>
          <w:rFonts w:ascii="Times New Roman" w:hAnsi="Times New Roman" w:cs="Times New Roman"/>
          <w:sz w:val="20"/>
          <w:szCs w:val="20"/>
        </w:rPr>
      </w:pPr>
    </w:p>
    <w:p w:rsidR="00FD10FB" w:rsidRPr="00FD10FB" w:rsidRDefault="00FD10FB" w:rsidP="00FD10FB">
      <w:pPr>
        <w:rPr>
          <w:rFonts w:ascii="Times New Roman" w:hAnsi="Times New Roman" w:cs="Times New Roman"/>
          <w:sz w:val="20"/>
          <w:szCs w:val="20"/>
        </w:rPr>
      </w:pPr>
    </w:p>
    <w:tbl>
      <w:tblPr>
        <w:tblStyle w:val="afff8"/>
        <w:tblW w:w="10314" w:type="dxa"/>
        <w:tblBorders>
          <w:top w:val="none" w:sz="0" w:space="0" w:color="auto"/>
          <w:left w:val="none" w:sz="0" w:space="0" w:color="auto"/>
          <w:bottom w:val="none" w:sz="0" w:space="0" w:color="auto"/>
          <w:right w:val="none" w:sz="0" w:space="0" w:color="auto"/>
          <w:insideV w:val="none" w:sz="0" w:space="0" w:color="auto"/>
        </w:tblBorders>
        <w:tblLook w:val="01E0"/>
      </w:tblPr>
      <w:tblGrid>
        <w:gridCol w:w="5495"/>
        <w:gridCol w:w="4819"/>
      </w:tblGrid>
      <w:tr w:rsidR="00FD10FB" w:rsidRPr="00FD10FB" w:rsidTr="00FD10FB">
        <w:trPr>
          <w:trHeight w:val="1276"/>
        </w:trPr>
        <w:tc>
          <w:tcPr>
            <w:tcW w:w="5495" w:type="dxa"/>
          </w:tcPr>
          <w:p w:rsidR="00FD10FB" w:rsidRPr="00FD10FB" w:rsidRDefault="00FD10FB">
            <w:pP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Поставщик:</w:t>
            </w: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___________________/____________</w:t>
            </w:r>
          </w:p>
          <w:p w:rsidR="00FD10FB" w:rsidRPr="00FD10FB" w:rsidRDefault="00FD10FB">
            <w:pPr>
              <w:spacing w:after="0" w:line="240" w:lineRule="auto"/>
              <w:jc w:val="both"/>
              <w:rPr>
                <w:rFonts w:ascii="Times New Roman" w:eastAsia="Times New Roman" w:hAnsi="Times New Roman" w:cs="Times New Roman"/>
                <w:sz w:val="20"/>
                <w:szCs w:val="20"/>
              </w:rPr>
            </w:pPr>
          </w:p>
        </w:tc>
        <w:tc>
          <w:tcPr>
            <w:tcW w:w="4819" w:type="dxa"/>
          </w:tcPr>
          <w:p w:rsidR="00FD10FB" w:rsidRPr="00FD10FB" w:rsidRDefault="00FD10FB">
            <w:pP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Заказчик:</w:t>
            </w:r>
          </w:p>
          <w:p w:rsidR="00FD10FB" w:rsidRPr="00FD10FB" w:rsidRDefault="00FD10FB">
            <w:pPr>
              <w:widowControl w:val="0"/>
              <w:spacing w:after="0" w:line="0" w:lineRule="atLeast"/>
              <w:contextualSpacing/>
              <w:rPr>
                <w:rFonts w:ascii="Times New Roman" w:hAnsi="Times New Roman" w:cs="Times New Roman"/>
                <w:sz w:val="20"/>
                <w:szCs w:val="20"/>
              </w:rPr>
            </w:pPr>
            <w:r w:rsidRPr="00FD10FB">
              <w:rPr>
                <w:rFonts w:ascii="Times New Roman" w:hAnsi="Times New Roman" w:cs="Times New Roman"/>
                <w:sz w:val="20"/>
                <w:szCs w:val="20"/>
              </w:rPr>
              <w:t xml:space="preserve">АСУСО «Омский ДИ» </w:t>
            </w: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Директор</w:t>
            </w:r>
          </w:p>
          <w:p w:rsidR="00FD10FB" w:rsidRPr="00FD10FB" w:rsidRDefault="00FD10FB">
            <w:pPr>
              <w:spacing w:after="0" w:line="240" w:lineRule="auto"/>
              <w:jc w:val="both"/>
              <w:rPr>
                <w:rFonts w:ascii="Times New Roman" w:eastAsia="Times New Roman" w:hAnsi="Times New Roman" w:cs="Times New Roman"/>
                <w:sz w:val="20"/>
                <w:szCs w:val="20"/>
              </w:rPr>
            </w:pPr>
          </w:p>
          <w:p w:rsidR="00FD10FB" w:rsidRPr="00FD10FB" w:rsidRDefault="00FD10FB">
            <w:pPr>
              <w:widowControl w:val="0"/>
              <w:spacing w:after="0" w:line="0" w:lineRule="atLeast"/>
              <w:ind w:right="-108"/>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______________/А.Г. </w:t>
            </w:r>
            <w:proofErr w:type="spellStart"/>
            <w:r w:rsidRPr="00FD10FB">
              <w:rPr>
                <w:rFonts w:ascii="Times New Roman" w:hAnsi="Times New Roman" w:cs="Times New Roman"/>
                <w:sz w:val="20"/>
                <w:szCs w:val="20"/>
              </w:rPr>
              <w:t>Шкарупа</w:t>
            </w:r>
            <w:proofErr w:type="spellEnd"/>
            <w:r w:rsidRPr="00FD10FB">
              <w:rPr>
                <w:rFonts w:ascii="Times New Roman" w:hAnsi="Times New Roman" w:cs="Times New Roman"/>
                <w:sz w:val="20"/>
                <w:szCs w:val="20"/>
              </w:rPr>
              <w:t xml:space="preserve">/ </w:t>
            </w:r>
          </w:p>
          <w:p w:rsidR="00FD10FB" w:rsidRPr="00FD10FB" w:rsidRDefault="00FD10FB">
            <w:pPr>
              <w:spacing w:after="0" w:line="240" w:lineRule="auto"/>
              <w:jc w:val="both"/>
              <w:rPr>
                <w:rFonts w:ascii="Times New Roman" w:eastAsia="Times New Roman" w:hAnsi="Times New Roman" w:cs="Times New Roman"/>
                <w:sz w:val="20"/>
                <w:szCs w:val="20"/>
              </w:rPr>
            </w:pPr>
          </w:p>
        </w:tc>
      </w:tr>
    </w:tbl>
    <w:p w:rsidR="00FD10FB" w:rsidRPr="00FD10FB" w:rsidRDefault="00FD10FB">
      <w:pPr>
        <w:rPr>
          <w:rFonts w:ascii="Times New Roman" w:hAnsi="Times New Roman" w:cs="Times New Roman"/>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Default="00FD10FB" w:rsidP="00FD10FB">
      <w:pPr>
        <w:spacing w:after="0" w:line="240" w:lineRule="auto"/>
        <w:jc w:val="right"/>
        <w:rPr>
          <w:rFonts w:ascii="Times New Roman" w:hAnsi="Times New Roman" w:cs="Times New Roman"/>
          <w:b/>
          <w:sz w:val="20"/>
          <w:szCs w:val="20"/>
        </w:rPr>
      </w:pPr>
    </w:p>
    <w:p w:rsidR="00FD10FB" w:rsidRPr="00FD10FB" w:rsidRDefault="00FD10FB" w:rsidP="00FD10FB">
      <w:pPr>
        <w:spacing w:after="0" w:line="240" w:lineRule="auto"/>
        <w:jc w:val="right"/>
        <w:rPr>
          <w:rFonts w:ascii="Times New Roman" w:hAnsi="Times New Roman" w:cs="Times New Roman"/>
          <w:sz w:val="20"/>
          <w:szCs w:val="20"/>
        </w:rPr>
      </w:pPr>
      <w:r w:rsidRPr="00FD10FB">
        <w:rPr>
          <w:rFonts w:ascii="Times New Roman" w:hAnsi="Times New Roman" w:cs="Times New Roman"/>
          <w:b/>
          <w:sz w:val="20"/>
          <w:szCs w:val="20"/>
        </w:rPr>
        <w:t>Приложение № 4 к извещению</w:t>
      </w:r>
    </w:p>
    <w:p w:rsidR="00FD10FB" w:rsidRPr="00FD10FB" w:rsidRDefault="00FD10FB" w:rsidP="00D56784">
      <w:pPr>
        <w:spacing w:after="0" w:line="240" w:lineRule="auto"/>
        <w:rPr>
          <w:rFonts w:ascii="Times New Roman" w:hAnsi="Times New Roman" w:cs="Times New Roman"/>
          <w:b/>
          <w:sz w:val="20"/>
          <w:szCs w:val="20"/>
        </w:rPr>
      </w:pPr>
    </w:p>
    <w:p w:rsidR="00FD10FB" w:rsidRPr="00FD10FB" w:rsidRDefault="00FD10FB" w:rsidP="00FD10FB">
      <w:pPr>
        <w:spacing w:after="0" w:line="240" w:lineRule="auto"/>
        <w:jc w:val="center"/>
        <w:rPr>
          <w:rFonts w:ascii="Times New Roman" w:hAnsi="Times New Roman" w:cs="Times New Roman"/>
          <w:b/>
          <w:sz w:val="20"/>
          <w:szCs w:val="20"/>
        </w:rPr>
      </w:pPr>
    </w:p>
    <w:p w:rsidR="00FD10FB" w:rsidRPr="00FD10FB" w:rsidRDefault="00FD10FB" w:rsidP="00FD10FB">
      <w:pPr>
        <w:spacing w:after="0" w:line="240" w:lineRule="auto"/>
        <w:jc w:val="center"/>
        <w:rPr>
          <w:rFonts w:ascii="Times New Roman" w:hAnsi="Times New Roman" w:cs="Times New Roman"/>
          <w:b/>
          <w:sz w:val="20"/>
          <w:szCs w:val="20"/>
        </w:rPr>
      </w:pPr>
      <w:r w:rsidRPr="00FD10FB">
        <w:rPr>
          <w:rFonts w:ascii="Times New Roman" w:hAnsi="Times New Roman" w:cs="Times New Roman"/>
          <w:b/>
          <w:sz w:val="20"/>
          <w:szCs w:val="20"/>
        </w:rPr>
        <w:t>РЕКОМЕНДУЕМАЯ ФОРМА ЗАЯВКИ</w:t>
      </w:r>
    </w:p>
    <w:p w:rsidR="00FD10FB" w:rsidRPr="00FD10FB" w:rsidRDefault="00FD10FB" w:rsidP="00FD10FB">
      <w:pPr>
        <w:spacing w:after="0" w:line="240" w:lineRule="auto"/>
        <w:jc w:val="center"/>
        <w:rPr>
          <w:rFonts w:ascii="Times New Roman" w:hAnsi="Times New Roman" w:cs="Times New Roman"/>
          <w:sz w:val="20"/>
          <w:szCs w:val="20"/>
        </w:rPr>
      </w:pPr>
    </w:p>
    <w:tbl>
      <w:tblPr>
        <w:tblStyle w:val="afff8"/>
        <w:tblW w:w="0" w:type="auto"/>
        <w:tblLook w:val="04A0"/>
      </w:tblPr>
      <w:tblGrid>
        <w:gridCol w:w="407"/>
        <w:gridCol w:w="1696"/>
        <w:gridCol w:w="1341"/>
        <w:gridCol w:w="898"/>
        <w:gridCol w:w="913"/>
        <w:gridCol w:w="1075"/>
        <w:gridCol w:w="1075"/>
        <w:gridCol w:w="1554"/>
        <w:gridCol w:w="1157"/>
      </w:tblGrid>
      <w:tr w:rsidR="00D56784" w:rsidRPr="00FD10FB" w:rsidTr="0016737E">
        <w:tc>
          <w:tcPr>
            <w:tcW w:w="279"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w:t>
            </w:r>
          </w:p>
        </w:tc>
        <w:tc>
          <w:tcPr>
            <w:tcW w:w="1788"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Наименование товара</w:t>
            </w:r>
          </w:p>
        </w:tc>
        <w:tc>
          <w:tcPr>
            <w:tcW w:w="1371"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ОКПД</w:t>
            </w:r>
            <w:proofErr w:type="gramStart"/>
            <w:r w:rsidRPr="00FD10FB">
              <w:rPr>
                <w:rFonts w:ascii="Times New Roman" w:hAnsi="Times New Roman" w:cs="Times New Roman"/>
                <w:sz w:val="20"/>
                <w:szCs w:val="20"/>
                <w:highlight w:val="yellow"/>
              </w:rPr>
              <w:t>2</w:t>
            </w:r>
            <w:proofErr w:type="gramEnd"/>
          </w:p>
        </w:tc>
        <w:tc>
          <w:tcPr>
            <w:tcW w:w="1025"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Ед. изм.</w:t>
            </w:r>
          </w:p>
        </w:tc>
        <w:tc>
          <w:tcPr>
            <w:tcW w:w="1031"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Кол-во</w:t>
            </w:r>
          </w:p>
        </w:tc>
        <w:tc>
          <w:tcPr>
            <w:tcW w:w="1099"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Цена за ед., руб.</w:t>
            </w:r>
          </w:p>
        </w:tc>
        <w:tc>
          <w:tcPr>
            <w:tcW w:w="1099"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Сумма, руб.</w:t>
            </w:r>
          </w:p>
        </w:tc>
        <w:tc>
          <w:tcPr>
            <w:tcW w:w="1099"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Страна прои</w:t>
            </w:r>
            <w:r w:rsidRPr="00FD10FB">
              <w:rPr>
                <w:rFonts w:ascii="Times New Roman" w:hAnsi="Times New Roman" w:cs="Times New Roman"/>
                <w:sz w:val="20"/>
                <w:szCs w:val="20"/>
                <w:highlight w:val="yellow"/>
              </w:rPr>
              <w:t>с</w:t>
            </w:r>
            <w:r w:rsidRPr="00FD10FB">
              <w:rPr>
                <w:rFonts w:ascii="Times New Roman" w:hAnsi="Times New Roman" w:cs="Times New Roman"/>
                <w:sz w:val="20"/>
                <w:szCs w:val="20"/>
                <w:highlight w:val="yellow"/>
              </w:rPr>
              <w:t>хождения</w:t>
            </w:r>
          </w:p>
        </w:tc>
        <w:tc>
          <w:tcPr>
            <w:tcW w:w="1099"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Реестровая запись</w:t>
            </w:r>
          </w:p>
        </w:tc>
      </w:tr>
      <w:tr w:rsidR="00D56784" w:rsidRPr="00FD10FB" w:rsidTr="0016737E">
        <w:tc>
          <w:tcPr>
            <w:tcW w:w="279"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1</w:t>
            </w:r>
          </w:p>
        </w:tc>
        <w:tc>
          <w:tcPr>
            <w:tcW w:w="1788"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rPr>
                <w:rFonts w:ascii="Times New Roman" w:hAnsi="Times New Roman" w:cs="Times New Roman"/>
                <w:sz w:val="20"/>
                <w:szCs w:val="20"/>
              </w:rPr>
            </w:pPr>
            <w:r w:rsidRPr="00FD10FB">
              <w:rPr>
                <w:rFonts w:ascii="Times New Roman" w:hAnsi="Times New Roman" w:cs="Times New Roman"/>
                <w:sz w:val="20"/>
                <w:szCs w:val="20"/>
                <w:highlight w:val="yellow"/>
              </w:rPr>
              <w:t>Покрывало в комплекте с н</w:t>
            </w:r>
            <w:r w:rsidRPr="00FD10FB">
              <w:rPr>
                <w:rFonts w:ascii="Times New Roman" w:hAnsi="Times New Roman" w:cs="Times New Roman"/>
                <w:sz w:val="20"/>
                <w:szCs w:val="20"/>
                <w:highlight w:val="yellow"/>
              </w:rPr>
              <w:t>а</w:t>
            </w:r>
            <w:r w:rsidRPr="00FD10FB">
              <w:rPr>
                <w:rFonts w:ascii="Times New Roman" w:hAnsi="Times New Roman" w:cs="Times New Roman"/>
                <w:sz w:val="20"/>
                <w:szCs w:val="20"/>
                <w:highlight w:val="yellow"/>
              </w:rPr>
              <w:t>волочкой</w:t>
            </w:r>
          </w:p>
        </w:tc>
        <w:tc>
          <w:tcPr>
            <w:tcW w:w="1371"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13.92.16.119</w:t>
            </w:r>
          </w:p>
        </w:tc>
        <w:tc>
          <w:tcPr>
            <w:tcW w:w="1025"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шт.</w:t>
            </w:r>
          </w:p>
        </w:tc>
        <w:tc>
          <w:tcPr>
            <w:tcW w:w="1031"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75</w:t>
            </w:r>
          </w:p>
        </w:tc>
        <w:tc>
          <w:tcPr>
            <w:tcW w:w="1099"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r>
    </w:tbl>
    <w:p w:rsidR="00FD10FB" w:rsidRPr="00FD10FB" w:rsidRDefault="00FD10FB" w:rsidP="00FD10FB">
      <w:pPr>
        <w:spacing w:after="0" w:line="240" w:lineRule="auto"/>
        <w:rPr>
          <w:rFonts w:ascii="Times New Roman" w:hAnsi="Times New Roman" w:cs="Times New Roman"/>
          <w:sz w:val="20"/>
          <w:szCs w:val="20"/>
        </w:rPr>
      </w:pPr>
    </w:p>
    <w:p w:rsidR="00FD10FB" w:rsidRPr="00FD10FB" w:rsidRDefault="00FD10FB" w:rsidP="00FD10FB">
      <w:pPr>
        <w:spacing w:after="0" w:line="240" w:lineRule="auto"/>
        <w:rPr>
          <w:rFonts w:ascii="Times New Roman" w:hAnsi="Times New Roman" w:cs="Times New Roman"/>
          <w:sz w:val="20"/>
          <w:szCs w:val="20"/>
        </w:rPr>
      </w:pPr>
      <w:r w:rsidRPr="00FD10FB">
        <w:rPr>
          <w:rFonts w:ascii="Times New Roman" w:hAnsi="Times New Roman" w:cs="Times New Roman"/>
          <w:sz w:val="20"/>
          <w:szCs w:val="20"/>
        </w:rPr>
        <w:t>Предложение о цене договора: __________________ руб. ___ коп. Цена включает все расходы, связанные с исполнением договора.</w:t>
      </w:r>
    </w:p>
    <w:p w:rsidR="00FD10FB" w:rsidRPr="00FD10FB" w:rsidRDefault="00FD10FB" w:rsidP="00FD10FB">
      <w:pPr>
        <w:spacing w:after="0" w:line="240" w:lineRule="auto"/>
        <w:rPr>
          <w:rFonts w:ascii="Times New Roman" w:hAnsi="Times New Roman" w:cs="Times New Roman"/>
          <w:sz w:val="20"/>
          <w:szCs w:val="20"/>
        </w:rPr>
      </w:pPr>
    </w:p>
    <w:p w:rsidR="00FD10FB" w:rsidRPr="00FD10FB" w:rsidRDefault="00FD10FB" w:rsidP="00FD10FB">
      <w:pPr>
        <w:spacing w:after="0" w:line="240" w:lineRule="auto"/>
        <w:rPr>
          <w:rFonts w:ascii="Times New Roman" w:hAnsi="Times New Roman" w:cs="Times New Roman"/>
          <w:sz w:val="20"/>
          <w:szCs w:val="20"/>
        </w:rPr>
      </w:pPr>
    </w:p>
    <w:p w:rsidR="00FD10FB" w:rsidRPr="00FD10FB" w:rsidRDefault="00FD10FB" w:rsidP="00FD10FB">
      <w:pPr>
        <w:spacing w:after="0" w:line="240" w:lineRule="auto"/>
        <w:rPr>
          <w:rFonts w:ascii="Times New Roman" w:hAnsi="Times New Roman" w:cs="Times New Roman"/>
          <w:sz w:val="20"/>
          <w:szCs w:val="20"/>
        </w:rPr>
      </w:pPr>
    </w:p>
    <w:p w:rsidR="00FD10FB" w:rsidRPr="00FD10FB" w:rsidRDefault="00FD10FB" w:rsidP="00FD10FB">
      <w:pPr>
        <w:spacing w:after="0" w:line="240" w:lineRule="auto"/>
        <w:jc w:val="center"/>
        <w:rPr>
          <w:rFonts w:ascii="Times New Roman" w:hAnsi="Times New Roman" w:cs="Times New Roman"/>
          <w:b/>
          <w:sz w:val="20"/>
          <w:szCs w:val="20"/>
        </w:rPr>
      </w:pPr>
      <w:r w:rsidRPr="00FD10FB">
        <w:rPr>
          <w:rFonts w:ascii="Times New Roman" w:hAnsi="Times New Roman" w:cs="Times New Roman"/>
          <w:b/>
          <w:sz w:val="20"/>
          <w:szCs w:val="20"/>
        </w:rPr>
        <w:t>ЗАЯВКА НА УЧАСТИЕ В ЗАПРОСЕ КОТИРОВОК</w:t>
      </w:r>
    </w:p>
    <w:tbl>
      <w:tblPr>
        <w:tblW w:w="5000" w:type="pct"/>
        <w:jc w:val="right"/>
        <w:tblLayout w:type="fixed"/>
        <w:tblLook w:val="04A0"/>
      </w:tblPr>
      <w:tblGrid>
        <w:gridCol w:w="5263"/>
        <w:gridCol w:w="4853"/>
      </w:tblGrid>
      <w:tr w:rsidR="00FD10FB" w:rsidRPr="00FD10FB" w:rsidTr="00FD10FB">
        <w:trPr>
          <w:jc w:val="right"/>
        </w:trPr>
        <w:tc>
          <w:tcPr>
            <w:tcW w:w="9580" w:type="dxa"/>
            <w:gridSpan w:val="2"/>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center"/>
              <w:rPr>
                <w:rFonts w:ascii="Times New Roman" w:hAnsi="Times New Roman" w:cs="Times New Roman"/>
                <w:b/>
                <w:sz w:val="20"/>
                <w:szCs w:val="20"/>
              </w:rPr>
            </w:pPr>
            <w:r w:rsidRPr="00FD10FB">
              <w:rPr>
                <w:rFonts w:ascii="Times New Roman" w:hAnsi="Times New Roman" w:cs="Times New Roman"/>
                <w:b/>
                <w:sz w:val="20"/>
                <w:szCs w:val="20"/>
              </w:rPr>
              <w:t>Для юридического лица</w:t>
            </w: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 xml:space="preserve">Банковские реквизиты участника закупки: наименование банка, </w:t>
            </w:r>
            <w:proofErr w:type="spellStart"/>
            <w:proofErr w:type="gramStart"/>
            <w:r w:rsidRPr="00FD10FB">
              <w:rPr>
                <w:rFonts w:ascii="Times New Roman" w:hAnsi="Times New Roman" w:cs="Times New Roman"/>
                <w:sz w:val="20"/>
                <w:szCs w:val="20"/>
              </w:rPr>
              <w:t>р</w:t>
            </w:r>
            <w:proofErr w:type="spellEnd"/>
            <w:proofErr w:type="gramEnd"/>
            <w:r w:rsidRPr="00FD10FB">
              <w:rPr>
                <w:rFonts w:ascii="Times New Roman" w:hAnsi="Times New Roman" w:cs="Times New Roman"/>
                <w:sz w:val="20"/>
                <w:szCs w:val="20"/>
              </w:rPr>
              <w:t>/</w:t>
            </w:r>
            <w:proofErr w:type="spellStart"/>
            <w:r w:rsidRPr="00FD10FB">
              <w:rPr>
                <w:rFonts w:ascii="Times New Roman" w:hAnsi="Times New Roman" w:cs="Times New Roman"/>
                <w:sz w:val="20"/>
                <w:szCs w:val="20"/>
              </w:rPr>
              <w:t>сч</w:t>
            </w:r>
            <w:proofErr w:type="spellEnd"/>
            <w:r w:rsidRPr="00FD10FB">
              <w:rPr>
                <w:rFonts w:ascii="Times New Roman" w:hAnsi="Times New Roman" w:cs="Times New Roman"/>
                <w:sz w:val="20"/>
                <w:szCs w:val="20"/>
              </w:rPr>
              <w:t>, к/</w:t>
            </w:r>
            <w:proofErr w:type="spellStart"/>
            <w:r w:rsidRPr="00FD10FB">
              <w:rPr>
                <w:rFonts w:ascii="Times New Roman" w:hAnsi="Times New Roman" w:cs="Times New Roman"/>
                <w:sz w:val="20"/>
                <w:szCs w:val="20"/>
              </w:rPr>
              <w:t>сч</w:t>
            </w:r>
            <w:proofErr w:type="spellEnd"/>
            <w:r w:rsidRPr="00FD10FB">
              <w:rPr>
                <w:rFonts w:ascii="Times New Roman" w:hAnsi="Times New Roman" w:cs="Times New Roman"/>
                <w:sz w:val="20"/>
                <w:szCs w:val="20"/>
              </w:rPr>
              <w:t>, БИК и пр.</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lang w:val="en-US"/>
              </w:rPr>
            </w:pPr>
            <w:r w:rsidRPr="00FD10FB">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 xml:space="preserve">Дата постановки </w:t>
            </w:r>
            <w:proofErr w:type="gramStart"/>
            <w:r w:rsidRPr="00FD10FB">
              <w:rPr>
                <w:rFonts w:ascii="Times New Roman" w:hAnsi="Times New Roman" w:cs="Times New Roman"/>
                <w:sz w:val="20"/>
                <w:szCs w:val="20"/>
              </w:rPr>
              <w:t>на учет в налоговом органе в соответствии со свидетельством о постановке</w:t>
            </w:r>
            <w:proofErr w:type="gramEnd"/>
            <w:r w:rsidRPr="00FD10FB">
              <w:rPr>
                <w:rFonts w:ascii="Times New Roman" w:hAnsi="Times New Roman" w:cs="Times New Roman"/>
                <w:sz w:val="20"/>
                <w:szCs w:val="20"/>
              </w:rPr>
              <w:t xml:space="preserve">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9580" w:type="dxa"/>
            <w:gridSpan w:val="2"/>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center"/>
              <w:rPr>
                <w:rFonts w:ascii="Times New Roman" w:hAnsi="Times New Roman" w:cs="Times New Roman"/>
                <w:b/>
                <w:sz w:val="20"/>
                <w:szCs w:val="20"/>
              </w:rPr>
            </w:pPr>
            <w:r w:rsidRPr="00FD10FB">
              <w:rPr>
                <w:rFonts w:ascii="Times New Roman" w:hAnsi="Times New Roman" w:cs="Times New Roman"/>
                <w:b/>
                <w:sz w:val="20"/>
                <w:szCs w:val="20"/>
              </w:rPr>
              <w:t>Для физического лица</w:t>
            </w: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lang w:val="en-US"/>
              </w:rPr>
            </w:pPr>
            <w:r w:rsidRPr="00FD10FB">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rsidR="00FD10FB" w:rsidRPr="00FD10FB" w:rsidRDefault="00FD10FB">
            <w:pPr>
              <w:widowControl w:val="0"/>
              <w:snapToGrid w:val="0"/>
              <w:spacing w:after="0" w:line="240" w:lineRule="auto"/>
              <w:jc w:val="both"/>
              <w:rPr>
                <w:rFonts w:ascii="Times New Roman" w:hAnsi="Times New Roman" w:cs="Times New Roman"/>
                <w:sz w:val="20"/>
                <w:szCs w:val="20"/>
              </w:rPr>
            </w:pPr>
          </w:p>
        </w:tc>
      </w:tr>
    </w:tbl>
    <w:p w:rsidR="00FD10FB" w:rsidRPr="00FD10FB" w:rsidRDefault="00FD10FB" w:rsidP="00FD10FB">
      <w:pPr>
        <w:spacing w:after="0" w:line="240" w:lineRule="auto"/>
        <w:ind w:firstLine="709"/>
        <w:jc w:val="both"/>
        <w:rPr>
          <w:rFonts w:ascii="Times New Roman" w:hAnsi="Times New Roman" w:cs="Times New Roman"/>
          <w:b/>
          <w:sz w:val="20"/>
          <w:szCs w:val="20"/>
        </w:rPr>
      </w:pPr>
    </w:p>
    <w:p w:rsidR="00FD10FB" w:rsidRPr="00FD10FB" w:rsidRDefault="00FD10FB" w:rsidP="00FD10FB">
      <w:pPr>
        <w:spacing w:after="0" w:line="240" w:lineRule="auto"/>
        <w:ind w:firstLine="709"/>
        <w:jc w:val="both"/>
        <w:rPr>
          <w:rFonts w:ascii="Times New Roman" w:hAnsi="Times New Roman" w:cs="Times New Roman"/>
          <w:sz w:val="20"/>
          <w:szCs w:val="20"/>
        </w:rPr>
      </w:pPr>
      <w:r w:rsidRPr="00FD10FB">
        <w:rPr>
          <w:rFonts w:ascii="Times New Roman" w:hAnsi="Times New Roman" w:cs="Times New Roman"/>
          <w:sz w:val="20"/>
          <w:szCs w:val="20"/>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FD10FB">
        <w:rPr>
          <w:rFonts w:ascii="Times New Roman" w:hAnsi="Times New Roman" w:cs="Times New Roman"/>
          <w:i/>
          <w:iCs/>
          <w:sz w:val="20"/>
          <w:szCs w:val="20"/>
        </w:rPr>
        <w:t>наименование организации</w:t>
      </w:r>
      <w:r w:rsidRPr="00FD10FB">
        <w:rPr>
          <w:rFonts w:ascii="Times New Roman" w:hAnsi="Times New Roman" w:cs="Times New Roman"/>
          <w:sz w:val="20"/>
          <w:szCs w:val="20"/>
        </w:rPr>
        <w:t xml:space="preserve">) в лице __________________, действующего на основании _______________ </w:t>
      </w:r>
    </w:p>
    <w:p w:rsidR="00FD10FB" w:rsidRPr="00FD10FB" w:rsidRDefault="00FD10FB" w:rsidP="00FD10FB">
      <w:pPr>
        <w:spacing w:after="0" w:line="240" w:lineRule="auto"/>
        <w:jc w:val="both"/>
        <w:rPr>
          <w:rFonts w:ascii="Times New Roman" w:hAnsi="Times New Roman" w:cs="Times New Roman"/>
          <w:sz w:val="20"/>
          <w:szCs w:val="20"/>
        </w:rPr>
      </w:pPr>
      <w:r w:rsidRPr="00FD10FB">
        <w:rPr>
          <w:rFonts w:ascii="Times New Roman" w:hAnsi="Times New Roman" w:cs="Times New Roman"/>
          <w:b/>
          <w:sz w:val="20"/>
          <w:szCs w:val="20"/>
        </w:rPr>
        <w:t>сообщаем о согласии</w:t>
      </w:r>
      <w:r w:rsidRPr="00FD10FB">
        <w:rPr>
          <w:rFonts w:ascii="Times New Roman" w:hAnsi="Times New Roman" w:cs="Times New Roman"/>
          <w:sz w:val="20"/>
          <w:szCs w:val="20"/>
        </w:rPr>
        <w:t xml:space="preserve"> участвовать в запросе котировок на </w:t>
      </w:r>
      <w:r w:rsidRPr="00FD10FB">
        <w:rPr>
          <w:rFonts w:ascii="Times New Roman" w:hAnsi="Times New Roman" w:cs="Times New Roman"/>
          <w:bCs/>
          <w:i/>
          <w:iCs/>
          <w:sz w:val="20"/>
          <w:szCs w:val="20"/>
          <w:u w:val="single"/>
        </w:rPr>
        <w:t>___________________ (наименование закупки)</w:t>
      </w:r>
      <w:r w:rsidRPr="00FD10FB">
        <w:rPr>
          <w:rFonts w:ascii="Times New Roman" w:hAnsi="Times New Roman" w:cs="Times New Roman"/>
          <w:bCs/>
          <w:i/>
          <w:iCs/>
          <w:sz w:val="20"/>
          <w:szCs w:val="20"/>
        </w:rPr>
        <w:t xml:space="preserve">, </w:t>
      </w:r>
      <w:r w:rsidRPr="00FD10FB">
        <w:rPr>
          <w:rFonts w:ascii="Times New Roman" w:hAnsi="Times New Roman" w:cs="Times New Roman"/>
          <w:sz w:val="20"/>
          <w:szCs w:val="20"/>
        </w:rPr>
        <w:t xml:space="preserve">исполнить условия договора, указанные в извещении о проведении запроса котировок, и направляем настоящую заявку. </w:t>
      </w:r>
    </w:p>
    <w:p w:rsidR="00FD10FB" w:rsidRPr="00FD10FB" w:rsidRDefault="00FD10FB" w:rsidP="00FD10FB">
      <w:pPr>
        <w:spacing w:after="0" w:line="240" w:lineRule="auto"/>
        <w:ind w:firstLine="709"/>
        <w:jc w:val="both"/>
        <w:rPr>
          <w:rFonts w:ascii="Times New Roman" w:hAnsi="Times New Roman" w:cs="Times New Roman"/>
          <w:sz w:val="20"/>
          <w:szCs w:val="20"/>
        </w:rPr>
      </w:pPr>
      <w:r w:rsidRPr="00FD10FB">
        <w:rPr>
          <w:rFonts w:ascii="Times New Roman" w:hAnsi="Times New Roman" w:cs="Times New Roman"/>
          <w:b/>
          <w:sz w:val="20"/>
          <w:szCs w:val="20"/>
        </w:rPr>
        <w:t>Мы согласны</w:t>
      </w:r>
      <w:r w:rsidRPr="00FD10FB">
        <w:rPr>
          <w:rFonts w:ascii="Times New Roman" w:hAnsi="Times New Roman" w:cs="Times New Roman"/>
          <w:sz w:val="20"/>
          <w:szCs w:val="20"/>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FD10FB">
        <w:rPr>
          <w:rFonts w:ascii="Times New Roman" w:hAnsi="Times New Roman" w:cs="Times New Roman"/>
          <w:b/>
          <w:sz w:val="20"/>
          <w:szCs w:val="20"/>
        </w:rPr>
        <w:t xml:space="preserve">нашему предложению о цене договора: </w:t>
      </w:r>
    </w:p>
    <w:p w:rsidR="00FD10FB" w:rsidRPr="00FD10FB" w:rsidRDefault="00FD10FB" w:rsidP="00FD10FB">
      <w:pPr>
        <w:spacing w:after="0" w:line="240" w:lineRule="auto"/>
        <w:ind w:firstLine="709"/>
        <w:jc w:val="both"/>
        <w:rPr>
          <w:rFonts w:ascii="Times New Roman" w:hAnsi="Times New Roman" w:cs="Times New Roman"/>
          <w:sz w:val="20"/>
          <w:szCs w:val="20"/>
        </w:rPr>
      </w:pPr>
      <w:r w:rsidRPr="00FD10FB">
        <w:rPr>
          <w:rFonts w:ascii="Times New Roman" w:hAnsi="Times New Roman" w:cs="Times New Roman"/>
          <w:b/>
          <w:sz w:val="20"/>
          <w:szCs w:val="20"/>
        </w:rPr>
        <w:t xml:space="preserve">Цена договора составляет: _________________ </w:t>
      </w:r>
      <w:r w:rsidRPr="00FD10FB">
        <w:rPr>
          <w:rFonts w:ascii="Times New Roman" w:hAnsi="Times New Roman" w:cs="Times New Roman"/>
          <w:sz w:val="20"/>
          <w:szCs w:val="20"/>
        </w:rPr>
        <w:t>(сумма прописью).</w:t>
      </w:r>
    </w:p>
    <w:p w:rsidR="00FD10FB" w:rsidRPr="00FD10FB" w:rsidRDefault="00FD10FB" w:rsidP="00FD10FB">
      <w:pPr>
        <w:spacing w:after="0" w:line="240" w:lineRule="auto"/>
        <w:ind w:firstLine="709"/>
        <w:jc w:val="both"/>
        <w:rPr>
          <w:rFonts w:ascii="Times New Roman" w:hAnsi="Times New Roman" w:cs="Times New Roman"/>
          <w:sz w:val="20"/>
          <w:szCs w:val="20"/>
        </w:rPr>
      </w:pPr>
      <w:r w:rsidRPr="00FD10FB">
        <w:rPr>
          <w:rFonts w:ascii="Times New Roman" w:hAnsi="Times New Roman" w:cs="Times New Roman"/>
          <w:sz w:val="20"/>
          <w:szCs w:val="20"/>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rsidR="00FD10FB" w:rsidRPr="00FD10FB" w:rsidRDefault="00FD10FB" w:rsidP="00FD10FB">
      <w:pPr>
        <w:spacing w:after="0" w:line="240" w:lineRule="auto"/>
        <w:ind w:firstLine="709"/>
        <w:jc w:val="both"/>
        <w:rPr>
          <w:rFonts w:ascii="Times New Roman" w:hAnsi="Times New Roman" w:cs="Times New Roman"/>
          <w:sz w:val="20"/>
          <w:szCs w:val="20"/>
        </w:rPr>
      </w:pPr>
      <w:proofErr w:type="gramStart"/>
      <w:r w:rsidRPr="00FD10FB">
        <w:rPr>
          <w:rFonts w:ascii="Times New Roman" w:hAnsi="Times New Roman" w:cs="Times New Roman"/>
          <w:sz w:val="20"/>
          <w:szCs w:val="20"/>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roofErr w:type="gramEnd"/>
    </w:p>
    <w:p w:rsidR="00FD10FB" w:rsidRPr="00FD10FB" w:rsidRDefault="00FD10FB" w:rsidP="00FD10FB">
      <w:pPr>
        <w:spacing w:after="0" w:line="240" w:lineRule="auto"/>
        <w:ind w:firstLine="709"/>
        <w:jc w:val="both"/>
        <w:rPr>
          <w:rFonts w:ascii="Times New Roman" w:hAnsi="Times New Roman" w:cs="Times New Roman"/>
          <w:sz w:val="20"/>
          <w:szCs w:val="20"/>
        </w:rPr>
      </w:pPr>
      <w:r w:rsidRPr="00FD10FB">
        <w:rPr>
          <w:rFonts w:ascii="Times New Roman" w:hAnsi="Times New Roman" w:cs="Times New Roman"/>
          <w:b/>
          <w:sz w:val="20"/>
          <w:szCs w:val="20"/>
          <w:u w:val="single"/>
        </w:rPr>
        <w:t>Мы декларируем</w:t>
      </w:r>
      <w:r w:rsidRPr="00FD10FB">
        <w:rPr>
          <w:rFonts w:ascii="Times New Roman" w:hAnsi="Times New Roman" w:cs="Times New Roman"/>
          <w:sz w:val="20"/>
          <w:szCs w:val="20"/>
        </w:rPr>
        <w:t xml:space="preserve"> о своем соответствии требования, </w:t>
      </w:r>
      <w:proofErr w:type="gramStart"/>
      <w:r w:rsidRPr="00FD10FB">
        <w:rPr>
          <w:rFonts w:ascii="Times New Roman" w:hAnsi="Times New Roman" w:cs="Times New Roman"/>
          <w:sz w:val="20"/>
          <w:szCs w:val="20"/>
        </w:rPr>
        <w:t>указанным</w:t>
      </w:r>
      <w:proofErr w:type="gramEnd"/>
      <w:r w:rsidRPr="00FD10FB">
        <w:rPr>
          <w:rFonts w:ascii="Times New Roman" w:hAnsi="Times New Roman" w:cs="Times New Roman"/>
          <w:sz w:val="20"/>
          <w:szCs w:val="20"/>
        </w:rPr>
        <w:t xml:space="preserve"> в извещении о проведение запроса котировок, а именно:</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1)</w:t>
      </w:r>
      <w:r w:rsidRPr="00FD10FB">
        <w:rPr>
          <w:rFonts w:ascii="Times New Roman" w:hAnsi="Times New Roman" w:cs="Times New Roman"/>
          <w:sz w:val="20"/>
          <w:szCs w:val="20"/>
        </w:rPr>
        <w:tab/>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FD10FB">
        <w:rPr>
          <w:rFonts w:ascii="Times New Roman" w:hAnsi="Times New Roman" w:cs="Times New Roman"/>
          <w:sz w:val="20"/>
          <w:szCs w:val="20"/>
        </w:rPr>
        <w:t>являющихся</w:t>
      </w:r>
      <w:proofErr w:type="gramEnd"/>
      <w:r w:rsidRPr="00FD10FB">
        <w:rPr>
          <w:rFonts w:ascii="Times New Roman" w:hAnsi="Times New Roman" w:cs="Times New Roman"/>
          <w:sz w:val="20"/>
          <w:szCs w:val="20"/>
        </w:rPr>
        <w:t xml:space="preserve"> объектом закупки; </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2)</w:t>
      </w:r>
      <w:r w:rsidRPr="00FD10FB">
        <w:rPr>
          <w:rFonts w:ascii="Times New Roman" w:hAns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3)</w:t>
      </w:r>
      <w:r w:rsidRPr="00FD10FB">
        <w:rPr>
          <w:rFonts w:ascii="Times New Roman" w:hAnsi="Times New Roman" w:cs="Times New Roman"/>
          <w:sz w:val="20"/>
          <w:szCs w:val="20"/>
        </w:rPr>
        <w:tab/>
      </w:r>
      <w:proofErr w:type="spellStart"/>
      <w:r w:rsidRPr="00FD10FB">
        <w:rPr>
          <w:rFonts w:ascii="Times New Roman" w:hAnsi="Times New Roman" w:cs="Times New Roman"/>
          <w:sz w:val="20"/>
          <w:szCs w:val="20"/>
        </w:rPr>
        <w:t>неприостановление</w:t>
      </w:r>
      <w:proofErr w:type="spellEnd"/>
      <w:r w:rsidRPr="00FD10FB">
        <w:rPr>
          <w:rFonts w:ascii="Times New Roman"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FD10FB">
        <w:rPr>
          <w:rFonts w:ascii="Times New Roman" w:hAnsi="Times New Roman" w:cs="Times New Roman"/>
          <w:sz w:val="20"/>
          <w:szCs w:val="20"/>
        </w:rPr>
        <w:t>4)</w:t>
      </w:r>
      <w:r w:rsidRPr="00FD10FB">
        <w:rPr>
          <w:rFonts w:ascii="Times New Roman" w:hAns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FD10FB">
        <w:rPr>
          <w:rFonts w:ascii="Times New Roman" w:hAnsi="Times New Roman" w:cs="Times New Roman"/>
          <w:sz w:val="20"/>
          <w:szCs w:val="20"/>
        </w:rPr>
        <w:t xml:space="preserve"> обязанности </w:t>
      </w:r>
      <w:proofErr w:type="gramStart"/>
      <w:r w:rsidRPr="00FD10FB">
        <w:rPr>
          <w:rFonts w:ascii="Times New Roman" w:hAnsi="Times New Roman" w:cs="Times New Roman"/>
          <w:sz w:val="20"/>
          <w:szCs w:val="20"/>
        </w:rPr>
        <w:t>заявителя</w:t>
      </w:r>
      <w:proofErr w:type="gramEnd"/>
      <w:r w:rsidRPr="00FD10FB">
        <w:rPr>
          <w:rFonts w:ascii="Times New Roman" w:hAnsi="Times New Roman" w:cs="Times New Roman"/>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D10FB">
        <w:rPr>
          <w:rFonts w:ascii="Times New Roman" w:hAnsi="Times New Roman" w:cs="Times New Roman"/>
          <w:sz w:val="20"/>
          <w:szCs w:val="20"/>
        </w:rPr>
        <w:t>указанных</w:t>
      </w:r>
      <w:proofErr w:type="gramEnd"/>
      <w:r w:rsidRPr="00FD10FB">
        <w:rPr>
          <w:rFonts w:ascii="Times New Roman" w:hAnsi="Times New Roman" w:cs="Times New Roman"/>
          <w:sz w:val="20"/>
          <w:szCs w:val="20"/>
        </w:rPr>
        <w:t xml:space="preserve"> недоимки, задолженности и решение по данному заявлению на дату рассмотрения заявки на участие в закупке не принято;</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FD10FB">
        <w:rPr>
          <w:rFonts w:ascii="Times New Roman" w:hAnsi="Times New Roman" w:cs="Times New Roman"/>
          <w:sz w:val="20"/>
          <w:szCs w:val="20"/>
        </w:rPr>
        <w:t>5)</w:t>
      </w:r>
      <w:r w:rsidRPr="00FD10FB">
        <w:rPr>
          <w:rFonts w:ascii="Times New Roman" w:hAns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w:t>
      </w:r>
      <w:proofErr w:type="gramEnd"/>
      <w:r w:rsidRPr="00FD10FB">
        <w:rPr>
          <w:rFonts w:ascii="Times New Roman" w:hAnsi="Times New Roman" w:cs="Times New Roman"/>
          <w:sz w:val="20"/>
          <w:szCs w:val="20"/>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6)</w:t>
      </w:r>
      <w:r w:rsidRPr="00FD10FB">
        <w:rPr>
          <w:rFonts w:ascii="Times New Roman" w:hAns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7)</w:t>
      </w:r>
      <w:r w:rsidRPr="00FD10FB">
        <w:rPr>
          <w:rFonts w:ascii="Times New Roman" w:hAns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8)</w:t>
      </w:r>
      <w:r w:rsidRPr="00FD10FB">
        <w:rPr>
          <w:rFonts w:ascii="Times New Roman" w:hAns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FD10FB">
        <w:rPr>
          <w:rFonts w:ascii="Times New Roman" w:hAnsi="Times New Roman" w:cs="Times New Roman"/>
          <w:sz w:val="20"/>
          <w:szCs w:val="20"/>
        </w:rPr>
        <w:t>9)</w:t>
      </w:r>
      <w:r w:rsidRPr="00FD10FB">
        <w:rPr>
          <w:rFonts w:ascii="Times New Roman" w:hAns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roofErr w:type="gramEnd"/>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FD10FB">
        <w:rPr>
          <w:rFonts w:ascii="Times New Roman" w:hAnsi="Times New Roman" w:cs="Times New Roman"/>
          <w:sz w:val="20"/>
          <w:szCs w:val="20"/>
        </w:rPr>
        <w:t>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proofErr w:type="gramStart"/>
      <w:r w:rsidRPr="00FD10FB">
        <w:rPr>
          <w:rFonts w:ascii="Times New Roman" w:hAnsi="Times New Roman" w:cs="Times New Roman"/>
          <w:sz w:val="20"/>
          <w:szCs w:val="20"/>
        </w:rPr>
        <w:t>10)</w:t>
      </w:r>
      <w:r w:rsidRPr="00FD10FB">
        <w:rPr>
          <w:rFonts w:ascii="Times New Roman" w:hAnsi="Times New Roman" w:cs="Times New Roman"/>
          <w:sz w:val="20"/>
          <w:szCs w:val="20"/>
        </w:rPr>
        <w:tab/>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FD10FB">
        <w:rPr>
          <w:rFonts w:ascii="Times New Roman" w:hAnsi="Times New Roman" w:cs="Times New Roman"/>
          <w:sz w:val="20"/>
          <w:szCs w:val="20"/>
        </w:rPr>
        <w:t xml:space="preserve"> уставном (складочном) </w:t>
      </w:r>
      <w:proofErr w:type="gramStart"/>
      <w:r w:rsidRPr="00FD10FB">
        <w:rPr>
          <w:rFonts w:ascii="Times New Roman" w:hAnsi="Times New Roman" w:cs="Times New Roman"/>
          <w:sz w:val="20"/>
          <w:szCs w:val="20"/>
        </w:rPr>
        <w:t>капитале</w:t>
      </w:r>
      <w:proofErr w:type="gramEnd"/>
      <w:r w:rsidRPr="00FD10FB">
        <w:rPr>
          <w:rFonts w:ascii="Times New Roman" w:hAnsi="Times New Roman" w:cs="Times New Roman"/>
          <w:sz w:val="20"/>
          <w:szCs w:val="20"/>
        </w:rPr>
        <w:t xml:space="preserve"> хозяйственного товарищества или общества;</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11)</w:t>
      </w:r>
      <w:r w:rsidRPr="00FD10FB">
        <w:rPr>
          <w:rFonts w:ascii="Times New Roman" w:hAnsi="Times New Roman" w:cs="Times New Roman"/>
          <w:sz w:val="20"/>
          <w:szCs w:val="20"/>
        </w:rPr>
        <w:tab/>
        <w:t xml:space="preserve"> участник закупки не является иностранным агентом в соответствии с Федеральным законом № 255-ФЗ.</w:t>
      </w:r>
    </w:p>
    <w:p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 xml:space="preserve">Настоящей заявкой мы подтверждаем, что нам известны положения </w:t>
      </w:r>
      <w:r w:rsidRPr="00FD10FB">
        <w:rPr>
          <w:rFonts w:ascii="Times New Roman" w:hAnsi="Times New Roman" w:cs="Times New Roman"/>
          <w:b/>
          <w:sz w:val="20"/>
          <w:szCs w:val="20"/>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FD10FB">
        <w:rPr>
          <w:rFonts w:ascii="Times New Roman" w:hAnsi="Times New Roman" w:cs="Times New Roman"/>
          <w:b/>
          <w:sz w:val="20"/>
          <w:szCs w:val="20"/>
          <w:lang w:eastAsia="ru-RU"/>
        </w:rPr>
        <w:t>Заказчика</w:t>
      </w:r>
      <w:r w:rsidRPr="00FD10FB">
        <w:rPr>
          <w:rFonts w:ascii="Times New Roman" w:hAnsi="Times New Roman" w:cs="Times New Roman"/>
          <w:b/>
          <w:sz w:val="20"/>
          <w:szCs w:val="20"/>
        </w:rPr>
        <w:t>,</w:t>
      </w:r>
      <w:r w:rsidRPr="00FD10FB">
        <w:rPr>
          <w:rFonts w:ascii="Times New Roman" w:hAnsi="Times New Roman" w:cs="Times New Roman"/>
          <w:sz w:val="20"/>
          <w:szCs w:val="20"/>
        </w:rPr>
        <w:t xml:space="preserve">  регламентирующие требования, предъявляемые к содержанию котировочной заявки и порядку ее подачи.</w:t>
      </w:r>
    </w:p>
    <w:p w:rsidR="00FD10FB" w:rsidRPr="00FD10FB" w:rsidRDefault="00FD10FB" w:rsidP="00FD10FB">
      <w:pPr>
        <w:spacing w:after="0" w:line="240" w:lineRule="auto"/>
        <w:ind w:firstLine="709"/>
        <w:jc w:val="both"/>
        <w:rPr>
          <w:rFonts w:ascii="Times New Roman" w:hAnsi="Times New Roman" w:cs="Times New Roman"/>
          <w:sz w:val="20"/>
          <w:szCs w:val="20"/>
        </w:rPr>
      </w:pPr>
    </w:p>
    <w:tbl>
      <w:tblPr>
        <w:tblW w:w="9465" w:type="dxa"/>
        <w:tblInd w:w="108" w:type="dxa"/>
        <w:tblLayout w:type="fixed"/>
        <w:tblLook w:val="04A0"/>
      </w:tblPr>
      <w:tblGrid>
        <w:gridCol w:w="6126"/>
        <w:gridCol w:w="3339"/>
      </w:tblGrid>
      <w:tr w:rsidR="00FD10FB" w:rsidRPr="00FD10FB" w:rsidTr="00FD10FB">
        <w:trPr>
          <w:trHeight w:val="674"/>
        </w:trPr>
        <w:tc>
          <w:tcPr>
            <w:tcW w:w="6121" w:type="dxa"/>
            <w:hideMark/>
          </w:tcPr>
          <w:p w:rsidR="00FD10FB" w:rsidRPr="00FD10FB" w:rsidRDefault="00FD10FB">
            <w:pPr>
              <w:widowControl w:val="0"/>
              <w:spacing w:after="0" w:line="240" w:lineRule="auto"/>
              <w:rPr>
                <w:rFonts w:ascii="Times New Roman" w:hAnsi="Times New Roman" w:cs="Times New Roman"/>
                <w:b/>
                <w:sz w:val="20"/>
                <w:szCs w:val="20"/>
              </w:rPr>
            </w:pPr>
            <w:r w:rsidRPr="00FD10FB">
              <w:rPr>
                <w:rFonts w:ascii="Times New Roman" w:hAnsi="Times New Roman" w:cs="Times New Roman"/>
                <w:b/>
                <w:sz w:val="20"/>
                <w:szCs w:val="20"/>
              </w:rPr>
              <w:t>______________</w:t>
            </w:r>
          </w:p>
          <w:p w:rsidR="00FD10FB" w:rsidRPr="00FD10FB" w:rsidRDefault="00FD10FB">
            <w:pPr>
              <w:widowControl w:val="0"/>
              <w:spacing w:after="0" w:line="240" w:lineRule="auto"/>
              <w:jc w:val="center"/>
              <w:rPr>
                <w:rFonts w:ascii="Times New Roman" w:hAnsi="Times New Roman" w:cs="Times New Roman"/>
                <w:sz w:val="20"/>
                <w:szCs w:val="20"/>
              </w:rPr>
            </w:pPr>
            <w:r w:rsidRPr="00FD10FB">
              <w:rPr>
                <w:rFonts w:ascii="Times New Roman" w:hAnsi="Times New Roman" w:cs="Times New Roman"/>
                <w:i/>
                <w:sz w:val="20"/>
                <w:szCs w:val="20"/>
              </w:rPr>
              <w:t xml:space="preserve"> Подпись руководителя, представителя участника</w:t>
            </w:r>
          </w:p>
        </w:tc>
        <w:tc>
          <w:tcPr>
            <w:tcW w:w="3337" w:type="dxa"/>
          </w:tcPr>
          <w:p w:rsidR="00FD10FB" w:rsidRPr="00FD10FB" w:rsidRDefault="00FD10FB">
            <w:pPr>
              <w:widowControl w:val="0"/>
              <w:spacing w:after="0" w:line="240" w:lineRule="auto"/>
              <w:jc w:val="center"/>
              <w:rPr>
                <w:rFonts w:ascii="Times New Roman" w:hAnsi="Times New Roman" w:cs="Times New Roman"/>
                <w:i/>
                <w:sz w:val="20"/>
                <w:szCs w:val="20"/>
              </w:rPr>
            </w:pPr>
          </w:p>
          <w:p w:rsidR="00FD10FB" w:rsidRPr="00FD10FB" w:rsidRDefault="00FD10FB">
            <w:pPr>
              <w:widowControl w:val="0"/>
              <w:spacing w:after="0" w:line="240" w:lineRule="auto"/>
              <w:jc w:val="center"/>
              <w:rPr>
                <w:rFonts w:ascii="Times New Roman" w:hAnsi="Times New Roman" w:cs="Times New Roman"/>
                <w:i/>
                <w:sz w:val="20"/>
                <w:szCs w:val="20"/>
              </w:rPr>
            </w:pPr>
          </w:p>
          <w:p w:rsidR="00FD10FB" w:rsidRPr="00FD10FB" w:rsidRDefault="00FD10FB">
            <w:pPr>
              <w:widowControl w:val="0"/>
              <w:spacing w:after="0" w:line="240" w:lineRule="auto"/>
              <w:jc w:val="center"/>
              <w:rPr>
                <w:rFonts w:ascii="Times New Roman" w:hAnsi="Times New Roman" w:cs="Times New Roman"/>
                <w:i/>
                <w:sz w:val="20"/>
                <w:szCs w:val="20"/>
              </w:rPr>
            </w:pPr>
            <w:r w:rsidRPr="00FD10FB">
              <w:rPr>
                <w:rFonts w:ascii="Times New Roman" w:hAnsi="Times New Roman" w:cs="Times New Roman"/>
                <w:i/>
                <w:sz w:val="20"/>
                <w:szCs w:val="20"/>
              </w:rPr>
              <w:t>Расшифровка подписи (Ф.И.О.)</w:t>
            </w:r>
          </w:p>
        </w:tc>
      </w:tr>
    </w:tbl>
    <w:p w:rsidR="00FD10FB" w:rsidRPr="00FD10FB" w:rsidRDefault="00FD10FB" w:rsidP="00FD10FB">
      <w:pPr>
        <w:spacing w:after="0" w:line="240" w:lineRule="auto"/>
        <w:ind w:firstLine="709"/>
        <w:jc w:val="center"/>
        <w:rPr>
          <w:rFonts w:ascii="Times New Roman" w:hAnsi="Times New Roman" w:cs="Times New Roman"/>
          <w:b/>
          <w:sz w:val="20"/>
          <w:szCs w:val="20"/>
        </w:rPr>
      </w:pPr>
    </w:p>
    <w:p w:rsidR="00FD10FB" w:rsidRPr="00FD10FB" w:rsidRDefault="00FD10FB" w:rsidP="00FD10FB">
      <w:pPr>
        <w:spacing w:after="0" w:line="240" w:lineRule="auto"/>
        <w:jc w:val="center"/>
        <w:rPr>
          <w:rFonts w:ascii="Times New Roman" w:hAnsi="Times New Roman" w:cs="Times New Roman"/>
          <w:b/>
          <w:sz w:val="20"/>
          <w:szCs w:val="20"/>
        </w:rPr>
      </w:pPr>
      <w:r w:rsidRPr="00FD10FB">
        <w:rPr>
          <w:rFonts w:ascii="Times New Roman" w:hAnsi="Times New Roman" w:cs="Times New Roman"/>
          <w:b/>
          <w:sz w:val="20"/>
          <w:szCs w:val="20"/>
        </w:rPr>
        <w:br w:type="page"/>
        <w:t xml:space="preserve">СОГЛАСИЕ </w:t>
      </w:r>
      <w:r w:rsidRPr="00FD10FB">
        <w:rPr>
          <w:rFonts w:ascii="Times New Roman" w:hAnsi="Times New Roman" w:cs="Times New Roman"/>
          <w:b/>
          <w:sz w:val="20"/>
          <w:szCs w:val="20"/>
        </w:rPr>
        <w:br/>
        <w:t>НА ОБРАБОТКУ ПЕРСОНАЛЬНЫХ ДАННЫХ</w:t>
      </w:r>
    </w:p>
    <w:p w:rsidR="00FD10FB" w:rsidRPr="00FD10FB" w:rsidRDefault="00FD10FB" w:rsidP="00FD10FB">
      <w:pPr>
        <w:shd w:val="clear" w:color="auto" w:fill="FFFFFF"/>
        <w:spacing w:after="0" w:line="240" w:lineRule="auto"/>
        <w:ind w:firstLine="709"/>
        <w:jc w:val="center"/>
        <w:rPr>
          <w:rFonts w:ascii="Times New Roman" w:hAnsi="Times New Roman" w:cs="Times New Roman"/>
          <w:color w:val="000000"/>
          <w:sz w:val="20"/>
          <w:szCs w:val="20"/>
        </w:rPr>
      </w:pPr>
    </w:p>
    <w:p w:rsidR="00FD10FB" w:rsidRPr="00FD10FB" w:rsidRDefault="00FD10FB" w:rsidP="00FD10FB">
      <w:pPr>
        <w:shd w:val="clear" w:color="auto" w:fill="FFFFFF"/>
        <w:spacing w:after="0" w:line="240" w:lineRule="auto"/>
        <w:jc w:val="right"/>
        <w:rPr>
          <w:rFonts w:ascii="Times New Roman" w:hAnsi="Times New Roman" w:cs="Times New Roman"/>
          <w:color w:val="000000"/>
          <w:sz w:val="20"/>
          <w:szCs w:val="20"/>
        </w:rPr>
      </w:pPr>
      <w:r w:rsidRPr="00FD10FB">
        <w:rPr>
          <w:rFonts w:ascii="Times New Roman" w:hAnsi="Times New Roman" w:cs="Times New Roman"/>
          <w:color w:val="000000"/>
          <w:sz w:val="20"/>
          <w:szCs w:val="20"/>
        </w:rPr>
        <w:t xml:space="preserve">                ___________2025 г.                </w:t>
      </w:r>
    </w:p>
    <w:p w:rsidR="00FD10FB" w:rsidRPr="00FD10FB" w:rsidRDefault="00FD10FB" w:rsidP="00FD10FB">
      <w:pPr>
        <w:autoSpaceDE w:val="0"/>
        <w:autoSpaceDN w:val="0"/>
        <w:adjustRightInd w:val="0"/>
        <w:spacing w:after="0" w:line="240" w:lineRule="auto"/>
        <w:rPr>
          <w:rFonts w:ascii="Times New Roman" w:hAnsi="Times New Roman" w:cs="Times New Roman"/>
          <w:color w:val="000000"/>
          <w:sz w:val="20"/>
          <w:szCs w:val="20"/>
        </w:rPr>
      </w:pPr>
    </w:p>
    <w:p w:rsidR="00FD10FB" w:rsidRPr="00FD10FB" w:rsidRDefault="00FD10FB" w:rsidP="00FD10FB">
      <w:pPr>
        <w:autoSpaceDE w:val="0"/>
        <w:autoSpaceDN w:val="0"/>
        <w:adjustRightInd w:val="0"/>
        <w:spacing w:after="0" w:line="240" w:lineRule="auto"/>
        <w:jc w:val="both"/>
        <w:rPr>
          <w:rFonts w:ascii="Times New Roman" w:hAnsi="Times New Roman" w:cs="Times New Roman"/>
          <w:i/>
          <w:color w:val="000000"/>
          <w:sz w:val="20"/>
          <w:szCs w:val="20"/>
          <w:vertAlign w:val="superscript"/>
        </w:rPr>
      </w:pPr>
      <w:r w:rsidRPr="00FD10FB">
        <w:rPr>
          <w:rFonts w:ascii="Times New Roman" w:hAnsi="Times New Roman" w:cs="Times New Roman"/>
          <w:color w:val="000000"/>
          <w:sz w:val="20"/>
          <w:szCs w:val="20"/>
        </w:rPr>
        <w:t xml:space="preserve">Я, _________________________________________________________________________, </w:t>
      </w:r>
      <w:proofErr w:type="spellStart"/>
      <w:r w:rsidRPr="00FD10FB">
        <w:rPr>
          <w:rFonts w:ascii="Times New Roman" w:hAnsi="Times New Roman" w:cs="Times New Roman"/>
          <w:color w:val="000000"/>
          <w:sz w:val="20"/>
          <w:szCs w:val="20"/>
        </w:rPr>
        <w:t>выдан___________________________________________</w:t>
      </w:r>
      <w:proofErr w:type="spellEnd"/>
      <w:r w:rsidRPr="00FD10FB">
        <w:rPr>
          <w:rFonts w:ascii="Times New Roman" w:hAnsi="Times New Roman" w:cs="Times New Roman"/>
          <w:color w:val="000000"/>
          <w:sz w:val="20"/>
          <w:szCs w:val="20"/>
        </w:rPr>
        <w:t xml:space="preserve">, адрес </w:t>
      </w:r>
      <w:proofErr w:type="spellStart"/>
      <w:r w:rsidRPr="00FD10FB">
        <w:rPr>
          <w:rFonts w:ascii="Times New Roman" w:hAnsi="Times New Roman" w:cs="Times New Roman"/>
          <w:color w:val="000000"/>
          <w:sz w:val="20"/>
          <w:szCs w:val="20"/>
        </w:rPr>
        <w:t>регистрации</w:t>
      </w:r>
      <w:proofErr w:type="gramStart"/>
      <w:r w:rsidRPr="00FD10FB">
        <w:rPr>
          <w:rFonts w:ascii="Times New Roman" w:hAnsi="Times New Roman" w:cs="Times New Roman"/>
          <w:color w:val="000000"/>
          <w:sz w:val="20"/>
          <w:szCs w:val="20"/>
        </w:rPr>
        <w:t>:_______________________________,</w:t>
      </w:r>
      <w:proofErr w:type="gramEnd"/>
      <w:r w:rsidRPr="00FD10FB">
        <w:rPr>
          <w:rFonts w:ascii="Times New Roman" w:hAnsi="Times New Roman" w:cs="Times New Roman"/>
          <w:sz w:val="20"/>
          <w:szCs w:val="20"/>
        </w:rPr>
        <w:t>даю</w:t>
      </w:r>
      <w:proofErr w:type="spellEnd"/>
      <w:r w:rsidRPr="00FD10FB">
        <w:rPr>
          <w:rFonts w:ascii="Times New Roman" w:hAnsi="Times New Roman" w:cs="Times New Roman"/>
          <w:sz w:val="20"/>
          <w:szCs w:val="20"/>
        </w:rPr>
        <w:t xml:space="preserve"> свое согласие </w:t>
      </w:r>
      <w:proofErr w:type="spellStart"/>
      <w:r w:rsidRPr="00FD10FB">
        <w:rPr>
          <w:rFonts w:ascii="Times New Roman" w:hAnsi="Times New Roman" w:cs="Times New Roman"/>
          <w:sz w:val="20"/>
          <w:szCs w:val="20"/>
        </w:rPr>
        <w:t>_____________________________________________на</w:t>
      </w:r>
      <w:proofErr w:type="spellEnd"/>
      <w:r w:rsidRPr="00FD10FB">
        <w:rPr>
          <w:rFonts w:ascii="Times New Roman" w:hAnsi="Times New Roman" w:cs="Times New Roman"/>
          <w:sz w:val="20"/>
          <w:szCs w:val="20"/>
        </w:rPr>
        <w:t xml:space="preserve"> </w:t>
      </w:r>
      <w:proofErr w:type="spellStart"/>
      <w:r w:rsidRPr="00FD10FB">
        <w:rPr>
          <w:rFonts w:ascii="Times New Roman" w:hAnsi="Times New Roman" w:cs="Times New Roman"/>
          <w:sz w:val="20"/>
          <w:szCs w:val="20"/>
        </w:rPr>
        <w:t>обработкумоих</w:t>
      </w:r>
      <w:proofErr w:type="spellEnd"/>
      <w:r w:rsidRPr="00FD10FB">
        <w:rPr>
          <w:rFonts w:ascii="Times New Roman" w:hAnsi="Times New Roman" w:cs="Times New Roman"/>
          <w:sz w:val="20"/>
          <w:szCs w:val="20"/>
        </w:rPr>
        <w:t xml:space="preserve"> персональных данных. </w:t>
      </w:r>
      <w:proofErr w:type="gramStart"/>
      <w:r w:rsidRPr="00FD10FB">
        <w:rPr>
          <w:rFonts w:ascii="Times New Roman" w:hAnsi="Times New Roman" w:cs="Times New Roman"/>
          <w:sz w:val="20"/>
          <w:szCs w:val="20"/>
        </w:rPr>
        <w:t>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roofErr w:type="gramEnd"/>
    </w:p>
    <w:p w:rsidR="00FD10FB" w:rsidRPr="00FD10FB" w:rsidRDefault="00FD10FB" w:rsidP="00FD10FB">
      <w:pPr>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 xml:space="preserve">Я даю согласие на использование персональных данных </w:t>
      </w:r>
      <w:proofErr w:type="spellStart"/>
      <w:r w:rsidRPr="00FD10FB">
        <w:rPr>
          <w:rFonts w:ascii="Times New Roman" w:hAnsi="Times New Roman" w:cs="Times New Roman"/>
          <w:sz w:val="20"/>
          <w:szCs w:val="20"/>
        </w:rPr>
        <w:t>исключительнов</w:t>
      </w:r>
      <w:proofErr w:type="spellEnd"/>
      <w:r w:rsidRPr="00FD10FB">
        <w:rPr>
          <w:rFonts w:ascii="Times New Roman" w:hAnsi="Times New Roman" w:cs="Times New Roman"/>
          <w:sz w:val="20"/>
          <w:szCs w:val="20"/>
        </w:rPr>
        <w:t xml:space="preserve"> целях формирования кадрового документооборота предприятия, бухгалтерских операций и налоговых отчислений, </w:t>
      </w:r>
      <w:r w:rsidRPr="00FD10FB">
        <w:rPr>
          <w:rFonts w:ascii="Times New Roman" w:hAnsi="Times New Roman" w:cs="Times New Roman"/>
          <w:color w:val="000000"/>
          <w:sz w:val="20"/>
          <w:szCs w:val="2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FD10FB" w:rsidRPr="00FD10FB" w:rsidRDefault="00FD10FB" w:rsidP="00FD10FB">
      <w:pPr>
        <w:shd w:val="clear" w:color="auto" w:fill="FFFFFF"/>
        <w:spacing w:after="0" w:line="240" w:lineRule="auto"/>
        <w:jc w:val="both"/>
        <w:rPr>
          <w:rFonts w:ascii="Times New Roman" w:hAnsi="Times New Roman" w:cs="Times New Roman"/>
          <w:i/>
          <w:sz w:val="20"/>
          <w:szCs w:val="20"/>
          <w:vertAlign w:val="superscript"/>
        </w:rPr>
      </w:pPr>
      <w:r w:rsidRPr="00FD10FB">
        <w:rPr>
          <w:rFonts w:ascii="Times New Roman" w:hAnsi="Times New Roman" w:cs="Times New Roman"/>
          <w:color w:val="000000"/>
          <w:sz w:val="20"/>
          <w:szCs w:val="20"/>
        </w:rPr>
        <w:t xml:space="preserve">До моего сведения доведено, </w:t>
      </w:r>
      <w:proofErr w:type="spellStart"/>
      <w:r w:rsidRPr="00FD10FB">
        <w:rPr>
          <w:rFonts w:ascii="Times New Roman" w:hAnsi="Times New Roman" w:cs="Times New Roman"/>
          <w:color w:val="000000"/>
          <w:sz w:val="20"/>
          <w:szCs w:val="20"/>
        </w:rPr>
        <w:t>что_______________________________гарантируетобработку</w:t>
      </w:r>
      <w:proofErr w:type="spellEnd"/>
      <w:r w:rsidRPr="00FD10FB">
        <w:rPr>
          <w:rFonts w:ascii="Times New Roman" w:hAnsi="Times New Roman" w:cs="Times New Roman"/>
          <w:color w:val="000000"/>
          <w:sz w:val="20"/>
          <w:szCs w:val="20"/>
        </w:rPr>
        <w:t xml:space="preserve">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FD10FB" w:rsidRPr="00FD10FB" w:rsidRDefault="00FD10FB" w:rsidP="00FD10FB">
      <w:pPr>
        <w:shd w:val="clear" w:color="auto" w:fill="FFFFFF"/>
        <w:spacing w:after="0" w:line="240" w:lineRule="auto"/>
        <w:jc w:val="both"/>
        <w:rPr>
          <w:rFonts w:ascii="Times New Roman" w:hAnsi="Times New Roman" w:cs="Times New Roman"/>
          <w:color w:val="000000"/>
          <w:sz w:val="20"/>
          <w:szCs w:val="20"/>
        </w:rPr>
      </w:pPr>
      <w:r w:rsidRPr="00FD10FB">
        <w:rPr>
          <w:rFonts w:ascii="Times New Roman" w:hAnsi="Times New Roman" w:cs="Times New Roman"/>
          <w:color w:val="000000"/>
          <w:sz w:val="20"/>
          <w:szCs w:val="20"/>
        </w:rPr>
        <w:t>Подтверждаю, что, давая согласие, я действую без принуждения, по собственной воле и в своих интересах.</w:t>
      </w:r>
    </w:p>
    <w:p w:rsidR="00FD10FB" w:rsidRPr="00FD10FB" w:rsidRDefault="00FD10FB" w:rsidP="00FD10FB">
      <w:pPr>
        <w:shd w:val="clear" w:color="auto" w:fill="FFFFFF"/>
        <w:spacing w:after="0" w:line="240" w:lineRule="auto"/>
        <w:rPr>
          <w:rFonts w:ascii="Times New Roman" w:hAnsi="Times New Roman" w:cs="Times New Roman"/>
          <w:i/>
          <w:color w:val="000000"/>
          <w:sz w:val="20"/>
          <w:szCs w:val="20"/>
        </w:rPr>
      </w:pPr>
    </w:p>
    <w:p w:rsidR="00FD10FB" w:rsidRPr="00FD10FB" w:rsidRDefault="00FD10FB" w:rsidP="00FD10FB">
      <w:pPr>
        <w:shd w:val="clear" w:color="auto" w:fill="FFFFFF"/>
        <w:spacing w:after="0" w:line="240" w:lineRule="auto"/>
        <w:rPr>
          <w:rFonts w:ascii="Times New Roman" w:hAnsi="Times New Roman" w:cs="Times New Roman"/>
          <w:i/>
          <w:color w:val="000000"/>
          <w:sz w:val="20"/>
          <w:szCs w:val="20"/>
        </w:rPr>
      </w:pPr>
      <w:r w:rsidRPr="00FD10FB">
        <w:rPr>
          <w:rFonts w:ascii="Times New Roman" w:hAnsi="Times New Roman" w:cs="Times New Roman"/>
          <w:i/>
          <w:color w:val="000000"/>
          <w:sz w:val="20"/>
          <w:szCs w:val="20"/>
        </w:rPr>
        <w:t>ФИО</w:t>
      </w:r>
    </w:p>
    <w:p w:rsidR="00FD10FB" w:rsidRPr="00FD10FB" w:rsidRDefault="00FD10FB" w:rsidP="00FD10FB">
      <w:pPr>
        <w:spacing w:after="0" w:line="240" w:lineRule="auto"/>
        <w:jc w:val="both"/>
        <w:rPr>
          <w:rFonts w:ascii="Times New Roman" w:hAnsi="Times New Roman" w:cs="Times New Roman"/>
          <w:sz w:val="20"/>
          <w:szCs w:val="20"/>
          <w:lang w:eastAsia="ru-RU"/>
        </w:rPr>
      </w:pPr>
    </w:p>
    <w:p w:rsidR="00FD10FB" w:rsidRPr="00FD10FB" w:rsidRDefault="00FD10FB" w:rsidP="00FD10FB">
      <w:pPr>
        <w:spacing w:after="0" w:line="240" w:lineRule="auto"/>
        <w:jc w:val="right"/>
        <w:rPr>
          <w:rFonts w:ascii="Times New Roman" w:hAnsi="Times New Roman" w:cs="Times New Roman"/>
          <w:sz w:val="20"/>
          <w:szCs w:val="20"/>
          <w:lang w:eastAsia="ru-RU"/>
        </w:rPr>
      </w:pPr>
    </w:p>
    <w:p w:rsidR="00FD10FB" w:rsidRPr="00FD10FB" w:rsidRDefault="00FD10FB" w:rsidP="00FD10FB">
      <w:pPr>
        <w:spacing w:after="0" w:line="240" w:lineRule="auto"/>
        <w:jc w:val="right"/>
        <w:rPr>
          <w:rFonts w:ascii="Times New Roman" w:hAnsi="Times New Roman" w:cs="Times New Roman"/>
          <w:sz w:val="20"/>
          <w:szCs w:val="20"/>
          <w:lang w:eastAsia="ru-RU"/>
        </w:rPr>
      </w:pPr>
    </w:p>
    <w:p w:rsidR="00FD10FB" w:rsidRPr="00FD10FB" w:rsidRDefault="00FD10FB" w:rsidP="00FD10FB">
      <w:pPr>
        <w:spacing w:after="0" w:line="240" w:lineRule="auto"/>
        <w:ind w:right="440"/>
        <w:rPr>
          <w:rStyle w:val="33"/>
          <w:rFonts w:ascii="Times New Roman" w:hAnsi="Times New Roman" w:cs="Times New Roman"/>
          <w:b w:val="0"/>
          <w:sz w:val="20"/>
          <w:szCs w:val="20"/>
        </w:rPr>
      </w:pPr>
    </w:p>
    <w:p w:rsidR="00FD10FB" w:rsidRPr="00FD10FB" w:rsidRDefault="00FD10FB" w:rsidP="00FD10FB">
      <w:pPr>
        <w:spacing w:after="0" w:line="240" w:lineRule="auto"/>
        <w:ind w:right="440"/>
        <w:rPr>
          <w:rStyle w:val="33"/>
          <w:rFonts w:ascii="Times New Roman" w:hAnsi="Times New Roman" w:cs="Times New Roman"/>
          <w:b w:val="0"/>
          <w:sz w:val="20"/>
          <w:szCs w:val="20"/>
          <w:lang w:eastAsia="ru-RU"/>
        </w:rPr>
      </w:pPr>
    </w:p>
    <w:p w:rsidR="00FD10FB" w:rsidRPr="00FD10FB" w:rsidRDefault="00FD10FB" w:rsidP="00FD10FB">
      <w:pPr>
        <w:spacing w:after="0" w:line="240" w:lineRule="auto"/>
        <w:rPr>
          <w:rStyle w:val="33"/>
          <w:rFonts w:ascii="Times New Roman" w:hAnsi="Times New Roman" w:cs="Times New Roman"/>
          <w:sz w:val="20"/>
          <w:szCs w:val="20"/>
          <w:lang w:eastAsia="ru-RU"/>
        </w:rPr>
      </w:pPr>
      <w:r w:rsidRPr="00FD10FB">
        <w:rPr>
          <w:rStyle w:val="33"/>
          <w:rFonts w:ascii="Times New Roman" w:hAnsi="Times New Roman" w:cs="Times New Roman"/>
          <w:sz w:val="20"/>
          <w:szCs w:val="20"/>
          <w:lang w:eastAsia="ru-RU"/>
        </w:rPr>
        <w:br w:type="page"/>
      </w:r>
    </w:p>
    <w:p w:rsidR="00FD10FB" w:rsidRPr="00FD10FB" w:rsidRDefault="00FD10FB" w:rsidP="00FD10FB">
      <w:pPr>
        <w:spacing w:after="0" w:line="240" w:lineRule="auto"/>
        <w:ind w:left="420" w:right="-202"/>
        <w:jc w:val="center"/>
        <w:rPr>
          <w:rFonts w:ascii="Times New Roman" w:hAnsi="Times New Roman" w:cs="Times New Roman"/>
          <w:sz w:val="20"/>
          <w:szCs w:val="20"/>
        </w:rPr>
      </w:pPr>
      <w:r w:rsidRPr="00FD10FB">
        <w:rPr>
          <w:rStyle w:val="33"/>
          <w:rFonts w:ascii="Times New Roman" w:hAnsi="Times New Roman" w:cs="Times New Roman"/>
          <w:sz w:val="20"/>
          <w:szCs w:val="20"/>
          <w:lang w:eastAsia="ru-RU"/>
        </w:rPr>
        <w:t>ДОВЕРЕННОСТЬ НА УПОЛНОМОЧЕННОЕ ЛИЦО, ИМЕЮЩЕЕ ПРАВО ПОДПИСИ И ПРЕДСТАВЛЕНИЯ ИНТЕРЕСОВ ОРГАНИЗАЦИИ-УЧАСТНИКА РАЗМЕЩЕНИЯ ЗАКАЗА</w:t>
      </w:r>
    </w:p>
    <w:p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На бланке организации </w:t>
      </w:r>
    </w:p>
    <w:p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Дата, исх. номер </w:t>
      </w:r>
    </w:p>
    <w:p w:rsidR="00FD10FB" w:rsidRPr="00FD10FB" w:rsidRDefault="00FD10FB" w:rsidP="00FD10FB">
      <w:pPr>
        <w:pStyle w:val="Default"/>
        <w:ind w:right="-202"/>
        <w:jc w:val="center"/>
        <w:rPr>
          <w:rFonts w:ascii="Times New Roman" w:hAnsi="Times New Roman" w:cs="Times New Roman"/>
          <w:sz w:val="20"/>
          <w:szCs w:val="20"/>
        </w:rPr>
      </w:pPr>
      <w:r w:rsidRPr="00FD10FB">
        <w:rPr>
          <w:rFonts w:ascii="Times New Roman" w:hAnsi="Times New Roman" w:cs="Times New Roman"/>
          <w:sz w:val="20"/>
          <w:szCs w:val="20"/>
        </w:rPr>
        <w:t>ДОВЕРЕННОСТЬ № ____</w:t>
      </w:r>
    </w:p>
    <w:p w:rsidR="00FD10FB" w:rsidRPr="00FD10FB" w:rsidRDefault="00FD10FB" w:rsidP="00FD10FB">
      <w:pPr>
        <w:pStyle w:val="Default"/>
        <w:ind w:right="-202"/>
        <w:rPr>
          <w:rFonts w:ascii="Times New Roman" w:hAnsi="Times New Roman" w:cs="Times New Roman"/>
          <w:sz w:val="20"/>
          <w:szCs w:val="20"/>
        </w:rPr>
      </w:pPr>
    </w:p>
    <w:p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Город ___________             __________________________________________________________</w:t>
      </w:r>
    </w:p>
    <w:p w:rsidR="00FD10FB" w:rsidRPr="00FD10FB" w:rsidRDefault="00FD10FB" w:rsidP="00FD10FB">
      <w:pPr>
        <w:pStyle w:val="Default"/>
        <w:ind w:right="-202"/>
        <w:jc w:val="center"/>
        <w:rPr>
          <w:rFonts w:ascii="Times New Roman" w:hAnsi="Times New Roman" w:cs="Times New Roman"/>
          <w:sz w:val="20"/>
          <w:szCs w:val="20"/>
        </w:rPr>
      </w:pPr>
      <w:r w:rsidRPr="00FD10FB">
        <w:rPr>
          <w:rFonts w:ascii="Times New Roman" w:hAnsi="Times New Roman" w:cs="Times New Roman"/>
          <w:sz w:val="20"/>
          <w:szCs w:val="20"/>
        </w:rPr>
        <w:t xml:space="preserve">                                                   (прописью число, месяц и год выдачи доверенности)</w:t>
      </w:r>
    </w:p>
    <w:p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Организация – Участник размещения заказа: _________________________________________________________________________________ </w:t>
      </w:r>
    </w:p>
    <w:p w:rsidR="00FD10FB" w:rsidRPr="00FD10FB" w:rsidRDefault="00FD10FB" w:rsidP="00FD10FB">
      <w:pPr>
        <w:pStyle w:val="Default"/>
        <w:ind w:right="-202"/>
        <w:jc w:val="center"/>
        <w:rPr>
          <w:rFonts w:ascii="Times New Roman" w:hAnsi="Times New Roman" w:cs="Times New Roman"/>
          <w:sz w:val="20"/>
          <w:szCs w:val="20"/>
        </w:rPr>
      </w:pPr>
      <w:r w:rsidRPr="00FD10FB">
        <w:rPr>
          <w:rFonts w:ascii="Times New Roman" w:hAnsi="Times New Roman" w:cs="Times New Roman"/>
          <w:sz w:val="20"/>
          <w:szCs w:val="20"/>
        </w:rPr>
        <w:t>(полное наименование организации)</w:t>
      </w:r>
    </w:p>
    <w:p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доверяет_________________________________________________________________________ </w:t>
      </w:r>
    </w:p>
    <w:p w:rsidR="00FD10FB" w:rsidRPr="00FD10FB" w:rsidRDefault="00FD10FB" w:rsidP="00FD10FB">
      <w:pPr>
        <w:pStyle w:val="Default"/>
        <w:ind w:right="-202"/>
        <w:jc w:val="center"/>
        <w:rPr>
          <w:rFonts w:ascii="Times New Roman" w:hAnsi="Times New Roman" w:cs="Times New Roman"/>
          <w:sz w:val="20"/>
          <w:szCs w:val="20"/>
        </w:rPr>
      </w:pPr>
      <w:r w:rsidRPr="00FD10FB">
        <w:rPr>
          <w:rFonts w:ascii="Times New Roman" w:hAnsi="Times New Roman" w:cs="Times New Roman"/>
          <w:sz w:val="20"/>
          <w:szCs w:val="20"/>
        </w:rPr>
        <w:t>(фамилия, имя, отчество, должность)</w:t>
      </w:r>
    </w:p>
    <w:p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паспорт серии ______ №_________ выдан «____» _______________года, _________________________________________________________________________________ </w:t>
      </w:r>
    </w:p>
    <w:p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                                                                          (кем </w:t>
      </w:r>
      <w:proofErr w:type="gramStart"/>
      <w:r w:rsidRPr="00FD10FB">
        <w:rPr>
          <w:rFonts w:ascii="Times New Roman" w:hAnsi="Times New Roman" w:cs="Times New Roman"/>
          <w:sz w:val="20"/>
          <w:szCs w:val="20"/>
        </w:rPr>
        <w:t>выдан</w:t>
      </w:r>
      <w:proofErr w:type="gramEnd"/>
      <w:r w:rsidRPr="00FD10FB">
        <w:rPr>
          <w:rFonts w:ascii="Times New Roman" w:hAnsi="Times New Roman" w:cs="Times New Roman"/>
          <w:sz w:val="20"/>
          <w:szCs w:val="20"/>
        </w:rPr>
        <w:t>)</w:t>
      </w:r>
    </w:p>
    <w:p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представлять интересы_______________________________________________________________ </w:t>
      </w:r>
    </w:p>
    <w:p w:rsidR="00FD10FB" w:rsidRPr="00FD10FB" w:rsidRDefault="00FD10FB" w:rsidP="00FD10FB">
      <w:pPr>
        <w:pStyle w:val="Default"/>
        <w:ind w:right="-202"/>
        <w:jc w:val="center"/>
        <w:rPr>
          <w:rFonts w:ascii="Times New Roman" w:hAnsi="Times New Roman" w:cs="Times New Roman"/>
          <w:sz w:val="20"/>
          <w:szCs w:val="20"/>
        </w:rPr>
      </w:pPr>
      <w:r w:rsidRPr="00FD10FB">
        <w:rPr>
          <w:rFonts w:ascii="Times New Roman" w:hAnsi="Times New Roman" w:cs="Times New Roman"/>
          <w:sz w:val="20"/>
          <w:szCs w:val="20"/>
        </w:rPr>
        <w:t>(полное наименование организации)</w:t>
      </w:r>
    </w:p>
    <w:p w:rsidR="00FD10FB" w:rsidRPr="00FD10FB" w:rsidRDefault="00FD10FB" w:rsidP="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на закупочных процедурах, проводимых________________________</w:t>
      </w:r>
      <w:r w:rsidRPr="00FD10FB">
        <w:rPr>
          <w:rFonts w:ascii="Times New Roman" w:hAnsi="Times New Roman" w:cs="Times New Roman"/>
          <w:sz w:val="20"/>
          <w:szCs w:val="20"/>
          <w:lang w:eastAsia="ru-RU"/>
        </w:rPr>
        <w:t>.</w:t>
      </w:r>
      <w:r w:rsidRPr="00FD10FB">
        <w:rPr>
          <w:rFonts w:ascii="Times New Roman" w:hAnsi="Times New Roman" w:cs="Times New Roman"/>
          <w:sz w:val="20"/>
          <w:szCs w:val="20"/>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rsidR="00FD10FB" w:rsidRPr="00FD10FB" w:rsidRDefault="00FD10FB" w:rsidP="00FD10FB">
      <w:pPr>
        <w:pStyle w:val="Default"/>
        <w:ind w:right="-202"/>
        <w:jc w:val="both"/>
        <w:rPr>
          <w:rFonts w:ascii="Times New Roman" w:hAnsi="Times New Roman" w:cs="Times New Roman"/>
          <w:color w:val="auto"/>
          <w:sz w:val="20"/>
          <w:szCs w:val="20"/>
        </w:rPr>
      </w:pPr>
      <w:r w:rsidRPr="00FD10FB">
        <w:rPr>
          <w:rFonts w:ascii="Times New Roman" w:hAnsi="Times New Roman" w:cs="Times New Roman"/>
          <w:color w:val="auto"/>
          <w:sz w:val="20"/>
          <w:szCs w:val="20"/>
        </w:rPr>
        <w:t xml:space="preserve">Доверенность выдана без права передоверия и действительна </w:t>
      </w:r>
      <w:proofErr w:type="gramStart"/>
      <w:r w:rsidRPr="00FD10FB">
        <w:rPr>
          <w:rFonts w:ascii="Times New Roman" w:hAnsi="Times New Roman" w:cs="Times New Roman"/>
          <w:color w:val="auto"/>
          <w:sz w:val="20"/>
          <w:szCs w:val="20"/>
        </w:rPr>
        <w:t>по</w:t>
      </w:r>
      <w:proofErr w:type="gramEnd"/>
      <w:r w:rsidRPr="00FD10FB">
        <w:rPr>
          <w:rFonts w:ascii="Times New Roman" w:hAnsi="Times New Roman" w:cs="Times New Roman"/>
          <w:color w:val="auto"/>
          <w:sz w:val="20"/>
          <w:szCs w:val="20"/>
        </w:rPr>
        <w:t xml:space="preserve"> _______ _____________  </w:t>
      </w:r>
    </w:p>
    <w:p w:rsidR="00FD10FB" w:rsidRPr="00FD10FB" w:rsidRDefault="00FD10FB" w:rsidP="00FD10FB">
      <w:pPr>
        <w:pStyle w:val="Default"/>
        <w:ind w:right="-202"/>
        <w:jc w:val="both"/>
        <w:rPr>
          <w:rFonts w:ascii="Times New Roman" w:hAnsi="Times New Roman" w:cs="Times New Roman"/>
          <w:color w:val="auto"/>
          <w:sz w:val="20"/>
          <w:szCs w:val="20"/>
        </w:rPr>
      </w:pPr>
      <w:r w:rsidRPr="00FD10FB">
        <w:rPr>
          <w:rFonts w:ascii="Times New Roman" w:hAnsi="Times New Roman" w:cs="Times New Roman"/>
          <w:color w:val="auto"/>
          <w:sz w:val="20"/>
          <w:szCs w:val="20"/>
        </w:rPr>
        <w:t xml:space="preserve">                                                                                                                                                                  (прописью)</w:t>
      </w:r>
    </w:p>
    <w:p w:rsidR="00FD10FB" w:rsidRPr="00FD10FB" w:rsidRDefault="00FD10FB" w:rsidP="00FD10FB">
      <w:pPr>
        <w:pStyle w:val="Default"/>
        <w:ind w:right="-202"/>
        <w:rPr>
          <w:rFonts w:ascii="Times New Roman" w:hAnsi="Times New Roman" w:cs="Times New Roman"/>
          <w:color w:val="auto"/>
          <w:sz w:val="20"/>
          <w:szCs w:val="20"/>
        </w:rPr>
      </w:pPr>
    </w:p>
    <w:p w:rsidR="00FD10FB" w:rsidRPr="00FD10FB" w:rsidRDefault="00FD10FB" w:rsidP="00FD10FB">
      <w:pPr>
        <w:pStyle w:val="Default"/>
        <w:ind w:right="-202"/>
        <w:rPr>
          <w:rFonts w:ascii="Times New Roman" w:hAnsi="Times New Roman" w:cs="Times New Roman"/>
          <w:color w:val="auto"/>
          <w:sz w:val="20"/>
          <w:szCs w:val="20"/>
        </w:rPr>
      </w:pPr>
      <w:r w:rsidRPr="00FD10FB">
        <w:rPr>
          <w:rFonts w:ascii="Times New Roman" w:hAnsi="Times New Roman" w:cs="Times New Roman"/>
          <w:color w:val="auto"/>
          <w:sz w:val="20"/>
          <w:szCs w:val="20"/>
        </w:rPr>
        <w:t xml:space="preserve">Подпись доверенного лица ____________________     ________________________    удостоверяю. </w:t>
      </w:r>
    </w:p>
    <w:p w:rsidR="00FD10FB" w:rsidRPr="00FD10FB" w:rsidRDefault="00FD10FB" w:rsidP="00FD10FB">
      <w:pPr>
        <w:pStyle w:val="Default"/>
        <w:ind w:right="-202"/>
        <w:rPr>
          <w:rFonts w:ascii="Times New Roman" w:hAnsi="Times New Roman" w:cs="Times New Roman"/>
          <w:color w:val="auto"/>
          <w:sz w:val="20"/>
          <w:szCs w:val="20"/>
        </w:rPr>
      </w:pPr>
      <w:r w:rsidRPr="00FD10FB">
        <w:rPr>
          <w:rFonts w:ascii="Times New Roman" w:hAnsi="Times New Roman" w:cs="Times New Roman"/>
          <w:color w:val="auto"/>
          <w:sz w:val="20"/>
          <w:szCs w:val="20"/>
        </w:rPr>
        <w:t xml:space="preserve">                                                                 (Ф.И.О. доверенного лица)                      (подпись доверенного лица)  </w:t>
      </w:r>
    </w:p>
    <w:p w:rsidR="00FD10FB" w:rsidRPr="00FD10FB" w:rsidRDefault="00FD10FB" w:rsidP="00FD10FB">
      <w:pPr>
        <w:pStyle w:val="Default"/>
        <w:ind w:right="-202"/>
        <w:rPr>
          <w:rFonts w:ascii="Times New Roman" w:hAnsi="Times New Roman" w:cs="Times New Roman"/>
          <w:color w:val="auto"/>
          <w:sz w:val="20"/>
          <w:szCs w:val="20"/>
        </w:rPr>
      </w:pPr>
    </w:p>
    <w:p w:rsidR="00FD10FB" w:rsidRPr="00FD10FB" w:rsidRDefault="00FD10FB" w:rsidP="00FD10FB">
      <w:pPr>
        <w:pStyle w:val="Default"/>
        <w:ind w:right="-202"/>
        <w:rPr>
          <w:rFonts w:ascii="Times New Roman" w:hAnsi="Times New Roman" w:cs="Times New Roman"/>
          <w:color w:val="auto"/>
          <w:sz w:val="20"/>
          <w:szCs w:val="20"/>
        </w:rPr>
      </w:pPr>
    </w:p>
    <w:p w:rsidR="00FD10FB" w:rsidRPr="00FD10FB" w:rsidRDefault="00FD10FB" w:rsidP="00FD10FB">
      <w:pPr>
        <w:pStyle w:val="Default"/>
        <w:ind w:right="-202"/>
        <w:rPr>
          <w:rFonts w:ascii="Times New Roman" w:hAnsi="Times New Roman" w:cs="Times New Roman"/>
          <w:color w:val="auto"/>
          <w:sz w:val="20"/>
          <w:szCs w:val="20"/>
        </w:rPr>
      </w:pPr>
      <w:r w:rsidRPr="00FD10FB">
        <w:rPr>
          <w:rFonts w:ascii="Times New Roman" w:hAnsi="Times New Roman" w:cs="Times New Roman"/>
          <w:color w:val="auto"/>
          <w:sz w:val="20"/>
          <w:szCs w:val="20"/>
        </w:rPr>
        <w:t xml:space="preserve">Руководитель организации-доверителя   ____________________               ___________________ </w:t>
      </w:r>
    </w:p>
    <w:p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м.п.                                                                            (подпись)                                                     (Ф.И.О.)</w:t>
      </w:r>
    </w:p>
    <w:p w:rsidR="00FD10FB" w:rsidRPr="00FD10FB" w:rsidRDefault="00FD10FB" w:rsidP="00FD10FB">
      <w:pPr>
        <w:pStyle w:val="Default"/>
        <w:ind w:right="-202"/>
        <w:rPr>
          <w:rFonts w:ascii="Times New Roman" w:hAnsi="Times New Roman" w:cs="Times New Roman"/>
          <w:sz w:val="20"/>
          <w:szCs w:val="20"/>
          <w:lang w:eastAsia="ru-RU"/>
        </w:rPr>
      </w:pPr>
    </w:p>
    <w:p w:rsidR="00FD10FB" w:rsidRPr="00FD10FB" w:rsidRDefault="00FD10FB" w:rsidP="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p w:rsidR="00FD10FB" w:rsidRPr="00FD10FB" w:rsidRDefault="00FD10FB">
      <w:pPr>
        <w:rPr>
          <w:rFonts w:ascii="Times New Roman" w:hAnsi="Times New Roman" w:cs="Times New Roman"/>
          <w:sz w:val="20"/>
          <w:szCs w:val="20"/>
        </w:rPr>
      </w:pPr>
    </w:p>
    <w:sectPr w:rsidR="00FD10FB" w:rsidRPr="00FD10FB" w:rsidSect="00C43E1D">
      <w:pgSz w:w="11906" w:h="16838"/>
      <w:pgMar w:top="568" w:right="745" w:bottom="1134" w:left="126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sig w:usb0="00000000" w:usb1="00000000" w:usb2="00000000" w:usb3="00000000" w:csb0="00000000" w:csb1="00000000"/>
  </w:font>
  <w:font w:name="Noto Serif CJK SC">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swiss"/>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PT Astra Serif;Times New Roman">
    <w:panose1 w:val="00000000000000000000"/>
    <w:charset w:val="00"/>
    <w:family w:val="roman"/>
    <w:notTrueType/>
    <w:pitch w:val="default"/>
    <w:sig w:usb0="00000000" w:usb1="00000000" w:usb2="00000000" w:usb3="00000000" w:csb0="00000000" w:csb1="00000000"/>
  </w:font>
  <w:font w:name="Noto Sans Devanagari;Times New">
    <w:panose1 w:val="00000000000000000000"/>
    <w:charset w:val="00"/>
    <w:family w:val="roman"/>
    <w:notTrueType/>
    <w:pitch w:val="default"/>
    <w:sig w:usb0="00000000" w:usb1="00000000" w:usb2="00000000" w:usb3="00000000" w:csb0="00000000" w:csb1="00000000"/>
  </w:font>
  <w:font w:name="Cambria Math">
    <w:panose1 w:val="02040503050406030204"/>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1BED"/>
    <w:multiLevelType w:val="multilevel"/>
    <w:tmpl w:val="0CA6BD22"/>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25C82A27"/>
    <w:multiLevelType w:val="multilevel"/>
    <w:tmpl w:val="87FA0906"/>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8864F9E"/>
    <w:multiLevelType w:val="multilevel"/>
    <w:tmpl w:val="38FEF7B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2A1119D1"/>
    <w:multiLevelType w:val="multilevel"/>
    <w:tmpl w:val="3AA67CEC"/>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57326CA9"/>
    <w:multiLevelType w:val="multilevel"/>
    <w:tmpl w:val="B5CCECF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710767D7"/>
    <w:multiLevelType w:val="multilevel"/>
    <w:tmpl w:val="F1D0591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autoHyphenation/>
  <w:hyphenationZone w:val="0"/>
  <w:characterSpacingControl w:val="doNotCompress"/>
  <w:savePreviewPicture/>
  <w:compat>
    <w:doNotExpandShiftReturn/>
  </w:compat>
  <w:rsids>
    <w:rsidRoot w:val="00A23EFF"/>
    <w:rsid w:val="00096651"/>
    <w:rsid w:val="000C127B"/>
    <w:rsid w:val="001A163F"/>
    <w:rsid w:val="00351DFC"/>
    <w:rsid w:val="003B67E6"/>
    <w:rsid w:val="0041432E"/>
    <w:rsid w:val="00486099"/>
    <w:rsid w:val="004928CD"/>
    <w:rsid w:val="0089243F"/>
    <w:rsid w:val="009259F8"/>
    <w:rsid w:val="0096396E"/>
    <w:rsid w:val="00987703"/>
    <w:rsid w:val="00A23EFF"/>
    <w:rsid w:val="00A532A7"/>
    <w:rsid w:val="00A66DC5"/>
    <w:rsid w:val="00B02FFA"/>
    <w:rsid w:val="00B65C02"/>
    <w:rsid w:val="00BC0961"/>
    <w:rsid w:val="00C34A7D"/>
    <w:rsid w:val="00C43E1D"/>
    <w:rsid w:val="00C5423C"/>
    <w:rsid w:val="00CD1686"/>
    <w:rsid w:val="00D353F8"/>
    <w:rsid w:val="00D56784"/>
    <w:rsid w:val="00EB132A"/>
    <w:rsid w:val="00F55401"/>
    <w:rsid w:val="00FD10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02FFA"/>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B02FFA"/>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B02FFA"/>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B02FFA"/>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B02FFA"/>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B02FFA"/>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B02FFA"/>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B02FFA"/>
  </w:style>
  <w:style w:type="character" w:customStyle="1" w:styleId="WW8Num3z0">
    <w:name w:val="WW8Num3z0"/>
    <w:qFormat/>
    <w:rsid w:val="00B02FFA"/>
    <w:rPr>
      <w:rFonts w:ascii="Symbol" w:hAnsi="Symbol" w:cs="Symbol"/>
    </w:rPr>
  </w:style>
  <w:style w:type="character" w:customStyle="1" w:styleId="WW8Num4z0">
    <w:name w:val="WW8Num4z0"/>
    <w:qFormat/>
    <w:rsid w:val="00B02FFA"/>
    <w:rPr>
      <w:rFonts w:ascii="Symbol" w:hAnsi="Symbol" w:cs="Symbol"/>
    </w:rPr>
  </w:style>
  <w:style w:type="character" w:customStyle="1" w:styleId="WW8Num5z0">
    <w:name w:val="WW8Num5z0"/>
    <w:qFormat/>
    <w:rsid w:val="00B02FFA"/>
  </w:style>
  <w:style w:type="character" w:customStyle="1" w:styleId="WW8Num6z0">
    <w:name w:val="WW8Num6z0"/>
    <w:qFormat/>
    <w:rsid w:val="00B02FFA"/>
    <w:rPr>
      <w:rFonts w:ascii="Symbol" w:hAnsi="Symbol" w:cs="Symbol"/>
    </w:rPr>
  </w:style>
  <w:style w:type="character" w:customStyle="1" w:styleId="WW8Num7z0">
    <w:name w:val="WW8Num7z0"/>
    <w:qFormat/>
    <w:rsid w:val="00B02FFA"/>
    <w:rPr>
      <w:rFonts w:ascii="Symbol" w:hAnsi="Symbol" w:cs="Symbol"/>
    </w:rPr>
  </w:style>
  <w:style w:type="character" w:customStyle="1" w:styleId="WW8Num8z0">
    <w:name w:val="WW8Num8z0"/>
    <w:qFormat/>
    <w:rsid w:val="00B02FFA"/>
    <w:rPr>
      <w:rFonts w:ascii="Symbol" w:hAnsi="Symbol" w:cs="Symbol"/>
    </w:rPr>
  </w:style>
  <w:style w:type="character" w:customStyle="1" w:styleId="WW8Num9z0">
    <w:name w:val="WW8Num9z0"/>
    <w:qFormat/>
    <w:rsid w:val="00B02FFA"/>
    <w:rPr>
      <w:rFonts w:ascii="Symbol" w:hAnsi="Symbol" w:cs="Symbol"/>
    </w:rPr>
  </w:style>
  <w:style w:type="character" w:customStyle="1" w:styleId="WW8Num10z0">
    <w:name w:val="WW8Num10z0"/>
    <w:qFormat/>
    <w:rsid w:val="00B02FFA"/>
  </w:style>
  <w:style w:type="character" w:customStyle="1" w:styleId="WW8Num11z0">
    <w:name w:val="WW8Num11z0"/>
    <w:qFormat/>
    <w:rsid w:val="00B02FFA"/>
    <w:rPr>
      <w:rFonts w:ascii="Symbol" w:hAnsi="Symbol" w:cs="Symbol"/>
    </w:rPr>
  </w:style>
  <w:style w:type="character" w:customStyle="1" w:styleId="WW8Num13z0">
    <w:name w:val="WW8Num13z0"/>
    <w:qFormat/>
    <w:rsid w:val="00B02FFA"/>
    <w:rPr>
      <w:sz w:val="24"/>
    </w:rPr>
  </w:style>
  <w:style w:type="character" w:customStyle="1" w:styleId="WW8Num13z1">
    <w:name w:val="WW8Num13z1"/>
    <w:qFormat/>
    <w:rsid w:val="00B02FFA"/>
    <w:rPr>
      <w:caps w:val="0"/>
      <w:smallCaps w:val="0"/>
      <w:strike w:val="0"/>
      <w:dstrike w:val="0"/>
      <w:vanish w:val="0"/>
      <w:position w:val="0"/>
      <w:sz w:val="24"/>
      <w:vertAlign w:val="baseline"/>
    </w:rPr>
  </w:style>
  <w:style w:type="character" w:customStyle="1" w:styleId="WW8Num13z2">
    <w:name w:val="WW8Num13z2"/>
    <w:qFormat/>
    <w:rsid w:val="00B02FFA"/>
    <w:rPr>
      <w:rFonts w:ascii="Cambria" w:hAnsi="Cambria" w:cs="Cambria"/>
      <w:sz w:val="24"/>
      <w:szCs w:val="24"/>
    </w:rPr>
  </w:style>
  <w:style w:type="character" w:customStyle="1" w:styleId="WW8Num13z3">
    <w:name w:val="WW8Num13z3"/>
    <w:qFormat/>
    <w:rsid w:val="00B02FFA"/>
  </w:style>
  <w:style w:type="character" w:customStyle="1" w:styleId="WW8Num12z0">
    <w:name w:val="WW8Num12z0"/>
    <w:qFormat/>
    <w:rsid w:val="00B02FFA"/>
  </w:style>
  <w:style w:type="character" w:customStyle="1" w:styleId="WW8Num15z0">
    <w:name w:val="WW8Num15z0"/>
    <w:qFormat/>
    <w:rsid w:val="00B02FFA"/>
    <w:rPr>
      <w:rFonts w:ascii="Symbol" w:hAnsi="Symbol" w:cs="Symbol"/>
    </w:rPr>
  </w:style>
  <w:style w:type="character" w:customStyle="1" w:styleId="WW8Num15z1">
    <w:name w:val="WW8Num15z1"/>
    <w:qFormat/>
    <w:rsid w:val="00B02FFA"/>
    <w:rPr>
      <w:rFonts w:ascii="Courier New" w:hAnsi="Courier New" w:cs="Courier New"/>
    </w:rPr>
  </w:style>
  <w:style w:type="character" w:customStyle="1" w:styleId="WW8Num15z2">
    <w:name w:val="WW8Num15z2"/>
    <w:qFormat/>
    <w:rsid w:val="00B02FFA"/>
    <w:rPr>
      <w:rFonts w:ascii="Wingdings" w:hAnsi="Wingdings" w:cs="Wingdings"/>
    </w:rPr>
  </w:style>
  <w:style w:type="character" w:customStyle="1" w:styleId="WW8Num16z0">
    <w:name w:val="WW8Num16z0"/>
    <w:qFormat/>
    <w:rsid w:val="00B02FFA"/>
    <w:rPr>
      <w:rFonts w:ascii="Symbol" w:hAnsi="Symbol" w:cs="Symbol"/>
    </w:rPr>
  </w:style>
  <w:style w:type="character" w:customStyle="1" w:styleId="WW8Num17z0">
    <w:name w:val="WW8Num17z0"/>
    <w:qFormat/>
    <w:rsid w:val="00B02FFA"/>
  </w:style>
  <w:style w:type="character" w:customStyle="1" w:styleId="WW8Num18z1">
    <w:name w:val="WW8Num18z1"/>
    <w:qFormat/>
    <w:rsid w:val="00B02FFA"/>
    <w:rPr>
      <w:b w:val="0"/>
      <w:color w:val="000000"/>
    </w:rPr>
  </w:style>
  <w:style w:type="character" w:customStyle="1" w:styleId="WW8Num19z0">
    <w:name w:val="WW8Num19z0"/>
    <w:qFormat/>
    <w:rsid w:val="00B02FFA"/>
    <w:rPr>
      <w:rFonts w:ascii="Symbol" w:hAnsi="Symbol" w:cs="Symbol"/>
    </w:rPr>
  </w:style>
  <w:style w:type="character" w:customStyle="1" w:styleId="WW8Num20z2">
    <w:name w:val="WW8Num20z2"/>
    <w:qFormat/>
    <w:rsid w:val="00B02FFA"/>
    <w:rPr>
      <w:i w:val="0"/>
      <w:color w:val="000000"/>
    </w:rPr>
  </w:style>
  <w:style w:type="character" w:customStyle="1" w:styleId="WW8Num21z0">
    <w:name w:val="WW8Num21z0"/>
    <w:qFormat/>
    <w:rsid w:val="00B02FFA"/>
  </w:style>
  <w:style w:type="character" w:customStyle="1" w:styleId="WW8Num22z0">
    <w:name w:val="WW8Num22z0"/>
    <w:qFormat/>
    <w:rsid w:val="00B02FFA"/>
    <w:rPr>
      <w:rFonts w:ascii="Symbol" w:hAnsi="Symbol" w:cs="Symbol"/>
    </w:rPr>
  </w:style>
  <w:style w:type="character" w:customStyle="1" w:styleId="WW8Num23z0">
    <w:name w:val="WW8Num23z0"/>
    <w:qFormat/>
    <w:rsid w:val="00B02FFA"/>
    <w:rPr>
      <w:rFonts w:ascii="Symbol" w:hAnsi="Symbol" w:cs="Symbol"/>
    </w:rPr>
  </w:style>
  <w:style w:type="character" w:customStyle="1" w:styleId="WW8Num24z0">
    <w:name w:val="WW8Num24z0"/>
    <w:qFormat/>
    <w:rsid w:val="00B02FFA"/>
    <w:rPr>
      <w:rFonts w:ascii="Symbol" w:hAnsi="Symbol" w:cs="Symbol"/>
    </w:rPr>
  </w:style>
  <w:style w:type="character" w:customStyle="1" w:styleId="WW8Num25z0">
    <w:name w:val="WW8Num25z0"/>
    <w:qFormat/>
    <w:rsid w:val="00B02FFA"/>
    <w:rPr>
      <w:rFonts w:ascii="Cambria" w:hAnsi="Cambria" w:cs="Cambria"/>
      <w:b/>
      <w:sz w:val="24"/>
      <w:szCs w:val="24"/>
    </w:rPr>
  </w:style>
  <w:style w:type="character" w:customStyle="1" w:styleId="WW8Num25z1">
    <w:name w:val="WW8Num25z1"/>
    <w:qFormat/>
    <w:rsid w:val="00B02FFA"/>
    <w:rPr>
      <w:i w:val="0"/>
    </w:rPr>
  </w:style>
  <w:style w:type="character" w:customStyle="1" w:styleId="WW8Num25z2">
    <w:name w:val="WW8Num25z2"/>
    <w:qFormat/>
    <w:rsid w:val="00B02FFA"/>
  </w:style>
  <w:style w:type="character" w:customStyle="1" w:styleId="WW8Num27z0">
    <w:name w:val="WW8Num27z0"/>
    <w:qFormat/>
    <w:rsid w:val="00B02FFA"/>
  </w:style>
  <w:style w:type="character" w:customStyle="1" w:styleId="WW8Num28z0">
    <w:name w:val="WW8Num28z0"/>
    <w:qFormat/>
    <w:rsid w:val="00B02FFA"/>
  </w:style>
  <w:style w:type="character" w:customStyle="1" w:styleId="WW8Num29z0">
    <w:name w:val="WW8Num29z0"/>
    <w:qFormat/>
    <w:rsid w:val="00B02FFA"/>
    <w:rPr>
      <w:rFonts w:ascii="Symbol" w:hAnsi="Symbol" w:cs="Symbol"/>
    </w:rPr>
  </w:style>
  <w:style w:type="character" w:customStyle="1" w:styleId="WW8Num31z0">
    <w:name w:val="WW8Num31z0"/>
    <w:qFormat/>
    <w:rsid w:val="00B02FFA"/>
  </w:style>
  <w:style w:type="character" w:customStyle="1" w:styleId="WW8Num32z1">
    <w:name w:val="WW8Num32z1"/>
    <w:qFormat/>
    <w:rsid w:val="00B02FFA"/>
    <w:rPr>
      <w:i w:val="0"/>
      <w:color w:val="000000"/>
    </w:rPr>
  </w:style>
  <w:style w:type="character" w:customStyle="1" w:styleId="WW8Num35z0">
    <w:name w:val="WW8Num35z0"/>
    <w:qFormat/>
    <w:rsid w:val="00B02FFA"/>
  </w:style>
  <w:style w:type="character" w:customStyle="1" w:styleId="WW8Num36z0">
    <w:name w:val="WW8Num36z0"/>
    <w:qFormat/>
    <w:rsid w:val="00B02FFA"/>
  </w:style>
  <w:style w:type="character" w:customStyle="1" w:styleId="WW8Num37z0">
    <w:name w:val="WW8Num37z0"/>
    <w:qFormat/>
    <w:rsid w:val="00B02FFA"/>
  </w:style>
  <w:style w:type="character" w:customStyle="1" w:styleId="WW8Num38z0">
    <w:name w:val="WW8Num38z0"/>
    <w:qFormat/>
    <w:rsid w:val="00B02FFA"/>
  </w:style>
  <w:style w:type="character" w:customStyle="1" w:styleId="WW8Num40z0">
    <w:name w:val="WW8Num40z0"/>
    <w:qFormat/>
    <w:rsid w:val="00B02FFA"/>
  </w:style>
  <w:style w:type="character" w:customStyle="1" w:styleId="WW8Num41z0">
    <w:name w:val="WW8Num41z0"/>
    <w:qFormat/>
    <w:rsid w:val="00B02FFA"/>
  </w:style>
  <w:style w:type="character" w:customStyle="1" w:styleId="WW8Num42z1">
    <w:name w:val="WW8Num42z1"/>
    <w:qFormat/>
    <w:rsid w:val="00B02FFA"/>
    <w:rPr>
      <w:color w:val="000000"/>
    </w:rPr>
  </w:style>
  <w:style w:type="character" w:customStyle="1" w:styleId="WW8Num45z0">
    <w:name w:val="WW8Num45z0"/>
    <w:qFormat/>
    <w:rsid w:val="00B02FFA"/>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WW8Num45z1">
    <w:name w:val="WW8Num45z1"/>
    <w:qFormat/>
    <w:rsid w:val="00B02FFA"/>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WW8Num46z0">
    <w:name w:val="WW8Num46z0"/>
    <w:qFormat/>
    <w:rsid w:val="00B02FFA"/>
    <w:rPr>
      <w:sz w:val="24"/>
    </w:rPr>
  </w:style>
  <w:style w:type="character" w:customStyle="1" w:styleId="WW8Num46z1">
    <w:name w:val="WW8Num46z1"/>
    <w:qFormat/>
    <w:rsid w:val="00B02FFA"/>
    <w:rPr>
      <w:caps w:val="0"/>
      <w:smallCaps w:val="0"/>
      <w:strike w:val="0"/>
      <w:dstrike w:val="0"/>
      <w:vanish w:val="0"/>
      <w:position w:val="0"/>
      <w:sz w:val="24"/>
      <w:vertAlign w:val="baseline"/>
    </w:rPr>
  </w:style>
  <w:style w:type="character" w:customStyle="1" w:styleId="WW8Num46z2">
    <w:name w:val="WW8Num46z2"/>
    <w:qFormat/>
    <w:rsid w:val="00B02FFA"/>
    <w:rPr>
      <w:rFonts w:ascii="Cambria" w:hAnsi="Cambria" w:cs="Cambria"/>
      <w:sz w:val="24"/>
      <w:szCs w:val="24"/>
    </w:rPr>
  </w:style>
  <w:style w:type="character" w:customStyle="1" w:styleId="WW8Num46z3">
    <w:name w:val="WW8Num46z3"/>
    <w:qFormat/>
    <w:rsid w:val="00B02FFA"/>
  </w:style>
  <w:style w:type="character" w:customStyle="1" w:styleId="10">
    <w:name w:val="Основной шрифт абзаца1"/>
    <w:qFormat/>
    <w:rsid w:val="00B02FFA"/>
    <w:rPr>
      <w:sz w:val="24"/>
      <w:szCs w:val="24"/>
    </w:rPr>
  </w:style>
  <w:style w:type="character" w:customStyle="1" w:styleId="11">
    <w:name w:val="Заголовок 1 Знак"/>
    <w:qFormat/>
    <w:rsid w:val="00B02FFA"/>
    <w:rPr>
      <w:rFonts w:ascii="Cambria" w:eastAsia="Tahoma" w:hAnsi="Cambria" w:cs="Cambria"/>
      <w:sz w:val="20"/>
      <w:szCs w:val="20"/>
    </w:rPr>
  </w:style>
  <w:style w:type="character" w:customStyle="1" w:styleId="20">
    <w:name w:val="Заголовок 2 Знак"/>
    <w:qFormat/>
    <w:rsid w:val="00B02FFA"/>
    <w:rPr>
      <w:rFonts w:ascii="Cambria" w:eastAsia="Cambria" w:hAnsi="Cambria" w:cs="Cambria"/>
      <w:b/>
      <w:color w:val="000000"/>
      <w:sz w:val="26"/>
      <w:szCs w:val="26"/>
    </w:rPr>
  </w:style>
  <w:style w:type="character" w:customStyle="1" w:styleId="30">
    <w:name w:val="Заголовок 3 Знак"/>
    <w:qFormat/>
    <w:rsid w:val="00B02FFA"/>
    <w:rPr>
      <w:rFonts w:ascii="Cambria" w:eastAsia="Tahoma" w:hAnsi="Cambria" w:cs="Cambria"/>
      <w:b/>
      <w:sz w:val="24"/>
      <w:szCs w:val="24"/>
    </w:rPr>
  </w:style>
  <w:style w:type="character" w:customStyle="1" w:styleId="40">
    <w:name w:val="Заголовок 4 Знак"/>
    <w:qFormat/>
    <w:rsid w:val="00B02FFA"/>
    <w:rPr>
      <w:rFonts w:ascii="Cambria" w:eastAsia="Tahoma" w:hAnsi="Cambria" w:cs="Cambria"/>
      <w:b/>
      <w:i/>
      <w:sz w:val="24"/>
      <w:szCs w:val="24"/>
    </w:rPr>
  </w:style>
  <w:style w:type="character" w:customStyle="1" w:styleId="50">
    <w:name w:val="Заголовок 5 Знак"/>
    <w:qFormat/>
    <w:rsid w:val="00B02FFA"/>
    <w:rPr>
      <w:rFonts w:ascii="Cambria" w:eastAsia="Cambria" w:hAnsi="Cambria" w:cs="Cambria"/>
      <w:color w:val="000000"/>
      <w:sz w:val="24"/>
      <w:szCs w:val="24"/>
    </w:rPr>
  </w:style>
  <w:style w:type="character" w:customStyle="1" w:styleId="a4">
    <w:name w:val="Символ сноски"/>
    <w:qFormat/>
    <w:rsid w:val="00B02FFA"/>
    <w:rPr>
      <w:rFonts w:ascii="Cambria" w:hAnsi="Cambria" w:cs="Cambria"/>
      <w:vertAlign w:val="superscript"/>
    </w:rPr>
  </w:style>
  <w:style w:type="character" w:styleId="a5">
    <w:name w:val="Hyperlink"/>
    <w:rsid w:val="00B02FFA"/>
    <w:rPr>
      <w:rFonts w:cs="Cambria"/>
      <w:color w:val="0000FF"/>
      <w:sz w:val="24"/>
      <w:szCs w:val="24"/>
      <w:u w:val="single"/>
    </w:rPr>
  </w:style>
  <w:style w:type="character" w:styleId="HTML">
    <w:name w:val="HTML Keyboard"/>
    <w:qFormat/>
    <w:rsid w:val="00B02FFA"/>
    <w:rPr>
      <w:rFonts w:ascii="Arial" w:eastAsia="Tahoma" w:hAnsi="Arial" w:cs="Arial"/>
      <w:sz w:val="20"/>
      <w:szCs w:val="24"/>
    </w:rPr>
  </w:style>
  <w:style w:type="character" w:styleId="a6">
    <w:name w:val="page number"/>
    <w:rsid w:val="00B02FFA"/>
    <w:rPr>
      <w:rFonts w:cs="Cambria"/>
      <w:sz w:val="24"/>
      <w:szCs w:val="24"/>
    </w:rPr>
  </w:style>
  <w:style w:type="character" w:styleId="a7">
    <w:name w:val="Strong"/>
    <w:qFormat/>
    <w:rsid w:val="00B02FFA"/>
    <w:rPr>
      <w:rFonts w:cs="Cambria"/>
      <w:b/>
      <w:sz w:val="24"/>
      <w:szCs w:val="24"/>
    </w:rPr>
  </w:style>
  <w:style w:type="character" w:customStyle="1" w:styleId="a8">
    <w:name w:val="Текст выноски Знак"/>
    <w:qFormat/>
    <w:rsid w:val="00B02FFA"/>
    <w:rPr>
      <w:rFonts w:ascii="Courier" w:eastAsia="Tahoma" w:hAnsi="Courier" w:cs="Courier"/>
      <w:sz w:val="16"/>
      <w:szCs w:val="16"/>
    </w:rPr>
  </w:style>
  <w:style w:type="character" w:customStyle="1" w:styleId="a9">
    <w:name w:val="Текст Знак"/>
    <w:qFormat/>
    <w:rsid w:val="00B02FFA"/>
    <w:rPr>
      <w:rFonts w:ascii="Arial" w:eastAsia="Tahoma" w:hAnsi="Arial" w:cs="Arial"/>
      <w:sz w:val="20"/>
      <w:szCs w:val="20"/>
    </w:rPr>
  </w:style>
  <w:style w:type="character" w:customStyle="1" w:styleId="31">
    <w:name w:val="Основной текст с отступом 3 Знак"/>
    <w:qFormat/>
    <w:rsid w:val="00B02FFA"/>
    <w:rPr>
      <w:rFonts w:cs="Cambria"/>
      <w:sz w:val="16"/>
      <w:szCs w:val="16"/>
    </w:rPr>
  </w:style>
  <w:style w:type="character" w:customStyle="1" w:styleId="aa">
    <w:name w:val="Текст сноски Знак"/>
    <w:qFormat/>
    <w:rsid w:val="00B02FFA"/>
    <w:rPr>
      <w:rFonts w:cs="Cambria"/>
      <w:sz w:val="20"/>
      <w:szCs w:val="20"/>
    </w:rPr>
  </w:style>
  <w:style w:type="character" w:customStyle="1" w:styleId="ab">
    <w:name w:val="Верхний колонтитул Знак"/>
    <w:qFormat/>
    <w:rsid w:val="00B02FFA"/>
    <w:rPr>
      <w:rFonts w:ascii="Cambria" w:eastAsia="Tahoma" w:hAnsi="Cambria" w:cs="Cambria"/>
      <w:sz w:val="24"/>
      <w:szCs w:val="24"/>
    </w:rPr>
  </w:style>
  <w:style w:type="character" w:customStyle="1" w:styleId="ac">
    <w:name w:val="Основной текст Знак"/>
    <w:qFormat/>
    <w:rsid w:val="00B02FFA"/>
    <w:rPr>
      <w:rFonts w:ascii="Cambria" w:eastAsia="Tahoma" w:hAnsi="Cambria" w:cs="Cambria"/>
      <w:kern w:val="2"/>
      <w:sz w:val="24"/>
      <w:szCs w:val="24"/>
      <w:lang w:bidi="ar-SA"/>
    </w:rPr>
  </w:style>
  <w:style w:type="character" w:customStyle="1" w:styleId="ad">
    <w:name w:val="Основной текст с отступом Знак"/>
    <w:qFormat/>
    <w:rsid w:val="00B02FFA"/>
    <w:rPr>
      <w:rFonts w:ascii="Cambria" w:eastAsia="Tahoma" w:hAnsi="Cambria" w:cs="Cambria"/>
      <w:sz w:val="24"/>
      <w:szCs w:val="24"/>
    </w:rPr>
  </w:style>
  <w:style w:type="character" w:customStyle="1" w:styleId="ae">
    <w:name w:val="Заголовок Знак"/>
    <w:qFormat/>
    <w:rsid w:val="00B02FFA"/>
    <w:rPr>
      <w:rFonts w:ascii="Cambria" w:eastAsia="Tahoma" w:hAnsi="Cambria" w:cs="Cambria"/>
      <w:sz w:val="24"/>
      <w:szCs w:val="24"/>
    </w:rPr>
  </w:style>
  <w:style w:type="character" w:customStyle="1" w:styleId="af">
    <w:name w:val="Нижний колонтитул Знак"/>
    <w:qFormat/>
    <w:rsid w:val="00B02FFA"/>
    <w:rPr>
      <w:rFonts w:ascii="Cambria" w:eastAsia="Tahoma" w:hAnsi="Cambria" w:cs="Cambria"/>
      <w:sz w:val="20"/>
      <w:szCs w:val="20"/>
    </w:rPr>
  </w:style>
  <w:style w:type="character" w:customStyle="1" w:styleId="32">
    <w:name w:val="Основной текст 3 Знак"/>
    <w:qFormat/>
    <w:rsid w:val="00B02FFA"/>
    <w:rPr>
      <w:rFonts w:ascii="Cambria" w:eastAsia="Tahoma" w:hAnsi="Cambria" w:cs="Cambria"/>
      <w:sz w:val="16"/>
      <w:szCs w:val="16"/>
    </w:rPr>
  </w:style>
  <w:style w:type="character" w:customStyle="1" w:styleId="21">
    <w:name w:val="Основной текст с отступом 2 Знак"/>
    <w:qFormat/>
    <w:rsid w:val="00B02FFA"/>
    <w:rPr>
      <w:rFonts w:cs="Cambria"/>
      <w:sz w:val="24"/>
      <w:szCs w:val="24"/>
    </w:rPr>
  </w:style>
  <w:style w:type="character" w:customStyle="1" w:styleId="af0">
    <w:name w:val="Подзаголовок Знак"/>
    <w:qFormat/>
    <w:rsid w:val="00B02FFA"/>
    <w:rPr>
      <w:rFonts w:ascii="Cambria" w:eastAsia="Tahoma" w:hAnsi="Cambria" w:cs="Cambria"/>
      <w:i/>
      <w:sz w:val="24"/>
      <w:szCs w:val="24"/>
    </w:rPr>
  </w:style>
  <w:style w:type="character" w:customStyle="1" w:styleId="af1">
    <w:name w:val="Электронная подпись Знак"/>
    <w:qFormat/>
    <w:rsid w:val="00B02FFA"/>
    <w:rPr>
      <w:rFonts w:ascii="Cambria" w:eastAsia="Tahoma" w:hAnsi="Cambria" w:cs="Cambria"/>
      <w:kern w:val="2"/>
      <w:sz w:val="24"/>
      <w:szCs w:val="24"/>
    </w:rPr>
  </w:style>
  <w:style w:type="character" w:customStyle="1" w:styleId="7">
    <w:name w:val="Подпись к таблице (7)_"/>
    <w:qFormat/>
    <w:rsid w:val="00B02FFA"/>
    <w:rPr>
      <w:sz w:val="23"/>
      <w:szCs w:val="24"/>
      <w:shd w:val="clear" w:color="auto" w:fill="FFFFFF"/>
    </w:rPr>
  </w:style>
  <w:style w:type="character" w:customStyle="1" w:styleId="12">
    <w:name w:val="Пункт Знак1"/>
    <w:qFormat/>
    <w:rsid w:val="00B02FFA"/>
    <w:rPr>
      <w:rFonts w:ascii="Cambria" w:eastAsia="Tahoma" w:hAnsi="Cambria" w:cs="Cambria"/>
      <w:sz w:val="20"/>
      <w:szCs w:val="24"/>
    </w:rPr>
  </w:style>
  <w:style w:type="character" w:customStyle="1" w:styleId="22">
    <w:name w:val="Основной текст (2)_"/>
    <w:qFormat/>
    <w:rsid w:val="00B02FFA"/>
    <w:rPr>
      <w:rFonts w:ascii="Cambria" w:eastAsia="Tahoma" w:hAnsi="Cambria" w:cs="Cambria"/>
      <w:sz w:val="20"/>
      <w:szCs w:val="20"/>
      <w:shd w:val="clear" w:color="auto" w:fill="FFFFFF"/>
    </w:rPr>
  </w:style>
  <w:style w:type="character" w:customStyle="1" w:styleId="13">
    <w:name w:val="Основной текст (13)_"/>
    <w:qFormat/>
    <w:rsid w:val="00B02FFA"/>
    <w:rPr>
      <w:rFonts w:ascii="Cambria" w:eastAsia="Cambria" w:hAnsi="Cambria" w:cs="Cambria"/>
      <w:sz w:val="19"/>
      <w:szCs w:val="24"/>
      <w:shd w:val="clear" w:color="auto" w:fill="FFFFFF"/>
    </w:rPr>
  </w:style>
  <w:style w:type="character" w:customStyle="1" w:styleId="af2">
    <w:name w:val="Без интервала Знак"/>
    <w:qFormat/>
    <w:rsid w:val="00B02FFA"/>
    <w:rPr>
      <w:rFonts w:cs="Times New Roman"/>
      <w:sz w:val="24"/>
      <w:szCs w:val="24"/>
      <w:lang w:bidi="ar-SA"/>
    </w:rPr>
  </w:style>
  <w:style w:type="character" w:customStyle="1" w:styleId="af3">
    <w:name w:val="Текст договора Знак"/>
    <w:qFormat/>
    <w:rsid w:val="00B02FFA"/>
    <w:rPr>
      <w:rFonts w:ascii="Cambria" w:eastAsia="Tahoma" w:hAnsi="Cambria" w:cs="Cambria"/>
      <w:sz w:val="24"/>
      <w:szCs w:val="24"/>
    </w:rPr>
  </w:style>
  <w:style w:type="character" w:customStyle="1" w:styleId="ConsPlusNormal">
    <w:name w:val="ConsPlusNormal Знак"/>
    <w:qFormat/>
    <w:rsid w:val="00B02FFA"/>
    <w:rPr>
      <w:rFonts w:ascii="Calibri Light" w:hAnsi="Calibri Light" w:cs="Times New Roman"/>
      <w:kern w:val="2"/>
      <w:szCs w:val="24"/>
      <w:lang w:bidi="ar-SA"/>
    </w:rPr>
  </w:style>
  <w:style w:type="character" w:customStyle="1" w:styleId="8">
    <w:name w:val="Основной текст (8)_"/>
    <w:qFormat/>
    <w:rsid w:val="00B02FFA"/>
    <w:rPr>
      <w:b/>
      <w:i/>
      <w:sz w:val="25"/>
      <w:szCs w:val="24"/>
      <w:shd w:val="clear" w:color="auto" w:fill="FFFFFF"/>
    </w:rPr>
  </w:style>
  <w:style w:type="character" w:customStyle="1" w:styleId="14">
    <w:name w:val="Обычный1 Знак"/>
    <w:qFormat/>
    <w:rsid w:val="00B02FFA"/>
    <w:rPr>
      <w:rFonts w:cs="Times New Roman"/>
      <w:szCs w:val="24"/>
      <w:lang w:bidi="ar-SA"/>
    </w:rPr>
  </w:style>
  <w:style w:type="character" w:customStyle="1" w:styleId="ConsNormal">
    <w:name w:val="ConsNormal Знак"/>
    <w:qFormat/>
    <w:rsid w:val="00B02FFA"/>
    <w:rPr>
      <w:rFonts w:ascii="Calibri Light" w:hAnsi="Calibri Light" w:cs="Times New Roman"/>
      <w:szCs w:val="24"/>
      <w:lang w:bidi="ar-SA"/>
    </w:rPr>
  </w:style>
  <w:style w:type="character" w:customStyle="1" w:styleId="41">
    <w:name w:val="Основной текст (4)_"/>
    <w:qFormat/>
    <w:rsid w:val="00B02FFA"/>
    <w:rPr>
      <w:b/>
      <w:sz w:val="27"/>
      <w:szCs w:val="24"/>
      <w:shd w:val="clear" w:color="auto" w:fill="FFFFFF"/>
    </w:rPr>
  </w:style>
  <w:style w:type="character" w:customStyle="1" w:styleId="af4">
    <w:name w:val="Основной текст_"/>
    <w:qFormat/>
    <w:rsid w:val="00B02FFA"/>
    <w:rPr>
      <w:rFonts w:ascii="Cambria" w:eastAsia="Cambria" w:hAnsi="Cambria" w:cs="Cambria"/>
      <w:sz w:val="24"/>
      <w:szCs w:val="24"/>
    </w:rPr>
  </w:style>
  <w:style w:type="character" w:styleId="af5">
    <w:name w:val="footnote reference"/>
    <w:qFormat/>
    <w:rsid w:val="00B02FFA"/>
    <w:rPr>
      <w:rFonts w:cs="Cambria"/>
      <w:sz w:val="24"/>
      <w:szCs w:val="24"/>
      <w:vertAlign w:val="superscript"/>
    </w:rPr>
  </w:style>
  <w:style w:type="character" w:customStyle="1" w:styleId="0pt">
    <w:name w:val="Основной текст + Интервал 0 pt"/>
    <w:qFormat/>
    <w:rsid w:val="00B02FFA"/>
    <w:rPr>
      <w:rFonts w:ascii="Cambria" w:eastAsia="Tahoma" w:hAnsi="Cambria" w:cs="Cambria"/>
      <w:color w:val="000000"/>
      <w:spacing w:val="1"/>
      <w:sz w:val="20"/>
      <w:szCs w:val="24"/>
      <w:shd w:val="clear" w:color="auto" w:fill="FFFFFF"/>
      <w:lang w:val="ru-RU"/>
    </w:rPr>
  </w:style>
  <w:style w:type="character" w:customStyle="1" w:styleId="af6">
    <w:name w:val="Колонтитул"/>
    <w:qFormat/>
    <w:rsid w:val="00B02FFA"/>
    <w:rPr>
      <w:rFonts w:ascii="Arial" w:eastAsia="Tahoma" w:hAnsi="Arial" w:cs="Cambria"/>
      <w:color w:val="000000"/>
      <w:sz w:val="19"/>
      <w:szCs w:val="24"/>
    </w:rPr>
  </w:style>
  <w:style w:type="character" w:customStyle="1" w:styleId="33">
    <w:name w:val="Основной текст (3)"/>
    <w:qFormat/>
    <w:rsid w:val="00B02FFA"/>
    <w:rPr>
      <w:rFonts w:ascii="Cambria" w:eastAsia="Tahoma" w:hAnsi="Cambria" w:cs="Cambria"/>
      <w:b/>
      <w:color w:val="000000"/>
      <w:sz w:val="23"/>
      <w:szCs w:val="24"/>
      <w:u w:val="single"/>
      <w:lang w:val="ru-RU"/>
    </w:rPr>
  </w:style>
  <w:style w:type="character" w:customStyle="1" w:styleId="23">
    <w:name w:val="Основной текст (2) + Полужирный"/>
    <w:qFormat/>
    <w:rsid w:val="00B02FFA"/>
    <w:rPr>
      <w:b/>
      <w:color w:val="000000"/>
      <w:sz w:val="24"/>
      <w:szCs w:val="24"/>
      <w:lang w:val="ru-RU"/>
    </w:rPr>
  </w:style>
  <w:style w:type="character" w:customStyle="1" w:styleId="15">
    <w:name w:val="Неразрешенное упоминание1"/>
    <w:qFormat/>
    <w:rsid w:val="00B02FFA"/>
    <w:rPr>
      <w:color w:val="605E5C"/>
      <w:sz w:val="24"/>
      <w:szCs w:val="24"/>
      <w:shd w:val="clear" w:color="auto" w:fill="E1DFDD"/>
    </w:rPr>
  </w:style>
  <w:style w:type="character" w:customStyle="1" w:styleId="24">
    <w:name w:val="Основной текст (2) + Не полужирный"/>
    <w:qFormat/>
    <w:rsid w:val="00B02FFA"/>
    <w:rPr>
      <w:b/>
      <w:sz w:val="20"/>
      <w:szCs w:val="20"/>
    </w:rPr>
  </w:style>
  <w:style w:type="character" w:customStyle="1" w:styleId="34">
    <w:name w:val="Основной текст3"/>
    <w:qFormat/>
    <w:rsid w:val="00B02FFA"/>
    <w:rPr>
      <w:sz w:val="20"/>
      <w:szCs w:val="20"/>
    </w:rPr>
  </w:style>
  <w:style w:type="character" w:customStyle="1" w:styleId="13TimesNewRoman">
    <w:name w:val="Основной текст (13) + Times New Roman"/>
    <w:qFormat/>
    <w:rsid w:val="00B02FFA"/>
    <w:rPr>
      <w:rFonts w:ascii="Cambria" w:eastAsia="Tahoma" w:hAnsi="Cambria" w:cs="Cambria"/>
      <w:color w:val="000000"/>
      <w:sz w:val="23"/>
      <w:szCs w:val="24"/>
      <w:shd w:val="clear" w:color="auto" w:fill="FFFFFF"/>
      <w:lang w:val="ru-RU"/>
    </w:rPr>
  </w:style>
  <w:style w:type="character" w:customStyle="1" w:styleId="docdata">
    <w:name w:val="docdata"/>
    <w:qFormat/>
    <w:rsid w:val="00B02FFA"/>
    <w:rPr>
      <w:sz w:val="24"/>
      <w:szCs w:val="24"/>
    </w:rPr>
  </w:style>
  <w:style w:type="character" w:customStyle="1" w:styleId="60">
    <w:name w:val="Заголовок 6 Знак"/>
    <w:qFormat/>
    <w:rsid w:val="00B02FFA"/>
    <w:rPr>
      <w:rFonts w:ascii="Courier New" w:eastAsia="Cambria" w:hAnsi="Courier New" w:cs="Cambria"/>
      <w:b/>
      <w:bCs/>
      <w:sz w:val="22"/>
      <w:szCs w:val="22"/>
    </w:rPr>
  </w:style>
  <w:style w:type="character" w:customStyle="1" w:styleId="af7">
    <w:name w:val="Обычный (Интернет) Знак"/>
    <w:qFormat/>
    <w:rsid w:val="00B02FFA"/>
    <w:rPr>
      <w:rFonts w:ascii="Courier New" w:hAnsi="Courier New" w:cs="Courier New"/>
      <w:sz w:val="24"/>
      <w:szCs w:val="24"/>
    </w:rPr>
  </w:style>
  <w:style w:type="character" w:customStyle="1" w:styleId="Internetlink">
    <w:name w:val="Internet link"/>
    <w:qFormat/>
    <w:rsid w:val="00B02FFA"/>
    <w:rPr>
      <w:color w:val="0000FF"/>
      <w:sz w:val="24"/>
      <w:szCs w:val="24"/>
      <w:u w:val="single"/>
    </w:rPr>
  </w:style>
  <w:style w:type="character" w:customStyle="1" w:styleId="FontStyle19">
    <w:name w:val="Font Style19"/>
    <w:qFormat/>
    <w:rsid w:val="00B02FFA"/>
    <w:rPr>
      <w:rFonts w:ascii="Times New Roman" w:hAnsi="Times New Roman" w:cs="Times New Roman"/>
      <w:sz w:val="20"/>
      <w:szCs w:val="20"/>
    </w:rPr>
  </w:style>
  <w:style w:type="character" w:customStyle="1" w:styleId="af8">
    <w:name w:val="Сноска_"/>
    <w:qFormat/>
    <w:rsid w:val="00B02FFA"/>
    <w:rPr>
      <w:sz w:val="19"/>
      <w:szCs w:val="19"/>
      <w:shd w:val="clear" w:color="auto" w:fill="FFFFFF"/>
    </w:rPr>
  </w:style>
  <w:style w:type="character" w:customStyle="1" w:styleId="af9">
    <w:name w:val="Другое_"/>
    <w:basedOn w:val="a1"/>
    <w:qFormat/>
    <w:rsid w:val="00B02FFA"/>
  </w:style>
  <w:style w:type="character" w:customStyle="1" w:styleId="afa">
    <w:name w:val="Текст концевой сноски Знак"/>
    <w:basedOn w:val="a1"/>
    <w:qFormat/>
    <w:rsid w:val="00B02FFA"/>
  </w:style>
  <w:style w:type="paragraph" w:customStyle="1" w:styleId="Heading">
    <w:name w:val="Heading"/>
    <w:basedOn w:val="a0"/>
    <w:next w:val="afb"/>
    <w:qFormat/>
    <w:rsid w:val="00B02FFA"/>
    <w:pPr>
      <w:keepNext/>
      <w:spacing w:before="240" w:after="120"/>
    </w:pPr>
    <w:rPr>
      <w:rFonts w:ascii="Liberation Sans" w:eastAsia="Noto Sans CJK SC" w:hAnsi="Liberation Sans" w:cs="Lohit Devanagari"/>
      <w:sz w:val="28"/>
      <w:szCs w:val="28"/>
    </w:rPr>
  </w:style>
  <w:style w:type="paragraph" w:styleId="afb">
    <w:name w:val="Body Text"/>
    <w:basedOn w:val="a0"/>
    <w:rsid w:val="00B02FFA"/>
    <w:pPr>
      <w:widowControl w:val="0"/>
      <w:spacing w:after="120" w:line="240" w:lineRule="auto"/>
    </w:pPr>
    <w:rPr>
      <w:rFonts w:ascii="Cambria" w:hAnsi="Cambria" w:cs="Cambria"/>
      <w:kern w:val="2"/>
      <w:sz w:val="24"/>
      <w:szCs w:val="24"/>
    </w:rPr>
  </w:style>
  <w:style w:type="paragraph" w:styleId="afc">
    <w:name w:val="List"/>
    <w:basedOn w:val="afb"/>
    <w:rsid w:val="00B02FFA"/>
    <w:rPr>
      <w:rFonts w:ascii="PT Astra Serif;Times New Roman" w:hAnsi="PT Astra Serif;Times New Roman" w:cs="Noto Sans Devanagari;Times New"/>
    </w:rPr>
  </w:style>
  <w:style w:type="paragraph" w:styleId="afd">
    <w:name w:val="caption"/>
    <w:basedOn w:val="a0"/>
    <w:qFormat/>
    <w:rsid w:val="00B02FFA"/>
    <w:pPr>
      <w:suppressLineNumbers/>
      <w:spacing w:before="120" w:after="120"/>
    </w:pPr>
    <w:rPr>
      <w:rFonts w:ascii="PT Astra Serif;Times New Roman" w:hAnsi="PT Astra Serif;Times New Roman" w:cs="Noto Sans Devanagari;Times New"/>
      <w:i/>
      <w:iCs/>
      <w:sz w:val="24"/>
      <w:szCs w:val="24"/>
    </w:rPr>
  </w:style>
  <w:style w:type="paragraph" w:customStyle="1" w:styleId="Index">
    <w:name w:val="Index"/>
    <w:basedOn w:val="a0"/>
    <w:qFormat/>
    <w:rsid w:val="00B02FFA"/>
    <w:pPr>
      <w:suppressLineNumbers/>
    </w:pPr>
    <w:rPr>
      <w:rFonts w:cs="Lohit Devanagari"/>
    </w:rPr>
  </w:style>
  <w:style w:type="paragraph" w:styleId="afe">
    <w:name w:val="Title"/>
    <w:basedOn w:val="a0"/>
    <w:next w:val="afb"/>
    <w:uiPriority w:val="10"/>
    <w:qFormat/>
    <w:rsid w:val="00B02FFA"/>
    <w:pPr>
      <w:spacing w:after="0" w:line="240" w:lineRule="auto"/>
      <w:jc w:val="center"/>
    </w:pPr>
    <w:rPr>
      <w:rFonts w:ascii="Cambria" w:hAnsi="Cambria" w:cs="Times New Roman"/>
      <w:sz w:val="24"/>
      <w:szCs w:val="24"/>
      <w:lang w:val="en-US"/>
    </w:rPr>
  </w:style>
  <w:style w:type="paragraph" w:customStyle="1" w:styleId="16">
    <w:name w:val="Указатель1"/>
    <w:basedOn w:val="a0"/>
    <w:qFormat/>
    <w:rsid w:val="00B02FFA"/>
    <w:pPr>
      <w:suppressLineNumbers/>
    </w:pPr>
    <w:rPr>
      <w:rFonts w:ascii="PT Astra Serif;Times New Roman" w:hAnsi="PT Astra Serif;Times New Roman" w:cs="Noto Sans Devanagari;Times New"/>
    </w:rPr>
  </w:style>
  <w:style w:type="paragraph" w:styleId="aff">
    <w:name w:val="Balloon Text"/>
    <w:basedOn w:val="a0"/>
    <w:qFormat/>
    <w:rsid w:val="00B02FFA"/>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B02FFA"/>
    <w:pPr>
      <w:spacing w:after="120" w:line="480" w:lineRule="auto"/>
    </w:pPr>
  </w:style>
  <w:style w:type="paragraph" w:customStyle="1" w:styleId="17">
    <w:name w:val="Текст1"/>
    <w:basedOn w:val="a0"/>
    <w:qFormat/>
    <w:rsid w:val="00B02FFA"/>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B02FFA"/>
    <w:pPr>
      <w:spacing w:after="120"/>
      <w:ind w:left="283"/>
    </w:pPr>
    <w:rPr>
      <w:rFonts w:ascii="Cambria" w:hAnsi="Cambria" w:cs="Times New Roman"/>
      <w:sz w:val="16"/>
      <w:szCs w:val="16"/>
      <w:lang w:val="en-US"/>
    </w:rPr>
  </w:style>
  <w:style w:type="paragraph" w:styleId="aff0">
    <w:name w:val="footnote text"/>
    <w:basedOn w:val="a0"/>
    <w:rsid w:val="00B02FFA"/>
    <w:pPr>
      <w:spacing w:after="0" w:line="240" w:lineRule="auto"/>
    </w:pPr>
    <w:rPr>
      <w:rFonts w:ascii="Cambria" w:hAnsi="Cambria" w:cs="Times New Roman"/>
      <w:sz w:val="20"/>
      <w:szCs w:val="20"/>
      <w:lang w:val="en-US"/>
    </w:rPr>
  </w:style>
  <w:style w:type="paragraph" w:customStyle="1" w:styleId="18">
    <w:name w:val="Колонтитул1"/>
    <w:basedOn w:val="a0"/>
    <w:qFormat/>
    <w:rsid w:val="00B02FFA"/>
    <w:pPr>
      <w:suppressLineNumbers/>
      <w:tabs>
        <w:tab w:val="center" w:pos="4819"/>
        <w:tab w:val="right" w:pos="9638"/>
      </w:tabs>
    </w:pPr>
  </w:style>
  <w:style w:type="paragraph" w:customStyle="1" w:styleId="HeaderandFooter">
    <w:name w:val="Header and Footer"/>
    <w:basedOn w:val="a0"/>
    <w:qFormat/>
    <w:rsid w:val="00B02FFA"/>
    <w:pPr>
      <w:suppressLineNumbers/>
      <w:tabs>
        <w:tab w:val="center" w:pos="4819"/>
        <w:tab w:val="right" w:pos="9638"/>
      </w:tabs>
    </w:pPr>
  </w:style>
  <w:style w:type="paragraph" w:styleId="aff1">
    <w:name w:val="header"/>
    <w:basedOn w:val="a0"/>
    <w:rsid w:val="00B02FFA"/>
    <w:pPr>
      <w:tabs>
        <w:tab w:val="center" w:pos="4153"/>
        <w:tab w:val="right" w:pos="8306"/>
      </w:tabs>
      <w:spacing w:after="0" w:line="240" w:lineRule="auto"/>
    </w:pPr>
    <w:rPr>
      <w:rFonts w:ascii="Cambria" w:hAnsi="Cambria" w:cs="Times New Roman"/>
      <w:sz w:val="24"/>
      <w:szCs w:val="24"/>
      <w:lang w:val="en-US"/>
    </w:rPr>
  </w:style>
  <w:style w:type="paragraph" w:styleId="aff2">
    <w:name w:val="Body Text Indent"/>
    <w:basedOn w:val="a0"/>
    <w:rsid w:val="00B02FFA"/>
    <w:pPr>
      <w:spacing w:after="120" w:line="240" w:lineRule="auto"/>
      <w:ind w:left="283"/>
    </w:pPr>
    <w:rPr>
      <w:rFonts w:ascii="Cambria" w:hAnsi="Cambria" w:cs="Times New Roman"/>
      <w:sz w:val="24"/>
      <w:szCs w:val="24"/>
      <w:lang w:val="en-US"/>
    </w:rPr>
  </w:style>
  <w:style w:type="paragraph" w:styleId="aff3">
    <w:name w:val="footer"/>
    <w:basedOn w:val="a0"/>
    <w:rsid w:val="00B02FFA"/>
    <w:pPr>
      <w:tabs>
        <w:tab w:val="center" w:pos="4677"/>
        <w:tab w:val="right" w:pos="9355"/>
      </w:tabs>
      <w:spacing w:after="0" w:line="240" w:lineRule="auto"/>
    </w:pPr>
    <w:rPr>
      <w:rFonts w:ascii="Cambria" w:hAnsi="Cambria" w:cs="Times New Roman"/>
      <w:sz w:val="20"/>
      <w:szCs w:val="20"/>
      <w:lang w:val="en-US"/>
    </w:rPr>
  </w:style>
  <w:style w:type="paragraph" w:styleId="aff4">
    <w:name w:val="Normal (Web)"/>
    <w:basedOn w:val="a0"/>
    <w:qFormat/>
    <w:rsid w:val="00B02FFA"/>
    <w:pPr>
      <w:spacing w:before="100" w:after="100" w:line="240" w:lineRule="auto"/>
    </w:pPr>
    <w:rPr>
      <w:rFonts w:cs="Times New Roman"/>
      <w:sz w:val="24"/>
      <w:szCs w:val="24"/>
      <w:lang w:val="en-US"/>
    </w:rPr>
  </w:style>
  <w:style w:type="paragraph" w:customStyle="1" w:styleId="311">
    <w:name w:val="Основной текст 31"/>
    <w:basedOn w:val="a0"/>
    <w:qFormat/>
    <w:rsid w:val="00B02FFA"/>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B02FFA"/>
    <w:pPr>
      <w:spacing w:after="120" w:line="480" w:lineRule="auto"/>
      <w:ind w:left="283"/>
    </w:pPr>
    <w:rPr>
      <w:rFonts w:ascii="Cambria" w:hAnsi="Cambria" w:cs="Times New Roman"/>
      <w:sz w:val="24"/>
      <w:szCs w:val="24"/>
      <w:lang w:val="en-US"/>
    </w:rPr>
  </w:style>
  <w:style w:type="paragraph" w:styleId="aff5">
    <w:name w:val="Subtitle"/>
    <w:basedOn w:val="a0"/>
    <w:next w:val="afb"/>
    <w:uiPriority w:val="11"/>
    <w:qFormat/>
    <w:rsid w:val="00B02FFA"/>
    <w:pPr>
      <w:spacing w:after="0" w:line="240" w:lineRule="auto"/>
    </w:pPr>
    <w:rPr>
      <w:rFonts w:ascii="Cambria" w:hAnsi="Cambria" w:cs="Times New Roman"/>
      <w:i/>
      <w:sz w:val="24"/>
      <w:szCs w:val="24"/>
      <w:lang w:val="en-US"/>
    </w:rPr>
  </w:style>
  <w:style w:type="paragraph" w:styleId="aff6">
    <w:name w:val="E-mail Signature"/>
    <w:basedOn w:val="a0"/>
    <w:qFormat/>
    <w:rsid w:val="00B02FFA"/>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B02FFA"/>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7">
    <w:name w:val="Таблица текст"/>
    <w:basedOn w:val="a0"/>
    <w:qFormat/>
    <w:rsid w:val="00B02FFA"/>
    <w:pPr>
      <w:spacing w:before="40" w:after="40" w:line="240" w:lineRule="auto"/>
      <w:ind w:left="57" w:right="57"/>
    </w:pPr>
    <w:rPr>
      <w:sz w:val="24"/>
      <w:szCs w:val="20"/>
    </w:rPr>
  </w:style>
  <w:style w:type="paragraph" w:customStyle="1" w:styleId="51">
    <w:name w:val="Основной текст5"/>
    <w:basedOn w:val="a0"/>
    <w:qFormat/>
    <w:rsid w:val="00B02FFA"/>
    <w:pPr>
      <w:widowControl w:val="0"/>
      <w:shd w:val="clear" w:color="auto" w:fill="FFFFFF"/>
      <w:spacing w:before="360" w:after="360" w:line="240" w:lineRule="atLeast"/>
      <w:jc w:val="both"/>
    </w:pPr>
    <w:rPr>
      <w:rFonts w:cs="Cambria"/>
      <w:sz w:val="23"/>
      <w:szCs w:val="23"/>
    </w:rPr>
  </w:style>
  <w:style w:type="paragraph" w:customStyle="1" w:styleId="aff8">
    <w:name w:val="Пункт"/>
    <w:basedOn w:val="a0"/>
    <w:qFormat/>
    <w:rsid w:val="00B02FFA"/>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9">
    <w:name w:val="Подпункт"/>
    <w:basedOn w:val="aff8"/>
    <w:qFormat/>
    <w:rsid w:val="00B02FFA"/>
    <w:pPr>
      <w:tabs>
        <w:tab w:val="left" w:pos="360"/>
      </w:tabs>
      <w:ind w:left="2880" w:hanging="360"/>
    </w:pPr>
    <w:rPr>
      <w:sz w:val="28"/>
      <w:szCs w:val="20"/>
    </w:rPr>
  </w:style>
  <w:style w:type="paragraph" w:customStyle="1" w:styleId="25">
    <w:name w:val="Основной текст (2)"/>
    <w:basedOn w:val="a0"/>
    <w:qFormat/>
    <w:rsid w:val="00B02FFA"/>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B02FFA"/>
    <w:pPr>
      <w:autoSpaceDE w:val="0"/>
    </w:pPr>
    <w:rPr>
      <w:rFonts w:ascii="Cambria" w:eastAsia="Tahoma" w:hAnsi="Cambria" w:cs="Cambria"/>
      <w:b/>
      <w:lang w:val="ru-RU" w:bidi="ar-SA"/>
    </w:rPr>
  </w:style>
  <w:style w:type="paragraph" w:customStyle="1" w:styleId="130">
    <w:name w:val="Основной текст (13)"/>
    <w:basedOn w:val="a0"/>
    <w:qFormat/>
    <w:rsid w:val="00B02FFA"/>
    <w:pPr>
      <w:widowControl w:val="0"/>
      <w:shd w:val="clear" w:color="auto" w:fill="FFFFFF"/>
      <w:spacing w:after="0" w:line="230" w:lineRule="exact"/>
    </w:pPr>
    <w:rPr>
      <w:rFonts w:ascii="Cambria" w:eastAsia="Cambria" w:hAnsi="Cambria" w:cs="Times New Roman"/>
      <w:sz w:val="19"/>
      <w:szCs w:val="24"/>
      <w:lang w:val="en-US"/>
    </w:rPr>
  </w:style>
  <w:style w:type="paragraph" w:styleId="affa">
    <w:name w:val="No Spacing"/>
    <w:qFormat/>
    <w:rsid w:val="00B02FFA"/>
    <w:rPr>
      <w:rFonts w:ascii="Cambria" w:eastAsia="Tahoma" w:hAnsi="Cambria" w:cs="Cambria"/>
      <w:lang w:val="ru-RU" w:bidi="ar-SA"/>
    </w:rPr>
  </w:style>
  <w:style w:type="paragraph" w:customStyle="1" w:styleId="affb">
    <w:name w:val="Текст договора"/>
    <w:basedOn w:val="a0"/>
    <w:qFormat/>
    <w:rsid w:val="00B02FFA"/>
    <w:pPr>
      <w:spacing w:after="0" w:line="240" w:lineRule="auto"/>
      <w:ind w:firstLine="709"/>
      <w:jc w:val="both"/>
    </w:pPr>
    <w:rPr>
      <w:rFonts w:ascii="Cambria" w:hAnsi="Cambria" w:cs="Times New Roman"/>
      <w:sz w:val="24"/>
      <w:szCs w:val="24"/>
      <w:lang w:val="en-US"/>
    </w:rPr>
  </w:style>
  <w:style w:type="paragraph" w:customStyle="1" w:styleId="19">
    <w:name w:val="Пункт1"/>
    <w:basedOn w:val="a0"/>
    <w:qFormat/>
    <w:rsid w:val="00B02FFA"/>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B02FFA"/>
    <w:rPr>
      <w:rFonts w:ascii="Symbol" w:eastAsia="Tahoma" w:hAnsi="Symbol" w:cs="Symbol"/>
      <w:lang w:val="en-GB" w:bidi="ar-SA"/>
    </w:rPr>
  </w:style>
  <w:style w:type="paragraph" w:customStyle="1" w:styleId="ConsPlusNormal0">
    <w:name w:val="ConsPlusNormal"/>
    <w:next w:val="a0"/>
    <w:qFormat/>
    <w:rsid w:val="00B02FFA"/>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B02FFA"/>
    <w:pPr>
      <w:spacing w:before="100" w:after="100" w:line="240" w:lineRule="auto"/>
    </w:pPr>
    <w:rPr>
      <w:rFonts w:ascii="Courier" w:hAnsi="Courier" w:cs="Courier"/>
      <w:sz w:val="20"/>
      <w:szCs w:val="20"/>
      <w:lang w:val="en-US"/>
    </w:rPr>
  </w:style>
  <w:style w:type="paragraph" w:styleId="affc">
    <w:name w:val="List Paragraph"/>
    <w:basedOn w:val="a0"/>
    <w:qFormat/>
    <w:rsid w:val="00B02FFA"/>
    <w:pPr>
      <w:widowControl w:val="0"/>
      <w:spacing w:line="240" w:lineRule="auto"/>
      <w:ind w:left="720"/>
    </w:pPr>
    <w:rPr>
      <w:rFonts w:cs="Cambria Math"/>
      <w:kern w:val="2"/>
      <w:sz w:val="24"/>
      <w:szCs w:val="24"/>
      <w:lang w:bidi="hi-IN"/>
    </w:rPr>
  </w:style>
  <w:style w:type="paragraph" w:customStyle="1" w:styleId="affd">
    <w:name w:val="_Заголовок по центру"/>
    <w:basedOn w:val="a0"/>
    <w:qFormat/>
    <w:rsid w:val="00B02FFA"/>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B02FFA"/>
    <w:pPr>
      <w:widowControl w:val="0"/>
      <w:shd w:val="clear" w:color="auto" w:fill="FFFFFF"/>
      <w:spacing w:after="0" w:line="298" w:lineRule="exact"/>
    </w:pPr>
    <w:rPr>
      <w:rFonts w:ascii="Cambria" w:hAnsi="Cambria" w:cs="Times New Roman"/>
      <w:b/>
      <w:i/>
      <w:sz w:val="25"/>
      <w:szCs w:val="24"/>
      <w:lang w:val="en-US"/>
    </w:rPr>
  </w:style>
  <w:style w:type="paragraph" w:customStyle="1" w:styleId="35">
    <w:name w:val="Стиль3 Знак"/>
    <w:basedOn w:val="a0"/>
    <w:qFormat/>
    <w:rsid w:val="00B02FFA"/>
    <w:pPr>
      <w:widowControl w:val="0"/>
      <w:tabs>
        <w:tab w:val="left" w:pos="227"/>
      </w:tabs>
      <w:spacing w:after="0" w:line="240" w:lineRule="auto"/>
      <w:jc w:val="both"/>
    </w:pPr>
    <w:rPr>
      <w:rFonts w:cs="Cambria"/>
      <w:sz w:val="24"/>
      <w:szCs w:val="20"/>
    </w:rPr>
  </w:style>
  <w:style w:type="paragraph" w:customStyle="1" w:styleId="Iniiai">
    <w:name w:val="Iniiai"/>
    <w:qFormat/>
    <w:rsid w:val="00B02FFA"/>
    <w:pPr>
      <w:widowControl w:val="0"/>
      <w:jc w:val="both"/>
    </w:pPr>
    <w:rPr>
      <w:rFonts w:ascii="Calibri Light" w:eastAsia="Tahoma" w:hAnsi="Calibri Light" w:cs="Calibri Light"/>
      <w:sz w:val="22"/>
      <w:szCs w:val="20"/>
      <w:lang w:val="ru-RU" w:bidi="ar-SA"/>
    </w:rPr>
  </w:style>
  <w:style w:type="paragraph" w:customStyle="1" w:styleId="1a">
    <w:name w:val="Обычный1"/>
    <w:qFormat/>
    <w:rsid w:val="00B02FFA"/>
    <w:pPr>
      <w:widowControl w:val="0"/>
    </w:pPr>
    <w:rPr>
      <w:rFonts w:ascii="Cambria" w:eastAsia="Tahoma" w:hAnsi="Cambria" w:cs="Cambria"/>
      <w:sz w:val="20"/>
      <w:lang w:val="ru-RU" w:bidi="ar-SA"/>
    </w:rPr>
  </w:style>
  <w:style w:type="paragraph" w:customStyle="1" w:styleId="affe">
    <w:name w:val="Содержимое таблицы"/>
    <w:basedOn w:val="a0"/>
    <w:qFormat/>
    <w:rsid w:val="00B02FFA"/>
    <w:pPr>
      <w:suppressLineNumbers/>
      <w:spacing w:after="0" w:line="240" w:lineRule="auto"/>
    </w:pPr>
    <w:rPr>
      <w:rFonts w:cs="Cambria"/>
      <w:kern w:val="2"/>
      <w:sz w:val="24"/>
      <w:szCs w:val="24"/>
    </w:rPr>
  </w:style>
  <w:style w:type="paragraph" w:customStyle="1" w:styleId="ConsNormal0">
    <w:name w:val="ConsNormal"/>
    <w:qFormat/>
    <w:rsid w:val="00B02FFA"/>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B02FFA"/>
    <w:pPr>
      <w:shd w:val="clear" w:color="auto" w:fill="FFFFFF"/>
      <w:spacing w:after="0" w:line="240" w:lineRule="atLeast"/>
    </w:pPr>
    <w:rPr>
      <w:rFonts w:cs="Cambria"/>
      <w:sz w:val="20"/>
      <w:szCs w:val="20"/>
    </w:rPr>
  </w:style>
  <w:style w:type="paragraph" w:customStyle="1" w:styleId="afff">
    <w:name w:val="Подподпункт"/>
    <w:basedOn w:val="aff9"/>
    <w:qFormat/>
    <w:rsid w:val="00B02FFA"/>
    <w:pPr>
      <w:ind w:left="3600"/>
    </w:pPr>
  </w:style>
  <w:style w:type="paragraph" w:customStyle="1" w:styleId="43">
    <w:name w:val="Основной текст (4)"/>
    <w:basedOn w:val="a0"/>
    <w:qFormat/>
    <w:rsid w:val="00B02FFA"/>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f0">
    <w:name w:val="Таблица шапка"/>
    <w:basedOn w:val="a0"/>
    <w:qFormat/>
    <w:rsid w:val="00B02FFA"/>
    <w:pPr>
      <w:keepNext/>
      <w:spacing w:before="40" w:after="40" w:line="240" w:lineRule="auto"/>
      <w:ind w:left="57" w:right="57"/>
    </w:pPr>
    <w:rPr>
      <w:rFonts w:cs="Cambria"/>
      <w:szCs w:val="20"/>
    </w:rPr>
  </w:style>
  <w:style w:type="paragraph" w:customStyle="1" w:styleId="1b">
    <w:name w:val="Знак1 Знак Знак Знак Знак Знак Знак Знак Знак Знак Знак Знак Знак Знак Знак Знак"/>
    <w:basedOn w:val="a0"/>
    <w:qFormat/>
    <w:rsid w:val="00B02FFA"/>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B02FFA"/>
    <w:pPr>
      <w:numPr>
        <w:numId w:val="3"/>
      </w:numPr>
      <w:tabs>
        <w:tab w:val="left" w:pos="567"/>
      </w:tabs>
      <w:spacing w:before="120" w:after="120"/>
      <w:jc w:val="both"/>
      <w:outlineLvl w:val="0"/>
    </w:pPr>
    <w:rPr>
      <w:rFonts w:cs="Cambria"/>
    </w:rPr>
  </w:style>
  <w:style w:type="paragraph" w:customStyle="1" w:styleId="Textbody">
    <w:name w:val="Text body"/>
    <w:basedOn w:val="a0"/>
    <w:qFormat/>
    <w:rsid w:val="00B02FFA"/>
    <w:pPr>
      <w:widowControl w:val="0"/>
      <w:spacing w:after="120" w:line="240" w:lineRule="auto"/>
      <w:textAlignment w:val="baseline"/>
    </w:pPr>
    <w:rPr>
      <w:rFonts w:cs="Courier"/>
      <w:kern w:val="2"/>
      <w:sz w:val="24"/>
      <w:szCs w:val="24"/>
    </w:rPr>
  </w:style>
  <w:style w:type="paragraph" w:customStyle="1" w:styleId="1c">
    <w:name w:val="Абзац списка1"/>
    <w:basedOn w:val="a0"/>
    <w:qFormat/>
    <w:rsid w:val="00B02FFA"/>
    <w:pPr>
      <w:ind w:left="720"/>
    </w:pPr>
  </w:style>
  <w:style w:type="paragraph" w:customStyle="1" w:styleId="afff1">
    <w:name w:val="Îñíîâí"/>
    <w:qFormat/>
    <w:rsid w:val="00B02FFA"/>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B02FFA"/>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B02FFA"/>
    <w:pPr>
      <w:keepNext/>
      <w:autoSpaceDE w:val="0"/>
      <w:spacing w:after="0" w:line="240" w:lineRule="auto"/>
      <w:jc w:val="center"/>
      <w:outlineLvl w:val="5"/>
    </w:pPr>
    <w:rPr>
      <w:rFonts w:cs="Cambria"/>
      <w:sz w:val="28"/>
      <w:szCs w:val="28"/>
    </w:rPr>
  </w:style>
  <w:style w:type="paragraph" w:customStyle="1" w:styleId="1d">
    <w:name w:val="Основной текст1"/>
    <w:basedOn w:val="a0"/>
    <w:qFormat/>
    <w:rsid w:val="00B02FFA"/>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B02FFA"/>
    <w:pPr>
      <w:spacing w:before="100" w:after="100" w:line="240" w:lineRule="auto"/>
    </w:pPr>
    <w:rPr>
      <w:rFonts w:ascii="Courier" w:hAnsi="Courier" w:cs="Courier"/>
      <w:sz w:val="20"/>
      <w:szCs w:val="20"/>
      <w:lang w:val="en-US"/>
    </w:rPr>
  </w:style>
  <w:style w:type="paragraph" w:customStyle="1" w:styleId="ConsPlusNonformat">
    <w:name w:val="ConsPlusNonformat"/>
    <w:qFormat/>
    <w:rsid w:val="00B02FFA"/>
    <w:pPr>
      <w:widowControl w:val="0"/>
      <w:autoSpaceDE w:val="0"/>
    </w:pPr>
    <w:rPr>
      <w:rFonts w:ascii="Arial" w:eastAsia="Tahoma" w:hAnsi="Arial" w:cs="Arial"/>
      <w:sz w:val="20"/>
      <w:szCs w:val="20"/>
      <w:lang w:val="ru-RU" w:bidi="ar-SA"/>
    </w:rPr>
  </w:style>
  <w:style w:type="paragraph" w:customStyle="1" w:styleId="Default">
    <w:name w:val="Default"/>
    <w:qFormat/>
    <w:rsid w:val="00B02FFA"/>
    <w:pPr>
      <w:autoSpaceDE w:val="0"/>
    </w:pPr>
    <w:rPr>
      <w:rFonts w:ascii="Cambria" w:eastAsia="Tahoma" w:hAnsi="Cambria" w:cs="Cambria"/>
      <w:color w:val="000000"/>
      <w:lang w:val="ru-RU" w:bidi="ar-SA"/>
    </w:rPr>
  </w:style>
  <w:style w:type="paragraph" w:customStyle="1" w:styleId="afff2">
    <w:name w:val="Пункт б/н"/>
    <w:basedOn w:val="a0"/>
    <w:qFormat/>
    <w:rsid w:val="00B02FFA"/>
    <w:pPr>
      <w:tabs>
        <w:tab w:val="left" w:pos="1134"/>
      </w:tabs>
      <w:spacing w:after="0" w:line="360" w:lineRule="auto"/>
      <w:ind w:firstLine="567"/>
      <w:jc w:val="both"/>
    </w:pPr>
    <w:rPr>
      <w:rFonts w:cs="Cambria"/>
    </w:rPr>
  </w:style>
  <w:style w:type="paragraph" w:customStyle="1" w:styleId="1e">
    <w:name w:val="1 уровень"/>
    <w:basedOn w:val="aff2"/>
    <w:qFormat/>
    <w:rsid w:val="00B02FFA"/>
    <w:pPr>
      <w:tabs>
        <w:tab w:val="left" w:pos="360"/>
      </w:tabs>
      <w:autoSpaceDE w:val="0"/>
      <w:spacing w:after="0"/>
      <w:ind w:left="360" w:hanging="360"/>
      <w:jc w:val="center"/>
    </w:pPr>
    <w:rPr>
      <w:b/>
      <w:color w:val="000000"/>
    </w:rPr>
  </w:style>
  <w:style w:type="paragraph" w:customStyle="1" w:styleId="afff3">
    <w:name w:val="Íîðìàëüíûé"/>
    <w:qFormat/>
    <w:rsid w:val="00B02FFA"/>
    <w:rPr>
      <w:rFonts w:ascii="Symbol" w:eastAsia="Tahoma" w:hAnsi="Symbol" w:cs="Symbol"/>
      <w:lang w:val="en-GB" w:bidi="ar-SA"/>
    </w:rPr>
  </w:style>
  <w:style w:type="paragraph" w:customStyle="1" w:styleId="afff4">
    <w:name w:val="Подпись к таблице"/>
    <w:qFormat/>
    <w:rsid w:val="00B02FFA"/>
    <w:pPr>
      <w:shd w:val="clear" w:color="auto" w:fill="FFFFFF"/>
      <w:spacing w:line="0" w:lineRule="atLeast"/>
    </w:pPr>
    <w:rPr>
      <w:rFonts w:ascii="Courier" w:eastAsia="Courier" w:hAnsi="Courier" w:cs="Courier"/>
      <w:sz w:val="9"/>
      <w:szCs w:val="9"/>
      <w:lang w:val="ru-RU" w:bidi="ar-SA"/>
    </w:rPr>
  </w:style>
  <w:style w:type="paragraph" w:customStyle="1" w:styleId="26">
    <w:name w:val="Основной текст2"/>
    <w:qFormat/>
    <w:rsid w:val="00B02FFA"/>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B02FFA"/>
    <w:pPr>
      <w:keepNext w:val="0"/>
      <w:keepLines w:val="0"/>
      <w:numPr>
        <w:numId w:val="5"/>
      </w:numPr>
      <w:spacing w:before="0"/>
    </w:pPr>
    <w:rPr>
      <w:rFonts w:cs="Cambria"/>
      <w:color w:val="000000"/>
      <w:sz w:val="24"/>
    </w:rPr>
  </w:style>
  <w:style w:type="paragraph" w:customStyle="1" w:styleId="Standard">
    <w:name w:val="Standard"/>
    <w:qFormat/>
    <w:rsid w:val="00B02FFA"/>
    <w:pPr>
      <w:widowControl w:val="0"/>
      <w:jc w:val="center"/>
    </w:pPr>
    <w:rPr>
      <w:rFonts w:ascii="PT Astra Serif;Times New Roman" w:eastAsia="Tahoma" w:hAnsi="PT Astra Serif;Times New Roman" w:cs="Noto Sans Devanagari;Times New"/>
      <w:color w:val="000000"/>
      <w:sz w:val="28"/>
      <w:szCs w:val="20"/>
      <w:lang w:val="ru-RU"/>
    </w:rPr>
  </w:style>
  <w:style w:type="paragraph" w:customStyle="1" w:styleId="afff5">
    <w:name w:val="Заголовок таблицы"/>
    <w:basedOn w:val="affe"/>
    <w:qFormat/>
    <w:rsid w:val="00B02FFA"/>
    <w:pPr>
      <w:jc w:val="center"/>
    </w:pPr>
    <w:rPr>
      <w:b/>
      <w:bCs/>
    </w:rPr>
  </w:style>
  <w:style w:type="paragraph" w:customStyle="1" w:styleId="1f">
    <w:name w:val="Текст сноски1"/>
    <w:basedOn w:val="a0"/>
    <w:qFormat/>
    <w:rsid w:val="00B02FFA"/>
    <w:pPr>
      <w:shd w:val="clear" w:color="auto" w:fill="FFFFFF"/>
      <w:suppressAutoHyphens w:val="0"/>
      <w:spacing w:line="240" w:lineRule="atLeast"/>
      <w:ind w:firstLine="709"/>
      <w:jc w:val="both"/>
    </w:pPr>
    <w:rPr>
      <w:rFonts w:ascii="Times New Roman" w:eastAsia="Times New Roman" w:hAnsi="Times New Roman" w:cs="Times New Roman"/>
      <w:sz w:val="19"/>
      <w:szCs w:val="19"/>
      <w:lang w:val="en-US"/>
    </w:rPr>
  </w:style>
  <w:style w:type="paragraph" w:customStyle="1" w:styleId="afff6">
    <w:name w:val="Другое"/>
    <w:basedOn w:val="a0"/>
    <w:qFormat/>
    <w:rsid w:val="00B02FFA"/>
    <w:pPr>
      <w:widowControl w:val="0"/>
      <w:suppressAutoHyphens w:val="0"/>
      <w:spacing w:after="0" w:line="240" w:lineRule="auto"/>
      <w:ind w:firstLine="400"/>
    </w:pPr>
    <w:rPr>
      <w:rFonts w:ascii="Times New Roman" w:eastAsia="Times New Roman" w:hAnsi="Times New Roman" w:cs="Times New Roman"/>
      <w:sz w:val="20"/>
      <w:szCs w:val="20"/>
    </w:rPr>
  </w:style>
  <w:style w:type="paragraph" w:customStyle="1" w:styleId="ConsPlusCell">
    <w:name w:val="ConsPlusCell"/>
    <w:qFormat/>
    <w:rsid w:val="00B02FFA"/>
    <w:rPr>
      <w:rFonts w:ascii="Courier New" w:eastAsia="Calibri" w:hAnsi="Courier New" w:cs="Courier New"/>
      <w:sz w:val="20"/>
      <w:szCs w:val="20"/>
      <w:lang w:val="ru-RU" w:bidi="ar-SA"/>
    </w:rPr>
  </w:style>
  <w:style w:type="paragraph" w:customStyle="1" w:styleId="FORMATTEXT">
    <w:name w:val=".FORMATTEXT"/>
    <w:qFormat/>
    <w:rsid w:val="00B02FFA"/>
    <w:pPr>
      <w:widowControl w:val="0"/>
    </w:pPr>
    <w:rPr>
      <w:rFonts w:ascii="Times New Roman" w:eastAsia="Times New Roman" w:hAnsi="Times New Roman" w:cs="Times New Roman"/>
      <w:lang w:val="ru-RU" w:bidi="ar-SA"/>
    </w:rPr>
  </w:style>
  <w:style w:type="paragraph" w:styleId="afff7">
    <w:name w:val="endnote text"/>
    <w:basedOn w:val="Standard"/>
    <w:rsid w:val="00B02FFA"/>
    <w:pPr>
      <w:widowControl/>
      <w:suppressLineNumbers/>
      <w:ind w:left="339" w:hanging="339"/>
      <w:jc w:val="left"/>
      <w:textAlignment w:val="baseline"/>
    </w:pPr>
    <w:rPr>
      <w:rFonts w:ascii="Times New Roman" w:eastAsia="Times New Roman" w:hAnsi="Times New Roman" w:cs="Times New Roman"/>
      <w:sz w:val="20"/>
      <w:lang w:bidi="ar-SA"/>
    </w:rPr>
  </w:style>
  <w:style w:type="paragraph" w:customStyle="1" w:styleId="Style2">
    <w:name w:val="Style2"/>
    <w:basedOn w:val="a0"/>
    <w:qFormat/>
    <w:rsid w:val="00B02FFA"/>
    <w:pPr>
      <w:widowControl w:val="0"/>
      <w:suppressAutoHyphens w:val="0"/>
      <w:spacing w:after="0" w:line="240" w:lineRule="auto"/>
    </w:pPr>
    <w:rPr>
      <w:rFonts w:ascii="Times New Roman" w:eastAsia="Times New Roman" w:hAnsi="Times New Roman" w:cs="Times New Roman"/>
      <w:sz w:val="24"/>
      <w:szCs w:val="24"/>
    </w:rPr>
  </w:style>
  <w:style w:type="paragraph" w:customStyle="1" w:styleId="1050">
    <w:name w:val="1050"/>
    <w:basedOn w:val="a0"/>
    <w:qFormat/>
    <w:rsid w:val="00B02FFA"/>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B02FFA"/>
    <w:pPr>
      <w:widowControl w:val="0"/>
      <w:suppressLineNumbers/>
    </w:pPr>
  </w:style>
  <w:style w:type="paragraph" w:customStyle="1" w:styleId="TableHeading">
    <w:name w:val="Table Heading"/>
    <w:basedOn w:val="TableContents"/>
    <w:qFormat/>
    <w:rsid w:val="00B02FFA"/>
    <w:pPr>
      <w:jc w:val="center"/>
    </w:pPr>
    <w:rPr>
      <w:b/>
      <w:bCs/>
    </w:rPr>
  </w:style>
  <w:style w:type="numbering" w:customStyle="1" w:styleId="WW8Num1">
    <w:name w:val="WW8Num1"/>
    <w:qFormat/>
    <w:rsid w:val="00B02FFA"/>
  </w:style>
  <w:style w:type="numbering" w:customStyle="1" w:styleId="WW8Num2">
    <w:name w:val="WW8Num2"/>
    <w:qFormat/>
    <w:rsid w:val="00B02FFA"/>
  </w:style>
  <w:style w:type="numbering" w:customStyle="1" w:styleId="WW8Num3">
    <w:name w:val="WW8Num3"/>
    <w:qFormat/>
    <w:rsid w:val="00B02FFA"/>
  </w:style>
  <w:style w:type="numbering" w:customStyle="1" w:styleId="WW8Num4">
    <w:name w:val="WW8Num4"/>
    <w:qFormat/>
    <w:rsid w:val="00B02FFA"/>
  </w:style>
  <w:style w:type="numbering" w:customStyle="1" w:styleId="WW8Num5">
    <w:name w:val="WW8Num5"/>
    <w:qFormat/>
    <w:rsid w:val="00B02FFA"/>
  </w:style>
  <w:style w:type="numbering" w:customStyle="1" w:styleId="WW8Num6">
    <w:name w:val="WW8Num6"/>
    <w:qFormat/>
    <w:rsid w:val="00B02FFA"/>
  </w:style>
  <w:style w:type="numbering" w:customStyle="1" w:styleId="WW8Num7">
    <w:name w:val="WW8Num7"/>
    <w:qFormat/>
    <w:rsid w:val="00B02FFA"/>
  </w:style>
  <w:style w:type="numbering" w:customStyle="1" w:styleId="WW8Num8">
    <w:name w:val="WW8Num8"/>
    <w:qFormat/>
    <w:rsid w:val="00B02FFA"/>
  </w:style>
  <w:style w:type="numbering" w:customStyle="1" w:styleId="WW8Num9">
    <w:name w:val="WW8Num9"/>
    <w:qFormat/>
    <w:rsid w:val="00B02FFA"/>
  </w:style>
  <w:style w:type="numbering" w:customStyle="1" w:styleId="WW8Num10">
    <w:name w:val="WW8Num10"/>
    <w:qFormat/>
    <w:rsid w:val="00B02FFA"/>
  </w:style>
  <w:style w:type="numbering" w:customStyle="1" w:styleId="WW8Num11">
    <w:name w:val="WW8Num11"/>
    <w:qFormat/>
    <w:rsid w:val="00B02FFA"/>
  </w:style>
  <w:style w:type="numbering" w:customStyle="1" w:styleId="WW8Num12">
    <w:name w:val="WW8Num12"/>
    <w:qFormat/>
    <w:rsid w:val="00B02FFA"/>
  </w:style>
  <w:style w:type="numbering" w:customStyle="1" w:styleId="WW8Num13">
    <w:name w:val="WW8Num13"/>
    <w:qFormat/>
    <w:rsid w:val="00B02FFA"/>
  </w:style>
  <w:style w:type="numbering" w:customStyle="1" w:styleId="WW8Num14">
    <w:name w:val="WW8Num14"/>
    <w:qFormat/>
    <w:rsid w:val="00B02FFA"/>
  </w:style>
  <w:style w:type="table" w:styleId="afff8">
    <w:name w:val="Table Grid"/>
    <w:basedOn w:val="a2"/>
    <w:uiPriority w:val="59"/>
    <w:rsid w:val="00C43E1D"/>
    <w:pPr>
      <w:suppressAutoHyphens w:val="0"/>
    </w:pPr>
    <w:rPr>
      <w:rFonts w:ascii="Times New Roman" w:eastAsia="Times New Roman" w:hAnsi="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95886402">
      <w:bodyDiv w:val="1"/>
      <w:marLeft w:val="0"/>
      <w:marRight w:val="0"/>
      <w:marTop w:val="0"/>
      <w:marBottom w:val="0"/>
      <w:divBdr>
        <w:top w:val="none" w:sz="0" w:space="0" w:color="auto"/>
        <w:left w:val="none" w:sz="0" w:space="0" w:color="auto"/>
        <w:bottom w:val="none" w:sz="0" w:space="0" w:color="auto"/>
        <w:right w:val="none" w:sz="0" w:space="0" w:color="auto"/>
      </w:divBdr>
    </w:div>
    <w:div w:id="1133866962">
      <w:bodyDiv w:val="1"/>
      <w:marLeft w:val="0"/>
      <w:marRight w:val="0"/>
      <w:marTop w:val="0"/>
      <w:marBottom w:val="0"/>
      <w:divBdr>
        <w:top w:val="none" w:sz="0" w:space="0" w:color="auto"/>
        <w:left w:val="none" w:sz="0" w:space="0" w:color="auto"/>
        <w:bottom w:val="none" w:sz="0" w:space="0" w:color="auto"/>
        <w:right w:val="none" w:sz="0" w:space="0" w:color="auto"/>
      </w:divBdr>
    </w:div>
    <w:div w:id="1145974692">
      <w:bodyDiv w:val="1"/>
      <w:marLeft w:val="0"/>
      <w:marRight w:val="0"/>
      <w:marTop w:val="0"/>
      <w:marBottom w:val="0"/>
      <w:divBdr>
        <w:top w:val="none" w:sz="0" w:space="0" w:color="auto"/>
        <w:left w:val="none" w:sz="0" w:space="0" w:color="auto"/>
        <w:bottom w:val="none" w:sz="0" w:space="0" w:color="auto"/>
        <w:right w:val="none" w:sz="0" w:space="0" w:color="auto"/>
      </w:divBdr>
    </w:div>
    <w:div w:id="1186872014">
      <w:bodyDiv w:val="1"/>
      <w:marLeft w:val="0"/>
      <w:marRight w:val="0"/>
      <w:marTop w:val="0"/>
      <w:marBottom w:val="0"/>
      <w:divBdr>
        <w:top w:val="none" w:sz="0" w:space="0" w:color="auto"/>
        <w:left w:val="none" w:sz="0" w:space="0" w:color="auto"/>
        <w:bottom w:val="none" w:sz="0" w:space="0" w:color="auto"/>
        <w:right w:val="none" w:sz="0" w:space="0" w:color="auto"/>
      </w:divBdr>
    </w:div>
    <w:div w:id="1564949483">
      <w:bodyDiv w:val="1"/>
      <w:marLeft w:val="0"/>
      <w:marRight w:val="0"/>
      <w:marTop w:val="0"/>
      <w:marBottom w:val="0"/>
      <w:divBdr>
        <w:top w:val="none" w:sz="0" w:space="0" w:color="auto"/>
        <w:left w:val="none" w:sz="0" w:space="0" w:color="auto"/>
        <w:bottom w:val="none" w:sz="0" w:space="0" w:color="auto"/>
        <w:right w:val="none" w:sz="0" w:space="0" w:color="auto"/>
      </w:divBdr>
    </w:div>
    <w:div w:id="1623262867">
      <w:bodyDiv w:val="1"/>
      <w:marLeft w:val="0"/>
      <w:marRight w:val="0"/>
      <w:marTop w:val="0"/>
      <w:marBottom w:val="0"/>
      <w:divBdr>
        <w:top w:val="none" w:sz="0" w:space="0" w:color="auto"/>
        <w:left w:val="none" w:sz="0" w:space="0" w:color="auto"/>
        <w:bottom w:val="none" w:sz="0" w:space="0" w:color="auto"/>
        <w:right w:val="none" w:sz="0" w:space="0" w:color="auto"/>
      </w:divBdr>
    </w:div>
    <w:div w:id="1674138807">
      <w:bodyDiv w:val="1"/>
      <w:marLeft w:val="0"/>
      <w:marRight w:val="0"/>
      <w:marTop w:val="0"/>
      <w:marBottom w:val="0"/>
      <w:divBdr>
        <w:top w:val="none" w:sz="0" w:space="0" w:color="auto"/>
        <w:left w:val="none" w:sz="0" w:space="0" w:color="auto"/>
        <w:bottom w:val="none" w:sz="0" w:space="0" w:color="auto"/>
        <w:right w:val="none" w:sz="0" w:space="0" w:color="auto"/>
      </w:divBdr>
    </w:div>
    <w:div w:id="1834950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4359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35981/" TargetMode="External"/><Relationship Id="rId5" Type="http://schemas.openxmlformats.org/officeDocument/2006/relationships/hyperlink" Target="http://www.zakupki.gov.ru/22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20</Pages>
  <Words>9671</Words>
  <Characters>55127</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64669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Samsung</cp:lastModifiedBy>
  <cp:revision>10</cp:revision>
  <dcterms:created xsi:type="dcterms:W3CDTF">2026-09-22T13:39:00Z</dcterms:created>
  <dcterms:modified xsi:type="dcterms:W3CDTF">2026-09-24T16:42:00Z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