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448E" w14:textId="77777777" w:rsidR="008C63FF" w:rsidRPr="00454F1B" w:rsidRDefault="008C63FF" w:rsidP="008C63FF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8C63FF" w:rsidRPr="00454F1B" w14:paraId="0D9D05DD" w14:textId="77777777" w:rsidTr="00E92094">
        <w:trPr>
          <w:trHeight w:val="312"/>
        </w:trPr>
        <w:tc>
          <w:tcPr>
            <w:tcW w:w="4965" w:type="dxa"/>
            <w:hideMark/>
          </w:tcPr>
          <w:bookmarkEnd w:id="0"/>
          <w:p w14:paraId="2AC4CEFC" w14:textId="77777777" w:rsidR="008C63FF" w:rsidRPr="00454F1B" w:rsidRDefault="008C63FF" w:rsidP="00E9209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5B455364" w14:textId="77777777" w:rsidR="008C63FF" w:rsidRPr="00454F1B" w:rsidRDefault="008C63FF" w:rsidP="00E92094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5BF69D4A" w14:textId="77777777" w:rsidR="008C63FF" w:rsidRPr="00454F1B" w:rsidRDefault="008C63FF" w:rsidP="008C63FF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«ЧелябГЭТ»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1EFD0DF4" w14:textId="77777777" w:rsidR="008C63FF" w:rsidRPr="00454F1B" w:rsidRDefault="008C63FF" w:rsidP="008C63FF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«ЧелябГЭТ»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6D0D1CF5" w14:textId="77777777" w:rsidR="008C63FF" w:rsidRPr="00454F1B" w:rsidRDefault="008C63FF" w:rsidP="008C63FF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2B1CE29C" w14:textId="04DFC573" w:rsidR="008C63FF" w:rsidRPr="00416E66" w:rsidRDefault="008C63FF" w:rsidP="008C63FF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>
        <w:rPr>
          <w:sz w:val="20"/>
          <w:szCs w:val="20"/>
        </w:rPr>
        <w:t>о</w:t>
      </w:r>
      <w:r w:rsidR="00974355">
        <w:rPr>
          <w:sz w:val="20"/>
          <w:szCs w:val="20"/>
        </w:rPr>
        <w:t>й</w:t>
      </w:r>
      <w:r w:rsidRPr="00416E66">
        <w:rPr>
          <w:sz w:val="20"/>
          <w:szCs w:val="20"/>
        </w:rPr>
        <w:t xml:space="preserve"> (не бывш</w:t>
      </w:r>
      <w:r>
        <w:rPr>
          <w:sz w:val="20"/>
          <w:szCs w:val="20"/>
        </w:rPr>
        <w:t>е</w:t>
      </w:r>
      <w:r w:rsidR="00974355">
        <w:rPr>
          <w:sz w:val="20"/>
          <w:szCs w:val="20"/>
        </w:rPr>
        <w:t>й</w:t>
      </w:r>
      <w:r w:rsidRPr="00416E66">
        <w:rPr>
          <w:sz w:val="20"/>
          <w:szCs w:val="20"/>
        </w:rPr>
        <w:t xml:space="preserve"> в употреблении)</w:t>
      </w:r>
      <w:r w:rsidR="00974355">
        <w:rPr>
          <w:b/>
          <w:bCs/>
          <w:sz w:val="20"/>
          <w:szCs w:val="20"/>
        </w:rPr>
        <w:t xml:space="preserve"> Электротехнической продукции</w:t>
      </w:r>
      <w:r w:rsidRPr="00416E66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0E2E3B0A" w14:textId="77777777" w:rsidR="008C63FF" w:rsidRPr="00416E66" w:rsidRDefault="008C63FF" w:rsidP="008C63FF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1E9BA33C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53D1FBE7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39B9B538" w14:textId="77777777" w:rsidR="008C63FF" w:rsidRPr="0025540A" w:rsidRDefault="008C63FF" w:rsidP="008C63FF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2469F931" w14:textId="77777777" w:rsidR="008C63FF" w:rsidRPr="00454F1B" w:rsidRDefault="008C63FF" w:rsidP="008C63FF">
      <w:pPr>
        <w:pStyle w:val="a4"/>
        <w:spacing w:line="240" w:lineRule="auto"/>
        <w:rPr>
          <w:sz w:val="20"/>
          <w:szCs w:val="20"/>
        </w:rPr>
      </w:pPr>
    </w:p>
    <w:p w14:paraId="10898A18" w14:textId="77777777" w:rsidR="008C63FF" w:rsidRPr="00454F1B" w:rsidRDefault="008C63FF" w:rsidP="008C63FF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07838487" w14:textId="77777777" w:rsidR="008C63FF" w:rsidRPr="00454F1B" w:rsidRDefault="008C63FF" w:rsidP="008C63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>Функциональные, технические, качественные, эксплуатационные характеристики Товара и иные показатели Товара, предлагаемые участником соответствуют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5B7FDF4C" w14:textId="77777777" w:rsidR="008C63FF" w:rsidRPr="00454F1B" w:rsidRDefault="008C63FF" w:rsidP="008C63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53A63F8C" w14:textId="77777777" w:rsidR="008C63FF" w:rsidRDefault="008C63FF" w:rsidP="008C63FF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2BE0CF01" w14:textId="77777777" w:rsidR="008C63FF" w:rsidRPr="00454F1B" w:rsidRDefault="008C63FF" w:rsidP="008C63FF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A72177A" w14:textId="77777777" w:rsidR="008C63FF" w:rsidRPr="00454F1B" w:rsidRDefault="008C63FF" w:rsidP="008C63FF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35FB936A" w14:textId="77777777" w:rsidR="008C63FF" w:rsidRPr="00454F1B" w:rsidRDefault="008C63FF" w:rsidP="008C63FF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0F531929" w14:textId="77777777" w:rsidR="008C63FF" w:rsidRPr="00454F1B" w:rsidRDefault="008C63FF" w:rsidP="008C63FF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01F8F099" w14:textId="77777777" w:rsidR="008C63FF" w:rsidRPr="00454F1B" w:rsidRDefault="008C63FF" w:rsidP="008C63F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4632C19F" w14:textId="77777777" w:rsidR="008C63FF" w:rsidRPr="00454F1B" w:rsidRDefault="008C63FF" w:rsidP="008C63FF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243AD8C4" w14:textId="77777777" w:rsidR="008C63FF" w:rsidRPr="00454F1B" w:rsidRDefault="008C63FF" w:rsidP="008C63FF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009AA62F" w14:textId="77777777" w:rsidR="008C63FF" w:rsidRDefault="008C63FF" w:rsidP="008C63FF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7E5F76C" w14:textId="77777777" w:rsidR="008C63FF" w:rsidRPr="00454F1B" w:rsidRDefault="008C63FF" w:rsidP="008C63FF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>3.6. Отсутствие у Поставщика документов, указанных в п.п.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5C51B35D" w14:textId="77777777" w:rsidR="008C63FF" w:rsidRPr="00454F1B" w:rsidRDefault="008C63FF" w:rsidP="008C63FF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п.п.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455AE6E1" w14:textId="77777777" w:rsidR="008C63FF" w:rsidRPr="00454F1B" w:rsidRDefault="008C63FF" w:rsidP="008C63FF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4B581563" w14:textId="77777777" w:rsidR="008C63FF" w:rsidRPr="00454F1B" w:rsidRDefault="008C63FF" w:rsidP="008C63FF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0D395407" w14:textId="77777777" w:rsidR="008C63FF" w:rsidRPr="00454F1B" w:rsidRDefault="008C63FF" w:rsidP="008C63FF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6B595AF2" w14:textId="77777777" w:rsidR="008C63FF" w:rsidRPr="00454F1B" w:rsidRDefault="008C63FF" w:rsidP="008C63FF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5E02DDEA" w14:textId="77777777" w:rsidR="008C63FF" w:rsidRPr="00454F1B" w:rsidRDefault="008C63FF" w:rsidP="008C63FF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2F083858" w14:textId="77777777" w:rsidR="008C63FF" w:rsidRPr="00454F1B" w:rsidRDefault="008C63FF" w:rsidP="008C63FF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96655BE" w14:textId="77777777" w:rsidR="008C63FF" w:rsidRPr="00416E66" w:rsidRDefault="008C63FF" w:rsidP="008C63FF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15F448B2" w14:textId="77777777" w:rsidR="008C63FF" w:rsidRPr="00454F1B" w:rsidRDefault="008C63FF" w:rsidP="008C63FF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57959301" w14:textId="77777777" w:rsidR="008C63FF" w:rsidRPr="00454F1B" w:rsidRDefault="008C63FF" w:rsidP="008C63FF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20356C00" w14:textId="77777777" w:rsidR="008C63FF" w:rsidRPr="00454F1B" w:rsidRDefault="008C63FF" w:rsidP="008C63FF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3C7CFF49" w14:textId="77777777" w:rsidR="008C63FF" w:rsidRPr="00454F1B" w:rsidRDefault="008C63FF" w:rsidP="008C63FF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225A71B5" w14:textId="77777777" w:rsidR="008C63FF" w:rsidRPr="00454F1B" w:rsidRDefault="008C63FF" w:rsidP="008C63FF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02C8EC99" w14:textId="77777777" w:rsidR="008C63FF" w:rsidRPr="00454F1B" w:rsidRDefault="008C63FF" w:rsidP="008C63FF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712953C4" w14:textId="77777777" w:rsidR="008C63FF" w:rsidRPr="00454F1B" w:rsidRDefault="008C63FF" w:rsidP="008C63FF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597F6A29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08187D4A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2E8B43EB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2FB96584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767835F1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7CBA5934" w14:textId="77777777" w:rsidR="008C63FF" w:rsidRPr="00454F1B" w:rsidRDefault="008C63FF" w:rsidP="008C63FF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13FD2D6F" w14:textId="77777777" w:rsidR="008C63FF" w:rsidRPr="00454F1B" w:rsidRDefault="008C63FF" w:rsidP="008C63FF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72C4B371" w14:textId="77777777" w:rsidR="008C63FF" w:rsidRPr="00F32DDD" w:rsidRDefault="008C63FF" w:rsidP="008C63FF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7F24F81F" w14:textId="77777777" w:rsidR="008C63FF" w:rsidRPr="00F32DDD" w:rsidRDefault="008C63FF" w:rsidP="008C63FF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484FCA0D" w14:textId="77777777" w:rsidR="008C63FF" w:rsidRPr="00F32DDD" w:rsidRDefault="008C63FF" w:rsidP="008C63FF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38073A40" w14:textId="77777777" w:rsidR="008C63FF" w:rsidRPr="00F32DDD" w:rsidRDefault="008C63FF" w:rsidP="008C63FF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085287D0" w14:textId="77777777" w:rsidR="008C63FF" w:rsidRPr="00454F1B" w:rsidRDefault="008C63FF" w:rsidP="008C63FF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6130F2E1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2DE2840C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65F07FD2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566495B9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6BD0AC67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3F72CF39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32849573" w14:textId="77777777" w:rsidR="008C63FF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23662B28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219250DC" w14:textId="77777777" w:rsidR="008C63FF" w:rsidRPr="0025540A" w:rsidRDefault="008C63FF" w:rsidP="008C63FF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0534CBA9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575CDA9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235FC03C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2B5E9098" w14:textId="77777777" w:rsidR="008C63FF" w:rsidRPr="0025540A" w:rsidRDefault="008C63FF" w:rsidP="008C63FF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65DDE60B" w14:textId="77777777" w:rsidR="008C63FF" w:rsidRPr="00454F1B" w:rsidRDefault="008C63FF" w:rsidP="008C63FF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0CCF1123" w14:textId="77777777" w:rsidR="008C63FF" w:rsidRPr="00A9118A" w:rsidRDefault="008C63FF" w:rsidP="008C63FF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7ED116B8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36619B16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598779C6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3D579884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6482D5E5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0A549925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6A83E9F2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61B2CA05" w14:textId="77777777" w:rsidR="008C63FF" w:rsidRPr="00A9118A" w:rsidRDefault="008C63FF" w:rsidP="008C63FF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22FD0B3E" w14:textId="77777777" w:rsidR="008C63FF" w:rsidRPr="00454F1B" w:rsidRDefault="008C63FF" w:rsidP="008C63FF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0A512CD" w14:textId="77777777" w:rsidR="008C63FF" w:rsidRPr="00454F1B" w:rsidRDefault="008C63FF" w:rsidP="008C63FF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8C63FF" w:rsidRPr="00454F1B" w14:paraId="65CD579A" w14:textId="77777777" w:rsidTr="00E92094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CF350A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32900F" w14:textId="77777777" w:rsidR="008C63FF" w:rsidRPr="00454F1B" w:rsidRDefault="008C63FF" w:rsidP="00E9209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8C63FF" w:rsidRPr="00454F1B" w14:paraId="4188A063" w14:textId="77777777" w:rsidTr="00E92094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A6AC14" w14:textId="77777777" w:rsidR="008C63FF" w:rsidRPr="00454F1B" w:rsidRDefault="008C63FF" w:rsidP="00E92094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42243BC7" w14:textId="77777777" w:rsidR="008C63FF" w:rsidRPr="00454F1B" w:rsidRDefault="008C63FF" w:rsidP="00E92094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>454091, г. Челябинск, ул. Красная, д.65, каб. 3</w:t>
            </w:r>
          </w:p>
          <w:p w14:paraId="03162A32" w14:textId="77777777" w:rsidR="008C63FF" w:rsidRPr="00454F1B" w:rsidRDefault="008C63FF" w:rsidP="00E92094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045D7F08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11DF1899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36BF6304" w14:textId="77777777" w:rsidR="008C63FF" w:rsidRPr="00454F1B" w:rsidRDefault="008C63FF" w:rsidP="00E92094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674658F2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Расч.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0CF1ED3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74DE2F22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0AC32B2F" w14:textId="77777777" w:rsidR="008C63FF" w:rsidRPr="00454F1B" w:rsidRDefault="008C63FF" w:rsidP="00E92094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C5C590D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7DD143A7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Е-mail: get@chelget.ru</w:t>
            </w:r>
          </w:p>
          <w:p w14:paraId="601D484A" w14:textId="77777777" w:rsidR="008C63FF" w:rsidRPr="00454F1B" w:rsidRDefault="008C63FF" w:rsidP="00E92094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5E6B2B01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Д.И.Усачев </w:t>
            </w:r>
          </w:p>
          <w:p w14:paraId="505DA353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334F7873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CCB0B1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69A332C4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4DF7972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C42E7FF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DCB1CD2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41D6F71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8492302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8D0DF38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0101280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3A2AA52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26CBBE4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710B33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BC75030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85BFECD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C4B011B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476705A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2EC11D2A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317DBE6C" w14:textId="77777777" w:rsidR="008C63FF" w:rsidRPr="00454F1B" w:rsidRDefault="008C63FF" w:rsidP="008C63FF">
      <w:pPr>
        <w:pStyle w:val="a4"/>
        <w:spacing w:line="240" w:lineRule="auto"/>
        <w:rPr>
          <w:sz w:val="20"/>
          <w:szCs w:val="20"/>
        </w:rPr>
      </w:pPr>
    </w:p>
    <w:p w14:paraId="3FFF0183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4E9D4FC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99C8B96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5A3AA45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2C7FC6D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D2B8F87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B2E1526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1EE1AE3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68A4644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1B66356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D0DC2C4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3F5C208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62164E0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A27D983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5D06542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6C979AE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A4DE6D8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99DD61D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72C1B16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217DAE8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835CDCC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324EAF2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A56059A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121CDEC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8E59C90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BB44B9B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EC5468F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130C035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64A663A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F40A905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EA0F882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06A8F50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3089BC0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C4BC441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1B4DD1A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292E464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850C824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E1AD191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5E65BE7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160778B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CD70C67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1039D63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2B9D43B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E0F9940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7770078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B59DBBB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14F4A23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9DBD2D8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71346FCC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780EB32A" w14:textId="77777777" w:rsidR="008C63FF" w:rsidRDefault="008C63FF" w:rsidP="008C63F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4404FB" w14:textId="0329DCF7" w:rsidR="008C63FF" w:rsidRPr="00454F1B" w:rsidRDefault="008C63FF" w:rsidP="008C63F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7E7FFCED" w14:textId="77777777" w:rsidR="008C63FF" w:rsidRPr="00454F1B" w:rsidRDefault="008C63FF" w:rsidP="008C63F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0F1717F2" w14:textId="77777777" w:rsidR="008C63FF" w:rsidRDefault="008C63FF" w:rsidP="008C63F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«ЧелябГЭТ»),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03FE5E88" w14:textId="77777777" w:rsidR="008C63FF" w:rsidRPr="00454F1B" w:rsidRDefault="008C63FF" w:rsidP="008C63F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07D430C" w14:textId="77777777" w:rsidR="008C63FF" w:rsidRPr="00454F1B" w:rsidRDefault="008C63FF" w:rsidP="008C63F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708213AD" w14:textId="77777777" w:rsidR="008C63FF" w:rsidRPr="00454F1B" w:rsidRDefault="008C63FF" w:rsidP="008C63FF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8C63FF" w:rsidRPr="00454F1B" w14:paraId="43002130" w14:textId="77777777" w:rsidTr="00E92094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B867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6641844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C22C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C0D0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D98E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3F500F4D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DA54" w14:textId="77777777" w:rsidR="008C63FF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142FD529" w14:textId="1FC323A2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A80B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НДС</w:t>
            </w:r>
          </w:p>
          <w:p w14:paraId="0A113720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8710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315652BF" w14:textId="2126BB8C" w:rsidR="008C63FF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</w:p>
          <w:p w14:paraId="57B12C5F" w14:textId="77777777" w:rsidR="008C63FF" w:rsidRPr="00454F1B" w:rsidRDefault="008C63FF" w:rsidP="00E92094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8C63FF" w:rsidRPr="00454F1B" w14:paraId="0A5C0AF0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FEC2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4DE4" w14:textId="3904401D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</w:rPr>
              <w:t>Кабель ВВГ – Пнг (А) 3х2.5</w:t>
            </w:r>
            <w:r w:rsidRPr="008E458F">
              <w:rPr>
                <w:sz w:val="20"/>
              </w:rPr>
              <w:t xml:space="preserve"> </w:t>
            </w:r>
            <w:r w:rsidRPr="008E458F">
              <w:rPr>
                <w:rFonts w:eastAsia="Times New Roman"/>
                <w:kern w:val="3"/>
                <w:sz w:val="20"/>
              </w:rPr>
              <w:t>мм²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EF95" w14:textId="3BF3444A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F31B" w14:textId="7E8FA073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33B1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E1D2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6ECD378D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5CAE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4FD7" w14:textId="731C75E5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</w:rPr>
              <w:t>Кабель ВВГ – Пнг (А) 3х1.5 мм²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894D" w14:textId="670B4640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3088" w14:textId="3692E370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A64C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AA19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7E60B9F7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28E0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F996" w14:textId="25E3B878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</w:rPr>
              <w:t>Кабель КГ 3х2.5 мм²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ABA9" w14:textId="3C2BFF87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46C4" w14:textId="7EF6AE96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94E9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81F8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58762EFD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A7CF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9C2C" w14:textId="2C28AB30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</w:rPr>
              <w:t>Кабель ПВС 3х1.5 мм²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1415" w14:textId="5894BACF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4A24" w14:textId="5CCF7D06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F8C2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EE5C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523DD586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D099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80EF" w14:textId="104938AF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 xml:space="preserve">Клемма строительно-монтажная </w:t>
            </w:r>
            <w:r w:rsidRPr="008E458F">
              <w:rPr>
                <w:rFonts w:eastAsia="Times New Roman"/>
                <w:color w:val="0F1115"/>
                <w:kern w:val="3"/>
                <w:sz w:val="20"/>
                <w:lang w:val="en-US"/>
              </w:rPr>
              <w:t>WAGO</w:t>
            </w:r>
            <w:r w:rsidR="001C7F6B">
              <w:rPr>
                <w:rFonts w:eastAsia="Times New Roman"/>
                <w:color w:val="0F1115"/>
                <w:kern w:val="3"/>
                <w:sz w:val="20"/>
              </w:rPr>
              <w:t xml:space="preserve"> 2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1456" w14:textId="1EFC499D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F3F9" w14:textId="4FA0DE3B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AF0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8480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57944935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1CA5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D2F6" w14:textId="62F8CA12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>Клемма строительно-монтажная WAGO</w:t>
            </w:r>
            <w:r w:rsidR="001C7F6B">
              <w:rPr>
                <w:rFonts w:eastAsia="Times New Roman"/>
                <w:color w:val="0F1115"/>
                <w:kern w:val="3"/>
                <w:sz w:val="20"/>
              </w:rPr>
              <w:t xml:space="preserve"> 3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0C3A" w14:textId="697A613C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ACEA" w14:textId="16F138E7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6E6A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B771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7690EF48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C460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7CA2" w14:textId="3E02F0B0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>Вилка угловая 16А 250В с заземлением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F9BE" w14:textId="3F20C44B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ABEA" w14:textId="67174AEF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0B32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592C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251D0AFF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5F54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DEE5" w14:textId="11D85241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 xml:space="preserve">Вилка переносная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FF0A" w14:textId="03A29CED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E23F" w14:textId="106AEB5F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6CE4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5724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4E48A5C1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3C6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2862" w14:textId="32D83193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>Розетка с заземлением двойная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F31" w14:textId="70D4429F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B199" w14:textId="1A0CC6EC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42E0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74CD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67DA283A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9F6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8B6C" w14:textId="2AF2A374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 xml:space="preserve">Розетка с заземлением тройная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54AD" w14:textId="77381AA1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2B4B" w14:textId="3E629CF5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A9CD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DC60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7ED6838D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F7F8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91C0" w14:textId="397564D2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>Бокс электрический настенный пластиковый 4 – х модульный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567A" w14:textId="682C3041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7D74" w14:textId="024411DF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C400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0D64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15794371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19E0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7966" w14:textId="6F37F59C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 xml:space="preserve">Щит ЩРН-П-24 IP41 бел. дверца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FB6C" w14:textId="665FA40B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2F01" w14:textId="7E251D00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323A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8E05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6CF5F7E8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5F9D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5C2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Пассатижи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  <w:lang w:val="en-US"/>
              </w:rPr>
              <w:t xml:space="preserve"> 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диэлектрические</w:t>
            </w:r>
          </w:p>
          <w:p w14:paraId="047108D1" w14:textId="77777777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FA49" w14:textId="70D68E98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C3D8" w14:textId="72295853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2317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F94D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2CA6CD3C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9435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AB1E" w14:textId="7CAC0414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</w:rPr>
              <w:t>Набор диэлектрических отверток КВТ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6D07" w14:textId="00006AB0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color w:val="0F1115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51D3" w14:textId="2B098CDF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F2E8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6D4B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739B0559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F858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2A0C" w14:textId="1847B6BC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</w:rPr>
              <w:t xml:space="preserve">Фонарь налобный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05A5" w14:textId="528B27C2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6B60" w14:textId="3F81240E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2F3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BC48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2072E9FF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5450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7055" w14:textId="123A0BDD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</w:rPr>
              <w:t>Фонарь зарядка от micro USB, шнур в комплекте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3C9A" w14:textId="5850FA1C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C3F9" w14:textId="3597F9E3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42F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F1B1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212F20C1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35F6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D789" w14:textId="47ACCF3A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</w:rPr>
              <w:t>Пресс гидравлический ручной ПГР – 300 КВТ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</w:rPr>
              <w:t xml:space="preserve"> либо аналог</w:t>
            </w:r>
            <w:r w:rsidRPr="008E458F">
              <w:rPr>
                <w:rFonts w:eastAsia="Times New Roman"/>
                <w:color w:val="000000"/>
                <w:kern w:val="3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934F" w14:textId="225A3AA8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729" w14:textId="7A88F38E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E44E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57F4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45A3D9CE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7581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BD30" w14:textId="4A961CD5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</w:rPr>
              <w:t>Пресс – клещи КВТ ПКВ обжимные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C6CA" w14:textId="72F47516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D986" w14:textId="273CB96A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AE9D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9B12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5D54D8A0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87C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C8CA" w14:textId="4D7602E7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</w:rPr>
              <w:t>Пресс – клещи КВТ ПКВ обжимные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F560" w14:textId="5FA1EB0D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57CA" w14:textId="61C33FDE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BA3A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EE61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0CB194B8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A83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D2B8" w14:textId="6C99B6F1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</w:rPr>
              <w:t xml:space="preserve">Пресс – клещи КВТ ПКВ обжимные 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</w:rPr>
              <w:t xml:space="preserve"> либо аналог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A4BC" w14:textId="1A7601F1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B839" w14:textId="3C35294E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1E7F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EC64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28F8E708" w14:textId="77777777" w:rsidTr="0079630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07BA" w14:textId="77777777" w:rsidR="008C63FF" w:rsidRPr="00454F1B" w:rsidRDefault="008C63FF" w:rsidP="008C63FF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2D56" w14:textId="41166FB8" w:rsidR="008C63FF" w:rsidRPr="0020202B" w:rsidRDefault="008C63FF" w:rsidP="008C63FF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</w:rPr>
              <w:t xml:space="preserve">Наконечник штыревой втулочный изол.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E9A7" w14:textId="5E7E7C5C" w:rsidR="008C63FF" w:rsidRPr="00454F1B" w:rsidRDefault="008C63FF" w:rsidP="008C63F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58F">
              <w:rPr>
                <w:rFonts w:ascii="Times New Roman" w:eastAsia="Times New Roman" w:hAnsi="Times New Roman"/>
                <w:kern w:val="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61FE" w14:textId="3575CC42" w:rsidR="008C63FF" w:rsidRPr="00454F1B" w:rsidRDefault="008C63FF" w:rsidP="008C63F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1B34" w14:textId="77777777" w:rsidR="008C63FF" w:rsidRPr="00454F1B" w:rsidRDefault="008C63FF" w:rsidP="008C63F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49C5" w14:textId="77777777" w:rsidR="008C63FF" w:rsidRPr="00454F1B" w:rsidRDefault="008C63FF" w:rsidP="008C63F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3FF" w:rsidRPr="00454F1B" w14:paraId="0A3AC66C" w14:textId="77777777" w:rsidTr="00E92094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3DE8" w14:textId="77777777" w:rsidR="008C63FF" w:rsidRPr="00454F1B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A0E8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C3E4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D2FA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8FCB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49D2" w14:textId="77777777" w:rsidR="008C63FF" w:rsidRPr="00454F1B" w:rsidRDefault="008C63FF" w:rsidP="00E92094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DADB81" w14:textId="77777777" w:rsidR="008C63FF" w:rsidRDefault="008C63FF" w:rsidP="008C63FF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23952A" w14:textId="77777777" w:rsidR="008C63FF" w:rsidRPr="00454F1B" w:rsidRDefault="008C63FF" w:rsidP="008C63FF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lastRenderedPageBreak/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8C63FF" w:rsidRPr="00454F1B" w14:paraId="142B126C" w14:textId="77777777" w:rsidTr="00E92094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1E5A06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709C5A" w14:textId="77777777" w:rsidR="008C63FF" w:rsidRPr="00454F1B" w:rsidRDefault="008C63FF" w:rsidP="00E9209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8C63FF" w:rsidRPr="00454F1B" w14:paraId="3FEF37EB" w14:textId="77777777" w:rsidTr="00E92094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6E7819" w14:textId="77777777" w:rsidR="008C63FF" w:rsidRPr="00454F1B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50024021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01632528" w14:textId="77777777" w:rsidR="008C63FF" w:rsidRPr="00454F1B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539529F9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782960" w14:textId="77777777" w:rsidR="008C63FF" w:rsidRPr="00454F1B" w:rsidRDefault="008C63FF" w:rsidP="00E9209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8D806BD" w14:textId="77777777" w:rsidR="008C63FF" w:rsidRPr="00454F1B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228769B6" w14:textId="77777777" w:rsidR="008C63FF" w:rsidRPr="00454F1B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741132D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6899942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7C9791B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737CBAA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28CFDD8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5F30D14" w14:textId="77777777" w:rsidR="008C63FF" w:rsidRDefault="008C63FF" w:rsidP="008C63FF">
      <w:pPr>
        <w:pStyle w:val="a4"/>
        <w:spacing w:line="240" w:lineRule="auto"/>
        <w:rPr>
          <w:sz w:val="20"/>
          <w:szCs w:val="20"/>
        </w:rPr>
      </w:pPr>
    </w:p>
    <w:p w14:paraId="2849884A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27FE586D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63930365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9F62391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12BF3E68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4DC9CF42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220E8A6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538A01B1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706FD7E3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0DBA1196" w14:textId="77777777" w:rsidR="008C63FF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</w:p>
    <w:p w14:paraId="36414D2F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023AC591" w14:textId="77777777" w:rsidR="008C63FF" w:rsidRPr="00454F1B" w:rsidRDefault="008C63FF" w:rsidP="008C63FF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55A9F02D" w14:textId="77777777" w:rsidR="008C63FF" w:rsidRPr="008E458F" w:rsidRDefault="008C63FF" w:rsidP="008C63FF">
      <w:pPr>
        <w:pStyle w:val="a4"/>
        <w:spacing w:line="240" w:lineRule="auto"/>
        <w:jc w:val="center"/>
        <w:rPr>
          <w:sz w:val="20"/>
          <w:szCs w:val="20"/>
        </w:rPr>
      </w:pPr>
      <w:r w:rsidRPr="008E458F">
        <w:rPr>
          <w:sz w:val="20"/>
          <w:szCs w:val="20"/>
        </w:rPr>
        <w:t>ТЕХНИЧЕСКОЕ ЗАДАНИЕ</w:t>
      </w:r>
    </w:p>
    <w:p w14:paraId="736FDBE4" w14:textId="77777777" w:rsidR="008C63FF" w:rsidRPr="008E458F" w:rsidRDefault="008C63FF" w:rsidP="008C63FF">
      <w:pPr>
        <w:pStyle w:val="a4"/>
        <w:spacing w:line="240" w:lineRule="auto"/>
        <w:jc w:val="center"/>
        <w:rPr>
          <w:bCs/>
          <w:sz w:val="20"/>
          <w:szCs w:val="20"/>
        </w:rPr>
      </w:pPr>
      <w:r w:rsidRPr="008E458F">
        <w:rPr>
          <w:sz w:val="20"/>
          <w:szCs w:val="20"/>
        </w:rPr>
        <w:t xml:space="preserve">на поставку </w:t>
      </w:r>
      <w:r w:rsidRPr="008E458F">
        <w:rPr>
          <w:bCs/>
          <w:sz w:val="20"/>
          <w:szCs w:val="20"/>
        </w:rPr>
        <w:t>электротехнического оборудования</w:t>
      </w:r>
    </w:p>
    <w:p w14:paraId="2553A919" w14:textId="77777777" w:rsidR="008C63FF" w:rsidRPr="008E458F" w:rsidRDefault="008C63FF" w:rsidP="008C63FF">
      <w:pPr>
        <w:pStyle w:val="a4"/>
        <w:spacing w:line="240" w:lineRule="auto"/>
        <w:jc w:val="center"/>
        <w:rPr>
          <w:bCs/>
          <w:sz w:val="20"/>
          <w:szCs w:val="20"/>
        </w:rPr>
      </w:pPr>
      <w:r w:rsidRPr="008E458F">
        <w:rPr>
          <w:bCs/>
          <w:sz w:val="20"/>
          <w:szCs w:val="20"/>
        </w:rPr>
        <w:t>для нужд ООО «ЧелябГЭТ»</w:t>
      </w:r>
    </w:p>
    <w:p w14:paraId="158AF3E2" w14:textId="77777777" w:rsidR="008C63FF" w:rsidRPr="008E458F" w:rsidRDefault="008C63FF" w:rsidP="008C63FF">
      <w:pPr>
        <w:pStyle w:val="a4"/>
        <w:spacing w:line="240" w:lineRule="auto"/>
        <w:rPr>
          <w:sz w:val="20"/>
          <w:szCs w:val="20"/>
        </w:rPr>
      </w:pPr>
      <w:r w:rsidRPr="008E458F">
        <w:rPr>
          <w:sz w:val="20"/>
          <w:szCs w:val="20"/>
        </w:rPr>
        <w:t xml:space="preserve"> </w:t>
      </w:r>
      <w:r w:rsidRPr="008E458F">
        <w:rPr>
          <w:bCs/>
          <w:sz w:val="20"/>
          <w:szCs w:val="20"/>
        </w:rPr>
        <w:t xml:space="preserve">  </w:t>
      </w:r>
      <w:r w:rsidRPr="008E458F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14:paraId="0EBAE9BD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1. Объект закупки:</w:t>
      </w:r>
    </w:p>
    <w:tbl>
      <w:tblPr>
        <w:tblW w:w="10662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6551"/>
        <w:gridCol w:w="851"/>
        <w:gridCol w:w="708"/>
      </w:tblGrid>
      <w:tr w:rsidR="008C63FF" w:rsidRPr="008E458F" w14:paraId="68C79BE7" w14:textId="77777777" w:rsidTr="00E92094">
        <w:trPr>
          <w:tblHeader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3A5B9D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п/н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960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Наименование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6D4E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531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7DF8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Кол-во</w:t>
            </w:r>
          </w:p>
        </w:tc>
      </w:tr>
      <w:tr w:rsidR="008C63FF" w:rsidRPr="008E458F" w14:paraId="46B9C115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CB4E6E7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AFAA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Кабель ВВГ – Пнг (А) 3х2.5</w:t>
            </w:r>
            <w:r w:rsidRPr="008E458F">
              <w:rPr>
                <w:sz w:val="20"/>
                <w:szCs w:val="20"/>
              </w:rPr>
              <w:t xml:space="preserve"> 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>мм²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F484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ГОСТ 31996-2012. Гарантийный срок:5 лет.</w:t>
            </w:r>
          </w:p>
          <w:p w14:paraId="01C5146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Номинальное сечение проводника: 2,5</w:t>
            </w:r>
            <w:r w:rsidRPr="008E458F">
              <w:rPr>
                <w:sz w:val="20"/>
                <w:szCs w:val="20"/>
              </w:rPr>
              <w:t xml:space="preserve">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мм²</w:t>
            </w:r>
          </w:p>
          <w:p w14:paraId="00AB8A62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Изоляция жилы: Поливинилхлорид (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PVC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). </w:t>
            </w:r>
          </w:p>
          <w:p w14:paraId="4FE88D7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Номинальное напряжение: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u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 0.66 кВ, </w:t>
            </w:r>
          </w:p>
          <w:p w14:paraId="27882A7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Материал проводника: Медь. </w:t>
            </w:r>
          </w:p>
          <w:p w14:paraId="2DD1602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Класс проводника:</w:t>
            </w: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 xml:space="preserve">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1 — одно проволочная. </w:t>
            </w: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Количество жил:3.</w:t>
            </w:r>
          </w:p>
          <w:p w14:paraId="5462CB5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Низкое выделение дыма в соответствии с EN 61034-2 (исполнение нг-LS): Да. Форма жил проводника: Круглая.</w:t>
            </w:r>
          </w:p>
          <w:p w14:paraId="6D1F257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 xml:space="preserve">Допустимая температура при эксплуатации (без движения) </w:t>
            </w:r>
          </w:p>
          <w:p w14:paraId="5EED18CD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 xml:space="preserve">от –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50 °С до + 50 °С.</w:t>
            </w:r>
          </w:p>
          <w:p w14:paraId="48DD50E8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 xml:space="preserve">Максимально допустимая температура проводника: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70 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5A55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5C1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</w:tr>
      <w:tr w:rsidR="008C63FF" w:rsidRPr="008E458F" w14:paraId="7E11AEBA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31125A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9EAB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Кабель ВВГ – Пнг (А) 3х1.5 мм²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EA7D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ГОСТ 31996-2012. Гарантийный срок:5 лет.</w:t>
            </w:r>
          </w:p>
          <w:p w14:paraId="6A0A3EB8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Номинальное сечение проводника: 1,5</w:t>
            </w:r>
            <w:r w:rsidRPr="008E458F">
              <w:rPr>
                <w:sz w:val="20"/>
                <w:szCs w:val="20"/>
              </w:rPr>
              <w:t xml:space="preserve">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мм².</w:t>
            </w:r>
          </w:p>
          <w:p w14:paraId="26150198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Изоляция жилы: Поливинилхлорид (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PVC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).</w:t>
            </w:r>
          </w:p>
          <w:p w14:paraId="0EEAFB8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Номинальное напряжение: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u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 0.66 кВ. </w:t>
            </w:r>
          </w:p>
          <w:p w14:paraId="67BF9B8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Материал проводника: Медь.</w:t>
            </w:r>
          </w:p>
          <w:p w14:paraId="3CBE095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Класс проводника:1 — одно проволочная. </w:t>
            </w: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Количество жил:3.</w:t>
            </w:r>
            <w:r w:rsidRPr="008E458F">
              <w:rPr>
                <w:sz w:val="20"/>
                <w:szCs w:val="20"/>
              </w:rPr>
              <w:t xml:space="preserve"> </w:t>
            </w:r>
          </w:p>
          <w:p w14:paraId="617A42F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Низкое выделение дыма в соответствии с EN 61034-2 (исполнение нг-LS): Да Форма жил проводника: Круглая.</w:t>
            </w:r>
          </w:p>
          <w:p w14:paraId="2A69276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Допустимая температура при эксплуатации (без движения) от – 50 °С до + 50 °С.</w:t>
            </w:r>
          </w:p>
          <w:p w14:paraId="1F194A1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 xml:space="preserve">Максимально допустимая температура проводника: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70 °С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B827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8AE4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</w:tr>
      <w:tr w:rsidR="008C63FF" w:rsidRPr="008E458F" w14:paraId="1A50EB1D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921D7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3E9C7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Кабель КГ 3х2.5 мм²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C6BB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ГОСТ 24334-2020 Гарантийный срок:5 лет. Номинальное сечение проводника 2.5 мм². Изоляция жилы: Термоэластопласт (TPE)</w:t>
            </w:r>
          </w:p>
          <w:p w14:paraId="616DC91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Материал внешней оболочки: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 Термоэластопласт (TPE)</w:t>
            </w:r>
          </w:p>
          <w:p w14:paraId="4BC931C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Класс проводника: 5-многопроволочная гибкая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.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Защитный провод заземления: Да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.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Количество жил: 3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.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Исполнение: Круглая</w:t>
            </w:r>
          </w:p>
          <w:p w14:paraId="0086994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Рекомендуемая температура монтажа при протяжке с — по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:</w:t>
            </w:r>
            <w:r w:rsidRPr="008E458F">
              <w:rPr>
                <w:sz w:val="20"/>
                <w:szCs w:val="20"/>
              </w:rPr>
              <w:t xml:space="preserve">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от – 40 °С до + 50 °С.</w:t>
            </w:r>
          </w:p>
          <w:p w14:paraId="46B1E17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475467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475467"/>
                <w:kern w:val="3"/>
                <w:sz w:val="20"/>
                <w:szCs w:val="20"/>
              </w:rPr>
              <w:t>Допустимая температура при эксплуатации (без движения) с — от – 50 °С до + 50 °С. Наружный диаметр (прибл.):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10.69 мм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D145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м.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316DD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</w:tr>
      <w:tr w:rsidR="008C63FF" w:rsidRPr="008E458F" w14:paraId="3E689A45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586E4F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C9E1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Кабель ПВС 3х1.5 мм²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8FC6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ГОСТ 7399-97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 Гарантийный срок:5 лет. Номинальное сечение проводника: 1,5 мм². Изоляция жилы: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Поливинилхлорид (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PVC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)</w:t>
            </w:r>
          </w:p>
          <w:p w14:paraId="35187395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Материал проводника: Медь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.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Материал внешней оболочки: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lastRenderedPageBreak/>
              <w:t>Поливинилхлорид (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  <w:lang w:val="en-US"/>
              </w:rPr>
              <w:t>PVC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)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 xml:space="preserve">. </w:t>
            </w: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Количество жил: 3</w:t>
            </w:r>
            <w:r w:rsidRPr="008E458F">
              <w:rPr>
                <w:rFonts w:eastAsia="Times New Roman"/>
                <w:kern w:val="3"/>
                <w:sz w:val="20"/>
                <w:szCs w:val="20"/>
              </w:rPr>
              <w:t>.</w:t>
            </w:r>
          </w:p>
          <w:p w14:paraId="0616E56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Наружный диаметр (прибл.): 8,32 мм.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ABAA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lastRenderedPageBreak/>
              <w:t>м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F25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200</w:t>
            </w:r>
          </w:p>
        </w:tc>
      </w:tr>
      <w:tr w:rsidR="008C63FF" w:rsidRPr="008E458F" w14:paraId="468DD7B6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F3186A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C8210" w14:textId="287A6235" w:rsidR="008C63FF" w:rsidRPr="001C7F6B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Клемма строительно-монтажная 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  <w:lang w:val="en-US"/>
              </w:rPr>
              <w:t>WAGO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6545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Род тока: AC. Номинальное напряжение: 230/400 В. Номинальный ток: до 32 А. Количество подключаемых проводников: 2. Сечение подключаемых проводников: 0,2–4 мм². Тип подключения: пружинный. </w:t>
            </w:r>
          </w:p>
          <w:p w14:paraId="26AE4DC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Гарантийный срок эксплуатации 7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9757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872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300</w:t>
            </w:r>
          </w:p>
        </w:tc>
      </w:tr>
      <w:tr w:rsidR="008C63FF" w:rsidRPr="008E458F" w14:paraId="2E2333A5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A993F74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412EA" w14:textId="4C380621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Клемма строительно-монтажная WAGO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689A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Род тока: AC. Номинальное напряжение: 230/400 В. Номинальный ток: до 32 А. Количество подключаемых проводников: 3. Сечение подключаемых проводников: 0,2–4 мм². Тип подключения: пружинный. </w:t>
            </w:r>
          </w:p>
          <w:p w14:paraId="5B0C96A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Гарантийный срок эксплуатации 7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B5DB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78E1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300</w:t>
            </w:r>
          </w:p>
        </w:tc>
      </w:tr>
      <w:tr w:rsidR="008C63FF" w:rsidRPr="008E458F" w14:paraId="7E19A705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80FD43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0AF48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Вилка угловая 16А 250В с заземлением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142F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Номинальный ток: </w:t>
            </w:r>
            <w:r w:rsidRPr="008E458F">
              <w:rPr>
                <w:rFonts w:eastAsia="Times New Roman"/>
                <w:bCs/>
                <w:color w:val="0F1115"/>
                <w:kern w:val="3"/>
                <w:sz w:val="20"/>
                <w:szCs w:val="20"/>
              </w:rPr>
              <w:t>16 А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. Номинальное напряжение: 250 В. Контакт заземления: есть. Материал корпуса: пластик. Цвет: белый/черный. Гарантийный срок эксплуатации 7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919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62C9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40</w:t>
            </w:r>
          </w:p>
        </w:tc>
      </w:tr>
      <w:tr w:rsidR="008C63FF" w:rsidRPr="008E458F" w14:paraId="51233A9F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92968EC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AF43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Вилка переносная 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68FB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Номинальный ток: 32 А. Номинальное напряжение: 380 В. Количество полюсов: 3P+PE+N. Степень защиты: IP44. Гарантийный срок эксплуатации 7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4DEE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872A7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40</w:t>
            </w:r>
          </w:p>
        </w:tc>
      </w:tr>
      <w:tr w:rsidR="008C63FF" w:rsidRPr="008E458F" w14:paraId="2529CE33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F8CCA51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561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Розетка с заземлением двойная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6D527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Тип установки: открытая. Номинальный ток: 16 А. Номинальное напряжение: 250 В. Степень защиты: IP20. Контакт заземления: есть. Цвет: белый/бежевый. Гарантийный срок эксплуатации 5 л.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169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BFF32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80</w:t>
            </w:r>
          </w:p>
        </w:tc>
      </w:tr>
      <w:tr w:rsidR="008C63FF" w:rsidRPr="008E458F" w14:paraId="19E97EFB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FD8345F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E030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Розетка с заземлением тройная 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7915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Тип установки: открытая. Номинальный ток: 16 А. Номинальное напряжение: 250 В. Степень защиты: IP20. Контакт заземления: есть. Цвет: белый/бежевый. Гарантийный срок эксплуатации 5 л.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08AD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BC6E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60</w:t>
            </w:r>
          </w:p>
        </w:tc>
      </w:tr>
      <w:tr w:rsidR="008C63FF" w:rsidRPr="008E458F" w14:paraId="4A86BC76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B92379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2ACF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Бокс электрический настенный пластиковый 4 – х модульный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7D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Тип: навесной. Количество модулей: 4. Материал корпуса: пластик. Степень защиты: IP40. Наличие дверцы: да. Гарантийный срок эксплуатации 5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3479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DA9C4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60</w:t>
            </w:r>
          </w:p>
        </w:tc>
      </w:tr>
      <w:tr w:rsidR="008C63FF" w:rsidRPr="008E458F" w14:paraId="61361533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6611D9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79D5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Щит ЩРН-П-24 IP41 бел. дверца 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78A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Тип: навесной. Количество модулей: 24. Материал корпуса: металл. Степень защиты: IP41. Цвет: белый. Наличие дверцы: да. Гарантийный срок эксплуатации 5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CD11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F45D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20</w:t>
            </w:r>
          </w:p>
        </w:tc>
      </w:tr>
      <w:tr w:rsidR="008C63FF" w:rsidRPr="008E458F" w14:paraId="3FFD80B6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2D84128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8907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Пассатижи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  <w:lang w:val="en-US"/>
              </w:rPr>
              <w:t xml:space="preserve"> </w:t>
            </w: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диэлектрические</w:t>
            </w:r>
          </w:p>
          <w:p w14:paraId="13DC2072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573D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Длина: 200 мм. Изоляция: до 1000 В. Материал губок: сталь. Исполнение: диэлектрическое. </w:t>
            </w:r>
          </w:p>
          <w:p w14:paraId="5DC9719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Гарантийный срок эксплуатации 5 лет.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89FE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C25A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</w:t>
            </w:r>
          </w:p>
        </w:tc>
      </w:tr>
      <w:tr w:rsidR="008C63FF" w:rsidRPr="008E458F" w14:paraId="5F08A460" w14:textId="77777777" w:rsidTr="00E92094"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34844D1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F1115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D5F3" w14:textId="16AA70CE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Набор диэлектрических отверток КВТ</w:t>
            </w:r>
            <w:r w:rsidR="001C7F6B" w:rsidRPr="001C7F6B">
              <w:rPr>
                <w:rFonts w:eastAsia="Times New Roman"/>
                <w:color w:val="0F1115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0A4D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Количество предметов: 6. Изоляция: до 1000 В. Тип: диэлектрические. Назначение: электромонтажные работы. Гарантийный срок эксплуатации 1 год.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C217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5AFDD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F1115"/>
                <w:kern w:val="3"/>
                <w:sz w:val="20"/>
                <w:szCs w:val="20"/>
              </w:rPr>
              <w:t>6</w:t>
            </w:r>
          </w:p>
        </w:tc>
      </w:tr>
      <w:tr w:rsidR="008C63FF" w:rsidRPr="008E458F" w14:paraId="0FF722CE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351A1E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C56B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 xml:space="preserve">Фонарь налобный 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6F8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Фонарь аккумуляторный. Материал: пластик. Тип лампы: светодиод. Цвет корпуса: черный. Длина: 70 мм, Тип батареи: аккумулятор встроенный. Зарядка от micro USB, шнур в комплекте. Гарантийный срок эксплуатации 1 год.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E60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49AE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6</w:t>
            </w:r>
          </w:p>
        </w:tc>
      </w:tr>
      <w:tr w:rsidR="008C63FF" w:rsidRPr="008E458F" w14:paraId="7CF13861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FEE39F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F19BC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101828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101828"/>
                <w:kern w:val="3"/>
                <w:sz w:val="20"/>
                <w:szCs w:val="20"/>
              </w:rPr>
              <w:t>Фонарь зарядка от micro USB, шнур в комплекте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2C6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Фонарь аккумуляторный 3 – х режимный. Материал: пластик. Тип лампы: светодиод. Цвет корпуса: черный. Тип батареи: аккумулятор встроенный. Гарантийный срок эксплуатации 1 год.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201A3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5D53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6</w:t>
            </w:r>
          </w:p>
        </w:tc>
      </w:tr>
      <w:tr w:rsidR="008C63FF" w:rsidRPr="008E458F" w14:paraId="1EC57271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0CD12E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1B9EF" w14:textId="2EB92BAD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Пресс гидравлический ручной ПГР – 300 КВТ 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F91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Тип: ручной гидравлический. Максимальное усилие: 12 т. Диапазон обжима: до 300 мм². Конструкция: переносная. Назначение: опрессовка кабельных наконечников и гильз. Гарантийный срок эксплуатации 3 года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DC2B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4A407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2</w:t>
            </w:r>
          </w:p>
        </w:tc>
      </w:tr>
      <w:tr w:rsidR="008C63FF" w:rsidRPr="008E458F" w14:paraId="56DE0B71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C420FC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22568" w14:textId="2CA11B85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Пресс – клещи КВТ ПКВ обжимные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FA05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Тип: ручной. Диапазон обжима: 6–16 мм².Назначение: опрессовка изолированных и неизолированных наконечников. Исполнение: усиленное. Гарантийный срок эксплуатации 3 года.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17998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285A5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</w:tr>
      <w:tr w:rsidR="008C63FF" w:rsidRPr="008E458F" w14:paraId="0B827276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F69DBAC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D255C" w14:textId="5EEFF7BA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Пресс – клещи КВТ ПКВ обжимные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F060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Тип: ручной. Диапазон обжима: 10 мм².Назначение: опрессовка изолированных и неизолированных наконечников. Исполнение: усиленное. Гарантийный срок эксплуатации 3 года.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6F895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5540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</w:tr>
      <w:tr w:rsidR="008C63FF" w:rsidRPr="008E458F" w14:paraId="239D4220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66DD63C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08C91" w14:textId="16464E95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Пресс – клещи КВТ ПКВ обжимные </w:t>
            </w:r>
            <w:r w:rsidR="001C7F6B" w:rsidRPr="001C7F6B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 либо аналог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D8F8A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Тип: ручной. Диапазон обжима: 0,25–6,0 мм². Назначение: опрессовка наконечников НШвИ, НШв. Материал корпуса: металл. Гарантийный срок эксплуатации 3 года.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8541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E9741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4</w:t>
            </w:r>
          </w:p>
        </w:tc>
      </w:tr>
      <w:tr w:rsidR="008C63FF" w:rsidRPr="008E458F" w14:paraId="0DC17599" w14:textId="77777777" w:rsidTr="00E92094"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FE913A" w14:textId="77777777" w:rsidR="008C63FF" w:rsidRPr="008E458F" w:rsidRDefault="008C63FF" w:rsidP="008C63FF">
            <w:pPr>
              <w:pStyle w:val="a4"/>
              <w:widowControl/>
              <w:numPr>
                <w:ilvl w:val="0"/>
                <w:numId w:val="6"/>
              </w:numPr>
              <w:suppressAutoHyphens/>
              <w:adjustRightInd/>
              <w:spacing w:line="240" w:lineRule="auto"/>
              <w:jc w:val="left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4279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Наконечник штыревой втулочный изол. </w:t>
            </w:r>
          </w:p>
        </w:tc>
        <w:tc>
          <w:tcPr>
            <w:tcW w:w="6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1051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color w:val="000000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 xml:space="preserve">Тип наконечника: НШвИ. Сечение проводника: 2,5 мм². </w:t>
            </w:r>
          </w:p>
          <w:p w14:paraId="422CCA66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color w:val="000000"/>
                <w:kern w:val="3"/>
                <w:sz w:val="20"/>
                <w:szCs w:val="20"/>
              </w:rPr>
              <w:t>Длина втулки: 8 мм. Изоляция: ПВХ. Гарантийный срок эксплуатации 7 лет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D87BE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D5FCF" w14:textId="77777777" w:rsidR="008C63FF" w:rsidRPr="008E458F" w:rsidRDefault="008C63FF" w:rsidP="008C63FF">
            <w:pPr>
              <w:pStyle w:val="a4"/>
              <w:spacing w:line="240" w:lineRule="auto"/>
              <w:rPr>
                <w:rFonts w:eastAsia="Times New Roman"/>
                <w:kern w:val="3"/>
                <w:sz w:val="20"/>
                <w:szCs w:val="20"/>
              </w:rPr>
            </w:pPr>
            <w:r w:rsidRPr="008E458F">
              <w:rPr>
                <w:rFonts w:eastAsia="Times New Roman"/>
                <w:kern w:val="3"/>
                <w:sz w:val="20"/>
                <w:szCs w:val="20"/>
              </w:rPr>
              <w:t>800</w:t>
            </w:r>
          </w:p>
        </w:tc>
      </w:tr>
    </w:tbl>
    <w:p w14:paraId="51C9298D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</w:p>
    <w:p w14:paraId="2D4BDE31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2. Условия поставки товара.</w:t>
      </w:r>
    </w:p>
    <w:p w14:paraId="5297BAB7" w14:textId="69F6DCDA" w:rsidR="008C63FF" w:rsidRPr="008E458F" w:rsidRDefault="00A80BB2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>
        <w:rPr>
          <w:rFonts w:eastAsia="Times New Roman"/>
          <w:kern w:val="3"/>
          <w:sz w:val="20"/>
          <w:szCs w:val="20"/>
        </w:rPr>
        <w:t xml:space="preserve">Срок поставки: в течение 5 (пяти) календарных дней с момента подачи заявки Заказчиком на электронную почту </w:t>
      </w:r>
      <w:r>
        <w:rPr>
          <w:rFonts w:eastAsia="Times New Roman"/>
          <w:kern w:val="3"/>
          <w:sz w:val="20"/>
          <w:szCs w:val="20"/>
        </w:rPr>
        <w:lastRenderedPageBreak/>
        <w:t xml:space="preserve">Поставщика. </w:t>
      </w:r>
      <w:r w:rsidR="008C63FF" w:rsidRPr="008E458F">
        <w:rPr>
          <w:rFonts w:eastAsia="Times New Roman"/>
          <w:kern w:val="3"/>
          <w:sz w:val="20"/>
          <w:szCs w:val="20"/>
        </w:rPr>
        <w:t>Поставка осуществляется путем доставки, отгрузки силами и средствами Поставщика по адресу: Россия, Челябинская область, г. Челябинск, ул. Первой Пятилетки, 30 (склад).</w:t>
      </w:r>
    </w:p>
    <w:p w14:paraId="21E2F22C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 Требования к качеству, безопасности поставляемого товара:</w:t>
      </w:r>
    </w:p>
    <w:p w14:paraId="1A7146D9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3.1. Поставляемый товар должен соответствовать заданным функциональным и качественным характеристикам.</w:t>
      </w:r>
    </w:p>
    <w:p w14:paraId="06B7A38A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РФ, ГОСТ IEC 60898 – 1,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4E099B28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619225F2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3.4. Вся сопроводительная информация о поставляемом товаре должна быть на русском языке 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3EC69BA4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44DBD8A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56D449B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 xml:space="preserve">3.7. Год выпуска товара: </w:t>
      </w:r>
      <w:r w:rsidRPr="008E458F">
        <w:rPr>
          <w:rFonts w:eastAsia="Times New Roman"/>
          <w:kern w:val="3"/>
          <w:sz w:val="20"/>
          <w:szCs w:val="20"/>
          <w:shd w:val="clear" w:color="auto" w:fill="FFFFFF"/>
        </w:rPr>
        <w:t>2025-2026 гг.</w:t>
      </w:r>
    </w:p>
    <w:p w14:paraId="1BEDB03F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3.8. Соответствие паспорта качества с поставляемой продукцией.</w:t>
      </w:r>
    </w:p>
    <w:p w14:paraId="088F34BC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4. Требования к упаковке и маркировке поставляемого товара:</w:t>
      </w:r>
    </w:p>
    <w:p w14:paraId="78E6CD96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4.1. Поставщик должен обеспечить сохранность товара во время перевозки к конечному пункту назначения – Заказчику.</w:t>
      </w:r>
    </w:p>
    <w:p w14:paraId="4969E3A9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4.2.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7E4FA115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5. Требования к гарантийному сроку товара и (или) объему предоставления гарантий качества товара:</w:t>
      </w:r>
    </w:p>
    <w:p w14:paraId="4FE3A8E6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5.1. Гарантия качества товара – в соответствии с гарантийным сроком, установленным производителем.</w:t>
      </w:r>
    </w:p>
    <w:p w14:paraId="6BD36C93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5.2. Гарантийные обязательства должны распространяться на каждую единицу товара с момента приемки товара Заказчиком.</w:t>
      </w:r>
    </w:p>
    <w:p w14:paraId="28F92842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>5.3.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798A3255" w14:textId="77777777" w:rsidR="008C63FF" w:rsidRPr="008E458F" w:rsidRDefault="008C63FF" w:rsidP="008C63FF">
      <w:pPr>
        <w:pStyle w:val="a4"/>
        <w:spacing w:line="240" w:lineRule="auto"/>
        <w:rPr>
          <w:rFonts w:eastAsia="Times New Roman"/>
          <w:kern w:val="3"/>
          <w:sz w:val="20"/>
          <w:szCs w:val="20"/>
        </w:rPr>
      </w:pPr>
      <w:r w:rsidRPr="008E458F">
        <w:rPr>
          <w:rFonts w:eastAsia="Times New Roman"/>
          <w:kern w:val="3"/>
          <w:sz w:val="20"/>
          <w:szCs w:val="20"/>
        </w:rPr>
        <w:t xml:space="preserve">6. Срок действия договора до </w:t>
      </w:r>
      <w:r w:rsidRPr="008E458F">
        <w:rPr>
          <w:rFonts w:eastAsia="Times New Roman"/>
          <w:kern w:val="3"/>
          <w:sz w:val="20"/>
          <w:szCs w:val="20"/>
          <w:shd w:val="clear" w:color="auto" w:fill="FFFFFF"/>
        </w:rPr>
        <w:t>31.12.2026</w:t>
      </w:r>
    </w:p>
    <w:p w14:paraId="23B9F5B6" w14:textId="77777777" w:rsidR="008C63FF" w:rsidRPr="00A9439F" w:rsidRDefault="008C63FF" w:rsidP="008C63FF">
      <w:pPr>
        <w:spacing w:line="240" w:lineRule="auto"/>
        <w:jc w:val="both"/>
        <w:rPr>
          <w:sz w:val="20"/>
          <w:szCs w:val="20"/>
        </w:rPr>
      </w:pPr>
    </w:p>
    <w:p w14:paraId="30141D23" w14:textId="77777777" w:rsidR="008C63FF" w:rsidRPr="00005FDA" w:rsidRDefault="008C63FF" w:rsidP="008C63FF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8C63FF" w:rsidRPr="00005FDA" w14:paraId="3C7D4A7A" w14:textId="77777777" w:rsidTr="00E92094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AEA647" w14:textId="77777777" w:rsidR="008C63FF" w:rsidRPr="00005FDA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D2DAE1C" w14:textId="77777777" w:rsidR="008C63FF" w:rsidRPr="00005FDA" w:rsidRDefault="008C63FF" w:rsidP="00E9209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8C63FF" w:rsidRPr="00005FDA" w14:paraId="3995FF35" w14:textId="77777777" w:rsidTr="00E92094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9F1026" w14:textId="77777777" w:rsidR="008C63FF" w:rsidRPr="00005FDA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4A3B55E0" w14:textId="77777777" w:rsidR="008C63FF" w:rsidRPr="00005FDA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615A4492" w14:textId="77777777" w:rsidR="008C63FF" w:rsidRPr="00005FDA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5F0578D8" w14:textId="77777777" w:rsidR="008C63FF" w:rsidRPr="00005FDA" w:rsidRDefault="008C63FF" w:rsidP="00E92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F9CE35" w14:textId="77777777" w:rsidR="008C63FF" w:rsidRPr="00005FDA" w:rsidRDefault="008C63FF" w:rsidP="00E9209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5D68BBFE" w14:textId="77777777" w:rsidR="008C63FF" w:rsidRPr="00005FDA" w:rsidRDefault="008C63FF" w:rsidP="00E9209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600D91E" w14:textId="77777777" w:rsidR="008C63FF" w:rsidRPr="00005FDA" w:rsidRDefault="008C63FF" w:rsidP="00E9209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4A6C6DA5" w14:textId="77777777" w:rsidR="008C63FF" w:rsidRDefault="008C63FF" w:rsidP="008C63FF"/>
    <w:p w14:paraId="3CB7212B" w14:textId="77777777" w:rsidR="008C63FF" w:rsidRDefault="008C63FF" w:rsidP="008C63FF"/>
    <w:p w14:paraId="614C9588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5A3"/>
    <w:multiLevelType w:val="hybridMultilevel"/>
    <w:tmpl w:val="C686B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3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5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45"/>
    <w:rsid w:val="00100045"/>
    <w:rsid w:val="001C7F6B"/>
    <w:rsid w:val="00377FEA"/>
    <w:rsid w:val="008C63FF"/>
    <w:rsid w:val="00974355"/>
    <w:rsid w:val="00A80BB2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1AA58"/>
  <w15:chartTrackingRefBased/>
  <w15:docId w15:val="{8C096CF7-9756-483C-98AD-40A69CC1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3F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C63FF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8C63FF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8C63F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8C63FF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8C63F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4198</Words>
  <Characters>23931</Characters>
  <Application>Microsoft Office Word</Application>
  <DocSecurity>0</DocSecurity>
  <Lines>199</Lines>
  <Paragraphs>56</Paragraphs>
  <ScaleCrop>false</ScaleCrop>
  <Company/>
  <LinksUpToDate>false</LinksUpToDate>
  <CharactersWithSpaces>28073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5</cp:revision>
  <dcterms:created xsi:type="dcterms:W3CDTF">2026-08-28T09:18:00Z</dcterms:created>
  <dcterms:modified xsi:type="dcterms:W3CDTF">2026-09-25T03:51:00Z</dcterms:modified>
</cp:coreProperties>
</file>