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5E6" w:rsidRDefault="001535E6" w:rsidP="001535E6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</w:p>
    <w:p w:rsidR="009A7D56" w:rsidRPr="009A7D56" w:rsidRDefault="009A7D56" w:rsidP="009A7D56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9A7D56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Дата и время подачи запроса</w:t>
      </w:r>
    </w:p>
    <w:p w:rsidR="009A7D56" w:rsidRPr="009A7D56" w:rsidRDefault="009A7D56" w:rsidP="009A7D56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24.09.2026 12:28 MCK</w:t>
      </w:r>
    </w:p>
    <w:p w:rsidR="009A7D56" w:rsidRPr="009A7D56" w:rsidRDefault="009A7D56" w:rsidP="009A7D56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9A7D56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Номер запроса</w:t>
      </w:r>
    </w:p>
    <w:p w:rsidR="009A7D56" w:rsidRPr="009A7D56" w:rsidRDefault="009A7D56" w:rsidP="009A7D56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3733</w:t>
      </w:r>
    </w:p>
    <w:p w:rsidR="009A7D56" w:rsidRPr="009A7D56" w:rsidRDefault="009A7D56" w:rsidP="009A7D56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9A7D56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Тема запроса</w:t>
      </w:r>
    </w:p>
    <w:p w:rsidR="009A7D56" w:rsidRPr="009A7D56" w:rsidRDefault="009A7D56" w:rsidP="009A7D56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Запрос на разъяснение документации</w:t>
      </w:r>
    </w:p>
    <w:p w:rsidR="009A7D56" w:rsidRPr="009A7D56" w:rsidRDefault="009A7D56" w:rsidP="009A7D56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9A7D56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Текст запроса</w:t>
      </w:r>
    </w:p>
    <w:p w:rsidR="009A7D56" w:rsidRPr="009A7D56" w:rsidRDefault="009A7D56" w:rsidP="009A7D56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Добрый день! Просим принять запрос на разъяснение документации (файл во вложении).</w:t>
      </w:r>
    </w:p>
    <w:p w:rsidR="009A7D56" w:rsidRPr="009A7D56" w:rsidRDefault="009A7D56" w:rsidP="009A7D56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Вопрос Поставщика</w:t>
      </w:r>
    </w:p>
    <w:p w:rsidR="009A7D56" w:rsidRPr="009A7D56" w:rsidRDefault="009A7D56" w:rsidP="009A7D56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В наименовании поставки указана поставка мобильной модульной подстанции 110/10(6)/10(6) кВ. Необходима ли расщепленная обмотка 10(6)/10(6) кВ или только одна пара 10(6) кВ? Далее по ТЗ везде указана только 1 пара обмотки НН.</w:t>
      </w:r>
    </w:p>
    <w:p w:rsidR="009A7D56" w:rsidRPr="009A7D56" w:rsidRDefault="009A7D56" w:rsidP="009A7D56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Необходима ли разгрузка подстанции силами поставщика?</w:t>
      </w:r>
    </w:p>
    <w:p w:rsidR="009A7D56" w:rsidRPr="009A7D56" w:rsidRDefault="009A7D56" w:rsidP="009A7D56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В п. 3.4 указано: "...Перевод из транспортного положения в </w:t>
      </w:r>
      <w:proofErr w:type="gramStart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рабочее</w:t>
      </w:r>
      <w:proofErr w:type="gramEnd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и ее ввод в работу выполняется с привлечением </w:t>
      </w:r>
      <w:proofErr w:type="spellStart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шеф-инженера</w:t>
      </w:r>
      <w:proofErr w:type="spellEnd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завода-изготовителя". Означает ли этого, что на объекте Заказчика необходимо выполнить пусконаладочные работы?</w:t>
      </w:r>
    </w:p>
    <w:p w:rsidR="009A7D56" w:rsidRPr="009A7D56" w:rsidRDefault="009A7D56" w:rsidP="009A7D56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В п.4.1 указана кабельная линия 10 кВ - Для подключения силового трансформатора к РУ 10 (6) кВ потребителя (ПС -110 кВ), с пропускной способностью не менее 2500 (А). Это подключение между модулей? Или </w:t>
      </w:r>
      <w:proofErr w:type="spellStart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сторонее</w:t>
      </w:r>
      <w:proofErr w:type="spellEnd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подключение? Если </w:t>
      </w:r>
      <w:proofErr w:type="spellStart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сторонее</w:t>
      </w:r>
      <w:proofErr w:type="spellEnd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подключение, то нам необходима </w:t>
      </w:r>
      <w:proofErr w:type="gramStart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длина</w:t>
      </w:r>
      <w:proofErr w:type="gramEnd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кабеля </w:t>
      </w:r>
      <w:proofErr w:type="gramStart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которую</w:t>
      </w:r>
      <w:proofErr w:type="gramEnd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необходимо предусмотреть</w:t>
      </w:r>
    </w:p>
    <w:p w:rsidR="009A7D56" w:rsidRPr="009A7D56" w:rsidRDefault="009A7D56" w:rsidP="009A7D56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В 4.4.4 Поставщик должен обеспечить поставку и разгрузку оборудования и других изделий, необходимых для выполнения указанных в данном томе работ, а также техническую документацию, комплекты запасных частей, расходных материалов и принадлежностей (ЗИП), проверочных устройств, монтажного оборудования и инструмента, необходимых для монтажа, наладки, пуска, а также технического обслуживания и ремонта систем.                           Просим уточнить список:                                                                                          - комплекты запасных частей, расходных материалов и принадлежностей (ЗИП);                                                                                   - проверочных устройств;                                                                                       - монтажного оборудования и инструмента, необходимых для монтажа, наладки, пуска, а также технического обслуживания и ремонта систем</w:t>
      </w:r>
    </w:p>
    <w:p w:rsidR="009A7D56" w:rsidRPr="009A7D56" w:rsidRDefault="009A7D56" w:rsidP="009A7D56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Тип привода силового выключателя РУ-6(10) кВ указана магнитная защелка. </w:t>
      </w:r>
      <w:proofErr w:type="gramStart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Возможно</w:t>
      </w:r>
      <w:proofErr w:type="gramEnd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ли предложить выключатель с пружинным приводом?</w:t>
      </w:r>
    </w:p>
    <w:p w:rsidR="009A7D56" w:rsidRPr="009A7D56" w:rsidRDefault="009A7D56" w:rsidP="009A7D56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в разделе 4.5.4, требованиях к КРУН 10(6) кВ в п. 73 указано, что в  </w:t>
      </w:r>
      <w:proofErr w:type="spellStart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ЗиП</w:t>
      </w:r>
      <w:proofErr w:type="spellEnd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включить комплект предохранителей, в п. 121 необходимо предусмотреть Дополнительные предохранители трансформаторов напряжения 3 шт.                 Эти пункты указывают об одних и тех же предохранителях?</w:t>
      </w:r>
    </w:p>
    <w:p w:rsidR="009A7D56" w:rsidRPr="009A7D56" w:rsidRDefault="009A7D56" w:rsidP="009A7D56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"В разделе 4.5.5 Требования к ТСН 10(6)/0,4кВ п. 35 указывает </w:t>
      </w:r>
    </w:p>
    <w:p w:rsidR="009A7D56" w:rsidRPr="009A7D56" w:rsidRDefault="009A7D56" w:rsidP="009A7D56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Ограждение. Какие требования предполагаются для ограждения? Длина периметра подстанции?</w:t>
      </w:r>
    </w:p>
    <w:p w:rsidR="009A7D56" w:rsidRPr="009A7D56" w:rsidRDefault="009A7D56" w:rsidP="009A7D56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"</w:t>
      </w:r>
    </w:p>
    <w:p w:rsidR="009A7D56" w:rsidRPr="009A7D56" w:rsidRDefault="009A7D56" w:rsidP="009A7D56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Для выключателей отходящих линий в РУ-6(10) кВ не указан ток термической стойкости</w:t>
      </w:r>
    </w:p>
    <w:p w:rsidR="009A7D56" w:rsidRPr="009A7D56" w:rsidRDefault="009A7D56" w:rsidP="009A7D56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Для отходящих линий в РУ-6(10) кВ не указан коэффициенты трансформации и параметры трансформаторов тока</w:t>
      </w:r>
    </w:p>
    <w:p w:rsidR="009A7D56" w:rsidRPr="009A7D56" w:rsidRDefault="009A7D56" w:rsidP="009A7D56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В перечне ячеек КРУН 10(6) кВ указана 1 ячейка ТН, в разделе  4.5.4, п. 69 количество ТН указано ТН 10 кВ - 2 шт.; ТН 6 кВ - 2 шт. В 1 ячейку не поместить 4 трансформатора напряжения. Просим уточнить количество ТН 6(10) кВ</w:t>
      </w:r>
    </w:p>
    <w:p w:rsidR="009A7D56" w:rsidRPr="009A7D56" w:rsidRDefault="009A7D56" w:rsidP="009A7D56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При использовании системы охлаждения ДЦ трансформатора мощности 40 </w:t>
      </w:r>
      <w:proofErr w:type="spellStart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кВА</w:t>
      </w:r>
      <w:proofErr w:type="spellEnd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будет недостаточно. Просим согласовать применение ТСН мощностью 63 </w:t>
      </w:r>
      <w:proofErr w:type="spellStart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кВА</w:t>
      </w:r>
      <w:proofErr w:type="spellEnd"/>
    </w:p>
    <w:p w:rsidR="009A7D56" w:rsidRPr="009A7D56" w:rsidRDefault="009A7D56" w:rsidP="009A7D56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Схема трансформатора указана </w:t>
      </w:r>
      <w:proofErr w:type="spellStart"/>
      <w:proofErr w:type="gramStart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Y</w:t>
      </w:r>
      <w:proofErr w:type="gramEnd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н</w:t>
      </w:r>
      <w:proofErr w:type="spellEnd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/</w:t>
      </w:r>
      <w:proofErr w:type="spellStart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Yн</w:t>
      </w:r>
      <w:proofErr w:type="spellEnd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/D-0-11. Необходима ли вторая обмотка </w:t>
      </w:r>
      <w:proofErr w:type="spellStart"/>
      <w:proofErr w:type="gramStart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Y</w:t>
      </w:r>
      <w:proofErr w:type="gramEnd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н</w:t>
      </w:r>
      <w:proofErr w:type="spellEnd"/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?</w:t>
      </w:r>
    </w:p>
    <w:p w:rsidR="00BC0794" w:rsidRPr="00BC0794" w:rsidRDefault="009A7D56" w:rsidP="009A7D56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9A7D5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В таблице 4.1 п. 2.1 указана только ячейка ввода, ТН и ТСН. В разделе 4.5.4 состав КРУ-6(10) кВ указывается ячейка ввода, ТН, ТСН, ячейка ОЛ-4 шт. Просим уточнить какое количество ячеек КРУ-6(10) кВ необходимо</w:t>
      </w:r>
    </w:p>
    <w:p w:rsidR="009001E6" w:rsidRPr="009001E6" w:rsidRDefault="009001E6" w:rsidP="00857C2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CF7CAC" w:rsidRDefault="00CF7CAC" w:rsidP="00CF7CAC">
      <w:r>
        <w:t>Ответ:</w:t>
      </w:r>
    </w:p>
    <w:p w:rsidR="00C17D9D" w:rsidRPr="00C17D9D" w:rsidRDefault="00C17D9D" w:rsidP="00C17D9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D9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Добрый день!</w:t>
      </w:r>
    </w:p>
    <w:p w:rsidR="00C17D9D" w:rsidRPr="00C17D9D" w:rsidRDefault="00C17D9D" w:rsidP="00C17D9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D9D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ответ на поступивший запрос разъясняем следующее.</w:t>
      </w:r>
    </w:p>
    <w:p w:rsidR="00081E96" w:rsidRDefault="009A7D56" w:rsidP="00C17D9D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C17D9D" w:rsidRPr="00C17D9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C17D9D" w:rsidRPr="00C17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C17D9D" w:rsidRPr="00C17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несены изменения.</w:t>
      </w:r>
    </w:p>
    <w:sectPr w:rsidR="00081E96" w:rsidSect="0008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C2EFF"/>
    <w:rsid w:val="00054013"/>
    <w:rsid w:val="00081E96"/>
    <w:rsid w:val="001535E6"/>
    <w:rsid w:val="00203D6D"/>
    <w:rsid w:val="002F2A73"/>
    <w:rsid w:val="00337ADC"/>
    <w:rsid w:val="00362AC8"/>
    <w:rsid w:val="003A0C85"/>
    <w:rsid w:val="00425A54"/>
    <w:rsid w:val="00596471"/>
    <w:rsid w:val="00642EDB"/>
    <w:rsid w:val="006E1C2B"/>
    <w:rsid w:val="00787320"/>
    <w:rsid w:val="007D745B"/>
    <w:rsid w:val="00834AE5"/>
    <w:rsid w:val="00857C2F"/>
    <w:rsid w:val="00877F6F"/>
    <w:rsid w:val="008E2052"/>
    <w:rsid w:val="008E7630"/>
    <w:rsid w:val="009001E6"/>
    <w:rsid w:val="009A7D56"/>
    <w:rsid w:val="009B1DAF"/>
    <w:rsid w:val="00A072ED"/>
    <w:rsid w:val="00BC0794"/>
    <w:rsid w:val="00C17D9D"/>
    <w:rsid w:val="00CF7CAC"/>
    <w:rsid w:val="00EC3C2A"/>
    <w:rsid w:val="00F753D0"/>
    <w:rsid w:val="00FC2EFF"/>
    <w:rsid w:val="00FD2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0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97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56325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5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1452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2620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2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793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507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1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95699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09515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081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076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5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1154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00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5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730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1376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9381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453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4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945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49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820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174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707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2407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42469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302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0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46857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052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1952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643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85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5342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94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24085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369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8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72464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57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59863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57139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7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20348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4626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34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48707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9375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6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0852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9988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59658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273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8136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2495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45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26196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4446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2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524</Words>
  <Characters>2990</Characters>
  <Application>Microsoft Office Word</Application>
  <DocSecurity>0</DocSecurity>
  <Lines>24</Lines>
  <Paragraphs>7</Paragraphs>
  <ScaleCrop>false</ScaleCrop>
  <Company/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erada</dc:creator>
  <cp:lastModifiedBy>erada</cp:lastModifiedBy>
  <cp:revision>16</cp:revision>
  <dcterms:created xsi:type="dcterms:W3CDTF">2025-04-29T05:18:00Z</dcterms:created>
  <dcterms:modified xsi:type="dcterms:W3CDTF">2026-09-25T12:10:00Z</dcterms:modified>
</cp:coreProperties>
</file>