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3747A" w14:textId="77777777" w:rsidR="00EF58C1" w:rsidRPr="00A21E59" w:rsidRDefault="00EF58C1" w:rsidP="00EF58C1">
      <w:pPr>
        <w:rPr>
          <w:color w:val="000000"/>
          <w:sz w:val="22"/>
          <w:szCs w:val="22"/>
        </w:rPr>
      </w:pPr>
      <w:r w:rsidRPr="00A21E59">
        <w:rPr>
          <w:color w:val="000000"/>
          <w:sz w:val="22"/>
          <w:szCs w:val="22"/>
        </w:rPr>
        <w:t>УТВЕРЖДАЮ</w:t>
      </w: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10031"/>
      </w:tblGrid>
      <w:tr w:rsidR="00EF58C1" w:rsidRPr="00A21E59" w14:paraId="58C55F56" w14:textId="77777777" w:rsidTr="00C6135C">
        <w:tc>
          <w:tcPr>
            <w:tcW w:w="5074" w:type="dxa"/>
          </w:tcPr>
          <w:p w14:paraId="232836A7" w14:textId="77777777" w:rsidR="00EF58C1" w:rsidRPr="00A21E59" w:rsidRDefault="00EF58C1" w:rsidP="00C6135C">
            <w:pPr>
              <w:rPr>
                <w:color w:val="000000"/>
                <w:sz w:val="22"/>
                <w:szCs w:val="22"/>
              </w:rPr>
            </w:pPr>
          </w:p>
        </w:tc>
      </w:tr>
      <w:tr w:rsidR="00EF58C1" w:rsidRPr="00A21E59" w14:paraId="5E01EFC9" w14:textId="77777777" w:rsidTr="00C6135C">
        <w:tc>
          <w:tcPr>
            <w:tcW w:w="5074" w:type="dxa"/>
          </w:tcPr>
          <w:p w14:paraId="26E748B3" w14:textId="77777777" w:rsidR="00EF58C1" w:rsidRPr="00A21E59" w:rsidRDefault="00EF58C1" w:rsidP="00C6135C">
            <w:pPr>
              <w:rPr>
                <w:sz w:val="22"/>
                <w:szCs w:val="22"/>
              </w:rPr>
            </w:pPr>
            <w:r w:rsidRPr="00A21E59">
              <w:rPr>
                <w:sz w:val="22"/>
                <w:szCs w:val="22"/>
              </w:rPr>
              <w:t>Генеральный директор</w:t>
            </w:r>
          </w:p>
          <w:p w14:paraId="11DCC86E" w14:textId="77777777" w:rsidR="00EF58C1" w:rsidRPr="00A21E59" w:rsidRDefault="00EF58C1" w:rsidP="00C6135C">
            <w:pPr>
              <w:rPr>
                <w:sz w:val="22"/>
                <w:szCs w:val="22"/>
              </w:rPr>
            </w:pPr>
            <w:r w:rsidRPr="00A21E59">
              <w:rPr>
                <w:sz w:val="22"/>
                <w:szCs w:val="22"/>
              </w:rPr>
              <w:t>ООО «КЭСК»</w:t>
            </w:r>
          </w:p>
        </w:tc>
      </w:tr>
    </w:tbl>
    <w:p w14:paraId="0B58EB55" w14:textId="77777777" w:rsidR="00EF58C1" w:rsidRPr="00A21E59" w:rsidRDefault="00EF58C1" w:rsidP="00EF58C1">
      <w:pPr>
        <w:rPr>
          <w:b/>
          <w:bCs/>
          <w:sz w:val="22"/>
          <w:szCs w:val="22"/>
        </w:rPr>
      </w:pPr>
      <w:r w:rsidRPr="00A21E59">
        <w:rPr>
          <w:color w:val="000000"/>
          <w:sz w:val="22"/>
          <w:szCs w:val="22"/>
        </w:rPr>
        <w:t xml:space="preserve">  ____________ </w:t>
      </w:r>
      <w:r>
        <w:rPr>
          <w:b/>
          <w:bCs/>
          <w:sz w:val="22"/>
          <w:szCs w:val="22"/>
        </w:rPr>
        <w:t xml:space="preserve">А.Е. </w:t>
      </w:r>
      <w:proofErr w:type="spellStart"/>
      <w:r>
        <w:rPr>
          <w:b/>
          <w:bCs/>
          <w:sz w:val="22"/>
          <w:szCs w:val="22"/>
        </w:rPr>
        <w:t>Кошмелюк</w:t>
      </w:r>
      <w:proofErr w:type="spellEnd"/>
      <w:r w:rsidRPr="00A21E59">
        <w:rPr>
          <w:b/>
          <w:bCs/>
          <w:sz w:val="22"/>
          <w:szCs w:val="22"/>
        </w:rPr>
        <w:t xml:space="preserve"> </w:t>
      </w:r>
    </w:p>
    <w:p w14:paraId="6D48D246" w14:textId="77777777" w:rsidR="00EF58C1" w:rsidRPr="00A21E59" w:rsidRDefault="00EF58C1" w:rsidP="00EF58C1">
      <w:pPr>
        <w:jc w:val="right"/>
        <w:rPr>
          <w:color w:val="000000"/>
          <w:sz w:val="22"/>
          <w:szCs w:val="22"/>
        </w:rPr>
      </w:pPr>
    </w:p>
    <w:p w14:paraId="1DB7C2B0" w14:textId="35DA6E46" w:rsidR="00EF58C1" w:rsidRPr="00A21E59" w:rsidRDefault="00EF58C1" w:rsidP="00EF58C1">
      <w:pPr>
        <w:rPr>
          <w:color w:val="000000"/>
          <w:sz w:val="22"/>
          <w:szCs w:val="22"/>
        </w:rPr>
      </w:pPr>
      <w:r w:rsidRPr="00A21E59">
        <w:rPr>
          <w:color w:val="000000"/>
          <w:sz w:val="22"/>
          <w:szCs w:val="22"/>
        </w:rPr>
        <w:t>«____»____________ 20</w:t>
      </w:r>
      <w:r>
        <w:rPr>
          <w:color w:val="000000"/>
          <w:sz w:val="22"/>
          <w:szCs w:val="22"/>
        </w:rPr>
        <w:t>26</w:t>
      </w:r>
    </w:p>
    <w:p w14:paraId="42770D1C" w14:textId="77777777" w:rsidR="00EF58C1" w:rsidRDefault="00EF58C1" w:rsidP="00C24892">
      <w:pPr>
        <w:jc w:val="center"/>
        <w:rPr>
          <w:rFonts w:eastAsia="Times New Roman"/>
          <w:b/>
          <w:sz w:val="22"/>
          <w:szCs w:val="22"/>
        </w:rPr>
      </w:pPr>
    </w:p>
    <w:p w14:paraId="3EC57983" w14:textId="77777777" w:rsidR="00EF58C1" w:rsidRDefault="00EF58C1" w:rsidP="00C24892">
      <w:pPr>
        <w:jc w:val="center"/>
        <w:rPr>
          <w:rFonts w:eastAsia="Times New Roman"/>
          <w:b/>
          <w:sz w:val="22"/>
          <w:szCs w:val="22"/>
        </w:rPr>
      </w:pPr>
    </w:p>
    <w:p w14:paraId="77C42BB4" w14:textId="6C3EC2D6" w:rsidR="00C24892" w:rsidRPr="00F610D4" w:rsidRDefault="00C24892" w:rsidP="00C24892">
      <w:pPr>
        <w:jc w:val="center"/>
        <w:rPr>
          <w:rFonts w:eastAsia="Times New Roman"/>
          <w:b/>
          <w:sz w:val="22"/>
          <w:szCs w:val="22"/>
        </w:rPr>
      </w:pPr>
      <w:r w:rsidRPr="00F610D4">
        <w:rPr>
          <w:rFonts w:eastAsia="Times New Roman"/>
          <w:b/>
          <w:sz w:val="22"/>
          <w:szCs w:val="22"/>
        </w:rPr>
        <w:t>ТЕХНИЧЕСКОЕ ЗАДАНИЕ</w:t>
      </w:r>
    </w:p>
    <w:p w14:paraId="3BCD83D7" w14:textId="0D43724D" w:rsidR="00C24892" w:rsidRPr="00F610D4" w:rsidRDefault="00C24892" w:rsidP="00C24892">
      <w:pPr>
        <w:spacing w:after="200" w:line="276" w:lineRule="auto"/>
        <w:contextualSpacing/>
        <w:jc w:val="both"/>
        <w:rPr>
          <w:sz w:val="22"/>
          <w:szCs w:val="22"/>
          <w:lang w:eastAsia="en-US"/>
        </w:rPr>
      </w:pPr>
      <w:r w:rsidRPr="00F610D4">
        <w:rPr>
          <w:b/>
          <w:sz w:val="22"/>
          <w:szCs w:val="22"/>
          <w:lang w:eastAsia="en-US"/>
        </w:rPr>
        <w:t>1. Наименование оказываемых услуг</w:t>
      </w:r>
      <w:r w:rsidRPr="00F610D4">
        <w:rPr>
          <w:sz w:val="22"/>
          <w:szCs w:val="22"/>
          <w:lang w:eastAsia="en-US"/>
        </w:rPr>
        <w:t xml:space="preserve">: </w:t>
      </w:r>
      <w:r>
        <w:rPr>
          <w:sz w:val="22"/>
          <w:szCs w:val="22"/>
          <w:lang w:eastAsia="en-US"/>
        </w:rPr>
        <w:t>транспортное обслуживание</w:t>
      </w:r>
      <w:r w:rsidRPr="00F610D4">
        <w:rPr>
          <w:sz w:val="22"/>
          <w:szCs w:val="22"/>
          <w:lang w:eastAsia="en-US"/>
        </w:rPr>
        <w:t xml:space="preserve"> (</w:t>
      </w:r>
      <w:r>
        <w:rPr>
          <w:sz w:val="22"/>
          <w:szCs w:val="22"/>
          <w:lang w:eastAsia="en-US"/>
        </w:rPr>
        <w:t xml:space="preserve">предоставление </w:t>
      </w:r>
      <w:r w:rsidRPr="00F610D4">
        <w:rPr>
          <w:sz w:val="22"/>
          <w:szCs w:val="22"/>
          <w:lang w:eastAsia="en-US"/>
        </w:rPr>
        <w:t>автовышки</w:t>
      </w:r>
      <w:r>
        <w:rPr>
          <w:sz w:val="22"/>
          <w:szCs w:val="22"/>
          <w:lang w:eastAsia="en-US"/>
        </w:rPr>
        <w:t xml:space="preserve"> с оказанием услуг по </w:t>
      </w:r>
      <w:r w:rsidRPr="00D90BC5">
        <w:rPr>
          <w:sz w:val="22"/>
          <w:szCs w:val="22"/>
        </w:rPr>
        <w:t>управлению транспортными средствами и специальной техникой</w:t>
      </w:r>
      <w:r>
        <w:rPr>
          <w:sz w:val="22"/>
          <w:szCs w:val="22"/>
        </w:rPr>
        <w:t xml:space="preserve"> с экипажем</w:t>
      </w:r>
      <w:r w:rsidRPr="00F610D4">
        <w:rPr>
          <w:sz w:val="22"/>
          <w:szCs w:val="22"/>
          <w:lang w:eastAsia="en-US"/>
        </w:rPr>
        <w:t>)</w:t>
      </w:r>
      <w:r>
        <w:rPr>
          <w:sz w:val="22"/>
          <w:szCs w:val="22"/>
          <w:lang w:eastAsia="en-US"/>
        </w:rPr>
        <w:t xml:space="preserve">, </w:t>
      </w:r>
    </w:p>
    <w:p w14:paraId="564794DD" w14:textId="77777777" w:rsidR="00C24892" w:rsidRPr="00F610D4" w:rsidRDefault="00C24892" w:rsidP="00C24892">
      <w:pPr>
        <w:spacing w:after="200" w:line="276" w:lineRule="auto"/>
        <w:contextualSpacing/>
        <w:jc w:val="both"/>
        <w:rPr>
          <w:sz w:val="22"/>
          <w:szCs w:val="22"/>
          <w:lang w:eastAsia="en-US"/>
        </w:rPr>
      </w:pPr>
    </w:p>
    <w:p w14:paraId="1326C040" w14:textId="0DD5B14F" w:rsidR="00C24892" w:rsidRPr="00F610D4" w:rsidRDefault="00C24892" w:rsidP="00C24892">
      <w:pPr>
        <w:spacing w:after="200" w:line="276" w:lineRule="auto"/>
        <w:contextualSpacing/>
        <w:jc w:val="both"/>
        <w:rPr>
          <w:b/>
          <w:sz w:val="22"/>
          <w:szCs w:val="22"/>
          <w:lang w:eastAsia="en-US"/>
        </w:rPr>
      </w:pPr>
      <w:r w:rsidRPr="00F610D4">
        <w:rPr>
          <w:b/>
          <w:sz w:val="22"/>
          <w:szCs w:val="22"/>
          <w:lang w:eastAsia="en-US"/>
        </w:rPr>
        <w:t xml:space="preserve">2. Техническая характеристика </w:t>
      </w:r>
      <w:r>
        <w:rPr>
          <w:b/>
          <w:sz w:val="22"/>
          <w:szCs w:val="22"/>
          <w:lang w:eastAsia="en-US"/>
        </w:rPr>
        <w:t>транспортных средств и специальной техники</w:t>
      </w:r>
      <w:r w:rsidRPr="00F610D4">
        <w:rPr>
          <w:b/>
          <w:sz w:val="22"/>
          <w:szCs w:val="22"/>
          <w:lang w:eastAsia="en-US"/>
        </w:rPr>
        <w:t xml:space="preserve"> и объем оказываемых услуг:</w:t>
      </w:r>
    </w:p>
    <w:tbl>
      <w:tblPr>
        <w:tblW w:w="963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402"/>
        <w:gridCol w:w="6237"/>
      </w:tblGrid>
      <w:tr w:rsidR="00C24892" w:rsidRPr="00C24892" w14:paraId="3CAD2361" w14:textId="77777777" w:rsidTr="00C24892">
        <w:trPr>
          <w:trHeight w:val="76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A022F" w14:textId="77777777" w:rsidR="00C24892" w:rsidRPr="00C24892" w:rsidRDefault="00C24892" w:rsidP="00C6135C">
            <w:pPr>
              <w:spacing w:after="200"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C24892">
              <w:rPr>
                <w:rFonts w:eastAsia="Arial Unicode MS"/>
                <w:b/>
                <w:sz w:val="22"/>
                <w:szCs w:val="22"/>
              </w:rPr>
              <w:t>Перечень основных данных и требований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2A1FD" w14:textId="77777777" w:rsidR="00C24892" w:rsidRPr="00C24892" w:rsidRDefault="00C24892" w:rsidP="00C6135C">
            <w:pPr>
              <w:spacing w:after="200" w:line="276" w:lineRule="auto"/>
              <w:jc w:val="center"/>
              <w:rPr>
                <w:bCs/>
                <w:sz w:val="22"/>
                <w:szCs w:val="22"/>
                <w:lang w:eastAsia="en-US"/>
              </w:rPr>
            </w:pPr>
            <w:r w:rsidRPr="00C24892">
              <w:rPr>
                <w:rFonts w:eastAsia="Arial Unicode MS"/>
                <w:b/>
                <w:sz w:val="22"/>
                <w:szCs w:val="22"/>
              </w:rPr>
              <w:t>Основные данные и требования</w:t>
            </w:r>
          </w:p>
        </w:tc>
      </w:tr>
      <w:tr w:rsidR="00C24892" w:rsidRPr="00F610D4" w14:paraId="7AE4DBCE" w14:textId="77777777" w:rsidTr="00C24892">
        <w:trPr>
          <w:trHeight w:val="76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0A1E" w14:textId="77777777" w:rsidR="00C24892" w:rsidRDefault="00C24892" w:rsidP="00C6135C">
            <w:pPr>
              <w:rPr>
                <w:rFonts w:eastAsia="Times New Roman"/>
                <w:sz w:val="22"/>
                <w:szCs w:val="22"/>
              </w:rPr>
            </w:pPr>
          </w:p>
          <w:p w14:paraId="1617FE7D" w14:textId="76C00D7B" w:rsidR="00C24892" w:rsidRPr="00F610D4" w:rsidRDefault="00C24892" w:rsidP="00C6135C">
            <w:pPr>
              <w:rPr>
                <w:rFonts w:eastAsia="Times New Roman"/>
                <w:sz w:val="22"/>
                <w:szCs w:val="22"/>
              </w:rPr>
            </w:pPr>
            <w:r w:rsidRPr="00F610D4">
              <w:rPr>
                <w:bCs/>
                <w:sz w:val="22"/>
                <w:szCs w:val="22"/>
                <w:lang w:eastAsia="en-US"/>
              </w:rPr>
              <w:t>Техническ</w:t>
            </w:r>
            <w:r>
              <w:rPr>
                <w:bCs/>
                <w:sz w:val="22"/>
                <w:szCs w:val="22"/>
                <w:lang w:eastAsia="en-US"/>
              </w:rPr>
              <w:t>ие</w:t>
            </w:r>
            <w:r w:rsidRPr="00F610D4">
              <w:rPr>
                <w:bCs/>
                <w:sz w:val="22"/>
                <w:szCs w:val="22"/>
                <w:lang w:eastAsia="en-US"/>
              </w:rPr>
              <w:t xml:space="preserve"> характеристик</w:t>
            </w:r>
            <w:r>
              <w:rPr>
                <w:bCs/>
                <w:sz w:val="22"/>
                <w:szCs w:val="22"/>
                <w:lang w:eastAsia="en-US"/>
              </w:rPr>
              <w:t>и автовышки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8AAFDE" w14:textId="77777777" w:rsidR="00C24892" w:rsidRPr="00F610D4" w:rsidRDefault="00C24892" w:rsidP="00C6135C">
            <w:pPr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F610D4">
              <w:rPr>
                <w:bCs/>
                <w:sz w:val="22"/>
                <w:szCs w:val="22"/>
                <w:lang w:eastAsia="en-US"/>
              </w:rPr>
              <w:t>Грузоподъемность</w:t>
            </w:r>
            <w:proofErr w:type="spellEnd"/>
            <w:r w:rsidRPr="00F610D4">
              <w:rPr>
                <w:bCs/>
                <w:sz w:val="22"/>
                <w:szCs w:val="22"/>
                <w:lang w:eastAsia="en-US"/>
              </w:rPr>
              <w:t>, кг, не менее 200</w:t>
            </w:r>
          </w:p>
          <w:p w14:paraId="3089A2CE" w14:textId="77777777" w:rsidR="00C24892" w:rsidRPr="00F610D4" w:rsidRDefault="00C24892" w:rsidP="00C6135C">
            <w:pPr>
              <w:rPr>
                <w:bCs/>
                <w:sz w:val="22"/>
                <w:szCs w:val="22"/>
                <w:lang w:eastAsia="en-US"/>
              </w:rPr>
            </w:pPr>
            <w:r w:rsidRPr="00F610D4">
              <w:rPr>
                <w:bCs/>
                <w:sz w:val="22"/>
                <w:szCs w:val="22"/>
                <w:lang w:eastAsia="en-US"/>
              </w:rPr>
              <w:t>Габариты в транспортном положении, м:</w:t>
            </w:r>
          </w:p>
          <w:p w14:paraId="2B37736E" w14:textId="77777777" w:rsidR="00C24892" w:rsidRPr="00F610D4" w:rsidRDefault="00C24892" w:rsidP="00C6135C">
            <w:pPr>
              <w:rPr>
                <w:bCs/>
                <w:sz w:val="22"/>
                <w:szCs w:val="22"/>
                <w:lang w:eastAsia="en-US"/>
              </w:rPr>
            </w:pPr>
            <w:r w:rsidRPr="00F610D4">
              <w:rPr>
                <w:bCs/>
                <w:sz w:val="22"/>
                <w:szCs w:val="22"/>
                <w:lang w:eastAsia="en-US"/>
              </w:rPr>
              <w:t>Длина: не более 14,5</w:t>
            </w:r>
          </w:p>
          <w:p w14:paraId="09541E74" w14:textId="77777777" w:rsidR="00C24892" w:rsidRPr="00F610D4" w:rsidRDefault="00C24892" w:rsidP="00C6135C">
            <w:pPr>
              <w:rPr>
                <w:bCs/>
                <w:sz w:val="22"/>
                <w:szCs w:val="22"/>
                <w:lang w:eastAsia="en-US"/>
              </w:rPr>
            </w:pPr>
            <w:r w:rsidRPr="00F610D4">
              <w:rPr>
                <w:bCs/>
                <w:sz w:val="22"/>
                <w:szCs w:val="22"/>
                <w:lang w:eastAsia="en-US"/>
              </w:rPr>
              <w:t>Ширина: не более 2,5 (опорный контур в рабочем положении не более 6,5 м х 14,5 м)</w:t>
            </w:r>
          </w:p>
          <w:p w14:paraId="7B20F34C" w14:textId="77777777" w:rsidR="00C24892" w:rsidRPr="00F610D4" w:rsidRDefault="00C24892" w:rsidP="00C6135C">
            <w:pPr>
              <w:rPr>
                <w:bCs/>
                <w:sz w:val="22"/>
                <w:szCs w:val="22"/>
                <w:lang w:eastAsia="en-US"/>
              </w:rPr>
            </w:pPr>
            <w:r w:rsidRPr="00F610D4">
              <w:rPr>
                <w:bCs/>
                <w:sz w:val="22"/>
                <w:szCs w:val="22"/>
                <w:lang w:eastAsia="en-US"/>
              </w:rPr>
              <w:t>Высота: не более 3,9</w:t>
            </w:r>
          </w:p>
          <w:p w14:paraId="3A229C6D" w14:textId="3FE117C0" w:rsidR="00C24892" w:rsidRDefault="00C24892" w:rsidP="00C6135C">
            <w:pPr>
              <w:rPr>
                <w:bCs/>
                <w:sz w:val="22"/>
                <w:szCs w:val="22"/>
                <w:lang w:eastAsia="en-US"/>
              </w:rPr>
            </w:pPr>
            <w:r w:rsidRPr="00F610D4">
              <w:rPr>
                <w:bCs/>
                <w:sz w:val="22"/>
                <w:szCs w:val="22"/>
                <w:lang w:eastAsia="en-US"/>
              </w:rPr>
              <w:t xml:space="preserve">Рабочая высота </w:t>
            </w:r>
            <w:proofErr w:type="spellStart"/>
            <w:r w:rsidRPr="00F610D4">
              <w:rPr>
                <w:bCs/>
                <w:sz w:val="22"/>
                <w:szCs w:val="22"/>
                <w:lang w:eastAsia="en-US"/>
              </w:rPr>
              <w:t>подъема</w:t>
            </w:r>
            <w:proofErr w:type="spellEnd"/>
            <w:r w:rsidRPr="00F610D4">
              <w:rPr>
                <w:bCs/>
                <w:sz w:val="22"/>
                <w:szCs w:val="22"/>
                <w:lang w:eastAsia="en-US"/>
              </w:rPr>
              <w:t xml:space="preserve">, м: </w:t>
            </w:r>
            <w:r>
              <w:rPr>
                <w:bCs/>
                <w:sz w:val="22"/>
                <w:szCs w:val="22"/>
                <w:lang w:eastAsia="en-US"/>
              </w:rPr>
              <w:t xml:space="preserve">не менее 15 и не более </w:t>
            </w:r>
            <w:r w:rsidR="00D66D21">
              <w:rPr>
                <w:bCs/>
                <w:sz w:val="22"/>
                <w:szCs w:val="22"/>
                <w:lang w:eastAsia="en-US"/>
              </w:rPr>
              <w:t>4</w:t>
            </w:r>
            <w:r w:rsidRPr="00F610D4">
              <w:rPr>
                <w:bCs/>
                <w:sz w:val="22"/>
                <w:szCs w:val="22"/>
                <w:lang w:eastAsia="en-US"/>
              </w:rPr>
              <w:t>5</w:t>
            </w:r>
          </w:p>
          <w:p w14:paraId="5CD7D823" w14:textId="77777777" w:rsidR="00C24892" w:rsidRDefault="00C24892" w:rsidP="00C6135C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Угол поворота, градусы: 360 </w:t>
            </w:r>
          </w:p>
          <w:p w14:paraId="5F8BAF0C" w14:textId="77777777" w:rsidR="00C24892" w:rsidRDefault="00C24892" w:rsidP="00C6135C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Количество </w:t>
            </w:r>
            <w:r w:rsidRPr="00D25E06">
              <w:rPr>
                <w:bCs/>
                <w:sz w:val="22"/>
                <w:szCs w:val="22"/>
                <w:lang w:eastAsia="en-US"/>
              </w:rPr>
              <w:t>посадочных места,</w:t>
            </w:r>
            <w:r>
              <w:rPr>
                <w:bCs/>
                <w:sz w:val="22"/>
                <w:szCs w:val="22"/>
                <w:lang w:eastAsia="en-US"/>
              </w:rPr>
              <w:t xml:space="preserve"> </w:t>
            </w:r>
            <w:r w:rsidRPr="00D25E06">
              <w:rPr>
                <w:bCs/>
                <w:sz w:val="22"/>
                <w:szCs w:val="22"/>
                <w:lang w:eastAsia="en-US"/>
              </w:rPr>
              <w:t>для перевозки монтажников Заказчика</w:t>
            </w:r>
            <w:r>
              <w:rPr>
                <w:bCs/>
                <w:sz w:val="22"/>
                <w:szCs w:val="22"/>
                <w:lang w:eastAsia="en-US"/>
              </w:rPr>
              <w:t>: не менее 2</w:t>
            </w:r>
          </w:p>
          <w:p w14:paraId="0CC754A0" w14:textId="77777777" w:rsidR="00C24892" w:rsidRDefault="00C24892" w:rsidP="00C6135C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Ширина люльки, мм: </w:t>
            </w:r>
            <w:r w:rsidRPr="00D25E06">
              <w:rPr>
                <w:bCs/>
                <w:sz w:val="22"/>
                <w:szCs w:val="22"/>
                <w:lang w:eastAsia="en-US"/>
              </w:rPr>
              <w:t>≥ 730</w:t>
            </w:r>
          </w:p>
          <w:p w14:paraId="56063BDD" w14:textId="77777777" w:rsidR="00C24892" w:rsidRDefault="00C24892" w:rsidP="00C6135C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Длинна люльки, мм: </w:t>
            </w:r>
            <w:r w:rsidRPr="00D25E06">
              <w:rPr>
                <w:bCs/>
                <w:sz w:val="22"/>
                <w:szCs w:val="22"/>
                <w:lang w:eastAsia="en-US"/>
              </w:rPr>
              <w:t>≥ 1410</w:t>
            </w:r>
          </w:p>
          <w:p w14:paraId="483380E6" w14:textId="77777777" w:rsidR="00C24892" w:rsidRPr="00F610D4" w:rsidRDefault="00C24892" w:rsidP="00C6135C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Высота люльки, мм: </w:t>
            </w:r>
            <w:r w:rsidRPr="00D25E06">
              <w:rPr>
                <w:bCs/>
                <w:sz w:val="22"/>
                <w:szCs w:val="22"/>
                <w:lang w:eastAsia="en-US"/>
              </w:rPr>
              <w:t>≥ 1100</w:t>
            </w:r>
          </w:p>
        </w:tc>
      </w:tr>
      <w:tr w:rsidR="00C24892" w:rsidRPr="00F610D4" w14:paraId="1CEDA6A1" w14:textId="77777777" w:rsidTr="00C24892">
        <w:trPr>
          <w:trHeight w:val="76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16F63" w14:textId="6052345A" w:rsidR="00C24892" w:rsidRPr="00C24892" w:rsidRDefault="00C24892" w:rsidP="00C6135C">
            <w:pPr>
              <w:rPr>
                <w:rFonts w:eastAsia="Times New Roman"/>
                <w:sz w:val="22"/>
                <w:szCs w:val="22"/>
              </w:rPr>
            </w:pPr>
            <w:r w:rsidRPr="00C24892">
              <w:rPr>
                <w:rFonts w:eastAsia="Arial Unicode MS"/>
                <w:sz w:val="22"/>
                <w:szCs w:val="22"/>
              </w:rPr>
              <w:t xml:space="preserve">Место </w:t>
            </w:r>
            <w:r w:rsidR="00393460">
              <w:rPr>
                <w:rFonts w:eastAsia="Arial Unicode MS"/>
                <w:sz w:val="22"/>
                <w:szCs w:val="22"/>
              </w:rPr>
              <w:t>оказания услуг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B050D" w14:textId="77777777" w:rsidR="00C24892" w:rsidRPr="00C24892" w:rsidRDefault="00C24892" w:rsidP="00C6135C">
            <w:pPr>
              <w:rPr>
                <w:bCs/>
                <w:sz w:val="22"/>
                <w:szCs w:val="22"/>
                <w:lang w:eastAsia="en-US"/>
              </w:rPr>
            </w:pPr>
            <w:r w:rsidRPr="008027EB">
              <w:rPr>
                <w:rFonts w:eastAsia="Arial Unicode MS"/>
                <w:sz w:val="22"/>
                <w:szCs w:val="22"/>
              </w:rPr>
              <w:t>Российская Федерация, Краснодарский край, г. Краснодар</w:t>
            </w:r>
            <w:r w:rsidRPr="00C24892">
              <w:rPr>
                <w:rFonts w:eastAsia="Arial Unicode MS"/>
                <w:sz w:val="22"/>
                <w:szCs w:val="22"/>
              </w:rPr>
              <w:t xml:space="preserve"> </w:t>
            </w:r>
          </w:p>
        </w:tc>
      </w:tr>
      <w:tr w:rsidR="00C24892" w:rsidRPr="00F610D4" w14:paraId="36ABB7F3" w14:textId="77777777" w:rsidTr="00C24892">
        <w:trPr>
          <w:trHeight w:val="76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E3F56" w14:textId="77777777" w:rsidR="00C24892" w:rsidRPr="00C24892" w:rsidRDefault="00C24892" w:rsidP="00C6135C">
            <w:pPr>
              <w:rPr>
                <w:rFonts w:eastAsia="Arial Unicode MS"/>
                <w:sz w:val="22"/>
                <w:szCs w:val="22"/>
              </w:rPr>
            </w:pPr>
            <w:r w:rsidRPr="00C24892">
              <w:rPr>
                <w:rFonts w:eastAsia="Arial Unicode MS"/>
                <w:sz w:val="22"/>
                <w:szCs w:val="22"/>
              </w:rPr>
              <w:t>Срок оказания услуг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09FB4" w14:textId="3A7006AE" w:rsidR="00C24892" w:rsidRPr="00C24892" w:rsidRDefault="00C24892" w:rsidP="00C6135C">
            <w:pPr>
              <w:rPr>
                <w:rFonts w:eastAsia="Arial Unicode MS"/>
                <w:sz w:val="22"/>
                <w:szCs w:val="22"/>
              </w:rPr>
            </w:pPr>
            <w:r w:rsidRPr="008027EB">
              <w:rPr>
                <w:bCs/>
                <w:sz w:val="22"/>
                <w:szCs w:val="22"/>
                <w:lang w:eastAsia="en-US"/>
              </w:rPr>
              <w:t>не менее 3-х часов по городу Краснодар</w:t>
            </w:r>
          </w:p>
        </w:tc>
      </w:tr>
      <w:tr w:rsidR="00C24892" w:rsidRPr="00F610D4" w14:paraId="27CB2283" w14:textId="77777777" w:rsidTr="00C24892">
        <w:trPr>
          <w:trHeight w:val="765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ACFB" w14:textId="6A71A4C1" w:rsidR="00C24892" w:rsidRPr="00D25E06" w:rsidRDefault="00EB3676" w:rsidP="00C24892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2</w:t>
            </w:r>
            <w:r w:rsidR="00C24892" w:rsidRPr="00D25E06">
              <w:rPr>
                <w:bCs/>
                <w:sz w:val="22"/>
                <w:szCs w:val="22"/>
                <w:lang w:eastAsia="en-US"/>
              </w:rPr>
              <w:t xml:space="preserve">.1. Исполнитель предоставляет </w:t>
            </w:r>
            <w:r w:rsidR="00C24892">
              <w:rPr>
                <w:bCs/>
                <w:sz w:val="22"/>
                <w:szCs w:val="22"/>
                <w:lang w:eastAsia="en-US"/>
              </w:rPr>
              <w:t>автовышку</w:t>
            </w:r>
            <w:r w:rsidR="00C24892" w:rsidRPr="00D25E06">
              <w:rPr>
                <w:bCs/>
                <w:sz w:val="22"/>
                <w:szCs w:val="22"/>
                <w:lang w:eastAsia="en-US"/>
              </w:rPr>
              <w:t xml:space="preserve"> для оказания услуг по адресу</w:t>
            </w:r>
            <w:r w:rsidR="00C24892">
              <w:rPr>
                <w:bCs/>
                <w:sz w:val="22"/>
                <w:szCs w:val="22"/>
                <w:lang w:eastAsia="en-US"/>
              </w:rPr>
              <w:t xml:space="preserve"> и</w:t>
            </w:r>
            <w:r w:rsidR="00C24892" w:rsidRPr="00D25E06">
              <w:rPr>
                <w:bCs/>
                <w:sz w:val="22"/>
                <w:szCs w:val="22"/>
                <w:lang w:eastAsia="en-US"/>
              </w:rPr>
              <w:t xml:space="preserve"> к </w:t>
            </w:r>
            <w:proofErr w:type="spellStart"/>
            <w:r w:rsidR="00C24892" w:rsidRPr="00D25E06">
              <w:rPr>
                <w:bCs/>
                <w:sz w:val="22"/>
                <w:szCs w:val="22"/>
                <w:lang w:eastAsia="en-US"/>
              </w:rPr>
              <w:t>определенному</w:t>
            </w:r>
            <w:proofErr w:type="spellEnd"/>
            <w:r w:rsidR="00C24892" w:rsidRPr="00D25E06">
              <w:rPr>
                <w:bCs/>
                <w:sz w:val="22"/>
                <w:szCs w:val="22"/>
                <w:lang w:eastAsia="en-US"/>
              </w:rPr>
              <w:t xml:space="preserve"> времени, указанным в заявке Заказчика, поданной в письменной форме</w:t>
            </w:r>
            <w:r w:rsidR="00C24892">
              <w:rPr>
                <w:bCs/>
                <w:sz w:val="22"/>
                <w:szCs w:val="22"/>
                <w:lang w:eastAsia="en-US"/>
              </w:rPr>
              <w:t xml:space="preserve"> на электронную почту</w:t>
            </w:r>
            <w:r w:rsidR="00C24892" w:rsidRPr="00D25E06">
              <w:rPr>
                <w:bCs/>
                <w:sz w:val="22"/>
                <w:szCs w:val="22"/>
                <w:lang w:eastAsia="en-US"/>
              </w:rPr>
              <w:t xml:space="preserve"> или в устной форме по телефону. </w:t>
            </w:r>
          </w:p>
          <w:p w14:paraId="054512DF" w14:textId="77777777" w:rsidR="00C24892" w:rsidRPr="00D25E06" w:rsidRDefault="00C24892" w:rsidP="00C24892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D25E06">
              <w:rPr>
                <w:bCs/>
                <w:sz w:val="22"/>
                <w:szCs w:val="22"/>
                <w:lang w:eastAsia="en-US"/>
              </w:rPr>
              <w:t xml:space="preserve">Заявка </w:t>
            </w:r>
            <w:proofErr w:type="spellStart"/>
            <w:r w:rsidRPr="00D25E06">
              <w:rPr>
                <w:bCs/>
                <w:sz w:val="22"/>
                <w:szCs w:val="22"/>
                <w:lang w:eastAsia="en-US"/>
              </w:rPr>
              <w:t>подается</w:t>
            </w:r>
            <w:proofErr w:type="spellEnd"/>
            <w:r w:rsidRPr="00D25E06">
              <w:rPr>
                <w:bCs/>
                <w:sz w:val="22"/>
                <w:szCs w:val="22"/>
                <w:lang w:eastAsia="en-US"/>
              </w:rPr>
              <w:t xml:space="preserve"> Заказчиком в срок непозднее чем за 24 (двадцать четыре) часа до начала оказания услуг. Срочная заявка оказывается Исполнителем в течение </w:t>
            </w:r>
            <w:r>
              <w:rPr>
                <w:bCs/>
                <w:sz w:val="22"/>
                <w:szCs w:val="22"/>
                <w:lang w:eastAsia="en-US"/>
              </w:rPr>
              <w:t>3</w:t>
            </w:r>
            <w:r w:rsidRPr="00D25E06">
              <w:rPr>
                <w:bCs/>
                <w:sz w:val="22"/>
                <w:szCs w:val="22"/>
                <w:lang w:eastAsia="en-US"/>
              </w:rPr>
              <w:t xml:space="preserve"> (</w:t>
            </w:r>
            <w:r>
              <w:rPr>
                <w:bCs/>
                <w:sz w:val="22"/>
                <w:szCs w:val="22"/>
                <w:lang w:eastAsia="en-US"/>
              </w:rPr>
              <w:t>тре</w:t>
            </w:r>
            <w:r w:rsidRPr="00D25E06">
              <w:rPr>
                <w:bCs/>
                <w:sz w:val="22"/>
                <w:szCs w:val="22"/>
                <w:lang w:eastAsia="en-US"/>
              </w:rPr>
              <w:t xml:space="preserve">х) часов с момента получения заявки. </w:t>
            </w:r>
          </w:p>
          <w:p w14:paraId="45F1A7E3" w14:textId="77777777" w:rsidR="00C24892" w:rsidRPr="00D25E06" w:rsidRDefault="00C24892" w:rsidP="00C24892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D25E06">
              <w:rPr>
                <w:bCs/>
                <w:sz w:val="22"/>
                <w:szCs w:val="22"/>
                <w:lang w:eastAsia="en-US"/>
              </w:rPr>
              <w:t xml:space="preserve">Режим работы автовышки: </w:t>
            </w:r>
            <w:r>
              <w:rPr>
                <w:bCs/>
                <w:sz w:val="22"/>
                <w:szCs w:val="22"/>
                <w:lang w:eastAsia="en-US"/>
              </w:rPr>
              <w:t xml:space="preserve">круглосуточно </w:t>
            </w:r>
            <w:r w:rsidRPr="00D25E06">
              <w:rPr>
                <w:bCs/>
                <w:sz w:val="22"/>
                <w:szCs w:val="22"/>
                <w:lang w:eastAsia="en-US"/>
              </w:rPr>
              <w:t>по заявке Заказчика в рабочие дни, выходные и праздничные дни.</w:t>
            </w:r>
          </w:p>
          <w:p w14:paraId="62C2961D" w14:textId="65C2765A" w:rsidR="00C24892" w:rsidRPr="00D25E06" w:rsidRDefault="00C24892" w:rsidP="00C24892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proofErr w:type="spellStart"/>
            <w:r w:rsidRPr="00D25E06">
              <w:rPr>
                <w:bCs/>
                <w:sz w:val="22"/>
                <w:szCs w:val="22"/>
                <w:lang w:eastAsia="en-US"/>
              </w:rPr>
              <w:t>Расчет</w:t>
            </w:r>
            <w:proofErr w:type="spellEnd"/>
            <w:r w:rsidRPr="00D25E06">
              <w:rPr>
                <w:bCs/>
                <w:sz w:val="22"/>
                <w:szCs w:val="22"/>
                <w:lang w:eastAsia="en-US"/>
              </w:rPr>
              <w:t xml:space="preserve"> времени (кол-во часов) использования </w:t>
            </w:r>
            <w:r>
              <w:rPr>
                <w:bCs/>
                <w:sz w:val="22"/>
                <w:szCs w:val="22"/>
                <w:lang w:eastAsia="en-US"/>
              </w:rPr>
              <w:t>автовышки</w:t>
            </w:r>
            <w:r w:rsidRPr="00D25E06">
              <w:rPr>
                <w:bCs/>
                <w:sz w:val="22"/>
                <w:szCs w:val="22"/>
                <w:lang w:eastAsia="en-US"/>
              </w:rPr>
              <w:t xml:space="preserve"> производится с момента подачи транспортного средства по адресу, указанному в заявке, и убытия транспортного средства с места оказания услуг. Исполнитель обеспечивает отражение информации по эксплуатации </w:t>
            </w:r>
            <w:r>
              <w:rPr>
                <w:bCs/>
                <w:sz w:val="22"/>
                <w:szCs w:val="22"/>
                <w:lang w:eastAsia="en-US"/>
              </w:rPr>
              <w:t>автовышки</w:t>
            </w:r>
            <w:r w:rsidRPr="00D25E06">
              <w:rPr>
                <w:bCs/>
                <w:sz w:val="22"/>
                <w:szCs w:val="22"/>
                <w:lang w:eastAsia="en-US"/>
              </w:rPr>
              <w:t xml:space="preserve"> в путевом листе с указанием даты, времени, места подачи и продолжительност</w:t>
            </w:r>
            <w:r>
              <w:rPr>
                <w:bCs/>
                <w:sz w:val="22"/>
                <w:szCs w:val="22"/>
                <w:lang w:eastAsia="en-US"/>
              </w:rPr>
              <w:t>и</w:t>
            </w:r>
            <w:r w:rsidRPr="00D25E06">
              <w:rPr>
                <w:bCs/>
                <w:sz w:val="22"/>
                <w:szCs w:val="22"/>
                <w:lang w:eastAsia="en-US"/>
              </w:rPr>
              <w:t xml:space="preserve"> оказания услуг. </w:t>
            </w:r>
          </w:p>
          <w:p w14:paraId="5E05D0E4" w14:textId="039EA3A9" w:rsidR="00C24892" w:rsidRPr="00D25E06" w:rsidRDefault="00EB3676" w:rsidP="00C24892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2</w:t>
            </w:r>
            <w:r w:rsidR="00C24892" w:rsidRPr="00D25E06">
              <w:rPr>
                <w:bCs/>
                <w:sz w:val="22"/>
                <w:szCs w:val="22"/>
                <w:lang w:eastAsia="en-US"/>
              </w:rPr>
              <w:t>.2. Исполнитель обязуется при оказании услуг соблюдать требования действующего законодательства об охране окружающей среды и безопасности оказываемых услуг.</w:t>
            </w:r>
          </w:p>
          <w:p w14:paraId="202BAC6C" w14:textId="2DD33C30" w:rsidR="00C24892" w:rsidRPr="00D25E06" w:rsidRDefault="00EB3676" w:rsidP="00C24892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2</w:t>
            </w:r>
            <w:r w:rsidR="00C24892" w:rsidRPr="00D25E06">
              <w:rPr>
                <w:bCs/>
                <w:sz w:val="22"/>
                <w:szCs w:val="22"/>
                <w:lang w:eastAsia="en-US"/>
              </w:rPr>
              <w:t xml:space="preserve">.3. Исполнитель предоставляет </w:t>
            </w:r>
            <w:r w:rsidR="00C24892">
              <w:rPr>
                <w:bCs/>
                <w:sz w:val="22"/>
                <w:szCs w:val="22"/>
                <w:lang w:eastAsia="en-US"/>
              </w:rPr>
              <w:t>автовышку</w:t>
            </w:r>
            <w:r w:rsidR="00C24892" w:rsidRPr="00D25E06">
              <w:rPr>
                <w:bCs/>
                <w:sz w:val="22"/>
                <w:szCs w:val="22"/>
                <w:lang w:eastAsia="en-US"/>
              </w:rPr>
              <w:t xml:space="preserve"> Заказчику с водителем, обеспеченный ГСМ, укомплектованный средствами оказания первой медицинской помощи (медицинская аптечка с действующим сроком годности), средствами пожаротушения (опломбированный огнетушитель с действующим сроком годности), знаком аварийной остановки, буксировочным тросом, заводским комплектом инструментов для возможности оперативной замены колеса (домкрат, баллонный ключ и другие необходимые инструменты), полноразмерным запасным колесом, в технически исправном состоянии, </w:t>
            </w:r>
            <w:proofErr w:type="spellStart"/>
            <w:r w:rsidR="00C24892" w:rsidRPr="00D25E06">
              <w:rPr>
                <w:bCs/>
                <w:sz w:val="22"/>
                <w:szCs w:val="22"/>
                <w:lang w:eastAsia="en-US"/>
              </w:rPr>
              <w:t>подтвержденном</w:t>
            </w:r>
            <w:proofErr w:type="spellEnd"/>
            <w:r w:rsidR="00C24892" w:rsidRPr="00D25E06">
              <w:rPr>
                <w:bCs/>
                <w:sz w:val="22"/>
                <w:szCs w:val="22"/>
                <w:lang w:eastAsia="en-US"/>
              </w:rPr>
              <w:t xml:space="preserve"> действующим на весь период контракта техническим талоном и </w:t>
            </w:r>
            <w:r w:rsidR="00C24892" w:rsidRPr="00D25E06">
              <w:rPr>
                <w:bCs/>
                <w:sz w:val="22"/>
                <w:szCs w:val="22"/>
                <w:lang w:eastAsia="en-US"/>
              </w:rPr>
              <w:lastRenderedPageBreak/>
              <w:t>диагностической картой о своевременном прохождение технического осмотра, с отсутствием внешних повреждений, дефектов лакокрасочного покрытия, с соблюдением норм технического контроля, обслуживания, текущего и капитального ремонта, своевременной сезонной заменой автопокрышек и других расходных материалов.</w:t>
            </w:r>
          </w:p>
          <w:p w14:paraId="46826CCC" w14:textId="1B5025AD" w:rsidR="00C24892" w:rsidRPr="00D25E06" w:rsidRDefault="00EB3676" w:rsidP="00C24892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2</w:t>
            </w:r>
            <w:r w:rsidR="00C24892" w:rsidRPr="00D25E06">
              <w:rPr>
                <w:bCs/>
                <w:sz w:val="22"/>
                <w:szCs w:val="22"/>
                <w:lang w:eastAsia="en-US"/>
              </w:rPr>
              <w:t xml:space="preserve">.3.1 На каждый выезд по заявке Заказчика </w:t>
            </w:r>
            <w:r w:rsidR="00C24892">
              <w:rPr>
                <w:bCs/>
                <w:sz w:val="22"/>
                <w:szCs w:val="22"/>
                <w:lang w:eastAsia="en-US"/>
              </w:rPr>
              <w:t>автовышка</w:t>
            </w:r>
            <w:r w:rsidR="00C24892" w:rsidRPr="00D25E06">
              <w:rPr>
                <w:bCs/>
                <w:sz w:val="22"/>
                <w:szCs w:val="22"/>
                <w:lang w:eastAsia="en-US"/>
              </w:rPr>
              <w:t xml:space="preserve"> в обязательном порядке долж</w:t>
            </w:r>
            <w:r w:rsidR="00C24892">
              <w:rPr>
                <w:bCs/>
                <w:sz w:val="22"/>
                <w:szCs w:val="22"/>
                <w:lang w:eastAsia="en-US"/>
              </w:rPr>
              <w:t>на</w:t>
            </w:r>
            <w:r w:rsidR="00C24892" w:rsidRPr="00D25E06">
              <w:rPr>
                <w:bCs/>
                <w:sz w:val="22"/>
                <w:szCs w:val="22"/>
                <w:lang w:eastAsia="en-US"/>
              </w:rPr>
              <w:t xml:space="preserve"> быть укомплектован</w:t>
            </w:r>
            <w:r w:rsidR="00C24892">
              <w:rPr>
                <w:bCs/>
                <w:sz w:val="22"/>
                <w:szCs w:val="22"/>
                <w:lang w:eastAsia="en-US"/>
              </w:rPr>
              <w:t>а</w:t>
            </w:r>
            <w:r w:rsidR="00C24892" w:rsidRPr="00D25E06">
              <w:rPr>
                <w:bCs/>
                <w:sz w:val="22"/>
                <w:szCs w:val="22"/>
                <w:lang w:eastAsia="en-US"/>
              </w:rPr>
              <w:t xml:space="preserve"> в соответствии </w:t>
            </w:r>
            <w:r w:rsidR="00C24892">
              <w:rPr>
                <w:bCs/>
                <w:sz w:val="22"/>
                <w:szCs w:val="22"/>
                <w:lang w:eastAsia="en-US"/>
              </w:rPr>
              <w:t xml:space="preserve">с </w:t>
            </w:r>
            <w:r w:rsidR="00C24892" w:rsidRPr="00D25E06">
              <w:rPr>
                <w:bCs/>
                <w:sz w:val="22"/>
                <w:szCs w:val="22"/>
                <w:lang w:eastAsia="en-US"/>
              </w:rPr>
              <w:t>ГОСТ Р 52290-2024, ГОСТ Р 52289-2019, ГОСТ Р 58350-2019, следующим набором временных дорожных знаков типоразмера III на треногах, для обеспечения безопасного проведения ремонтных работ : 1.25 - 6 шт.; 3.24 (70) - 2 шт.; 3.24 (50) - 2 шт.,  3.24 (40) - 2 шт.; 1.20.2 - 2 шт.; 8.2.1 - 2 шт.; 3.25 (50) - 2 шт., 3.25 (70) - 2 шт., 3.25 (40) - 2 шт.; 1.18 - 1 шт.; 4.2.2 - 1 шт.; "Барьерное ограждение" 2000х500мм. на стойках высотой 1500мм. - 1 шт., конусом сигнальным для дорожно-строительных работ (ГОСТ-32758-2014) - 9 шт.</w:t>
            </w:r>
          </w:p>
          <w:p w14:paraId="1494A57B" w14:textId="48ACF829" w:rsidR="00C24892" w:rsidRPr="00D25E06" w:rsidRDefault="00C24892" w:rsidP="00087DC8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D25E06">
              <w:rPr>
                <w:bCs/>
                <w:sz w:val="22"/>
                <w:szCs w:val="22"/>
                <w:lang w:eastAsia="en-US"/>
              </w:rPr>
              <w:t xml:space="preserve">В случае неисправности (поломки) </w:t>
            </w:r>
            <w:r w:rsidR="00087DC8">
              <w:rPr>
                <w:bCs/>
                <w:sz w:val="22"/>
                <w:szCs w:val="22"/>
                <w:lang w:eastAsia="en-US"/>
              </w:rPr>
              <w:t>автовышки</w:t>
            </w:r>
            <w:r w:rsidRPr="00D25E06">
              <w:rPr>
                <w:bCs/>
                <w:sz w:val="22"/>
                <w:szCs w:val="22"/>
                <w:lang w:eastAsia="en-US"/>
              </w:rPr>
              <w:t xml:space="preserve"> в процессе оказания услуг Исполнитель обязан в течение двух часов предоставить друг</w:t>
            </w:r>
            <w:r w:rsidR="00087DC8">
              <w:rPr>
                <w:bCs/>
                <w:sz w:val="22"/>
                <w:szCs w:val="22"/>
                <w:lang w:eastAsia="en-US"/>
              </w:rPr>
              <w:t>ую</w:t>
            </w:r>
            <w:r w:rsidRPr="00D25E06">
              <w:rPr>
                <w:bCs/>
                <w:sz w:val="22"/>
                <w:szCs w:val="22"/>
                <w:lang w:eastAsia="en-US"/>
              </w:rPr>
              <w:t xml:space="preserve"> </w:t>
            </w:r>
            <w:r w:rsidR="00087DC8">
              <w:rPr>
                <w:bCs/>
                <w:sz w:val="22"/>
                <w:szCs w:val="22"/>
                <w:lang w:eastAsia="en-US"/>
              </w:rPr>
              <w:t>автовышку</w:t>
            </w:r>
            <w:r w:rsidRPr="00D25E06">
              <w:rPr>
                <w:bCs/>
                <w:sz w:val="22"/>
                <w:szCs w:val="22"/>
                <w:lang w:eastAsia="en-US"/>
              </w:rPr>
              <w:t xml:space="preserve"> аналогичного класса.</w:t>
            </w:r>
          </w:p>
          <w:p w14:paraId="259D0B38" w14:textId="6F9A86BB" w:rsidR="00C24892" w:rsidRPr="00D25E06" w:rsidRDefault="00EB3676" w:rsidP="00C6135C">
            <w:pPr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2</w:t>
            </w:r>
            <w:r w:rsidR="00C24892" w:rsidRPr="00D25E06">
              <w:rPr>
                <w:bCs/>
                <w:sz w:val="22"/>
                <w:szCs w:val="22"/>
                <w:lang w:eastAsia="en-US"/>
              </w:rPr>
              <w:t>.4. Исполнитель собственными силами и средствами обеспечивает оказание услуг по управлению и технической эксплуатации автовышки.</w:t>
            </w:r>
          </w:p>
          <w:p w14:paraId="14C42B47" w14:textId="3D528927" w:rsidR="00C24892" w:rsidRPr="00D25E06" w:rsidRDefault="00EB3676" w:rsidP="00087DC8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2</w:t>
            </w:r>
            <w:r w:rsidR="00C24892" w:rsidRPr="00D25E06">
              <w:rPr>
                <w:bCs/>
                <w:sz w:val="22"/>
                <w:szCs w:val="22"/>
                <w:lang w:eastAsia="en-US"/>
              </w:rPr>
              <w:t>.5. Водитель должен проходить предрейсовый медицинский осмотр в соответствии с требованиями действующего законодательства РФ и иметь соответствующую квалификацию разрешающую работу на указанных транспортных средствах:</w:t>
            </w:r>
          </w:p>
          <w:p w14:paraId="44BD04A8" w14:textId="0F30EA62" w:rsidR="00C24892" w:rsidRPr="00D25E06" w:rsidRDefault="00C24892" w:rsidP="00087DC8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D25E06">
              <w:rPr>
                <w:bCs/>
                <w:sz w:val="22"/>
                <w:szCs w:val="22"/>
                <w:lang w:eastAsia="en-US"/>
              </w:rPr>
              <w:t xml:space="preserve">         - водительские права категории "С" на вождение грузовых автомобилей (Приказ Ростехнадзора от 26.11.2020 № 461 "Об утверждении федеральных норм и правил в области промышленной безопасности "Правила безопасности опасных производственных объектов, на которых используются </w:t>
            </w:r>
            <w:proofErr w:type="spellStart"/>
            <w:r w:rsidRPr="00D25E06">
              <w:rPr>
                <w:bCs/>
                <w:sz w:val="22"/>
                <w:szCs w:val="22"/>
                <w:lang w:eastAsia="en-US"/>
              </w:rPr>
              <w:t>подъемные</w:t>
            </w:r>
            <w:proofErr w:type="spellEnd"/>
            <w:r w:rsidRPr="00D25E06">
              <w:rPr>
                <w:bCs/>
                <w:sz w:val="22"/>
                <w:szCs w:val="22"/>
                <w:lang w:eastAsia="en-US"/>
              </w:rPr>
              <w:t xml:space="preserve"> сооружения");</w:t>
            </w:r>
          </w:p>
          <w:p w14:paraId="22686DE9" w14:textId="77777777" w:rsidR="00C24892" w:rsidRPr="00D25E06" w:rsidRDefault="00C24892" w:rsidP="00087DC8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D25E06">
              <w:rPr>
                <w:bCs/>
                <w:sz w:val="22"/>
                <w:szCs w:val="22"/>
                <w:lang w:eastAsia="en-US"/>
              </w:rPr>
              <w:t xml:space="preserve">        - удостоверение "Машинист (оператор) </w:t>
            </w:r>
            <w:proofErr w:type="spellStart"/>
            <w:r w:rsidRPr="00D25E06">
              <w:rPr>
                <w:bCs/>
                <w:sz w:val="22"/>
                <w:szCs w:val="22"/>
                <w:lang w:eastAsia="en-US"/>
              </w:rPr>
              <w:t>подъемника</w:t>
            </w:r>
            <w:proofErr w:type="spellEnd"/>
            <w:r w:rsidRPr="00D25E06">
              <w:rPr>
                <w:bCs/>
                <w:sz w:val="22"/>
                <w:szCs w:val="22"/>
                <w:lang w:eastAsia="en-US"/>
              </w:rPr>
              <w:t xml:space="preserve"> с рабочей платформой" (Приказ Минтруда России от 09.10.2024 № 533н "Об утверждении профессионального стандарта "Машинист (оператор) </w:t>
            </w:r>
            <w:proofErr w:type="spellStart"/>
            <w:r w:rsidRPr="00D25E06">
              <w:rPr>
                <w:bCs/>
                <w:sz w:val="22"/>
                <w:szCs w:val="22"/>
                <w:lang w:eastAsia="en-US"/>
              </w:rPr>
              <w:t>подъемника</w:t>
            </w:r>
            <w:proofErr w:type="spellEnd"/>
            <w:r w:rsidRPr="00D25E06">
              <w:rPr>
                <w:bCs/>
                <w:sz w:val="22"/>
                <w:szCs w:val="22"/>
                <w:lang w:eastAsia="en-US"/>
              </w:rPr>
              <w:t xml:space="preserve"> с рабочей платформой").</w:t>
            </w:r>
          </w:p>
          <w:p w14:paraId="1B4D450F" w14:textId="054461BC" w:rsidR="00C24892" w:rsidRPr="00D25E06" w:rsidRDefault="00EB3676" w:rsidP="00087DC8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2</w:t>
            </w:r>
            <w:r w:rsidR="00C24892" w:rsidRPr="00D25E06">
              <w:rPr>
                <w:bCs/>
                <w:sz w:val="22"/>
                <w:szCs w:val="22"/>
                <w:lang w:eastAsia="en-US"/>
              </w:rPr>
              <w:t xml:space="preserve">.6. </w:t>
            </w:r>
            <w:r w:rsidR="00087DC8">
              <w:rPr>
                <w:bCs/>
                <w:sz w:val="22"/>
                <w:szCs w:val="22"/>
                <w:lang w:eastAsia="en-US"/>
              </w:rPr>
              <w:t>Автовышка</w:t>
            </w:r>
            <w:r w:rsidR="00C24892" w:rsidRPr="00D25E06">
              <w:rPr>
                <w:bCs/>
                <w:sz w:val="22"/>
                <w:szCs w:val="22"/>
                <w:lang w:eastAsia="en-US"/>
              </w:rPr>
              <w:t xml:space="preserve"> долж</w:t>
            </w:r>
            <w:r w:rsidR="00087DC8">
              <w:rPr>
                <w:bCs/>
                <w:sz w:val="22"/>
                <w:szCs w:val="22"/>
                <w:lang w:eastAsia="en-US"/>
              </w:rPr>
              <w:t>на</w:t>
            </w:r>
            <w:r w:rsidR="00C24892" w:rsidRPr="00D25E06">
              <w:rPr>
                <w:bCs/>
                <w:sz w:val="22"/>
                <w:szCs w:val="22"/>
                <w:lang w:eastAsia="en-US"/>
              </w:rPr>
              <w:t xml:space="preserve"> в обязательном порядке иметь полис ОСАГО, быть оформлен</w:t>
            </w:r>
            <w:r w:rsidR="00087DC8">
              <w:rPr>
                <w:bCs/>
                <w:sz w:val="22"/>
                <w:szCs w:val="22"/>
                <w:lang w:eastAsia="en-US"/>
              </w:rPr>
              <w:t>а</w:t>
            </w:r>
            <w:r w:rsidR="00C24892" w:rsidRPr="00D25E06">
              <w:rPr>
                <w:bCs/>
                <w:sz w:val="22"/>
                <w:szCs w:val="22"/>
                <w:lang w:eastAsia="en-US"/>
              </w:rPr>
              <w:t xml:space="preserve"> в органах Федеральной службы по экологическому, технологическому и атомному надзору (Ростехнадзор) в соответствии с Федеральным законом от 21.07.1997 № 116-ФЗ "О промышленной безопасности опасных производственных объектов"</w:t>
            </w:r>
            <w:r w:rsidR="00393460">
              <w:rPr>
                <w:bCs/>
                <w:sz w:val="22"/>
                <w:szCs w:val="22"/>
                <w:lang w:eastAsia="en-US"/>
              </w:rPr>
              <w:t>, в</w:t>
            </w:r>
            <w:r w:rsidR="00393460" w:rsidRPr="00F610D4">
              <w:rPr>
                <w:bCs/>
                <w:iCs/>
                <w:sz w:val="22"/>
                <w:szCs w:val="22"/>
                <w:lang w:eastAsia="en-US"/>
              </w:rPr>
              <w:t xml:space="preserve"> органах Государственной инспекции безопасности дорожного движения и иметь действующую диагностическую карту о прохождении технического осмотра.</w:t>
            </w:r>
          </w:p>
          <w:p w14:paraId="7E5F19E0" w14:textId="095073C0" w:rsidR="00C24892" w:rsidRPr="00D25E06" w:rsidRDefault="00EB3676" w:rsidP="00087DC8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2</w:t>
            </w:r>
            <w:r w:rsidR="00C24892" w:rsidRPr="00D25E06">
              <w:rPr>
                <w:bCs/>
                <w:sz w:val="22"/>
                <w:szCs w:val="22"/>
                <w:lang w:eastAsia="en-US"/>
              </w:rPr>
              <w:t xml:space="preserve">.7. При оказании услуг Исполнитель обеспечивает соблюдение правил дорожного движения, технического регламента Таможенного союза «Безопасность автомобильных дорог», пожарной безопасности, требований санитарно-технических и природоохранных норм, требований действующего законодательства об охране окружающей среды и безопасности оказываемых услуг, а также иных обязательных требований, предусмотренных действующим законодательством Российской Федерации. </w:t>
            </w:r>
          </w:p>
          <w:p w14:paraId="79BECCFE" w14:textId="22396DBD" w:rsidR="00C24892" w:rsidRPr="00F610D4" w:rsidRDefault="00EB3676" w:rsidP="00087DC8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2</w:t>
            </w:r>
            <w:r w:rsidR="00C24892" w:rsidRPr="00D25E06">
              <w:rPr>
                <w:bCs/>
                <w:sz w:val="22"/>
                <w:szCs w:val="22"/>
                <w:lang w:eastAsia="en-US"/>
              </w:rPr>
              <w:t xml:space="preserve">.8. Если в процессе оказания услуг Исполнитель </w:t>
            </w:r>
            <w:proofErr w:type="spellStart"/>
            <w:r w:rsidR="00C24892" w:rsidRPr="00D25E06">
              <w:rPr>
                <w:bCs/>
                <w:sz w:val="22"/>
                <w:szCs w:val="22"/>
                <w:lang w:eastAsia="en-US"/>
              </w:rPr>
              <w:t>нанесет</w:t>
            </w:r>
            <w:proofErr w:type="spellEnd"/>
            <w:r w:rsidR="00C24892" w:rsidRPr="00D25E06">
              <w:rPr>
                <w:bCs/>
                <w:sz w:val="22"/>
                <w:szCs w:val="22"/>
                <w:lang w:eastAsia="en-US"/>
              </w:rPr>
              <w:t xml:space="preserve"> ущерб действующим коммуникациям, имуществу Заказчика, то он за свой </w:t>
            </w:r>
            <w:proofErr w:type="spellStart"/>
            <w:r w:rsidR="00C24892" w:rsidRPr="00D25E06">
              <w:rPr>
                <w:bCs/>
                <w:sz w:val="22"/>
                <w:szCs w:val="22"/>
                <w:lang w:eastAsia="en-US"/>
              </w:rPr>
              <w:t>счет</w:t>
            </w:r>
            <w:proofErr w:type="spellEnd"/>
            <w:r w:rsidR="00C24892" w:rsidRPr="00D25E06">
              <w:rPr>
                <w:bCs/>
                <w:sz w:val="22"/>
                <w:szCs w:val="22"/>
                <w:lang w:eastAsia="en-US"/>
              </w:rPr>
              <w:t xml:space="preserve"> производит восстановительные работы либо компенсирует </w:t>
            </w:r>
            <w:proofErr w:type="spellStart"/>
            <w:r w:rsidR="00C24892" w:rsidRPr="00D25E06">
              <w:rPr>
                <w:bCs/>
                <w:sz w:val="22"/>
                <w:szCs w:val="22"/>
                <w:lang w:eastAsia="en-US"/>
              </w:rPr>
              <w:t>причиненный</w:t>
            </w:r>
            <w:proofErr w:type="spellEnd"/>
            <w:r w:rsidR="00C24892" w:rsidRPr="00D25E06">
              <w:rPr>
                <w:bCs/>
                <w:sz w:val="22"/>
                <w:szCs w:val="22"/>
                <w:lang w:eastAsia="en-US"/>
              </w:rPr>
              <w:t xml:space="preserve"> ущерб.</w:t>
            </w:r>
          </w:p>
        </w:tc>
      </w:tr>
    </w:tbl>
    <w:p w14:paraId="6B5B8566" w14:textId="4A03FB93" w:rsidR="00393460" w:rsidRDefault="00EB3676" w:rsidP="00EB3676">
      <w:pPr>
        <w:tabs>
          <w:tab w:val="num" w:pos="1276"/>
        </w:tabs>
        <w:ind w:firstLine="567"/>
        <w:jc w:val="both"/>
        <w:rPr>
          <w:sz w:val="22"/>
          <w:szCs w:val="22"/>
          <w:lang w:eastAsia="en-US"/>
        </w:rPr>
      </w:pPr>
      <w:r w:rsidRPr="00EB3676">
        <w:rPr>
          <w:b/>
          <w:iCs/>
          <w:sz w:val="22"/>
          <w:szCs w:val="22"/>
          <w:lang w:eastAsia="en-US"/>
        </w:rPr>
        <w:lastRenderedPageBreak/>
        <w:t>3.</w:t>
      </w:r>
      <w:r w:rsidR="00C24892" w:rsidRPr="00F610D4">
        <w:rPr>
          <w:bCs/>
          <w:iCs/>
          <w:sz w:val="22"/>
          <w:szCs w:val="22"/>
          <w:lang w:eastAsia="en-US"/>
        </w:rPr>
        <w:t xml:space="preserve"> </w:t>
      </w:r>
      <w:r w:rsidR="00393460">
        <w:rPr>
          <w:sz w:val="22"/>
          <w:szCs w:val="22"/>
          <w:lang w:eastAsia="en-US"/>
        </w:rPr>
        <w:t>Заказчик</w:t>
      </w:r>
      <w:r w:rsidR="00C24892" w:rsidRPr="00F610D4">
        <w:rPr>
          <w:sz w:val="22"/>
          <w:szCs w:val="22"/>
          <w:lang w:eastAsia="en-US"/>
        </w:rPr>
        <w:t xml:space="preserve"> в ходе исполнения Договора вправе </w:t>
      </w:r>
      <w:r w:rsidR="00393460">
        <w:rPr>
          <w:sz w:val="22"/>
          <w:szCs w:val="22"/>
          <w:lang w:eastAsia="en-US"/>
        </w:rPr>
        <w:t>самостоятельно определять</w:t>
      </w:r>
      <w:r w:rsidR="00C24892" w:rsidRPr="00F610D4">
        <w:rPr>
          <w:sz w:val="22"/>
          <w:szCs w:val="22"/>
          <w:lang w:eastAsia="en-US"/>
        </w:rPr>
        <w:t xml:space="preserve"> количество машино-часов, </w:t>
      </w:r>
      <w:r w:rsidR="00393460">
        <w:rPr>
          <w:sz w:val="22"/>
          <w:szCs w:val="22"/>
          <w:lang w:eastAsia="en-US"/>
        </w:rPr>
        <w:t>в течение которых необходимо использовать автовышку.</w:t>
      </w:r>
    </w:p>
    <w:p w14:paraId="2D6170A1" w14:textId="77777777" w:rsidR="00C24892" w:rsidRPr="00F610D4" w:rsidRDefault="00C24892" w:rsidP="00EB3676">
      <w:pPr>
        <w:suppressAutoHyphens/>
        <w:ind w:firstLine="567"/>
        <w:jc w:val="both"/>
        <w:rPr>
          <w:sz w:val="22"/>
          <w:szCs w:val="22"/>
          <w:lang w:eastAsia="en-US"/>
        </w:rPr>
      </w:pPr>
    </w:p>
    <w:p w14:paraId="0E2AA622" w14:textId="02169C72" w:rsidR="00C24892" w:rsidRDefault="00C24892" w:rsidP="00EB3676">
      <w:pPr>
        <w:suppressAutoHyphens/>
        <w:ind w:firstLine="567"/>
        <w:jc w:val="both"/>
        <w:rPr>
          <w:sz w:val="22"/>
          <w:szCs w:val="22"/>
          <w:lang w:eastAsia="en-US"/>
        </w:rPr>
      </w:pPr>
      <w:r w:rsidRPr="00F610D4">
        <w:rPr>
          <w:b/>
          <w:bCs/>
          <w:iCs/>
          <w:sz w:val="22"/>
          <w:szCs w:val="22"/>
          <w:lang w:eastAsia="en-US"/>
        </w:rPr>
        <w:t>4.</w:t>
      </w:r>
      <w:r w:rsidRPr="00F610D4">
        <w:rPr>
          <w:bCs/>
          <w:iCs/>
          <w:sz w:val="22"/>
          <w:szCs w:val="22"/>
          <w:lang w:eastAsia="en-US"/>
        </w:rPr>
        <w:t xml:space="preserve"> </w:t>
      </w:r>
      <w:r w:rsidRPr="00F610D4">
        <w:rPr>
          <w:b/>
          <w:bCs/>
          <w:iCs/>
          <w:sz w:val="22"/>
          <w:szCs w:val="22"/>
          <w:lang w:eastAsia="en-US"/>
        </w:rPr>
        <w:t>Сроки оказания услуг:</w:t>
      </w:r>
      <w:r w:rsidRPr="00F610D4">
        <w:rPr>
          <w:bCs/>
          <w:iCs/>
          <w:sz w:val="22"/>
          <w:szCs w:val="22"/>
          <w:lang w:eastAsia="en-US"/>
        </w:rPr>
        <w:t xml:space="preserve"> </w:t>
      </w:r>
      <w:r>
        <w:rPr>
          <w:sz w:val="22"/>
          <w:szCs w:val="22"/>
          <w:lang w:eastAsia="en-US"/>
        </w:rPr>
        <w:t>в течении 12 месяцев с даты заключения договора</w:t>
      </w:r>
      <w:r w:rsidR="00393460">
        <w:rPr>
          <w:sz w:val="22"/>
          <w:szCs w:val="22"/>
          <w:lang w:eastAsia="en-US"/>
        </w:rPr>
        <w:t>.</w:t>
      </w:r>
    </w:p>
    <w:p w14:paraId="387C7F15" w14:textId="77777777" w:rsidR="00393460" w:rsidRPr="00F610D4" w:rsidRDefault="00393460" w:rsidP="00EB3676">
      <w:pPr>
        <w:suppressAutoHyphens/>
        <w:ind w:firstLine="567"/>
        <w:jc w:val="both"/>
        <w:rPr>
          <w:sz w:val="22"/>
          <w:szCs w:val="22"/>
          <w:lang w:eastAsia="en-US"/>
        </w:rPr>
      </w:pPr>
    </w:p>
    <w:p w14:paraId="1534316F" w14:textId="131E9961" w:rsidR="00C24892" w:rsidRPr="00393460" w:rsidRDefault="00C24892" w:rsidP="00EB3676">
      <w:pPr>
        <w:ind w:firstLine="567"/>
        <w:rPr>
          <w:b/>
          <w:bCs/>
          <w:sz w:val="22"/>
          <w:szCs w:val="22"/>
        </w:rPr>
      </w:pPr>
      <w:r w:rsidRPr="00393460">
        <w:rPr>
          <w:b/>
          <w:bCs/>
          <w:sz w:val="22"/>
          <w:szCs w:val="22"/>
        </w:rPr>
        <w:t>5. Общие требования к оказанию услуг:</w:t>
      </w:r>
    </w:p>
    <w:p w14:paraId="0E5922F4" w14:textId="385E01F3" w:rsidR="00C24892" w:rsidRPr="00F610D4" w:rsidRDefault="00C24892" w:rsidP="00EB3676">
      <w:pPr>
        <w:tabs>
          <w:tab w:val="num" w:pos="1276"/>
        </w:tabs>
        <w:ind w:firstLine="567"/>
        <w:jc w:val="both"/>
        <w:rPr>
          <w:bCs/>
          <w:iCs/>
          <w:sz w:val="22"/>
          <w:szCs w:val="22"/>
          <w:lang w:eastAsia="en-US"/>
        </w:rPr>
      </w:pPr>
      <w:r w:rsidRPr="00F610D4">
        <w:rPr>
          <w:bCs/>
          <w:iCs/>
          <w:sz w:val="22"/>
          <w:szCs w:val="22"/>
          <w:lang w:eastAsia="en-US"/>
        </w:rPr>
        <w:t xml:space="preserve">5.1. Предоставляемая </w:t>
      </w:r>
      <w:r w:rsidR="00393460">
        <w:rPr>
          <w:bCs/>
          <w:iCs/>
          <w:sz w:val="22"/>
          <w:szCs w:val="22"/>
          <w:lang w:eastAsia="en-US"/>
        </w:rPr>
        <w:t>для оказания услуг</w:t>
      </w:r>
      <w:r w:rsidRPr="00F610D4">
        <w:rPr>
          <w:bCs/>
          <w:iCs/>
          <w:sz w:val="22"/>
          <w:szCs w:val="22"/>
          <w:lang w:eastAsia="en-US"/>
        </w:rPr>
        <w:t xml:space="preserve"> техника должна соответствовать техническим характеристикам, указанным в пункте 2</w:t>
      </w:r>
      <w:r w:rsidR="00393460">
        <w:rPr>
          <w:bCs/>
          <w:iCs/>
          <w:sz w:val="22"/>
          <w:szCs w:val="22"/>
          <w:lang w:eastAsia="en-US"/>
        </w:rPr>
        <w:t xml:space="preserve"> настоящего ТЗ</w:t>
      </w:r>
      <w:r w:rsidRPr="00F610D4">
        <w:rPr>
          <w:bCs/>
          <w:iCs/>
          <w:sz w:val="22"/>
          <w:szCs w:val="22"/>
          <w:lang w:eastAsia="en-US"/>
        </w:rPr>
        <w:t xml:space="preserve">. </w:t>
      </w:r>
      <w:r w:rsidR="00EB3676">
        <w:rPr>
          <w:bCs/>
          <w:iCs/>
          <w:sz w:val="22"/>
          <w:szCs w:val="22"/>
          <w:lang w:eastAsia="en-US"/>
        </w:rPr>
        <w:t>Исполнитель</w:t>
      </w:r>
      <w:r w:rsidRPr="00F610D4">
        <w:rPr>
          <w:bCs/>
          <w:iCs/>
          <w:sz w:val="22"/>
          <w:szCs w:val="22"/>
          <w:lang w:eastAsia="en-US"/>
        </w:rPr>
        <w:t xml:space="preserve"> обязан предоставлять технику своевременно. Предоставляемая </w:t>
      </w:r>
      <w:r w:rsidR="00EB3676">
        <w:rPr>
          <w:bCs/>
          <w:iCs/>
          <w:sz w:val="22"/>
          <w:szCs w:val="22"/>
          <w:lang w:eastAsia="en-US"/>
        </w:rPr>
        <w:t>для оказания услуг</w:t>
      </w:r>
      <w:r w:rsidRPr="00F610D4">
        <w:rPr>
          <w:bCs/>
          <w:iCs/>
          <w:sz w:val="22"/>
          <w:szCs w:val="22"/>
          <w:lang w:eastAsia="en-US"/>
        </w:rPr>
        <w:t xml:space="preserve"> техника должна быть технически исправна и укомплектована необходимыми вспомогательными средствами в соответствии с правилами дорожного движения и требованиями Ростехнадзора</w:t>
      </w:r>
      <w:r w:rsidR="00EB3676">
        <w:rPr>
          <w:bCs/>
          <w:iCs/>
          <w:sz w:val="22"/>
          <w:szCs w:val="22"/>
          <w:lang w:eastAsia="en-US"/>
        </w:rPr>
        <w:t>.</w:t>
      </w:r>
    </w:p>
    <w:p w14:paraId="0C9EA3E4" w14:textId="73520A38" w:rsidR="00C24892" w:rsidRPr="00F610D4" w:rsidRDefault="00C24892" w:rsidP="00EB3676">
      <w:pPr>
        <w:tabs>
          <w:tab w:val="num" w:pos="1276"/>
        </w:tabs>
        <w:ind w:firstLine="567"/>
        <w:jc w:val="both"/>
        <w:rPr>
          <w:sz w:val="22"/>
          <w:szCs w:val="22"/>
          <w:lang w:eastAsia="en-US"/>
        </w:rPr>
      </w:pPr>
      <w:r w:rsidRPr="00F610D4">
        <w:rPr>
          <w:bCs/>
          <w:iCs/>
          <w:sz w:val="22"/>
          <w:szCs w:val="22"/>
          <w:lang w:eastAsia="en-US"/>
        </w:rPr>
        <w:t xml:space="preserve">5.2. В период оказания услуг </w:t>
      </w:r>
      <w:r w:rsidR="00EB3676">
        <w:rPr>
          <w:bCs/>
          <w:iCs/>
          <w:sz w:val="22"/>
          <w:szCs w:val="22"/>
          <w:lang w:eastAsia="en-US"/>
        </w:rPr>
        <w:t>исполнитель</w:t>
      </w:r>
      <w:r w:rsidRPr="00F610D4">
        <w:rPr>
          <w:bCs/>
          <w:iCs/>
          <w:sz w:val="22"/>
          <w:szCs w:val="22"/>
          <w:lang w:eastAsia="en-US"/>
        </w:rPr>
        <w:t xml:space="preserve"> за свой </w:t>
      </w:r>
      <w:proofErr w:type="spellStart"/>
      <w:r w:rsidRPr="00F610D4">
        <w:rPr>
          <w:bCs/>
          <w:iCs/>
          <w:sz w:val="22"/>
          <w:szCs w:val="22"/>
          <w:lang w:eastAsia="en-US"/>
        </w:rPr>
        <w:t>счет</w:t>
      </w:r>
      <w:proofErr w:type="spellEnd"/>
      <w:r w:rsidRPr="00F610D4">
        <w:rPr>
          <w:bCs/>
          <w:iCs/>
          <w:sz w:val="22"/>
          <w:szCs w:val="22"/>
          <w:lang w:eastAsia="en-US"/>
        </w:rPr>
        <w:t xml:space="preserve"> обеспечивает текущее обслуживание, заправку, мойку, стоянку, ремонт предоставляемой техники, наем и содержание водителя, сохранность</w:t>
      </w:r>
      <w:r w:rsidRPr="00F610D4">
        <w:rPr>
          <w:sz w:val="22"/>
          <w:szCs w:val="22"/>
          <w:lang w:eastAsia="en-US"/>
        </w:rPr>
        <w:t xml:space="preserve"> техники и оборудования, проведение государственного технического осмотра, оплату ОСАГО, участие в разборах и устранение последствий дорожно-транспортных происшествий и другие расходы, связанные с эксплуатацией техники. </w:t>
      </w:r>
    </w:p>
    <w:p w14:paraId="3D020C9D" w14:textId="31DF7DA3" w:rsidR="00C24892" w:rsidRPr="00F610D4" w:rsidRDefault="00C24892" w:rsidP="00EB3676">
      <w:pPr>
        <w:tabs>
          <w:tab w:val="num" w:pos="1276"/>
        </w:tabs>
        <w:ind w:firstLine="567"/>
        <w:jc w:val="both"/>
        <w:rPr>
          <w:bCs/>
          <w:iCs/>
          <w:sz w:val="22"/>
          <w:szCs w:val="22"/>
          <w:lang w:eastAsia="en-US"/>
        </w:rPr>
      </w:pPr>
      <w:r w:rsidRPr="00F610D4">
        <w:rPr>
          <w:bCs/>
          <w:iCs/>
          <w:sz w:val="22"/>
          <w:szCs w:val="22"/>
          <w:lang w:eastAsia="en-US"/>
        </w:rPr>
        <w:t xml:space="preserve">5.3. В случае производства планового технического обслуживания или ремонта техники, требующего её остановки, </w:t>
      </w:r>
      <w:r w:rsidR="00EB3676">
        <w:rPr>
          <w:bCs/>
          <w:iCs/>
          <w:sz w:val="22"/>
          <w:szCs w:val="22"/>
          <w:lang w:eastAsia="en-US"/>
        </w:rPr>
        <w:t>исполнитель</w:t>
      </w:r>
      <w:r w:rsidRPr="00F610D4">
        <w:rPr>
          <w:bCs/>
          <w:iCs/>
          <w:sz w:val="22"/>
          <w:szCs w:val="22"/>
          <w:lang w:eastAsia="en-US"/>
        </w:rPr>
        <w:t xml:space="preserve"> за свой </w:t>
      </w:r>
      <w:proofErr w:type="spellStart"/>
      <w:r w:rsidRPr="00F610D4">
        <w:rPr>
          <w:bCs/>
          <w:iCs/>
          <w:sz w:val="22"/>
          <w:szCs w:val="22"/>
          <w:lang w:eastAsia="en-US"/>
        </w:rPr>
        <w:t>счет</w:t>
      </w:r>
      <w:proofErr w:type="spellEnd"/>
      <w:r w:rsidRPr="00F610D4">
        <w:rPr>
          <w:bCs/>
          <w:iCs/>
          <w:sz w:val="22"/>
          <w:szCs w:val="22"/>
          <w:lang w:eastAsia="en-US"/>
        </w:rPr>
        <w:t xml:space="preserve"> предоставляет в </w:t>
      </w:r>
      <w:r w:rsidR="00EB3676">
        <w:rPr>
          <w:bCs/>
          <w:iCs/>
          <w:sz w:val="22"/>
          <w:szCs w:val="22"/>
          <w:lang w:eastAsia="en-US"/>
        </w:rPr>
        <w:t>двух часов</w:t>
      </w:r>
      <w:r w:rsidRPr="00F610D4">
        <w:rPr>
          <w:bCs/>
          <w:iCs/>
          <w:sz w:val="22"/>
          <w:szCs w:val="22"/>
          <w:lang w:eastAsia="en-US"/>
        </w:rPr>
        <w:t xml:space="preserve"> другую технику, отвечающую тем же условиям.</w:t>
      </w:r>
    </w:p>
    <w:p w14:paraId="12AAB203" w14:textId="769399B9" w:rsidR="00C24892" w:rsidRPr="00F610D4" w:rsidRDefault="00C24892" w:rsidP="00EB3676">
      <w:pPr>
        <w:tabs>
          <w:tab w:val="num" w:pos="1276"/>
        </w:tabs>
        <w:ind w:firstLine="567"/>
        <w:jc w:val="both"/>
        <w:rPr>
          <w:sz w:val="22"/>
          <w:szCs w:val="22"/>
          <w:lang w:eastAsia="en-US"/>
        </w:rPr>
      </w:pPr>
      <w:r w:rsidRPr="00F610D4">
        <w:rPr>
          <w:bCs/>
          <w:iCs/>
          <w:sz w:val="22"/>
          <w:szCs w:val="22"/>
          <w:lang w:eastAsia="en-US"/>
        </w:rPr>
        <w:lastRenderedPageBreak/>
        <w:t xml:space="preserve">5.4. К управлению техникой допускаются лица, имеющие удостоверения на право управления данной категорией транспортных средств. </w:t>
      </w:r>
      <w:r w:rsidRPr="00F610D4">
        <w:rPr>
          <w:sz w:val="22"/>
          <w:szCs w:val="22"/>
          <w:lang w:eastAsia="en-US"/>
        </w:rPr>
        <w:t xml:space="preserve">Водители являются работниками </w:t>
      </w:r>
      <w:r w:rsidR="00EB3676">
        <w:rPr>
          <w:sz w:val="22"/>
          <w:szCs w:val="22"/>
          <w:lang w:eastAsia="en-US"/>
        </w:rPr>
        <w:t>исполнителя</w:t>
      </w:r>
      <w:r w:rsidRPr="00F610D4">
        <w:rPr>
          <w:sz w:val="22"/>
          <w:szCs w:val="22"/>
          <w:lang w:eastAsia="en-US"/>
        </w:rPr>
        <w:t>, подчиняются е</w:t>
      </w:r>
      <w:r w:rsidR="00EB3676">
        <w:rPr>
          <w:sz w:val="22"/>
          <w:szCs w:val="22"/>
          <w:lang w:eastAsia="en-US"/>
        </w:rPr>
        <w:t>го</w:t>
      </w:r>
      <w:r w:rsidRPr="00F610D4">
        <w:rPr>
          <w:sz w:val="22"/>
          <w:szCs w:val="22"/>
          <w:lang w:eastAsia="en-US"/>
        </w:rPr>
        <w:t xml:space="preserve"> распоряжениям, относящимся к управлению и технической эксплуатации и распоряжениям </w:t>
      </w:r>
      <w:r w:rsidR="00EB3676">
        <w:rPr>
          <w:sz w:val="22"/>
          <w:szCs w:val="22"/>
          <w:lang w:eastAsia="en-US"/>
        </w:rPr>
        <w:t>Заказчика</w:t>
      </w:r>
      <w:r w:rsidRPr="00F610D4">
        <w:rPr>
          <w:sz w:val="22"/>
          <w:szCs w:val="22"/>
          <w:lang w:eastAsia="en-US"/>
        </w:rPr>
        <w:t>, касающимся использования данного вида техники.</w:t>
      </w:r>
    </w:p>
    <w:p w14:paraId="397BE1CD" w14:textId="0B11715B" w:rsidR="00C24892" w:rsidRPr="00F610D4" w:rsidRDefault="00C24892" w:rsidP="00EB3676">
      <w:pPr>
        <w:tabs>
          <w:tab w:val="num" w:pos="1276"/>
        </w:tabs>
        <w:ind w:firstLine="567"/>
        <w:jc w:val="both"/>
        <w:rPr>
          <w:bCs/>
          <w:iCs/>
          <w:sz w:val="22"/>
          <w:szCs w:val="22"/>
          <w:lang w:eastAsia="en-US"/>
        </w:rPr>
      </w:pPr>
      <w:r w:rsidRPr="00F610D4">
        <w:rPr>
          <w:bCs/>
          <w:iCs/>
          <w:sz w:val="22"/>
          <w:szCs w:val="22"/>
          <w:lang w:eastAsia="en-US"/>
        </w:rPr>
        <w:t xml:space="preserve">5.5. При оказании услуг водитель </w:t>
      </w:r>
      <w:r w:rsidR="00EB3676">
        <w:rPr>
          <w:bCs/>
          <w:iCs/>
          <w:sz w:val="22"/>
          <w:szCs w:val="22"/>
          <w:lang w:eastAsia="en-US"/>
        </w:rPr>
        <w:t>исполнителя</w:t>
      </w:r>
      <w:r w:rsidRPr="00F610D4">
        <w:rPr>
          <w:bCs/>
          <w:iCs/>
          <w:sz w:val="22"/>
          <w:szCs w:val="22"/>
          <w:lang w:eastAsia="en-US"/>
        </w:rPr>
        <w:t xml:space="preserve"> должен прилагать максимальные усилия для сохранности имущества (газоны, малые архитектурные формы, кустарники, деревья и т.д.) находящиеся в зоне оказания услуг.</w:t>
      </w:r>
    </w:p>
    <w:p w14:paraId="60923E9A" w14:textId="6E334F5D" w:rsidR="00C24892" w:rsidRPr="00F610D4" w:rsidRDefault="00C24892" w:rsidP="006323EA">
      <w:pPr>
        <w:tabs>
          <w:tab w:val="num" w:pos="1276"/>
        </w:tabs>
        <w:ind w:firstLine="567"/>
        <w:jc w:val="both"/>
        <w:rPr>
          <w:bCs/>
          <w:iCs/>
          <w:sz w:val="22"/>
          <w:szCs w:val="22"/>
          <w:lang w:eastAsia="en-US"/>
        </w:rPr>
      </w:pPr>
      <w:r w:rsidRPr="00F610D4">
        <w:rPr>
          <w:bCs/>
          <w:iCs/>
          <w:sz w:val="22"/>
          <w:szCs w:val="22"/>
          <w:lang w:eastAsia="en-US"/>
        </w:rPr>
        <w:t xml:space="preserve">5.6. В случае нанесения порчи/гибели имущества </w:t>
      </w:r>
      <w:r w:rsidR="00EB3676">
        <w:rPr>
          <w:bCs/>
          <w:iCs/>
          <w:sz w:val="22"/>
          <w:szCs w:val="22"/>
          <w:lang w:eastAsia="en-US"/>
        </w:rPr>
        <w:t>Заказчика</w:t>
      </w:r>
      <w:r w:rsidR="009B4D38">
        <w:rPr>
          <w:bCs/>
          <w:iCs/>
          <w:sz w:val="22"/>
          <w:szCs w:val="22"/>
          <w:lang w:eastAsia="en-US"/>
        </w:rPr>
        <w:t xml:space="preserve"> либо третьих лиц по вине водителя исполнителя при оказании услуг по транспортному обслуживанию</w:t>
      </w:r>
      <w:r w:rsidRPr="00F610D4">
        <w:rPr>
          <w:bCs/>
          <w:iCs/>
          <w:sz w:val="22"/>
          <w:szCs w:val="22"/>
          <w:lang w:eastAsia="en-US"/>
        </w:rPr>
        <w:t xml:space="preserve">, </w:t>
      </w:r>
    </w:p>
    <w:p w14:paraId="65787E92" w14:textId="77777777" w:rsidR="00C24892" w:rsidRPr="00F610D4" w:rsidRDefault="00C24892" w:rsidP="006323EA">
      <w:pPr>
        <w:tabs>
          <w:tab w:val="num" w:pos="1276"/>
        </w:tabs>
        <w:ind w:firstLine="567"/>
        <w:jc w:val="both"/>
        <w:rPr>
          <w:sz w:val="22"/>
          <w:szCs w:val="22"/>
          <w:lang w:eastAsia="en-US"/>
        </w:rPr>
      </w:pPr>
      <w:r w:rsidRPr="00F610D4">
        <w:rPr>
          <w:bCs/>
          <w:iCs/>
          <w:sz w:val="22"/>
          <w:szCs w:val="22"/>
          <w:lang w:eastAsia="en-US"/>
        </w:rPr>
        <w:t>5.7. Водитель Арендодателя, допущенный к управлению техникой до начала оказания услуг должен пройти предрейсовый осмотр, знать правила по охране труда и техники безопасности машинистов</w:t>
      </w:r>
      <w:r w:rsidRPr="00F610D4">
        <w:rPr>
          <w:sz w:val="22"/>
          <w:szCs w:val="22"/>
          <w:lang w:eastAsia="en-US"/>
        </w:rPr>
        <w:t xml:space="preserve"> </w:t>
      </w:r>
      <w:proofErr w:type="spellStart"/>
      <w:r w:rsidRPr="00F610D4">
        <w:rPr>
          <w:sz w:val="22"/>
          <w:szCs w:val="22"/>
          <w:lang w:eastAsia="en-US"/>
        </w:rPr>
        <w:t>подъемников</w:t>
      </w:r>
      <w:proofErr w:type="spellEnd"/>
      <w:r w:rsidRPr="00F610D4">
        <w:rPr>
          <w:sz w:val="22"/>
          <w:szCs w:val="22"/>
          <w:lang w:eastAsia="en-US"/>
        </w:rPr>
        <w:t>.</w:t>
      </w:r>
    </w:p>
    <w:p w14:paraId="5A9CA511" w14:textId="77777777" w:rsidR="00C24892" w:rsidRPr="00F610D4" w:rsidRDefault="00C24892" w:rsidP="006323EA">
      <w:pPr>
        <w:tabs>
          <w:tab w:val="num" w:pos="1276"/>
        </w:tabs>
        <w:ind w:firstLine="567"/>
        <w:jc w:val="both"/>
        <w:rPr>
          <w:sz w:val="22"/>
          <w:szCs w:val="22"/>
          <w:lang w:eastAsia="en-US"/>
        </w:rPr>
      </w:pPr>
    </w:p>
    <w:p w14:paraId="46756AF2" w14:textId="55A9792D" w:rsidR="00C24892" w:rsidRPr="00F610D4" w:rsidRDefault="00C24892" w:rsidP="006323EA">
      <w:pPr>
        <w:ind w:firstLine="567"/>
        <w:jc w:val="both"/>
        <w:rPr>
          <w:b/>
          <w:sz w:val="22"/>
          <w:szCs w:val="22"/>
          <w:lang w:eastAsia="en-US"/>
        </w:rPr>
      </w:pPr>
      <w:r w:rsidRPr="00F610D4">
        <w:rPr>
          <w:b/>
          <w:sz w:val="22"/>
          <w:szCs w:val="22"/>
          <w:lang w:eastAsia="en-US"/>
        </w:rPr>
        <w:t>6. Условия предоставления техники</w:t>
      </w:r>
    </w:p>
    <w:p w14:paraId="2194A3BA" w14:textId="340A0110" w:rsidR="00C24892" w:rsidRPr="00F610D4" w:rsidRDefault="00C24892" w:rsidP="006323EA">
      <w:pPr>
        <w:tabs>
          <w:tab w:val="num" w:pos="1276"/>
        </w:tabs>
        <w:ind w:firstLine="567"/>
        <w:jc w:val="both"/>
        <w:rPr>
          <w:bCs/>
          <w:iCs/>
          <w:sz w:val="22"/>
          <w:szCs w:val="22"/>
          <w:lang w:eastAsia="en-US"/>
        </w:rPr>
      </w:pPr>
      <w:r w:rsidRPr="00F610D4">
        <w:rPr>
          <w:bCs/>
          <w:iCs/>
          <w:sz w:val="22"/>
          <w:szCs w:val="22"/>
          <w:lang w:eastAsia="en-US"/>
        </w:rPr>
        <w:t>6.1. Техника предоставляется по предварительной электронной заявке Арендатора или заявке по телефону</w:t>
      </w:r>
      <w:r w:rsidR="006323EA">
        <w:rPr>
          <w:bCs/>
          <w:iCs/>
          <w:sz w:val="22"/>
          <w:szCs w:val="22"/>
          <w:lang w:eastAsia="en-US"/>
        </w:rPr>
        <w:t>,</w:t>
      </w:r>
      <w:r w:rsidRPr="00F610D4">
        <w:rPr>
          <w:bCs/>
          <w:iCs/>
          <w:sz w:val="22"/>
          <w:szCs w:val="22"/>
          <w:lang w:eastAsia="en-US"/>
        </w:rPr>
        <w:t xml:space="preserve"> поданной не менее чем за </w:t>
      </w:r>
      <w:r w:rsidR="00EB3676">
        <w:rPr>
          <w:bCs/>
          <w:iCs/>
          <w:sz w:val="22"/>
          <w:szCs w:val="22"/>
          <w:lang w:eastAsia="en-US"/>
        </w:rPr>
        <w:t>24 часа</w:t>
      </w:r>
      <w:r w:rsidRPr="00F610D4">
        <w:rPr>
          <w:bCs/>
          <w:iCs/>
          <w:sz w:val="22"/>
          <w:szCs w:val="22"/>
          <w:lang w:eastAsia="en-US"/>
        </w:rPr>
        <w:t xml:space="preserve"> до начала работ.</w:t>
      </w:r>
      <w:r w:rsidR="006323EA">
        <w:rPr>
          <w:bCs/>
          <w:iCs/>
          <w:sz w:val="22"/>
          <w:szCs w:val="22"/>
          <w:lang w:eastAsia="en-US"/>
        </w:rPr>
        <w:t xml:space="preserve"> Срочная заявка </w:t>
      </w:r>
      <w:proofErr w:type="spellStart"/>
      <w:r w:rsidR="006323EA">
        <w:rPr>
          <w:bCs/>
          <w:iCs/>
          <w:sz w:val="22"/>
          <w:szCs w:val="22"/>
          <w:lang w:eastAsia="en-US"/>
        </w:rPr>
        <w:t>подается</w:t>
      </w:r>
      <w:proofErr w:type="spellEnd"/>
      <w:r w:rsidR="006323EA">
        <w:rPr>
          <w:bCs/>
          <w:iCs/>
          <w:sz w:val="22"/>
          <w:szCs w:val="22"/>
          <w:lang w:eastAsia="en-US"/>
        </w:rPr>
        <w:t xml:space="preserve"> не менее. чем за три часа до подачи техники.</w:t>
      </w:r>
    </w:p>
    <w:p w14:paraId="5E59D9EE" w14:textId="76BD02EC" w:rsidR="00C24892" w:rsidRDefault="00C24892" w:rsidP="006323EA">
      <w:pPr>
        <w:tabs>
          <w:tab w:val="num" w:pos="1276"/>
        </w:tabs>
        <w:ind w:firstLine="567"/>
        <w:jc w:val="both"/>
        <w:rPr>
          <w:bCs/>
          <w:iCs/>
          <w:sz w:val="22"/>
          <w:szCs w:val="22"/>
          <w:lang w:eastAsia="en-US"/>
        </w:rPr>
      </w:pPr>
    </w:p>
    <w:p w14:paraId="4C25FD09" w14:textId="68693249" w:rsidR="008027EB" w:rsidRDefault="008027EB" w:rsidP="006323EA">
      <w:pPr>
        <w:tabs>
          <w:tab w:val="num" w:pos="1276"/>
        </w:tabs>
        <w:ind w:firstLine="567"/>
        <w:jc w:val="both"/>
        <w:rPr>
          <w:bCs/>
          <w:iCs/>
          <w:sz w:val="22"/>
          <w:szCs w:val="22"/>
          <w:lang w:eastAsia="en-US"/>
        </w:rPr>
      </w:pPr>
    </w:p>
    <w:p w14:paraId="26BB0991" w14:textId="1BB7ACD8" w:rsidR="008027EB" w:rsidRDefault="008027EB" w:rsidP="006323EA">
      <w:pPr>
        <w:tabs>
          <w:tab w:val="num" w:pos="1276"/>
        </w:tabs>
        <w:ind w:firstLine="567"/>
        <w:jc w:val="both"/>
        <w:rPr>
          <w:bCs/>
          <w:iCs/>
          <w:sz w:val="22"/>
          <w:szCs w:val="22"/>
          <w:lang w:eastAsia="en-US"/>
        </w:rPr>
      </w:pPr>
      <w:r>
        <w:rPr>
          <w:bCs/>
          <w:iCs/>
          <w:sz w:val="22"/>
          <w:szCs w:val="22"/>
          <w:lang w:eastAsia="en-US"/>
        </w:rPr>
        <w:t>Составил:</w:t>
      </w:r>
    </w:p>
    <w:p w14:paraId="4DE436E6" w14:textId="77777777" w:rsidR="00AC6993" w:rsidRPr="00AC6993" w:rsidRDefault="00AC6993" w:rsidP="00AC6993">
      <w:pPr>
        <w:tabs>
          <w:tab w:val="num" w:pos="1276"/>
        </w:tabs>
        <w:ind w:firstLine="567"/>
        <w:jc w:val="both"/>
        <w:rPr>
          <w:bCs/>
          <w:iCs/>
          <w:sz w:val="22"/>
          <w:szCs w:val="22"/>
          <w:lang w:eastAsia="en-US"/>
        </w:rPr>
      </w:pPr>
      <w:r w:rsidRPr="00AC6993">
        <w:rPr>
          <w:bCs/>
          <w:iCs/>
          <w:sz w:val="22"/>
          <w:szCs w:val="22"/>
          <w:lang w:eastAsia="en-US"/>
        </w:rPr>
        <w:t>Заместитель генерального директора –</w:t>
      </w:r>
    </w:p>
    <w:p w14:paraId="706EA5D8" w14:textId="7D220A9F" w:rsidR="00EF58C1" w:rsidRPr="00F610D4" w:rsidRDefault="00AC6993" w:rsidP="00AC6993">
      <w:pPr>
        <w:tabs>
          <w:tab w:val="num" w:pos="1276"/>
        </w:tabs>
        <w:ind w:firstLine="567"/>
        <w:jc w:val="both"/>
        <w:rPr>
          <w:bCs/>
          <w:iCs/>
          <w:sz w:val="22"/>
          <w:szCs w:val="22"/>
          <w:lang w:eastAsia="en-US"/>
        </w:rPr>
      </w:pPr>
      <w:r w:rsidRPr="00AC6993">
        <w:rPr>
          <w:bCs/>
          <w:iCs/>
          <w:sz w:val="22"/>
          <w:szCs w:val="22"/>
          <w:lang w:eastAsia="en-US"/>
        </w:rPr>
        <w:t>главный инженер</w:t>
      </w:r>
      <w:r w:rsidR="00EF58C1">
        <w:rPr>
          <w:bCs/>
          <w:iCs/>
          <w:sz w:val="22"/>
          <w:szCs w:val="22"/>
          <w:lang w:eastAsia="en-US"/>
        </w:rPr>
        <w:tab/>
      </w:r>
      <w:r w:rsidR="00EF58C1">
        <w:rPr>
          <w:bCs/>
          <w:iCs/>
          <w:sz w:val="22"/>
          <w:szCs w:val="22"/>
          <w:lang w:eastAsia="en-US"/>
        </w:rPr>
        <w:tab/>
      </w:r>
      <w:r w:rsidR="00EF58C1">
        <w:rPr>
          <w:bCs/>
          <w:iCs/>
          <w:sz w:val="22"/>
          <w:szCs w:val="22"/>
          <w:lang w:eastAsia="en-US"/>
        </w:rPr>
        <w:tab/>
      </w:r>
      <w:r w:rsidR="00EF58C1">
        <w:rPr>
          <w:bCs/>
          <w:iCs/>
          <w:sz w:val="22"/>
          <w:szCs w:val="22"/>
          <w:lang w:eastAsia="en-US"/>
        </w:rPr>
        <w:tab/>
      </w:r>
      <w:r w:rsidR="00EF58C1">
        <w:rPr>
          <w:bCs/>
          <w:iCs/>
          <w:sz w:val="22"/>
          <w:szCs w:val="22"/>
          <w:lang w:eastAsia="en-US"/>
        </w:rPr>
        <w:tab/>
      </w:r>
      <w:r w:rsidR="00EF58C1">
        <w:rPr>
          <w:bCs/>
          <w:iCs/>
          <w:sz w:val="22"/>
          <w:szCs w:val="22"/>
          <w:lang w:eastAsia="en-US"/>
        </w:rPr>
        <w:tab/>
      </w:r>
      <w:r>
        <w:rPr>
          <w:bCs/>
          <w:iCs/>
          <w:sz w:val="22"/>
          <w:szCs w:val="22"/>
          <w:lang w:eastAsia="en-US"/>
        </w:rPr>
        <w:t xml:space="preserve">                                   </w:t>
      </w:r>
      <w:r w:rsidR="004B0A55">
        <w:rPr>
          <w:bCs/>
          <w:iCs/>
          <w:sz w:val="22"/>
          <w:szCs w:val="22"/>
          <w:lang w:eastAsia="en-US"/>
        </w:rPr>
        <w:t>А</w:t>
      </w:r>
      <w:r w:rsidR="00EF58C1">
        <w:rPr>
          <w:bCs/>
          <w:iCs/>
          <w:sz w:val="22"/>
          <w:szCs w:val="22"/>
          <w:lang w:eastAsia="en-US"/>
        </w:rPr>
        <w:t>.</w:t>
      </w:r>
      <w:r w:rsidR="004B0A55">
        <w:rPr>
          <w:bCs/>
          <w:iCs/>
          <w:sz w:val="22"/>
          <w:szCs w:val="22"/>
          <w:lang w:eastAsia="en-US"/>
        </w:rPr>
        <w:t>С</w:t>
      </w:r>
      <w:r w:rsidR="00EF58C1">
        <w:rPr>
          <w:bCs/>
          <w:iCs/>
          <w:sz w:val="22"/>
          <w:szCs w:val="22"/>
          <w:lang w:eastAsia="en-US"/>
        </w:rPr>
        <w:t xml:space="preserve">. </w:t>
      </w:r>
      <w:r w:rsidR="004B0A55">
        <w:rPr>
          <w:bCs/>
          <w:iCs/>
          <w:sz w:val="22"/>
          <w:szCs w:val="22"/>
          <w:lang w:eastAsia="en-US"/>
        </w:rPr>
        <w:t>Бурыхин</w:t>
      </w:r>
    </w:p>
    <w:sectPr w:rsidR="00EF58C1" w:rsidRPr="00F610D4" w:rsidSect="00C2489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892"/>
    <w:rsid w:val="00087DC8"/>
    <w:rsid w:val="00393460"/>
    <w:rsid w:val="004B0A55"/>
    <w:rsid w:val="00621B16"/>
    <w:rsid w:val="006323EA"/>
    <w:rsid w:val="007D0A78"/>
    <w:rsid w:val="008027EB"/>
    <w:rsid w:val="009B4D38"/>
    <w:rsid w:val="00AC6993"/>
    <w:rsid w:val="00C24892"/>
    <w:rsid w:val="00D621CA"/>
    <w:rsid w:val="00D66D21"/>
    <w:rsid w:val="00E84AED"/>
    <w:rsid w:val="00EB3676"/>
    <w:rsid w:val="00EF58C1"/>
    <w:rsid w:val="00FF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482E9"/>
  <w15:chartTrackingRefBased/>
  <w15:docId w15:val="{551AAF50-A51B-4BB0-92E9-EEF4D599A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89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1245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Денисова Полина Викторовна</dc:creator>
  <cp:keywords/>
  <dc:description/>
  <cp:lastModifiedBy>user</cp:lastModifiedBy>
  <cp:revision>7</cp:revision>
  <dcterms:created xsi:type="dcterms:W3CDTF">2026-03-10T11:16:00Z</dcterms:created>
  <dcterms:modified xsi:type="dcterms:W3CDTF">2026-09-08T07:37:00Z</dcterms:modified>
</cp:coreProperties>
</file>