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F0F" w:rsidRPr="00FC1F0F" w:rsidRDefault="00FC1F0F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bookmarkStart w:id="0" w:name="_GoBack"/>
      <w:bookmarkEnd w:id="0"/>
      <w:r w:rsidRPr="00FC1F0F">
        <w:rPr>
          <w:rFonts w:ascii="Times New Roman" w:hAnsi="Times New Roman" w:cs="Times New Roman"/>
          <w:sz w:val="24"/>
          <w:szCs w:val="24"/>
        </w:rPr>
        <w:t xml:space="preserve">Изменения </w:t>
      </w:r>
      <w:proofErr w:type="gramStart"/>
      <w:r w:rsidRPr="00FC1F0F">
        <w:rPr>
          <w:rFonts w:ascii="Times New Roman" w:hAnsi="Times New Roman" w:cs="Times New Roman"/>
          <w:sz w:val="24"/>
          <w:szCs w:val="24"/>
        </w:rPr>
        <w:t>в извещение о проведении запроса котировок</w:t>
      </w:r>
      <w:r w:rsidR="00A66F2E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FC1F0F">
        <w:rPr>
          <w:rFonts w:ascii="Times New Roman" w:hAnsi="Times New Roman" w:cs="Times New Roman"/>
          <w:sz w:val="24"/>
          <w:szCs w:val="24"/>
        </w:rPr>
        <w:t xml:space="preserve"> </w:t>
      </w:r>
      <w:r w:rsidRPr="00FC1F0F">
        <w:rPr>
          <w:rFonts w:ascii="Times New Roman" w:hAnsi="Times New Roman" w:cs="Times New Roman"/>
          <w:bCs/>
          <w:sz w:val="24"/>
          <w:szCs w:val="24"/>
        </w:rPr>
        <w:t xml:space="preserve">на право заключения договора на </w:t>
      </w:r>
      <w:r w:rsidRPr="00FC1F0F">
        <w:rPr>
          <w:rFonts w:ascii="Times New Roman" w:hAnsi="Times New Roman" w:cs="Times New Roman"/>
          <w:b/>
          <w:bCs/>
          <w:sz w:val="24"/>
          <w:szCs w:val="24"/>
        </w:rPr>
        <w:t>оказание</w:t>
      </w:r>
      <w:proofErr w:type="gramEnd"/>
      <w:r w:rsidRPr="00FC1F0F">
        <w:rPr>
          <w:rFonts w:ascii="Times New Roman" w:hAnsi="Times New Roman" w:cs="Times New Roman"/>
          <w:b/>
          <w:bCs/>
          <w:sz w:val="24"/>
          <w:szCs w:val="24"/>
        </w:rPr>
        <w:t xml:space="preserve"> услуг по предоставлению кредита в форме «возобновляемой кредитной линии»</w:t>
      </w:r>
    </w:p>
    <w:p w:rsidR="00FC1F0F" w:rsidRPr="00FC1F0F" w:rsidRDefault="00FC1F0F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F0F">
        <w:rPr>
          <w:rFonts w:ascii="Times New Roman" w:hAnsi="Times New Roman" w:cs="Times New Roman"/>
          <w:bCs/>
          <w:sz w:val="24"/>
          <w:szCs w:val="24"/>
        </w:rPr>
        <w:t>(№ извещения в ЕИС 32616407324 от 24.09.2026)</w:t>
      </w:r>
    </w:p>
    <w:p w:rsidR="00FC1F0F" w:rsidRDefault="00FC1F0F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2EE" w:rsidRPr="005552EE" w:rsidRDefault="005552EE" w:rsidP="005552EE">
      <w:pPr>
        <w:widowControl w:val="0"/>
        <w:tabs>
          <w:tab w:val="left" w:pos="5812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u w:val="single"/>
          <w:lang w:eastAsia="hi-IN" w:bidi="hi-IN"/>
        </w:rPr>
      </w:pPr>
      <w:r w:rsidRPr="005552E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Проект Договора №____________</w:t>
      </w:r>
    </w:p>
    <w:p w:rsidR="005552EE" w:rsidRPr="005552EE" w:rsidRDefault="005552EE" w:rsidP="005552EE">
      <w:pPr>
        <w:widowControl w:val="0"/>
        <w:tabs>
          <w:tab w:val="left" w:pos="5812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5552EE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 xml:space="preserve">о предоставлении возобновляемой кредитной линии юридическому лицу </w:t>
      </w:r>
    </w:p>
    <w:p w:rsidR="005552EE" w:rsidRPr="00FC1F0F" w:rsidRDefault="005552EE" w:rsidP="00FC1F0F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2E66" w:rsidRPr="00FC1F0F" w:rsidRDefault="00FC1F0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0F">
        <w:rPr>
          <w:rFonts w:ascii="Times New Roman" w:hAnsi="Times New Roman" w:cs="Times New Roman"/>
          <w:b/>
          <w:sz w:val="24"/>
          <w:szCs w:val="24"/>
          <w:u w:val="single"/>
        </w:rPr>
        <w:t>Старая версия</w:t>
      </w:r>
    </w:p>
    <w:p w:rsidR="00FC1F0F" w:rsidRPr="00FC1F0F" w:rsidRDefault="00FC1F0F" w:rsidP="00FC1F0F">
      <w:pPr>
        <w:widowControl w:val="0"/>
        <w:tabs>
          <w:tab w:val="left" w:pos="1134"/>
          <w:tab w:val="left" w:pos="5812"/>
        </w:tabs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FC1F0F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1.3. Под лимитом задолженности понимается </w:t>
      </w:r>
      <w:r w:rsidRPr="00FC1F0F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максимально-допустимая величина единовременной задолженности Заемщика по всем выданным суммам Кредитных траншей, выданных Кредитором Заемщику в рамках настоящего Договора.</w:t>
      </w:r>
      <w:r w:rsidRPr="00FC1F0F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</w:p>
    <w:p w:rsidR="00FC1F0F" w:rsidRDefault="00FC1F0F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highlight w:val="yellow"/>
          <w:lang w:eastAsia="zh-CN"/>
        </w:rPr>
      </w:pPr>
    </w:p>
    <w:p w:rsidR="00FC1F0F" w:rsidRPr="00A46262" w:rsidRDefault="00FC1F0F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val="x-none" w:eastAsia="zh-CN"/>
        </w:rPr>
      </w:pPr>
      <w:r w:rsidRPr="00A46262">
        <w:rPr>
          <w:rFonts w:ascii="Times New Roman" w:eastAsia="Times New Roman" w:hAnsi="Times New Roman" w:cs="Times New Roman"/>
          <w:b/>
          <w:kern w:val="2"/>
          <w:sz w:val="24"/>
          <w:szCs w:val="24"/>
          <w:lang w:val="x-none" w:eastAsia="zh-CN"/>
        </w:rPr>
        <w:t xml:space="preserve">Каждый транш, предоставляемый в рамках кредитной линии, открытой согласно настоящему </w:t>
      </w:r>
      <w:r w:rsidRPr="00A46262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Договору</w:t>
      </w:r>
      <w:r w:rsidRPr="00A46262">
        <w:rPr>
          <w:rFonts w:ascii="Times New Roman" w:eastAsia="Times New Roman" w:hAnsi="Times New Roman" w:cs="Times New Roman"/>
          <w:b/>
          <w:kern w:val="2"/>
          <w:sz w:val="24"/>
          <w:szCs w:val="24"/>
          <w:lang w:val="x-none" w:eastAsia="zh-CN"/>
        </w:rPr>
        <w:t xml:space="preserve">, предоставляется на срок не более </w:t>
      </w:r>
      <w:r w:rsidRPr="00A4626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___</w:t>
      </w:r>
      <w:r w:rsidRPr="00A46262">
        <w:rPr>
          <w:rFonts w:ascii="Times New Roman" w:eastAsia="Times New Roman" w:hAnsi="Times New Roman" w:cs="Times New Roman"/>
          <w:b/>
          <w:kern w:val="2"/>
          <w:sz w:val="24"/>
          <w:szCs w:val="24"/>
          <w:lang w:val="x-none" w:eastAsia="zh-CN"/>
        </w:rPr>
        <w:t xml:space="preserve"> (</w:t>
      </w:r>
      <w:r w:rsidRPr="00A4626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_____________</w:t>
      </w:r>
      <w:r w:rsidRPr="00A46262">
        <w:rPr>
          <w:rFonts w:ascii="Times New Roman" w:eastAsia="Times New Roman" w:hAnsi="Times New Roman" w:cs="Times New Roman"/>
          <w:b/>
          <w:kern w:val="2"/>
          <w:sz w:val="24"/>
          <w:szCs w:val="24"/>
          <w:lang w:val="x-none" w:eastAsia="zh-CN"/>
        </w:rPr>
        <w:t xml:space="preserve">) календарных дней (в пределах установленного настоящим пунктом срока возврата Кредита). </w:t>
      </w:r>
    </w:p>
    <w:p w:rsidR="00FC1F0F" w:rsidRPr="00CC6738" w:rsidRDefault="00FC1F0F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FC1F0F" w:rsidRPr="00CC6738" w:rsidRDefault="00FC1F0F" w:rsidP="00FC1F0F">
      <w:p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</w:pPr>
      <w:r w:rsidRPr="00CC6738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  <w:t>Возврат Кредита должен быть осуществлен не позднее «31» декабря 202</w:t>
      </w:r>
      <w:r w:rsidRPr="00CC6738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7</w:t>
      </w:r>
      <w:r w:rsidRPr="00CC6738">
        <w:rPr>
          <w:rFonts w:ascii="Times New Roman" w:eastAsia="Times New Roman" w:hAnsi="Times New Roman" w:cs="Times New Roman"/>
          <w:kern w:val="2"/>
          <w:sz w:val="24"/>
          <w:szCs w:val="24"/>
          <w:lang w:val="x-none" w:eastAsia="zh-CN"/>
        </w:rPr>
        <w:t xml:space="preserve"> года </w:t>
      </w:r>
      <w:r w:rsidRPr="00CC6738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либо в день достижения максимального значения цены Договора (п. </w:t>
      </w:r>
      <w:proofErr w:type="gramStart"/>
      <w:r w:rsidRPr="00CC6738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1.2 настоящего Договора).</w:t>
      </w:r>
      <w:proofErr w:type="gramEnd"/>
    </w:p>
    <w:p w:rsidR="00FC1F0F" w:rsidRDefault="00FC1F0F">
      <w:pPr>
        <w:rPr>
          <w:rFonts w:ascii="Times New Roman" w:hAnsi="Times New Roman" w:cs="Times New Roman"/>
          <w:sz w:val="24"/>
          <w:szCs w:val="24"/>
        </w:rPr>
      </w:pPr>
    </w:p>
    <w:p w:rsidR="00FC1F0F" w:rsidRPr="00FC1F0F" w:rsidRDefault="00FC1F0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1F0F">
        <w:rPr>
          <w:rFonts w:ascii="Times New Roman" w:hAnsi="Times New Roman" w:cs="Times New Roman"/>
          <w:b/>
          <w:sz w:val="24"/>
          <w:szCs w:val="24"/>
          <w:u w:val="single"/>
        </w:rPr>
        <w:t>Новая версия</w:t>
      </w:r>
    </w:p>
    <w:p w:rsidR="00FC1F0F" w:rsidRPr="00FC1F0F" w:rsidRDefault="00FC1F0F" w:rsidP="00FC1F0F">
      <w:pPr>
        <w:rPr>
          <w:rFonts w:ascii="Times New Roman" w:hAnsi="Times New Roman" w:cs="Times New Roman"/>
          <w:sz w:val="24"/>
          <w:szCs w:val="24"/>
        </w:rPr>
      </w:pPr>
      <w:r w:rsidRPr="00FC1F0F">
        <w:rPr>
          <w:rFonts w:ascii="Times New Roman" w:hAnsi="Times New Roman" w:cs="Times New Roman"/>
          <w:sz w:val="24"/>
          <w:szCs w:val="24"/>
        </w:rPr>
        <w:t>1.3.</w:t>
      </w:r>
      <w:r w:rsidRPr="00FC1F0F">
        <w:rPr>
          <w:rFonts w:ascii="Times New Roman" w:hAnsi="Times New Roman" w:cs="Times New Roman"/>
          <w:sz w:val="24"/>
          <w:szCs w:val="24"/>
        </w:rPr>
        <w:tab/>
        <w:t xml:space="preserve">Под лимитом задолженности понимается максимально-допустимая величина единовременной задолженности Заемщика по всем выданным суммам Кредитных траншей, выданных Кредитором Заемщику в рамках настоящего Договора. </w:t>
      </w:r>
    </w:p>
    <w:p w:rsidR="00FC1F0F" w:rsidRPr="00A46262" w:rsidRDefault="00FC1F0F" w:rsidP="00FC1F0F">
      <w:pPr>
        <w:rPr>
          <w:rFonts w:ascii="Times New Roman" w:hAnsi="Times New Roman" w:cs="Times New Roman"/>
          <w:b/>
          <w:sz w:val="24"/>
          <w:szCs w:val="24"/>
        </w:rPr>
      </w:pPr>
      <w:r w:rsidRPr="00A46262">
        <w:rPr>
          <w:rFonts w:ascii="Times New Roman" w:hAnsi="Times New Roman" w:cs="Times New Roman"/>
          <w:b/>
          <w:sz w:val="24"/>
          <w:szCs w:val="24"/>
        </w:rPr>
        <w:t>Каждый транш, предоставляемый в рамках кредитной линии, открытой согласно настоящему Договору, предоставляется на срок не более 180 (сто восемьдесят) календарных дней (в пределах установленного настоящим пунктом срока возврата Кредита).</w:t>
      </w:r>
    </w:p>
    <w:p w:rsidR="00FC1F0F" w:rsidRPr="00FC1F0F" w:rsidRDefault="00FC1F0F" w:rsidP="00FC1F0F">
      <w:pPr>
        <w:rPr>
          <w:rFonts w:ascii="Times New Roman" w:hAnsi="Times New Roman" w:cs="Times New Roman"/>
          <w:sz w:val="24"/>
          <w:szCs w:val="24"/>
        </w:rPr>
      </w:pPr>
      <w:r w:rsidRPr="00FC1F0F">
        <w:rPr>
          <w:rFonts w:ascii="Times New Roman" w:hAnsi="Times New Roman" w:cs="Times New Roman"/>
          <w:sz w:val="24"/>
          <w:szCs w:val="24"/>
        </w:rPr>
        <w:t>Возврат Кредита должен быть осуществлен не позднее «31» декабря 2027 года либо в день достижения максимального значения цены Договора (п. 1.2 настоящего Договора).</w:t>
      </w:r>
    </w:p>
    <w:p w:rsidR="00FC1F0F" w:rsidRDefault="00FC1F0F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Pr="005A2B98" w:rsidRDefault="005A2B98" w:rsidP="005A2B9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2B98">
        <w:rPr>
          <w:rFonts w:ascii="Times New Roman" w:hAnsi="Times New Roman" w:cs="Times New Roman"/>
          <w:b/>
          <w:sz w:val="24"/>
          <w:szCs w:val="24"/>
          <w:u w:val="single"/>
        </w:rPr>
        <w:t>Старая версия</w:t>
      </w:r>
    </w:p>
    <w:tbl>
      <w:tblPr>
        <w:tblW w:w="0" w:type="auto"/>
        <w:tblInd w:w="12157" w:type="dxa"/>
        <w:tblLook w:val="04A0" w:firstRow="1" w:lastRow="0" w:firstColumn="1" w:lastColumn="0" w:noHBand="0" w:noVBand="1"/>
      </w:tblPr>
      <w:tblGrid>
        <w:gridCol w:w="2629"/>
      </w:tblGrid>
      <w:tr w:rsidR="005A2B98" w:rsidRPr="005A2B98" w:rsidTr="005A2B98">
        <w:tc>
          <w:tcPr>
            <w:tcW w:w="2629" w:type="dxa"/>
            <w:hideMark/>
          </w:tcPr>
          <w:p w:rsidR="005A2B98" w:rsidRPr="005A2B98" w:rsidRDefault="005A2B98" w:rsidP="005A2B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Приложение</w:t>
            </w:r>
            <w:proofErr w:type="spellEnd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№ 5</w:t>
            </w:r>
          </w:p>
        </w:tc>
      </w:tr>
      <w:tr w:rsidR="005A2B98" w:rsidRPr="005A2B98" w:rsidTr="005A2B98">
        <w:tc>
          <w:tcPr>
            <w:tcW w:w="2629" w:type="dxa"/>
            <w:hideMark/>
          </w:tcPr>
          <w:p w:rsidR="005A2B98" w:rsidRPr="005A2B98" w:rsidRDefault="005A2B98" w:rsidP="005A2B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 </w:t>
            </w: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извещению</w:t>
            </w:r>
            <w:proofErr w:type="spellEnd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 </w:t>
            </w: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проведении</w:t>
            </w:r>
            <w:proofErr w:type="spellEnd"/>
          </w:p>
        </w:tc>
      </w:tr>
      <w:tr w:rsidR="005A2B98" w:rsidRPr="005A2B98" w:rsidTr="005A2B98">
        <w:tc>
          <w:tcPr>
            <w:tcW w:w="2629" w:type="dxa"/>
            <w:hideMark/>
          </w:tcPr>
          <w:p w:rsidR="005A2B98" w:rsidRPr="005A2B98" w:rsidRDefault="005A2B98" w:rsidP="005A2B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запроса</w:t>
            </w:r>
            <w:proofErr w:type="spellEnd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котировок</w:t>
            </w:r>
            <w:proofErr w:type="spellEnd"/>
          </w:p>
        </w:tc>
      </w:tr>
    </w:tbl>
    <w:p w:rsidR="005A2B98" w:rsidRPr="005A2B98" w:rsidRDefault="005A2B98" w:rsidP="005A2B98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2B98" w:rsidRPr="005A2B98" w:rsidRDefault="005A2B98" w:rsidP="005A2B98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 участника о цене договора</w:t>
      </w:r>
    </w:p>
    <w:p w:rsidR="005A2B98" w:rsidRPr="005A2B98" w:rsidRDefault="005A2B98" w:rsidP="005A2B9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A2B9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5A2B98">
        <w:rPr>
          <w:rFonts w:ascii="Times New Roman" w:hAnsi="Times New Roman" w:cs="Times New Roman"/>
          <w:b/>
          <w:bCs/>
          <w:sz w:val="24"/>
          <w:szCs w:val="24"/>
        </w:rPr>
        <w:t>оказание услуг по предоставлению кредита в форме «возобновляемая кредитная линия»</w:t>
      </w:r>
    </w:p>
    <w:p w:rsidR="005A2B98" w:rsidRPr="005A2B98" w:rsidRDefault="005A2B98" w:rsidP="005A2B98">
      <w:pPr>
        <w:suppressAutoHyphens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A2B98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Цена договора: __________ (_________________) рублей ___ копеек</w:t>
      </w:r>
      <w:r w:rsidRPr="005A2B9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A2B98" w:rsidRPr="005A2B98" w:rsidRDefault="005A2B98" w:rsidP="005A2B98">
      <w:pPr>
        <w:suppressAutoHyphens/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81"/>
        <w:gridCol w:w="814"/>
        <w:gridCol w:w="567"/>
        <w:gridCol w:w="1986"/>
        <w:gridCol w:w="1844"/>
        <w:gridCol w:w="3259"/>
        <w:gridCol w:w="2837"/>
        <w:gridCol w:w="2122"/>
      </w:tblGrid>
      <w:tr w:rsidR="005A2B98" w:rsidRPr="005A2B98" w:rsidTr="005A2B98">
        <w:trPr>
          <w:trHeight w:val="24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услуг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Ед</w:t>
            </w:r>
            <w:proofErr w:type="gramStart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.и</w:t>
            </w:r>
            <w:proofErr w:type="gramEnd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зм</w:t>
            </w:r>
            <w:proofErr w:type="spellEnd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Лимит возобновляемой кредитной линии, руб.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Маржа участника к ключевой ставке Банка России, </w:t>
            </w:r>
            <w:proofErr w:type="spellStart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gramStart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годовых</w:t>
            </w:r>
            <w:proofErr w:type="gramEnd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(заполняется участником закупки)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Расчетная процентная ставка, % </w:t>
            </w:r>
            <w:proofErr w:type="gramStart"/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годовых</w:t>
            </w:r>
            <w:proofErr w:type="gramEnd"/>
          </w:p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(Ключевая ставка Центрального банка Российской Федерации + маржа,</w:t>
            </w: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предложенная участником закупки)</w:t>
            </w: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A2B98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2B98" w:rsidRPr="005A2B98" w:rsidRDefault="005A2B9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(заполняется участником закупки)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Коэффициент снижения процентной ставки</w:t>
            </w: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k</w:t>
            </w: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= % ставка, предложенная участником / </w:t>
            </w:r>
            <w:r w:rsidRPr="005A2B9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17,75%</w:t>
            </w: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**</w:t>
            </w:r>
            <w:r w:rsidRPr="005A2B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(заполняется участником закупки)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Расчетная цена предложения, руб., без НДС</w:t>
            </w: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Расчетная цена = (</w:t>
            </w: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k</w:t>
            </w:r>
            <w:r w:rsidRPr="005A2B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A2B9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* НМЦД***)</w:t>
            </w: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2B98" w:rsidRPr="005A2B98" w:rsidRDefault="005A2B9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2B98">
              <w:rPr>
                <w:rFonts w:ascii="Times New Roman" w:hAnsi="Times New Roman" w:cs="Times New Roman"/>
                <w:bCs/>
                <w:sz w:val="24"/>
                <w:szCs w:val="24"/>
              </w:rPr>
              <w:t>(заполняется участником закупки)</w:t>
            </w:r>
          </w:p>
        </w:tc>
      </w:tr>
      <w:tr w:rsidR="005A2B98" w:rsidRPr="005A2B98" w:rsidTr="005A2B98">
        <w:trPr>
          <w:trHeight w:val="68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Кредит в форме «возобновляемая кредитная линия»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усл.ед</w:t>
            </w:r>
            <w:proofErr w:type="spellEnd"/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sz w:val="24"/>
                <w:szCs w:val="24"/>
              </w:rPr>
              <w:t>450 000 000,00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B98" w:rsidRPr="005A2B98" w:rsidRDefault="005A2B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B98" w:rsidRPr="005A2B98" w:rsidRDefault="005A2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A2B98" w:rsidRPr="005A2B98" w:rsidRDefault="005A2B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B98" w:rsidRPr="005A2B98" w:rsidTr="005A2B98">
        <w:trPr>
          <w:trHeight w:val="323"/>
        </w:trPr>
        <w:tc>
          <w:tcPr>
            <w:tcW w:w="13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B98" w:rsidRPr="005A2B98" w:rsidRDefault="005A2B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2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 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B98" w:rsidRPr="005A2B98" w:rsidRDefault="005A2B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2B98" w:rsidRPr="005A2B98" w:rsidRDefault="005A2B98" w:rsidP="005A2B98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A2B98"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  <w:lastRenderedPageBreak/>
        <w:t>*</w:t>
      </w:r>
      <w:r w:rsidRPr="005A2B98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Размер процентной ставки за пользование кредитом определяется исходя из действующей ключевой ставки Банка России, увеличенной на размер маржи, предложенной участником закупки.</w:t>
      </w:r>
    </w:p>
    <w:p w:rsidR="005A2B98" w:rsidRPr="005A2B98" w:rsidRDefault="005A2B98" w:rsidP="005A2B98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A2B98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</w:t>
      </w:r>
      <w:r w:rsidRPr="005A2B98"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  <w:t xml:space="preserve">** </w:t>
      </w:r>
      <w:r w:rsidRPr="005A2B98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Размер % ставки из Приложения № 1 к извещению о проведении запроса котировок – обоснование начальной (максимальной) цены договора.</w:t>
      </w:r>
    </w:p>
    <w:p w:rsidR="005A2B98" w:rsidRPr="005A2B98" w:rsidRDefault="005A2B98" w:rsidP="005A2B98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A2B98">
        <w:rPr>
          <w:rFonts w:ascii="Times New Roman" w:eastAsia="MS Mincho" w:hAnsi="Times New Roman" w:cs="Times New Roman"/>
          <w:b/>
          <w:color w:val="000000"/>
          <w:sz w:val="24"/>
          <w:szCs w:val="24"/>
          <w:lang w:eastAsia="ru-RU"/>
        </w:rPr>
        <w:t xml:space="preserve">*** </w:t>
      </w:r>
      <w:r w:rsidRPr="005A2B98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Размер НМЦД из Приложения № 1 к извещению о проведении запроса котировок – обоснование начальной (максимальной) цены договора.</w:t>
      </w:r>
    </w:p>
    <w:p w:rsidR="005A2B98" w:rsidRPr="005A2B98" w:rsidRDefault="005A2B98" w:rsidP="005A2B98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:rsidR="005A2B98" w:rsidRPr="005A2B98" w:rsidRDefault="005A2B98" w:rsidP="005A2B98">
      <w:pPr>
        <w:keepNext/>
        <w:suppressAutoHyphens/>
        <w:spacing w:before="240" w:after="0" w:line="240" w:lineRule="auto"/>
        <w:ind w:firstLine="567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A2B98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Комиссия за поддержание лимита кредита, оформление и досрочное погашение, плата за невыбранный лимит кредитной линии не предусмотрена.</w:t>
      </w:r>
    </w:p>
    <w:p w:rsidR="005A2B98" w:rsidRPr="005A2B98" w:rsidRDefault="005A2B98" w:rsidP="005A2B98">
      <w:pPr>
        <w:keepNext/>
        <w:suppressAutoHyphens/>
        <w:spacing w:before="240" w:after="120" w:line="240" w:lineRule="auto"/>
        <w:jc w:val="center"/>
        <w:rPr>
          <w:rFonts w:ascii="Times New Roman" w:eastAsia="MS Mincho" w:hAnsi="Times New Roman" w:cs="Times New Roman"/>
          <w:i/>
          <w:iCs/>
          <w:sz w:val="24"/>
          <w:szCs w:val="24"/>
          <w:lang w:eastAsia="ar-SA"/>
        </w:rPr>
      </w:pPr>
    </w:p>
    <w:p w:rsidR="005A2B98" w:rsidRPr="005A2B98" w:rsidRDefault="005A2B98" w:rsidP="005A2B98">
      <w:pPr>
        <w:widowControl w:val="0"/>
        <w:autoSpaceDE w:val="0"/>
        <w:autoSpaceDN w:val="0"/>
        <w:adjustRightInd w:val="0"/>
        <w:spacing w:after="0" w:line="240" w:lineRule="auto"/>
        <w:ind w:left="107" w:firstLine="45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A2B98" w:rsidRPr="005A2B98" w:rsidRDefault="005A2B98" w:rsidP="005A2B98">
      <w:pPr>
        <w:keepNext/>
        <w:suppressAutoHyphens/>
        <w:spacing w:before="240" w:after="120" w:line="240" w:lineRule="auto"/>
        <w:rPr>
          <w:rFonts w:ascii="Times New Roman" w:eastAsia="MS Mincho" w:hAnsi="Times New Roman" w:cs="Times New Roman"/>
          <w:sz w:val="24"/>
          <w:szCs w:val="24"/>
          <w:lang w:eastAsia="zh-CN"/>
        </w:rPr>
      </w:pPr>
      <w:r w:rsidRPr="005A2B98">
        <w:rPr>
          <w:rFonts w:ascii="Times New Roman" w:eastAsia="MS Mincho" w:hAnsi="Times New Roman" w:cs="Times New Roman"/>
          <w:b/>
          <w:sz w:val="24"/>
          <w:szCs w:val="24"/>
          <w:lang w:eastAsia="zh-CN"/>
        </w:rPr>
        <w:t>Руководитель организации</w:t>
      </w:r>
      <w:r w:rsidRPr="005A2B98">
        <w:rPr>
          <w:rFonts w:ascii="Times New Roman" w:eastAsia="MS Mincho" w:hAnsi="Times New Roman" w:cs="Times New Roman"/>
          <w:sz w:val="24"/>
          <w:szCs w:val="24"/>
          <w:lang w:eastAsia="zh-CN"/>
        </w:rPr>
        <w:t xml:space="preserve"> </w:t>
      </w:r>
      <w:r w:rsidRPr="005A2B98">
        <w:rPr>
          <w:rFonts w:ascii="Times New Roman" w:eastAsia="MS Mincho" w:hAnsi="Times New Roman" w:cs="Times New Roman"/>
          <w:i/>
          <w:sz w:val="24"/>
          <w:szCs w:val="24"/>
          <w:lang w:eastAsia="zh-CN"/>
        </w:rPr>
        <w:t>[для юридических лиц]</w:t>
      </w:r>
      <w:r w:rsidRPr="005A2B98">
        <w:rPr>
          <w:rFonts w:ascii="Times New Roman" w:eastAsia="MS Mincho" w:hAnsi="Times New Roman" w:cs="Times New Roman"/>
          <w:sz w:val="24"/>
          <w:szCs w:val="24"/>
          <w:lang w:eastAsia="zh-CN"/>
        </w:rPr>
        <w:tab/>
        <w:t xml:space="preserve">     _______ (Фамилия И.О.)</w:t>
      </w:r>
    </w:p>
    <w:p w:rsidR="005A2B98" w:rsidRPr="005A2B98" w:rsidRDefault="005A2B98" w:rsidP="005A2B98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</w:pPr>
      <w:r w:rsidRPr="005A2B98"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  <w:t xml:space="preserve">             (подпись)</w:t>
      </w:r>
    </w:p>
    <w:p w:rsidR="005A2B98" w:rsidRPr="005A2B98" w:rsidRDefault="005A2B98" w:rsidP="005A2B98">
      <w:pPr>
        <w:spacing w:line="40" w:lineRule="atLeast"/>
        <w:ind w:firstLine="426"/>
        <w:rPr>
          <w:rFonts w:ascii="Times New Roman" w:eastAsia="Calibri" w:hAnsi="Times New Roman" w:cs="Times New Roman"/>
          <w:sz w:val="24"/>
          <w:szCs w:val="24"/>
        </w:rPr>
      </w:pPr>
      <w:r w:rsidRPr="005A2B98">
        <w:rPr>
          <w:rFonts w:ascii="Times New Roman" w:hAnsi="Times New Roman" w:cs="Times New Roman"/>
          <w:b/>
          <w:sz w:val="24"/>
          <w:szCs w:val="24"/>
        </w:rPr>
        <w:t xml:space="preserve">Участник закупки </w:t>
      </w:r>
      <w:r w:rsidRPr="005A2B98">
        <w:rPr>
          <w:rFonts w:ascii="Times New Roman" w:hAnsi="Times New Roman" w:cs="Times New Roman"/>
          <w:i/>
          <w:sz w:val="24"/>
          <w:szCs w:val="24"/>
        </w:rPr>
        <w:t xml:space="preserve">[для физических лиц]                             </w:t>
      </w:r>
      <w:r w:rsidRPr="005A2B98">
        <w:rPr>
          <w:rFonts w:ascii="Times New Roman" w:hAnsi="Times New Roman" w:cs="Times New Roman"/>
          <w:sz w:val="24"/>
          <w:szCs w:val="24"/>
        </w:rPr>
        <w:t>_______ (Фамилия И.О.)</w:t>
      </w:r>
    </w:p>
    <w:p w:rsidR="005A2B98" w:rsidRPr="005A2B98" w:rsidRDefault="005A2B98" w:rsidP="005A2B98">
      <w:pPr>
        <w:spacing w:line="40" w:lineRule="atLeast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5A2B9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(подпись)</w:t>
      </w:r>
    </w:p>
    <w:p w:rsidR="005A2B98" w:rsidRP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Default="005A2B98">
      <w:pPr>
        <w:rPr>
          <w:rFonts w:ascii="Times New Roman" w:hAnsi="Times New Roman" w:cs="Times New Roman"/>
          <w:sz w:val="24"/>
          <w:szCs w:val="24"/>
        </w:rPr>
      </w:pPr>
    </w:p>
    <w:p w:rsidR="005A2B98" w:rsidRPr="005A2B98" w:rsidRDefault="005A2B9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2B9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Новая версия</w:t>
      </w:r>
    </w:p>
    <w:tbl>
      <w:tblPr>
        <w:tblW w:w="0" w:type="auto"/>
        <w:tblInd w:w="12157" w:type="dxa"/>
        <w:tblLook w:val="04A0" w:firstRow="1" w:lastRow="0" w:firstColumn="1" w:lastColumn="0" w:noHBand="0" w:noVBand="1"/>
      </w:tblPr>
      <w:tblGrid>
        <w:gridCol w:w="2629"/>
      </w:tblGrid>
      <w:tr w:rsidR="005A2B98" w:rsidRPr="005A2B98" w:rsidTr="000258B4">
        <w:tc>
          <w:tcPr>
            <w:tcW w:w="3508" w:type="dxa"/>
            <w:shd w:val="clear" w:color="auto" w:fill="auto"/>
          </w:tcPr>
          <w:p w:rsidR="005A2B98" w:rsidRPr="005A2B98" w:rsidRDefault="005A2B98" w:rsidP="005A2B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Приложение</w:t>
            </w:r>
            <w:proofErr w:type="spellEnd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№ 5</w:t>
            </w:r>
          </w:p>
        </w:tc>
      </w:tr>
      <w:tr w:rsidR="005A2B98" w:rsidRPr="005A2B98" w:rsidTr="000258B4">
        <w:tc>
          <w:tcPr>
            <w:tcW w:w="3508" w:type="dxa"/>
            <w:shd w:val="clear" w:color="auto" w:fill="auto"/>
          </w:tcPr>
          <w:p w:rsidR="005A2B98" w:rsidRPr="005A2B98" w:rsidRDefault="005A2B98" w:rsidP="005A2B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к </w:t>
            </w: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извещению</w:t>
            </w:r>
            <w:proofErr w:type="spellEnd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о </w:t>
            </w: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проведении</w:t>
            </w:r>
            <w:proofErr w:type="spellEnd"/>
          </w:p>
        </w:tc>
      </w:tr>
      <w:tr w:rsidR="005A2B98" w:rsidRPr="005A2B98" w:rsidTr="000258B4">
        <w:tc>
          <w:tcPr>
            <w:tcW w:w="3508" w:type="dxa"/>
            <w:shd w:val="clear" w:color="auto" w:fill="auto"/>
          </w:tcPr>
          <w:p w:rsidR="005A2B98" w:rsidRPr="005A2B98" w:rsidRDefault="005A2B98" w:rsidP="005A2B9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запроса</w:t>
            </w:r>
            <w:proofErr w:type="spellEnd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A2B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котировок</w:t>
            </w:r>
            <w:proofErr w:type="spellEnd"/>
          </w:p>
        </w:tc>
      </w:tr>
    </w:tbl>
    <w:p w:rsidR="005A2B98" w:rsidRPr="005A2B98" w:rsidRDefault="005A2B98" w:rsidP="005A2B98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2B98" w:rsidRPr="005A2B98" w:rsidRDefault="005A2B98" w:rsidP="005A2B98">
      <w:pPr>
        <w:spacing w:after="0" w:line="40" w:lineRule="atLeast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B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Предложение участника о цене договора</w:t>
      </w:r>
    </w:p>
    <w:p w:rsidR="005A2B98" w:rsidRPr="005A2B98" w:rsidRDefault="005A2B98" w:rsidP="005A2B98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5A2B98">
        <w:rPr>
          <w:rFonts w:ascii="Times New Roman" w:eastAsia="Calibri" w:hAnsi="Times New Roman" w:cs="Times New Roman"/>
          <w:b/>
          <w:sz w:val="28"/>
        </w:rPr>
        <w:t xml:space="preserve">на </w:t>
      </w:r>
      <w:r w:rsidRPr="005A2B98">
        <w:rPr>
          <w:rFonts w:ascii="Times New Roman" w:eastAsia="Calibri" w:hAnsi="Times New Roman" w:cs="Times New Roman"/>
          <w:b/>
          <w:bCs/>
          <w:sz w:val="28"/>
        </w:rPr>
        <w:t>оказание услуг по предоставлению кредита в форме «возобновляемая кредитная линия»</w:t>
      </w:r>
    </w:p>
    <w:p w:rsidR="005A2B98" w:rsidRPr="005A2B98" w:rsidRDefault="005A2B98" w:rsidP="005A2B98">
      <w:pPr>
        <w:suppressAutoHyphens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A2B98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Цена договора: </w:t>
      </w:r>
      <w:r w:rsidRPr="005A2B98">
        <w:rPr>
          <w:rFonts w:ascii="Times New Roman" w:eastAsia="Times New Roman" w:hAnsi="Times New Roman" w:cs="Times New Roman"/>
          <w:sz w:val="24"/>
          <w:szCs w:val="24"/>
          <w:lang w:eastAsia="ar-SA"/>
        </w:rPr>
        <w:t>43 504 521</w:t>
      </w:r>
      <w:r w:rsidRPr="005A2B98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(</w:t>
      </w:r>
      <w:r w:rsidRPr="005A2B98">
        <w:rPr>
          <w:rFonts w:ascii="Times New Roman" w:eastAsia="Times New Roman" w:hAnsi="Times New Roman" w:cs="Times New Roman"/>
          <w:sz w:val="24"/>
          <w:szCs w:val="24"/>
          <w:lang w:eastAsia="ar-SA"/>
        </w:rPr>
        <w:t>сорок три миллиона пятьсот четыре тысячи пятьсот двадцать один</w:t>
      </w:r>
      <w:r w:rsidRPr="005A2B98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) рубл</w:t>
      </w:r>
      <w:r w:rsidRPr="005A2B98">
        <w:rPr>
          <w:rFonts w:ascii="Times New Roman" w:eastAsia="Times New Roman" w:hAnsi="Times New Roman" w:cs="Times New Roman"/>
          <w:sz w:val="24"/>
          <w:szCs w:val="24"/>
          <w:lang w:eastAsia="ar-SA"/>
        </w:rPr>
        <w:t>ь</w:t>
      </w:r>
      <w:r w:rsidRPr="005A2B98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</w:t>
      </w:r>
      <w:r w:rsidRPr="005A2B98">
        <w:rPr>
          <w:rFonts w:ascii="Times New Roman" w:eastAsia="Times New Roman" w:hAnsi="Times New Roman" w:cs="Times New Roman"/>
          <w:sz w:val="24"/>
          <w:szCs w:val="24"/>
          <w:lang w:eastAsia="ar-SA"/>
        </w:rPr>
        <w:t>00</w:t>
      </w:r>
      <w:r w:rsidRPr="005A2B98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копеек</w:t>
      </w:r>
      <w:r w:rsidRPr="005A2B9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5A2B98" w:rsidRPr="005A2B98" w:rsidRDefault="005A2B98" w:rsidP="005A2B98">
      <w:pPr>
        <w:suppressAutoHyphens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7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3402"/>
        <w:gridCol w:w="964"/>
        <w:gridCol w:w="1588"/>
        <w:gridCol w:w="3827"/>
        <w:gridCol w:w="3827"/>
      </w:tblGrid>
      <w:tr w:rsidR="005A2B98" w:rsidRPr="005A2B98" w:rsidTr="000258B4">
        <w:trPr>
          <w:trHeight w:val="2459"/>
        </w:trPr>
        <w:tc>
          <w:tcPr>
            <w:tcW w:w="1163" w:type="dxa"/>
            <w:vAlign w:val="center"/>
            <w:hideMark/>
          </w:tcPr>
          <w:p w:rsidR="005A2B98" w:rsidRPr="005A2B98" w:rsidRDefault="005A2B98" w:rsidP="005A2B98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5A2B98">
              <w:rPr>
                <w:rFonts w:ascii="Times New Roman" w:eastAsia="Calibri" w:hAnsi="Times New Roman" w:cs="Times New Roman"/>
              </w:rPr>
              <w:t>№</w:t>
            </w:r>
            <w:proofErr w:type="gramStart"/>
            <w:r w:rsidRPr="005A2B98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5A2B98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3402" w:type="dxa"/>
            <w:vAlign w:val="center"/>
            <w:hideMark/>
          </w:tcPr>
          <w:p w:rsidR="005A2B98" w:rsidRPr="005A2B98" w:rsidRDefault="005A2B98" w:rsidP="005A2B9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A2B98">
              <w:rPr>
                <w:rFonts w:ascii="Times New Roman" w:eastAsia="Calibri" w:hAnsi="Times New Roman" w:cs="Times New Roman"/>
                <w:bCs/>
              </w:rPr>
              <w:t>Наименование услуг</w:t>
            </w:r>
          </w:p>
        </w:tc>
        <w:tc>
          <w:tcPr>
            <w:tcW w:w="964" w:type="dxa"/>
            <w:vAlign w:val="center"/>
          </w:tcPr>
          <w:p w:rsidR="005A2B98" w:rsidRPr="005A2B98" w:rsidRDefault="005A2B98" w:rsidP="005A2B9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5A2B98">
              <w:rPr>
                <w:rFonts w:ascii="Times New Roman" w:eastAsia="Calibri" w:hAnsi="Times New Roman" w:cs="Times New Roman"/>
                <w:bCs/>
              </w:rPr>
              <w:t>Ед</w:t>
            </w:r>
            <w:proofErr w:type="gramStart"/>
            <w:r w:rsidRPr="005A2B98">
              <w:rPr>
                <w:rFonts w:ascii="Times New Roman" w:eastAsia="Calibri" w:hAnsi="Times New Roman" w:cs="Times New Roman"/>
                <w:bCs/>
              </w:rPr>
              <w:t>.и</w:t>
            </w:r>
            <w:proofErr w:type="gramEnd"/>
            <w:r w:rsidRPr="005A2B98">
              <w:rPr>
                <w:rFonts w:ascii="Times New Roman" w:eastAsia="Calibri" w:hAnsi="Times New Roman" w:cs="Times New Roman"/>
                <w:bCs/>
              </w:rPr>
              <w:t>зм</w:t>
            </w:r>
            <w:proofErr w:type="spellEnd"/>
            <w:r w:rsidRPr="005A2B98">
              <w:rPr>
                <w:rFonts w:ascii="Times New Roman" w:eastAsia="Calibri" w:hAnsi="Times New Roman" w:cs="Times New Roman"/>
                <w:bCs/>
              </w:rPr>
              <w:t>.</w:t>
            </w:r>
          </w:p>
        </w:tc>
        <w:tc>
          <w:tcPr>
            <w:tcW w:w="1588" w:type="dxa"/>
            <w:vAlign w:val="center"/>
          </w:tcPr>
          <w:p w:rsidR="005A2B98" w:rsidRPr="005A2B98" w:rsidRDefault="005A2B98" w:rsidP="005A2B9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A2B98">
              <w:rPr>
                <w:rFonts w:ascii="Times New Roman" w:eastAsia="Calibri" w:hAnsi="Times New Roman" w:cs="Times New Roman"/>
                <w:bCs/>
              </w:rPr>
              <w:t>Количество</w:t>
            </w:r>
          </w:p>
        </w:tc>
        <w:tc>
          <w:tcPr>
            <w:tcW w:w="3827" w:type="dxa"/>
            <w:vAlign w:val="center"/>
          </w:tcPr>
          <w:p w:rsidR="005A2B98" w:rsidRPr="005A2B98" w:rsidRDefault="005A2B98" w:rsidP="005A2B9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A2B98">
              <w:rPr>
                <w:rFonts w:ascii="Times New Roman" w:eastAsia="Calibri" w:hAnsi="Times New Roman" w:cs="Times New Roman"/>
                <w:bCs/>
              </w:rPr>
              <w:t>Лимит возобновляемой кредитной линии, руб.</w:t>
            </w:r>
          </w:p>
        </w:tc>
        <w:tc>
          <w:tcPr>
            <w:tcW w:w="3827" w:type="dxa"/>
            <w:vAlign w:val="center"/>
          </w:tcPr>
          <w:p w:rsidR="005A2B98" w:rsidRPr="005A2B98" w:rsidRDefault="005A2B98" w:rsidP="005A2B98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5A2B98">
              <w:rPr>
                <w:rFonts w:ascii="Times New Roman" w:eastAsia="Calibri" w:hAnsi="Times New Roman" w:cs="Times New Roman"/>
                <w:bCs/>
              </w:rPr>
              <w:t xml:space="preserve">Маржа участника к ключевой ставке Банка России, </w:t>
            </w:r>
            <w:proofErr w:type="spellStart"/>
            <w:r w:rsidRPr="005A2B98">
              <w:rPr>
                <w:rFonts w:ascii="Times New Roman" w:eastAsia="Calibri" w:hAnsi="Times New Roman" w:cs="Times New Roman"/>
                <w:bCs/>
              </w:rPr>
              <w:t>п.п</w:t>
            </w:r>
            <w:proofErr w:type="spellEnd"/>
            <w:r w:rsidRPr="005A2B98">
              <w:rPr>
                <w:rFonts w:ascii="Times New Roman" w:eastAsia="Calibri" w:hAnsi="Times New Roman" w:cs="Times New Roman"/>
                <w:bCs/>
              </w:rPr>
              <w:t xml:space="preserve">. </w:t>
            </w:r>
            <w:proofErr w:type="gramStart"/>
            <w:r w:rsidRPr="005A2B98">
              <w:rPr>
                <w:rFonts w:ascii="Times New Roman" w:eastAsia="Calibri" w:hAnsi="Times New Roman" w:cs="Times New Roman"/>
                <w:bCs/>
              </w:rPr>
              <w:t>годовых</w:t>
            </w:r>
            <w:proofErr w:type="gramEnd"/>
            <w:r w:rsidRPr="005A2B98">
              <w:rPr>
                <w:rFonts w:ascii="Times New Roman" w:eastAsia="Calibri" w:hAnsi="Times New Roman" w:cs="Times New Roman"/>
                <w:bCs/>
              </w:rPr>
              <w:t xml:space="preserve"> (заполняется участником закупки)</w:t>
            </w:r>
          </w:p>
        </w:tc>
      </w:tr>
      <w:tr w:rsidR="005A2B98" w:rsidRPr="005A2B98" w:rsidTr="000258B4">
        <w:trPr>
          <w:trHeight w:val="687"/>
        </w:trPr>
        <w:tc>
          <w:tcPr>
            <w:tcW w:w="1163" w:type="dxa"/>
            <w:vAlign w:val="center"/>
          </w:tcPr>
          <w:p w:rsidR="005A2B98" w:rsidRPr="005A2B98" w:rsidRDefault="005A2B98" w:rsidP="005A2B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:rsidR="005A2B98" w:rsidRPr="005A2B98" w:rsidRDefault="005A2B98" w:rsidP="005A2B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eastAsia="Calibri" w:hAnsi="Times New Roman" w:cs="Times New Roman"/>
                <w:sz w:val="24"/>
                <w:szCs w:val="24"/>
              </w:rPr>
              <w:t>Кредит в форме «возобновляемая кредитная линия»</w:t>
            </w:r>
          </w:p>
        </w:tc>
        <w:tc>
          <w:tcPr>
            <w:tcW w:w="964" w:type="dxa"/>
            <w:vAlign w:val="center"/>
          </w:tcPr>
          <w:p w:rsidR="005A2B98" w:rsidRPr="005A2B98" w:rsidRDefault="005A2B98" w:rsidP="005A2B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A2B98">
              <w:rPr>
                <w:rFonts w:ascii="Times New Roman" w:eastAsia="Calibri" w:hAnsi="Times New Roman" w:cs="Times New Roman"/>
                <w:sz w:val="24"/>
                <w:szCs w:val="24"/>
              </w:rPr>
              <w:t>усл.ед</w:t>
            </w:r>
            <w:proofErr w:type="spellEnd"/>
            <w:r w:rsidRPr="005A2B9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8" w:type="dxa"/>
            <w:vAlign w:val="center"/>
          </w:tcPr>
          <w:p w:rsidR="005A2B98" w:rsidRPr="005A2B98" w:rsidRDefault="005A2B98" w:rsidP="005A2B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5A2B98" w:rsidRPr="005A2B98" w:rsidRDefault="005A2B98" w:rsidP="005A2B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2B98">
              <w:rPr>
                <w:rFonts w:ascii="Times New Roman" w:eastAsia="Calibri" w:hAnsi="Times New Roman" w:cs="Times New Roman"/>
                <w:sz w:val="24"/>
                <w:szCs w:val="24"/>
              </w:rPr>
              <w:t>450 000 000,00</w:t>
            </w:r>
          </w:p>
        </w:tc>
        <w:tc>
          <w:tcPr>
            <w:tcW w:w="3827" w:type="dxa"/>
            <w:vAlign w:val="center"/>
          </w:tcPr>
          <w:p w:rsidR="005A2B98" w:rsidRPr="005A2B98" w:rsidRDefault="005A2B98" w:rsidP="005A2B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A2B98" w:rsidRPr="005A2B98" w:rsidRDefault="005A2B98" w:rsidP="005A2B98">
      <w:pPr>
        <w:keepNext/>
        <w:suppressAutoHyphens/>
        <w:spacing w:before="240" w:after="12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zh-CN"/>
        </w:rPr>
      </w:pPr>
      <w:r w:rsidRPr="005A2B98">
        <w:rPr>
          <w:rFonts w:ascii="Times New Roman" w:eastAsia="MS Mincho" w:hAnsi="Times New Roman" w:cs="Times New Roman"/>
          <w:b/>
          <w:sz w:val="28"/>
          <w:szCs w:val="28"/>
          <w:lang w:eastAsia="zh-CN"/>
        </w:rPr>
        <w:t>Руководитель организации</w:t>
      </w:r>
      <w:r w:rsidRPr="005A2B98">
        <w:rPr>
          <w:rFonts w:ascii="Times New Roman" w:eastAsia="MS Mincho" w:hAnsi="Times New Roman" w:cs="Times New Roman"/>
          <w:sz w:val="28"/>
          <w:szCs w:val="28"/>
          <w:lang w:eastAsia="zh-CN"/>
        </w:rPr>
        <w:t xml:space="preserve"> </w:t>
      </w:r>
      <w:r w:rsidRPr="005A2B98">
        <w:rPr>
          <w:rFonts w:ascii="Times New Roman" w:eastAsia="MS Mincho" w:hAnsi="Times New Roman" w:cs="Times New Roman"/>
          <w:i/>
          <w:sz w:val="28"/>
          <w:szCs w:val="28"/>
          <w:lang w:eastAsia="zh-CN"/>
        </w:rPr>
        <w:t>[для юридических лиц]</w:t>
      </w:r>
      <w:r w:rsidRPr="005A2B98">
        <w:rPr>
          <w:rFonts w:ascii="Times New Roman" w:eastAsia="MS Mincho" w:hAnsi="Times New Roman" w:cs="Times New Roman"/>
          <w:sz w:val="28"/>
          <w:szCs w:val="28"/>
          <w:lang w:eastAsia="zh-CN"/>
        </w:rPr>
        <w:tab/>
        <w:t xml:space="preserve">     _______ (Фамилия И.О.)</w:t>
      </w:r>
    </w:p>
    <w:p w:rsidR="005A2B98" w:rsidRPr="005A2B98" w:rsidRDefault="005A2B98" w:rsidP="005A2B98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</w:pPr>
      <w:r w:rsidRPr="005A2B98">
        <w:rPr>
          <w:rFonts w:ascii="Times New Roman" w:eastAsia="Times New Roman" w:hAnsi="Times New Roman" w:cs="Times New Roman"/>
          <w:i/>
          <w:color w:val="00000A"/>
          <w:sz w:val="24"/>
          <w:szCs w:val="24"/>
          <w:vertAlign w:val="superscript"/>
          <w:lang w:eastAsia="ru-RU"/>
        </w:rPr>
        <w:t xml:space="preserve">             (подпись)</w:t>
      </w:r>
    </w:p>
    <w:p w:rsidR="005A2B98" w:rsidRPr="005A2B98" w:rsidRDefault="005A2B98" w:rsidP="005A2B98">
      <w:pPr>
        <w:spacing w:line="40" w:lineRule="atLeast"/>
        <w:ind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A2B98">
        <w:rPr>
          <w:rFonts w:ascii="Times New Roman" w:eastAsia="Calibri" w:hAnsi="Times New Roman" w:cs="Times New Roman"/>
          <w:b/>
          <w:sz w:val="26"/>
          <w:szCs w:val="26"/>
        </w:rPr>
        <w:t xml:space="preserve">Участник закупки </w:t>
      </w:r>
      <w:r w:rsidRPr="005A2B98">
        <w:rPr>
          <w:rFonts w:ascii="Times New Roman" w:eastAsia="Calibri" w:hAnsi="Times New Roman" w:cs="Times New Roman"/>
          <w:i/>
          <w:sz w:val="26"/>
          <w:szCs w:val="26"/>
        </w:rPr>
        <w:t xml:space="preserve">[для физических лиц]                             </w:t>
      </w:r>
      <w:r w:rsidRPr="005A2B98">
        <w:rPr>
          <w:rFonts w:ascii="Times New Roman" w:eastAsia="Calibri" w:hAnsi="Times New Roman" w:cs="Times New Roman"/>
          <w:sz w:val="26"/>
          <w:szCs w:val="26"/>
        </w:rPr>
        <w:t>_______ (Фамилия И.О.)</w:t>
      </w:r>
    </w:p>
    <w:p w:rsidR="005A2B98" w:rsidRDefault="005A2B98" w:rsidP="005A2B98">
      <w:pPr>
        <w:spacing w:line="4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  <w:sectPr w:rsidR="005A2B98" w:rsidSect="005A2B9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5A2B98">
        <w:rPr>
          <w:rFonts w:ascii="Times New Roman" w:eastAsia="Calibri" w:hAnsi="Times New Roman" w:cs="Times New Roman"/>
          <w:i/>
          <w:sz w:val="28"/>
          <w:vertAlign w:val="superscript"/>
        </w:rPr>
        <w:t xml:space="preserve">                                                                                                                                                        (подпись)</w:t>
      </w:r>
    </w:p>
    <w:p w:rsidR="005A2B98" w:rsidRPr="00FC1F0F" w:rsidRDefault="005A2B98">
      <w:pPr>
        <w:rPr>
          <w:rFonts w:ascii="Times New Roman" w:hAnsi="Times New Roman" w:cs="Times New Roman"/>
          <w:sz w:val="24"/>
          <w:szCs w:val="24"/>
        </w:rPr>
      </w:pPr>
    </w:p>
    <w:sectPr w:rsidR="005A2B98" w:rsidRPr="00FC1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F1F85"/>
    <w:multiLevelType w:val="multilevel"/>
    <w:tmpl w:val="B2CA8ED6"/>
    <w:lvl w:ilvl="0">
      <w:start w:val="1"/>
      <w:numFmt w:val="decimal"/>
      <w:lvlText w:val="%1."/>
      <w:lvlJc w:val="left"/>
      <w:pPr>
        <w:tabs>
          <w:tab w:val="num" w:pos="2831"/>
        </w:tabs>
        <w:ind w:left="2831" w:hanging="420"/>
      </w:pPr>
    </w:lvl>
    <w:lvl w:ilvl="1">
      <w:start w:val="1"/>
      <w:numFmt w:val="decimal"/>
      <w:lvlText w:val="%1.%2."/>
      <w:lvlJc w:val="left"/>
      <w:pPr>
        <w:tabs>
          <w:tab w:val="num" w:pos="2279"/>
        </w:tabs>
        <w:ind w:left="2279" w:hanging="72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F0F"/>
    <w:rsid w:val="00143AB5"/>
    <w:rsid w:val="00403872"/>
    <w:rsid w:val="0041599C"/>
    <w:rsid w:val="005552EE"/>
    <w:rsid w:val="005A2B98"/>
    <w:rsid w:val="008D2E1D"/>
    <w:rsid w:val="00A46262"/>
    <w:rsid w:val="00A4691C"/>
    <w:rsid w:val="00A66F2E"/>
    <w:rsid w:val="00CC6738"/>
    <w:rsid w:val="00DE54FE"/>
    <w:rsid w:val="00F92E66"/>
    <w:rsid w:val="00FA5981"/>
    <w:rsid w:val="00FC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Грищенюк Евгения Владимировна</dc:creator>
  <cp:lastModifiedBy>Грищенюк Евгения Владимировна</cp:lastModifiedBy>
  <cp:revision>6</cp:revision>
  <cp:lastPrinted>2026-09-28T10:40:00Z</cp:lastPrinted>
  <dcterms:created xsi:type="dcterms:W3CDTF">2026-09-28T10:23:00Z</dcterms:created>
  <dcterms:modified xsi:type="dcterms:W3CDTF">2026-09-28T10:52:00Z</dcterms:modified>
</cp:coreProperties>
</file>